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C41" w:rsidRPr="00703C41" w:rsidRDefault="00ED27B4" w:rsidP="00703C41">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en-US"/>
        </w:rPr>
        <w:pict>
          <v:line id="Line 2" o:spid="_x0000_s1034" style="position:absolute;left:0;text-align:left;z-index:251663360;visibility:visible;mso-wrap-distance-top:-3e-5mm;mso-wrap-distance-bottom:-3e-5mm" from="9pt,4.2pt" to="480.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" strokeweight="4.5pt">
            <v:stroke linestyle="thinThick"/>
          </v:line>
        </w:pict>
      </w:r>
      <w:r w:rsidR="00703C41" w:rsidRPr="00703C41">
        <w:rPr>
          <w:rFonts w:ascii="Times New Roman" w:hAnsi="Times New Roman" w:cs="Times New Roman"/>
          <w:sz w:val="24"/>
          <w:szCs w:val="24"/>
        </w:rPr>
        <w:t xml:space="preserve"> </w:t>
      </w:r>
    </w:p>
    <w:p w:rsidR="00703C41" w:rsidRPr="00703C41" w:rsidRDefault="00703C41" w:rsidP="00703C41">
      <w:pPr>
        <w:spacing w:after="0" w:line="240" w:lineRule="auto"/>
        <w:jc w:val="center"/>
        <w:rPr>
          <w:rFonts w:ascii="Times New Roman" w:hAnsi="Times New Roman" w:cs="Times New Roman"/>
          <w:b/>
          <w:sz w:val="24"/>
          <w:szCs w:val="24"/>
        </w:rPr>
      </w:pPr>
      <w:r w:rsidRPr="00703C41">
        <w:rPr>
          <w:rFonts w:ascii="Times New Roman" w:hAnsi="Times New Roman" w:cs="Times New Roman"/>
          <w:b/>
          <w:sz w:val="24"/>
          <w:szCs w:val="24"/>
        </w:rPr>
        <w:t>МУНИЦИПАЛЬНОЕ АВТОНОМНОЕ ОБЩЕОБРАЗОВАТЕЛЬНОЕ УЧРЕЖДЕНИЕ ГОРОДА РОСТОВА-НА-ДОНУ</w:t>
      </w:r>
      <w:r w:rsidRPr="00703C41">
        <w:rPr>
          <w:rFonts w:ascii="Times New Roman" w:hAnsi="Times New Roman" w:cs="Times New Roman"/>
          <w:b/>
          <w:sz w:val="24"/>
          <w:szCs w:val="24"/>
        </w:rPr>
        <w:br/>
        <w:t xml:space="preserve"> «ШКОЛА № 96 ЭВРИКА-РАЗВИТИЕ </w:t>
      </w:r>
    </w:p>
    <w:p w:rsidR="00703C41" w:rsidRPr="00703C41" w:rsidRDefault="00703C41" w:rsidP="00703C41">
      <w:pPr>
        <w:spacing w:after="0" w:line="240" w:lineRule="auto"/>
        <w:jc w:val="center"/>
        <w:rPr>
          <w:rFonts w:ascii="Times New Roman" w:hAnsi="Times New Roman" w:cs="Times New Roman"/>
          <w:b/>
          <w:sz w:val="24"/>
          <w:szCs w:val="24"/>
        </w:rPr>
      </w:pPr>
      <w:r w:rsidRPr="00703C41">
        <w:rPr>
          <w:rFonts w:ascii="Times New Roman" w:hAnsi="Times New Roman" w:cs="Times New Roman"/>
          <w:b/>
          <w:sz w:val="24"/>
          <w:szCs w:val="24"/>
        </w:rPr>
        <w:t>ИМЕНИ НАГИБИНА МИХАИЛА ВАСИЛЬЕВИЧА»</w:t>
      </w:r>
    </w:p>
    <w:p w:rsidR="00703C41" w:rsidRPr="00703C41" w:rsidRDefault="00703C41" w:rsidP="00703C41">
      <w:pPr>
        <w:spacing w:after="0" w:line="240" w:lineRule="auto"/>
        <w:jc w:val="center"/>
        <w:rPr>
          <w:rFonts w:ascii="Times New Roman" w:hAnsi="Times New Roman" w:cs="Times New Roman"/>
          <w:sz w:val="24"/>
          <w:szCs w:val="24"/>
        </w:rPr>
      </w:pPr>
      <w:r w:rsidRPr="00703C41">
        <w:rPr>
          <w:rFonts w:ascii="Times New Roman" w:hAnsi="Times New Roman" w:cs="Times New Roman"/>
          <w:sz w:val="24"/>
          <w:szCs w:val="24"/>
        </w:rPr>
        <w:t>_____________________________________</w:t>
      </w:r>
    </w:p>
    <w:p w:rsidR="00703C41" w:rsidRPr="00703C41" w:rsidRDefault="00703C41" w:rsidP="00703C41">
      <w:pPr>
        <w:tabs>
          <w:tab w:val="left" w:pos="5760"/>
        </w:tabs>
        <w:spacing w:after="0" w:line="240" w:lineRule="auto"/>
        <w:jc w:val="center"/>
        <w:rPr>
          <w:rFonts w:ascii="Times New Roman" w:hAnsi="Times New Roman" w:cs="Times New Roman"/>
          <w:b/>
          <w:sz w:val="24"/>
          <w:szCs w:val="24"/>
          <w:lang w:val="en-US"/>
        </w:rPr>
      </w:pPr>
      <w:r w:rsidRPr="00703C41">
        <w:rPr>
          <w:rFonts w:ascii="Times New Roman" w:hAnsi="Times New Roman" w:cs="Times New Roman"/>
          <w:b/>
          <w:sz w:val="24"/>
          <w:szCs w:val="24"/>
        </w:rPr>
        <w:t>г. Ростов-на-Дону, ул. Волкова</w:t>
      </w:r>
      <w:r w:rsidRPr="00703C41">
        <w:rPr>
          <w:rFonts w:ascii="Times New Roman" w:hAnsi="Times New Roman" w:cs="Times New Roman"/>
          <w:b/>
          <w:sz w:val="24"/>
          <w:szCs w:val="24"/>
          <w:lang w:val="en-US"/>
        </w:rPr>
        <w:t xml:space="preserve"> 6/2 , </w:t>
      </w:r>
      <w:r w:rsidRPr="00703C41">
        <w:rPr>
          <w:rFonts w:ascii="Times New Roman" w:hAnsi="Times New Roman" w:cs="Times New Roman"/>
          <w:b/>
          <w:sz w:val="24"/>
          <w:szCs w:val="24"/>
        </w:rPr>
        <w:t>тел</w:t>
      </w:r>
      <w:r w:rsidRPr="00703C41">
        <w:rPr>
          <w:rFonts w:ascii="Times New Roman" w:hAnsi="Times New Roman" w:cs="Times New Roman"/>
          <w:b/>
          <w:sz w:val="24"/>
          <w:szCs w:val="24"/>
          <w:lang w:val="en-US"/>
        </w:rPr>
        <w:t>.: (863) 233-30-11, (863) 233-40-04 ,</w:t>
      </w:r>
    </w:p>
    <w:p w:rsidR="00703C41" w:rsidRPr="00703C41" w:rsidRDefault="00703C41" w:rsidP="00703C41">
      <w:pPr>
        <w:tabs>
          <w:tab w:val="left" w:pos="5760"/>
        </w:tabs>
        <w:spacing w:after="0" w:line="240" w:lineRule="auto"/>
        <w:jc w:val="center"/>
        <w:rPr>
          <w:rFonts w:ascii="Times New Roman" w:hAnsi="Times New Roman" w:cs="Times New Roman"/>
          <w:b/>
          <w:sz w:val="24"/>
          <w:szCs w:val="24"/>
          <w:lang w:val="en-US"/>
        </w:rPr>
      </w:pPr>
      <w:r w:rsidRPr="00703C41">
        <w:rPr>
          <w:rFonts w:ascii="Times New Roman" w:hAnsi="Times New Roman" w:cs="Times New Roman"/>
          <w:b/>
          <w:sz w:val="24"/>
          <w:szCs w:val="24"/>
          <w:lang w:val="en-US"/>
        </w:rPr>
        <w:t xml:space="preserve">www: eureka-rostov.ru  email: </w:t>
      </w:r>
      <w:hyperlink r:id="rId8" w:history="1">
        <w:r w:rsidRPr="00703C41">
          <w:rPr>
            <w:rStyle w:val="af6"/>
            <w:rFonts w:ascii="Times New Roman" w:eastAsiaTheme="minorEastAsia" w:hAnsi="Times New Roman"/>
            <w:b/>
            <w:szCs w:val="24"/>
            <w:lang w:val="en-US"/>
          </w:rPr>
          <w:t>eureka-rostov@yandex.ru</w:t>
        </w:r>
      </w:hyperlink>
    </w:p>
    <w:p w:rsidR="00703C41" w:rsidRPr="00703C41" w:rsidRDefault="00703C41" w:rsidP="00703C41">
      <w:pPr>
        <w:pStyle w:val="afc"/>
        <w:ind w:left="0" w:firstLine="0"/>
        <w:jc w:val="left"/>
        <w:rPr>
          <w:sz w:val="24"/>
          <w:szCs w:val="24"/>
          <w:lang w:val="en-US"/>
        </w:rPr>
      </w:pPr>
    </w:p>
    <w:p w:rsidR="00A73DE9" w:rsidRPr="00703C41" w:rsidRDefault="00A73DE9" w:rsidP="00A73DE9">
      <w:pPr>
        <w:pStyle w:val="afc"/>
        <w:ind w:left="0" w:firstLine="0"/>
        <w:jc w:val="left"/>
        <w:rPr>
          <w:sz w:val="24"/>
          <w:szCs w:val="24"/>
          <w:lang w:val="en-US"/>
        </w:rPr>
      </w:pPr>
    </w:p>
    <w:p w:rsidR="00A73DE9" w:rsidRPr="00703C41" w:rsidRDefault="00A73DE9" w:rsidP="00A73DE9">
      <w:pPr>
        <w:pStyle w:val="afc"/>
        <w:ind w:left="0" w:firstLine="0"/>
        <w:jc w:val="left"/>
        <w:rPr>
          <w:sz w:val="24"/>
          <w:szCs w:val="24"/>
          <w:lang w:val="en-US"/>
        </w:rPr>
      </w:pPr>
    </w:p>
    <w:tbl>
      <w:tblPr>
        <w:tblW w:w="9890" w:type="dxa"/>
        <w:tblLook w:val="04A0"/>
      </w:tblPr>
      <w:tblGrid>
        <w:gridCol w:w="5070"/>
        <w:gridCol w:w="4820"/>
      </w:tblGrid>
      <w:tr w:rsidR="00A73DE9" w:rsidRPr="006E4578" w:rsidTr="00002614">
        <w:tc>
          <w:tcPr>
            <w:tcW w:w="5070" w:type="dxa"/>
          </w:tcPr>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 xml:space="preserve">Рассмотрен и рекомендован </w:t>
            </w:r>
          </w:p>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 xml:space="preserve">к утверждению на заседании </w:t>
            </w:r>
            <w:r w:rsidRPr="006E4578">
              <w:rPr>
                <w:rFonts w:ascii="Times New Roman" w:hAnsi="Times New Roman" w:cs="Times New Roman"/>
                <w:sz w:val="28"/>
                <w:szCs w:val="28"/>
              </w:rPr>
              <w:br/>
              <w:t xml:space="preserve">педагогического совета МАОУ </w:t>
            </w:r>
          </w:p>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«Школа № 96 Эврика-Развитие»</w:t>
            </w:r>
          </w:p>
          <w:p w:rsidR="00A73DE9" w:rsidRPr="006E4578" w:rsidRDefault="00A73DE9" w:rsidP="00002614">
            <w:pPr>
              <w:spacing w:after="0"/>
              <w:rPr>
                <w:rFonts w:ascii="Times New Roman" w:hAnsi="Times New Roman" w:cs="Times New Roman"/>
                <w:sz w:val="28"/>
                <w:szCs w:val="28"/>
                <w:u w:val="single"/>
              </w:rPr>
            </w:pPr>
            <w:r w:rsidRPr="006E4578">
              <w:rPr>
                <w:rFonts w:ascii="Times New Roman" w:hAnsi="Times New Roman" w:cs="Times New Roman"/>
                <w:sz w:val="28"/>
                <w:szCs w:val="28"/>
              </w:rPr>
              <w:t xml:space="preserve">Протокол  от </w:t>
            </w:r>
            <w:r w:rsidRPr="006E4578">
              <w:rPr>
                <w:rFonts w:ascii="Times New Roman" w:hAnsi="Times New Roman" w:cs="Times New Roman"/>
                <w:sz w:val="28"/>
                <w:szCs w:val="28"/>
                <w:u w:val="single"/>
              </w:rPr>
              <w:t>28.08.2023№</w:t>
            </w:r>
            <w:r w:rsidRPr="006E4578">
              <w:rPr>
                <w:rFonts w:ascii="Times New Roman" w:hAnsi="Times New Roman" w:cs="Times New Roman"/>
                <w:b/>
                <w:sz w:val="28"/>
                <w:szCs w:val="28"/>
                <w:u w:val="single"/>
              </w:rPr>
              <w:t xml:space="preserve"> 1</w:t>
            </w:r>
          </w:p>
          <w:p w:rsidR="00A73DE9" w:rsidRPr="006E4578" w:rsidRDefault="00A73DE9" w:rsidP="00002614">
            <w:pPr>
              <w:spacing w:after="0"/>
              <w:rPr>
                <w:rFonts w:ascii="Times New Roman" w:hAnsi="Times New Roman" w:cs="Times New Roman"/>
                <w:sz w:val="28"/>
                <w:szCs w:val="28"/>
              </w:rPr>
            </w:pPr>
          </w:p>
        </w:tc>
        <w:tc>
          <w:tcPr>
            <w:tcW w:w="4820" w:type="dxa"/>
          </w:tcPr>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Утвержден:</w:t>
            </w:r>
          </w:p>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 xml:space="preserve">директор МАОУ «Школа №96 </w:t>
            </w:r>
          </w:p>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Эврика-Развитие»</w:t>
            </w:r>
          </w:p>
          <w:p w:rsidR="00A73DE9" w:rsidRPr="006E4578" w:rsidRDefault="00A73DE9" w:rsidP="00002614">
            <w:pPr>
              <w:spacing w:after="0"/>
              <w:rPr>
                <w:rFonts w:ascii="Times New Roman" w:hAnsi="Times New Roman" w:cs="Times New Roman"/>
                <w:sz w:val="28"/>
                <w:szCs w:val="28"/>
              </w:rPr>
            </w:pPr>
            <w:r w:rsidRPr="006E4578">
              <w:rPr>
                <w:rFonts w:ascii="Times New Roman" w:hAnsi="Times New Roman" w:cs="Times New Roman"/>
                <w:sz w:val="28"/>
                <w:szCs w:val="28"/>
              </w:rPr>
              <w:t>__________________З.А. Гринько</w:t>
            </w:r>
          </w:p>
          <w:p w:rsidR="00A73DE9" w:rsidRPr="006E4578" w:rsidRDefault="00A73DE9" w:rsidP="00002614">
            <w:pPr>
              <w:spacing w:after="0"/>
              <w:rPr>
                <w:rFonts w:ascii="Times New Roman" w:hAnsi="Times New Roman" w:cs="Times New Roman"/>
                <w:sz w:val="28"/>
                <w:szCs w:val="28"/>
                <w:u w:val="single"/>
              </w:rPr>
            </w:pPr>
            <w:r w:rsidRPr="006E4578">
              <w:rPr>
                <w:rFonts w:ascii="Times New Roman" w:hAnsi="Times New Roman" w:cs="Times New Roman"/>
                <w:sz w:val="28"/>
                <w:szCs w:val="28"/>
              </w:rPr>
              <w:t xml:space="preserve">приказ от </w:t>
            </w:r>
            <w:r w:rsidRPr="006E4578">
              <w:rPr>
                <w:rFonts w:ascii="Times New Roman" w:hAnsi="Times New Roman" w:cs="Times New Roman"/>
                <w:sz w:val="28"/>
                <w:szCs w:val="28"/>
                <w:u w:val="single"/>
              </w:rPr>
              <w:t>28.08.2023№337 - ОД</w:t>
            </w:r>
          </w:p>
          <w:p w:rsidR="00A73DE9" w:rsidRPr="006E4578" w:rsidRDefault="00A73DE9" w:rsidP="00002614">
            <w:pPr>
              <w:spacing w:after="0"/>
              <w:rPr>
                <w:rFonts w:ascii="Times New Roman" w:hAnsi="Times New Roman" w:cs="Times New Roman"/>
                <w:sz w:val="28"/>
                <w:szCs w:val="28"/>
              </w:rPr>
            </w:pPr>
          </w:p>
        </w:tc>
      </w:tr>
    </w:tbl>
    <w:p w:rsidR="00703C41" w:rsidRDefault="00703C41" w:rsidP="00703C41">
      <w:pPr>
        <w:pStyle w:val="afc"/>
        <w:spacing w:before="6"/>
        <w:ind w:left="0" w:firstLine="0"/>
        <w:jc w:val="left"/>
      </w:pPr>
    </w:p>
    <w:p w:rsidR="00CA1001" w:rsidRDefault="00CA1001" w:rsidP="00703C41">
      <w:pPr>
        <w:pStyle w:val="Default"/>
        <w:spacing w:line="276" w:lineRule="auto"/>
        <w:rPr>
          <w:b/>
          <w:bCs/>
          <w:color w:val="auto"/>
          <w:sz w:val="32"/>
          <w:szCs w:val="32"/>
        </w:rPr>
      </w:pPr>
    </w:p>
    <w:p w:rsidR="00CA1001" w:rsidRDefault="00CA1001" w:rsidP="00CA1001">
      <w:pPr>
        <w:pStyle w:val="Default"/>
        <w:spacing w:line="276" w:lineRule="auto"/>
        <w:jc w:val="center"/>
        <w:rPr>
          <w:b/>
          <w:bCs/>
          <w:color w:val="auto"/>
          <w:sz w:val="32"/>
          <w:szCs w:val="32"/>
        </w:rPr>
      </w:pPr>
    </w:p>
    <w:p w:rsidR="00CA1001" w:rsidRDefault="00CA1001" w:rsidP="00CA1001">
      <w:pPr>
        <w:pStyle w:val="Default"/>
        <w:spacing w:line="276" w:lineRule="auto"/>
        <w:jc w:val="center"/>
        <w:rPr>
          <w:b/>
          <w:bCs/>
          <w:color w:val="auto"/>
          <w:sz w:val="32"/>
          <w:szCs w:val="32"/>
        </w:rPr>
      </w:pPr>
    </w:p>
    <w:p w:rsidR="00CA1001" w:rsidRDefault="00CA1001" w:rsidP="00CA1001">
      <w:pPr>
        <w:pStyle w:val="Default"/>
        <w:spacing w:line="360" w:lineRule="auto"/>
        <w:jc w:val="center"/>
        <w:rPr>
          <w:b/>
          <w:bCs/>
          <w:color w:val="auto"/>
          <w:sz w:val="28"/>
          <w:szCs w:val="32"/>
        </w:rPr>
      </w:pPr>
      <w:r>
        <w:rPr>
          <w:b/>
          <w:bCs/>
          <w:color w:val="auto"/>
          <w:sz w:val="28"/>
          <w:szCs w:val="32"/>
        </w:rPr>
        <w:t xml:space="preserve">АДАПТИРОВАННАЯ ОБЩЕОБРАЗОВАТЕЛЬНАЯ ПРОГРАММА </w:t>
      </w:r>
      <w:r w:rsidR="00774053">
        <w:rPr>
          <w:b/>
          <w:bCs/>
          <w:color w:val="auto"/>
          <w:sz w:val="28"/>
          <w:szCs w:val="32"/>
        </w:rPr>
        <w:t xml:space="preserve">НАЧАЛЬНОГО ОБЩЕГО </w:t>
      </w:r>
      <w:r>
        <w:rPr>
          <w:b/>
          <w:bCs/>
          <w:color w:val="auto"/>
          <w:sz w:val="28"/>
          <w:szCs w:val="32"/>
        </w:rPr>
        <w:t>ОБРАЗОВАНИЯ ОБУЧАЮЩИХСЯ С РАССТРОЙСТВАМИ АУТИСТИЧЕСКОГО СПЕКТРА</w:t>
      </w:r>
    </w:p>
    <w:p w:rsidR="0027492C" w:rsidRDefault="0027492C" w:rsidP="00CA1001">
      <w:pPr>
        <w:pStyle w:val="Default"/>
        <w:spacing w:line="360" w:lineRule="auto"/>
        <w:jc w:val="center"/>
        <w:rPr>
          <w:b/>
          <w:bCs/>
          <w:sz w:val="28"/>
          <w:szCs w:val="32"/>
        </w:rPr>
      </w:pPr>
      <w:r>
        <w:rPr>
          <w:b/>
          <w:bCs/>
          <w:color w:val="auto"/>
          <w:sz w:val="28"/>
          <w:szCs w:val="32"/>
        </w:rPr>
        <w:t>(ВАРИАНТ 8.3)</w:t>
      </w:r>
    </w:p>
    <w:p w:rsidR="00CA1001" w:rsidRDefault="00CA1001" w:rsidP="00CA1001">
      <w:pPr>
        <w:spacing w:after="0"/>
        <w:rPr>
          <w:rFonts w:ascii="Times New Roman" w:hAnsi="Times New Roman" w:cs="Times New Roman"/>
          <w:b/>
          <w:bCs/>
          <w:sz w:val="32"/>
          <w:szCs w:val="32"/>
        </w:rPr>
      </w:pPr>
    </w:p>
    <w:p w:rsidR="00CA1001" w:rsidRDefault="00CA1001" w:rsidP="00CA1001">
      <w:pPr>
        <w:spacing w:after="0"/>
        <w:jc w:val="center"/>
        <w:rPr>
          <w:rFonts w:ascii="Times New Roman" w:hAnsi="Times New Roman" w:cs="Times New Roman"/>
          <w:b/>
          <w:bCs/>
          <w:sz w:val="32"/>
          <w:szCs w:val="32"/>
        </w:rPr>
      </w:pPr>
    </w:p>
    <w:p w:rsidR="00CA1001" w:rsidRDefault="00CA1001" w:rsidP="0027492C">
      <w:pPr>
        <w:rPr>
          <w:rFonts w:ascii="Times New Roman" w:hAnsi="Times New Roman" w:cs="Times New Roman"/>
        </w:rPr>
      </w:pPr>
    </w:p>
    <w:p w:rsidR="00CA1001" w:rsidRDefault="00CA1001" w:rsidP="00CA1001">
      <w:pPr>
        <w:jc w:val="center"/>
        <w:rPr>
          <w:rFonts w:ascii="Times New Roman" w:hAnsi="Times New Roman" w:cs="Times New Roman"/>
        </w:rPr>
      </w:pPr>
    </w:p>
    <w:p w:rsidR="00CA1001" w:rsidRDefault="00CA1001" w:rsidP="00CA1001">
      <w:pPr>
        <w:jc w:val="center"/>
        <w:rPr>
          <w:rFonts w:ascii="Times New Roman" w:hAnsi="Times New Roman" w:cs="Times New Roman"/>
        </w:rPr>
      </w:pPr>
    </w:p>
    <w:p w:rsidR="0027492C" w:rsidRDefault="0027492C" w:rsidP="00CA1001">
      <w:pPr>
        <w:jc w:val="center"/>
        <w:rPr>
          <w:rFonts w:ascii="Times New Roman" w:hAnsi="Times New Roman" w:cs="Times New Roman"/>
        </w:rPr>
      </w:pPr>
    </w:p>
    <w:p w:rsidR="00CA1001" w:rsidRDefault="00CA1001" w:rsidP="00CA1001">
      <w:pPr>
        <w:jc w:val="center"/>
        <w:rPr>
          <w:rFonts w:ascii="Times New Roman" w:hAnsi="Times New Roman" w:cs="Times New Roman"/>
        </w:rPr>
      </w:pPr>
    </w:p>
    <w:p w:rsidR="00CA1001" w:rsidRDefault="00CA1001" w:rsidP="00CA1001">
      <w:pPr>
        <w:jc w:val="both"/>
        <w:rPr>
          <w:rFonts w:ascii="Times New Roman" w:hAnsi="Times New Roman" w:cs="Times New Roman"/>
        </w:rPr>
      </w:pPr>
    </w:p>
    <w:p w:rsidR="00CA1001" w:rsidRDefault="00CA1001" w:rsidP="00CA1001">
      <w:pPr>
        <w:spacing w:after="0" w:line="240" w:lineRule="auto"/>
        <w:jc w:val="center"/>
        <w:rPr>
          <w:rFonts w:ascii="Times New Roman" w:hAnsi="Times New Roman" w:cs="Times New Roman"/>
          <w:sz w:val="28"/>
        </w:rPr>
      </w:pPr>
      <w:r>
        <w:rPr>
          <w:rFonts w:ascii="Times New Roman" w:hAnsi="Times New Roman" w:cs="Times New Roman"/>
          <w:sz w:val="28"/>
        </w:rPr>
        <w:t xml:space="preserve">г. </w:t>
      </w:r>
      <w:r w:rsidR="00703C41">
        <w:rPr>
          <w:rFonts w:ascii="Times New Roman" w:hAnsi="Times New Roman" w:cs="Times New Roman"/>
          <w:sz w:val="28"/>
        </w:rPr>
        <w:t>Ростов-на-Дону</w:t>
      </w:r>
    </w:p>
    <w:p w:rsidR="00CA1001" w:rsidRDefault="00CA1001" w:rsidP="00CA1001">
      <w:pPr>
        <w:spacing w:after="0" w:line="240" w:lineRule="auto"/>
        <w:jc w:val="center"/>
        <w:rPr>
          <w:rFonts w:ascii="Times New Roman" w:hAnsi="Times New Roman" w:cs="Times New Roman"/>
          <w:sz w:val="28"/>
        </w:rPr>
      </w:pPr>
      <w:r>
        <w:rPr>
          <w:rFonts w:ascii="Times New Roman" w:hAnsi="Times New Roman" w:cs="Times New Roman"/>
          <w:sz w:val="28"/>
        </w:rPr>
        <w:t xml:space="preserve">2023 г. </w:t>
      </w:r>
    </w:p>
    <w:p w:rsidR="00774053" w:rsidRDefault="00774053" w:rsidP="00CA1001">
      <w:pPr>
        <w:spacing w:after="0" w:line="240" w:lineRule="auto"/>
        <w:jc w:val="center"/>
        <w:rPr>
          <w:rFonts w:ascii="Times New Roman" w:hAnsi="Times New Roman" w:cs="Times New Roman"/>
          <w:sz w:val="28"/>
        </w:rPr>
      </w:pPr>
    </w:p>
    <w:p w:rsidR="00B4786E" w:rsidRDefault="00B4786E">
      <w:pPr>
        <w:rPr>
          <w:rFonts w:ascii="Times New Roman" w:eastAsia="Times New Roman" w:hAnsi="Times New Roman" w:cs="Times New Roman"/>
          <w:b/>
          <w:kern w:val="2"/>
          <w:sz w:val="24"/>
          <w:szCs w:val="24"/>
        </w:rPr>
      </w:pPr>
      <w:r>
        <w:rPr>
          <w:b/>
          <w:kern w:val="2"/>
        </w:rPr>
        <w:br w:type="page"/>
      </w:r>
    </w:p>
    <w:p w:rsidR="00857C9A" w:rsidRDefault="00857C9A" w:rsidP="00CA1001">
      <w:pPr>
        <w:pStyle w:val="body"/>
        <w:spacing w:before="0" w:beforeAutospacing="0" w:after="0" w:afterAutospacing="0"/>
        <w:jc w:val="center"/>
        <w:rPr>
          <w:b/>
          <w:kern w:val="2"/>
        </w:rPr>
      </w:pPr>
      <w:r w:rsidRPr="00CA1001">
        <w:rPr>
          <w:b/>
          <w:kern w:val="2"/>
        </w:rPr>
        <w:lastRenderedPageBreak/>
        <w:t>Содержание</w:t>
      </w:r>
    </w:p>
    <w:p w:rsidR="002E6F50" w:rsidRPr="00CA1001" w:rsidRDefault="002E6F50" w:rsidP="00CA1001">
      <w:pPr>
        <w:pStyle w:val="body"/>
        <w:spacing w:before="0" w:beforeAutospacing="0" w:after="0" w:afterAutospacing="0"/>
        <w:jc w:val="center"/>
        <w:rPr>
          <w:b/>
          <w:kern w:val="2"/>
        </w:rPr>
      </w:pPr>
    </w:p>
    <w:p w:rsidR="00857C9A" w:rsidRPr="0029071F" w:rsidRDefault="00857C9A" w:rsidP="007924A8">
      <w:pPr>
        <w:pStyle w:val="body"/>
        <w:spacing w:before="0" w:beforeAutospacing="0" w:after="0" w:afterAutospacing="0" w:line="360" w:lineRule="auto"/>
        <w:rPr>
          <w:kern w:val="2"/>
        </w:rPr>
      </w:pPr>
      <w:r>
        <w:rPr>
          <w:kern w:val="2"/>
        </w:rPr>
        <w:t>1.</w:t>
      </w:r>
      <w:r w:rsidRPr="00880E29">
        <w:rPr>
          <w:b/>
          <w:kern w:val="2"/>
        </w:rPr>
        <w:t xml:space="preserve">Целевой раздел </w:t>
      </w:r>
      <w:r w:rsidR="00774053">
        <w:rPr>
          <w:kern w:val="2"/>
        </w:rPr>
        <w:t>А</w:t>
      </w:r>
      <w:r w:rsidRPr="00880E29">
        <w:rPr>
          <w:kern w:val="2"/>
        </w:rPr>
        <w:t xml:space="preserve">ОП </w:t>
      </w:r>
      <w:r w:rsidR="00493447">
        <w:rPr>
          <w:kern w:val="2"/>
        </w:rPr>
        <w:t>Н</w:t>
      </w:r>
      <w:r w:rsidRPr="00880E29">
        <w:rPr>
          <w:kern w:val="2"/>
        </w:rPr>
        <w:t>ОО для о</w:t>
      </w:r>
      <w:r>
        <w:rPr>
          <w:kern w:val="2"/>
        </w:rPr>
        <w:t>бучающихся с РАС (вариант 8.3)</w:t>
      </w:r>
      <w:r w:rsidR="008A045E">
        <w:rPr>
          <w:kern w:val="2"/>
        </w:rPr>
        <w:t>…………………</w:t>
      </w:r>
      <w:r w:rsidR="007D2F3B">
        <w:rPr>
          <w:kern w:val="2"/>
        </w:rPr>
        <w:t>……</w:t>
      </w:r>
      <w:r w:rsidR="008A045E">
        <w:rPr>
          <w:kern w:val="2"/>
        </w:rPr>
        <w:t>….3</w:t>
      </w:r>
    </w:p>
    <w:p w:rsidR="00857C9A" w:rsidRPr="0029071F" w:rsidRDefault="00857C9A" w:rsidP="007924A8">
      <w:pPr>
        <w:pStyle w:val="body"/>
        <w:spacing w:before="0" w:beforeAutospacing="0" w:after="0" w:afterAutospacing="0" w:line="360" w:lineRule="auto"/>
        <w:rPr>
          <w:kern w:val="2"/>
        </w:rPr>
      </w:pPr>
      <w:r>
        <w:rPr>
          <w:kern w:val="2"/>
        </w:rPr>
        <w:t>1.1.</w:t>
      </w:r>
      <w:r w:rsidRPr="00880E29">
        <w:rPr>
          <w:kern w:val="2"/>
        </w:rPr>
        <w:t xml:space="preserve"> Пояснител</w:t>
      </w:r>
      <w:r>
        <w:rPr>
          <w:kern w:val="2"/>
        </w:rPr>
        <w:t>ьная записка</w:t>
      </w:r>
      <w:r w:rsidR="008A045E">
        <w:rPr>
          <w:kern w:val="2"/>
        </w:rPr>
        <w:t>………………………………………………………………..…</w:t>
      </w:r>
      <w:r w:rsidR="007D2F3B">
        <w:rPr>
          <w:kern w:val="2"/>
        </w:rPr>
        <w:t>…….</w:t>
      </w:r>
      <w:r w:rsidR="008A045E">
        <w:rPr>
          <w:kern w:val="2"/>
        </w:rPr>
        <w:t>3</w:t>
      </w:r>
    </w:p>
    <w:p w:rsidR="00857C9A" w:rsidRPr="0029071F" w:rsidRDefault="00857C9A" w:rsidP="007924A8">
      <w:pPr>
        <w:pStyle w:val="body"/>
        <w:spacing w:before="0" w:beforeAutospacing="0" w:after="0" w:afterAutospacing="0" w:line="360" w:lineRule="auto"/>
        <w:rPr>
          <w:kern w:val="2"/>
        </w:rPr>
      </w:pPr>
      <w:r>
        <w:rPr>
          <w:kern w:val="2"/>
        </w:rPr>
        <w:t>1.</w:t>
      </w:r>
      <w:r w:rsidRPr="00880E29">
        <w:rPr>
          <w:kern w:val="2"/>
        </w:rPr>
        <w:t>2. Пла</w:t>
      </w:r>
      <w:r w:rsidR="00CA1001">
        <w:rPr>
          <w:kern w:val="2"/>
        </w:rPr>
        <w:t>нируемые результаты освоения АО</w:t>
      </w:r>
      <w:r w:rsidRPr="00880E29">
        <w:rPr>
          <w:kern w:val="2"/>
        </w:rPr>
        <w:t xml:space="preserve">П </w:t>
      </w:r>
      <w:r w:rsidR="00493447">
        <w:rPr>
          <w:kern w:val="2"/>
        </w:rPr>
        <w:t>Н</w:t>
      </w:r>
      <w:r w:rsidRPr="00880E29">
        <w:rPr>
          <w:kern w:val="2"/>
        </w:rPr>
        <w:t>ОО для обучающихся с РАС (вариант 8.</w:t>
      </w:r>
      <w:r>
        <w:rPr>
          <w:kern w:val="2"/>
        </w:rPr>
        <w:t>3)</w:t>
      </w:r>
      <w:r w:rsidR="008A045E">
        <w:rPr>
          <w:kern w:val="2"/>
        </w:rPr>
        <w:t>…………………………………………………………………………………………</w:t>
      </w:r>
      <w:r w:rsidR="007D2F3B">
        <w:rPr>
          <w:kern w:val="2"/>
        </w:rPr>
        <w:t>……</w:t>
      </w:r>
      <w:r w:rsidR="008A045E">
        <w:rPr>
          <w:kern w:val="2"/>
        </w:rPr>
        <w:t>..…</w:t>
      </w:r>
      <w:r w:rsidR="00B4786E">
        <w:rPr>
          <w:kern w:val="2"/>
        </w:rPr>
        <w:t>10</w:t>
      </w:r>
    </w:p>
    <w:p w:rsidR="00857C9A" w:rsidRPr="0029071F" w:rsidRDefault="00857C9A" w:rsidP="007924A8">
      <w:pPr>
        <w:pStyle w:val="body"/>
        <w:spacing w:before="0" w:beforeAutospacing="0" w:after="0" w:afterAutospacing="0" w:line="360" w:lineRule="auto"/>
        <w:rPr>
          <w:kern w:val="2"/>
        </w:rPr>
      </w:pPr>
      <w:r>
        <w:rPr>
          <w:kern w:val="2"/>
        </w:rPr>
        <w:t>1.</w:t>
      </w:r>
      <w:r w:rsidRPr="00880E29">
        <w:rPr>
          <w:kern w:val="2"/>
        </w:rPr>
        <w:t>3. Система оценки достижения пла</w:t>
      </w:r>
      <w:r w:rsidR="00CA1001">
        <w:rPr>
          <w:kern w:val="2"/>
        </w:rPr>
        <w:t>нируемых результатов освоения А</w:t>
      </w:r>
      <w:r w:rsidRPr="00880E29">
        <w:rPr>
          <w:kern w:val="2"/>
        </w:rPr>
        <w:t xml:space="preserve">ОП </w:t>
      </w:r>
      <w:r w:rsidR="00493447">
        <w:rPr>
          <w:kern w:val="2"/>
        </w:rPr>
        <w:t>Н</w:t>
      </w:r>
      <w:r w:rsidRPr="00880E29">
        <w:rPr>
          <w:kern w:val="2"/>
        </w:rPr>
        <w:t>ОО для обучающихся с Р</w:t>
      </w:r>
      <w:r>
        <w:rPr>
          <w:kern w:val="2"/>
        </w:rPr>
        <w:t>АС (вариант 8.3)</w:t>
      </w:r>
      <w:r w:rsidR="008A045E">
        <w:rPr>
          <w:kern w:val="2"/>
        </w:rPr>
        <w:t>………………………………………………………</w:t>
      </w:r>
      <w:r w:rsidR="007D2F3B">
        <w:rPr>
          <w:kern w:val="2"/>
        </w:rPr>
        <w:t>…….</w:t>
      </w:r>
      <w:r w:rsidR="008A045E">
        <w:rPr>
          <w:kern w:val="2"/>
        </w:rPr>
        <w:t>…..</w:t>
      </w:r>
      <w:r w:rsidR="00B4786E">
        <w:rPr>
          <w:kern w:val="2"/>
        </w:rPr>
        <w:t>17</w:t>
      </w:r>
    </w:p>
    <w:p w:rsidR="00857C9A" w:rsidRPr="00880E29" w:rsidRDefault="00857C9A" w:rsidP="007924A8">
      <w:pPr>
        <w:pStyle w:val="body"/>
        <w:spacing w:before="0" w:beforeAutospacing="0" w:after="0" w:afterAutospacing="0" w:line="360" w:lineRule="auto"/>
        <w:rPr>
          <w:kern w:val="2"/>
        </w:rPr>
      </w:pPr>
      <w:r>
        <w:rPr>
          <w:kern w:val="2"/>
        </w:rPr>
        <w:t>2.</w:t>
      </w:r>
      <w:r w:rsidRPr="00880E29">
        <w:rPr>
          <w:b/>
          <w:kern w:val="2"/>
        </w:rPr>
        <w:t xml:space="preserve">Содержательный раздел </w:t>
      </w:r>
      <w:r w:rsidR="00CA1001">
        <w:rPr>
          <w:kern w:val="2"/>
        </w:rPr>
        <w:t>АО</w:t>
      </w:r>
      <w:r w:rsidRPr="00880E29">
        <w:rPr>
          <w:kern w:val="2"/>
        </w:rPr>
        <w:t xml:space="preserve">П </w:t>
      </w:r>
      <w:r w:rsidR="00493447">
        <w:rPr>
          <w:kern w:val="2"/>
        </w:rPr>
        <w:t>Н</w:t>
      </w:r>
      <w:r w:rsidRPr="00880E29">
        <w:rPr>
          <w:kern w:val="2"/>
        </w:rPr>
        <w:t>ОО дл</w:t>
      </w:r>
      <w:r>
        <w:rPr>
          <w:kern w:val="2"/>
        </w:rPr>
        <w:t>я обучающихся с РАС (вариант 8.3</w:t>
      </w:r>
      <w:r w:rsidRPr="00880E29">
        <w:rPr>
          <w:kern w:val="2"/>
        </w:rPr>
        <w:t>)</w:t>
      </w:r>
      <w:r w:rsidR="008A045E">
        <w:rPr>
          <w:kern w:val="2"/>
        </w:rPr>
        <w:t>……</w:t>
      </w:r>
      <w:r w:rsidR="007D2F3B">
        <w:rPr>
          <w:kern w:val="2"/>
        </w:rPr>
        <w:t>……</w:t>
      </w:r>
      <w:r w:rsidR="008A045E">
        <w:rPr>
          <w:kern w:val="2"/>
        </w:rPr>
        <w:t>…….</w:t>
      </w:r>
      <w:r w:rsidR="00B4786E">
        <w:rPr>
          <w:kern w:val="2"/>
        </w:rPr>
        <w:t>20</w:t>
      </w:r>
    </w:p>
    <w:p w:rsidR="00857C9A" w:rsidRPr="00880E29" w:rsidRDefault="00857C9A" w:rsidP="007924A8">
      <w:pPr>
        <w:pStyle w:val="body"/>
        <w:spacing w:before="0" w:beforeAutospacing="0" w:after="0" w:afterAutospacing="0" w:line="360" w:lineRule="auto"/>
        <w:rPr>
          <w:kern w:val="2"/>
        </w:rPr>
      </w:pPr>
      <w:r>
        <w:rPr>
          <w:kern w:val="2"/>
        </w:rPr>
        <w:t>2.</w:t>
      </w:r>
      <w:r w:rsidRPr="00880E29">
        <w:rPr>
          <w:kern w:val="2"/>
        </w:rPr>
        <w:t>1. Рабочие програм</w:t>
      </w:r>
      <w:r>
        <w:rPr>
          <w:kern w:val="2"/>
        </w:rPr>
        <w:t>мы учебных предметов</w:t>
      </w:r>
      <w:r w:rsidR="008A045E">
        <w:rPr>
          <w:kern w:val="2"/>
        </w:rPr>
        <w:t>…………………………………………</w:t>
      </w:r>
      <w:r w:rsidR="007D2F3B">
        <w:rPr>
          <w:kern w:val="2"/>
        </w:rPr>
        <w:t>……</w:t>
      </w:r>
      <w:r w:rsidR="008A045E">
        <w:rPr>
          <w:kern w:val="2"/>
        </w:rPr>
        <w:t>…….</w:t>
      </w:r>
      <w:r w:rsidR="00B4786E">
        <w:rPr>
          <w:kern w:val="2"/>
        </w:rPr>
        <w:t>20</w:t>
      </w:r>
    </w:p>
    <w:p w:rsidR="00857C9A" w:rsidRPr="00880E29" w:rsidRDefault="00857C9A" w:rsidP="007924A8">
      <w:pPr>
        <w:pStyle w:val="body"/>
        <w:spacing w:before="0" w:beforeAutospacing="0" w:after="0" w:afterAutospacing="0" w:line="360" w:lineRule="auto"/>
        <w:rPr>
          <w:kern w:val="2"/>
        </w:rPr>
      </w:pPr>
      <w:r>
        <w:rPr>
          <w:kern w:val="2"/>
        </w:rPr>
        <w:t>2.</w:t>
      </w:r>
      <w:r w:rsidRPr="00880E29">
        <w:rPr>
          <w:kern w:val="2"/>
        </w:rPr>
        <w:t xml:space="preserve">2. </w:t>
      </w:r>
      <w:r w:rsidR="005E4F7D">
        <w:t>Программа формирования  Б</w:t>
      </w:r>
      <w:r w:rsidRPr="00880E29">
        <w:t>УД</w:t>
      </w:r>
      <w:r w:rsidR="008A045E">
        <w:t>…………………………………………………</w:t>
      </w:r>
      <w:r w:rsidR="007D2F3B">
        <w:t>…...</w:t>
      </w:r>
      <w:r w:rsidR="008A045E">
        <w:t>….…</w:t>
      </w:r>
      <w:r w:rsidR="001F24B7">
        <w:t>349</w:t>
      </w:r>
    </w:p>
    <w:p w:rsidR="00857C9A" w:rsidRPr="00880E29" w:rsidRDefault="00857C9A" w:rsidP="007924A8">
      <w:pPr>
        <w:pStyle w:val="body"/>
        <w:spacing w:before="0" w:beforeAutospacing="0" w:after="0" w:afterAutospacing="0" w:line="360" w:lineRule="auto"/>
        <w:rPr>
          <w:kern w:val="2"/>
        </w:rPr>
      </w:pPr>
      <w:r>
        <w:rPr>
          <w:kern w:val="2"/>
        </w:rPr>
        <w:t>2.</w:t>
      </w:r>
      <w:r w:rsidRPr="00880E29">
        <w:rPr>
          <w:kern w:val="2"/>
        </w:rPr>
        <w:t xml:space="preserve">3. Программа </w:t>
      </w:r>
      <w:r>
        <w:rPr>
          <w:kern w:val="2"/>
        </w:rPr>
        <w:t>коррекционной работы</w:t>
      </w:r>
      <w:r w:rsidR="008A045E">
        <w:rPr>
          <w:kern w:val="2"/>
        </w:rPr>
        <w:t>………………………………………………</w:t>
      </w:r>
      <w:r w:rsidR="007D2F3B">
        <w:rPr>
          <w:kern w:val="2"/>
        </w:rPr>
        <w:t>……</w:t>
      </w:r>
      <w:r w:rsidR="008A045E">
        <w:rPr>
          <w:kern w:val="2"/>
        </w:rPr>
        <w:t>…....</w:t>
      </w:r>
      <w:r w:rsidR="001F24B7">
        <w:rPr>
          <w:kern w:val="2"/>
        </w:rPr>
        <w:t>355</w:t>
      </w:r>
    </w:p>
    <w:p w:rsidR="00857C9A" w:rsidRPr="00880E29" w:rsidRDefault="00857C9A" w:rsidP="007924A8">
      <w:pPr>
        <w:pStyle w:val="body"/>
        <w:spacing w:before="0" w:beforeAutospacing="0" w:after="0" w:afterAutospacing="0" w:line="360" w:lineRule="auto"/>
      </w:pPr>
      <w:r>
        <w:rPr>
          <w:kern w:val="2"/>
        </w:rPr>
        <w:t>2.</w:t>
      </w:r>
      <w:r w:rsidRPr="00880E29">
        <w:rPr>
          <w:kern w:val="2"/>
        </w:rPr>
        <w:t>4.</w:t>
      </w:r>
      <w:r w:rsidRPr="00880E29">
        <w:t xml:space="preserve"> Програм</w:t>
      </w:r>
      <w:r>
        <w:t xml:space="preserve">ма воспитания </w:t>
      </w:r>
      <w:r w:rsidR="008A045E">
        <w:t>…………………………………………………………...</w:t>
      </w:r>
      <w:r w:rsidR="007D2F3B">
        <w:t>.......</w:t>
      </w:r>
      <w:r w:rsidR="008A045E">
        <w:t>……</w:t>
      </w:r>
      <w:r w:rsidR="007D2F3B">
        <w:t>431</w:t>
      </w:r>
    </w:p>
    <w:p w:rsidR="00857C9A" w:rsidRPr="00880E29" w:rsidRDefault="00857C9A" w:rsidP="007924A8">
      <w:pPr>
        <w:pStyle w:val="body"/>
        <w:spacing w:before="0" w:beforeAutospacing="0" w:after="0" w:afterAutospacing="0" w:line="360" w:lineRule="auto"/>
        <w:rPr>
          <w:kern w:val="2"/>
        </w:rPr>
      </w:pPr>
      <w:r>
        <w:rPr>
          <w:kern w:val="2"/>
        </w:rPr>
        <w:t>3</w:t>
      </w:r>
      <w:r w:rsidRPr="00880E29">
        <w:rPr>
          <w:kern w:val="2"/>
        </w:rPr>
        <w:t>.</w:t>
      </w:r>
      <w:r w:rsidRPr="00880E29">
        <w:rPr>
          <w:b/>
          <w:kern w:val="2"/>
        </w:rPr>
        <w:t xml:space="preserve">Организационный раздел </w:t>
      </w:r>
      <w:r w:rsidR="00CA1001">
        <w:rPr>
          <w:kern w:val="2"/>
        </w:rPr>
        <w:t>АО</w:t>
      </w:r>
      <w:r w:rsidRPr="00880E29">
        <w:rPr>
          <w:kern w:val="2"/>
        </w:rPr>
        <w:t xml:space="preserve">П </w:t>
      </w:r>
      <w:r w:rsidR="00493447">
        <w:rPr>
          <w:kern w:val="2"/>
        </w:rPr>
        <w:t>Н</w:t>
      </w:r>
      <w:r w:rsidRPr="00880E29">
        <w:rPr>
          <w:kern w:val="2"/>
        </w:rPr>
        <w:t>ОО для обучающихся с РАС (вариан</w:t>
      </w:r>
      <w:r>
        <w:rPr>
          <w:kern w:val="2"/>
        </w:rPr>
        <w:t>т 8.3)</w:t>
      </w:r>
      <w:r w:rsidR="008A045E">
        <w:rPr>
          <w:kern w:val="2"/>
        </w:rPr>
        <w:t>…</w:t>
      </w:r>
      <w:r w:rsidR="007D2F3B">
        <w:rPr>
          <w:kern w:val="2"/>
        </w:rPr>
        <w:t>…..</w:t>
      </w:r>
      <w:r w:rsidR="008A045E">
        <w:rPr>
          <w:kern w:val="2"/>
        </w:rPr>
        <w:t>…….</w:t>
      </w:r>
      <w:r w:rsidR="0098627C">
        <w:rPr>
          <w:kern w:val="2"/>
        </w:rPr>
        <w:t>507</w:t>
      </w:r>
    </w:p>
    <w:p w:rsidR="00857C9A" w:rsidRDefault="00857C9A" w:rsidP="007924A8">
      <w:pPr>
        <w:pStyle w:val="body"/>
        <w:spacing w:before="0" w:beforeAutospacing="0" w:after="0" w:afterAutospacing="0" w:line="360" w:lineRule="auto"/>
        <w:rPr>
          <w:kern w:val="2"/>
        </w:rPr>
      </w:pPr>
      <w:r>
        <w:rPr>
          <w:kern w:val="2"/>
        </w:rPr>
        <w:t>3.</w:t>
      </w:r>
      <w:r w:rsidRPr="00880E29">
        <w:rPr>
          <w:kern w:val="2"/>
        </w:rPr>
        <w:t>1. Учебный план</w:t>
      </w:r>
      <w:r w:rsidR="008A045E">
        <w:rPr>
          <w:kern w:val="2"/>
        </w:rPr>
        <w:t>………………………………………………………………………...</w:t>
      </w:r>
      <w:r w:rsidR="007D2F3B">
        <w:rPr>
          <w:kern w:val="2"/>
        </w:rPr>
        <w:t>.......</w:t>
      </w:r>
      <w:r w:rsidR="008A045E">
        <w:rPr>
          <w:kern w:val="2"/>
        </w:rPr>
        <w:t>…</w:t>
      </w:r>
      <w:r w:rsidR="0098627C">
        <w:rPr>
          <w:kern w:val="2"/>
        </w:rPr>
        <w:t>507</w:t>
      </w:r>
    </w:p>
    <w:p w:rsidR="00857C9A" w:rsidRPr="00880E29" w:rsidRDefault="00857C9A" w:rsidP="007924A8">
      <w:pPr>
        <w:pStyle w:val="body"/>
        <w:spacing w:before="0" w:beforeAutospacing="0" w:after="0" w:afterAutospacing="0" w:line="360" w:lineRule="auto"/>
        <w:rPr>
          <w:bCs/>
        </w:rPr>
      </w:pPr>
      <w:r>
        <w:t>3.</w:t>
      </w:r>
      <w:r w:rsidRPr="00880E29">
        <w:t xml:space="preserve">2. </w:t>
      </w:r>
      <w:r w:rsidRPr="00880E29">
        <w:rPr>
          <w:bCs/>
        </w:rPr>
        <w:t>Календарный учебный график</w:t>
      </w:r>
      <w:r w:rsidR="008A045E">
        <w:rPr>
          <w:bCs/>
        </w:rPr>
        <w:t>…………………………………………</w:t>
      </w:r>
      <w:r w:rsidR="00A72F28">
        <w:rPr>
          <w:bCs/>
        </w:rPr>
        <w:t>.</w:t>
      </w:r>
      <w:r w:rsidR="008A045E">
        <w:rPr>
          <w:bCs/>
        </w:rPr>
        <w:t>…</w:t>
      </w:r>
      <w:r w:rsidR="00A72F28">
        <w:rPr>
          <w:bCs/>
        </w:rPr>
        <w:t>.</w:t>
      </w:r>
      <w:r w:rsidR="008A045E">
        <w:rPr>
          <w:bCs/>
        </w:rPr>
        <w:t>………</w:t>
      </w:r>
      <w:r w:rsidR="007D2F3B">
        <w:rPr>
          <w:bCs/>
        </w:rPr>
        <w:t>…...</w:t>
      </w:r>
      <w:r w:rsidR="008A045E">
        <w:rPr>
          <w:bCs/>
        </w:rPr>
        <w:t>…..</w:t>
      </w:r>
      <w:r w:rsidR="0098627C">
        <w:rPr>
          <w:bCs/>
        </w:rPr>
        <w:t>510</w:t>
      </w:r>
    </w:p>
    <w:p w:rsidR="00493447" w:rsidRDefault="00493447" w:rsidP="007924A8">
      <w:pPr>
        <w:pStyle w:val="body"/>
        <w:spacing w:before="0" w:beforeAutospacing="0" w:after="0" w:afterAutospacing="0" w:line="360" w:lineRule="auto"/>
        <w:rPr>
          <w:bCs/>
        </w:rPr>
      </w:pPr>
      <w:r>
        <w:rPr>
          <w:bCs/>
        </w:rPr>
        <w:t>3.3</w:t>
      </w:r>
      <w:r w:rsidRPr="00880E29">
        <w:rPr>
          <w:bCs/>
        </w:rPr>
        <w:t>.Календарный план воспитательной работы</w:t>
      </w:r>
      <w:r w:rsidR="008A045E">
        <w:rPr>
          <w:bCs/>
        </w:rPr>
        <w:t>………………</w:t>
      </w:r>
      <w:r w:rsidR="00A72F28">
        <w:rPr>
          <w:bCs/>
        </w:rPr>
        <w:t>.</w:t>
      </w:r>
      <w:r w:rsidR="008A045E">
        <w:rPr>
          <w:bCs/>
        </w:rPr>
        <w:t>…………</w:t>
      </w:r>
      <w:r w:rsidR="00A72F28">
        <w:rPr>
          <w:bCs/>
        </w:rPr>
        <w:t>..</w:t>
      </w:r>
      <w:r w:rsidR="008A045E">
        <w:rPr>
          <w:bCs/>
        </w:rPr>
        <w:t>…</w:t>
      </w:r>
      <w:r w:rsidR="00A72F28">
        <w:rPr>
          <w:bCs/>
        </w:rPr>
        <w:t>...</w:t>
      </w:r>
      <w:r w:rsidR="008A045E">
        <w:rPr>
          <w:bCs/>
        </w:rPr>
        <w:t>………</w:t>
      </w:r>
      <w:r w:rsidR="007D2F3B">
        <w:rPr>
          <w:bCs/>
        </w:rPr>
        <w:t>…..</w:t>
      </w:r>
      <w:r w:rsidR="008A045E">
        <w:rPr>
          <w:bCs/>
        </w:rPr>
        <w:t>…..</w:t>
      </w:r>
      <w:r w:rsidR="0098627C">
        <w:rPr>
          <w:bCs/>
        </w:rPr>
        <w:t>512</w:t>
      </w:r>
    </w:p>
    <w:p w:rsidR="00493447" w:rsidRPr="00493447" w:rsidRDefault="00493447" w:rsidP="007924A8">
      <w:pPr>
        <w:spacing w:after="0" w:line="360" w:lineRule="auto"/>
        <w:jc w:val="both"/>
        <w:rPr>
          <w:rFonts w:ascii="Times New Roman" w:hAnsi="Times New Roman" w:cs="Times New Roman"/>
          <w:kern w:val="2"/>
          <w:sz w:val="24"/>
          <w:szCs w:val="24"/>
        </w:rPr>
      </w:pPr>
      <w:r w:rsidRPr="00493447">
        <w:rPr>
          <w:rFonts w:ascii="Times New Roman" w:hAnsi="Times New Roman" w:cs="Times New Roman"/>
          <w:bCs/>
          <w:sz w:val="24"/>
          <w:szCs w:val="24"/>
        </w:rPr>
        <w:t>3.</w:t>
      </w:r>
      <w:r w:rsidR="00CA1001">
        <w:rPr>
          <w:rFonts w:ascii="Times New Roman" w:hAnsi="Times New Roman" w:cs="Times New Roman"/>
          <w:bCs/>
          <w:sz w:val="24"/>
          <w:szCs w:val="24"/>
        </w:rPr>
        <w:t>4.Система условий реализации АО</w:t>
      </w:r>
      <w:r w:rsidRPr="00493447">
        <w:rPr>
          <w:rFonts w:ascii="Times New Roman" w:hAnsi="Times New Roman" w:cs="Times New Roman"/>
          <w:bCs/>
          <w:sz w:val="24"/>
          <w:szCs w:val="24"/>
        </w:rPr>
        <w:t xml:space="preserve">П НОО </w:t>
      </w:r>
      <w:r w:rsidRPr="00493447">
        <w:rPr>
          <w:rFonts w:ascii="Times New Roman" w:hAnsi="Times New Roman" w:cs="Times New Roman"/>
          <w:kern w:val="2"/>
          <w:sz w:val="24"/>
          <w:szCs w:val="24"/>
        </w:rPr>
        <w:t xml:space="preserve">для обучающихся с </w:t>
      </w:r>
    </w:p>
    <w:p w:rsidR="00493447" w:rsidRPr="002E6F50" w:rsidRDefault="00493447" w:rsidP="007924A8">
      <w:pPr>
        <w:pStyle w:val="body"/>
        <w:spacing w:before="0" w:beforeAutospacing="0" w:after="0" w:afterAutospacing="0" w:line="360" w:lineRule="auto"/>
        <w:rPr>
          <w:kern w:val="2"/>
        </w:rPr>
      </w:pPr>
      <w:r>
        <w:rPr>
          <w:kern w:val="2"/>
        </w:rPr>
        <w:t>РАС (вариант 8.3</w:t>
      </w:r>
      <w:r w:rsidRPr="00493447">
        <w:rPr>
          <w:kern w:val="2"/>
        </w:rPr>
        <w:t>)</w:t>
      </w:r>
      <w:r w:rsidR="008A045E">
        <w:rPr>
          <w:kern w:val="2"/>
        </w:rPr>
        <w:t>…………………………………………………………………</w:t>
      </w:r>
      <w:r w:rsidR="00A72F28">
        <w:rPr>
          <w:kern w:val="2"/>
        </w:rPr>
        <w:t>.</w:t>
      </w:r>
      <w:r w:rsidR="008A045E">
        <w:rPr>
          <w:kern w:val="2"/>
        </w:rPr>
        <w:t>……</w:t>
      </w:r>
      <w:r w:rsidR="007D2F3B">
        <w:rPr>
          <w:kern w:val="2"/>
        </w:rPr>
        <w:t>…...</w:t>
      </w:r>
      <w:r w:rsidR="008A045E">
        <w:rPr>
          <w:kern w:val="2"/>
        </w:rPr>
        <w:t>……</w:t>
      </w:r>
      <w:r w:rsidR="0098627C">
        <w:rPr>
          <w:kern w:val="2"/>
        </w:rPr>
        <w:t>517</w:t>
      </w:r>
    </w:p>
    <w:p w:rsidR="0027492C" w:rsidRDefault="0027492C" w:rsidP="007924A8">
      <w:pPr>
        <w:spacing w:line="360" w:lineRule="auto"/>
        <w:rPr>
          <w:rFonts w:ascii="Times New Roman" w:hAnsi="Times New Roman" w:cs="Times New Roman"/>
          <w:b/>
          <w:kern w:val="2"/>
          <w:sz w:val="24"/>
          <w:szCs w:val="24"/>
        </w:rPr>
      </w:pPr>
      <w:r>
        <w:rPr>
          <w:rFonts w:ascii="Times New Roman" w:hAnsi="Times New Roman" w:cs="Times New Roman"/>
          <w:b/>
          <w:kern w:val="2"/>
          <w:sz w:val="24"/>
          <w:szCs w:val="24"/>
        </w:rPr>
        <w:br w:type="page"/>
      </w:r>
    </w:p>
    <w:p w:rsidR="00DB407E" w:rsidRPr="00DB407E" w:rsidRDefault="00774053" w:rsidP="00DB407E">
      <w:pPr>
        <w:suppressAutoHyphens/>
        <w:autoSpaceDN w:val="0"/>
        <w:spacing w:after="0" w:line="240" w:lineRule="auto"/>
        <w:contextualSpacing/>
        <w:jc w:val="both"/>
        <w:outlineLvl w:val="0"/>
        <w:rPr>
          <w:rFonts w:ascii="Times New Roman" w:hAnsi="Times New Roman" w:cs="Times New Roman"/>
          <w:b/>
          <w:kern w:val="2"/>
          <w:sz w:val="24"/>
          <w:szCs w:val="24"/>
        </w:rPr>
      </w:pPr>
      <w:r>
        <w:rPr>
          <w:rFonts w:ascii="Times New Roman" w:hAnsi="Times New Roman" w:cs="Times New Roman"/>
          <w:b/>
          <w:kern w:val="2"/>
          <w:sz w:val="24"/>
          <w:szCs w:val="24"/>
        </w:rPr>
        <w:lastRenderedPageBreak/>
        <w:t>1. Целевой раздел АО</w:t>
      </w:r>
      <w:r w:rsidR="00DB407E" w:rsidRPr="00DB407E">
        <w:rPr>
          <w:rFonts w:ascii="Times New Roman" w:hAnsi="Times New Roman" w:cs="Times New Roman"/>
          <w:b/>
          <w:kern w:val="2"/>
          <w:sz w:val="24"/>
          <w:szCs w:val="24"/>
        </w:rPr>
        <w:t>П НОО для обучающихся с РАС (вариант 8.3)</w:t>
      </w:r>
    </w:p>
    <w:p w:rsidR="00DB407E" w:rsidRPr="00DB407E" w:rsidRDefault="00DB407E" w:rsidP="00DB407E">
      <w:pPr>
        <w:suppressAutoHyphens/>
        <w:autoSpaceDN w:val="0"/>
        <w:spacing w:after="0" w:line="240" w:lineRule="auto"/>
        <w:contextualSpacing/>
        <w:jc w:val="both"/>
        <w:outlineLvl w:val="0"/>
        <w:rPr>
          <w:rFonts w:ascii="Times New Roman" w:hAnsi="Times New Roman" w:cs="Times New Roman"/>
          <w:kern w:val="2"/>
          <w:sz w:val="24"/>
          <w:szCs w:val="24"/>
          <w:u w:val="single"/>
        </w:rPr>
      </w:pPr>
      <w:r w:rsidRPr="00DB407E">
        <w:rPr>
          <w:rFonts w:ascii="Times New Roman" w:hAnsi="Times New Roman" w:cs="Times New Roman"/>
          <w:kern w:val="2"/>
          <w:sz w:val="24"/>
          <w:szCs w:val="24"/>
          <w:u w:val="single"/>
        </w:rPr>
        <w:t>1.1. Пояснительная записка</w:t>
      </w:r>
    </w:p>
    <w:p w:rsidR="002222E9" w:rsidRPr="001F24B7" w:rsidRDefault="002222E9" w:rsidP="002222E9">
      <w:pPr>
        <w:pStyle w:val="af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contextualSpacing/>
        <w:rPr>
          <w:rFonts w:ascii="Times New Roman" w:hAnsi="Times New Roman"/>
          <w:sz w:val="24"/>
          <w:szCs w:val="24"/>
        </w:rPr>
      </w:pPr>
      <w:r w:rsidRPr="001F24B7">
        <w:rPr>
          <w:rFonts w:ascii="Times New Roman" w:hAnsi="Times New Roman"/>
          <w:sz w:val="24"/>
          <w:szCs w:val="24"/>
        </w:rPr>
        <w:t xml:space="preserve">Адаптированная образовательная программа для обучающихся с расстройствами аутистического спектра  </w:t>
      </w:r>
      <w:r w:rsidR="001F24B7" w:rsidRPr="001F24B7">
        <w:rPr>
          <w:rFonts w:ascii="Times New Roman" w:hAnsi="Times New Roman"/>
          <w:color w:val="1A1A1A"/>
          <w:sz w:val="24"/>
          <w:szCs w:val="24"/>
          <w:shd w:val="clear" w:color="auto" w:fill="FFFFFF"/>
        </w:rPr>
        <w:t>разработана в соответствии с ФГОС НОО  обучающихся с ОВЗ, утверждённый приказом Министерства образования и науки РФ от 19 декабря 2014 г. N 1598 и на основе Федеральной адаптированной образовательной программы начального общего образования для обучающихся с ограниченными возможностями здоровья (ФАОП НОО ОВЗ), утверждённой Приказом Министерства просвещения РФ от 24 ноября 2022 г. № 1023.</w:t>
      </w:r>
    </w:p>
    <w:p w:rsidR="00DB407E" w:rsidRPr="00DB407E" w:rsidRDefault="001F24B7" w:rsidP="00DB40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83836">
        <w:rPr>
          <w:rFonts w:ascii="Times New Roman" w:hAnsi="Times New Roman" w:cs="Times New Roman"/>
          <w:sz w:val="24"/>
          <w:szCs w:val="24"/>
        </w:rPr>
        <w:t>Цель реализации А</w:t>
      </w:r>
      <w:r w:rsidR="00DB407E" w:rsidRPr="00DB407E">
        <w:rPr>
          <w:rFonts w:ascii="Times New Roman" w:hAnsi="Times New Roman" w:cs="Times New Roman"/>
          <w:sz w:val="24"/>
          <w:szCs w:val="24"/>
        </w:rPr>
        <w:t>ОП НОО: обеспечение выполнения требований ФГОС начального общего образования обучающихся с РАС посредством создания условий для максимального удовлетворения особых образовательных потребностей обучающихся с РАС с легкой умственной отсталостью, обеспечивающих усвоение ими социального и культурного опыта.</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Достижение поставленной цели предусматривает решение следующих основных задач:</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формирование общей культуры, духовно-нравственного развития, воспитания обучающихся с РАС с легкой умственной отсталостью, сохранение и укрепление их здоровья;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личностное и интеллектуальное развитие обучающихся с РАС с легкой умственной отсталостью;</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удовлетворение особых образовательных потребностей, имеющих место у обучающихся с РАС с легкой умственной отсталостью;</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создание условий, обеспечивающих обучающимся с РАС с легкой умственной отсталостью достижение планируемых результатов по освоению учебных предметов, курсов коррекционно-развивающей области;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минимизация негативного влияния особенностей познавательной деятельности данной группы</w:t>
      </w:r>
      <w:r w:rsidR="00983836">
        <w:rPr>
          <w:rFonts w:ascii="Times New Roman" w:hAnsi="Times New Roman" w:cs="Times New Roman"/>
          <w:sz w:val="24"/>
          <w:szCs w:val="24"/>
        </w:rPr>
        <w:t xml:space="preserve"> обучающихся для освоения ими А</w:t>
      </w:r>
      <w:r w:rsidRPr="00DB407E">
        <w:rPr>
          <w:rFonts w:ascii="Times New Roman" w:hAnsi="Times New Roman" w:cs="Times New Roman"/>
          <w:sz w:val="24"/>
          <w:szCs w:val="24"/>
        </w:rPr>
        <w:t>ОП НОО для обучающихся с РАС с легкой умственной отсталостью;</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оптимизация процессов социальной адаптации и интеграции;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выявление и развитие способностей, обучающихся с РАС с легкой умственной отсталостью с учетом их индивидуальности, самобытности, уникальности через систему клубов, секций, студий и кружков (включая организационные формы на основе сетевого взаимодействия, в том числе со сверстниками с условно нормативным развитием), организацию общественно полезной деятельности;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внутришкольной среды.</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Пр</w:t>
      </w:r>
      <w:r w:rsidR="00983836">
        <w:rPr>
          <w:rFonts w:ascii="Times New Roman" w:hAnsi="Times New Roman" w:cs="Times New Roman"/>
          <w:sz w:val="24"/>
          <w:szCs w:val="24"/>
        </w:rPr>
        <w:t>инципы формирования АО</w:t>
      </w:r>
      <w:r w:rsidRPr="00DB407E">
        <w:rPr>
          <w:rFonts w:ascii="Times New Roman" w:hAnsi="Times New Roman" w:cs="Times New Roman"/>
          <w:sz w:val="24"/>
          <w:szCs w:val="24"/>
        </w:rPr>
        <w:t>П НОО:</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а) принципы государственной политики Российской Федерации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б) принцип учета типологических и индивидуальных образовательных потребностей обучающихся;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принцип коррекционной направленности образовательного процесса;</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г) 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д) онтогенетический принцип;</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е) принцип преемственности, пред</w:t>
      </w:r>
      <w:r w:rsidR="00983836">
        <w:rPr>
          <w:rFonts w:ascii="Times New Roman" w:hAnsi="Times New Roman" w:cs="Times New Roman"/>
          <w:sz w:val="24"/>
          <w:szCs w:val="24"/>
        </w:rPr>
        <w:t>полагающий при проектировании А</w:t>
      </w:r>
      <w:r w:rsidRPr="00DB407E">
        <w:rPr>
          <w:rFonts w:ascii="Times New Roman" w:hAnsi="Times New Roman" w:cs="Times New Roman"/>
          <w:sz w:val="24"/>
          <w:szCs w:val="24"/>
        </w:rPr>
        <w:t>ОП НОО ориентировку на ФАОП основного общего образования обучающихся с ОВЗ, что обеспечивает непрерывность образования обучающихся с ОВЗ;</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ж) принцип целостности содержания образования;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 xml:space="preserve">з) принцип направленности на формирование деятельности, обеспечивает возможность овладения обучающимися всеми видами доступной им предметно-практической </w:t>
      </w:r>
      <w:r w:rsidRPr="00DB407E">
        <w:rPr>
          <w:rFonts w:ascii="Times New Roman" w:hAnsi="Times New Roman" w:cs="Times New Roman"/>
          <w:sz w:val="24"/>
          <w:szCs w:val="24"/>
        </w:rPr>
        <w:lastRenderedPageBreak/>
        <w:t>деятельности, способами и приемами познавательной и учебной деятельности, коммуникативной деятельности и нормативным поведением;</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и) принцип переноса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к) принцип сотрудничества с семьей;</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 xml:space="preserve">л)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DB407E" w:rsidRDefault="00DB407E" w:rsidP="00DB407E">
      <w:pPr>
        <w:spacing w:after="0" w:line="240" w:lineRule="auto"/>
        <w:jc w:val="both"/>
        <w:rPr>
          <w:rFonts w:ascii="Times New Roman" w:hAnsi="Times New Roman" w:cs="Times New Roman"/>
          <w:sz w:val="24"/>
          <w:szCs w:val="24"/>
        </w:rPr>
      </w:pPr>
    </w:p>
    <w:p w:rsidR="00DB407E" w:rsidRPr="00774053" w:rsidRDefault="00DB407E" w:rsidP="00DB407E">
      <w:pPr>
        <w:spacing w:after="0" w:line="240" w:lineRule="auto"/>
        <w:jc w:val="both"/>
        <w:rPr>
          <w:rFonts w:ascii="Times New Roman" w:hAnsi="Times New Roman" w:cs="Times New Roman"/>
          <w:sz w:val="24"/>
          <w:szCs w:val="24"/>
          <w:u w:val="single"/>
        </w:rPr>
      </w:pPr>
      <w:r w:rsidRPr="00774053">
        <w:rPr>
          <w:rFonts w:ascii="Times New Roman" w:hAnsi="Times New Roman" w:cs="Times New Roman"/>
          <w:sz w:val="24"/>
          <w:szCs w:val="24"/>
          <w:u w:val="single"/>
        </w:rPr>
        <w:t>Общая характеристика.</w:t>
      </w:r>
    </w:p>
    <w:p w:rsidR="00DB407E" w:rsidRPr="00DB407E" w:rsidRDefault="00983836" w:rsidP="00DB40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АО</w:t>
      </w:r>
      <w:r w:rsidR="00DB407E" w:rsidRPr="00DB407E">
        <w:rPr>
          <w:rFonts w:ascii="Times New Roman" w:hAnsi="Times New Roman" w:cs="Times New Roman"/>
          <w:sz w:val="24"/>
          <w:szCs w:val="24"/>
        </w:rPr>
        <w:t>П НОО для обучающихся с РАС с легкой умственной отсталостью (интеллектуальными нарушениями) (вариант 8.3) предполагает, что обучающийся с РАС, осложненными легкой умственной отсталостью, получает образование, которое по итоговым достижениям не соответствует требованиям к итоговым достижениям нормативно развивающихся сверстников на всех этапах и к моменту завершения школьного обучения; предусматривается создание условий, учитывающих его общие и особые образовательные потребности, индивидуальные особенности. В связи с особыми образовательными потребностями обучающихся с РАС и испытываемыми ими трудностями социального взаимодействия, данный вариан</w:t>
      </w:r>
      <w:r>
        <w:rPr>
          <w:rFonts w:ascii="Times New Roman" w:hAnsi="Times New Roman" w:cs="Times New Roman"/>
          <w:sz w:val="24"/>
          <w:szCs w:val="24"/>
        </w:rPr>
        <w:t>т А</w:t>
      </w:r>
      <w:r w:rsidR="00DB407E" w:rsidRPr="00DB407E">
        <w:rPr>
          <w:rFonts w:ascii="Times New Roman" w:hAnsi="Times New Roman" w:cs="Times New Roman"/>
          <w:sz w:val="24"/>
          <w:szCs w:val="24"/>
        </w:rPr>
        <w:t>ОП предполагает постепенное включение обучающихся в образовательный процесс за счет организации пропедевтического обучения в двух первых дополнительных классах и увеличения общего срока обучения в условиях начальной школы до 6 лет.</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Данный вариант предполагает особое структурирование содержания обучения, в большей степени развитие у обучающихся жизненных компетенций на основе планомерного введения в более сложную социальную среду, расширения повседневного жизненного опыта, социальных контактов в доступных для них пределах.</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Обязательной является организация специальных условий обучения и воспитания для реализации как общих, так и особых образовательных потребностей.</w:t>
      </w:r>
    </w:p>
    <w:p w:rsidR="00DB407E" w:rsidRPr="00DB407E" w:rsidRDefault="00983836" w:rsidP="00DB40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АО</w:t>
      </w:r>
      <w:r w:rsidR="00DB407E" w:rsidRPr="00DB407E">
        <w:rPr>
          <w:rFonts w:ascii="Times New Roman" w:hAnsi="Times New Roman" w:cs="Times New Roman"/>
          <w:sz w:val="24"/>
          <w:szCs w:val="24"/>
        </w:rPr>
        <w:t>П создается на основе ФГОС начального общего образования и при необходимости индивидуали</w:t>
      </w:r>
      <w:r>
        <w:rPr>
          <w:rFonts w:ascii="Times New Roman" w:hAnsi="Times New Roman" w:cs="Times New Roman"/>
          <w:sz w:val="24"/>
          <w:szCs w:val="24"/>
        </w:rPr>
        <w:t>зируется. К А</w:t>
      </w:r>
      <w:r w:rsidR="00DB407E" w:rsidRPr="00DB407E">
        <w:rPr>
          <w:rFonts w:ascii="Times New Roman" w:hAnsi="Times New Roman" w:cs="Times New Roman"/>
          <w:sz w:val="24"/>
          <w:szCs w:val="24"/>
        </w:rPr>
        <w:t>ОП с учетом образовательных потребностей групп или отдельных обучающихся может быть создано несколько учебных планов, в том числе индивидуальные учебные планы.</w:t>
      </w:r>
    </w:p>
    <w:p w:rsidR="00DB407E" w:rsidRPr="00DB407E" w:rsidRDefault="00983836" w:rsidP="00DB40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АО</w:t>
      </w:r>
      <w:r w:rsidR="00DB407E" w:rsidRPr="00DB407E">
        <w:rPr>
          <w:rFonts w:ascii="Times New Roman" w:hAnsi="Times New Roman" w:cs="Times New Roman"/>
          <w:sz w:val="24"/>
          <w:szCs w:val="24"/>
        </w:rPr>
        <w:t>П НОО для обучающихся с РАС с легкой умственной отсталостью (интеллектуальными нарушениями) (вар</w:t>
      </w:r>
      <w:r w:rsidR="00DB407E">
        <w:rPr>
          <w:rFonts w:ascii="Times New Roman" w:hAnsi="Times New Roman" w:cs="Times New Roman"/>
          <w:sz w:val="24"/>
          <w:szCs w:val="24"/>
        </w:rPr>
        <w:t>иант 8.3) реализован</w:t>
      </w:r>
      <w:r w:rsidR="00DB407E" w:rsidRPr="00DB407E">
        <w:rPr>
          <w:rFonts w:ascii="Times New Roman" w:hAnsi="Times New Roman" w:cs="Times New Roman"/>
          <w:sz w:val="24"/>
          <w:szCs w:val="24"/>
        </w:rPr>
        <w:t xml:space="preserve">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 </w:t>
      </w:r>
      <w:r w:rsidR="00767082">
        <w:rPr>
          <w:rFonts w:ascii="Times New Roman" w:eastAsia="Times New Roman" w:hAnsi="Times New Roman" w:cs="Times New Roman"/>
          <w:color w:val="1A1A1A"/>
          <w:sz w:val="24"/>
          <w:szCs w:val="24"/>
        </w:rPr>
        <w:t>МАОУ «Школа 96 Эврика-Развитие»</w:t>
      </w:r>
      <w:r w:rsidR="001F24B7">
        <w:rPr>
          <w:rFonts w:ascii="Times New Roman" w:hAnsi="Times New Roman" w:cs="Times New Roman"/>
          <w:sz w:val="24"/>
          <w:szCs w:val="24"/>
        </w:rPr>
        <w:t xml:space="preserve">  обеспечивает</w:t>
      </w:r>
      <w:r w:rsidR="00DB407E" w:rsidRPr="00DB407E">
        <w:rPr>
          <w:rFonts w:ascii="Times New Roman" w:hAnsi="Times New Roman" w:cs="Times New Roman"/>
          <w:sz w:val="24"/>
          <w:szCs w:val="24"/>
        </w:rPr>
        <w:t xml:space="preserve"> требуемые для данного варианта и категории, обучающихся условия обучения и воспитания. Одним из важнейших условий обучения и воспитания обучающегося с РАС в среде других обучающихся является готовность к эмоциональному и коммуникативному взаимодействию с ними.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 xml:space="preserve">Для обеспечения освоения обучающимися с РАС с </w:t>
      </w:r>
      <w:r w:rsidR="00983836">
        <w:rPr>
          <w:rFonts w:ascii="Times New Roman" w:hAnsi="Times New Roman" w:cs="Times New Roman"/>
          <w:sz w:val="24"/>
          <w:szCs w:val="24"/>
        </w:rPr>
        <w:t>легкой умственной отсталостью А</w:t>
      </w:r>
      <w:r w:rsidRPr="00DB407E">
        <w:rPr>
          <w:rFonts w:ascii="Times New Roman" w:hAnsi="Times New Roman" w:cs="Times New Roman"/>
          <w:sz w:val="24"/>
          <w:szCs w:val="24"/>
        </w:rPr>
        <w:t>ОП НОО может быть реализована сетевая форма взаимодействия с использованием ресурсов как образовательных, так и иных организаций.</w:t>
      </w:r>
    </w:p>
    <w:p w:rsidR="00DB407E" w:rsidRPr="00DB407E" w:rsidRDefault="00983836" w:rsidP="00DB40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Определение варианта АОО</w:t>
      </w:r>
      <w:r w:rsidR="00DB407E" w:rsidRPr="00DB407E">
        <w:rPr>
          <w:rFonts w:ascii="Times New Roman" w:hAnsi="Times New Roman" w:cs="Times New Roman"/>
          <w:sz w:val="24"/>
          <w:szCs w:val="24"/>
        </w:rPr>
        <w:t xml:space="preserve"> для обучающегося с РАС осуществляется на основе рекомендаций ПМПК, сформулированных по результатам его комплексного обследования.</w:t>
      </w:r>
    </w:p>
    <w:p w:rsidR="00DB407E" w:rsidRDefault="00DB407E" w:rsidP="00DB407E">
      <w:pPr>
        <w:spacing w:after="0" w:line="240" w:lineRule="auto"/>
        <w:jc w:val="both"/>
        <w:rPr>
          <w:rFonts w:ascii="Times New Roman" w:hAnsi="Times New Roman" w:cs="Times New Roman"/>
          <w:sz w:val="24"/>
          <w:szCs w:val="24"/>
        </w:rPr>
      </w:pPr>
    </w:p>
    <w:p w:rsidR="00DB407E" w:rsidRPr="00983836" w:rsidRDefault="00DB407E" w:rsidP="00DB407E">
      <w:pPr>
        <w:spacing w:after="0" w:line="240" w:lineRule="auto"/>
        <w:jc w:val="both"/>
        <w:rPr>
          <w:rFonts w:ascii="Times New Roman" w:hAnsi="Times New Roman" w:cs="Times New Roman"/>
          <w:sz w:val="24"/>
          <w:szCs w:val="24"/>
          <w:u w:val="single"/>
        </w:rPr>
      </w:pPr>
      <w:r w:rsidRPr="00983836">
        <w:rPr>
          <w:rFonts w:ascii="Times New Roman" w:hAnsi="Times New Roman" w:cs="Times New Roman"/>
          <w:sz w:val="24"/>
          <w:szCs w:val="24"/>
          <w:u w:val="single"/>
        </w:rPr>
        <w:t>Психолого-педагогическая характеристика обучающихся с РАС.</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 xml:space="preserve">РАС являются достаточно распространенной проблемой детского возраста и характеризуются нарушением развития коммуникации и социальных 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РАС связаны с особым системным нарушением психического </w:t>
      </w:r>
      <w:r w:rsidRPr="00DB407E">
        <w:rPr>
          <w:rFonts w:ascii="Times New Roman" w:hAnsi="Times New Roman" w:cs="Times New Roman"/>
          <w:sz w:val="24"/>
          <w:szCs w:val="24"/>
        </w:rPr>
        <w:lastRenderedPageBreak/>
        <w:t>развития, проявляющимся в становлении аффективно-волевой сферы, в когнитивном и личностном развитии.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Происхождение РАС накладывает отпечаток на характер и динамику нарушения психического развития, определяет сопутствующие трудности, влияет на прогноз социального развития. Вместе с тем, вне зависимости от этиологии степень нарушения (искажения) психического развития при аутизме может сильно различаться. Во многих случаях у обучающихся с РАС диагностируется легкая или умеренная умственная отсталость, вместе с тем, расстройства аутистического спектра обнаруживаются и у обучающихся, чье интеллектуальное развитие оценивается как нормальное и даже высокое. Нередки случаи, когда обучающиеся с выраженным аутизмом проявляют избирательную одарённость. В соответствии с тяжестью аутистических проблем и степенью нарушения (искажения) психического развития выделяется четыре варианта аутистического развития, различающихся целостными системными характеристиками поведения: характером избирательности во взаимодействии с окружающим, возможностями произвольной организации поведения и деятельности, возможными формами социальных контактов, способами аутостимуляции, уровнем психоречевого развития. Приводим характеристики, наиболее значимые для организации начального обучения, начиная от самых тяжёлых форм к более лёгким:</w:t>
      </w:r>
    </w:p>
    <w:p w:rsidR="00DB407E" w:rsidRPr="00DB407E" w:rsidRDefault="00DB407E" w:rsidP="00DB407E">
      <w:pPr>
        <w:spacing w:after="0" w:line="240" w:lineRule="auto"/>
        <w:jc w:val="both"/>
        <w:rPr>
          <w:rFonts w:ascii="Times New Roman" w:hAnsi="Times New Roman" w:cs="Times New Roman"/>
          <w:sz w:val="24"/>
          <w:szCs w:val="24"/>
        </w:rPr>
      </w:pPr>
      <w:r w:rsidRPr="00983836">
        <w:rPr>
          <w:rFonts w:ascii="Times New Roman" w:hAnsi="Times New Roman" w:cs="Times New Roman"/>
          <w:sz w:val="24"/>
          <w:szCs w:val="24"/>
          <w:u w:val="single"/>
        </w:rPr>
        <w:t>1. Первая группа.</w:t>
      </w:r>
      <w:r w:rsidRPr="00DB407E">
        <w:rPr>
          <w:rFonts w:ascii="Times New Roman" w:hAnsi="Times New Roman" w:cs="Times New Roman"/>
          <w:sz w:val="24"/>
          <w:szCs w:val="24"/>
        </w:rPr>
        <w:t xml:space="preserve"> Обучающиеся почти не имеют активной избирательности в контактах со средой и людьми, что проявляется в их полевом поведении. Они практически не реагируют на обращение и сами не пользуются ни речью, ни невербальными средствами коммуникации, их аутизм внешне проявляется как отрешенность от происходящего. Таких обучающихся можно мимолетно заинтересовать, но привлечь к развернутому взаимодействию крайне трудно. При активной попытке организации внимания и поведения такой обучающийся может сопротивляться, но как только принуждение прекращается, он успокаивается.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При столь выраженных нарушениях организации целенаправленного действия обучающиеся с огромным трудом овладевают навыками самообслуживания, так же, как и навыками коммуникации. При овладении навыками коммуникации с помощью карточек с изображениями, словами, в некоторых случаях письменной речью с помощью клавиатуры компьютера, эти обучающиеся могут показывать понимание происходящего значительно более полное, чем это ожидается окружающими. Они также могут показывать способности в решении сенсомоторных задач, в действиях с досками с вкладышами, с коробками форм, их сообразительность проявляется и в действиях с бытовыми приборами, телефонами, домашними компьютерами.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Задачами специальной работы с такими обучающимися является постепенное вовлечение их во все более развернутое взаимодействие со взрослыми, в контакты со сверстниками, выработка навыков коммуникации и социально-бытовых навыков и максимальная реализация открывающихся в этом процессе возможностей эмоционального, интеллектуального и социального развития. Реализация этих задач требует индивидуальной программы обучения, которая должна предусматривать и постепенную адаптацию такого обучающегося в группе сверстников. Следуя за ними, обучающемуся даже с наиболее выраженными проявлениями РАС легче выполнять требования взрослого. В зависимости от уровня интеллектуального развития обучающиеся этой группы могут осваивать варианты 8.3 или 8.4 образовательной программы.</w:t>
      </w:r>
    </w:p>
    <w:p w:rsidR="00DB407E" w:rsidRPr="00DB407E" w:rsidRDefault="00DB407E" w:rsidP="00DB407E">
      <w:pPr>
        <w:spacing w:after="0" w:line="240" w:lineRule="auto"/>
        <w:jc w:val="both"/>
        <w:rPr>
          <w:rFonts w:ascii="Times New Roman" w:hAnsi="Times New Roman" w:cs="Times New Roman"/>
          <w:sz w:val="24"/>
          <w:szCs w:val="24"/>
        </w:rPr>
      </w:pPr>
      <w:r w:rsidRPr="00983836">
        <w:rPr>
          <w:rFonts w:ascii="Times New Roman" w:hAnsi="Times New Roman" w:cs="Times New Roman"/>
          <w:sz w:val="24"/>
          <w:szCs w:val="24"/>
          <w:u w:val="single"/>
        </w:rPr>
        <w:t>2. Вторая группа.</w:t>
      </w:r>
      <w:r w:rsidRPr="00DB407E">
        <w:rPr>
          <w:rFonts w:ascii="Times New Roman" w:hAnsi="Times New Roman" w:cs="Times New Roman"/>
          <w:sz w:val="24"/>
          <w:szCs w:val="24"/>
        </w:rPr>
        <w:t xml:space="preserve"> Обучающиеся имеют лишь самые простые формы активного контакта с людьми, используют стереотипные формы поведения, в том числе речевого, стремятся к скрупулёзному сохранению постоянства и порядка в окружающем. Их аутистические установки более выражаются в активном негативизме (отвержении). В сравнении с первыми, эти обучающиеся значительно более активны в развитии взаимоотношений с окружением. У них складываются привычные формы жизни, и максимально выражено стремление сохранения постоянства в привычной среде: избирательность в еде, одежде, маршруте прогулок. Такие обучающиеся могут проявлять выраженный сенсорный дискомфорт, брезгливость, бояться неожиданностей, они легко фиксируют испуг и, соответственно, могут </w:t>
      </w:r>
      <w:r w:rsidRPr="00DB407E">
        <w:rPr>
          <w:rFonts w:ascii="Times New Roman" w:hAnsi="Times New Roman" w:cs="Times New Roman"/>
          <w:sz w:val="24"/>
          <w:szCs w:val="24"/>
        </w:rPr>
        <w:lastRenderedPageBreak/>
        <w:t>накапливать стойкие страхи. Неопределенность, неожиданный сбой в порядке происходящего, может привести к поведенческому срыву и дезадаптации.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привычных предсказуемых условиях обучающиеся могут быть спокойны и более открыты к общению. В этих рамках они легче осваивают социально-бытовые навыки и самостоятельно используют их в привычных ситуациях. Сложившиеся навыки прочны, но они слишком жестко связаны с теми жизненными ситуациями, в которых были выработаны, и необходима специальная работа для перенесения их в новые условия. Характерна речь штампами, фразы в инфинитиве, во втором или в третьем лице, частые эхолалии. В наибольшей степени обращают на себя внимание моторные и речевые стереотипные действия (особые, нефункциональные движения, повторения слов, фраз, действий - таких, как разрывание бумаги, перелистывание книги). Стереотипные действия могут быть достаточно сложными (рисунок, пение, порядковый счет, сложная математическая операция), но во всех случаях характерно воспроизведение одного и того же действия в стереотипной форме. При успешной коррекционной работе потребность в стереотипной аутостимуляции теряет свое значение, и стереотипные действия, соответственно, редуцируются.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Следует учесть, что такие обучающиеся склонны к механическому не осмысленному повторению и запоминанию информации, поэтому освоенные знания без специальной работы не смогут ими использоваться в реальной жизни. При всех проблемах социального развития, такие обучающиеся, как правило, хотят ходить в школу; необходимо их постепенное включение в коллектив сверстников для развития гибкости поведения, возможности подражания и смягчения жестких установок сохранения постоянства в окружающем.</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зависимости от уровня интеллектуального развития, обучающиеся этой группы могут осваивать варианты 8.3 или 8.2 образовательной программы.</w:t>
      </w:r>
    </w:p>
    <w:p w:rsidR="00DB407E" w:rsidRPr="00DB407E" w:rsidRDefault="00DB407E" w:rsidP="00DB407E">
      <w:pPr>
        <w:spacing w:after="0" w:line="240" w:lineRule="auto"/>
        <w:jc w:val="both"/>
        <w:rPr>
          <w:rFonts w:ascii="Times New Roman" w:hAnsi="Times New Roman" w:cs="Times New Roman"/>
          <w:sz w:val="24"/>
          <w:szCs w:val="24"/>
        </w:rPr>
      </w:pPr>
      <w:r w:rsidRPr="00983836">
        <w:rPr>
          <w:rFonts w:ascii="Times New Roman" w:hAnsi="Times New Roman" w:cs="Times New Roman"/>
          <w:sz w:val="24"/>
          <w:szCs w:val="24"/>
          <w:u w:val="single"/>
        </w:rPr>
        <w:t>3. Третья группа.</w:t>
      </w:r>
      <w:r w:rsidRPr="00DB407E">
        <w:rPr>
          <w:rFonts w:ascii="Times New Roman" w:hAnsi="Times New Roman" w:cs="Times New Roman"/>
          <w:sz w:val="24"/>
          <w:szCs w:val="24"/>
        </w:rPr>
        <w:t xml:space="preserve"> Для таких обучающихся с РАС характерны развёрнутые, достаточно сложные, но жёсткие программы поведения (в том числе речевого) и стереотипные увлечения. Они стремятся к достижению, успеху, и их поведение можно назвать целенаправленным, однако, они мало способны к исследованию, гибкому диалогу с обстоятельствами, и принимают лишь те задачи, с которыми заведомо могут справиться. Их стереотипность в большей степени выражается в стремлении сохранить не постоянство окружения, а неизменность собственной программы действий; необходимость по ходу менять программу действий может спровоцировать аффективный срыв.</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Такие обучающиеся способны к развернутому монологу, но не к диалогу. Их умственное развитие часто производит блестящее впечатление, что подтверждается результатами стандартизированных обследований. Они могут рано проявить интерес к отвлеченным знаниям и накопить энциклопедическую информацию по астрономии, ботанике, электротехнике, генеалогии. При блестящих знаниях в отдельных областях, связанных с их стереотипными интересами, такие обучающиеся имеют ограниченное и фрагментарное представление о реальном окружающем мире. В области социального развития такие обучающиеся демонстрируют чрезвычайную наивность и прямолинейность, непонимание подтекста и контекста происходящего. Однако, при всех трудностях, их социальная адаптация может быть значительно более успешной, чем в случаях двух предыдущих групп, в случае постоянного специального сопровождения, позволяющего им получить опыт диалогических отношений, расширить круг интересов и сформировать навыки социального поведения.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зависимости от уровня интеллектуального развития обучающиеся этой группы могут осваивать варианты 8.1 или 8.2 образовательной программы.</w:t>
      </w:r>
    </w:p>
    <w:p w:rsidR="00DB407E" w:rsidRPr="00DB407E" w:rsidRDefault="00DB407E" w:rsidP="00DB407E">
      <w:pPr>
        <w:spacing w:after="0" w:line="240" w:lineRule="auto"/>
        <w:jc w:val="both"/>
        <w:rPr>
          <w:rFonts w:ascii="Times New Roman" w:hAnsi="Times New Roman" w:cs="Times New Roman"/>
          <w:sz w:val="24"/>
          <w:szCs w:val="24"/>
        </w:rPr>
      </w:pPr>
      <w:r w:rsidRPr="00983836">
        <w:rPr>
          <w:rFonts w:ascii="Times New Roman" w:hAnsi="Times New Roman" w:cs="Times New Roman"/>
          <w:sz w:val="24"/>
          <w:szCs w:val="24"/>
          <w:u w:val="single"/>
        </w:rPr>
        <w:t>4. Четвертая группа.</w:t>
      </w:r>
      <w:r w:rsidRPr="00DB407E">
        <w:rPr>
          <w:rFonts w:ascii="Times New Roman" w:hAnsi="Times New Roman" w:cs="Times New Roman"/>
          <w:sz w:val="24"/>
          <w:szCs w:val="24"/>
        </w:rPr>
        <w:t xml:space="preserve"> Аутизм данной категории обучающихся выступает уже не как защитная установка, а как лежащие на поверхности трудности общения -ранимость, тормозимость в контактах и проблемы организации диалога и произвольного взаимодействия. Такие обучающиеся тревожны, для них характерно легкое возникновение чувства сенсорного дискомфорта, они готовы испугаться при нарушении привычного хода событий. Они быстро устают, могут истощаться и перевозбуждаться, имеют выраженные проблемы организации </w:t>
      </w:r>
      <w:r w:rsidRPr="00DB407E">
        <w:rPr>
          <w:rFonts w:ascii="Times New Roman" w:hAnsi="Times New Roman" w:cs="Times New Roman"/>
          <w:sz w:val="24"/>
          <w:szCs w:val="24"/>
        </w:rPr>
        <w:lastRenderedPageBreak/>
        <w:t>внимания, сосредоточения на речевой инструкции, ее полного понимания. Отличие их в том, что они более, чем другие, ищут помощи близких, чрезвычайно зависят от них, нуждаются в постоянной поддержке и ободрении. Такие обучающиеся часто ведут себя чересчур правильно, боятся отступить от выработанных и зафиксированных форм одобренного поведения. В этом проявляется типичная для РАС негибкость и стереотипность.</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Их психическое развитие характеризуется задержкой: неловкостью крупной и мелкой моторики, трудностью усвоения навыков самообслуживания; отставанием в развитии речи, ее нечеткостью, бедностью активного словарного запаса, аграмматизмами; медлительностью интеллектуальной деятельности, недостаточностью и фрагментарностью представлений об окружающем. Педагогическое обследование часто обнаруживает состояние, пограничное между ЗПР и умственной отсталостью. Оценивая эти результаты, необходимо учитывать, что такие обучающиеся в меньшей степени используют готовые стереотипы - пытаются говорить и действовать спонтанно, вступать в речевой и действенный диалог со средой. Именно в этих попытках общаться, подражать, обучаться они и проявляют свою неловкость, быстро истощаются, что может привести к появлению моторных стереотипии. Стремление отвечать правильно мешает им учиться думать самостоятельно, проявлять инициативу. Такие обучающиеся наивны, неловки, негибки в социальных навыках, фрагментарны в своей картине мира, затрудняются в понимании подтекста и контекста происходящего. Однако при адекватном психолого-педагогическом подходе именно они дают наибольшую динамику развития и имеют наилучший прогноз психического развития и социальной адаптации. У таких обучающихся часто проявляется парциальная одаренность, которая имеет перспективы плодотворной реализации.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зависимости от уровня интеллектуального развития обучающиеся этой группы могут осваивать варианты 8.1 или 8.2 ФГОС начального общего образования для обучающихся ОВЗ.</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Трудности и возможности, обучающихся с РАС в начальной школе значительно, различаются и в зависимости от того, получали ли они адекватную специальную поддержку в дошкольном возрасте. Уровень психического развития, обучающегося с РАС в первые годы школьного обучения, зависит не только от характера и даже степени выраженности первичных биологически обусловленных проблем, но и от социального фактора - качества предшествующего обучения и воспитания.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Широкий спектр различий, обучающихся с РАС обусловлен и тем, что достаточно часто описанные выше типичные проблемы аутистического развития, серьезные сами по себе, осложняются и другими патологическими условиями. Расстройство аутистического спектра может быть частью картины разных аномалий детского развития, различных заболеваний, в том числе и процессуального характера. Среди обучающихся с РАС могут быть такие, у которых дополнительно имеются нарушения опорно-двигательного аппарата, сенсорные аномалии, иные, не связанные напрямую с расстройствами аутистического спектра, трудности речевого и умственного развития. РАС могут отмечаться у обучающихся со сложными и множественными нарушени</w:t>
      </w:r>
      <w:r>
        <w:rPr>
          <w:rFonts w:ascii="Times New Roman" w:hAnsi="Times New Roman" w:cs="Times New Roman"/>
          <w:sz w:val="24"/>
          <w:szCs w:val="24"/>
        </w:rPr>
        <w:t xml:space="preserve">ями развития. Решение о выборе </w:t>
      </w:r>
      <w:r w:rsidR="00983836">
        <w:rPr>
          <w:rFonts w:ascii="Times New Roman" w:hAnsi="Times New Roman" w:cs="Times New Roman"/>
          <w:sz w:val="24"/>
          <w:szCs w:val="24"/>
        </w:rPr>
        <w:t>А</w:t>
      </w:r>
      <w:r>
        <w:rPr>
          <w:rFonts w:ascii="Times New Roman" w:hAnsi="Times New Roman" w:cs="Times New Roman"/>
          <w:sz w:val="24"/>
          <w:szCs w:val="24"/>
        </w:rPr>
        <w:t>О</w:t>
      </w:r>
      <w:r w:rsidRPr="00DB407E">
        <w:rPr>
          <w:rFonts w:ascii="Times New Roman" w:hAnsi="Times New Roman" w:cs="Times New Roman"/>
          <w:sz w:val="24"/>
          <w:szCs w:val="24"/>
        </w:rPr>
        <w:t>П НОО для обучающихся с РАС в подобных случаях целесообразно, если проблемы аутистического круга выходят на первый план в общей картине нарушения психического и социального развития, поскольку только смягчение аутистических установок и вовлечение обучающегося в развивающее взаимодействие открывает возможность использования в коррекционной работе методов, разработанных для других категорий, обучающихся с ОВЗ, и также адекватных его индивидуальным образовательным потребностям.</w:t>
      </w:r>
    </w:p>
    <w:p w:rsid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Таким образом, вследствие крайней неоднородности состава обучающихся с РАС, диапазон различий в требуемом уровне и содержании их начального школьного образования должен быть максимально широким, включая как образование, сопоставимое по уровню и срокам овладения с образованием типично развивающихся сверстников, так и возможность специального (коррекционного) обучения по индивидуальной программе на протяжении всего младшего школьного возраста. Важно подчеркнуть, что для получения начального образования даже наиболее благополучные обучающиеся с РАС нуждаются в специальной поддержке, гарантирующей удовлетворение их особых образовательных потребностей.</w:t>
      </w:r>
    </w:p>
    <w:p w:rsidR="00DB407E" w:rsidRPr="00DB407E" w:rsidRDefault="00DB407E" w:rsidP="00DB407E">
      <w:pPr>
        <w:spacing w:after="0" w:line="240" w:lineRule="auto"/>
        <w:jc w:val="both"/>
        <w:rPr>
          <w:rFonts w:ascii="Times New Roman" w:hAnsi="Times New Roman" w:cs="Times New Roman"/>
          <w:sz w:val="24"/>
          <w:szCs w:val="24"/>
        </w:rPr>
      </w:pPr>
    </w:p>
    <w:p w:rsidR="00DB407E" w:rsidRPr="00983836" w:rsidRDefault="00DB407E" w:rsidP="00DB407E">
      <w:pPr>
        <w:spacing w:after="0" w:line="240" w:lineRule="auto"/>
        <w:jc w:val="both"/>
        <w:rPr>
          <w:rFonts w:ascii="Times New Roman" w:hAnsi="Times New Roman" w:cs="Times New Roman"/>
          <w:sz w:val="24"/>
          <w:szCs w:val="24"/>
          <w:u w:val="single"/>
        </w:rPr>
      </w:pPr>
      <w:r w:rsidRPr="00983836">
        <w:rPr>
          <w:rFonts w:ascii="Times New Roman" w:hAnsi="Times New Roman" w:cs="Times New Roman"/>
          <w:sz w:val="24"/>
          <w:szCs w:val="24"/>
          <w:u w:val="single"/>
        </w:rPr>
        <w:t>Особые образовательные потребности обучающихся с РАС.</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структуру особых образовательных потребностей входят, с одной стороны, образовательные потребности, свойственные для всех обучающихся с ограниченными возможностями здоровья, с другой, характерные только для обучающихся с РАС.</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К общим потребностям относятся: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получение специальной помощи средствами образования;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обучающимися;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психологическое сопровождение, направленное на установление взаимодействия семьи и образовательной организации;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необходимо использование специальных средств обучения (в том числе и специализированных компьютерных технологий), обеспечивающих реализацию "обходных" путей обучения;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индивидуализации обучения требуется в большей степени, чем для обучающихся, не имеющих ограничений по возможностям здоровья;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следует обеспечить особую пространственную и временную организацию образовательной среды;</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необходимо максимальное расширение образовательного пространства за счет расширения социальных контактов с широким социумом.</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К особым образовательным потребностям, характерным для обучающихся с РАС, относятся: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значительной части случаев в начале обучения возникает необходимость постепенного и индивидуально дозированного введения обучающегося в ситуацию обучения в классе. Посещение класса должно быть регулярным, но регулируемым в соответствии с наличными возможностями обучающегося справляться с тревогой, усталостью, пресыщением и перевозбуждением. По мере привыкания обучающегося к ситуации обучения в классе оно должно приближаться к его полному включению в процесс начального школьного обучения;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выбор уроков, которые начинает посещать обучающийся, должен начинаться с тех, где он чувствует себя наиболее успешным и заинтересованным и постепенно, по возможности, включает все остальные;</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большинство обучающихся с РАС значительно задержано в развитии навыков самообслуживания и жизнеобеспечения: необходимо быть готовым к возможной бытовой беспомощности и медлительности обучающегося,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обучающегося на преодоление этих трудностей, и его попытки должны быть поддержаны специальной коррекционной работой по развитию социально-бытовых навыков;</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необходима специальная поддержка обучающихся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может возникнуть необходимость во временной и индивидуально дозированной поддержке как тьютором, так и ассистентом (помощником) организации всего пребывания, обучающегося в школе и его учебного поведения на уроке; поддержка должна постепенно редуцироваться и сниматься по мере привыкания обучающегося с РАС, освоения им порядка школьной жизни, правил поведения в школе и на уроке, навыков социально-бытовой адаптации и коммуникации;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начале обучения, при выявленной необходимости, наряду с посещением класса, обучающийся должен быть обеспечен дополнительными индивидуальными занятиями с педагогическим работником по отработке форм адекватного учебного поведения, умения вступать в коммуникацию и взаимодействие с педагогическим работником, адекватно воспринимать похвалу и замечания;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 xml:space="preserve">периодические индивидуальные педагогические занятия (циклы занятий) необходимы обучающемуся с РАС даже при сформированном адекватном учебном поведении для </w:t>
      </w:r>
      <w:r w:rsidRPr="00DB407E">
        <w:rPr>
          <w:rFonts w:ascii="Times New Roman" w:hAnsi="Times New Roman" w:cs="Times New Roman"/>
          <w:sz w:val="24"/>
          <w:szCs w:val="24"/>
        </w:rPr>
        <w:lastRenderedPageBreak/>
        <w:t>контроля за освоением им нового учебного материала в классе (что может быть трудно ему в период адаптации к школе) и, при необходимости, для оказания индивидуальной коррекционной помощи в освоении Программы;</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необходимо создание особенно четкой и упорядоченной временно-пространственной структуры уроков и всего пребывания, обучающегося в школе, дающее ему опору для понимания происходящего и самоорганизации;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необходима специальная работа по подведению обучающегося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обучающихся с РАС и отработке возможности адекватно воспринимать замечания в свой адрес и в адрес обучающихся;</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в организации обучения такого обучающегося и оценке его достижений необходим учёт специфики освоения навыков и усвоения информации при аутизме, особенностей освоения "простого" и "сложного";</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необходимо введение специальных разделов коррекционного обучения, способствующих преодолению фрагментарности представлений об окружающем, отработке средств коммуникации, социально-бытовых навыков;</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необходима специальная коррекционная работа по осмыслению, упорядочиванию и дифференциации индивидуального жизненного опыта обучающегося, крайне неполного и фрагментарного; оказание ему помощи в проработке впечатлений, воспоминаний, представлений о будущем, развитию способности планировать, выбирать, сравнивать;</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обучающийся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аутостимуляции;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обучающийся с РАС нуждается, по крайней мере, на первых порах, в специальной организации на перемене, в вовлечении его в привычные занятия, позволяющее ему отдохнуть и, при возможности включиться во взаимодействие со сверстниками;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обучающийся с РАС для получения начального образования нуждается в создании условий обучения, обеспечивающих обстановку сенсорного и эмоционального комфорта (ровный тон голоса педагогического работника в отношении любого обучающегося, отсутствие спешки), упорядоченности и предсказуемости происходящего;</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необходима специальная установка педагогического работника на развитие эмоционального контакта с обучающимся, поддержание в нем уверенности в том, что его принимают, ему симпатизируют, в том, что он успешен на занятиях;</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педагогический работник должен стараться транслировать эту установку одноклассникам обучающегося с РАС, не подчеркивая его особость, а, показывая его сильные стороны и вызывая к нему симпатию своим отношением, вовлекать сверстников в доступное взаимодействие;</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необходимо развитие внимания обучающихся с РАС к поступкам, чувствам близких взрослых и других обучающихся, специальная помощь в понимании ситуаций, происходящих с другими людьми, их взаимоотношений;</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для социального развития, обучающегося с РАС необходимо использовать существующие у него избирательные способности;</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 xml:space="preserve">процесс обучения, обучающегося с РАС в начальной школе </w:t>
      </w:r>
      <w:r w:rsidR="001F24B7">
        <w:rPr>
          <w:rFonts w:ascii="Times New Roman" w:hAnsi="Times New Roman" w:cs="Times New Roman"/>
          <w:sz w:val="24"/>
          <w:szCs w:val="24"/>
        </w:rPr>
        <w:t>поддерживается</w:t>
      </w:r>
      <w:r w:rsidRPr="00DB407E">
        <w:rPr>
          <w:rFonts w:ascii="Times New Roman" w:hAnsi="Times New Roman" w:cs="Times New Roman"/>
          <w:sz w:val="24"/>
          <w:szCs w:val="24"/>
        </w:rPr>
        <w:t xml:space="preserve"> психологическим сопровождением, оптимизирующим взаимодействие обучающегося с педагогическими работниками и одноклассниками, семьи и школы;</w:t>
      </w:r>
    </w:p>
    <w:p w:rsidR="00DB407E" w:rsidRPr="00DB407E" w:rsidRDefault="00DB407E" w:rsidP="00DB407E">
      <w:pPr>
        <w:spacing w:after="0" w:line="240" w:lineRule="auto"/>
        <w:jc w:val="both"/>
        <w:rPr>
          <w:rFonts w:ascii="Times New Roman" w:hAnsi="Times New Roman" w:cs="Times New Roman"/>
          <w:sz w:val="24"/>
          <w:szCs w:val="24"/>
        </w:rPr>
      </w:pPr>
      <w:r w:rsidRPr="00DB407E">
        <w:rPr>
          <w:rFonts w:ascii="Times New Roman" w:hAnsi="Times New Roman" w:cs="Times New Roman"/>
          <w:sz w:val="24"/>
          <w:szCs w:val="24"/>
        </w:rPr>
        <w:t>обучающийся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B4786E" w:rsidRDefault="00B4786E">
      <w:pPr>
        <w:rPr>
          <w:sz w:val="24"/>
          <w:szCs w:val="24"/>
        </w:rPr>
      </w:pPr>
      <w:r>
        <w:rPr>
          <w:sz w:val="24"/>
          <w:szCs w:val="24"/>
        </w:rPr>
        <w:br w:type="page"/>
      </w:r>
    </w:p>
    <w:p w:rsidR="000B5175" w:rsidRPr="000B5175" w:rsidRDefault="000B5175" w:rsidP="000B5175">
      <w:pPr>
        <w:suppressAutoHyphens/>
        <w:autoSpaceDN w:val="0"/>
        <w:spacing w:after="0" w:line="240" w:lineRule="auto"/>
        <w:contextualSpacing/>
        <w:jc w:val="both"/>
        <w:outlineLvl w:val="0"/>
        <w:rPr>
          <w:rFonts w:ascii="Times New Roman" w:hAnsi="Times New Roman" w:cs="Times New Roman"/>
          <w:kern w:val="2"/>
          <w:sz w:val="24"/>
          <w:szCs w:val="24"/>
          <w:u w:val="single"/>
        </w:rPr>
      </w:pPr>
      <w:r w:rsidRPr="000B5175">
        <w:rPr>
          <w:rFonts w:ascii="Times New Roman" w:hAnsi="Times New Roman" w:cs="Times New Roman"/>
          <w:kern w:val="2"/>
          <w:sz w:val="24"/>
          <w:szCs w:val="24"/>
          <w:u w:val="single"/>
        </w:rPr>
        <w:lastRenderedPageBreak/>
        <w:t>1.2. Пла</w:t>
      </w:r>
      <w:r w:rsidR="00983836">
        <w:rPr>
          <w:rFonts w:ascii="Times New Roman" w:hAnsi="Times New Roman" w:cs="Times New Roman"/>
          <w:kern w:val="2"/>
          <w:sz w:val="24"/>
          <w:szCs w:val="24"/>
          <w:u w:val="single"/>
        </w:rPr>
        <w:t>нируемые результаты освоения АО</w:t>
      </w:r>
      <w:r w:rsidRPr="000B5175">
        <w:rPr>
          <w:rFonts w:ascii="Times New Roman" w:hAnsi="Times New Roman" w:cs="Times New Roman"/>
          <w:kern w:val="2"/>
          <w:sz w:val="24"/>
          <w:szCs w:val="24"/>
          <w:u w:val="single"/>
        </w:rPr>
        <w:t>П НОО для обучающихся с РАС (вариант 8.3)</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В соответствии с ФГОС начального общего образования обучающихся с ОВЗ (вариант 8.3) обучающимся с РАС с легкой степенью умственной отсталости (интеллектуальными нарушениями) обеспечивается нецензовый уровень начального образования. Результаты освоения адаптированной основной программы начального общего образования обучающимися с РАС с легкой умственной отсталостью в варианте 8.3 оцениваются как итоговые на момент завершения общего образования.</w:t>
      </w:r>
    </w:p>
    <w:p w:rsidR="000B5175" w:rsidRPr="000B5175" w:rsidRDefault="00983836" w:rsidP="000B51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АО</w:t>
      </w:r>
      <w:r w:rsidR="000B5175" w:rsidRPr="000B5175">
        <w:rPr>
          <w:rFonts w:ascii="Times New Roman" w:hAnsi="Times New Roman" w:cs="Times New Roman"/>
          <w:sz w:val="24"/>
          <w:szCs w:val="24"/>
        </w:rPr>
        <w:t>П НОО способствует всестороннему развитию данной категории обучающихся с РАС, формированию у них жизненных компетенций, обеспечивающих овладение системой социальных отношений и социальное развитие, а также интеграцию в социальное окружение, их приобщение к общекультурным, национальным и этнокультурным ценностям, формирование здорового образа жизни, элементарных правил поведения в экстремальных ситуациях.</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Необходимым условием достижения обучающимися качественного образования являются формирование базовых учебных действий; дости</w:t>
      </w:r>
      <w:r w:rsidR="002F61A8">
        <w:rPr>
          <w:rFonts w:ascii="Times New Roman" w:hAnsi="Times New Roman" w:cs="Times New Roman"/>
          <w:sz w:val="24"/>
          <w:szCs w:val="24"/>
        </w:rPr>
        <w:t>жение предметных</w:t>
      </w:r>
      <w:r w:rsidRPr="000B5175">
        <w:rPr>
          <w:rFonts w:ascii="Times New Roman" w:hAnsi="Times New Roman" w:cs="Times New Roman"/>
          <w:sz w:val="24"/>
          <w:szCs w:val="24"/>
        </w:rPr>
        <w:t xml:space="preserve"> и личностных результатов в обучении и развитии обучающихся; усиление роли информационно-коммуникативных технологий, в том числе при использовании специализированных компьютерных инструментов, разработанных для обучающихся с ограниченными возможностями здоровья с учетом их особых образовательных потребностей.</w:t>
      </w:r>
    </w:p>
    <w:p w:rsidR="000B5175" w:rsidRPr="000B5175" w:rsidRDefault="00983836" w:rsidP="000B51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Освоение обучающимися АО</w:t>
      </w:r>
      <w:r w:rsidR="000B5175" w:rsidRPr="000B5175">
        <w:rPr>
          <w:rFonts w:ascii="Times New Roman" w:hAnsi="Times New Roman" w:cs="Times New Roman"/>
          <w:sz w:val="24"/>
          <w:szCs w:val="24"/>
        </w:rPr>
        <w:t>П, разработанной на основе ФГОС</w:t>
      </w:r>
      <w:r w:rsidR="00D85602">
        <w:rPr>
          <w:rFonts w:ascii="Times New Roman" w:hAnsi="Times New Roman" w:cs="Times New Roman"/>
          <w:sz w:val="24"/>
          <w:szCs w:val="24"/>
        </w:rPr>
        <w:t xml:space="preserve"> МБОУ школа №19</w:t>
      </w:r>
      <w:r w:rsidR="000B5175" w:rsidRPr="000B5175">
        <w:rPr>
          <w:rFonts w:ascii="Times New Roman" w:hAnsi="Times New Roman" w:cs="Times New Roman"/>
          <w:sz w:val="24"/>
          <w:szCs w:val="24"/>
        </w:rPr>
        <w:t>, предполагает достижение ими двух видов результатов: личностных и предметных.</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РАС в культуру, овладение ими социокультурным опытом.</w:t>
      </w:r>
    </w:p>
    <w:p w:rsidR="000B5175" w:rsidRPr="000B5175" w:rsidRDefault="000B5175" w:rsidP="000B5175">
      <w:pPr>
        <w:spacing w:after="0" w:line="240" w:lineRule="auto"/>
        <w:jc w:val="both"/>
        <w:rPr>
          <w:rFonts w:ascii="Times New Roman" w:hAnsi="Times New Roman" w:cs="Times New Roman"/>
          <w:sz w:val="24"/>
          <w:szCs w:val="24"/>
        </w:rPr>
      </w:pPr>
      <w:r w:rsidRPr="00983836">
        <w:rPr>
          <w:rFonts w:ascii="Times New Roman" w:hAnsi="Times New Roman" w:cs="Times New Roman"/>
          <w:sz w:val="24"/>
          <w:szCs w:val="24"/>
          <w:u w:val="single"/>
        </w:rPr>
        <w:t>Л</w:t>
      </w:r>
      <w:r w:rsidR="00983836" w:rsidRPr="00983836">
        <w:rPr>
          <w:rFonts w:ascii="Times New Roman" w:hAnsi="Times New Roman" w:cs="Times New Roman"/>
          <w:sz w:val="24"/>
          <w:szCs w:val="24"/>
          <w:u w:val="single"/>
        </w:rPr>
        <w:t>ичностные результаты освоения А</w:t>
      </w:r>
      <w:r w:rsidRPr="00983836">
        <w:rPr>
          <w:rFonts w:ascii="Times New Roman" w:hAnsi="Times New Roman" w:cs="Times New Roman"/>
          <w:sz w:val="24"/>
          <w:szCs w:val="24"/>
          <w:u w:val="single"/>
        </w:rPr>
        <w:t>ОП НОО обучающимися с РАС</w:t>
      </w:r>
      <w:r w:rsidRPr="000B5175">
        <w:rPr>
          <w:rFonts w:ascii="Times New Roman" w:hAnsi="Times New Roman" w:cs="Times New Roman"/>
          <w:sz w:val="24"/>
          <w:szCs w:val="24"/>
        </w:rPr>
        <w:t xml:space="preserve">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1) 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2) развитие мотивации к обучению;</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3) развитие адекватных представлений о насущно необходимом жизнеобеспечении;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5) владение элементарными навыками коммуникации и принятыми ритуалами социального взаимодействия;</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6) развитие положительных свойств и качеств личности;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7) готовность к вхождению обучающегося в социальную среду.</w:t>
      </w:r>
    </w:p>
    <w:p w:rsidR="000B5175" w:rsidRPr="000B5175" w:rsidRDefault="000B5175" w:rsidP="000B5175">
      <w:pPr>
        <w:spacing w:after="0" w:line="240" w:lineRule="auto"/>
        <w:jc w:val="both"/>
        <w:rPr>
          <w:rFonts w:ascii="Times New Roman" w:hAnsi="Times New Roman" w:cs="Times New Roman"/>
          <w:sz w:val="24"/>
          <w:szCs w:val="24"/>
        </w:rPr>
      </w:pPr>
      <w:r w:rsidRPr="00983836">
        <w:rPr>
          <w:rFonts w:ascii="Times New Roman" w:hAnsi="Times New Roman" w:cs="Times New Roman"/>
          <w:sz w:val="24"/>
          <w:szCs w:val="24"/>
          <w:u w:val="single"/>
        </w:rPr>
        <w:t>П</w:t>
      </w:r>
      <w:r w:rsidR="00983836" w:rsidRPr="00983836">
        <w:rPr>
          <w:rFonts w:ascii="Times New Roman" w:hAnsi="Times New Roman" w:cs="Times New Roman"/>
          <w:sz w:val="24"/>
          <w:szCs w:val="24"/>
          <w:u w:val="single"/>
        </w:rPr>
        <w:t>редметные результаты освоения А</w:t>
      </w:r>
      <w:r w:rsidRPr="00983836">
        <w:rPr>
          <w:rFonts w:ascii="Times New Roman" w:hAnsi="Times New Roman" w:cs="Times New Roman"/>
          <w:sz w:val="24"/>
          <w:szCs w:val="24"/>
          <w:u w:val="single"/>
        </w:rPr>
        <w:t>ОП НОО</w:t>
      </w:r>
      <w:r w:rsidRPr="000B5175">
        <w:rPr>
          <w:rFonts w:ascii="Times New Roman" w:hAnsi="Times New Roman" w:cs="Times New Roman"/>
          <w:sz w:val="24"/>
          <w:szCs w:val="24"/>
        </w:rPr>
        <w:t xml:space="preserve"> включают освоенные обучающимися знания и умения, специфичные для каждой предметной области, готовность их применения. Предметные результаты обучающегося с РАС с легкой умственной отсталостью не являются основным критерием при принятии решения о его переводе в следующий класс, но рассматриваются как одна из составляющих при оценке итоговых достижений.</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АООП определяет два уровня овладения предметными результатами для обучающихся с РАС с умственной отсталостью: минимальный и достаточный. Достаточный уровень освоения предметных результатов не является обязательным для всех обучающихся.</w:t>
      </w:r>
    </w:p>
    <w:p w:rsidR="00983836"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Минимальный уровень является обязательным для всех обучающихся с РАС.</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983836" w:rsidRPr="00D26DFF"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Pr="00E53DCA">
        <w:rPr>
          <w:rFonts w:ascii="Times New Roman" w:eastAsia="Times New Roman" w:hAnsi="Times New Roman" w:cs="Times New Roman"/>
          <w:sz w:val="24"/>
          <w:szCs w:val="24"/>
        </w:rPr>
        <w:t xml:space="preserve">Минимальный и достаточный уровни достижения предметныхрезультатов по </w:t>
      </w:r>
      <w:r w:rsidR="002A0061" w:rsidRPr="00EC0835">
        <w:rPr>
          <w:rFonts w:ascii="Times New Roman" w:eastAsia="Times New Roman" w:hAnsi="Times New Roman" w:cs="Times New Roman"/>
          <w:sz w:val="24"/>
          <w:szCs w:val="24"/>
        </w:rPr>
        <w:t>предметной области</w:t>
      </w:r>
      <w:r w:rsidRPr="00995244">
        <w:rPr>
          <w:rFonts w:ascii="Times New Roman" w:eastAsia="Times New Roman" w:hAnsi="Times New Roman" w:cs="Times New Roman"/>
          <w:b/>
          <w:sz w:val="24"/>
          <w:szCs w:val="24"/>
        </w:rPr>
        <w:t>"</w:t>
      </w:r>
      <w:r w:rsidR="002A0061">
        <w:rPr>
          <w:rFonts w:ascii="Times New Roman" w:eastAsia="Times New Roman" w:hAnsi="Times New Roman" w:cs="Times New Roman"/>
          <w:b/>
          <w:sz w:val="24"/>
          <w:szCs w:val="24"/>
        </w:rPr>
        <w:t>Язык и речевая практика</w:t>
      </w:r>
      <w:r w:rsidRPr="00995244">
        <w:rPr>
          <w:rFonts w:ascii="Times New Roman" w:eastAsia="Times New Roman" w:hAnsi="Times New Roman" w:cs="Times New Roman"/>
          <w:b/>
          <w:sz w:val="24"/>
          <w:szCs w:val="24"/>
        </w:rPr>
        <w:t>"</w:t>
      </w:r>
      <w:r w:rsidRPr="00E53DCA">
        <w:rPr>
          <w:rFonts w:ascii="Times New Roman" w:eastAsia="Times New Roman" w:hAnsi="Times New Roman" w:cs="Times New Roman"/>
          <w:sz w:val="24"/>
          <w:szCs w:val="24"/>
        </w:rPr>
        <w:t xml:space="preserve"> на конецобучения в младших классах </w:t>
      </w:r>
      <w:r w:rsidRPr="00D26DFF">
        <w:rPr>
          <w:rFonts w:ascii="Times New Roman" w:eastAsia="Times New Roman" w:hAnsi="Times New Roman" w:cs="Times New Roman"/>
          <w:b/>
          <w:sz w:val="24"/>
          <w:szCs w:val="24"/>
        </w:rPr>
        <w:t>(IV класс).</w:t>
      </w:r>
    </w:p>
    <w:p w:rsidR="00983836" w:rsidRPr="00622813"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622813">
        <w:rPr>
          <w:rFonts w:ascii="Times New Roman" w:eastAsia="Times New Roman" w:hAnsi="Times New Roman" w:cs="Times New Roman"/>
          <w:sz w:val="24"/>
          <w:szCs w:val="24"/>
          <w:u w:val="single"/>
        </w:rPr>
        <w:t>Минимальный уровень:</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различение гласных и согласных звуков и букв; ударных и безударныхсогласных звуков; оппозиционных согласных по звонкости-глухости,твердости-мягкости;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деление слов на слоги для переноса;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списывание по слогам и целыми словами с рукописного и печатноготекста с орфографическим проговариванием;</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запись под диктовку слов и коротких предложений (2-4 слова) сизученными орфограммами;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обозначение мягкости и твердости согласных звуков на письме гласнымибуквами и буквой "ь" (после предварительной отработки);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дифференциация и подбор слов, обозначающих предметы, действия,признаки;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составление предложений, восстановление в них нарушенного порядкаслов с ориентацией на серию сюжетных картинок;</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выделение из текста предложений на заданную тему;</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участие в обсуждении темы текста и выбора заголовка к нему;</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осознанное и правильное чтение текста вслух по слогам и целымисловами;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пересказ содержания прочитанного текста по вопросам;</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участие в коллективной работе по оценке поступков героев и событий;</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выразительное чтение наизусть 5-7 коротких стихотворений;</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формулировка просьб и желаний с использованием этикетных слов ивыражений;</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участие в ролевых играх в соответствии с речевыми возможностями;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восприятие на слух сказок и рассказов; ответы на вопросыпедагогического работника по их содержанию с опорой на иллюстративныйматериал;</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выразительное произнесение чистоговорок, коротких стихотворений сопорой на образец чтения педагогического работника;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участие в беседах на темы, близкие личному опыту обучающегося;</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ответы на вопросы педагогического работника по содержаниюпрослушанных и (или) просмотренных радио- и телепередач.</w:t>
      </w:r>
    </w:p>
    <w:p w:rsidR="00983836" w:rsidRPr="00622813"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622813">
        <w:rPr>
          <w:rFonts w:ascii="Times New Roman" w:eastAsia="Times New Roman" w:hAnsi="Times New Roman" w:cs="Times New Roman"/>
          <w:sz w:val="24"/>
          <w:szCs w:val="24"/>
          <w:u w:val="single"/>
        </w:rPr>
        <w:t>Достаточный уровень:</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различение звуков и букв;</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характеристика гласных и согласных звуков с опорой на образец иопорную схему;</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списывание рукописного и печатного текста целыми словами сорфографическим проговариванием;</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запись под диктовку текста, включающего слова с изученнымиорфограммами (30-35 слов);</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дифференциация и подбор слов различных категорий по вопросу играмматическому значению (название предметов, действий и признаковпредметов);</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составление и распространение предложений, установление связи междусловами с помощью педагогического работника, постановка знаков препинанияв конце предложения (точка, вопросительный и восклицательный знак);</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деление текста на предложения;</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выделение темы текста (о чём идет речь), выбор одного заголовка изнескольких, подходящего по смыслу;</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самостоятельная запись 3-4 предложений из составленного текста послеего анализа;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чтение текста после предварительного анализа вслух целыми словами(сложные по семантике и структуре слова - по слогам) с соблюдением пауз,с соответствующим тоном голоса и темпом речи;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ответы на вопросы педагогического работника по прочитанному тексту;</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определение основной мысли текста после предварительного егоанализа;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чтение текста молча с выполнением заданий педагогического работника;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определение главных действующих лиц произведения; элементарнаяоценка их поступков;</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lastRenderedPageBreak/>
        <w:t xml:space="preserve">     чтение диалогов по ролям с использованием некоторых средств устнойвыразительности (после предварительного разбора);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пересказ текста по частям с опорой на вопросы педагогическогоработника, картинный план или иллюстрацию;</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выразительное чтение наизусть 7-8 стихотворений;</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понимание содержания небольших по объему сказок, рассказов и</w:t>
      </w:r>
      <w:r>
        <w:rPr>
          <w:rFonts w:ascii="Times New Roman" w:eastAsia="Times New Roman" w:hAnsi="Times New Roman" w:cs="Times New Roman"/>
          <w:sz w:val="24"/>
          <w:szCs w:val="24"/>
        </w:rPr>
        <w:t xml:space="preserve"> стихотворений,</w:t>
      </w:r>
      <w:r w:rsidRPr="00E53DCA">
        <w:rPr>
          <w:rFonts w:ascii="Times New Roman" w:eastAsia="Times New Roman" w:hAnsi="Times New Roman" w:cs="Times New Roman"/>
          <w:sz w:val="24"/>
          <w:szCs w:val="24"/>
        </w:rPr>
        <w:t xml:space="preserve"> ответы на вопросы;</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понимание содержания детских радио- и телепередач, ответы на вопросыпедагогического работника;</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выбор правильных средств интонации с опорой на образец речипедагогического работника и анализ речевой ситуации;</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активное участие в диалогах по темам речевых ситуаций;</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высказывание своих просьб и желаний; выполнение речевых действий(приветствия, прощания, извинения), используя соответствующие этикетныеслова и выражения;</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участие в коллективном составлении рассказа или сказки по темамречевых ситуаций;</w:t>
      </w:r>
    </w:p>
    <w:p w:rsidR="00983836" w:rsidRPr="00E53DCA"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53DCA">
        <w:rPr>
          <w:rFonts w:ascii="Times New Roman" w:eastAsia="Times New Roman" w:hAnsi="Times New Roman" w:cs="Times New Roman"/>
          <w:sz w:val="24"/>
          <w:szCs w:val="24"/>
        </w:rPr>
        <w:t xml:space="preserve">     составление рассказов с опорой на картинный иликартинно-символический план.</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EC0835">
        <w:rPr>
          <w:rFonts w:ascii="Times New Roman" w:eastAsia="Times New Roman" w:hAnsi="Times New Roman" w:cs="Times New Roman"/>
          <w:sz w:val="24"/>
          <w:szCs w:val="24"/>
        </w:rPr>
        <w:t xml:space="preserve"> Минимальный и достаточный уровни достижения предметныхрезультатов по предметной области </w:t>
      </w:r>
      <w:r w:rsidRPr="00072F2C">
        <w:rPr>
          <w:rFonts w:ascii="Times New Roman" w:eastAsia="Times New Roman" w:hAnsi="Times New Roman" w:cs="Times New Roman"/>
          <w:b/>
          <w:sz w:val="24"/>
          <w:szCs w:val="24"/>
        </w:rPr>
        <w:t>"Математика"</w:t>
      </w:r>
      <w:r w:rsidRPr="00EC0835">
        <w:rPr>
          <w:rFonts w:ascii="Times New Roman" w:eastAsia="Times New Roman" w:hAnsi="Times New Roman" w:cs="Times New Roman"/>
          <w:sz w:val="24"/>
          <w:szCs w:val="24"/>
        </w:rPr>
        <w:t xml:space="preserve"> на конец обучения вмладших классах </w:t>
      </w:r>
      <w:r w:rsidRPr="00072F2C">
        <w:rPr>
          <w:rFonts w:ascii="Times New Roman" w:eastAsia="Times New Roman" w:hAnsi="Times New Roman" w:cs="Times New Roman"/>
          <w:b/>
          <w:sz w:val="24"/>
          <w:szCs w:val="24"/>
        </w:rPr>
        <w:t>(IV класс).</w:t>
      </w:r>
    </w:p>
    <w:p w:rsidR="00983836" w:rsidRPr="00622813"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622813">
        <w:rPr>
          <w:rFonts w:ascii="Times New Roman" w:eastAsia="Times New Roman" w:hAnsi="Times New Roman" w:cs="Times New Roman"/>
          <w:sz w:val="24"/>
          <w:szCs w:val="24"/>
          <w:u w:val="single"/>
        </w:rPr>
        <w:t>Минимальный уровень:</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числового ряда 1-100 в прямом порядке; откладывание любыхчисел в пределах 100, с использованием счетного материала;</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названий компонентов сложения, вычитания, умножения, деления;</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понимание смысла арифметических действий сложения и вычитания,умножения и деления (на равные части).</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таблицы умножения однозначных чисел до 5;</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понимание связи таблиц умножения и деления, пользование таблицамиумножения на печатной основе для нахождения произведения и частного;</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порядка действий в примерах в два арифметических действия;</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и применение переместительного свойства сложения и умножения;</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выполнение устных и письменных действий сложения и вычитания чисел впределах 100;</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единиц измерения (меры) стоимости, длины, массы, времени и ихсоотношения;</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различение чисел, полученных при счете и измерении, запись числа,полученного при измерении двумя мерами;</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пользование календарем для установления порядка месяцев в году,количества суток в месяцах;</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определение времени по часам (одним способом);</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решение, составление, иллюстрирование изученных простыхарифметических задач;</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решение составных арифметических задач в два действия (с помощьюпедагогического работника);</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различение замкнутых, незамкнутых кривых, ломаных линий; вычислениедлины ломаной;</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узнавание, называние, моделирование взаимного положения двух прямых,кривых линий, фигур, нахождение точки пересечения без вычерчивания;</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знание названий элементов четырехугольников; вычерчиваниепрямоугольника (квадрата) с помощью чертежного треугольника нанелинованной бумаге (с помощью педагогического работника);</w:t>
      </w:r>
    </w:p>
    <w:p w:rsidR="00983836" w:rsidRPr="00EC0835"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C0835">
        <w:rPr>
          <w:rFonts w:ascii="Times New Roman" w:eastAsia="Times New Roman" w:hAnsi="Times New Roman" w:cs="Times New Roman"/>
          <w:sz w:val="24"/>
          <w:szCs w:val="24"/>
        </w:rPr>
        <w:t xml:space="preserve">     различение окружности и круга, вычерчивание окружности разныхрадиусов.</w:t>
      </w:r>
    </w:p>
    <w:p w:rsidR="00983836" w:rsidRPr="00622813"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622813">
        <w:rPr>
          <w:rFonts w:ascii="Times New Roman" w:eastAsia="Times New Roman" w:hAnsi="Times New Roman" w:cs="Times New Roman"/>
          <w:sz w:val="24"/>
          <w:szCs w:val="24"/>
          <w:u w:val="single"/>
        </w:rPr>
        <w:t>Достаточный уровень:</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числового ряда 1-100 в прямом и обратном порядке;</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счет, присчитыванием, отсчитыванием по единице и равными числовымигруппами в пределах 100;</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откладывание любых чисел в пределах 100 с использованием счетногоматериала;</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названия компонентов сложения, вычитания, умножения, деления;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lastRenderedPageBreak/>
        <w:t xml:space="preserve">     понимание смысла арифметических действий сложения и вычитания,умножения и деления (на равные части и по содержанию), различение двухвидов деления на уровне практических действий; знание способов чтения изаписи каждого вида деления;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таблицы умножения всех однозначных чисел и числа 10; правилаумножения чисел 1 и 0, на 1 и 0, деления 0 и деления на 1, на 10;</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понимание связи таблиц умножения и деления, пользование таблицамиумножения на печатной основе для нахождения произведения и частного;</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порядка действий в примерах в два арифметических действия;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и применение переместительного свойство сложения и умножения;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выполнение устных и письменных действий сложения и вычитания чисел впределах 100;</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единиц (мер) измерения стоимости, длины, массы, времени и ихсоотношения;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различение чисел, полученных при счете и измерении, запись чисел,полученных при измерении двумя мерами (с полным набором знаков в мелкихмерах);</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порядка месяцев в году, номеров месяцев от начала года,умение пользоваться календарем для установления порядка месяцев в году,знание количества суток в месяцах;</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определение времени по часам тремя способами с точностью до 1 мин;</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решение, составление, иллюстрирование всех изученных простыхарифметических задач;</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краткая запись, моделирование содержания, решение составныхарифметических задач в два действия;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различение замкнутых, незамкнутых кривых, ломаных линий; вычислениедлины ломаной;</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узнавание, называние, вычерчивание, моделирование взаимногоположения двух прямых и кривых линий, многоугольников, окружностей,нахождение точки пересечения;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названий элементов четырехугольников, вычерчиваниепрямоугольника (квадрата) с помощью чертежного треугольника нанелинованной бумаге;</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вычерчивание окружности разных радиусов, различение окружности икруга.</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5F7146">
        <w:rPr>
          <w:rFonts w:ascii="Times New Roman" w:eastAsia="Times New Roman" w:hAnsi="Times New Roman" w:cs="Times New Roman"/>
          <w:sz w:val="24"/>
          <w:szCs w:val="24"/>
        </w:rPr>
        <w:t>Минимальный и достаточный уровни достижения предметныхрезультатов по предметной области "</w:t>
      </w:r>
      <w:r w:rsidR="002A0061">
        <w:rPr>
          <w:rFonts w:ascii="Times New Roman" w:eastAsia="Times New Roman" w:hAnsi="Times New Roman" w:cs="Times New Roman"/>
          <w:b/>
          <w:sz w:val="24"/>
          <w:szCs w:val="24"/>
        </w:rPr>
        <w:t>Е</w:t>
      </w:r>
      <w:r w:rsidRPr="004B19D4">
        <w:rPr>
          <w:rFonts w:ascii="Times New Roman" w:eastAsia="Times New Roman" w:hAnsi="Times New Roman" w:cs="Times New Roman"/>
          <w:b/>
          <w:sz w:val="24"/>
          <w:szCs w:val="24"/>
        </w:rPr>
        <w:t>стествознание"</w:t>
      </w:r>
      <w:r w:rsidRPr="005F7146">
        <w:rPr>
          <w:rFonts w:ascii="Times New Roman" w:eastAsia="Times New Roman" w:hAnsi="Times New Roman" w:cs="Times New Roman"/>
          <w:sz w:val="24"/>
          <w:szCs w:val="24"/>
        </w:rPr>
        <w:t xml:space="preserve"> на конец обучения вмладших классах </w:t>
      </w:r>
      <w:r w:rsidRPr="004B19D4">
        <w:rPr>
          <w:rFonts w:ascii="Times New Roman" w:eastAsia="Times New Roman" w:hAnsi="Times New Roman" w:cs="Times New Roman"/>
          <w:b/>
          <w:sz w:val="24"/>
          <w:szCs w:val="24"/>
        </w:rPr>
        <w:t>(IV класс</w:t>
      </w:r>
      <w:r w:rsidRPr="005F7146">
        <w:rPr>
          <w:rFonts w:ascii="Times New Roman" w:eastAsia="Times New Roman" w:hAnsi="Times New Roman" w:cs="Times New Roman"/>
          <w:sz w:val="24"/>
          <w:szCs w:val="24"/>
        </w:rPr>
        <w:t>).</w:t>
      </w:r>
    </w:p>
    <w:p w:rsidR="00983836" w:rsidRPr="00622813"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622813">
        <w:rPr>
          <w:rFonts w:ascii="Times New Roman" w:eastAsia="Times New Roman" w:hAnsi="Times New Roman" w:cs="Times New Roman"/>
          <w:sz w:val="24"/>
          <w:szCs w:val="24"/>
          <w:u w:val="single"/>
        </w:rPr>
        <w:t>Минимальный уровень:</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представления о назначении объектов изучения;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узнавание и называние изученных объектов на иллюстрациях,фотографиях; отнесение изученных объектов к определенным группам(видо-родовые понятия);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называние сходных объектов, отнесенных к одной и той же изучаемойгруппе; представления об элементарных правилах безопасного поведения вприроде и обществе;</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требований к режиму дня обучающегося и пониманиенеобходимости его выполнения;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основных правил личной гигиены и выполнение их в повседневнойжизни;</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ухаживание за комнатными растениями, кормление зимующих птиц;</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составление повествовательного или описательного рассказа из 3-5предложений об изученных объектах по предложенному плану;</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адекватное взаимодействие с изученными объектами окружающего мира вучебных ситуациях, адекватное поведение в классе, в образовательнойорганизации, на улице в условиях реальной или смоделированной учителемситуации.</w:t>
      </w:r>
    </w:p>
    <w:p w:rsidR="00983836" w:rsidRPr="003A11A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3A11A1">
        <w:rPr>
          <w:rFonts w:ascii="Times New Roman" w:eastAsia="Times New Roman" w:hAnsi="Times New Roman" w:cs="Times New Roman"/>
          <w:sz w:val="24"/>
          <w:szCs w:val="24"/>
          <w:u w:val="single"/>
        </w:rPr>
        <w:t>Достаточный уровень:</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представление о взаимосвязях между изученными объектами, их месте вокружающем мире;</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узнавание и называние изученных объектов в натуральном виде вестественных условиях;</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отнесение изученных объектов к определенным группам с учетомразличных оснований для классификации;</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развернутая характеристика своего отношения к изученным объектам;</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отличительных существенных признаков групп объектов;</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правил гигиены органов чувств;</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знание некоторых правил безопасного поведения в природе и обществе сучетом возрастных особенностей;</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lastRenderedPageBreak/>
        <w:t xml:space="preserve">     готовность к использованию полученных знаний при решении учебных,учебно-бытовых и учебно-трудовых задач.</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ответы на вопросы и постановка вопросов по содержанию изученного,проявление желания рассказать о предмете изучения или наблюдения;</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выполнение задания без текущего контроля педагогического работника(при наличии предваряющего и итогового контроля), оценка своей работы идругих обучающихся, проявление к ней ценностного отношения, пониманиезамечаний, адекватное восприятие похвалы;</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проявление активности в организации совместной деятельности иситуативном общении с обучающимися; адекватное взаимодействие с объектамиокружающего мира;</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соблюдение элементарных санитарно-гигиенических норм;</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выполнение доступных природоохранительных действий;</w:t>
      </w:r>
    </w:p>
    <w:p w:rsidR="00983836" w:rsidRPr="005F7146"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F7146">
        <w:rPr>
          <w:rFonts w:ascii="Times New Roman" w:eastAsia="Times New Roman" w:hAnsi="Times New Roman" w:cs="Times New Roman"/>
          <w:sz w:val="24"/>
          <w:szCs w:val="24"/>
        </w:rPr>
        <w:t xml:space="preserve">     готовность к использованию сформированных умений при решенииучебных, учебно-бытовых и учебно-трудовых задач.</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rPr>
        <w:t xml:space="preserve">Минимальный и достаточный уровни достижения предметныхрезультатов по предметной области </w:t>
      </w:r>
      <w:r w:rsidRPr="004C6A90">
        <w:rPr>
          <w:rFonts w:ascii="Times New Roman" w:eastAsia="Times New Roman" w:hAnsi="Times New Roman" w:cs="Times New Roman"/>
          <w:b/>
          <w:sz w:val="24"/>
          <w:szCs w:val="24"/>
        </w:rPr>
        <w:t>"Искусство</w:t>
      </w:r>
      <w:r w:rsidRPr="004C6A90">
        <w:rPr>
          <w:rFonts w:ascii="Times New Roman" w:eastAsia="Times New Roman" w:hAnsi="Times New Roman" w:cs="Times New Roman"/>
          <w:sz w:val="24"/>
          <w:szCs w:val="24"/>
        </w:rPr>
        <w:t xml:space="preserve">" на конец обучения </w:t>
      </w:r>
      <w:r w:rsidRPr="00DD5840">
        <w:rPr>
          <w:rFonts w:ascii="Times New Roman" w:eastAsia="Times New Roman" w:hAnsi="Times New Roman" w:cs="Times New Roman"/>
          <w:b/>
          <w:sz w:val="24"/>
          <w:szCs w:val="24"/>
        </w:rPr>
        <w:t xml:space="preserve">в </w:t>
      </w:r>
      <w:r>
        <w:rPr>
          <w:rFonts w:ascii="Times New Roman" w:eastAsia="Times New Roman" w:hAnsi="Times New Roman" w:cs="Times New Roman"/>
          <w:b/>
          <w:sz w:val="24"/>
          <w:szCs w:val="24"/>
          <w:lang w:val="en-US"/>
        </w:rPr>
        <w:t>I</w:t>
      </w:r>
      <w:r w:rsidRPr="00DD5840">
        <w:rPr>
          <w:rFonts w:ascii="Times New Roman" w:eastAsia="Times New Roman" w:hAnsi="Times New Roman" w:cs="Times New Roman"/>
          <w:b/>
          <w:sz w:val="24"/>
          <w:szCs w:val="24"/>
        </w:rPr>
        <w:t>Vклассе.</w:t>
      </w:r>
    </w:p>
    <w:p w:rsidR="00983836" w:rsidRPr="004C6A90"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u w:val="single"/>
        </w:rPr>
        <w:t>Минимальный уровень:</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знание названий художественных материалов, инструментов иприспособлений, их свойств, назначения, правил хранения, обращения исанитарно-гигиенических требований при работе с ними;</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знание элементарных правил композиции, цветоведения, передачи формыпредмета;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знание некоторых выразительных средств изобразительного искусства: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"изобразительная поверхность", "точка", "линия", "штриховка", "пятно","цвет";</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пользование материалами для рисования, аппликации, лепки;</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знание названий предметов, подлежащих рисованию, лепке и аппликации;</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знание названий некоторых народных и национальных промыслов,изготавливающих игрушки: "Дымково", "Гжель", "Городец", "Каргополь";</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организация рабочего места в зависимости от характера выполняемойработы;</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следование при выполнении работы инструкциям педагогическогоработника; рациональная организация своей изобразительной деятельности;</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планирование работы; осуществление текущего и заключительного контролявыполняемых практических действий и корректировка хода практическойработы;</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владение некоторыми приемами лепки (раскатывание, сплющивание,отщипывание) и аппликации (вырезание и наклеивание);</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рисование по образцу, с натуры, по памяти, представлению,воображению предметов несложной формы и конструкции, передача в рисункесодержания несложных произведений в соответствии с темой;</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применение приемов работы карандашом, гуашью, акварельными краскамис целью передачи фактуры предмета;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ориентировка в пространстве листа, размещение изображения одного илигруппы предметов в соответствии с параметрами изобразительнойповерхности;</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адекватная передача цвета изображаемого объекта, определениенасыщенности цвета, получение смешанных цветов и некоторых оттенковцвета;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узнавание и различение в книжных иллюстрациях и репродукцияхиз</w:t>
      </w:r>
      <w:r>
        <w:rPr>
          <w:rFonts w:ascii="Times New Roman" w:eastAsia="Times New Roman" w:hAnsi="Times New Roman" w:cs="Times New Roman"/>
          <w:sz w:val="24"/>
          <w:szCs w:val="24"/>
        </w:rPr>
        <w:t>ображенных предметов и действий;</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определение характера и содержания знакомых музыкальныхпроизведений;</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представления о некоторых музыкальных инструментах и их звучании(труба, баян, гитара);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пение с инструментальным сопровождением и без него (с помощьюпедагогического работника);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выразительное, слаженное и достаточно эмоциональное исполнениевыученных песен с простейшими элементами динамических оттенков;</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lastRenderedPageBreak/>
        <w:t xml:space="preserve">     правильное формирование при пении гласных звуков и отчетливоепроизнесение согласных звуков в конце и в середине слов;</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правильная передача мелодии в диапазоне ре1-си1;</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различение вступления, запева, припева, проигрыша, окончания песни;</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различение песни, танца, марша;</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передача ритмического рисунка попевок (хлопками, на металлофоне,голосом);</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определение разнообразных по содержанию и характеру музыкальныхпроизведений (веселые, грустные и спокойные);</w:t>
      </w:r>
    </w:p>
    <w:p w:rsidR="00983836" w:rsidRPr="007037F2"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037F2">
        <w:rPr>
          <w:rFonts w:ascii="Times New Roman" w:eastAsia="Times New Roman" w:hAnsi="Times New Roman" w:cs="Times New Roman"/>
          <w:sz w:val="24"/>
          <w:szCs w:val="24"/>
        </w:rPr>
        <w:t xml:space="preserve">     владение элементарными представлениями о нотной грамоте.</w:t>
      </w:r>
    </w:p>
    <w:p w:rsidR="00983836" w:rsidRPr="004C6A90"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u w:val="single"/>
        </w:rPr>
        <w:t>Достаточный уровень:</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названий жанров изобразительного искусства (портрет,натюрморт, пейзаж);</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названий некоторых народных и национальных промыслов(например, "Дымково", "Гжель", "Городец", "Каргополь");</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основных особенностей некоторых материалов, используемых врисовании, лепке и аппликации;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выразительных средств изобразительного искусства: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"изобразительная поверхность", "точка", "линия", "штриховка", "контур","пятно", "цвет", объем;</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правил цветоведения, светотени, перспективы; построенияорнамента, стилизации формы предмета;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видов аппликации (предметная, сюжетная, декоративная);</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способов лепки (конструктивный, пластический,комбинированный);</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нахождение необходимой для выполнения работы информации в материалахучебника, рабочей тетради;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следование при выполнении работы инструкциям педагогическогоработника или инструкциям, представленным в других информационныхисточниках;</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оценка результатов собственной изобразительной деятельности иобучающихся (красиво, некрасиво, аккуратно, похоже на образец);</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использование разнообразных технологических способов выполненияаппликации;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применение разных способов лепки;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рисование с натуры и по памяти после предварительных наблюдений,передача всех признаков и свойств изображаемого объекта, рисование повоображению;</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различение и передача в рисунке эмоционального состояния и своегоотношения к природе, человеку, семье и обществу;</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различение произведений живописи, графики, скульптуры, архитектуры идекоративно-прикладного искусства;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различение жанров изобразительного искусства: пейзаж, портрет,натюрморт, сюжетное изображение;</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самостоятельное исполнение разученных детских песен; знаниединамических оттенков (форте-громко, пиано-тихо);</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представления о народных музыкальных инструментах и их звучании(домра, мандолина, баян, гусли, свирель, гармонь, трещотка);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представления об особенностях мелодического голосоведения (плавно,отрывисто, скачкообразно);</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пение хором с выполнением требований художественного исполнения;</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ясное и четкое произнесение слов в песнях подвижного характера;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исполнение выученных песен без музыкального сопровождения,самостоятельно;</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различение разнообразных по характеру и звучанию песен, маршей,танцев;</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владение элементами музыкальной грамоты, как средства осознаниямузыкальной речи.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8F0648">
        <w:rPr>
          <w:rFonts w:ascii="Times New Roman" w:eastAsia="Times New Roman" w:hAnsi="Times New Roman" w:cs="Times New Roman"/>
          <w:sz w:val="24"/>
          <w:szCs w:val="24"/>
        </w:rPr>
        <w:t xml:space="preserve">Минимальный и достаточный уровни достижения предметныхрезультатов по предметной области </w:t>
      </w:r>
      <w:r w:rsidRPr="008F0648">
        <w:rPr>
          <w:rFonts w:ascii="Times New Roman" w:eastAsia="Times New Roman" w:hAnsi="Times New Roman" w:cs="Times New Roman"/>
          <w:b/>
          <w:sz w:val="24"/>
          <w:szCs w:val="24"/>
        </w:rPr>
        <w:t>"Физическая культура"</w:t>
      </w:r>
      <w:r w:rsidRPr="008F0648">
        <w:rPr>
          <w:rFonts w:ascii="Times New Roman" w:eastAsia="Times New Roman" w:hAnsi="Times New Roman" w:cs="Times New Roman"/>
          <w:sz w:val="24"/>
          <w:szCs w:val="24"/>
        </w:rPr>
        <w:t xml:space="preserve"> на конец обучения</w:t>
      </w:r>
      <w:r w:rsidRPr="008F0648">
        <w:rPr>
          <w:rFonts w:ascii="Times New Roman" w:eastAsia="Times New Roman" w:hAnsi="Times New Roman" w:cs="Times New Roman"/>
          <w:b/>
          <w:sz w:val="24"/>
          <w:szCs w:val="24"/>
        </w:rPr>
        <w:t>(IV класс).</w:t>
      </w:r>
    </w:p>
    <w:p w:rsidR="00983836" w:rsidRPr="004C6A90"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u w:val="single"/>
        </w:rPr>
        <w:t>Минимальный уровень:</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представления о физической культуре как средстве укрепленияздоровья, физического развития и физической подготовки человека;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lastRenderedPageBreak/>
        <w:t xml:space="preserve">     выполнение комплексов утренней гимнастики под руководствомпедагогического работника;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основных правил поведения на уроках физической культуры иосознанное их применение;</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выполнение несложных упражнений по словесной инструкции привыполнении строевых команд;</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представления о двигательных действиях; знание основных строевыхкоманд; подсчёт при выполнении общеразвивающих упражнений;</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ходьба в различном темпе с различными исходными положениями;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взаимодействие со сверстниками в организации и проведении подвижныхигр, элементов соревнований; участие в подвижных играх и эстафетах подруководством педагогического работника;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правил бережного обращения с инвентарём и оборудованием,соблюдение требований техники безопасности в процессе участия вфизкультурно-спортивных мероприятиях.</w:t>
      </w:r>
    </w:p>
    <w:p w:rsidR="00983836" w:rsidRPr="004C6A90"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u w:val="single"/>
        </w:rPr>
        <w:t xml:space="preserve"> Достаточный уровень:</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практическое освоение элементов гимнастики, легкой атлетики, лыжнойподготовки, спортивных и подвижных игр и других видов физическойкультуры;</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самостоятельное выполнение комплексов утренней гимнастики;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владение комплексами упражнений для формирования правильной осанки иразвития мышц туловища; участие в оздоровительных занятиях в режиме дня(физкультминутки);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выполнение основных двигательных действий в соответствии с заданиемпедагогического работника: бег, ходьба, прыжки;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подача и выполнение строевых команд, ведение подсчёта при выполненииобщеразвивающих упражнений.</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совместное участие со сверстниками в подвижных играх и эстафетах;</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оказание посильной помощь и поддержки сверстникам в процессе участияв подвижных играх и соревнованиях;</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спортивных традиций своего народа и других народов;</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способов использования различного спортивного инвентаря восновных видах двигательной активности и их применение в практическойдеятельности;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правил и техники выполнения двигательных действий, применениеусвоенных правил при выполнении двигательных действий под руководствомпедагогического работника;</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знание и применение правил бережного обращения с инвентарём иоборудованием в повседневной жизни;</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F0648">
        <w:rPr>
          <w:rFonts w:ascii="Times New Roman" w:eastAsia="Times New Roman" w:hAnsi="Times New Roman" w:cs="Times New Roman"/>
          <w:sz w:val="24"/>
          <w:szCs w:val="24"/>
        </w:rPr>
        <w:t xml:space="preserve">     соблюдение требований техники безопасности в процессе участия вфизкультурно-спортивных мероприятиях.</w:t>
      </w:r>
    </w:p>
    <w:p w:rsidR="00983836" w:rsidRPr="008F0648"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Courier New" w:eastAsia="Times New Roman" w:hAnsi="Courier New" w:cs="Courier New"/>
          <w:color w:val="333333"/>
          <w:sz w:val="20"/>
          <w:szCs w:val="20"/>
        </w:rPr>
        <w:tab/>
      </w:r>
      <w:r w:rsidRPr="00F51A81">
        <w:rPr>
          <w:rFonts w:ascii="Times New Roman" w:eastAsia="Times New Roman" w:hAnsi="Times New Roman" w:cs="Times New Roman"/>
          <w:sz w:val="24"/>
          <w:szCs w:val="24"/>
        </w:rPr>
        <w:t xml:space="preserve">Минимальный и достаточный уровни достижения предметныхрезультатов по предметной области </w:t>
      </w:r>
      <w:r w:rsidRPr="00F51A81">
        <w:rPr>
          <w:rFonts w:ascii="Times New Roman" w:eastAsia="Times New Roman" w:hAnsi="Times New Roman" w:cs="Times New Roman"/>
          <w:b/>
          <w:sz w:val="24"/>
          <w:szCs w:val="24"/>
        </w:rPr>
        <w:t>"Технология"</w:t>
      </w:r>
      <w:r w:rsidRPr="00F51A81">
        <w:rPr>
          <w:rFonts w:ascii="Times New Roman" w:eastAsia="Times New Roman" w:hAnsi="Times New Roman" w:cs="Times New Roman"/>
          <w:sz w:val="24"/>
          <w:szCs w:val="24"/>
        </w:rPr>
        <w:t xml:space="preserve"> на конец обучения </w:t>
      </w:r>
      <w:r w:rsidRPr="00F51A81">
        <w:rPr>
          <w:rFonts w:ascii="Times New Roman" w:eastAsia="Times New Roman" w:hAnsi="Times New Roman" w:cs="Times New Roman"/>
          <w:b/>
          <w:sz w:val="24"/>
          <w:szCs w:val="24"/>
        </w:rPr>
        <w:t>(IVкласс).</w:t>
      </w:r>
    </w:p>
    <w:p w:rsidR="00983836" w:rsidRPr="004C6A90"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u w:val="single"/>
        </w:rPr>
        <w:t>Минимальный уровень:</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правил организации рабочего места и умение самостоятельно егоорганизовать в зависимости от характера выполняемой работы, (рациональнорасполагать инструменты, материалы и приспособления на рабочем столе,сохранять порядок на рабочем месте);</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видов трудовых работ;</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названий и некоторых свойств поделочных материалов,используемых на уроках ручного труда; знание и соблюдение правил иххранения, санитарно-гигиенических требований при работе с ними;</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названий инструментов, необходимых на уроках ручного труда,их устройства, правил техники безопасной работы с колющими и режущимиинструментами;</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приемов работы (разметки деталей, выделения детали иззаготовки, формообразования, соединения деталей, отделки изделия),используемые на уроках ручного труда;</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lastRenderedPageBreak/>
        <w:t xml:space="preserve">     анализ объекта, подлежащего изготовлению, выделение и называние егопризнаков и свойств; определение способов соединения деталей;</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пользование доступными технологическими (инструкционными) картами;</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составление стандартного плана работы по пунктам;</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владение некоторыми технологическими приемами ручной обработкиматериалов;</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использование в работе доступных материалов (глиной и пластилином;</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природными материалами; бумагой и картоном; нитками и тканью; проволокойи металлом; древесиной; конструировать из металлоконструктора);</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выполнение несложного ремонта одежды.</w:t>
      </w:r>
    </w:p>
    <w:p w:rsidR="00983836" w:rsidRPr="004C6A90"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sidRPr="004C6A90">
        <w:rPr>
          <w:rFonts w:ascii="Times New Roman" w:eastAsia="Times New Roman" w:hAnsi="Times New Roman" w:cs="Times New Roman"/>
          <w:sz w:val="24"/>
          <w:szCs w:val="24"/>
          <w:u w:val="single"/>
        </w:rPr>
        <w:t>Достаточный уровень:</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правил рациональной организации труда, включающихупорядоченность действий и самодисциплину;</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об исторической, культурной и эстетической ценности вещей;</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видов художественных ремесел;</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нахождение необходимой информации в материалах учебника, рабочейтетради;</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знание и использование правил безопасной работы с режущими иколющими инструментами, соблюдение санитарно-гигиенических требований привыполнении трудовых работ;</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осознанный подбор материалов по их физическим,декоративно-художественным и конструктивным свойствам;</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отбор оптимальных и доступных технологических приемов ручнойобработки в зависимости от свойств материалов и поставленных целей,экономное расходование материалов;</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использование в работе с разнообразной наглядности: составлениеплана работы над изделием с опорой на предметно-операционные играфические планы, распознавание простейших технических рисунков, схем,чертежей, их чтение и выполнение действий в соответствии с ними впроцессе изготовления изделия;</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осуществление текущего самоконтроля выполняемых практическихдействий и корректировка хода практической работы;</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оценка своих изделий (красиво, некрасиво, аккуратно, похоже наобразец);</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установление причинно-следственных связей между выполняемымидействиями и их результатами;</w:t>
      </w:r>
    </w:p>
    <w:p w:rsidR="00983836" w:rsidRPr="00F51A81" w:rsidRDefault="00983836" w:rsidP="009838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51A81">
        <w:rPr>
          <w:rFonts w:ascii="Times New Roman" w:eastAsia="Times New Roman" w:hAnsi="Times New Roman" w:cs="Times New Roman"/>
          <w:sz w:val="24"/>
          <w:szCs w:val="24"/>
        </w:rPr>
        <w:t xml:space="preserve">     выполнение общественных поручений по уборке класса (мастерской)после уроков трудового обучения.</w:t>
      </w:r>
    </w:p>
    <w:p w:rsidR="00983836" w:rsidRPr="002A0061" w:rsidRDefault="00983836" w:rsidP="002A00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 xml:space="preserve"> Отсутствие достижения этого уровня по отдельным предметам не является препятствием к продолжению образования по данному варианту программы. В том случае, если обучающийся не достигает минимального уровня овладения предметными результатами по всем или большинству учебных предметов, то по рекомендации ПМПК и с согласия родителей (законных представителей) образовательная организация может перевести обучающегося на обучение по индивидуаль</w:t>
      </w:r>
      <w:r w:rsidR="00983836">
        <w:rPr>
          <w:rFonts w:ascii="Times New Roman" w:hAnsi="Times New Roman" w:cs="Times New Roman"/>
          <w:sz w:val="24"/>
          <w:szCs w:val="24"/>
        </w:rPr>
        <w:t>ному плану или на вариант 8.4 А</w:t>
      </w:r>
      <w:r w:rsidRPr="000B5175">
        <w:rPr>
          <w:rFonts w:ascii="Times New Roman" w:hAnsi="Times New Roman" w:cs="Times New Roman"/>
          <w:sz w:val="24"/>
          <w:szCs w:val="24"/>
        </w:rPr>
        <w:t>ОП НОО.</w:t>
      </w:r>
    </w:p>
    <w:p w:rsidR="000B5175" w:rsidRPr="000B5175" w:rsidRDefault="000B5175" w:rsidP="000B5175">
      <w:pPr>
        <w:spacing w:after="0" w:line="240" w:lineRule="auto"/>
        <w:jc w:val="both"/>
        <w:rPr>
          <w:rFonts w:ascii="Times New Roman" w:hAnsi="Times New Roman" w:cs="Times New Roman"/>
          <w:sz w:val="24"/>
          <w:szCs w:val="24"/>
        </w:rPr>
      </w:pPr>
    </w:p>
    <w:p w:rsidR="000B5175" w:rsidRPr="00D85602" w:rsidRDefault="00D85602" w:rsidP="000B5175">
      <w:pPr>
        <w:suppressAutoHyphens/>
        <w:autoSpaceDN w:val="0"/>
        <w:spacing w:after="0" w:line="240" w:lineRule="auto"/>
        <w:contextualSpacing/>
        <w:jc w:val="both"/>
        <w:outlineLvl w:val="0"/>
        <w:rPr>
          <w:rFonts w:ascii="Times New Roman" w:hAnsi="Times New Roman" w:cs="Times New Roman"/>
          <w:kern w:val="2"/>
          <w:sz w:val="24"/>
          <w:szCs w:val="24"/>
          <w:u w:val="single"/>
        </w:rPr>
      </w:pPr>
      <w:r w:rsidRPr="00D85602">
        <w:rPr>
          <w:rFonts w:ascii="Times New Roman" w:hAnsi="Times New Roman" w:cs="Times New Roman"/>
          <w:kern w:val="2"/>
          <w:sz w:val="24"/>
          <w:szCs w:val="24"/>
          <w:u w:val="single"/>
        </w:rPr>
        <w:t>1.</w:t>
      </w:r>
      <w:r w:rsidR="000B5175" w:rsidRPr="00D85602">
        <w:rPr>
          <w:rFonts w:ascii="Times New Roman" w:hAnsi="Times New Roman" w:cs="Times New Roman"/>
          <w:kern w:val="2"/>
          <w:sz w:val="24"/>
          <w:szCs w:val="24"/>
          <w:u w:val="single"/>
        </w:rPr>
        <w:t>3. Система оценки достижения планируемых результатов освоения АООП НОО для обучающихся с РАС (вариант 8.3)</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При определении подходов к осуществлению оценки результатов освоения обучающимися с РАС с легкой умственной отсталостью (и</w:t>
      </w:r>
      <w:r w:rsidR="002A0061">
        <w:rPr>
          <w:rFonts w:ascii="Times New Roman" w:hAnsi="Times New Roman" w:cs="Times New Roman"/>
          <w:sz w:val="24"/>
          <w:szCs w:val="24"/>
        </w:rPr>
        <w:t>нтеллектуальными нарушениями) А</w:t>
      </w:r>
      <w:r w:rsidRPr="000B5175">
        <w:rPr>
          <w:rFonts w:ascii="Times New Roman" w:hAnsi="Times New Roman" w:cs="Times New Roman"/>
          <w:sz w:val="24"/>
          <w:szCs w:val="24"/>
        </w:rPr>
        <w:t xml:space="preserve">ОП НОО </w:t>
      </w:r>
      <w:r w:rsidR="00D85602">
        <w:rPr>
          <w:rFonts w:ascii="Times New Roman" w:hAnsi="Times New Roman" w:cs="Times New Roman"/>
          <w:sz w:val="24"/>
          <w:szCs w:val="24"/>
        </w:rPr>
        <w:t>МБОУ школа №19</w:t>
      </w:r>
      <w:r w:rsidRPr="000B5175">
        <w:rPr>
          <w:rFonts w:ascii="Times New Roman" w:hAnsi="Times New Roman" w:cs="Times New Roman"/>
          <w:sz w:val="24"/>
          <w:szCs w:val="24"/>
        </w:rPr>
        <w:t xml:space="preserve"> опира</w:t>
      </w:r>
      <w:r w:rsidR="002A0061">
        <w:rPr>
          <w:rFonts w:ascii="Times New Roman" w:hAnsi="Times New Roman" w:cs="Times New Roman"/>
          <w:sz w:val="24"/>
          <w:szCs w:val="24"/>
        </w:rPr>
        <w:t>е</w:t>
      </w:r>
      <w:r w:rsidR="00D85602">
        <w:rPr>
          <w:rFonts w:ascii="Times New Roman" w:hAnsi="Times New Roman" w:cs="Times New Roman"/>
          <w:sz w:val="24"/>
          <w:szCs w:val="24"/>
        </w:rPr>
        <w:t>т</w:t>
      </w:r>
      <w:r w:rsidRPr="000B5175">
        <w:rPr>
          <w:rFonts w:ascii="Times New Roman" w:hAnsi="Times New Roman" w:cs="Times New Roman"/>
          <w:sz w:val="24"/>
          <w:szCs w:val="24"/>
        </w:rPr>
        <w:t>ся на следующие принципы:</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РАС с лёгкой умственной отсталостью;</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РАС с лёгкой умственной отсталостью.</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lastRenderedPageBreak/>
        <w:t>Эти принципы, отражая основные закономерности целостного процесса образования обучающихся с РАС с лёгкой умственной отсталостью, самым тесным образом взаимосвязаны и касаются одновременно разных сторон процесса осуществления оценки результатов их образования.</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Основным направлением и целью оценочной деятельности в соответствии с требованиями ФГОС начального общего образования обучающихся с РАС являются оценка их образовательных достижений.</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Система оценки достижений обучающимися планируемых результатов о</w:t>
      </w:r>
      <w:r w:rsidR="002A0061">
        <w:rPr>
          <w:rFonts w:ascii="Times New Roman" w:hAnsi="Times New Roman" w:cs="Times New Roman"/>
          <w:sz w:val="24"/>
          <w:szCs w:val="24"/>
        </w:rPr>
        <w:t>своения А</w:t>
      </w:r>
      <w:r w:rsidRPr="000B5175">
        <w:rPr>
          <w:rFonts w:ascii="Times New Roman" w:hAnsi="Times New Roman" w:cs="Times New Roman"/>
          <w:sz w:val="24"/>
          <w:szCs w:val="24"/>
        </w:rPr>
        <w:t>ОП НОО призвана решать следующие задачи: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БУД;</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и личностных результатов начального общего образования;</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предусматривать оценку достижений, обучающихся (итоговая оценка обучающихся, освоивших адаптированную основную образовательную программу начального общего образования) и оценку эффективности деятельности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образовательной организации;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позволять осуществлять оценку динамики учебных достижений, обучающихся и развития жизненной компетенции.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Достижение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При разработке системы оценки достижений, обуча</w:t>
      </w:r>
      <w:r w:rsidR="002A0061">
        <w:rPr>
          <w:rFonts w:ascii="Times New Roman" w:hAnsi="Times New Roman" w:cs="Times New Roman"/>
          <w:sz w:val="24"/>
          <w:szCs w:val="24"/>
        </w:rPr>
        <w:t>ющихся в освоении содержания АО</w:t>
      </w:r>
      <w:r w:rsidRPr="000B5175">
        <w:rPr>
          <w:rFonts w:ascii="Times New Roman" w:hAnsi="Times New Roman" w:cs="Times New Roman"/>
          <w:sz w:val="24"/>
          <w:szCs w:val="24"/>
        </w:rPr>
        <w:t>П необходимо ориентироваться на представленный в ФГОС НОО обучающихся с ОВЗ перечень планируемых результатов.</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Обеспечение дифференцированной оценки достижений, обучающихся с РАС с легкой умственной отсталостью имеет определяющее значение для оценки качества образования.</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Оценка личностных достижений, обучающихся с РАС с легкой умственной отсталостью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начального общего образования.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Личностные результаты в соответствии с требованиями ФГОС начального общего образования обучающихся с РАС не подлежат итоговой оценке.</w:t>
      </w:r>
    </w:p>
    <w:p w:rsidR="00D85602" w:rsidRDefault="00D85602" w:rsidP="000B5175">
      <w:pPr>
        <w:spacing w:after="0" w:line="240" w:lineRule="auto"/>
        <w:jc w:val="both"/>
        <w:rPr>
          <w:rFonts w:ascii="Times New Roman" w:hAnsi="Times New Roman" w:cs="Times New Roman"/>
          <w:sz w:val="24"/>
          <w:szCs w:val="24"/>
        </w:rPr>
      </w:pP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Предметные результаты связаны с овладением обучающимися содержанием каждой образовательной области и характеризуют достижения обучающихся в усвоении знаний и умений, способность их применять в практической деятельности.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 xml:space="preserve">Оценку этой группы результатов целесообразно начинать со второго полугодия 2-го класса, то есть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w:t>
      </w:r>
      <w:r w:rsidRPr="000B5175">
        <w:rPr>
          <w:rFonts w:ascii="Times New Roman" w:hAnsi="Times New Roman" w:cs="Times New Roman"/>
          <w:sz w:val="24"/>
          <w:szCs w:val="24"/>
        </w:rPr>
        <w:lastRenderedPageBreak/>
        <w:t>обучающихся, и они смогут ее организовывать под руководством педагогического работника.</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Во время обучения в первых классах, а также в течение первого полугодия второго класса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учителем и одноклассниками.</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В целом оценка достижения обучающимися с РАС с легкой умственной отсталостью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Для преодоления формального подхода в оценивании пре</w:t>
      </w:r>
      <w:r w:rsidR="002A0061">
        <w:rPr>
          <w:rFonts w:ascii="Times New Roman" w:hAnsi="Times New Roman" w:cs="Times New Roman"/>
          <w:sz w:val="24"/>
          <w:szCs w:val="24"/>
        </w:rPr>
        <w:t>дметных результатов освоения АО</w:t>
      </w:r>
      <w:r w:rsidRPr="000B5175">
        <w:rPr>
          <w:rFonts w:ascii="Times New Roman" w:hAnsi="Times New Roman" w:cs="Times New Roman"/>
          <w:sz w:val="24"/>
          <w:szCs w:val="24"/>
        </w:rPr>
        <w:t>П НОО обучающимися с РАС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 (несоответствие) науке и практике; прочность усвоения (полнота и надежность). Таким образом, усвоенные предметные результаты могут быть оценены с точки зрения достоверности как "верные" или "неверные". Критерий "верно" ("неверно") свидетельствует о частотности допущения тех или иных ошибок, возможных причинах их появления, способах их предупреждения или преодоления. По критерию прочности предметные результаты могут оцениваться как удовлетворительные; хорошие и очень хорошие (отличные).</w:t>
      </w:r>
    </w:p>
    <w:p w:rsidR="000B5175" w:rsidRPr="000B5175" w:rsidRDefault="002A0061" w:rsidP="000B51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Результаты овладения АО</w:t>
      </w:r>
      <w:r w:rsidR="000B5175" w:rsidRPr="000B5175">
        <w:rPr>
          <w:rFonts w:ascii="Times New Roman" w:hAnsi="Times New Roman" w:cs="Times New Roman"/>
          <w:sz w:val="24"/>
          <w:szCs w:val="24"/>
        </w:rPr>
        <w:t>П НОО обучающимися с РАС с легкой умственной отсталостью выявляются в ходе выполнения обучающимися разных видов заданий, требующих верного решения:</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по способу предъявления (устные, письменные, практические);</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по характеру выполнения (репродуктивные, продуктивные, творческие).</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В текущей оценочной деятельности целесообразно соотносить результаты, продемонстрированные обучающимся, с оценками типа:</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"удовлетворительно" (зачёт), если обучающиеся верно выполняют от 35% до 50% заданий;</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"хорошо" - от 51% до 65% заданий.</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"очень хорошо" (отлично) свыше 65%.</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Оценка деятельности педагогических работников, осуществляющих образовательную деятельность обучающихся с РАС с легкой умственной отсталостью, реализуется на основе интегративных показателей, свидетельствующих о положительной динамике развития обучающегося ("было" - "стало"), или в сложных случаях - в сохранении или улучшении его психоэмоционального статуса.</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 xml:space="preserve">Оценка результатов деятельности </w:t>
      </w:r>
      <w:r w:rsidR="00D85602">
        <w:rPr>
          <w:rFonts w:ascii="Times New Roman" w:hAnsi="Times New Roman" w:cs="Times New Roman"/>
          <w:sz w:val="24"/>
          <w:szCs w:val="24"/>
        </w:rPr>
        <w:t>М</w:t>
      </w:r>
      <w:r w:rsidR="008328D4">
        <w:rPr>
          <w:rFonts w:ascii="Times New Roman" w:hAnsi="Times New Roman" w:cs="Times New Roman"/>
          <w:sz w:val="24"/>
          <w:szCs w:val="24"/>
        </w:rPr>
        <w:t>А</w:t>
      </w:r>
      <w:r w:rsidR="00D85602">
        <w:rPr>
          <w:rFonts w:ascii="Times New Roman" w:hAnsi="Times New Roman" w:cs="Times New Roman"/>
          <w:sz w:val="24"/>
          <w:szCs w:val="24"/>
        </w:rPr>
        <w:t xml:space="preserve">ОУ </w:t>
      </w:r>
      <w:r w:rsidR="008328D4">
        <w:rPr>
          <w:rFonts w:ascii="Times New Roman" w:hAnsi="Times New Roman" w:cs="Times New Roman"/>
          <w:sz w:val="24"/>
          <w:szCs w:val="24"/>
        </w:rPr>
        <w:t>«</w:t>
      </w:r>
      <w:r w:rsidR="00002614">
        <w:rPr>
          <w:rFonts w:ascii="Times New Roman" w:hAnsi="Times New Roman" w:cs="Times New Roman"/>
          <w:sz w:val="24"/>
          <w:szCs w:val="24"/>
        </w:rPr>
        <w:t>Ш</w:t>
      </w:r>
      <w:r w:rsidR="00D85602">
        <w:rPr>
          <w:rFonts w:ascii="Times New Roman" w:hAnsi="Times New Roman" w:cs="Times New Roman"/>
          <w:sz w:val="24"/>
          <w:szCs w:val="24"/>
        </w:rPr>
        <w:t>кола №</w:t>
      </w:r>
      <w:r w:rsidR="008328D4">
        <w:rPr>
          <w:rFonts w:ascii="Times New Roman" w:hAnsi="Times New Roman" w:cs="Times New Roman"/>
          <w:sz w:val="24"/>
          <w:szCs w:val="24"/>
        </w:rPr>
        <w:t>96 Эврика-Развитие»</w:t>
      </w:r>
      <w:r w:rsidRPr="000B5175">
        <w:rPr>
          <w:rFonts w:ascii="Times New Roman" w:hAnsi="Times New Roman" w:cs="Times New Roman"/>
          <w:sz w:val="24"/>
          <w:szCs w:val="24"/>
        </w:rPr>
        <w:t xml:space="preserve"> осуществляется в ходе ее аккредитации, а также в рамках аттестации педагогических кадров. Она проводится на основе результатов итоговой оценки достижения пл</w:t>
      </w:r>
      <w:r w:rsidR="00D85602">
        <w:rPr>
          <w:rFonts w:ascii="Times New Roman" w:hAnsi="Times New Roman" w:cs="Times New Roman"/>
          <w:sz w:val="24"/>
          <w:szCs w:val="24"/>
        </w:rPr>
        <w:t xml:space="preserve">анируемых результатов освоения </w:t>
      </w:r>
      <w:r w:rsidRPr="000B5175">
        <w:rPr>
          <w:rFonts w:ascii="Times New Roman" w:hAnsi="Times New Roman" w:cs="Times New Roman"/>
          <w:sz w:val="24"/>
          <w:szCs w:val="24"/>
        </w:rPr>
        <w:t>А</w:t>
      </w:r>
      <w:r w:rsidR="00D85602">
        <w:rPr>
          <w:rFonts w:ascii="Times New Roman" w:hAnsi="Times New Roman" w:cs="Times New Roman"/>
          <w:sz w:val="24"/>
          <w:szCs w:val="24"/>
        </w:rPr>
        <w:t>О</w:t>
      </w:r>
      <w:r w:rsidRPr="000B5175">
        <w:rPr>
          <w:rFonts w:ascii="Times New Roman" w:hAnsi="Times New Roman" w:cs="Times New Roman"/>
          <w:sz w:val="24"/>
          <w:szCs w:val="24"/>
        </w:rPr>
        <w:t>П НОО обучающихся с РАС с легкой умственной отсталостью с учётом:</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0B5175" w:rsidRPr="000B5175" w:rsidRDefault="002A0061" w:rsidP="000B51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условий реализации АО</w:t>
      </w:r>
      <w:r w:rsidR="000B5175" w:rsidRPr="000B5175">
        <w:rPr>
          <w:rFonts w:ascii="Times New Roman" w:hAnsi="Times New Roman" w:cs="Times New Roman"/>
          <w:sz w:val="24"/>
          <w:szCs w:val="24"/>
        </w:rPr>
        <w:t>П НОО;</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особенностей контингента обучающихся.</w:t>
      </w:r>
    </w:p>
    <w:p w:rsidR="000B5175" w:rsidRPr="000B5175" w:rsidRDefault="000B5175" w:rsidP="000B5175">
      <w:pPr>
        <w:spacing w:after="0" w:line="240" w:lineRule="auto"/>
        <w:jc w:val="both"/>
        <w:rPr>
          <w:rFonts w:ascii="Times New Roman" w:hAnsi="Times New Roman" w:cs="Times New Roman"/>
          <w:sz w:val="24"/>
          <w:szCs w:val="24"/>
        </w:rPr>
      </w:pPr>
      <w:r w:rsidRPr="000B5175">
        <w:rPr>
          <w:rFonts w:ascii="Times New Roman" w:hAnsi="Times New Roman" w:cs="Times New Roman"/>
          <w:sz w:val="24"/>
          <w:szCs w:val="24"/>
        </w:rPr>
        <w:t xml:space="preserve">Предметом оценки в ходе данных процедур является также текущая оценочная деятельность </w:t>
      </w:r>
      <w:r w:rsidR="00985FB5">
        <w:rPr>
          <w:rFonts w:ascii="Times New Roman" w:hAnsi="Times New Roman" w:cs="Times New Roman"/>
          <w:sz w:val="24"/>
          <w:szCs w:val="24"/>
        </w:rPr>
        <w:t>МАОУ «Школа 96 Эврика-Развитие»</w:t>
      </w:r>
      <w:r w:rsidRPr="000B5175">
        <w:rPr>
          <w:rFonts w:ascii="Times New Roman" w:hAnsi="Times New Roman" w:cs="Times New Roman"/>
          <w:sz w:val="24"/>
          <w:szCs w:val="24"/>
        </w:rPr>
        <w:t xml:space="preserve"> и педагогических работников, и, в частности, </w:t>
      </w:r>
      <w:r w:rsidRPr="000B5175">
        <w:rPr>
          <w:rFonts w:ascii="Times New Roman" w:hAnsi="Times New Roman" w:cs="Times New Roman"/>
          <w:sz w:val="24"/>
          <w:szCs w:val="24"/>
        </w:rPr>
        <w:lastRenderedPageBreak/>
        <w:t>отслеживание динамики образовательных достижений, обучающихся с РАС с легкой умственной отсталостью данной образовательной организации.</w:t>
      </w:r>
    </w:p>
    <w:p w:rsidR="000B5175" w:rsidRPr="000D54C0" w:rsidRDefault="000B5175" w:rsidP="000B5175">
      <w:pPr>
        <w:spacing w:after="0" w:line="240" w:lineRule="auto"/>
        <w:jc w:val="both"/>
        <w:rPr>
          <w:sz w:val="24"/>
          <w:szCs w:val="24"/>
        </w:rPr>
      </w:pPr>
    </w:p>
    <w:p w:rsidR="003D3A3E" w:rsidRPr="003D3A3E" w:rsidRDefault="00774053" w:rsidP="003D3A3E">
      <w:pPr>
        <w:suppressAutoHyphens/>
        <w:autoSpaceDN w:val="0"/>
        <w:spacing w:after="0" w:line="240" w:lineRule="auto"/>
        <w:contextualSpacing/>
        <w:jc w:val="both"/>
        <w:outlineLvl w:val="0"/>
        <w:rPr>
          <w:rFonts w:ascii="Times New Roman" w:hAnsi="Times New Roman" w:cs="Times New Roman"/>
          <w:b/>
          <w:kern w:val="2"/>
          <w:sz w:val="24"/>
          <w:szCs w:val="24"/>
        </w:rPr>
      </w:pPr>
      <w:r>
        <w:rPr>
          <w:rFonts w:ascii="Times New Roman" w:hAnsi="Times New Roman" w:cs="Times New Roman"/>
          <w:b/>
          <w:kern w:val="2"/>
          <w:sz w:val="24"/>
          <w:szCs w:val="24"/>
        </w:rPr>
        <w:t>2. Содержательный раздел АО</w:t>
      </w:r>
      <w:r w:rsidR="003D3A3E" w:rsidRPr="003D3A3E">
        <w:rPr>
          <w:rFonts w:ascii="Times New Roman" w:hAnsi="Times New Roman" w:cs="Times New Roman"/>
          <w:b/>
          <w:kern w:val="2"/>
          <w:sz w:val="24"/>
          <w:szCs w:val="24"/>
        </w:rPr>
        <w:t>П НОО для обучающихся с РАС (вариант 8.3)</w:t>
      </w:r>
    </w:p>
    <w:p w:rsidR="003D3A3E" w:rsidRPr="003D3A3E" w:rsidRDefault="003D3A3E" w:rsidP="003D3A3E">
      <w:pPr>
        <w:suppressAutoHyphens/>
        <w:autoSpaceDN w:val="0"/>
        <w:spacing w:after="0" w:line="240" w:lineRule="auto"/>
        <w:contextualSpacing/>
        <w:jc w:val="both"/>
        <w:outlineLvl w:val="0"/>
        <w:rPr>
          <w:rFonts w:ascii="Times New Roman" w:hAnsi="Times New Roman" w:cs="Times New Roman"/>
          <w:kern w:val="2"/>
          <w:sz w:val="24"/>
          <w:szCs w:val="24"/>
          <w:u w:val="single"/>
        </w:rPr>
      </w:pPr>
      <w:r w:rsidRPr="003D3A3E">
        <w:rPr>
          <w:rFonts w:ascii="Times New Roman" w:hAnsi="Times New Roman" w:cs="Times New Roman"/>
          <w:kern w:val="2"/>
          <w:sz w:val="24"/>
          <w:szCs w:val="24"/>
          <w:u w:val="single"/>
        </w:rPr>
        <w:t>2.1.Рабочие программы учебных предметов</w:t>
      </w:r>
    </w:p>
    <w:p w:rsidR="003D3A3E" w:rsidRPr="003D3A3E" w:rsidRDefault="003D3A3E" w:rsidP="003D3A3E">
      <w:pPr>
        <w:suppressAutoHyphens/>
        <w:autoSpaceDN w:val="0"/>
        <w:spacing w:after="0" w:line="240" w:lineRule="auto"/>
        <w:contextualSpacing/>
        <w:jc w:val="both"/>
        <w:outlineLvl w:val="0"/>
        <w:rPr>
          <w:rFonts w:ascii="Times New Roman" w:hAnsi="Times New Roman" w:cs="Times New Roman"/>
          <w:kern w:val="2"/>
          <w:sz w:val="24"/>
          <w:szCs w:val="24"/>
          <w:u w:val="single"/>
        </w:rPr>
      </w:pPr>
      <w:r w:rsidRPr="003D3A3E">
        <w:rPr>
          <w:rFonts w:ascii="Times New Roman" w:hAnsi="Times New Roman" w:cs="Times New Roman"/>
          <w:kern w:val="2"/>
          <w:sz w:val="24"/>
          <w:szCs w:val="24"/>
          <w:u w:val="single"/>
        </w:rPr>
        <w:t>Предметная область: Язык и речевая практика.</w:t>
      </w:r>
    </w:p>
    <w:p w:rsidR="003D3A3E" w:rsidRPr="003D3A3E" w:rsidRDefault="003D3A3E" w:rsidP="003D3A3E">
      <w:pPr>
        <w:suppressAutoHyphens/>
        <w:autoSpaceDN w:val="0"/>
        <w:spacing w:after="0" w:line="240" w:lineRule="auto"/>
        <w:contextualSpacing/>
        <w:jc w:val="both"/>
        <w:outlineLvl w:val="0"/>
        <w:rPr>
          <w:rFonts w:ascii="Times New Roman" w:hAnsi="Times New Roman" w:cs="Times New Roman"/>
          <w:kern w:val="2"/>
          <w:sz w:val="24"/>
          <w:szCs w:val="24"/>
        </w:rPr>
      </w:pPr>
    </w:p>
    <w:p w:rsidR="003D3A3E" w:rsidRPr="003D3A3E" w:rsidRDefault="003D3A3E" w:rsidP="003D3A3E">
      <w:pPr>
        <w:widowControl w:val="0"/>
        <w:autoSpaceDE w:val="0"/>
        <w:autoSpaceDN w:val="0"/>
        <w:adjustRightInd w:val="0"/>
        <w:spacing w:after="0" w:line="240" w:lineRule="auto"/>
        <w:jc w:val="center"/>
        <w:rPr>
          <w:rFonts w:ascii="Times New Roman" w:hAnsi="Times New Roman" w:cs="Times New Roman"/>
          <w:b/>
          <w:bCs/>
          <w:sz w:val="24"/>
          <w:szCs w:val="24"/>
        </w:rPr>
      </w:pPr>
      <w:r w:rsidRPr="003D3A3E">
        <w:rPr>
          <w:rFonts w:ascii="Times New Roman" w:hAnsi="Times New Roman" w:cs="Times New Roman"/>
          <w:b/>
          <w:bCs/>
          <w:sz w:val="24"/>
          <w:szCs w:val="24"/>
        </w:rPr>
        <w:t>РАБОЧАЯ ПРОГРАММА</w:t>
      </w:r>
    </w:p>
    <w:p w:rsidR="003D3A3E" w:rsidRPr="003D3A3E" w:rsidRDefault="003D3A3E" w:rsidP="003D3A3E">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учебного предмета</w:t>
      </w:r>
    </w:p>
    <w:p w:rsidR="003D3A3E" w:rsidRPr="003D3A3E" w:rsidRDefault="003D3A3E" w:rsidP="003D3A3E">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«Русский язык»</w:t>
      </w:r>
    </w:p>
    <w:p w:rsidR="003D3A3E" w:rsidRPr="003D3A3E" w:rsidRDefault="003D3A3E" w:rsidP="003D3A3E">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3D3A3E" w:rsidRPr="003D3A3E" w:rsidRDefault="003D3A3E" w:rsidP="003D3A3E">
      <w:pPr>
        <w:autoSpaceDE w:val="0"/>
        <w:autoSpaceDN w:val="0"/>
        <w:adjustRightInd w:val="0"/>
        <w:spacing w:after="0" w:line="240" w:lineRule="auto"/>
        <w:jc w:val="both"/>
        <w:rPr>
          <w:rFonts w:ascii="Times New Roman" w:hAnsi="Times New Roman" w:cs="Times New Roman"/>
          <w:b/>
          <w:bCs/>
          <w:caps/>
          <w:sz w:val="24"/>
          <w:szCs w:val="24"/>
        </w:rPr>
      </w:pPr>
      <w:r w:rsidRPr="003D3A3E">
        <w:rPr>
          <w:rFonts w:ascii="Times New Roman" w:hAnsi="Times New Roman" w:cs="Times New Roman"/>
          <w:b/>
          <w:bCs/>
          <w:caps/>
          <w:sz w:val="24"/>
          <w:szCs w:val="24"/>
        </w:rPr>
        <w:t>Пояснительная записка</w:t>
      </w:r>
    </w:p>
    <w:p w:rsidR="003D3A3E" w:rsidRPr="003D3A3E" w:rsidRDefault="003D3A3E" w:rsidP="003D3A3E">
      <w:pPr>
        <w:autoSpaceDE w:val="0"/>
        <w:autoSpaceDN w:val="0"/>
        <w:adjustRightInd w:val="0"/>
        <w:spacing w:after="0" w:line="240" w:lineRule="auto"/>
        <w:jc w:val="both"/>
        <w:rPr>
          <w:rFonts w:ascii="Times New Roman" w:hAnsi="Times New Roman" w:cs="Times New Roman"/>
          <w:bCs/>
          <w:caps/>
          <w:sz w:val="24"/>
          <w:szCs w:val="24"/>
        </w:rPr>
      </w:pPr>
      <w:r w:rsidRPr="003D3A3E">
        <w:rPr>
          <w:rFonts w:ascii="Times New Roman" w:hAnsi="Times New Roman" w:cs="Times New Roman"/>
          <w:sz w:val="24"/>
          <w:szCs w:val="24"/>
        </w:rPr>
        <w:t>Программа разработана с учетом особых образовательных потребностей обучающихся с РАС, в результате ее освоения у обучающихся формируются навыки самоорганизации, планирования собственных действий, возможности концентрации и переключения внимания, совершенствуются сенсомоторная координация и пространственные представления, развивается учебная и познавательная мотивация</w:t>
      </w:r>
    </w:p>
    <w:p w:rsidR="003D3A3E" w:rsidRPr="003D3A3E" w:rsidRDefault="003D3A3E" w:rsidP="003D3A3E">
      <w:pPr>
        <w:autoSpaceDE w:val="0"/>
        <w:autoSpaceDN w:val="0"/>
        <w:adjustRightInd w:val="0"/>
        <w:spacing w:after="0" w:line="240" w:lineRule="auto"/>
        <w:jc w:val="both"/>
        <w:rPr>
          <w:rFonts w:ascii="Times New Roman" w:hAnsi="Times New Roman" w:cs="Times New Roman"/>
          <w:b/>
          <w:bCs/>
          <w:caps/>
          <w:sz w:val="24"/>
          <w:szCs w:val="24"/>
        </w:rPr>
      </w:pPr>
      <w:r w:rsidRPr="003D3A3E">
        <w:rPr>
          <w:rFonts w:ascii="Times New Roman" w:hAnsi="Times New Roman" w:cs="Times New Roman"/>
          <w:b/>
          <w:bCs/>
          <w:caps/>
          <w:sz w:val="24"/>
          <w:szCs w:val="24"/>
        </w:rPr>
        <w:t>общая характеристика учебного предмета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ab/>
        <w:t>Рабочая программа цикла учебных предметов предметной области "Язык и речевая практика" на уровне начального общего образования для обучающихся с РАС (вариант 8.3) составлена на основе треб</w:t>
      </w:r>
      <w:r w:rsidR="002A0061">
        <w:rPr>
          <w:rFonts w:ascii="Times New Roman" w:hAnsi="Times New Roman" w:cs="Times New Roman"/>
          <w:sz w:val="24"/>
          <w:szCs w:val="24"/>
        </w:rPr>
        <w:t>ований к результатам освоения А</w:t>
      </w:r>
      <w:r w:rsidRPr="003D3A3E">
        <w:rPr>
          <w:rFonts w:ascii="Times New Roman" w:hAnsi="Times New Roman" w:cs="Times New Roman"/>
          <w:sz w:val="24"/>
          <w:szCs w:val="24"/>
        </w:rPr>
        <w:t>ОП НОО, установленными ФГОС НОО обучающихся с ОВЗ, федеральной программы воспитания. При подготовке программы учтены также особые образовательные потребности обучающихся с РАС с лёгкой умственной отсталостью.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Обучение русскому языку и чтению предусматривает формирования у обучающихся различных видов деятельности в условиях развития и использования их потребности в общении.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Речевое развитие осуществляется в условиях организации разных видов деятельности при одновременном формировании лексической, грамматической, фонетической сторон словесной речи. Работа по развитию речи рассматривается с позиции формирования речевой деятельности в разных формах (устной, устно-дактильной, письменной).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Приоритетными направлениями в коррекционном обучении языку обучающихся с РАС с легкой умственной отсталостью являются формирование речевой деятельности и развитие языковой способности, речевого поведения. Усвоение обучающимися грамматической структуры языка во втором классе осуществляется в основном в процессе практического овладения ими речью.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Развитие языковой способности у обучающихся требует особого внимания.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b/>
          <w:bCs/>
          <w:sz w:val="24"/>
          <w:szCs w:val="24"/>
        </w:rPr>
        <w:t>Целью</w:t>
      </w:r>
      <w:r w:rsidRPr="003D3A3E">
        <w:rPr>
          <w:rFonts w:ascii="Times New Roman" w:hAnsi="Times New Roman" w:cs="Times New Roman"/>
          <w:sz w:val="24"/>
          <w:szCs w:val="24"/>
        </w:rPr>
        <w:t xml:space="preserve"> изучения предмета является подготовка к осознанному овладению грамматическим и орфографическим материалом в основной школе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 xml:space="preserve">Воспитание речевого поведения, являющееся центральной </w:t>
      </w:r>
      <w:r w:rsidRPr="003D3A3E">
        <w:rPr>
          <w:rFonts w:ascii="Times New Roman" w:hAnsi="Times New Roman" w:cs="Times New Roman"/>
          <w:b/>
          <w:bCs/>
          <w:sz w:val="24"/>
          <w:szCs w:val="24"/>
        </w:rPr>
        <w:t>задачей</w:t>
      </w:r>
      <w:r w:rsidRPr="003D3A3E">
        <w:rPr>
          <w:rFonts w:ascii="Times New Roman" w:hAnsi="Times New Roman" w:cs="Times New Roman"/>
          <w:sz w:val="24"/>
          <w:szCs w:val="24"/>
        </w:rPr>
        <w:t xml:space="preserve"> обучения в младших классах, заключается в формировании речевой активности обучающегося, желания и умения вступать в контакт с окружающими, воспринимать информацию и реагировать на нее на основе словесной речи. Обучение речевой деятельности предусматривает формирование разных ее видов: говорения (разговорной и монологической речи), письма, чтения, слушания (в доступных пределах). Овладение каждым видом речевой деятельности требует формирования у обучающихся с РАС потребности в речи, мотивированности высказывания, обучения планированию высказывания, отбору средств и способов его осуществления.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Необходимым условием эффективности педагогического процесса для речевого развития обучающихся с РАС с легкой умственной отсталостью является дифференцированный подход к обучению языку.</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 xml:space="preserve">Важнейшей задачей обучения является формирование у обучающихся с РАС социально-трудовых и посильных коммуникативных компетенций. На уроках формируются способы практической деятельности, необходимые для решения проблем в реальных жизненных ситуациях. Этому способствует предметно-практическое обучение, которое является </w:t>
      </w:r>
      <w:r w:rsidRPr="003D3A3E">
        <w:rPr>
          <w:rFonts w:ascii="Times New Roman" w:hAnsi="Times New Roman" w:cs="Times New Roman"/>
          <w:sz w:val="24"/>
          <w:szCs w:val="24"/>
        </w:rPr>
        <w:lastRenderedPageBreak/>
        <w:t>важнейшим пропедевтическим курсом при обучении данной категории обучающихся, а также основой всего образовательно-коррекционного процесса, который имеет социально-адаптирующую направленность.</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Знакомство с новым словом (с новым типом фразы) происходит в условиях предметно-практической деятельности, в ситуациях, требующих употребления конкретного слова (типа фразы) и делающих его значение понятным обучающимся.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Усвоение и закрепление речевого материала происходит путем многократного повторения его в связи с различными видами образовательной деятельности, на уроках развития речи, чтения, математики.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Современная образовательная организация должна располагать достаточными компонентами полифункциональной образовательной среды, которая способна создать комфортные педагогические условия обучения обучающихся с РАС с интеллектуальными нарушениями. В этих условиях оказывается возможным, сформировать некоторый активный словарь самых необходимых житейских понятий, а также и небольшой объем инициативной речи, доступный этой категории обучающихся. Успех учебно-воспитательного процесса в этом случае обеспечивается за счет уменьшения объема речевого материала, а также за счет организации более частого его повторения в различных учебных ситуациях.</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В младших классах изучение всех предметов, входящих в структуру русского языка, призвано решить следующие задачи: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формирование первоначальными "дограмматическими" понятиями и развитие коммуникативно-речевых навыков;</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коррекция недостатков речевой и мыслительной деятельности;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формирование основ навыка полноценного чтения художественных текстов доступных для понимания по структуре и содержанию;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развитие навыков устной коммуникации;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формирование положительных нравственных качеств и свойств личности</w:t>
      </w:r>
    </w:p>
    <w:p w:rsidR="003D3A3E" w:rsidRPr="003D3A3E" w:rsidRDefault="003D3A3E" w:rsidP="003D3A3E">
      <w:pPr>
        <w:spacing w:after="0" w:line="240" w:lineRule="auto"/>
        <w:jc w:val="both"/>
        <w:rPr>
          <w:rFonts w:ascii="Times New Roman" w:hAnsi="Times New Roman" w:cs="Times New Roman"/>
          <w:b/>
          <w:sz w:val="24"/>
          <w:szCs w:val="24"/>
        </w:rPr>
      </w:pPr>
      <w:r w:rsidRPr="003D3A3E">
        <w:rPr>
          <w:rFonts w:ascii="Times New Roman" w:hAnsi="Times New Roman" w:cs="Times New Roman"/>
          <w:b/>
          <w:sz w:val="24"/>
          <w:szCs w:val="24"/>
        </w:rPr>
        <w:t>Место учебного предмета «Русский язык» в учебном плане.</w:t>
      </w:r>
    </w:p>
    <w:tbl>
      <w:tblPr>
        <w:tblW w:w="9559" w:type="dxa"/>
        <w:tblInd w:w="-102" w:type="dxa"/>
        <w:tblLayout w:type="fixed"/>
        <w:tblCellMar>
          <w:left w:w="40" w:type="dxa"/>
          <w:right w:w="40" w:type="dxa"/>
        </w:tblCellMar>
        <w:tblLook w:val="0000"/>
      </w:tblPr>
      <w:tblGrid>
        <w:gridCol w:w="1669"/>
        <w:gridCol w:w="2645"/>
        <w:gridCol w:w="2552"/>
        <w:gridCol w:w="2693"/>
      </w:tblGrid>
      <w:tr w:rsidR="002A0061" w:rsidRPr="00F61F4E" w:rsidTr="00002614">
        <w:trPr>
          <w:trHeight w:hRule="exact" w:val="1095"/>
        </w:trPr>
        <w:tc>
          <w:tcPr>
            <w:tcW w:w="1669" w:type="dxa"/>
            <w:tcBorders>
              <w:top w:val="single" w:sz="6" w:space="0" w:color="auto"/>
              <w:left w:val="single" w:sz="6" w:space="0" w:color="auto"/>
              <w:bottom w:val="single" w:sz="6" w:space="0" w:color="auto"/>
              <w:right w:val="single" w:sz="6" w:space="0" w:color="auto"/>
            </w:tcBorders>
            <w:shd w:val="clear" w:color="auto" w:fill="FFFFFF"/>
          </w:tcPr>
          <w:p w:rsidR="002A0061" w:rsidRPr="00F61F4E" w:rsidRDefault="002A0061" w:rsidP="005F2827">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F61F4E">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A0061" w:rsidRPr="00F61F4E" w:rsidRDefault="002A0061" w:rsidP="005F2827">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3"/>
                <w:sz w:val="24"/>
                <w:szCs w:val="24"/>
              </w:rPr>
              <w:t>Количество часов в</w:t>
            </w:r>
            <w:r w:rsidRPr="00F61F4E">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A0061" w:rsidRPr="00F61F4E" w:rsidRDefault="002A0061" w:rsidP="005F2827">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F61F4E">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F61F4E" w:rsidRDefault="002A0061" w:rsidP="005F2827">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2"/>
                <w:sz w:val="24"/>
                <w:szCs w:val="24"/>
              </w:rPr>
              <w:t xml:space="preserve">Всего часов за </w:t>
            </w:r>
            <w:r w:rsidRPr="00F61F4E">
              <w:rPr>
                <w:rFonts w:ascii="Times New Roman" w:eastAsia="Times New Roman" w:hAnsi="Times New Roman" w:cs="Times New Roman"/>
                <w:sz w:val="24"/>
                <w:szCs w:val="24"/>
              </w:rPr>
              <w:t>учебный год</w:t>
            </w:r>
          </w:p>
        </w:tc>
      </w:tr>
      <w:tr w:rsidR="002A0061" w:rsidRPr="00F61F4E" w:rsidTr="00002614">
        <w:trPr>
          <w:trHeight w:hRule="exact" w:val="336"/>
        </w:trPr>
        <w:tc>
          <w:tcPr>
            <w:tcW w:w="1669"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5D7826">
              <w:rPr>
                <w:rFonts w:ascii="Times New Roman" w:hAnsi="Times New Roman" w:cs="Times New Roman"/>
                <w:spacing w:val="-3"/>
                <w:sz w:val="24"/>
                <w:szCs w:val="24"/>
              </w:rPr>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w:t>
            </w:r>
            <w:r>
              <w:rPr>
                <w:rFonts w:ascii="Times New Roman" w:hAnsi="Times New Roman" w:cs="Times New Roman"/>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2A0061" w:rsidRPr="00F61F4E" w:rsidTr="00002614">
        <w:trPr>
          <w:trHeight w:hRule="exact" w:val="336"/>
        </w:trPr>
        <w:tc>
          <w:tcPr>
            <w:tcW w:w="1669"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p>
        </w:tc>
      </w:tr>
      <w:tr w:rsidR="002A0061" w:rsidRPr="00F61F4E" w:rsidTr="00002614">
        <w:trPr>
          <w:trHeight w:hRule="exact" w:val="336"/>
        </w:trPr>
        <w:tc>
          <w:tcPr>
            <w:tcW w:w="1669"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102</w:t>
            </w:r>
          </w:p>
        </w:tc>
      </w:tr>
      <w:tr w:rsidR="002A0061" w:rsidRPr="00F61F4E" w:rsidTr="00002614">
        <w:trPr>
          <w:trHeight w:hRule="exact" w:val="336"/>
        </w:trPr>
        <w:tc>
          <w:tcPr>
            <w:tcW w:w="1669"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102</w:t>
            </w:r>
          </w:p>
        </w:tc>
      </w:tr>
      <w:tr w:rsidR="002A0061" w:rsidRPr="00F61F4E" w:rsidTr="00002614">
        <w:trPr>
          <w:trHeight w:hRule="exact" w:val="336"/>
        </w:trPr>
        <w:tc>
          <w:tcPr>
            <w:tcW w:w="1669"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2A0061" w:rsidRPr="00F61F4E" w:rsidTr="00002614">
        <w:trPr>
          <w:trHeight w:hRule="exact" w:val="336"/>
        </w:trPr>
        <w:tc>
          <w:tcPr>
            <w:tcW w:w="6866" w:type="dxa"/>
            <w:gridSpan w:val="3"/>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A0061" w:rsidRPr="005D7826" w:rsidRDefault="002A0061" w:rsidP="005F2827">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 xml:space="preserve">505 </w:t>
            </w:r>
            <w:r w:rsidRPr="005D7826">
              <w:rPr>
                <w:rFonts w:ascii="Times New Roman" w:hAnsi="Times New Roman" w:cs="Times New Roman"/>
                <w:b/>
                <w:bCs/>
                <w:spacing w:val="-2"/>
                <w:sz w:val="24"/>
                <w:szCs w:val="24"/>
              </w:rPr>
              <w:t>час</w:t>
            </w:r>
            <w:r>
              <w:rPr>
                <w:rFonts w:ascii="Times New Roman" w:hAnsi="Times New Roman" w:cs="Times New Roman"/>
                <w:b/>
                <w:bCs/>
                <w:spacing w:val="-2"/>
                <w:sz w:val="24"/>
                <w:szCs w:val="24"/>
              </w:rPr>
              <w:t>ов</w:t>
            </w:r>
          </w:p>
        </w:tc>
      </w:tr>
    </w:tbl>
    <w:p w:rsidR="003D3A3E" w:rsidRPr="003D3A3E" w:rsidRDefault="003D3A3E" w:rsidP="003D3A3E">
      <w:pPr>
        <w:autoSpaceDE w:val="0"/>
        <w:autoSpaceDN w:val="0"/>
        <w:adjustRightInd w:val="0"/>
        <w:spacing w:after="0" w:line="240" w:lineRule="auto"/>
        <w:jc w:val="both"/>
        <w:rPr>
          <w:rFonts w:ascii="Times New Roman" w:hAnsi="Times New Roman" w:cs="Times New Roman"/>
          <w:sz w:val="24"/>
          <w:szCs w:val="24"/>
        </w:rPr>
      </w:pPr>
    </w:p>
    <w:p w:rsidR="003D3A3E" w:rsidRPr="003D3A3E"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
          <w:bCs/>
          <w:sz w:val="24"/>
          <w:szCs w:val="24"/>
        </w:rPr>
      </w:pPr>
      <w:r w:rsidRPr="003D3A3E">
        <w:rPr>
          <w:rFonts w:ascii="Times New Roman" w:hAnsi="Times New Roman" w:cs="Times New Roman"/>
          <w:b/>
          <w:bCs/>
          <w:sz w:val="24"/>
          <w:szCs w:val="24"/>
        </w:rPr>
        <w:t>СОДЕРЖАНИЕ ОБРАЗОВАНИЯ.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b/>
          <w:sz w:val="24"/>
          <w:szCs w:val="24"/>
        </w:rPr>
        <w:t>Содержание образования в 1 -4 классе</w:t>
      </w:r>
      <w:r w:rsidRPr="003D3A3E">
        <w:rPr>
          <w:rFonts w:ascii="Times New Roman" w:hAnsi="Times New Roman" w:cs="Times New Roman"/>
          <w:sz w:val="24"/>
          <w:szCs w:val="24"/>
        </w:rPr>
        <w:t xml:space="preserve"> представлено следующими основными разделами: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b/>
          <w:bCs/>
          <w:sz w:val="24"/>
          <w:szCs w:val="24"/>
        </w:rPr>
        <w:t>1. Подготовка к усвоению грамоты</w:t>
      </w:r>
      <w:r w:rsidRPr="003D3A3E">
        <w:rPr>
          <w:rFonts w:ascii="Times New Roman" w:hAnsi="Times New Roman" w:cs="Times New Roman"/>
          <w:sz w:val="24"/>
          <w:szCs w:val="24"/>
        </w:rPr>
        <w:t>. 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 (отсутствия звука) в слове на слух.</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Подготовка к усвоению первоначальных навыков письма. Развитие зрительных представлений 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lastRenderedPageBreak/>
        <w:t>Речевое развитие. Понимание обращенной речи. Выполнение несложных словесных инструкций.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b/>
          <w:bCs/>
          <w:sz w:val="24"/>
          <w:szCs w:val="24"/>
        </w:rPr>
      </w:pPr>
      <w:r w:rsidRPr="003D3A3E">
        <w:rPr>
          <w:rFonts w:ascii="Times New Roman" w:hAnsi="Times New Roman" w:cs="Times New Roman"/>
          <w:b/>
          <w:bCs/>
          <w:sz w:val="24"/>
          <w:szCs w:val="24"/>
        </w:rPr>
        <w:t>2. Обучение грамоте.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Формирование элементарных навыков чтения.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Различение гласных и согласных звуков на слух и в собственном произношении.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Обозначение звука буквой. Соотнесение и различение звука и буквы. Звукобуквенный анализ несложных по структуре слов.</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Образование и чтение слогов различной структуры (состоящих из одной гласной, закрытых и 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навыков правильного, осознанного и выразительного чтения на материале предложений и небольших текстов (после предварительной отработки с педагогическим работником). Разучивание с голоса коротких стихотворений, загадок, чистоговорок.</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Формирование элементарных навыков письма.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Развитие мелкой моторики пальцев рук; координации и точности движения руки. Развитие умения ориентироваться на пространстве листа в тетради и на пространстве классной доски.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Усвоение начертания рукописных заглавных и строчных букв.</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приёмов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(ча-ща, чу-щу, жи-ши).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ответов на вопросы педагогического работника и обучающихся. Пересказ прослушанных и предварительно разобранных небольших по объему текстов с опорой на вопросы педагогического работника и иллюстративный материал. Составление двух-трех предложений с опорой на серию сюжетных картин, организованные наблюдения, практические действия.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Практические грамматические упражнения и развитие речи.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Фонетика.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Графика. Обозначение мягкости согласных на письме буквами ь, е, ё, и, ю, я. Разделительный ь. Слог. Перенос слов. Алфавит.</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Слово. Слова, обозначающие название предметов. Различение слова и предмета. Слова-предметы, отвечающие на вопросы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Имена собственные. Большая буква в именах, фамилиях, отчествах, кличках животных, названиях городов, сёл и деревень, улиц, географических объектов.</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lastRenderedPageBreak/>
        <w:t>"Слова-друзья". "Слова-враги".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Слова, обозначающие название действий. Различение действия и его названия. Название действий по вопросам что делает? что делают? что делал? что будет делать? Согласование с лов-действий со словами-предметами.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Слова, обозначающие признак предмета. Определение признака предмета по вопросам какой? какая? какое? какие? Название признаков, обозначающих цвет, форму, величину, материал, вкус предмета.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Дифференциация слов, относящихся к разным категориям.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Предлог.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Имена собственные (имена и фамилии людей, клички животных, названия городов, сел, улиц, площадей).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Правописание.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Родственные слова. Подбор гнёзд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Предложение.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Составление подписей к картинкам. Выбор заголовка к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b/>
          <w:bCs/>
          <w:sz w:val="24"/>
          <w:szCs w:val="24"/>
        </w:rPr>
      </w:pPr>
      <w:r w:rsidRPr="003D3A3E">
        <w:rPr>
          <w:rFonts w:ascii="Times New Roman" w:hAnsi="Times New Roman" w:cs="Times New Roman"/>
          <w:b/>
          <w:bCs/>
          <w:sz w:val="24"/>
          <w:szCs w:val="24"/>
        </w:rPr>
        <w:t>3. Чтение и развитие речи.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Примерная тематика произведений: произведения о Родине, родной природе, об отношении человека к природе, к животным, труду, друг другу; о жизни детей, их дружбе; произведении о добре и зле.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Жанровое разнообразие: сказки, рассказы, стихотворения, басни, пословицы, поговорки, загадки, считалки, потешки.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lastRenderedPageBreak/>
        <w:t>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b/>
          <w:bCs/>
          <w:sz w:val="24"/>
          <w:szCs w:val="24"/>
        </w:rPr>
      </w:pPr>
      <w:r w:rsidRPr="003D3A3E">
        <w:rPr>
          <w:rFonts w:ascii="Times New Roman" w:hAnsi="Times New Roman" w:cs="Times New Roman"/>
          <w:b/>
          <w:bCs/>
          <w:sz w:val="24"/>
          <w:szCs w:val="24"/>
        </w:rPr>
        <w:t>4. Речевая практика.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Аудирование и понимание речи. Выполнение простых и составных устных инструкций педагогического работника, словесный отчет о выполненных действиях. Чтение и выполнение словесных инструкций, предъявленных в письменном виде.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Соотнесение речи и изображения (выбор картинки, соответствующей слову, предложению).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Повторение и воспроизведение по подобию, по памяти отдельных слогов, слов, предложений.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Слушание небольших литературных произведений в изложении педагогического работника и с аудионосителей. Ответы на вопросы по прослушанному тексту, пересказ.</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Общение и его значение в жизни. Речевое и неречевое общение. Правила речевого общения. Письменное общение (афиши, реклама, письма, открытки). Условные знаки в общении людей.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Общение на расстоянии. Кино, телевидение, радио".</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Виртуальное общение. Общение в социальных сетях.</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Влияние речи на мысли, чувства, поступки людей.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Организация речевого общения.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Базовые формулы речевого общения.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Специфика половозрастных обращений (дедушка, бабушка, тетенька, девушка, мужчина). Вступление в речевой контакт с незнакомым без обращения ("Скажите пожалуйста..."). Обращение в письме, в поздравительной открытке.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Знакомство, представление, приветствие. Формулы "Давай познакомимся", "Меня зовут ...", "Меня зовут а тебя?". Формулы "Это ...", "Познакомься пожалуйста, это ...". Ответные реплики на приглашение познакомиться ("Очень приятно!", "Рад познакомиться!").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Формулы, сопровождающие ситуации приветствия и прощания "Как дела?", "Как живешь?", "До завтра", "Всего хорошего". Просьбы при прощании "Приходи(те) еще", "Заходи(те)", "Звони(те)".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Приглашение, предложение. Приглашение домой. Правила поведения в гостях.</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Поздравление, пожелание. Формулы "Поздравляю с ...", "Поздравляю с праздником ..." и их развертывание с помощью обращения по имени и отчеству.</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Поздравительные открытки.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lastRenderedPageBreak/>
        <w:t>Формулы, сопровождающие вручение подарка "Это Вам (тебе)", "Я хочу подарить тебе ...". Этикетные и эмоциональные реакции на поздравления и подарки.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Одобрение, комплимент. Формулы "Мне очень нравится твой ...", "Как хорошо ты ...", "Как красиво!".</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Просьба, совет. Обращение с просьбой к педагогическому работнику, соседу по парте на уроке или на перемене. Обращение с просьбой к незнакомому человеку. Обращение с просьбой к сверстнику, к близким людям.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Развертывание просьбы с помощью мотивировки. Формулы "Пожалуйста, ...", "Можно пожалуйста!", "Разрешите...", "Можно мне ...", "Можноя ...".</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Мотивировка отказа. Формулы "Извините, но ...".</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Благодарность.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Замечание, извинение. Формулы "извините пожалуйста" с обращением и без него. Правильная реакция на замечания. Мотивировка извинения ("Я нечаянно", "Я не хотел"). Использование форм обращения при извинении. Извинение перед старшим, ровесником. Обращение и мотивировка при извинении.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Сочувствие, утешение. Сочувствие заболевшему сверстнику, взрослому. Слова поддержки, утешения.</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Одобрение, комплимент. Одобрение как реакция на поздравления, подарки: "Молодец!", "Умница!", "Как красиво!".</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Примерные темы речевых ситуаций.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"Я - дома" (общение с близкими людьми, прием гостей).</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"Я и мои друзья" (игры и общение со сверстниками, общение в школе, в секции, в творческой студии).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"Я за порогом дома" (покупка, поездка в транспорте, обращение за помощью (в том числе в экстренной ситуации), поведение в общественных местах (кино, кафе).</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"Я в мире природы" (общение с животными, поведение в парке, в лесу).</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Темы речевых ситуаций формулируются исходя из уровня развития коммуникативных и речевых умений обучающегося с РАС с легкой умственной отсталостью и социальной ситуации его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Алгоритм работы над темой речевой ситуации.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Выявление и расширение представлений по теме речевой ситуации.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Актуализация, уточнение и расширение словарного запаса о теме ситуации.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Составление предложений по теме ситуации, в том числе ответы на вопросы и формулирование вопросов учителю, одноклассникам.</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Конструирование диалогов, участие в диалогах по теме ситуации.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Выбор атрибутов к ролевой игре по теме речевой ситуации. Уточнение ролей, сюжета игры, его вариативности.</w:t>
      </w:r>
    </w:p>
    <w:p w:rsidR="003D3A3E" w:rsidRP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Моделирование речевой ситуации.</w:t>
      </w:r>
    </w:p>
    <w:p w:rsidR="003D3A3E" w:rsidRDefault="003D3A3E" w:rsidP="003D3A3E">
      <w:pPr>
        <w:tabs>
          <w:tab w:val="left" w:pos="540"/>
        </w:tabs>
        <w:autoSpaceDE w:val="0"/>
        <w:autoSpaceDN w:val="0"/>
        <w:adjustRightInd w:val="0"/>
        <w:spacing w:after="0" w:line="240" w:lineRule="auto"/>
        <w:jc w:val="both"/>
        <w:rPr>
          <w:rFonts w:ascii="Times New Roman" w:hAnsi="Times New Roman" w:cs="Times New Roman"/>
          <w:sz w:val="24"/>
          <w:szCs w:val="24"/>
        </w:rPr>
      </w:pPr>
      <w:r w:rsidRPr="003D3A3E">
        <w:rPr>
          <w:rFonts w:ascii="Times New Roman" w:hAnsi="Times New Roman" w:cs="Times New Roman"/>
          <w:sz w:val="24"/>
          <w:szCs w:val="24"/>
        </w:rPr>
        <w:t>Составление устного текста (диалогического или несложного монологического) по теме ситуации.</w:t>
      </w:r>
    </w:p>
    <w:p w:rsidR="002A0061" w:rsidRPr="003D3A3E" w:rsidRDefault="002A0061" w:rsidP="003D3A3E">
      <w:pPr>
        <w:tabs>
          <w:tab w:val="left" w:pos="540"/>
        </w:tabs>
        <w:autoSpaceDE w:val="0"/>
        <w:autoSpaceDN w:val="0"/>
        <w:adjustRightInd w:val="0"/>
        <w:spacing w:after="0" w:line="240" w:lineRule="auto"/>
        <w:jc w:val="both"/>
        <w:rPr>
          <w:rFonts w:ascii="Times New Roman" w:hAnsi="Times New Roman" w:cs="Times New Roman"/>
          <w:sz w:val="24"/>
          <w:szCs w:val="24"/>
        </w:rPr>
      </w:pP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
          <w:bCs/>
          <w:sz w:val="24"/>
          <w:szCs w:val="24"/>
        </w:rPr>
      </w:pPr>
      <w:r w:rsidRPr="003D3A3E">
        <w:rPr>
          <w:rFonts w:ascii="Times New Roman" w:hAnsi="Times New Roman" w:cs="Times New Roman"/>
          <w:b/>
          <w:bCs/>
          <w:sz w:val="24"/>
          <w:szCs w:val="24"/>
        </w:rPr>
        <w:lastRenderedPageBreak/>
        <w:t>ПЛАНИРУЕМЫЕ РЕЗУЛЬТАТЫ ИЗУЧЕНИЯ УЧЕБНОГО ПРЕДМЕТА«РУССКИЙ ЯЗЫК»</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
          <w:bCs/>
          <w:sz w:val="24"/>
          <w:szCs w:val="24"/>
        </w:rPr>
      </w:pPr>
    </w:p>
    <w:p w:rsidR="003D3A3E" w:rsidRPr="003D3A3E"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rPr>
      </w:pPr>
      <w:r w:rsidRPr="003D3A3E">
        <w:rPr>
          <w:rFonts w:ascii="Times New Roman" w:hAnsi="Times New Roman" w:cs="Times New Roman"/>
          <w:bCs/>
          <w:sz w:val="24"/>
          <w:szCs w:val="24"/>
        </w:rPr>
        <w:t>Освоение обучающимися с РАС, осложненными легкой умственной отсталостью</w:t>
      </w:r>
    </w:p>
    <w:p w:rsidR="003D3A3E" w:rsidRPr="003D3A3E"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rPr>
      </w:pPr>
      <w:r w:rsidRPr="003D3A3E">
        <w:rPr>
          <w:rFonts w:ascii="Times New Roman" w:hAnsi="Times New Roman" w:cs="Times New Roman"/>
          <w:bCs/>
          <w:sz w:val="24"/>
          <w:szCs w:val="24"/>
        </w:rPr>
        <w:t>(ин</w:t>
      </w:r>
      <w:r w:rsidR="00774053">
        <w:rPr>
          <w:rFonts w:ascii="Times New Roman" w:hAnsi="Times New Roman" w:cs="Times New Roman"/>
          <w:bCs/>
          <w:sz w:val="24"/>
          <w:szCs w:val="24"/>
        </w:rPr>
        <w:t>теллектуальными нарушениями) АО</w:t>
      </w:r>
      <w:r w:rsidRPr="003D3A3E">
        <w:rPr>
          <w:rFonts w:ascii="Times New Roman" w:hAnsi="Times New Roman" w:cs="Times New Roman"/>
          <w:bCs/>
          <w:sz w:val="24"/>
          <w:szCs w:val="24"/>
        </w:rPr>
        <w:t>П, которая создана на основе ФГОС, предполагаетдостижение ими двух видов результатов: личностных и предметных.</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u w:val="single"/>
        </w:rPr>
        <w:t>Предметные результаты</w:t>
      </w:r>
      <w:r w:rsidR="00774053">
        <w:rPr>
          <w:rFonts w:ascii="Times New Roman" w:hAnsi="Times New Roman" w:cs="Times New Roman"/>
          <w:bCs/>
          <w:sz w:val="24"/>
          <w:szCs w:val="24"/>
        </w:rPr>
        <w:t xml:space="preserve"> АО</w:t>
      </w:r>
      <w:r w:rsidRPr="003D3A3E">
        <w:rPr>
          <w:rFonts w:ascii="Times New Roman" w:hAnsi="Times New Roman" w:cs="Times New Roman"/>
          <w:bCs/>
          <w:sz w:val="24"/>
          <w:szCs w:val="24"/>
        </w:rPr>
        <w:t>П по русскому языку включают освоениеобучающимися с расстройством аутистического спектра специфических умений, знаний и</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навыков для данной предметной области. Предметные результаты обучающихся данной</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категории не являются основным критерием при принятии решения о его переводе в</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следующий класс, но рассматриваются как одна из составляющих при оценке итоговых</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достижений.</w:t>
      </w:r>
    </w:p>
    <w:p w:rsidR="003D3A3E" w:rsidRPr="003D3A3E" w:rsidRDefault="00774053"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w:t>
      </w:r>
      <w:r w:rsidR="003D3A3E" w:rsidRPr="003D3A3E">
        <w:rPr>
          <w:rFonts w:ascii="Times New Roman" w:hAnsi="Times New Roman" w:cs="Times New Roman"/>
          <w:bCs/>
          <w:sz w:val="24"/>
          <w:szCs w:val="24"/>
        </w:rPr>
        <w:t>ОП по русскому языку определяет два уровня овладения предметнымирезультатами: минимальный и достаточный.</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u w:val="single"/>
        </w:rPr>
        <w:t>Личностные результаты</w:t>
      </w:r>
      <w:r w:rsidR="00774053">
        <w:rPr>
          <w:rFonts w:ascii="Times New Roman" w:hAnsi="Times New Roman" w:cs="Times New Roman"/>
          <w:bCs/>
          <w:sz w:val="24"/>
          <w:szCs w:val="24"/>
        </w:rPr>
        <w:t xml:space="preserve"> освоения </w:t>
      </w:r>
      <w:r w:rsidRPr="003D3A3E">
        <w:rPr>
          <w:rFonts w:ascii="Times New Roman" w:hAnsi="Times New Roman" w:cs="Times New Roman"/>
          <w:bCs/>
          <w:sz w:val="24"/>
          <w:szCs w:val="24"/>
        </w:rPr>
        <w:t>АОП НОО обучающимися с РАС, осложненными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развитие чувства любви к родителям (законным представителям), другим членам семьи, к школе, принятие педагогических работников и других обучающихся класса, взаимодействие с ними;</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развитие мотивации к обучению;</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развитие адекватных представлений о насущно необходимом жизнеобеспечении;</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владение элементарными навыками коммуникации и принятыми ритуалами социального взаимодействия;</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развитие положительных свойств и качеств личности;</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готовность к вхождению обучающегося в социальную среду.</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Минимальный и достаточный уровни усвоения предметных результатов обучающимися с РАС и легкой умственной отсталостью по предметной области "Язык и речевая практика" на конец обучения в младших классах:</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Русский язык.</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u w:val="single"/>
        </w:rPr>
      </w:pPr>
      <w:r w:rsidRPr="003D3A3E">
        <w:rPr>
          <w:rFonts w:ascii="Times New Roman" w:hAnsi="Times New Roman" w:cs="Times New Roman"/>
          <w:bCs/>
          <w:sz w:val="24"/>
          <w:szCs w:val="24"/>
          <w:u w:val="single"/>
        </w:rPr>
        <w:t>Минимальный уровень:</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деление слов на слоги для переноса;</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списывание по слогам и целыми словами с рукописного и печатного текста с орфографическим проговариванием;</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запись под диктовку слов и коротких предложений (2-4 слова) с изученными орфограммами;</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дифференциация и подбор слов, обозначающих предметы, действия, признаки;</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составление предложений, восстановление в них нарушенного порядка слов с ориентацией на серию сюжетных картинок;</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выделение из текста предложений на заданную тему;</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участие в обсуждении темы текста и выбора заголовка к нему.</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u w:val="single"/>
        </w:rPr>
      </w:pPr>
      <w:r w:rsidRPr="003D3A3E">
        <w:rPr>
          <w:rFonts w:ascii="Times New Roman" w:hAnsi="Times New Roman" w:cs="Times New Roman"/>
          <w:bCs/>
          <w:sz w:val="24"/>
          <w:szCs w:val="24"/>
          <w:u w:val="single"/>
        </w:rPr>
        <w:t>Достаточный уровень:</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списывание рукописного и печатного текста целыми словами с орфографическим проговариванием;</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запись под диктовку текстов, включающих слова с изученными орфограммами (30-35 слов);</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дифференциация и подбор слов различных категорий по вопросу (название предметов, действий и признаков предметов);</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lastRenderedPageBreak/>
        <w:t>деление текста на предложения;</w:t>
      </w:r>
    </w:p>
    <w:p w:rsidR="003D3A3E" w:rsidRP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выделение темы текста (о чём идет речь), озаглавливание его;</w:t>
      </w:r>
    </w:p>
    <w:p w:rsidR="003D3A3E" w:rsidRDefault="003D3A3E" w:rsidP="003D3A3E">
      <w:pPr>
        <w:shd w:val="clear" w:color="auto" w:fill="FFFFFF"/>
        <w:autoSpaceDE w:val="0"/>
        <w:autoSpaceDN w:val="0"/>
        <w:adjustRightInd w:val="0"/>
        <w:spacing w:after="0" w:line="240" w:lineRule="auto"/>
        <w:jc w:val="both"/>
        <w:rPr>
          <w:rFonts w:ascii="Times New Roman" w:hAnsi="Times New Roman" w:cs="Times New Roman"/>
          <w:bCs/>
          <w:sz w:val="24"/>
          <w:szCs w:val="24"/>
        </w:rPr>
      </w:pPr>
      <w:r w:rsidRPr="003D3A3E">
        <w:rPr>
          <w:rFonts w:ascii="Times New Roman" w:hAnsi="Times New Roman" w:cs="Times New Roman"/>
          <w:bCs/>
          <w:sz w:val="24"/>
          <w:szCs w:val="24"/>
        </w:rPr>
        <w:t>самостоятельная запись 3-4 предложений из составленного текста после его анализа.</w:t>
      </w:r>
    </w:p>
    <w:p w:rsidR="002A0061" w:rsidRDefault="002A0061" w:rsidP="002A0061">
      <w:pPr>
        <w:spacing w:after="0" w:line="360" w:lineRule="auto"/>
        <w:jc w:val="center"/>
        <w:rPr>
          <w:rFonts w:ascii="Times New Roman" w:hAnsi="Times New Roman" w:cs="Times New Roman"/>
          <w:b/>
          <w:sz w:val="24"/>
          <w:szCs w:val="24"/>
        </w:rPr>
      </w:pPr>
      <w:r w:rsidRPr="00A85FF3">
        <w:rPr>
          <w:rFonts w:ascii="Times New Roman" w:hAnsi="Times New Roman" w:cs="Times New Roman"/>
          <w:b/>
          <w:sz w:val="24"/>
          <w:szCs w:val="24"/>
        </w:rPr>
        <w:t>ТЕМАТИЧЕСКОЕ ПЛАНИРОВАНИЕ</w:t>
      </w:r>
      <w:r>
        <w:rPr>
          <w:rFonts w:ascii="Times New Roman" w:hAnsi="Times New Roman" w:cs="Times New Roman"/>
          <w:b/>
          <w:sz w:val="24"/>
          <w:szCs w:val="24"/>
        </w:rPr>
        <w:t xml:space="preserve"> в 1 допклассе.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tblPr>
      <w:tblGrid>
        <w:gridCol w:w="878"/>
        <w:gridCol w:w="740"/>
        <w:gridCol w:w="1438"/>
        <w:gridCol w:w="828"/>
        <w:gridCol w:w="3497"/>
        <w:gridCol w:w="2473"/>
      </w:tblGrid>
      <w:tr w:rsidR="002A0061" w:rsidRPr="00560144" w:rsidTr="002A0061">
        <w:trPr>
          <w:trHeight w:val="549"/>
        </w:trPr>
        <w:tc>
          <w:tcPr>
            <w:tcW w:w="413" w:type="pct"/>
            <w:shd w:val="clear" w:color="auto" w:fill="auto"/>
          </w:tcPr>
          <w:p w:rsidR="002A0061" w:rsidRPr="008A7723" w:rsidRDefault="002A0061" w:rsidP="005F282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номер</w:t>
            </w:r>
          </w:p>
        </w:tc>
        <w:tc>
          <w:tcPr>
            <w:tcW w:w="348" w:type="pct"/>
          </w:tcPr>
          <w:p w:rsidR="002A0061" w:rsidRDefault="002A0061" w:rsidP="005F2827">
            <w:pPr>
              <w:tabs>
                <w:tab w:val="left" w:pos="372"/>
                <w:tab w:val="center" w:pos="5278"/>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Дата</w:t>
            </w:r>
          </w:p>
        </w:tc>
        <w:tc>
          <w:tcPr>
            <w:tcW w:w="676" w:type="pct"/>
            <w:shd w:val="clear" w:color="auto" w:fill="auto"/>
          </w:tcPr>
          <w:p w:rsidR="002A0061" w:rsidRPr="008A7723" w:rsidRDefault="002A0061" w:rsidP="005F2827">
            <w:pPr>
              <w:tabs>
                <w:tab w:val="left" w:pos="372"/>
                <w:tab w:val="center" w:pos="5278"/>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урока</w:t>
            </w:r>
          </w:p>
        </w:tc>
        <w:tc>
          <w:tcPr>
            <w:tcW w:w="395" w:type="pct"/>
            <w:shd w:val="clear" w:color="auto" w:fill="auto"/>
          </w:tcPr>
          <w:p w:rsidR="002A0061" w:rsidRPr="008A7723" w:rsidRDefault="002A0061" w:rsidP="005F282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Кол-во часов</w:t>
            </w:r>
          </w:p>
        </w:tc>
        <w:tc>
          <w:tcPr>
            <w:tcW w:w="1844" w:type="pct"/>
          </w:tcPr>
          <w:p w:rsidR="002A0061" w:rsidRDefault="002A0061" w:rsidP="005F282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Виды </w:t>
            </w:r>
            <w:r>
              <w:rPr>
                <w:rFonts w:ascii="Times New Roman" w:eastAsia="Times New Roman" w:hAnsi="Times New Roman" w:cs="Times New Roman"/>
                <w:b/>
              </w:rPr>
              <w:t xml:space="preserve">учебной </w:t>
            </w:r>
            <w:r>
              <w:rPr>
                <w:rFonts w:ascii="Times New Roman" w:eastAsia="Times New Roman" w:hAnsi="Times New Roman" w:cs="Times New Roman"/>
                <w:b/>
                <w:sz w:val="24"/>
                <w:szCs w:val="24"/>
              </w:rPr>
              <w:t>деятельности</w:t>
            </w:r>
          </w:p>
        </w:tc>
        <w:tc>
          <w:tcPr>
            <w:tcW w:w="1323" w:type="pct"/>
          </w:tcPr>
          <w:p w:rsidR="002A0061" w:rsidRPr="00CE0A72" w:rsidRDefault="002A0061" w:rsidP="005F2827">
            <w:pPr>
              <w:spacing w:after="0" w:line="240" w:lineRule="auto"/>
              <w:rPr>
                <w:rFonts w:ascii="Times New Roman" w:eastAsia="Times New Roman" w:hAnsi="Times New Roman" w:cs="Times New Roman"/>
                <w:b/>
                <w:sz w:val="24"/>
                <w:szCs w:val="24"/>
              </w:rPr>
            </w:pPr>
            <w:r w:rsidRPr="00CE0A72">
              <w:rPr>
                <w:rFonts w:ascii="Times New Roman" w:hAnsi="Times New Roman" w:cs="Times New Roman"/>
                <w:b/>
                <w:color w:val="000000"/>
                <w:sz w:val="24"/>
                <w:szCs w:val="24"/>
              </w:rPr>
              <w:t>Электронные (цифровые) образовательные ресурсы</w:t>
            </w:r>
          </w:p>
        </w:tc>
      </w:tr>
      <w:tr w:rsidR="002A0061" w:rsidRPr="00560144" w:rsidTr="002A0061">
        <w:trPr>
          <w:trHeight w:val="274"/>
        </w:trPr>
        <w:tc>
          <w:tcPr>
            <w:tcW w:w="5000" w:type="pct"/>
            <w:gridSpan w:val="6"/>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11"/>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А</w:t>
            </w:r>
          </w:p>
          <w:p w:rsidR="002A0061" w:rsidRPr="00560144" w:rsidRDefault="002A0061" w:rsidP="005F2827">
            <w:pPr>
              <w:spacing w:after="0" w:line="240" w:lineRule="auto"/>
              <w:rPr>
                <w:rFonts w:ascii="Times New Roman" w:eastAsia="Times New Roman" w:hAnsi="Times New Roman" w:cs="Times New Roman"/>
                <w:sz w:val="24"/>
                <w:szCs w:val="24"/>
              </w:rPr>
            </w:pP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val="restart"/>
          </w:tcPr>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 xml:space="preserve"> Знакомство со школьными принадлежностями:</w:t>
            </w:r>
          </w:p>
          <w:p w:rsidR="002A0061"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отрабатываем умение готовиться к уроку,</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Опознание буквы на слух – учимся определять</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звукосочетание, соответствующее букве , в</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словах и правильно его произносить (игра</w:t>
            </w:r>
          </w:p>
          <w:p w:rsidR="002A0061"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«Поймай букву»),</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Освоение написания буквы печатным шрифтом в</w:t>
            </w:r>
          </w:p>
          <w:p w:rsidR="002A0061"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широкой строке,</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Придумывание “Истории, в которой много буквы</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 – сюжета, который помогает запомнить букву</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как часть слова. При этом слово фиксируется как</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носитель определенного смысла (обозначение</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предметов, людей, связанных одной общей</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историей), то есть формируется осмысленное</w:t>
            </w:r>
          </w:p>
          <w:p w:rsidR="002A0061"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отношение к чтению,</w:t>
            </w:r>
          </w:p>
          <w:p w:rsidR="002A0061" w:rsidRPr="00595983" w:rsidRDefault="002A0061" w:rsidP="005F2827">
            <w:pPr>
              <w:spacing w:after="0" w:line="240" w:lineRule="auto"/>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Отрабатываем умение собрать учебные</w:t>
            </w:r>
          </w:p>
          <w:p w:rsidR="002A0061"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принадлежности в портфель.</w:t>
            </w:r>
          </w:p>
          <w:p w:rsidR="002A0061"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Отработка умения готовиться к уроку,</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Составление визуального расписания (совместно</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с педагогом),</w:t>
            </w:r>
          </w:p>
          <w:p w:rsidR="002A0061" w:rsidRDefault="002A0061" w:rsidP="005F2827">
            <w:pPr>
              <w:spacing w:after="0" w:line="240" w:lineRule="auto"/>
              <w:jc w:val="both"/>
              <w:rPr>
                <w:rFonts w:ascii="Times New Roman" w:eastAsia="Times New Roman" w:hAnsi="Times New Roman" w:cs="Times New Roman"/>
                <w:sz w:val="24"/>
                <w:szCs w:val="24"/>
              </w:rPr>
            </w:pP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Тренировка в освоении зрительно-моторного</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образа буквы : лепим букву  из пластилина,</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 xml:space="preserve">рисуем красками, выкладываем </w:t>
            </w:r>
            <w:r w:rsidRPr="00595983">
              <w:rPr>
                <w:rFonts w:ascii="Times New Roman" w:eastAsia="Times New Roman" w:hAnsi="Times New Roman" w:cs="Times New Roman"/>
                <w:sz w:val="24"/>
                <w:szCs w:val="24"/>
              </w:rPr>
              <w:lastRenderedPageBreak/>
              <w:t>из полосок</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картона и т.п.,</w:t>
            </w:r>
          </w:p>
          <w:p w:rsidR="002A0061" w:rsidRDefault="002A0061" w:rsidP="005F2827">
            <w:pPr>
              <w:spacing w:after="0" w:line="240" w:lineRule="auto"/>
              <w:jc w:val="both"/>
              <w:rPr>
                <w:rFonts w:ascii="Times New Roman" w:eastAsia="Times New Roman" w:hAnsi="Times New Roman" w:cs="Times New Roman"/>
                <w:sz w:val="24"/>
                <w:szCs w:val="24"/>
              </w:rPr>
            </w:pP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Тренировка в написании буквы  в “Личном</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букваре” и в тетради,</w:t>
            </w:r>
          </w:p>
          <w:p w:rsidR="002A0061" w:rsidRDefault="002A0061" w:rsidP="005F2827">
            <w:pPr>
              <w:spacing w:after="0" w:line="240" w:lineRule="auto"/>
              <w:jc w:val="both"/>
              <w:rPr>
                <w:rFonts w:ascii="Times New Roman" w:eastAsia="Times New Roman" w:hAnsi="Times New Roman" w:cs="Times New Roman"/>
                <w:sz w:val="24"/>
                <w:szCs w:val="24"/>
              </w:rPr>
            </w:pP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Заполнение “трех окон” на первом листе дляизучения буквы : формирование</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представление о том, что буква может находиться</w:t>
            </w:r>
          </w:p>
          <w:p w:rsidR="002A0061" w:rsidRPr="00560144"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в начале, середине, конце слова.</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Подготовка к уроку,</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Составление наглядного расписания,</w:t>
            </w:r>
          </w:p>
          <w:p w:rsidR="002A0061" w:rsidRDefault="002A0061" w:rsidP="005F2827">
            <w:pPr>
              <w:spacing w:after="0" w:line="240" w:lineRule="auto"/>
              <w:jc w:val="both"/>
              <w:rPr>
                <w:rFonts w:ascii="Times New Roman" w:eastAsia="Times New Roman" w:hAnsi="Times New Roman" w:cs="Times New Roman"/>
                <w:sz w:val="24"/>
                <w:szCs w:val="24"/>
              </w:rPr>
            </w:pP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Заполнение “окон” второго листа для изучения</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буквы - закрепляем представление о букве , как</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о части слова, и о том, что буква может находится</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в начале, середине, конце слова,</w:t>
            </w:r>
          </w:p>
          <w:p w:rsidR="002A0061" w:rsidRDefault="002A0061" w:rsidP="005F2827">
            <w:pPr>
              <w:spacing w:after="0" w:line="240" w:lineRule="auto"/>
              <w:jc w:val="both"/>
              <w:rPr>
                <w:rFonts w:ascii="Times New Roman" w:eastAsia="Times New Roman" w:hAnsi="Times New Roman" w:cs="Times New Roman"/>
                <w:sz w:val="24"/>
                <w:szCs w:val="24"/>
              </w:rPr>
            </w:pP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Игра “Угадай и дорисуй букву” - закрепление</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навыка самостоятельного конструирования и</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написания буквы; учимся определять все</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составные части буквы и планировать</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последовательность ее написания,</w:t>
            </w:r>
          </w:p>
          <w:p w:rsidR="002A0061" w:rsidRDefault="002A0061" w:rsidP="005F2827">
            <w:pPr>
              <w:spacing w:after="0" w:line="240" w:lineRule="auto"/>
              <w:jc w:val="both"/>
              <w:rPr>
                <w:rFonts w:ascii="Times New Roman" w:eastAsia="Times New Roman" w:hAnsi="Times New Roman" w:cs="Times New Roman"/>
                <w:sz w:val="24"/>
                <w:szCs w:val="24"/>
              </w:rPr>
            </w:pP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Пересказ с помощью учителя всей</w:t>
            </w:r>
          </w:p>
          <w:p w:rsidR="002A0061" w:rsidRPr="00595983"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последовательности заданий, отработанных на</w:t>
            </w:r>
          </w:p>
          <w:p w:rsidR="002A0061" w:rsidRPr="00560144" w:rsidRDefault="002A0061" w:rsidP="005F2827">
            <w:pPr>
              <w:spacing w:after="0" w:line="240" w:lineRule="auto"/>
              <w:jc w:val="both"/>
              <w:rPr>
                <w:rFonts w:ascii="Times New Roman" w:eastAsia="Times New Roman" w:hAnsi="Times New Roman" w:cs="Times New Roman"/>
                <w:sz w:val="24"/>
                <w:szCs w:val="24"/>
              </w:rPr>
            </w:pPr>
            <w:r w:rsidRPr="00595983">
              <w:rPr>
                <w:rFonts w:ascii="Times New Roman" w:eastAsia="Times New Roman" w:hAnsi="Times New Roman" w:cs="Times New Roman"/>
                <w:sz w:val="24"/>
                <w:szCs w:val="24"/>
              </w:rPr>
              <w:t>уроке, оценка их выполнения</w:t>
            </w:r>
          </w:p>
        </w:tc>
        <w:tc>
          <w:tcPr>
            <w:tcW w:w="1323" w:type="pct"/>
            <w:vMerge w:val="restart"/>
          </w:tcPr>
          <w:p w:rsidR="002A0061" w:rsidRPr="00560144" w:rsidRDefault="00ED27B4" w:rsidP="005F2827">
            <w:pPr>
              <w:spacing w:after="0" w:line="240" w:lineRule="auto"/>
              <w:jc w:val="both"/>
              <w:rPr>
                <w:rFonts w:ascii="Times New Roman" w:eastAsia="Times New Roman" w:hAnsi="Times New Roman" w:cs="Times New Roman"/>
                <w:sz w:val="24"/>
                <w:szCs w:val="24"/>
              </w:rPr>
            </w:pPr>
            <w:hyperlink r:id="rId9" w:history="1">
              <w:r w:rsidR="00426735">
                <w:rPr>
                  <w:rStyle w:val="af6"/>
                  <w:rFonts w:ascii="Times New Roman" w:eastAsiaTheme="minorEastAsia" w:hAnsi="Times New Roman"/>
                  <w:szCs w:val="24"/>
                </w:rPr>
                <w:t>Библиотека РЭШ</w:t>
              </w:r>
            </w:hyperlink>
          </w:p>
        </w:tc>
      </w:tr>
      <w:tr w:rsidR="002A0061" w:rsidRPr="00560144" w:rsidTr="002A0061">
        <w:trPr>
          <w:trHeight w:val="253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О</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278"/>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У</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3951"/>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М</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258"/>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9-10</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С</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978"/>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Х</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13-14</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Н</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2251"/>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15-16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Ы</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2256"/>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17-18</w:t>
            </w:r>
          </w:p>
        </w:tc>
        <w:tc>
          <w:tcPr>
            <w:tcW w:w="348" w:type="pct"/>
          </w:tcPr>
          <w:p w:rsidR="002A0061" w:rsidRPr="00560144" w:rsidRDefault="002A0061" w:rsidP="005F2827">
            <w:pPr>
              <w:spacing w:after="0" w:line="240" w:lineRule="auto"/>
              <w:rPr>
                <w:rFonts w:ascii="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Л</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843"/>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w:t>
            </w:r>
          </w:p>
        </w:tc>
        <w:tc>
          <w:tcPr>
            <w:tcW w:w="348" w:type="pct"/>
          </w:tcPr>
          <w:p w:rsidR="002A0061" w:rsidRPr="00560144" w:rsidRDefault="002A0061" w:rsidP="005F2827">
            <w:pPr>
              <w:spacing w:after="0" w:line="240" w:lineRule="auto"/>
              <w:rPr>
                <w:rFonts w:ascii="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hAnsi="Times New Roman" w:cs="Times New Roman"/>
                <w:sz w:val="24"/>
                <w:szCs w:val="24"/>
              </w:rPr>
            </w:pPr>
          </w:p>
          <w:p w:rsidR="002A0061" w:rsidRPr="00560144" w:rsidRDefault="002A0061" w:rsidP="005F2827">
            <w:pPr>
              <w:spacing w:after="0" w:line="240" w:lineRule="auto"/>
              <w:rPr>
                <w:rFonts w:ascii="Times New Roman" w:hAnsi="Times New Roman" w:cs="Times New Roman"/>
                <w:sz w:val="24"/>
                <w:szCs w:val="24"/>
              </w:rPr>
            </w:pPr>
            <w:r>
              <w:rPr>
                <w:rFonts w:ascii="Times New Roman" w:hAnsi="Times New Roman" w:cs="Times New Roman"/>
                <w:sz w:val="24"/>
                <w:szCs w:val="24"/>
              </w:rPr>
              <w:t>Буква В</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981"/>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И</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8"/>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23-24</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Ш</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2256"/>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25-26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П</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2891"/>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27-28</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Т</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29-30</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К</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both"/>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З</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33-34</w:t>
            </w:r>
          </w:p>
        </w:tc>
        <w:tc>
          <w:tcPr>
            <w:tcW w:w="348" w:type="pct"/>
          </w:tcPr>
          <w:p w:rsidR="002A0061" w:rsidRPr="00560144" w:rsidRDefault="002A0061" w:rsidP="005F2827">
            <w:pPr>
              <w:spacing w:after="0" w:line="240" w:lineRule="auto"/>
              <w:rPr>
                <w:rFonts w:ascii="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hAnsi="Times New Roman" w:cs="Times New Roman"/>
                <w:sz w:val="24"/>
                <w:szCs w:val="24"/>
              </w:rPr>
            </w:pPr>
          </w:p>
          <w:p w:rsidR="002A0061" w:rsidRPr="00560144" w:rsidRDefault="002A0061" w:rsidP="005F2827">
            <w:pPr>
              <w:spacing w:after="0" w:line="240" w:lineRule="auto"/>
              <w:rPr>
                <w:rFonts w:ascii="Times New Roman" w:hAnsi="Times New Roman" w:cs="Times New Roman"/>
                <w:sz w:val="24"/>
                <w:szCs w:val="24"/>
              </w:rPr>
            </w:pPr>
            <w:r>
              <w:rPr>
                <w:rFonts w:ascii="Times New Roman" w:hAnsi="Times New Roman" w:cs="Times New Roman"/>
                <w:sz w:val="24"/>
                <w:szCs w:val="24"/>
              </w:rPr>
              <w:t>Буква Р</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35-36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Й</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37-38</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Ж</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39-40</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Б</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tabs>
                <w:tab w:val="left" w:pos="225"/>
                <w:tab w:val="center" w:pos="371"/>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Д</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43-44</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Г</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45-46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Ь</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47-48</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Е</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49-50</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Я</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537"/>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51-52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Ю</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549"/>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53-54</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Ё</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Ч</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57-58</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Ф</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59-60</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Ц</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61-62</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Э</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63-64</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Буква Щ</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14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65-66</w:t>
            </w: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Default="002A0061" w:rsidP="005F2827">
            <w:pPr>
              <w:spacing w:after="0" w:line="240" w:lineRule="auto"/>
              <w:rPr>
                <w:rFonts w:ascii="Times New Roman" w:eastAsia="Times New Roman" w:hAnsi="Times New Roman" w:cs="Times New Roman"/>
                <w:sz w:val="24"/>
                <w:szCs w:val="24"/>
              </w:rPr>
            </w:pPr>
          </w:p>
          <w:p w:rsidR="002A0061" w:rsidRPr="00560144" w:rsidRDefault="002A0061" w:rsidP="005F282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w:t>
            </w: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560144" w:rsidTr="002A0061">
        <w:trPr>
          <w:trHeight w:val="262"/>
        </w:trPr>
        <w:tc>
          <w:tcPr>
            <w:tcW w:w="413"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348" w:type="pct"/>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676" w:type="pct"/>
            <w:shd w:val="clear" w:color="auto" w:fill="auto"/>
          </w:tcPr>
          <w:p w:rsidR="002A0061" w:rsidRPr="00560144" w:rsidRDefault="002A0061" w:rsidP="005F2827">
            <w:pPr>
              <w:spacing w:after="0" w:line="240" w:lineRule="auto"/>
              <w:rPr>
                <w:rFonts w:ascii="Times New Roman" w:eastAsia="Times New Roman" w:hAnsi="Times New Roman" w:cs="Times New Roman"/>
                <w:sz w:val="24"/>
                <w:szCs w:val="24"/>
              </w:rPr>
            </w:pPr>
          </w:p>
        </w:tc>
        <w:tc>
          <w:tcPr>
            <w:tcW w:w="395" w:type="pct"/>
            <w:shd w:val="clear" w:color="auto" w:fill="auto"/>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844"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c>
          <w:tcPr>
            <w:tcW w:w="1323" w:type="pct"/>
            <w:vMerge/>
          </w:tcPr>
          <w:p w:rsidR="002A0061" w:rsidRPr="00560144" w:rsidRDefault="002A0061" w:rsidP="005F2827">
            <w:pPr>
              <w:spacing w:after="0" w:line="240" w:lineRule="auto"/>
              <w:jc w:val="center"/>
              <w:rPr>
                <w:rFonts w:ascii="Times New Roman" w:eastAsia="Times New Roman" w:hAnsi="Times New Roman" w:cs="Times New Roman"/>
                <w:sz w:val="24"/>
                <w:szCs w:val="24"/>
              </w:rPr>
            </w:pPr>
          </w:p>
        </w:tc>
      </w:tr>
      <w:tr w:rsidR="002A0061" w:rsidRPr="006C6570" w:rsidTr="002A0061">
        <w:trPr>
          <w:trHeight w:val="262"/>
        </w:trPr>
        <w:tc>
          <w:tcPr>
            <w:tcW w:w="5000" w:type="pct"/>
            <w:gridSpan w:val="6"/>
            <w:shd w:val="clear" w:color="auto" w:fill="auto"/>
          </w:tcPr>
          <w:p w:rsidR="002A0061" w:rsidRPr="006C6570" w:rsidRDefault="002A0061" w:rsidP="005F2827">
            <w:pPr>
              <w:spacing w:after="0" w:line="240" w:lineRule="auto"/>
              <w:jc w:val="center"/>
              <w:rPr>
                <w:rFonts w:ascii="Times" w:eastAsia="Times New Roman" w:hAnsi="Times" w:cs="Times New Roman"/>
                <w:sz w:val="24"/>
                <w:szCs w:val="24"/>
              </w:rPr>
            </w:pPr>
          </w:p>
          <w:p w:rsidR="002A0061" w:rsidRPr="006C6570" w:rsidRDefault="002A0061" w:rsidP="005F2827">
            <w:pPr>
              <w:spacing w:after="0" w:line="240" w:lineRule="auto"/>
              <w:jc w:val="center"/>
              <w:rPr>
                <w:rFonts w:ascii="Times" w:eastAsia="Times New Roman" w:hAnsi="Times" w:cs="Times New Roman"/>
                <w:sz w:val="24"/>
                <w:szCs w:val="24"/>
              </w:rPr>
            </w:pPr>
          </w:p>
          <w:p w:rsidR="002A0061" w:rsidRPr="006C6570" w:rsidRDefault="002A0061" w:rsidP="005F2827">
            <w:pPr>
              <w:spacing w:after="0" w:line="240" w:lineRule="auto"/>
              <w:jc w:val="center"/>
              <w:rPr>
                <w:rFonts w:ascii="Times" w:eastAsia="Times New Roman" w:hAnsi="Times" w:cs="Times New Roman"/>
                <w:b/>
                <w:bCs/>
                <w:sz w:val="28"/>
                <w:szCs w:val="28"/>
              </w:rPr>
            </w:pPr>
            <w:r w:rsidRPr="006C6570">
              <w:rPr>
                <w:rFonts w:ascii="Times" w:eastAsia="Times New Roman" w:hAnsi="Times" w:cs="Times New Roman"/>
                <w:b/>
                <w:bCs/>
                <w:sz w:val="28"/>
                <w:szCs w:val="28"/>
              </w:rPr>
              <w:t>Тематическое планирование Русский язык 1 класс</w:t>
            </w:r>
          </w:p>
        </w:tc>
      </w:tr>
    </w:tbl>
    <w:tbl>
      <w:tblPr>
        <w:tblStyle w:val="a6"/>
        <w:tblpPr w:leftFromText="180" w:rightFromText="180" w:vertAnchor="text" w:horzAnchor="margin" w:tblpX="98" w:tblpY="1"/>
        <w:tblW w:w="5000" w:type="pct"/>
        <w:tblLook w:val="04A0"/>
      </w:tblPr>
      <w:tblGrid>
        <w:gridCol w:w="1009"/>
        <w:gridCol w:w="684"/>
        <w:gridCol w:w="1920"/>
        <w:gridCol w:w="1336"/>
        <w:gridCol w:w="2629"/>
        <w:gridCol w:w="2276"/>
      </w:tblGrid>
      <w:tr w:rsidR="002A0061" w:rsidRPr="006C6570" w:rsidTr="002A0061">
        <w:tc>
          <w:tcPr>
            <w:tcW w:w="512" w:type="pct"/>
          </w:tcPr>
          <w:p w:rsidR="002A0061" w:rsidRPr="006C6570" w:rsidRDefault="002A0061" w:rsidP="005F2827">
            <w:pPr>
              <w:spacing w:line="360" w:lineRule="auto"/>
              <w:rPr>
                <w:rFonts w:ascii="Times" w:hAnsi="Times"/>
                <w:b/>
              </w:rPr>
            </w:pPr>
            <w:bookmarkStart w:id="0" w:name="_Hlk137772751"/>
            <w:r w:rsidRPr="006C6570">
              <w:rPr>
                <w:rFonts w:ascii="Times" w:hAnsi="Times"/>
                <w:b/>
              </w:rPr>
              <w:lastRenderedPageBreak/>
              <w:t>№ п/п</w:t>
            </w:r>
          </w:p>
        </w:tc>
        <w:tc>
          <w:tcPr>
            <w:tcW w:w="347" w:type="pct"/>
          </w:tcPr>
          <w:p w:rsidR="002A0061" w:rsidRPr="006C6570" w:rsidRDefault="002A0061" w:rsidP="005F2827">
            <w:pPr>
              <w:spacing w:line="360" w:lineRule="auto"/>
              <w:jc w:val="center"/>
              <w:rPr>
                <w:rFonts w:ascii="Times" w:hAnsi="Times"/>
                <w:b/>
              </w:rPr>
            </w:pPr>
            <w:r w:rsidRPr="006C6570">
              <w:rPr>
                <w:rFonts w:ascii="Times" w:hAnsi="Times"/>
                <w:b/>
              </w:rPr>
              <w:t>Дата</w:t>
            </w:r>
          </w:p>
        </w:tc>
        <w:tc>
          <w:tcPr>
            <w:tcW w:w="974" w:type="pct"/>
          </w:tcPr>
          <w:p w:rsidR="002A0061" w:rsidRPr="006C6570" w:rsidRDefault="002A0061" w:rsidP="005F2827">
            <w:pPr>
              <w:spacing w:line="360" w:lineRule="auto"/>
              <w:jc w:val="center"/>
              <w:rPr>
                <w:rFonts w:ascii="Times" w:hAnsi="Times"/>
                <w:b/>
              </w:rPr>
            </w:pPr>
            <w:r w:rsidRPr="006C6570">
              <w:rPr>
                <w:rFonts w:ascii="Times" w:hAnsi="Times"/>
                <w:b/>
              </w:rPr>
              <w:t>Тема</w:t>
            </w:r>
          </w:p>
        </w:tc>
        <w:tc>
          <w:tcPr>
            <w:tcW w:w="678" w:type="pct"/>
          </w:tcPr>
          <w:p w:rsidR="002A0061" w:rsidRPr="006C6570" w:rsidRDefault="002A0061" w:rsidP="005F2827">
            <w:pPr>
              <w:spacing w:line="360" w:lineRule="auto"/>
              <w:jc w:val="center"/>
              <w:rPr>
                <w:rFonts w:ascii="Times" w:hAnsi="Times"/>
                <w:b/>
              </w:rPr>
            </w:pPr>
            <w:r w:rsidRPr="006C6570">
              <w:rPr>
                <w:rFonts w:ascii="Times" w:hAnsi="Times"/>
                <w:b/>
              </w:rPr>
              <w:t>Количество часов</w:t>
            </w:r>
          </w:p>
        </w:tc>
        <w:tc>
          <w:tcPr>
            <w:tcW w:w="1334" w:type="pct"/>
          </w:tcPr>
          <w:p w:rsidR="002A0061" w:rsidRPr="006C6570" w:rsidRDefault="002A0061" w:rsidP="005F2827">
            <w:pPr>
              <w:spacing w:line="360" w:lineRule="auto"/>
              <w:jc w:val="center"/>
              <w:rPr>
                <w:rFonts w:ascii="Times" w:hAnsi="Times"/>
                <w:b/>
              </w:rPr>
            </w:pPr>
            <w:r w:rsidRPr="006C6570">
              <w:rPr>
                <w:rFonts w:ascii="Times" w:eastAsia="Times New Roman" w:hAnsi="Times"/>
                <w:b/>
              </w:rPr>
              <w:t>Виды учебной деятельности</w:t>
            </w:r>
          </w:p>
        </w:tc>
        <w:tc>
          <w:tcPr>
            <w:tcW w:w="1155" w:type="pct"/>
          </w:tcPr>
          <w:p w:rsidR="002A0061" w:rsidRPr="006C6570" w:rsidRDefault="002A0061" w:rsidP="005F2827">
            <w:pPr>
              <w:spacing w:line="360" w:lineRule="auto"/>
              <w:jc w:val="center"/>
              <w:rPr>
                <w:rFonts w:ascii="Times" w:hAnsi="Times"/>
                <w:b/>
              </w:rPr>
            </w:pPr>
            <w:r w:rsidRPr="006C6570">
              <w:rPr>
                <w:rFonts w:ascii="Times" w:hAnsi="Times"/>
                <w:b/>
                <w:color w:val="000000"/>
              </w:rPr>
              <w:t>Электронные (цифровые) образовательные ресурсы</w:t>
            </w:r>
          </w:p>
        </w:tc>
      </w:tr>
      <w:tr w:rsidR="002A0061" w:rsidRPr="006C6570" w:rsidTr="002A0061">
        <w:tc>
          <w:tcPr>
            <w:tcW w:w="512" w:type="pct"/>
          </w:tcPr>
          <w:p w:rsidR="002A0061" w:rsidRPr="006C6570" w:rsidRDefault="002A0061" w:rsidP="005F2827">
            <w:pPr>
              <w:spacing w:line="360" w:lineRule="auto"/>
              <w:rPr>
                <w:rFonts w:ascii="Times" w:hAnsi="Times"/>
              </w:rPr>
            </w:pPr>
            <w:r w:rsidRPr="006C6570">
              <w:rPr>
                <w:rFonts w:ascii="Times" w:hAnsi="Times"/>
              </w:rPr>
              <w:t>1</w:t>
            </w:r>
          </w:p>
        </w:tc>
        <w:tc>
          <w:tcPr>
            <w:tcW w:w="347" w:type="pct"/>
          </w:tcPr>
          <w:p w:rsidR="002A0061" w:rsidRPr="006C6570" w:rsidRDefault="002A0061" w:rsidP="005F2827">
            <w:pPr>
              <w:spacing w:line="360" w:lineRule="auto"/>
              <w:jc w:val="both"/>
              <w:rPr>
                <w:rFonts w:ascii="Times" w:hAnsi="Times"/>
              </w:rPr>
            </w:pPr>
          </w:p>
        </w:tc>
        <w:tc>
          <w:tcPr>
            <w:tcW w:w="974" w:type="pct"/>
          </w:tcPr>
          <w:p w:rsidR="002A0061" w:rsidRPr="006C6570" w:rsidRDefault="002A0061" w:rsidP="005F2827">
            <w:pPr>
              <w:spacing w:line="360" w:lineRule="auto"/>
              <w:jc w:val="both"/>
              <w:rPr>
                <w:rFonts w:ascii="Times" w:hAnsi="Times" w:cs="Times New Roman CYR"/>
              </w:rPr>
            </w:pPr>
            <w:r w:rsidRPr="006C6570">
              <w:rPr>
                <w:rFonts w:ascii="Times" w:hAnsi="Times" w:cs="Times New Roman CYR"/>
              </w:rPr>
              <w:t xml:space="preserve">Повторение изученных букв, </w:t>
            </w:r>
            <w:r w:rsidRPr="006C6570">
              <w:rPr>
                <w:rFonts w:ascii="Times" w:hAnsi="Times" w:cs="Times New Roman CYR"/>
                <w:b/>
                <w:bCs/>
              </w:rPr>
              <w:t>а, о, у, м, с, х.</w:t>
            </w:r>
            <w:r w:rsidRPr="006C6570">
              <w:rPr>
                <w:rFonts w:ascii="Times" w:hAnsi="Times" w:cs="Times New Roman CYR"/>
              </w:rPr>
              <w:t xml:space="preserve"> Письмо слогов, слов</w:t>
            </w:r>
          </w:p>
          <w:p w:rsidR="002A0061" w:rsidRPr="006C6570" w:rsidRDefault="002A0061" w:rsidP="005F2827">
            <w:pPr>
              <w:spacing w:line="360" w:lineRule="auto"/>
              <w:jc w:val="both"/>
              <w:rPr>
                <w:rFonts w:ascii="Times" w:hAnsi="Times"/>
              </w:rPr>
            </w:pPr>
          </w:p>
        </w:tc>
        <w:tc>
          <w:tcPr>
            <w:tcW w:w="678" w:type="pct"/>
          </w:tcPr>
          <w:p w:rsidR="002A0061" w:rsidRPr="006C6570" w:rsidRDefault="002A0061" w:rsidP="005F2827">
            <w:pPr>
              <w:spacing w:line="360" w:lineRule="auto"/>
              <w:jc w:val="center"/>
              <w:rPr>
                <w:rFonts w:ascii="Times" w:hAnsi="Times"/>
              </w:rPr>
            </w:pPr>
            <w:r w:rsidRPr="006C6570">
              <w:rPr>
                <w:rFonts w:ascii="Times" w:hAnsi="Times"/>
              </w:rPr>
              <w:t>1</w:t>
            </w:r>
          </w:p>
        </w:tc>
        <w:tc>
          <w:tcPr>
            <w:tcW w:w="1334" w:type="pct"/>
            <w:vMerge w:val="restart"/>
          </w:tcPr>
          <w:p w:rsidR="002A0061" w:rsidRPr="006C6570" w:rsidRDefault="002A0061" w:rsidP="005F2827">
            <w:pPr>
              <w:jc w:val="both"/>
              <w:rPr>
                <w:rFonts w:ascii="Times" w:hAnsi="Times"/>
              </w:rPr>
            </w:pPr>
            <w:r w:rsidRPr="006C6570">
              <w:rPr>
                <w:rFonts w:ascii="Times" w:hAnsi="Times" w:cs="Times New Roman CYR"/>
              </w:rPr>
              <w:t>Чтение и составление слогов, слов с изученными буквами. Письмо слогов и слов на слух. Выделение первого звука в слове, соотнесение прочитанного с иллюстрацией.</w:t>
            </w:r>
          </w:p>
          <w:p w:rsidR="002A0061" w:rsidRPr="006C6570" w:rsidRDefault="002A0061" w:rsidP="005F2827">
            <w:pPr>
              <w:jc w:val="both"/>
              <w:rPr>
                <w:rFonts w:ascii="Times" w:hAnsi="Times"/>
                <w:bCs/>
              </w:rPr>
            </w:pPr>
            <w:r w:rsidRPr="006C6570">
              <w:rPr>
                <w:rFonts w:ascii="Times" w:hAnsi="Times" w:cs="Times New Roman CYR"/>
              </w:rPr>
              <w:t>Составление и запись предложений (из 2-3 слов) по картинкам. Обозначение предложений условно-графической схемой.</w:t>
            </w:r>
          </w:p>
          <w:p w:rsidR="002A0061" w:rsidRPr="006C6570" w:rsidRDefault="002A0061" w:rsidP="005F2827">
            <w:pPr>
              <w:jc w:val="both"/>
              <w:rPr>
                <w:rFonts w:ascii="Times" w:hAnsi="Times"/>
              </w:rPr>
            </w:pPr>
            <w:r w:rsidRPr="006C6570">
              <w:rPr>
                <w:rFonts w:ascii="Times" w:hAnsi="Times" w:cs="Times New Roman CYR"/>
              </w:rPr>
              <w:t>Чтение буквы и слогов, выделение заданного звука в начале слова, условно-графическая запись слова с обозначением места буквы в слове. Хождение по веревке, выложенной в виде заданной буквы.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сзаданой буквой. Письмо слогов (списывание с текста, на слух)</w:t>
            </w:r>
          </w:p>
          <w:p w:rsidR="002A0061" w:rsidRPr="006C6570" w:rsidRDefault="002A0061" w:rsidP="005F2827">
            <w:pPr>
              <w:autoSpaceDE w:val="0"/>
              <w:autoSpaceDN w:val="0"/>
              <w:adjustRightInd w:val="0"/>
              <w:jc w:val="both"/>
              <w:rPr>
                <w:rFonts w:ascii="Times" w:hAnsi="Times" w:cs="Times New Roman CYR"/>
              </w:rPr>
            </w:pPr>
            <w:r w:rsidRPr="006C6570">
              <w:rPr>
                <w:rFonts w:ascii="Times" w:hAnsi="Times" w:cs="Times New Roman CYR"/>
              </w:rPr>
              <w:t>Просмотр фотопрезентации</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Составление предложений с использование предметных картинок</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Отгадывание загадок</w:t>
            </w:r>
          </w:p>
          <w:p w:rsidR="002A0061" w:rsidRPr="006C6570" w:rsidRDefault="002A0061" w:rsidP="005F2827">
            <w:pPr>
              <w:widowControl w:val="0"/>
              <w:tabs>
                <w:tab w:val="left" w:pos="810"/>
              </w:tabs>
              <w:autoSpaceDE w:val="0"/>
              <w:autoSpaceDN w:val="0"/>
              <w:adjustRightInd w:val="0"/>
              <w:rPr>
                <w:rFonts w:ascii="Times" w:hAnsi="Times" w:cs="Times New Roman CYR"/>
              </w:rPr>
            </w:pPr>
            <w:r w:rsidRPr="006C6570">
              <w:rPr>
                <w:rFonts w:ascii="Times" w:hAnsi="Times" w:cs="Times New Roman CYR"/>
              </w:rPr>
              <w:t xml:space="preserve">Расшифровка наложенных изображений, письмо слов (по изображению). </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Чтение и составление слогов и слов с буквами. Игра в мяч «Скажи по-другому», дифференциация картинок со звуками.</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lastRenderedPageBreak/>
              <w:t>Письмо элементов буквы, буквы по точкам, самостоятельно. Складывание буквы из ее элементов. Письмо слогов с данной буквой. Пропись элементов буквы, буквы по точкам, самостоятельно. Складывание буквы из ее элементов. Письмо слогов с данной буквой и слов. Составление слов из букв</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Чтение и составление слогов и слов с буквами ы-и, различение слов с данными буквами. дифференциация картинок со звуками с-ш. Письмо слогов и слов с данными буквами.</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Чтение и составление слов с сочетанием ши.</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Чтение буквы и слогов, выделение звука [п] в начале слова, условно-графическая запись слова с обозначением места буквы в слове. Хождение по веревке, выложенной в виде буквы п.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jc w:val="both"/>
              <w:rPr>
                <w:rFonts w:ascii="Times" w:hAnsi="Times"/>
                <w:bCs/>
              </w:rPr>
            </w:pPr>
            <w:r w:rsidRPr="006C6570">
              <w:rPr>
                <w:rFonts w:ascii="Times" w:hAnsi="Times" w:cs="Times New Roman CYR"/>
              </w:rPr>
              <w:t>Чтение слогов и слов,-графическая запись слова с обозначением места буквы в слове. Хождение по веревке, выложенной в виде буквы п.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Расшифровка зашумленных изображений, письмо слов и составление предложений (по изображению). Запись предложений с составлением условно-</w:t>
            </w:r>
            <w:r w:rsidRPr="006C6570">
              <w:rPr>
                <w:rFonts w:ascii="Times" w:hAnsi="Times" w:cs="Times New Roman CYR"/>
              </w:rPr>
              <w:lastRenderedPageBreak/>
              <w:t>графической схемы</w:t>
            </w:r>
          </w:p>
          <w:p w:rsidR="002A0061" w:rsidRPr="006C6570" w:rsidRDefault="002A0061" w:rsidP="005F2827">
            <w:pPr>
              <w:autoSpaceDE w:val="0"/>
              <w:autoSpaceDN w:val="0"/>
              <w:adjustRightInd w:val="0"/>
              <w:jc w:val="both"/>
              <w:rPr>
                <w:rFonts w:ascii="Times" w:hAnsi="Times"/>
              </w:rPr>
            </w:pPr>
            <w:r w:rsidRPr="006C6570">
              <w:rPr>
                <w:rFonts w:ascii="Times" w:eastAsia="Times New Roman" w:hAnsi="Times"/>
              </w:rPr>
              <w:t>Просмотр видеопрезентации, составление предложений по презентации. Запись предложений, обозначение предложений условно-графической схемой.</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Чтение буквы и слогов, выделение звука [т] в начале слова, условно-графическая запись слова с обозначением места буквы в слове. Хождение по веревке, выложенной в виде буквы т.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Чтение слогов, условно-графическая запись слова с обозначением места буквы в слове. Хождение по веревке, выложенной в виде буквы Т.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Расшифровка зашумленных изображений, письмо слов. </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Составление предложений по опорным картинкам, запись предложений, составление условно-графической схемы. запись предложений на слух, определение количества слов в предложении.</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 xml:space="preserve">Составление предложений по опорным картинкам, запись предложений, составление условно-графической схемы. запись предложений на слух, определение количества </w:t>
            </w:r>
            <w:r w:rsidRPr="006C6570">
              <w:rPr>
                <w:rFonts w:ascii="Times" w:hAnsi="Times" w:cs="Times New Roman CYR"/>
              </w:rPr>
              <w:lastRenderedPageBreak/>
              <w:t>слов в предложении.</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[к] в начале слова, условно-графическая запись слова с обозначением места буквы в слове. Хождение по веревке, выложенной в виде буквы к.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Чтение слогов, условно-графическая запись слова с обозначением места буквы в слове. Хождение по веревке, выложенной в виде буквы К.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Составление слов из букв (отк=кот), с помощью предметных картинок, запись слов.</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Составление предложений по действию, обозначение предложений условно-графической схемой. Письмо предложений (списывание с доски) запись предложения на слух, с последующим разбором.</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Выделение звука [З] в начале слова, условно-графическая запись слова с обозначением места буквы в слове. Хождение по веревке, выложенной в виде буквы з.  Письмо элементов буквы, буквы по точкам, самостоятельно. Складывание буквы из ее элементов.</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буквы и слогов, </w:t>
            </w:r>
            <w:r w:rsidRPr="006C6570">
              <w:rPr>
                <w:rFonts w:ascii="Times" w:hAnsi="Times" w:cs="Times New Roman CYR"/>
              </w:rPr>
              <w:lastRenderedPageBreak/>
              <w:t>выделение звука [з] в начале слова, условно-графическая запись слова с обозначением места буквы в слове. Письмо слогов с данной буквой, игра в мяч «Скажи слитно»</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Составление слов из букв (онтз=зонт), с помощью предметных картинок, запись слов.</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з-с, различение слов с данными буквами, дифференциация картинок со звуками з-с. Письмо слогов и слов с данными буквами. Игра в мяч «скажи по-другому» (за-са)</w:t>
            </w:r>
          </w:p>
          <w:p w:rsidR="002A0061" w:rsidRPr="006C6570" w:rsidRDefault="002A0061" w:rsidP="005F2827">
            <w:pPr>
              <w:autoSpaceDE w:val="0"/>
              <w:autoSpaceDN w:val="0"/>
              <w:adjustRightInd w:val="0"/>
              <w:jc w:val="both"/>
              <w:rPr>
                <w:rFonts w:ascii="Times" w:hAnsi="Times"/>
                <w:bCs/>
              </w:rPr>
            </w:pPr>
            <w:r w:rsidRPr="006C6570">
              <w:rPr>
                <w:rFonts w:ascii="Times" w:eastAsia="Times New Roman" w:hAnsi="Times"/>
              </w:rPr>
              <w:t>Списывание с рукописного текста</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Списывание с печатного текста</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[р] в начале слова, условно-графическая запись слова с обозначением места буквы в слове. Хождение по веревке, выложенной в виде буквы р.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Чтение слогов, условно-графическая запись слова с обозначением места буквы в слове. Хождение по веревке, выложенной в виде буквы Р.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слов, условно-</w:t>
            </w:r>
            <w:r w:rsidRPr="006C6570">
              <w:rPr>
                <w:rFonts w:ascii="Times" w:hAnsi="Times" w:cs="Times New Roman CYR"/>
              </w:rPr>
              <w:lastRenderedPageBreak/>
              <w:t>графическая запись слова с обозначением места буквы в слове. Письмо слов с данной буквой. Правописание имен с большой буквы.</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Игра «В мире букв» (чтение и письмо слогов, слов и предложений с изученными буквами)</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Игра «В мире букв» (чтение и письмо слогов, слов и предложений с изученными буквами)</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и составление слогов и слов с буквами л-р, различение слов с данными буквами, дифференциация картинок со звуками л-р Письмо слогов и слов с данными буквами. </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Чтение буквы и слогов, выделение звука [й] в начале слова, условно-графическая запись слова с обозначением места буквы в слове. Хождение по веревке, выложенной в виде буквы н.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Письмо слогов с данной буквой, игра в мяч «Скажи слитно»</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Чтение и составление слогов и слов с буквами и-й, различение слов с данными буквами, дифференциация картинок со звуками и-й. Письмо слогов и слов с данными буквами.</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[ж] в начале слова, условно-</w:t>
            </w:r>
            <w:r w:rsidRPr="006C6570">
              <w:rPr>
                <w:rFonts w:ascii="Times" w:hAnsi="Times" w:cs="Times New Roman CYR"/>
              </w:rPr>
              <w:lastRenderedPageBreak/>
              <w:t>графическая запись слова с обозначением места буквы в слове. Хождение по веревке, выложенной в виде буквы ж.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[ж] в начале слова, условно-графическая запись слова с обозначением места буквы в слове. Хождение по веревке, выложенной в виде буквы ж. Письмо элементов буквы, буквы по точкам, самостоятельно. Складывание буквы из ее элементов. Письмо слогов и слов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Письмо слогов с сочетанием жи. Нахождение слов с данным сочетанием.</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ж-ш, различение слов с данными буквами, дифференциация картинок со звуками ж-ш.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Просмотр фотопрезентации, работа по ней, дифференциация слов с сочетанием жи-ши, письмо слов с сочетанием жи-ши. Составление и запись предложений с этими словами.</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буквы и слогов, выделение звука [б] в начале слова, условно-графическая запись слова с обозначением места буквы в слове. Хождение по веревке, выложенной в </w:t>
            </w:r>
            <w:r w:rsidRPr="006C6570">
              <w:rPr>
                <w:rFonts w:ascii="Times" w:hAnsi="Times" w:cs="Times New Roman CYR"/>
              </w:rPr>
              <w:lastRenderedPageBreak/>
              <w:t>виде буквы б.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[Б] в начале слова, условно-графическая запись слова с обозначением места буквы в слове. Хождение по веревке, выложенной в виде буквы Б. Письмо элементов буквы, буквы по точкам, самостоятельно. Складывание буквы из ее элементов. Письмо слогов и слов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Списывание с рукописного текста, после предварительного разбора. </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[д] в начале слова, условно-графическая запись слова с обозначением места буквы в слове. Хождение по веревке, выложенной в виде буквы д.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[Б] в начале слова, условно-графическая запись слова с обозначением места буквы в слове. Хождение по веревке, выложенной в виде буквы Б.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и составление слогов и слов с буквами д-т, различение слов с </w:t>
            </w:r>
            <w:r w:rsidRPr="006C6570">
              <w:rPr>
                <w:rFonts w:ascii="Times" w:hAnsi="Times" w:cs="Times New Roman CYR"/>
              </w:rPr>
              <w:lastRenderedPageBreak/>
              <w:t>данными буквами, дифференциация картинок со звуками д-т.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[г] в начале слова, условно-графическая запись слова с обозначением места буквы в слове. Хождение по веревке, выложенной в виде буквы г.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[Г] в начале слова, условно-графическая запись слова с обозначением места буквы в слове. Хождение по веревке, выложенной в виде буквы Г. Письмо элементов буквы, буквы по точкам, самостоятельно. Складывание буквы из ее элементов. Письмо слогов и слов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Г-К, различение слов с данными буквами, дифференциация картинок со звуками Г-К.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Условно-графическая запись слова с обозначением места буквы в слове. Хождение по веревке, выложенной в виде буквы Ь. Письмо элементов буквы, буквы по точкам, самостоятельно. Письмо слов с данной буквой на конце.</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lastRenderedPageBreak/>
              <w:t>Условно-графическая запись слова с обозначением места буквы в слове. Хождение по веревке, выложенной в виде буквы Ь. Письмо элементов буквы, буквы по точкам, самостоятельно. Письмо слов с данной буквой в середине слов.</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слогов, чтение слов. Письмо слов со стечением согласных.</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[е] в начале слова, условно-графическая запись слова с обозначением места буквы в слове. Хождение по веревке, выложенной в виде буквы е.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Е.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[я] в начале слова, условно-графическая запись слова с обозначением места буквы в слове. Хождение по веревке, выложенной в виде буквы я.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буквы и слогов, </w:t>
            </w:r>
            <w:r w:rsidRPr="006C6570">
              <w:rPr>
                <w:rFonts w:ascii="Times" w:hAnsi="Times" w:cs="Times New Roman CYR"/>
              </w:rPr>
              <w:lastRenderedPageBreak/>
              <w:t>слов и предложений. Хождение по веревке, выложенной в виде буквы Я.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а-я, различение слов с данными буквами, дифференциация картинок со звуками, а-я.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условно-графическая запись слова с обозначением места буквы в слове. Хождение по веревке, выложенной в виде буквы ю.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Ю.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у-ю, различение слов с данными буквами, дифференциация картинок со звуками у-ю.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lastRenderedPageBreak/>
              <w:t>Чтение буквы и слогов, условно-графическая запись слова с обозначением места буквы в слове. Хождение по веревке, выложенной в виде буквы ё.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Ё.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о-ё, различение слов с данными буквами, дифференциация картинок со звуками о-ё.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[ч] в начале слова, условно-графическая запись слова с обозначением места буквы в слове. Хождение по веревке, выложенной в виде буквы ч.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Письмо слов и предложений с данной буквой. Дифференциация слов с ча-чу.</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Составление предложений </w:t>
            </w:r>
            <w:r w:rsidRPr="006C6570">
              <w:rPr>
                <w:rFonts w:ascii="Times" w:hAnsi="Times" w:cs="Times New Roman CYR"/>
              </w:rPr>
              <w:lastRenderedPageBreak/>
              <w:t>по сюжетной картинке, разбор предложений, оформление с помощью условно-графической схемы. Запись получившихся предложений.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[ф] в начале слова, условно-графическая запись слова с обозначением места буквы в слове. Хождение по веревке, выложенной в виде буквы ф.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Ф.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В-Ф, различение слов с данными буквами, дифференциация картинок со звуками в-ф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буквы и слогов, выделение звука [ц] в начале слова, условно-графическая запись слова с обозначением места буквы в слове. Хождение по веревке, выложенной в виде буквы ц. Письмо элементов буквы, буквы по </w:t>
            </w:r>
            <w:r w:rsidRPr="006C6570">
              <w:rPr>
                <w:rFonts w:ascii="Times" w:hAnsi="Times" w:cs="Times New Roman CYR"/>
              </w:rPr>
              <w:lastRenderedPageBreak/>
              <w:t>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Ц.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и составление слогов и слов с буквами С-Ц, различение слов с данными буквами, дифференциация картинок со звуками С-Ц. Письмо слогов и слов с данными буквами. Игра в мяч «скажи наоборот»</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выделение звука [э] в начале слова, условно-графическая запись слова с обозначением места буквы в слове. Хождение по веревке, выложенной в виде буквы э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Э.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 xml:space="preserve">Чтение буквы и слогов, выделение звука [щ] в начале слова, условно-графическая запись слова с </w:t>
            </w:r>
            <w:r w:rsidRPr="006C6570">
              <w:rPr>
                <w:rFonts w:ascii="Times" w:hAnsi="Times" w:cs="Times New Roman CYR"/>
              </w:rPr>
              <w:lastRenderedPageBreak/>
              <w:t>обозначением места буквы в слове. Хождение по веревке, выложенной в виде буквы щ. Письмо элементов буквы, буквы по точкам, самостоятельно. Складывание буквы из ее элементов. Письмо слогов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Чтение буквы и слогов, слов и предложений. Хождение по веревке, выложенной в виде буквы Щ. Письмо элементов буквы, буквы по точкам, самостоятельно. Складывание буквы из ее элементов. Письмо слов и предложений с данной буквой.</w:t>
            </w:r>
          </w:p>
          <w:p w:rsidR="002A0061" w:rsidRPr="006C6570" w:rsidRDefault="002A0061" w:rsidP="005F2827">
            <w:pPr>
              <w:autoSpaceDE w:val="0"/>
              <w:autoSpaceDN w:val="0"/>
              <w:adjustRightInd w:val="0"/>
              <w:jc w:val="both"/>
              <w:rPr>
                <w:rFonts w:ascii="Times" w:hAnsi="Times"/>
                <w:bCs/>
              </w:rPr>
            </w:pPr>
            <w:r w:rsidRPr="006C6570">
              <w:rPr>
                <w:rFonts w:ascii="Times" w:hAnsi="Times" w:cs="Times New Roman CYR"/>
              </w:rPr>
              <w:t>Письмо слогов и слов с сочетанием ща-щу, дифференциация слов с данным сочетанием. Составление предложений со словами.</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Письмо слогов и слов с сочетаниями ча-ща, чу-щу, дифференциация слов с данным сочетанием. Составление предложений со словами.</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Чтение буквы и слогов, условно-графическая запись слова с обозначением места буквы в слове. Хождение по веревке, выложенной в виде буквы ъ. Письмо элементов буквы, буквы по точкам, самостоятельно. Письмо слов и предложений с данной буквой.</w:t>
            </w:r>
          </w:p>
          <w:p w:rsidR="002A0061" w:rsidRPr="006C6570" w:rsidRDefault="002A0061" w:rsidP="005F2827">
            <w:pPr>
              <w:autoSpaceDE w:val="0"/>
              <w:autoSpaceDN w:val="0"/>
              <w:adjustRightInd w:val="0"/>
              <w:jc w:val="both"/>
              <w:rPr>
                <w:rFonts w:ascii="Times" w:hAnsi="Times"/>
                <w:b/>
              </w:rPr>
            </w:pPr>
            <w:r w:rsidRPr="006C6570">
              <w:rPr>
                <w:rFonts w:ascii="Times" w:hAnsi="Times" w:cs="Times New Roman CYR"/>
              </w:rPr>
              <w:t xml:space="preserve">Чтение и составление слов, различение слов с данными буквами. Письмо слогов и слов с данными буквами. </w:t>
            </w:r>
          </w:p>
          <w:p w:rsidR="002A0061" w:rsidRPr="006C6570" w:rsidRDefault="002A0061" w:rsidP="005F2827">
            <w:pPr>
              <w:autoSpaceDE w:val="0"/>
              <w:autoSpaceDN w:val="0"/>
              <w:adjustRightInd w:val="0"/>
              <w:jc w:val="both"/>
              <w:rPr>
                <w:rFonts w:ascii="Times" w:hAnsi="Times"/>
              </w:rPr>
            </w:pPr>
            <w:r w:rsidRPr="006C6570">
              <w:rPr>
                <w:rFonts w:ascii="Times" w:hAnsi="Times" w:cs="Times New Roman CYR"/>
              </w:rPr>
              <w:t>Игра по станциям «В мире букв»</w:t>
            </w:r>
          </w:p>
        </w:tc>
        <w:tc>
          <w:tcPr>
            <w:tcW w:w="1155" w:type="pct"/>
          </w:tcPr>
          <w:p w:rsidR="002A0061" w:rsidRPr="006C6570" w:rsidRDefault="00ED27B4" w:rsidP="005F2827">
            <w:pPr>
              <w:jc w:val="both"/>
              <w:rPr>
                <w:rFonts w:ascii="Times" w:hAnsi="Times"/>
              </w:rPr>
            </w:pPr>
            <w:hyperlink r:id="rId10" w:history="1">
              <w:r w:rsidR="00426735">
                <w:rPr>
                  <w:rStyle w:val="af6"/>
                  <w:rFonts w:ascii="Times" w:eastAsia="Calibri" w:hAnsi="Times"/>
                </w:rPr>
                <w:t>Библиотека РЭШ</w:t>
              </w:r>
            </w:hyperlink>
          </w:p>
        </w:tc>
      </w:tr>
      <w:tr w:rsidR="002A0061" w:rsidTr="002A0061">
        <w:tc>
          <w:tcPr>
            <w:tcW w:w="512" w:type="pct"/>
          </w:tcPr>
          <w:p w:rsidR="002A0061" w:rsidRPr="00C31574" w:rsidRDefault="002A0061" w:rsidP="005F2827">
            <w:pPr>
              <w:spacing w:line="360" w:lineRule="auto"/>
              <w:jc w:val="center"/>
            </w:pPr>
            <w:r>
              <w:t>2</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предложений с </w:t>
            </w:r>
          </w:p>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изученными буквами</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7651FC" w:rsidRDefault="002A0061" w:rsidP="005F2827">
            <w:pPr>
              <w:autoSpaceDE w:val="0"/>
              <w:autoSpaceDN w:val="0"/>
              <w:adjustRightInd w:val="0"/>
              <w:jc w:val="both"/>
              <w:rPr>
                <w:bCs/>
              </w:rPr>
            </w:pPr>
          </w:p>
        </w:tc>
        <w:tc>
          <w:tcPr>
            <w:tcW w:w="1155" w:type="pct"/>
          </w:tcPr>
          <w:p w:rsidR="002A0061" w:rsidRPr="00C31574" w:rsidRDefault="00ED27B4" w:rsidP="005F2827">
            <w:pPr>
              <w:spacing w:line="230" w:lineRule="auto"/>
              <w:ind w:left="75" w:right="42"/>
              <w:jc w:val="both"/>
            </w:pPr>
            <w:hyperlink r:id="rId11"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3</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н</w:t>
            </w:r>
            <w:r>
              <w:rPr>
                <w:rFonts w:ascii="Times New Roman CYR" w:hAnsi="Times New Roman CYR" w:cs="Times New Roman CYR"/>
              </w:rPr>
              <w:t xml:space="preserve"> и слогов с ней.</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Pr>
          <w:p w:rsidR="002A0061" w:rsidRPr="00C31574" w:rsidRDefault="00ED27B4" w:rsidP="005F2827">
            <w:pPr>
              <w:spacing w:line="360" w:lineRule="auto"/>
              <w:jc w:val="both"/>
            </w:pPr>
            <w:hyperlink r:id="rId12"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4</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слогов и слов с буквой </w:t>
            </w:r>
            <w:r>
              <w:rPr>
                <w:rFonts w:ascii="Times New Roman CYR" w:hAnsi="Times New Roman CYR" w:cs="Times New Roman CYR"/>
                <w:b/>
                <w:bCs/>
              </w:rPr>
              <w:t>н</w:t>
            </w:r>
            <w:r>
              <w:rPr>
                <w:rFonts w:ascii="Times New Roman CYR" w:hAnsi="Times New Roman CYR" w:cs="Times New Roman CYR"/>
              </w:rPr>
              <w:t>.</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5A5D94" w:rsidRDefault="002A0061" w:rsidP="005F2827">
            <w:pPr>
              <w:autoSpaceDE w:val="0"/>
              <w:autoSpaceDN w:val="0"/>
              <w:adjustRightInd w:val="0"/>
              <w:jc w:val="both"/>
              <w:rPr>
                <w:bCs/>
              </w:rPr>
            </w:pPr>
          </w:p>
        </w:tc>
        <w:tc>
          <w:tcPr>
            <w:tcW w:w="1155" w:type="pct"/>
          </w:tcPr>
          <w:p w:rsidR="002A0061" w:rsidRPr="004621C7" w:rsidRDefault="00ED27B4" w:rsidP="005F2827">
            <w:pPr>
              <w:spacing w:line="360" w:lineRule="auto"/>
              <w:jc w:val="both"/>
            </w:pPr>
            <w:hyperlink r:id="rId13"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5</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Н</w:t>
            </w:r>
            <w:r>
              <w:rPr>
                <w:rFonts w:ascii="Times New Roman CYR" w:hAnsi="Times New Roman CYR" w:cs="Times New Roman CYR"/>
              </w:rPr>
              <w:t>. Письмо слогов и слов.</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pPr>
            <w:r>
              <w:t>1</w:t>
            </w:r>
          </w:p>
        </w:tc>
        <w:tc>
          <w:tcPr>
            <w:tcW w:w="1334" w:type="pct"/>
            <w:vMerge/>
          </w:tcPr>
          <w:p w:rsidR="002A0061" w:rsidRPr="005A5D94" w:rsidRDefault="002A0061" w:rsidP="005F2827">
            <w:pPr>
              <w:autoSpaceDE w:val="0"/>
              <w:autoSpaceDN w:val="0"/>
              <w:adjustRightInd w:val="0"/>
              <w:jc w:val="both"/>
              <w:rPr>
                <w:bCs/>
              </w:rPr>
            </w:pPr>
          </w:p>
        </w:tc>
        <w:tc>
          <w:tcPr>
            <w:tcW w:w="1155" w:type="pct"/>
          </w:tcPr>
          <w:p w:rsidR="002A0061" w:rsidRPr="00C31574" w:rsidRDefault="00ED27B4" w:rsidP="005F2827">
            <w:pPr>
              <w:spacing w:line="360" w:lineRule="auto"/>
              <w:jc w:val="both"/>
            </w:pPr>
            <w:hyperlink r:id="rId14"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6</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b/>
                <w:bCs/>
              </w:rPr>
            </w:pPr>
            <w:r>
              <w:rPr>
                <w:rFonts w:ascii="Times New Roman CYR" w:hAnsi="Times New Roman CYR" w:cs="Times New Roman CYR"/>
              </w:rPr>
              <w:t xml:space="preserve">Письмо слов с буквой </w:t>
            </w:r>
            <w:r>
              <w:rPr>
                <w:rFonts w:ascii="Times New Roman CYR" w:hAnsi="Times New Roman CYR" w:cs="Times New Roman CYR"/>
                <w:b/>
                <w:bCs/>
              </w:rPr>
              <w:t>н.</w:t>
            </w:r>
          </w:p>
          <w:p w:rsidR="002A0061" w:rsidRDefault="002A0061" w:rsidP="005F2827">
            <w:pPr>
              <w:spacing w:line="360" w:lineRule="auto"/>
              <w:jc w:val="both"/>
              <w:rPr>
                <w:b/>
                <w:bCs/>
              </w:rPr>
            </w:pP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Pr="00C31574" w:rsidRDefault="00ED27B4" w:rsidP="005F2827">
            <w:pPr>
              <w:spacing w:line="360" w:lineRule="auto"/>
              <w:jc w:val="both"/>
            </w:pPr>
            <w:hyperlink r:id="rId15"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7</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ы</w:t>
            </w:r>
            <w:r>
              <w:rPr>
                <w:rFonts w:ascii="Times New Roman CYR" w:hAnsi="Times New Roman CYR" w:cs="Times New Roman CYR"/>
              </w:rPr>
              <w:t xml:space="preserve"> и слогов с ней</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EA02A0" w:rsidRDefault="002A0061" w:rsidP="005F2827">
            <w:pPr>
              <w:autoSpaceDE w:val="0"/>
              <w:autoSpaceDN w:val="0"/>
              <w:adjustRightInd w:val="0"/>
              <w:jc w:val="both"/>
              <w:rPr>
                <w:bCs/>
              </w:rPr>
            </w:pPr>
          </w:p>
        </w:tc>
        <w:tc>
          <w:tcPr>
            <w:tcW w:w="1155" w:type="pct"/>
          </w:tcPr>
          <w:p w:rsidR="002A0061" w:rsidRPr="00C31574" w:rsidRDefault="00ED27B4" w:rsidP="005F2827">
            <w:pPr>
              <w:spacing w:line="360" w:lineRule="auto"/>
            </w:pPr>
            <w:hyperlink r:id="rId16"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lastRenderedPageBreak/>
              <w:t>8</w:t>
            </w:r>
          </w:p>
        </w:tc>
        <w:tc>
          <w:tcPr>
            <w:tcW w:w="347" w:type="pct"/>
          </w:tcPr>
          <w:p w:rsidR="002A0061" w:rsidRPr="00475D17" w:rsidRDefault="002A0061" w:rsidP="005F2827">
            <w:pPr>
              <w:autoSpaceDE w:val="0"/>
              <w:autoSpaceDN w:val="0"/>
              <w:adjustRightInd w:val="0"/>
              <w:jc w:val="both"/>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p>
          <w:p w:rsidR="002A0061" w:rsidRDefault="002A0061" w:rsidP="005F2827">
            <w:pPr>
              <w:autoSpaceDE w:val="0"/>
              <w:autoSpaceDN w:val="0"/>
              <w:adjustRightInd w:val="0"/>
              <w:jc w:val="both"/>
              <w:rPr>
                <w:rFonts w:ascii="Times New Roman CYR" w:hAnsi="Times New Roman CYR" w:cs="Times New Roman CYR"/>
              </w:rPr>
            </w:pPr>
          </w:p>
          <w:p w:rsidR="002A0061" w:rsidRPr="00475D17" w:rsidRDefault="002A0061" w:rsidP="005F2827">
            <w:pPr>
              <w:autoSpaceDE w:val="0"/>
              <w:autoSpaceDN w:val="0"/>
              <w:adjustRightInd w:val="0"/>
              <w:jc w:val="both"/>
            </w:pPr>
            <w:r>
              <w:rPr>
                <w:rFonts w:ascii="Times New Roman CYR" w:hAnsi="Times New Roman CYR" w:cs="Times New Roman CYR"/>
              </w:rPr>
              <w:t xml:space="preserve">Письмо слов и предложений с буквой </w:t>
            </w:r>
            <w:r>
              <w:rPr>
                <w:rFonts w:ascii="Times New Roman CYR" w:hAnsi="Times New Roman CYR" w:cs="Times New Roman CYR"/>
                <w:b/>
                <w:bCs/>
              </w:rPr>
              <w:t>ы.</w:t>
            </w: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Pr>
          <w:p w:rsidR="002A0061" w:rsidRPr="00C31574" w:rsidRDefault="00ED27B4" w:rsidP="005F2827">
            <w:pPr>
              <w:spacing w:line="360" w:lineRule="auto"/>
              <w:jc w:val="both"/>
            </w:pPr>
            <w:hyperlink r:id="rId17"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lastRenderedPageBreak/>
              <w:t>9</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b/>
                <w:bCs/>
              </w:rPr>
            </w:pPr>
            <w:r>
              <w:rPr>
                <w:rFonts w:ascii="Times New Roman CYR" w:hAnsi="Times New Roman CYR" w:cs="Times New Roman CYR"/>
              </w:rPr>
              <w:t xml:space="preserve">Письмо слов и предложений с буквой </w:t>
            </w:r>
            <w:r>
              <w:rPr>
                <w:rFonts w:ascii="Times New Roman CYR" w:hAnsi="Times New Roman CYR" w:cs="Times New Roman CYR"/>
                <w:b/>
                <w:bCs/>
              </w:rPr>
              <w:t>ы.</w:t>
            </w:r>
          </w:p>
          <w:p w:rsidR="002A0061" w:rsidRDefault="002A0061" w:rsidP="005F2827">
            <w:pPr>
              <w:spacing w:line="360" w:lineRule="auto"/>
              <w:jc w:val="both"/>
              <w:rPr>
                <w:b/>
                <w:bCs/>
              </w:rPr>
            </w:pP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C31574" w:rsidRDefault="002A0061" w:rsidP="005F2827">
            <w:pPr>
              <w:autoSpaceDE w:val="0"/>
              <w:autoSpaceDN w:val="0"/>
              <w:adjustRightInd w:val="0"/>
              <w:jc w:val="both"/>
            </w:pPr>
          </w:p>
        </w:tc>
        <w:tc>
          <w:tcPr>
            <w:tcW w:w="1155" w:type="pct"/>
          </w:tcPr>
          <w:p w:rsidR="002A0061" w:rsidRPr="00C31574" w:rsidRDefault="00ED27B4" w:rsidP="005F2827">
            <w:pPr>
              <w:spacing w:line="360" w:lineRule="auto"/>
              <w:jc w:val="both"/>
            </w:pPr>
            <w:hyperlink r:id="rId18"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10</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л</w:t>
            </w:r>
            <w:r>
              <w:rPr>
                <w:rFonts w:ascii="Times New Roman CYR" w:hAnsi="Times New Roman CYR" w:cs="Times New Roman CYR"/>
              </w:rPr>
              <w:t xml:space="preserve"> и слогов с ней</w:t>
            </w:r>
          </w:p>
          <w:p w:rsidR="002A0061" w:rsidRDefault="002A0061" w:rsidP="005F2827">
            <w:pPr>
              <w:spacing w:line="360" w:lineRule="auto"/>
              <w:jc w:val="both"/>
            </w:pP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BC0469" w:rsidRDefault="002A0061" w:rsidP="005F2827">
            <w:pPr>
              <w:autoSpaceDE w:val="0"/>
              <w:autoSpaceDN w:val="0"/>
              <w:adjustRightInd w:val="0"/>
              <w:jc w:val="both"/>
              <w:rPr>
                <w:bCs/>
                <w:iCs/>
              </w:rPr>
            </w:pPr>
          </w:p>
        </w:tc>
        <w:tc>
          <w:tcPr>
            <w:tcW w:w="1155" w:type="pct"/>
          </w:tcPr>
          <w:p w:rsidR="002A0061" w:rsidRPr="00C31574" w:rsidRDefault="00ED27B4" w:rsidP="005F2827">
            <w:pPr>
              <w:spacing w:line="360" w:lineRule="auto"/>
              <w:jc w:val="both"/>
            </w:pPr>
            <w:hyperlink r:id="rId19"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11</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Л</w:t>
            </w:r>
            <w:r>
              <w:rPr>
                <w:rFonts w:ascii="Times New Roman CYR" w:hAnsi="Times New Roman CYR" w:cs="Times New Roman CYR"/>
              </w:rPr>
              <w:t xml:space="preserve"> и слогов с ней.</w:t>
            </w:r>
          </w:p>
          <w:p w:rsidR="002A0061" w:rsidRDefault="002A0061" w:rsidP="005F2827">
            <w:pPr>
              <w:spacing w:line="360" w:lineRule="auto"/>
              <w:jc w:val="both"/>
            </w:pP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185546" w:rsidRDefault="002A0061" w:rsidP="005F2827">
            <w:pPr>
              <w:autoSpaceDE w:val="0"/>
              <w:autoSpaceDN w:val="0"/>
              <w:adjustRightInd w:val="0"/>
              <w:jc w:val="both"/>
              <w:rPr>
                <w:bCs/>
              </w:rPr>
            </w:pPr>
          </w:p>
        </w:tc>
        <w:tc>
          <w:tcPr>
            <w:tcW w:w="1155" w:type="pct"/>
            <w:tcBorders>
              <w:top w:val="nil"/>
            </w:tcBorders>
          </w:tcPr>
          <w:p w:rsidR="002A0061" w:rsidRPr="00913195" w:rsidRDefault="00ED27B4" w:rsidP="005F2827">
            <w:pPr>
              <w:tabs>
                <w:tab w:val="left" w:pos="1032"/>
              </w:tabs>
            </w:pPr>
            <w:hyperlink r:id="rId20"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12</w:t>
            </w:r>
          </w:p>
        </w:tc>
        <w:tc>
          <w:tcPr>
            <w:tcW w:w="347" w:type="pct"/>
          </w:tcPr>
          <w:p w:rsidR="002A0061" w:rsidRPr="00D16DBF" w:rsidRDefault="002A0061" w:rsidP="005F2827">
            <w:pPr>
              <w:autoSpaceDE w:val="0"/>
              <w:autoSpaceDN w:val="0"/>
              <w:adjustRightInd w:val="0"/>
              <w:jc w:val="both"/>
              <w:rPr>
                <w:b/>
                <w:bCs/>
                <w:i/>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слов с буквой </w:t>
            </w:r>
            <w:r>
              <w:rPr>
                <w:rFonts w:ascii="Times New Roman CYR" w:hAnsi="Times New Roman CYR" w:cs="Times New Roman CYR"/>
                <w:b/>
                <w:bCs/>
              </w:rPr>
              <w:t>л</w:t>
            </w:r>
            <w:r>
              <w:rPr>
                <w:rFonts w:ascii="Times New Roman CYR" w:hAnsi="Times New Roman CYR" w:cs="Times New Roman CYR"/>
              </w:rPr>
              <w:t>.</w:t>
            </w:r>
          </w:p>
          <w:p w:rsidR="002A0061" w:rsidRDefault="002A0061" w:rsidP="005F2827">
            <w:pPr>
              <w:autoSpaceDE w:val="0"/>
              <w:autoSpaceDN w:val="0"/>
              <w:adjustRightInd w:val="0"/>
              <w:jc w:val="both"/>
              <w:rPr>
                <w:b/>
                <w:bCs/>
                <w:i/>
              </w:rPr>
            </w:pPr>
          </w:p>
          <w:p w:rsidR="002A0061" w:rsidRDefault="002A0061" w:rsidP="005F2827">
            <w:pPr>
              <w:autoSpaceDE w:val="0"/>
              <w:autoSpaceDN w:val="0"/>
              <w:adjustRightInd w:val="0"/>
              <w:jc w:val="both"/>
              <w:rPr>
                <w:b/>
                <w:bCs/>
                <w:i/>
              </w:rPr>
            </w:pPr>
          </w:p>
          <w:p w:rsidR="002A0061" w:rsidRPr="00D16DBF" w:rsidRDefault="002A0061" w:rsidP="005F2827">
            <w:pPr>
              <w:autoSpaceDE w:val="0"/>
              <w:autoSpaceDN w:val="0"/>
              <w:adjustRightInd w:val="0"/>
              <w:jc w:val="both"/>
              <w:rPr>
                <w:b/>
                <w:bCs/>
                <w:i/>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1"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13</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Письмо предложений.</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2"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14</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в</w:t>
            </w:r>
            <w:r>
              <w:rPr>
                <w:rFonts w:ascii="Times New Roman CYR" w:hAnsi="Times New Roman CYR" w:cs="Times New Roman CYR"/>
              </w:rPr>
              <w:t xml:space="preserve"> и слогов с ней</w:t>
            </w:r>
          </w:p>
          <w:p w:rsidR="002A0061" w:rsidRDefault="002A0061" w:rsidP="005F2827">
            <w:pPr>
              <w:spacing w:line="360" w:lineRule="auto"/>
              <w:jc w:val="both"/>
            </w:pP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9523FB" w:rsidRDefault="002A0061" w:rsidP="005F2827">
            <w:pPr>
              <w:autoSpaceDE w:val="0"/>
              <w:autoSpaceDN w:val="0"/>
              <w:adjustRightInd w:val="0"/>
              <w:jc w:val="both"/>
              <w:rPr>
                <w:bCs/>
              </w:rPr>
            </w:pPr>
          </w:p>
        </w:tc>
        <w:tc>
          <w:tcPr>
            <w:tcW w:w="1155" w:type="pct"/>
            <w:tcBorders>
              <w:top w:val="nil"/>
            </w:tcBorders>
          </w:tcPr>
          <w:p w:rsidR="002A0061" w:rsidRPr="00C31574" w:rsidRDefault="00ED27B4" w:rsidP="005F2827">
            <w:pPr>
              <w:spacing w:line="360" w:lineRule="auto"/>
              <w:jc w:val="both"/>
            </w:pPr>
            <w:hyperlink r:id="rId23"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pPr>
            <w:r>
              <w:lastRenderedPageBreak/>
              <w:t>15</w:t>
            </w:r>
          </w:p>
        </w:tc>
        <w:tc>
          <w:tcPr>
            <w:tcW w:w="347" w:type="pct"/>
          </w:tcPr>
          <w:p w:rsidR="002A0061" w:rsidRPr="00ED404F" w:rsidRDefault="002A0061" w:rsidP="005F2827">
            <w:pPr>
              <w:autoSpaceDE w:val="0"/>
              <w:autoSpaceDN w:val="0"/>
              <w:adjustRightInd w:val="0"/>
              <w:jc w:val="both"/>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В.</w:t>
            </w:r>
            <w:r>
              <w:rPr>
                <w:rFonts w:ascii="Times New Roman CYR" w:hAnsi="Times New Roman CYR" w:cs="Times New Roman CYR"/>
              </w:rPr>
              <w:t xml:space="preserve"> Письмо слогов и слов.</w:t>
            </w:r>
          </w:p>
          <w:p w:rsidR="002A0061" w:rsidRDefault="002A0061" w:rsidP="005F2827">
            <w:pPr>
              <w:autoSpaceDE w:val="0"/>
              <w:autoSpaceDN w:val="0"/>
              <w:adjustRightInd w:val="0"/>
              <w:jc w:val="both"/>
            </w:pPr>
          </w:p>
          <w:p w:rsidR="002A0061" w:rsidRPr="00ED404F" w:rsidRDefault="002A0061" w:rsidP="005F2827">
            <w:pPr>
              <w:autoSpaceDE w:val="0"/>
              <w:autoSpaceDN w:val="0"/>
              <w:adjustRightInd w:val="0"/>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C31574"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4"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pPr>
            <w:r>
              <w:lastRenderedPageBreak/>
              <w:t>16</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слов и предложений с буквой </w:t>
            </w:r>
            <w:r>
              <w:rPr>
                <w:rFonts w:ascii="Times New Roman CYR" w:hAnsi="Times New Roman CYR" w:cs="Times New Roman CYR"/>
                <w:b/>
                <w:bCs/>
              </w:rPr>
              <w:t>н</w:t>
            </w:r>
            <w:r>
              <w:rPr>
                <w:rFonts w:ascii="Times New Roman CYR" w:hAnsi="Times New Roman CYR" w:cs="Times New Roman CYR"/>
              </w:rPr>
              <w:t>.</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Cs/>
              </w:rPr>
            </w:pPr>
          </w:p>
        </w:tc>
        <w:tc>
          <w:tcPr>
            <w:tcW w:w="1155" w:type="pct"/>
            <w:tcBorders>
              <w:top w:val="nil"/>
            </w:tcBorders>
          </w:tcPr>
          <w:p w:rsidR="002A0061" w:rsidRPr="00C31574" w:rsidRDefault="00ED27B4" w:rsidP="005F2827">
            <w:pPr>
              <w:spacing w:line="360" w:lineRule="auto"/>
              <w:jc w:val="both"/>
            </w:pPr>
            <w:hyperlink r:id="rId25"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17</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и</w:t>
            </w:r>
            <w:r>
              <w:rPr>
                <w:rFonts w:ascii="Times New Roman CYR" w:hAnsi="Times New Roman CYR" w:cs="Times New Roman CYR"/>
              </w:rPr>
              <w:t>и слогов с ней.</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6" w:history="1">
              <w:r w:rsidR="00426735">
                <w:rPr>
                  <w:rStyle w:val="af6"/>
                  <w:rFonts w:eastAsia="Calibri"/>
                </w:rPr>
                <w:t>Библиотека РЭШ</w:t>
              </w:r>
            </w:hyperlink>
          </w:p>
        </w:tc>
      </w:tr>
      <w:tr w:rsidR="002A0061" w:rsidTr="002A0061">
        <w:tc>
          <w:tcPr>
            <w:tcW w:w="512" w:type="pct"/>
          </w:tcPr>
          <w:p w:rsidR="002A0061" w:rsidRPr="00C31574" w:rsidRDefault="002A0061" w:rsidP="005F2827">
            <w:pPr>
              <w:spacing w:line="360" w:lineRule="auto"/>
              <w:jc w:val="center"/>
            </w:pPr>
            <w:r>
              <w:t>18</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 xml:space="preserve">И. </w:t>
            </w:r>
            <w:r>
              <w:rPr>
                <w:rFonts w:ascii="Times New Roman CYR" w:hAnsi="Times New Roman CYR" w:cs="Times New Roman CYR"/>
              </w:rPr>
              <w:t>Письмослогов и слов с буквой и.</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2A0061" w:rsidP="005F2827">
            <w:pPr>
              <w:spacing w:line="360" w:lineRule="auto"/>
              <w:jc w:val="both"/>
            </w:pPr>
          </w:p>
        </w:tc>
      </w:tr>
      <w:tr w:rsidR="002A0061" w:rsidTr="002A0061">
        <w:tc>
          <w:tcPr>
            <w:tcW w:w="512" w:type="pct"/>
          </w:tcPr>
          <w:p w:rsidR="002A0061" w:rsidRDefault="002A0061" w:rsidP="005F2827">
            <w:pPr>
              <w:spacing w:line="360" w:lineRule="auto"/>
              <w:jc w:val="center"/>
            </w:pPr>
            <w:r>
              <w:t>19</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b/>
                <w:bCs/>
              </w:rPr>
            </w:pPr>
            <w:r>
              <w:rPr>
                <w:rFonts w:ascii="Times New Roman CYR" w:hAnsi="Times New Roman CYR" w:cs="Times New Roman CYR"/>
              </w:rPr>
              <w:t xml:space="preserve">Письмо слов и предложений с буквой </w:t>
            </w:r>
            <w:r>
              <w:rPr>
                <w:rFonts w:ascii="Times New Roman CYR" w:hAnsi="Times New Roman CYR" w:cs="Times New Roman CYR"/>
                <w:b/>
                <w:bCs/>
              </w:rPr>
              <w:t>и.</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20</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ы-и</w:t>
            </w:r>
            <w:r>
              <w:rPr>
                <w:rFonts w:ascii="Times New Roman CYR" w:hAnsi="Times New Roman CYR" w:cs="Times New Roman CYR"/>
              </w:rPr>
              <w:t xml:space="preserve"> на письме в слогах, словах.</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21</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ш</w:t>
            </w:r>
            <w:r>
              <w:rPr>
                <w:rFonts w:ascii="Times New Roman CYR" w:hAnsi="Times New Roman CYR" w:cs="Times New Roman CYR"/>
              </w:rPr>
              <w:t xml:space="preserve"> и слогов с ней.</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2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22</w:t>
            </w:r>
          </w:p>
        </w:tc>
        <w:tc>
          <w:tcPr>
            <w:tcW w:w="347" w:type="pct"/>
          </w:tcPr>
          <w:p w:rsidR="002A0061" w:rsidRPr="00C31574" w:rsidRDefault="002A0061" w:rsidP="005F2827">
            <w:pPr>
              <w:spacing w:line="360" w:lineRule="auto"/>
              <w:jc w:val="both"/>
            </w:pPr>
          </w:p>
        </w:tc>
        <w:tc>
          <w:tcPr>
            <w:tcW w:w="974" w:type="pct"/>
          </w:tcPr>
          <w:p w:rsidR="002A0061" w:rsidRDefault="002A0061" w:rsidP="005F2827">
            <w:pPr>
              <w:spacing w:line="360" w:lineRule="auto"/>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Ш</w:t>
            </w:r>
            <w:r>
              <w:rPr>
                <w:rFonts w:ascii="Times New Roman CYR" w:hAnsi="Times New Roman CYR" w:cs="Times New Roman CYR"/>
              </w:rPr>
              <w:t xml:space="preserve">. Письмо слогов и слов с </w:t>
            </w:r>
            <w:r>
              <w:rPr>
                <w:rFonts w:ascii="Times New Roman CYR" w:hAnsi="Times New Roman CYR" w:cs="Times New Roman CYR"/>
              </w:rPr>
              <w:lastRenderedPageBreak/>
              <w:t>буквой ш.</w:t>
            </w:r>
          </w:p>
          <w:p w:rsidR="002A0061" w:rsidRPr="00C31574" w:rsidRDefault="002A0061" w:rsidP="005F2827">
            <w:pPr>
              <w:spacing w:line="360" w:lineRule="auto"/>
              <w:jc w:val="both"/>
            </w:pPr>
          </w:p>
        </w:tc>
        <w:tc>
          <w:tcPr>
            <w:tcW w:w="678" w:type="pct"/>
          </w:tcPr>
          <w:p w:rsidR="002A0061" w:rsidRPr="00C31574" w:rsidRDefault="002A0061" w:rsidP="005F2827">
            <w:pPr>
              <w:spacing w:line="360" w:lineRule="auto"/>
              <w:jc w:val="center"/>
            </w:pPr>
            <w:r>
              <w:lastRenderedPageBreak/>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3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lastRenderedPageBreak/>
              <w:t>23</w:t>
            </w:r>
          </w:p>
        </w:tc>
        <w:tc>
          <w:tcPr>
            <w:tcW w:w="347" w:type="pct"/>
          </w:tcPr>
          <w:p w:rsidR="002A0061" w:rsidRPr="00ED404F" w:rsidRDefault="002A0061" w:rsidP="005F2827">
            <w:pPr>
              <w:autoSpaceDE w:val="0"/>
              <w:autoSpaceDN w:val="0"/>
              <w:adjustRightInd w:val="0"/>
              <w:jc w:val="both"/>
              <w:rPr>
                <w:i/>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с-ш</w:t>
            </w:r>
            <w:r>
              <w:rPr>
                <w:rFonts w:ascii="Times New Roman CYR" w:hAnsi="Times New Roman CYR" w:cs="Times New Roman CYR"/>
              </w:rPr>
              <w:t xml:space="preserve"> на письме в слогах, словах.</w:t>
            </w:r>
          </w:p>
          <w:p w:rsidR="002A0061" w:rsidRDefault="002A0061" w:rsidP="005F2827">
            <w:pPr>
              <w:autoSpaceDE w:val="0"/>
              <w:autoSpaceDN w:val="0"/>
              <w:adjustRightInd w:val="0"/>
              <w:jc w:val="both"/>
              <w:rPr>
                <w:i/>
              </w:rPr>
            </w:pPr>
          </w:p>
          <w:p w:rsidR="002A0061" w:rsidRPr="00ED404F" w:rsidRDefault="002A0061" w:rsidP="005F2827">
            <w:pPr>
              <w:autoSpaceDE w:val="0"/>
              <w:autoSpaceDN w:val="0"/>
              <w:adjustRightInd w:val="0"/>
              <w:jc w:val="both"/>
              <w:rPr>
                <w:i/>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2A0061" w:rsidP="005F2827">
            <w:pPr>
              <w:spacing w:line="360" w:lineRule="auto"/>
              <w:jc w:val="both"/>
            </w:pPr>
          </w:p>
        </w:tc>
      </w:tr>
      <w:tr w:rsidR="002A0061" w:rsidTr="002A0061">
        <w:tc>
          <w:tcPr>
            <w:tcW w:w="512" w:type="pct"/>
          </w:tcPr>
          <w:p w:rsidR="002A0061" w:rsidRDefault="002A0061" w:rsidP="005F2827">
            <w:pPr>
              <w:spacing w:line="360" w:lineRule="auto"/>
              <w:jc w:val="center"/>
            </w:pPr>
            <w:r>
              <w:t>24</w:t>
            </w:r>
          </w:p>
        </w:tc>
        <w:tc>
          <w:tcPr>
            <w:tcW w:w="347" w:type="pct"/>
          </w:tcPr>
          <w:p w:rsidR="002A0061" w:rsidRPr="00ED404F" w:rsidRDefault="002A0061" w:rsidP="005F2827">
            <w:pPr>
              <w:autoSpaceDE w:val="0"/>
              <w:autoSpaceDN w:val="0"/>
              <w:adjustRightInd w:val="0"/>
              <w:jc w:val="both"/>
              <w:rPr>
                <w:i/>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слов с сочетанием </w:t>
            </w:r>
          </w:p>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b/>
                <w:bCs/>
              </w:rPr>
              <w:t>Ши</w:t>
            </w:r>
          </w:p>
          <w:p w:rsidR="002A0061" w:rsidRDefault="002A0061" w:rsidP="005F2827">
            <w:pPr>
              <w:autoSpaceDE w:val="0"/>
              <w:autoSpaceDN w:val="0"/>
              <w:adjustRightInd w:val="0"/>
              <w:jc w:val="both"/>
              <w:rPr>
                <w:b/>
                <w:bCs/>
                <w:iCs/>
              </w:rPr>
            </w:pPr>
          </w:p>
          <w:p w:rsidR="002A0061" w:rsidRPr="001A5BFC" w:rsidRDefault="002A0061" w:rsidP="005F2827">
            <w:pPr>
              <w:autoSpaceDE w:val="0"/>
              <w:autoSpaceDN w:val="0"/>
              <w:adjustRightInd w:val="0"/>
              <w:jc w:val="both"/>
              <w:rPr>
                <w:iCs/>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31"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25</w:t>
            </w:r>
          </w:p>
        </w:tc>
        <w:tc>
          <w:tcPr>
            <w:tcW w:w="347" w:type="pct"/>
          </w:tcPr>
          <w:p w:rsidR="002A0061" w:rsidRPr="006405D5" w:rsidRDefault="002A0061" w:rsidP="005F2827">
            <w:pPr>
              <w:autoSpaceDE w:val="0"/>
              <w:autoSpaceDN w:val="0"/>
              <w:adjustRightInd w:val="0"/>
              <w:jc w:val="both"/>
              <w:rPr>
                <w:i/>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п</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iCs/>
              </w:rPr>
            </w:pPr>
          </w:p>
          <w:p w:rsidR="002A0061" w:rsidRPr="001A5BFC" w:rsidRDefault="002A0061" w:rsidP="005F2827">
            <w:pPr>
              <w:autoSpaceDE w:val="0"/>
              <w:autoSpaceDN w:val="0"/>
              <w:adjustRightInd w:val="0"/>
              <w:jc w:val="both"/>
              <w:rPr>
                <w:iCs/>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3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Письмо заглавной буквы П. Письмо слогов и слов.</w:t>
            </w:r>
          </w:p>
          <w:p w:rsidR="002A0061" w:rsidRDefault="002A0061" w:rsidP="005F2827">
            <w:pPr>
              <w:autoSpaceDE w:val="0"/>
              <w:autoSpaceDN w:val="0"/>
              <w:adjustRightInd w:val="0"/>
              <w:jc w:val="both"/>
              <w:rPr>
                <w:bCs/>
              </w:rPr>
            </w:pPr>
          </w:p>
          <w:p w:rsidR="002A0061" w:rsidRPr="006405D5" w:rsidRDefault="002A0061" w:rsidP="005F2827">
            <w:pPr>
              <w:autoSpaceDE w:val="0"/>
              <w:autoSpaceDN w:val="0"/>
              <w:adjustRightInd w:val="0"/>
              <w:jc w:val="both"/>
              <w:rPr>
                <w:bCs/>
              </w:rPr>
            </w:pPr>
          </w:p>
        </w:tc>
        <w:tc>
          <w:tcPr>
            <w:tcW w:w="678" w:type="pct"/>
          </w:tcPr>
          <w:p w:rsidR="002A0061" w:rsidRPr="00C31574" w:rsidRDefault="002A0061" w:rsidP="005F2827">
            <w:pPr>
              <w:spacing w:line="360" w:lineRule="auto"/>
              <w:jc w:val="center"/>
            </w:pPr>
            <w:r>
              <w:t>1</w:t>
            </w:r>
          </w:p>
        </w:tc>
        <w:tc>
          <w:tcPr>
            <w:tcW w:w="1334" w:type="pct"/>
            <w:vMerge/>
          </w:tcPr>
          <w:p w:rsidR="002A0061" w:rsidRPr="001B0EE9" w:rsidRDefault="002A0061" w:rsidP="005F2827">
            <w:pPr>
              <w:autoSpaceDE w:val="0"/>
              <w:autoSpaceDN w:val="0"/>
              <w:adjustRightInd w:val="0"/>
              <w:jc w:val="both"/>
              <w:rPr>
                <w:bCs/>
              </w:rPr>
            </w:pPr>
          </w:p>
        </w:tc>
        <w:tc>
          <w:tcPr>
            <w:tcW w:w="1155" w:type="pct"/>
            <w:tcBorders>
              <w:top w:val="nil"/>
            </w:tcBorders>
          </w:tcPr>
          <w:p w:rsidR="002A0061" w:rsidRPr="00C31574" w:rsidRDefault="00ED27B4" w:rsidP="005F2827">
            <w:pPr>
              <w:spacing w:line="360" w:lineRule="auto"/>
              <w:jc w:val="both"/>
            </w:pPr>
            <w:hyperlink r:id="rId3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27</w:t>
            </w:r>
          </w:p>
        </w:tc>
        <w:tc>
          <w:tcPr>
            <w:tcW w:w="347" w:type="pct"/>
          </w:tcPr>
          <w:p w:rsidR="002A0061" w:rsidRPr="00F541E0" w:rsidRDefault="002A0061" w:rsidP="005F2827">
            <w:pPr>
              <w:autoSpaceDE w:val="0"/>
              <w:autoSpaceDN w:val="0"/>
              <w:adjustRightInd w:val="0"/>
              <w:jc w:val="both"/>
              <w:rPr>
                <w:i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Письмо предложений.</w:t>
            </w:r>
          </w:p>
          <w:p w:rsidR="002A0061" w:rsidRDefault="002A0061" w:rsidP="005F2827">
            <w:pPr>
              <w:autoSpaceDE w:val="0"/>
              <w:autoSpaceDN w:val="0"/>
              <w:adjustRightInd w:val="0"/>
              <w:jc w:val="both"/>
              <w:rPr>
                <w:iCs/>
              </w:rPr>
            </w:pPr>
          </w:p>
          <w:p w:rsidR="002A0061" w:rsidRPr="00F541E0" w:rsidRDefault="002A0061" w:rsidP="005F2827">
            <w:pPr>
              <w:autoSpaceDE w:val="0"/>
              <w:autoSpaceDN w:val="0"/>
              <w:adjustRightInd w:val="0"/>
              <w:jc w:val="both"/>
              <w:rPr>
                <w:iCs/>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3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28</w:t>
            </w:r>
          </w:p>
        </w:tc>
        <w:tc>
          <w:tcPr>
            <w:tcW w:w="347" w:type="pct"/>
          </w:tcPr>
          <w:p w:rsidR="002A0061" w:rsidRPr="006405D5" w:rsidRDefault="002A0061" w:rsidP="005F2827">
            <w:pPr>
              <w:autoSpaceDE w:val="0"/>
              <w:autoSpaceDN w:val="0"/>
              <w:adjustRightInd w:val="0"/>
              <w:jc w:val="both"/>
              <w:rPr>
                <w:i/>
              </w:rPr>
            </w:pPr>
          </w:p>
        </w:tc>
        <w:tc>
          <w:tcPr>
            <w:tcW w:w="974" w:type="pct"/>
          </w:tcPr>
          <w:p w:rsidR="002A0061" w:rsidRDefault="002A0061" w:rsidP="005F2827">
            <w:pPr>
              <w:autoSpaceDE w:val="0"/>
              <w:autoSpaceDN w:val="0"/>
              <w:adjustRightInd w:val="0"/>
              <w:jc w:val="both"/>
            </w:pPr>
            <w:r>
              <w:t>Письмо предложений.</w:t>
            </w:r>
          </w:p>
          <w:p w:rsidR="002A0061" w:rsidRDefault="002A0061" w:rsidP="005F2827">
            <w:pPr>
              <w:autoSpaceDE w:val="0"/>
              <w:autoSpaceDN w:val="0"/>
              <w:adjustRightInd w:val="0"/>
              <w:jc w:val="both"/>
              <w:rPr>
                <w:iCs/>
              </w:rPr>
            </w:pPr>
          </w:p>
          <w:p w:rsidR="002A0061" w:rsidRPr="00F541E0" w:rsidRDefault="002A0061" w:rsidP="005F2827">
            <w:pPr>
              <w:autoSpaceDE w:val="0"/>
              <w:autoSpaceDN w:val="0"/>
              <w:adjustRightInd w:val="0"/>
              <w:jc w:val="both"/>
              <w:rPr>
                <w:iCs/>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3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29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т</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6405D5" w:rsidRDefault="002A0061" w:rsidP="005F2827">
            <w:pPr>
              <w:autoSpaceDE w:val="0"/>
              <w:autoSpaceDN w:val="0"/>
              <w:adjustRightInd w:val="0"/>
              <w:jc w:val="both"/>
              <w:rPr>
                <w:bCs/>
              </w:rPr>
            </w:pPr>
          </w:p>
        </w:tc>
        <w:tc>
          <w:tcPr>
            <w:tcW w:w="678" w:type="pct"/>
          </w:tcPr>
          <w:p w:rsidR="002A0061" w:rsidRPr="00C31574"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pPr>
          </w:p>
        </w:tc>
        <w:tc>
          <w:tcPr>
            <w:tcW w:w="1155" w:type="pct"/>
            <w:tcBorders>
              <w:top w:val="nil"/>
            </w:tcBorders>
          </w:tcPr>
          <w:p w:rsidR="002A0061" w:rsidRPr="00C31574" w:rsidRDefault="00ED27B4" w:rsidP="005F2827">
            <w:pPr>
              <w:spacing w:line="360" w:lineRule="auto"/>
              <w:jc w:val="both"/>
            </w:pPr>
            <w:hyperlink r:id="rId3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lastRenderedPageBreak/>
              <w:t>30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Т</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3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31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слов с буквой </w:t>
            </w:r>
            <w:r>
              <w:rPr>
                <w:rFonts w:ascii="Times New Roman CYR" w:hAnsi="Times New Roman CYR" w:cs="Times New Roman CYR"/>
                <w:b/>
                <w:bCs/>
              </w:rPr>
              <w:t>т</w:t>
            </w:r>
            <w:r>
              <w:rPr>
                <w:rFonts w:ascii="Times New Roman CYR" w:hAnsi="Times New Roman CYR" w:cs="Times New Roman CYR"/>
              </w:rPr>
              <w:t>.</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3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32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предложений с буквой </w:t>
            </w:r>
            <w:r>
              <w:rPr>
                <w:rFonts w:ascii="Times New Roman CYR" w:hAnsi="Times New Roman CYR" w:cs="Times New Roman CYR"/>
                <w:b/>
                <w:bCs/>
              </w:rPr>
              <w:t>т</w:t>
            </w:r>
            <w:r>
              <w:rPr>
                <w:rFonts w:ascii="Times New Roman CYR" w:hAnsi="Times New Roman CYR" w:cs="Times New Roman CYR"/>
              </w:rPr>
              <w:t>.</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3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33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Т</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4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34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слов с буквой </w:t>
            </w:r>
            <w:r>
              <w:rPr>
                <w:rFonts w:ascii="Times New Roman CYR" w:hAnsi="Times New Roman CYR" w:cs="Times New Roman CYR"/>
                <w:b/>
                <w:bCs/>
              </w:rPr>
              <w:t>т</w:t>
            </w:r>
            <w:r>
              <w:rPr>
                <w:rFonts w:ascii="Times New Roman CYR" w:hAnsi="Times New Roman CYR" w:cs="Times New Roman CYR"/>
              </w:rPr>
              <w:t>.</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41"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35</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предложений с буквой </w:t>
            </w:r>
            <w:r>
              <w:rPr>
                <w:rFonts w:ascii="Times New Roman CYR" w:hAnsi="Times New Roman CYR" w:cs="Times New Roman CYR"/>
                <w:b/>
                <w:bCs/>
              </w:rPr>
              <w:t>т</w:t>
            </w:r>
            <w:r>
              <w:rPr>
                <w:rFonts w:ascii="Times New Roman CYR" w:hAnsi="Times New Roman CYR" w:cs="Times New Roman CYR"/>
              </w:rPr>
              <w:t>.</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4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36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предложений с буквой </w:t>
            </w:r>
            <w:r>
              <w:rPr>
                <w:rFonts w:ascii="Times New Roman CYR" w:hAnsi="Times New Roman CYR" w:cs="Times New Roman CYR"/>
                <w:b/>
                <w:bCs/>
              </w:rPr>
              <w:t>т</w:t>
            </w:r>
            <w:r>
              <w:rPr>
                <w:rFonts w:ascii="Times New Roman CYR" w:hAnsi="Times New Roman CYR" w:cs="Times New Roman CYR"/>
              </w:rPr>
              <w:t>.</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4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37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к</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lastRenderedPageBreak/>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4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38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К</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2A0061" w:rsidP="005F2827">
            <w:pPr>
              <w:spacing w:line="360" w:lineRule="auto"/>
              <w:jc w:val="both"/>
            </w:pPr>
          </w:p>
        </w:tc>
      </w:tr>
      <w:tr w:rsidR="002A0061" w:rsidTr="002A0061">
        <w:tc>
          <w:tcPr>
            <w:tcW w:w="512" w:type="pct"/>
          </w:tcPr>
          <w:p w:rsidR="002A0061" w:rsidRDefault="002A0061" w:rsidP="005F2827">
            <w:pPr>
              <w:spacing w:line="360" w:lineRule="auto"/>
            </w:pPr>
            <w:r>
              <w:t>39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Письмо слов с буквой </w:t>
            </w:r>
            <w:r>
              <w:rPr>
                <w:rFonts w:ascii="Times New Roman CYR" w:hAnsi="Times New Roman CYR" w:cs="Times New Roman CYR"/>
                <w:b/>
                <w:bCs/>
              </w:rPr>
              <w:t>к.</w:t>
            </w:r>
          </w:p>
          <w:p w:rsidR="002A0061" w:rsidRDefault="002A0061" w:rsidP="005F2827">
            <w:pPr>
              <w:autoSpaceDE w:val="0"/>
              <w:autoSpaceDN w:val="0"/>
              <w:adjustRightInd w:val="0"/>
              <w:jc w:val="both"/>
              <w:rPr>
                <w:b/>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4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Письмо предложений с буквой </w:t>
            </w:r>
            <w:r>
              <w:rPr>
                <w:rFonts w:ascii="Times New Roman CYR" w:hAnsi="Times New Roman CYR" w:cs="Times New Roman CYR"/>
                <w:b/>
                <w:bCs/>
              </w:rPr>
              <w:t>к</w:t>
            </w:r>
          </w:p>
          <w:p w:rsidR="002A0061" w:rsidRDefault="002A0061" w:rsidP="005F2827">
            <w:pPr>
              <w:autoSpaceDE w:val="0"/>
              <w:autoSpaceDN w:val="0"/>
              <w:adjustRightInd w:val="0"/>
              <w:jc w:val="both"/>
              <w:rPr>
                <w:b/>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4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Письмо строчной и заглавной буквы </w:t>
            </w:r>
            <w:r>
              <w:rPr>
                <w:rFonts w:ascii="Times New Roman CYR" w:hAnsi="Times New Roman CYR" w:cs="Times New Roman CYR"/>
                <w:b/>
                <w:bCs/>
              </w:rPr>
              <w:t>з.</w:t>
            </w:r>
          </w:p>
          <w:p w:rsidR="002A0061" w:rsidRDefault="002A0061" w:rsidP="005F2827">
            <w:pPr>
              <w:autoSpaceDE w:val="0"/>
              <w:autoSpaceDN w:val="0"/>
              <w:adjustRightInd w:val="0"/>
              <w:jc w:val="both"/>
              <w:rPr>
                <w:b/>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309E0"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4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Письмо слогов с буквой </w:t>
            </w:r>
            <w:r>
              <w:rPr>
                <w:rFonts w:ascii="Times New Roman CYR" w:hAnsi="Times New Roman CYR" w:cs="Times New Roman CYR"/>
                <w:b/>
                <w:bCs/>
              </w:rPr>
              <w:t>з.</w:t>
            </w:r>
          </w:p>
          <w:p w:rsidR="002A0061" w:rsidRDefault="002A0061" w:rsidP="005F2827">
            <w:pPr>
              <w:autoSpaceDE w:val="0"/>
              <w:autoSpaceDN w:val="0"/>
              <w:adjustRightInd w:val="0"/>
              <w:jc w:val="both"/>
              <w:rPr>
                <w:b/>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8D7F5E"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4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Письмо слов с буквой </w:t>
            </w:r>
            <w:r>
              <w:rPr>
                <w:rFonts w:ascii="Times New Roman CYR" w:hAnsi="Times New Roman CYR" w:cs="Times New Roman CYR"/>
                <w:b/>
                <w:bCs/>
              </w:rPr>
              <w:t>з.</w:t>
            </w:r>
          </w:p>
          <w:p w:rsidR="002A0061" w:rsidRDefault="002A0061" w:rsidP="005F2827">
            <w:pPr>
              <w:autoSpaceDE w:val="0"/>
              <w:autoSpaceDN w:val="0"/>
              <w:adjustRightInd w:val="0"/>
              <w:jc w:val="both"/>
              <w:rPr>
                <w:b/>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4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Дифференциация звуков з-с на письме в слогах, словах.</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8D7F5E"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5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45</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pPr>
            <w:r>
              <w:t>Списывание с рукописного текста.</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lastRenderedPageBreak/>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51"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46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Списывание с печатного текста.</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8D7F5E" w:rsidRDefault="002A0061" w:rsidP="005F2827">
            <w:pPr>
              <w:autoSpaceDE w:val="0"/>
              <w:autoSpaceDN w:val="0"/>
              <w:adjustRightInd w:val="0"/>
              <w:jc w:val="both"/>
              <w:rPr>
                <w:bCs/>
              </w:rPr>
            </w:pPr>
          </w:p>
        </w:tc>
        <w:tc>
          <w:tcPr>
            <w:tcW w:w="1155" w:type="pct"/>
            <w:tcBorders>
              <w:top w:val="nil"/>
            </w:tcBorders>
          </w:tcPr>
          <w:p w:rsidR="002A0061" w:rsidRDefault="002A0061" w:rsidP="005F2827">
            <w:pPr>
              <w:spacing w:line="360" w:lineRule="auto"/>
              <w:jc w:val="both"/>
            </w:pPr>
          </w:p>
        </w:tc>
      </w:tr>
      <w:tr w:rsidR="002A0061" w:rsidTr="002A0061">
        <w:tc>
          <w:tcPr>
            <w:tcW w:w="512" w:type="pct"/>
          </w:tcPr>
          <w:p w:rsidR="002A0061" w:rsidRDefault="002A0061" w:rsidP="005F2827">
            <w:pPr>
              <w:spacing w:line="360" w:lineRule="auto"/>
            </w:pPr>
            <w:r>
              <w:t>47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р</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8D7F5E"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5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Р</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5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49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слов с буквой </w:t>
            </w:r>
            <w:r>
              <w:rPr>
                <w:rFonts w:ascii="Times New Roman CYR" w:hAnsi="Times New Roman CYR" w:cs="Times New Roman CYR"/>
                <w:b/>
                <w:bCs/>
              </w:rPr>
              <w:t>р</w:t>
            </w:r>
            <w:r>
              <w:rPr>
                <w:rFonts w:ascii="Times New Roman CYR" w:hAnsi="Times New Roman CYR" w:cs="Times New Roman CYR"/>
              </w:rPr>
              <w:t>. Правописание имён детей.</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8D7F5E"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5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50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Повторение изученного </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5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51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Повторение изученного </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425D9A"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5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52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Дифференциация л-р на письме в слогах, словах.</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lastRenderedPageBreak/>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5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53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Правописание строчной буквы </w:t>
            </w:r>
            <w:r>
              <w:rPr>
                <w:rFonts w:ascii="Times New Roman CYR" w:hAnsi="Times New Roman CYR" w:cs="Times New Roman CYR"/>
                <w:b/>
                <w:bCs/>
              </w:rPr>
              <w:t>й</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08646A"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5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54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Правописание слогов и слов с буквой </w:t>
            </w:r>
            <w:r>
              <w:rPr>
                <w:rFonts w:ascii="Times New Roman CYR" w:hAnsi="Times New Roman CYR" w:cs="Times New Roman CYR"/>
                <w:b/>
                <w:bCs/>
              </w:rPr>
              <w:t>й.</w:t>
            </w:r>
          </w:p>
          <w:p w:rsidR="002A0061" w:rsidRDefault="002A0061" w:rsidP="005F2827">
            <w:pPr>
              <w:autoSpaceDE w:val="0"/>
              <w:autoSpaceDN w:val="0"/>
              <w:adjustRightInd w:val="0"/>
              <w:jc w:val="both"/>
              <w:rPr>
                <w:b/>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08646A"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5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55</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и-й</w:t>
            </w:r>
            <w:r>
              <w:rPr>
                <w:rFonts w:ascii="Times New Roman CYR" w:hAnsi="Times New Roman CYR" w:cs="Times New Roman CYR"/>
              </w:rPr>
              <w:t xml:space="preserve"> на письме в слогах, словах</w:t>
            </w:r>
          </w:p>
          <w:p w:rsidR="002A0061" w:rsidRDefault="002A0061" w:rsidP="005F2827">
            <w:pPr>
              <w:autoSpaceDE w:val="0"/>
              <w:autoSpaceDN w:val="0"/>
              <w:adjustRightInd w:val="0"/>
              <w:jc w:val="both"/>
              <w:rPr>
                <w:bCs/>
              </w:rPr>
            </w:pPr>
          </w:p>
          <w:p w:rsidR="002A0061" w:rsidRPr="00F541E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7637CB"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6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56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ж</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7637CB"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61"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57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Ж</w:t>
            </w:r>
            <w:r>
              <w:rPr>
                <w:rFonts w:ascii="Times New Roman CYR" w:hAnsi="Times New Roman CYR" w:cs="Times New Roman CYR"/>
              </w:rPr>
              <w:t>. Письмо слогов и слов</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Borders>
              <w:top w:val="nil"/>
            </w:tcBorders>
          </w:tcPr>
          <w:p w:rsidR="002A0061" w:rsidRDefault="00ED27B4" w:rsidP="005F2827">
            <w:pPr>
              <w:spacing w:line="360" w:lineRule="auto"/>
              <w:jc w:val="both"/>
            </w:pPr>
            <w:hyperlink r:id="rId6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58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Правописание слов со слогом </w:t>
            </w:r>
            <w:r>
              <w:rPr>
                <w:rFonts w:ascii="Times New Roman CYR" w:hAnsi="Times New Roman CYR" w:cs="Times New Roman CYR"/>
                <w:b/>
                <w:bCs/>
              </w:rPr>
              <w:t>жи.</w:t>
            </w:r>
          </w:p>
          <w:p w:rsidR="002A0061" w:rsidRDefault="002A0061" w:rsidP="005F2827">
            <w:pPr>
              <w:autoSpaceDE w:val="0"/>
              <w:autoSpaceDN w:val="0"/>
              <w:adjustRightInd w:val="0"/>
              <w:jc w:val="both"/>
              <w:rPr>
                <w:b/>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7637CB"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6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jc w:val="center"/>
            </w:pPr>
            <w:r>
              <w:t>59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ж-ш</w:t>
            </w:r>
            <w:r>
              <w:rPr>
                <w:rFonts w:ascii="Times New Roman CYR" w:hAnsi="Times New Roman CYR" w:cs="Times New Roman CYR"/>
              </w:rPr>
              <w:t xml:space="preserve"> на письме в слогах и словах.</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7637CB" w:rsidRDefault="002A0061" w:rsidP="005F2827">
            <w:pPr>
              <w:autoSpaceDE w:val="0"/>
              <w:autoSpaceDN w:val="0"/>
              <w:adjustRightInd w:val="0"/>
              <w:jc w:val="both"/>
              <w:rPr>
                <w:bCs/>
              </w:rPr>
            </w:pPr>
          </w:p>
        </w:tc>
        <w:tc>
          <w:tcPr>
            <w:tcW w:w="1155" w:type="pct"/>
            <w:tcBorders>
              <w:top w:val="nil"/>
            </w:tcBorders>
          </w:tcPr>
          <w:p w:rsidR="002A0061" w:rsidRDefault="00ED27B4" w:rsidP="005F2827">
            <w:pPr>
              <w:spacing w:line="360" w:lineRule="auto"/>
              <w:jc w:val="both"/>
            </w:pPr>
            <w:hyperlink r:id="rId6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60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б</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A63135" w:rsidRDefault="002A0061" w:rsidP="005F2827">
            <w:pPr>
              <w:autoSpaceDE w:val="0"/>
              <w:autoSpaceDN w:val="0"/>
              <w:adjustRightInd w:val="0"/>
              <w:jc w:val="both"/>
              <w:rPr>
                <w:bCs/>
              </w:rPr>
            </w:pPr>
          </w:p>
        </w:tc>
        <w:tc>
          <w:tcPr>
            <w:tcW w:w="1155" w:type="pct"/>
          </w:tcPr>
          <w:p w:rsidR="002A0061" w:rsidRPr="00FD622A" w:rsidRDefault="00ED27B4" w:rsidP="005F2827">
            <w:pPr>
              <w:spacing w:line="360" w:lineRule="auto"/>
              <w:jc w:val="both"/>
              <w:rPr>
                <w:b/>
                <w:bCs/>
              </w:rPr>
            </w:pPr>
            <w:hyperlink r:id="rId6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61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Правописание заглавной буквы </w:t>
            </w:r>
            <w:r>
              <w:rPr>
                <w:rFonts w:ascii="Times New Roman CYR" w:hAnsi="Times New Roman CYR" w:cs="Times New Roman CYR"/>
                <w:b/>
                <w:bCs/>
              </w:rPr>
              <w:t>Б</w:t>
            </w:r>
            <w:r>
              <w:rPr>
                <w:rFonts w:ascii="Times New Roman CYR" w:hAnsi="Times New Roman CYR" w:cs="Times New Roman CYR"/>
              </w:rPr>
              <w:t>. Письмо слогов и слов.</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A63135"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6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Pr="006805F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б-п</w:t>
            </w:r>
            <w:r>
              <w:rPr>
                <w:rFonts w:ascii="Times New Roman CYR" w:hAnsi="Times New Roman CYR" w:cs="Times New Roman CYR"/>
              </w:rPr>
              <w:t xml:space="preserve"> на письме в слогах и словах.</w:t>
            </w: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37934"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6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Списывание с рукописного текста.</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37934"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6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д</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6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65</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Д</w:t>
            </w:r>
            <w:r>
              <w:rPr>
                <w:rFonts w:ascii="Times New Roman CYR" w:hAnsi="Times New Roman CYR" w:cs="Times New Roman CYR"/>
              </w:rPr>
              <w:t>. Письмо слов и предложений.</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7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д-т</w:t>
            </w:r>
            <w:r>
              <w:rPr>
                <w:rFonts w:ascii="Times New Roman CYR" w:hAnsi="Times New Roman CYR" w:cs="Times New Roman CYR"/>
              </w:rPr>
              <w:t xml:space="preserve"> на письме в слогах и словах.</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lastRenderedPageBreak/>
              <w:t>1</w:t>
            </w:r>
          </w:p>
        </w:tc>
        <w:tc>
          <w:tcPr>
            <w:tcW w:w="1334" w:type="pct"/>
            <w:vMerge/>
          </w:tcPr>
          <w:p w:rsidR="002A0061" w:rsidRPr="00237934"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1" w:history="1">
              <w:r w:rsidR="00426735">
                <w:rPr>
                  <w:rStyle w:val="af6"/>
                  <w:rFonts w:eastAsia="Calibri"/>
                </w:rPr>
                <w:t>Библиотека РЭШ</w:t>
              </w:r>
            </w:hyperlink>
          </w:p>
        </w:tc>
      </w:tr>
      <w:tr w:rsidR="002A0061" w:rsidTr="002A0061">
        <w:trPr>
          <w:trHeight w:val="1218"/>
        </w:trPr>
        <w:tc>
          <w:tcPr>
            <w:tcW w:w="512" w:type="pct"/>
          </w:tcPr>
          <w:p w:rsidR="002A0061" w:rsidRDefault="002A0061" w:rsidP="005F2827">
            <w:pPr>
              <w:spacing w:line="360" w:lineRule="auto"/>
            </w:pPr>
            <w:r>
              <w:lastRenderedPageBreak/>
              <w:t>67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Pr="007F6B90" w:rsidRDefault="002A0061" w:rsidP="005F2827">
            <w:pPr>
              <w:autoSpaceDE w:val="0"/>
              <w:autoSpaceDN w:val="0"/>
              <w:adjustRightInd w:val="0"/>
              <w:jc w:val="both"/>
              <w:rPr>
                <w:bCs/>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г</w:t>
            </w:r>
            <w:r>
              <w:rPr>
                <w:rFonts w:ascii="Times New Roman CYR" w:hAnsi="Times New Roman CYR" w:cs="Times New Roman CYR"/>
              </w:rPr>
              <w:t xml:space="preserve"> и слогов с ней.</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7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Г</w:t>
            </w:r>
            <w:r>
              <w:rPr>
                <w:rFonts w:ascii="Times New Roman CYR" w:hAnsi="Times New Roman CYR" w:cs="Times New Roman CYR"/>
              </w:rPr>
              <w:t>. Слоги, слова с буквой г.</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37934"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69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звуков </w:t>
            </w:r>
            <w:r>
              <w:rPr>
                <w:rFonts w:ascii="Times New Roman CYR" w:hAnsi="Times New Roman CYR" w:cs="Times New Roman CYR"/>
                <w:b/>
                <w:bCs/>
              </w:rPr>
              <w:t xml:space="preserve">г-к </w:t>
            </w:r>
            <w:r>
              <w:rPr>
                <w:rFonts w:ascii="Times New Roman CYR" w:hAnsi="Times New Roman CYR" w:cs="Times New Roman CYR"/>
              </w:rPr>
              <w:t>на письме в слогах, словах и предложениях.</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7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Написание</w:t>
            </w:r>
            <w:r>
              <w:rPr>
                <w:rFonts w:ascii="Times New Roman CYR" w:hAnsi="Times New Roman CYR" w:cs="Times New Roman CYR"/>
                <w:b/>
                <w:bCs/>
              </w:rPr>
              <w:t xml:space="preserve"> ь</w:t>
            </w:r>
            <w:r>
              <w:rPr>
                <w:rFonts w:ascii="Times New Roman CYR" w:hAnsi="Times New Roman CYR" w:cs="Times New Roman CYR"/>
              </w:rPr>
              <w:t xml:space="preserve"> в словах на конце слова.</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05899"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Написание </w:t>
            </w:r>
            <w:r>
              <w:rPr>
                <w:rFonts w:ascii="Times New Roman CYR" w:hAnsi="Times New Roman CYR" w:cs="Times New Roman CYR"/>
                <w:b/>
                <w:bCs/>
              </w:rPr>
              <w:t>ь</w:t>
            </w:r>
            <w:r>
              <w:rPr>
                <w:rFonts w:ascii="Times New Roman CYR" w:hAnsi="Times New Roman CYR" w:cs="Times New Roman CYR"/>
              </w:rPr>
              <w:t xml:space="preserve"> в словах в середине слова.</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05899"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Письмо слов со стечением согласных.</w:t>
            </w: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05899" w:rsidRDefault="002A0061" w:rsidP="005F2827">
            <w:pPr>
              <w:autoSpaceDE w:val="0"/>
              <w:autoSpaceDN w:val="0"/>
              <w:adjustRightInd w:val="0"/>
              <w:jc w:val="both"/>
              <w:rPr>
                <w:bCs/>
              </w:rPr>
            </w:pPr>
          </w:p>
        </w:tc>
        <w:tc>
          <w:tcPr>
            <w:tcW w:w="1155" w:type="pct"/>
          </w:tcPr>
          <w:p w:rsidR="002A0061" w:rsidRDefault="002A0061" w:rsidP="005F2827">
            <w:pPr>
              <w:spacing w:line="360" w:lineRule="auto"/>
              <w:jc w:val="both"/>
            </w:pPr>
          </w:p>
        </w:tc>
      </w:tr>
      <w:tr w:rsidR="002A0061" w:rsidTr="002A0061">
        <w:tc>
          <w:tcPr>
            <w:tcW w:w="512" w:type="pct"/>
          </w:tcPr>
          <w:p w:rsidR="002A0061" w:rsidRDefault="002A0061" w:rsidP="005F2827">
            <w:pPr>
              <w:spacing w:line="360" w:lineRule="auto"/>
            </w:pPr>
            <w:r>
              <w:t>73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е</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05899"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Е</w:t>
            </w:r>
            <w:r>
              <w:rPr>
                <w:rFonts w:ascii="Times New Roman CYR" w:hAnsi="Times New Roman CYR" w:cs="Times New Roman CYR"/>
              </w:rPr>
              <w:t>. Письмо слов и предложений</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lastRenderedPageBreak/>
              <w:t>1</w:t>
            </w:r>
          </w:p>
        </w:tc>
        <w:tc>
          <w:tcPr>
            <w:tcW w:w="1334" w:type="pct"/>
            <w:vMerge/>
          </w:tcPr>
          <w:p w:rsidR="002A0061" w:rsidRPr="00205899"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75</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я</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205899"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7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Я</w:t>
            </w:r>
            <w:r>
              <w:rPr>
                <w:rFonts w:ascii="Times New Roman CYR" w:hAnsi="Times New Roman CYR" w:cs="Times New Roman CYR"/>
              </w:rPr>
              <w:t>. Слова и предложения</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1E7A1B" w:rsidRDefault="002A0061" w:rsidP="005F2827">
            <w:pPr>
              <w:autoSpaceDE w:val="0"/>
              <w:autoSpaceDN w:val="0"/>
              <w:adjustRightInd w:val="0"/>
              <w:jc w:val="both"/>
              <w:rPr>
                <w:bCs/>
              </w:rPr>
            </w:pPr>
          </w:p>
        </w:tc>
        <w:tc>
          <w:tcPr>
            <w:tcW w:w="1155" w:type="pct"/>
          </w:tcPr>
          <w:p w:rsidR="002A0061" w:rsidRDefault="00ED27B4" w:rsidP="005F2827">
            <w:pPr>
              <w:spacing w:line="360" w:lineRule="auto"/>
              <w:jc w:val="both"/>
            </w:pPr>
            <w:hyperlink r:id="rId8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w:t>
            </w:r>
            <w:r>
              <w:rPr>
                <w:rFonts w:ascii="Times New Roman CYR" w:hAnsi="Times New Roman CYR" w:cs="Times New Roman CYR"/>
                <w:b/>
                <w:bCs/>
              </w:rPr>
              <w:t>а-я</w:t>
            </w:r>
            <w:r>
              <w:rPr>
                <w:rFonts w:ascii="Times New Roman CYR" w:hAnsi="Times New Roman CYR" w:cs="Times New Roman CYR"/>
              </w:rPr>
              <w:t xml:space="preserve"> на письме в слогах и словах</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1"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ю</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rFonts w:ascii="Times New Roman CYR" w:hAnsi="Times New Roman CYR" w:cs="Times New Roman CYR"/>
              </w:rPr>
            </w:pPr>
          </w:p>
          <w:p w:rsidR="002A0061" w:rsidRPr="007F6B90" w:rsidRDefault="002A0061" w:rsidP="005F2827">
            <w:pPr>
              <w:autoSpaceDE w:val="0"/>
              <w:autoSpaceDN w:val="0"/>
              <w:adjustRightInd w:val="0"/>
              <w:jc w:val="both"/>
              <w:rPr>
                <w:bCs/>
              </w:rPr>
            </w:pPr>
            <w:r>
              <w:rPr>
                <w:rFonts w:ascii="Times New Roman CYR" w:hAnsi="Times New Roman CYR" w:cs="Times New Roman CYR"/>
              </w:rPr>
              <w:t>.</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79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Ю</w:t>
            </w:r>
            <w:r>
              <w:rPr>
                <w:rFonts w:ascii="Times New Roman CYR" w:hAnsi="Times New Roman CYR" w:cs="Times New Roman CYR"/>
              </w:rPr>
              <w:t>. Слова и предложения</w:t>
            </w:r>
          </w:p>
          <w:p w:rsidR="002A0061" w:rsidRDefault="002A0061" w:rsidP="005F2827">
            <w:pPr>
              <w:autoSpaceDE w:val="0"/>
              <w:autoSpaceDN w:val="0"/>
              <w:adjustRightInd w:val="0"/>
              <w:jc w:val="both"/>
              <w:rPr>
                <w:bCs/>
              </w:rPr>
            </w:pPr>
          </w:p>
          <w:p w:rsidR="002A0061" w:rsidRPr="007F6B90"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w:t>
            </w:r>
            <w:r>
              <w:rPr>
                <w:rFonts w:ascii="Times New Roman CYR" w:hAnsi="Times New Roman CYR" w:cs="Times New Roman CYR"/>
                <w:b/>
                <w:bCs/>
              </w:rPr>
              <w:t>у-ю</w:t>
            </w:r>
            <w:r>
              <w:rPr>
                <w:rFonts w:ascii="Times New Roman CYR" w:hAnsi="Times New Roman CYR" w:cs="Times New Roman CYR"/>
              </w:rPr>
              <w:t xml:space="preserve"> на письме в слогах и словах.</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ё</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82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Ё</w:t>
            </w:r>
            <w:r>
              <w:rPr>
                <w:rFonts w:ascii="Times New Roman CYR" w:hAnsi="Times New Roman CYR" w:cs="Times New Roman CYR"/>
              </w:rPr>
              <w:t>. Слова и предложения</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83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Дифференциация о-ё на письме в слогах, словах, предложениях.</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7"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ч</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8"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85</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b/>
                <w:bCs/>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Ч</w:t>
            </w:r>
            <w:r>
              <w:rPr>
                <w:rFonts w:ascii="Times New Roman CYR" w:hAnsi="Times New Roman CYR" w:cs="Times New Roman CYR"/>
              </w:rPr>
              <w:t xml:space="preserve">. Правописание </w:t>
            </w:r>
            <w:r>
              <w:rPr>
                <w:rFonts w:ascii="Times New Roman CYR" w:hAnsi="Times New Roman CYR" w:cs="Times New Roman CYR"/>
                <w:b/>
                <w:bCs/>
              </w:rPr>
              <w:t>ча-чу</w:t>
            </w:r>
          </w:p>
          <w:p w:rsidR="002A0061" w:rsidRDefault="002A0061" w:rsidP="005F2827">
            <w:pPr>
              <w:autoSpaceDE w:val="0"/>
              <w:autoSpaceDN w:val="0"/>
              <w:adjustRightInd w:val="0"/>
              <w:jc w:val="both"/>
              <w:rPr>
                <w:b/>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89"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Письмо предложений</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0"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ф</w:t>
            </w:r>
            <w:r>
              <w:rPr>
                <w:rFonts w:ascii="Times New Roman CYR" w:hAnsi="Times New Roman CYR" w:cs="Times New Roman CYR"/>
              </w:rPr>
              <w:t xml:space="preserve"> и слогов с ней</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1"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Ф</w:t>
            </w:r>
            <w:r>
              <w:rPr>
                <w:rFonts w:ascii="Times New Roman CYR" w:hAnsi="Times New Roman CYR" w:cs="Times New Roman CYR"/>
              </w:rPr>
              <w:t>. Слова и предложения</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2"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89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Дифференциация </w:t>
            </w:r>
            <w:r>
              <w:rPr>
                <w:rFonts w:ascii="Times New Roman CYR" w:hAnsi="Times New Roman CYR" w:cs="Times New Roman CYR"/>
                <w:b/>
                <w:bCs/>
              </w:rPr>
              <w:t>в-ф</w:t>
            </w:r>
            <w:r>
              <w:rPr>
                <w:rFonts w:ascii="Times New Roman CYR" w:hAnsi="Times New Roman CYR" w:cs="Times New Roman CYR"/>
              </w:rPr>
              <w:t xml:space="preserve"> на письме в слогах, словах.</w:t>
            </w:r>
          </w:p>
          <w:p w:rsidR="002A0061" w:rsidRDefault="002A0061" w:rsidP="005F2827">
            <w:pPr>
              <w:widowControl w:val="0"/>
              <w:autoSpaceDE w:val="0"/>
              <w:autoSpaceDN w:val="0"/>
              <w:adjustRightInd w:val="0"/>
              <w:rPr>
                <w:rFonts w:ascii="Times New Roman CYR" w:hAnsi="Times New Roman CYR" w:cs="Times New Roman CYR"/>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lastRenderedPageBreak/>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3"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lastRenderedPageBreak/>
              <w:t>90</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 xml:space="preserve">ц </w:t>
            </w:r>
            <w:r>
              <w:rPr>
                <w:rFonts w:ascii="Times New Roman CYR" w:hAnsi="Times New Roman CYR" w:cs="Times New Roman CYR"/>
              </w:rPr>
              <w:t>и слогов с ней.</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4"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91</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Pr="000320E1" w:rsidRDefault="002A0061" w:rsidP="005F2827">
            <w:pPr>
              <w:autoSpaceDE w:val="0"/>
              <w:autoSpaceDN w:val="0"/>
              <w:adjustRightInd w:val="0"/>
              <w:jc w:val="both"/>
              <w:rPr>
                <w:bCs/>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Ц</w:t>
            </w:r>
            <w:r>
              <w:rPr>
                <w:rFonts w:ascii="Times New Roman CYR" w:hAnsi="Times New Roman CYR" w:cs="Times New Roman CYR"/>
              </w:rPr>
              <w:t>. Слова и предложения.</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5"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92</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p>
          <w:p w:rsidR="002A0061" w:rsidRDefault="002A0061" w:rsidP="005F2827">
            <w:pPr>
              <w:autoSpaceDE w:val="0"/>
              <w:autoSpaceDN w:val="0"/>
              <w:adjustRightInd w:val="0"/>
              <w:jc w:val="both"/>
              <w:rPr>
                <w:rFonts w:ascii="Times New Roman CYR" w:hAnsi="Times New Roman CYR" w:cs="Times New Roman CYR"/>
              </w:rPr>
            </w:pPr>
          </w:p>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Дифференциация </w:t>
            </w:r>
            <w:r>
              <w:rPr>
                <w:rFonts w:ascii="Times New Roman CYR" w:hAnsi="Times New Roman CYR" w:cs="Times New Roman CYR"/>
                <w:b/>
                <w:bCs/>
              </w:rPr>
              <w:t>с-ц</w:t>
            </w:r>
            <w:r>
              <w:rPr>
                <w:rFonts w:ascii="Times New Roman CYR" w:hAnsi="Times New Roman CYR" w:cs="Times New Roman CYR"/>
              </w:rPr>
              <w:t xml:space="preserve"> на письме в словах, словах, предложениях.</w:t>
            </w: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6" w:history="1">
              <w:r w:rsidR="00426735">
                <w:rPr>
                  <w:rStyle w:val="af6"/>
                  <w:rFonts w:eastAsia="Calibri"/>
                </w:rPr>
                <w:t>Библиотека РЭШ</w:t>
              </w:r>
            </w:hyperlink>
          </w:p>
        </w:tc>
      </w:tr>
      <w:tr w:rsidR="002A0061" w:rsidTr="002A0061">
        <w:tc>
          <w:tcPr>
            <w:tcW w:w="512" w:type="pct"/>
          </w:tcPr>
          <w:p w:rsidR="002A0061" w:rsidRDefault="002A0061" w:rsidP="005F2827">
            <w:pPr>
              <w:spacing w:line="360" w:lineRule="auto"/>
            </w:pPr>
            <w:r>
              <w:t>93</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строчной буквы </w:t>
            </w:r>
            <w:r>
              <w:rPr>
                <w:rFonts w:ascii="Times New Roman CYR" w:hAnsi="Times New Roman CYR" w:cs="Times New Roman CYR"/>
                <w:b/>
                <w:bCs/>
              </w:rPr>
              <w:t>э</w:t>
            </w:r>
            <w:r>
              <w:rPr>
                <w:rFonts w:ascii="Times New Roman CYR" w:hAnsi="Times New Roman CYR" w:cs="Times New Roman CYR"/>
              </w:rPr>
              <w:t xml:space="preserve"> и </w:t>
            </w:r>
          </w:p>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слогов с ней.</w:t>
            </w:r>
          </w:p>
          <w:p w:rsidR="002A0061" w:rsidRDefault="002A0061" w:rsidP="005F2827">
            <w:pPr>
              <w:autoSpaceDE w:val="0"/>
              <w:autoSpaceDN w:val="0"/>
              <w:adjustRightInd w:val="0"/>
              <w:jc w:val="both"/>
              <w:rPr>
                <w:bCs/>
              </w:rPr>
            </w:pPr>
          </w:p>
          <w:p w:rsidR="002A0061" w:rsidRPr="000320E1" w:rsidRDefault="002A0061" w:rsidP="005F2827">
            <w:pPr>
              <w:autoSpaceDE w:val="0"/>
              <w:autoSpaceDN w:val="0"/>
              <w:adjustRightInd w:val="0"/>
              <w:jc w:val="both"/>
              <w:rPr>
                <w:bCs/>
              </w:rPr>
            </w:pP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7" w:history="1">
              <w:r w:rsidR="00426735">
                <w:rPr>
                  <w:rStyle w:val="af6"/>
                  <w:rFonts w:eastAsia="Calibri"/>
                </w:rPr>
                <w:t>Библиотека РЭШ</w:t>
              </w:r>
            </w:hyperlink>
          </w:p>
        </w:tc>
      </w:tr>
      <w:tr w:rsidR="002A0061" w:rsidTr="002A0061">
        <w:trPr>
          <w:trHeight w:val="1116"/>
        </w:trPr>
        <w:tc>
          <w:tcPr>
            <w:tcW w:w="512" w:type="pct"/>
          </w:tcPr>
          <w:p w:rsidR="002A0061" w:rsidRDefault="002A0061" w:rsidP="005F2827">
            <w:pPr>
              <w:spacing w:line="360" w:lineRule="auto"/>
            </w:pPr>
            <w:r>
              <w:t>94</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Pr="000320E1" w:rsidRDefault="002A0061" w:rsidP="005F2827">
            <w:pPr>
              <w:autoSpaceDE w:val="0"/>
              <w:autoSpaceDN w:val="0"/>
              <w:adjustRightInd w:val="0"/>
              <w:jc w:val="both"/>
              <w:rPr>
                <w:bCs/>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Э</w:t>
            </w:r>
            <w:r>
              <w:rPr>
                <w:rFonts w:ascii="Times New Roman CYR" w:hAnsi="Times New Roman CYR" w:cs="Times New Roman CYR"/>
              </w:rPr>
              <w:t>. Слова и предложения.</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2A0061" w:rsidP="005F2827">
            <w:pPr>
              <w:spacing w:line="360" w:lineRule="auto"/>
              <w:jc w:val="both"/>
            </w:pPr>
          </w:p>
        </w:tc>
      </w:tr>
      <w:tr w:rsidR="002A0061" w:rsidTr="002A0061">
        <w:trPr>
          <w:trHeight w:val="1104"/>
        </w:trPr>
        <w:tc>
          <w:tcPr>
            <w:tcW w:w="512" w:type="pct"/>
          </w:tcPr>
          <w:p w:rsidR="002A0061" w:rsidRDefault="002A0061" w:rsidP="005F2827">
            <w:pPr>
              <w:spacing w:line="360" w:lineRule="auto"/>
            </w:pPr>
            <w:r>
              <w:t>96</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заглавной буквы </w:t>
            </w:r>
            <w:r>
              <w:rPr>
                <w:rFonts w:ascii="Times New Roman CYR" w:hAnsi="Times New Roman CYR" w:cs="Times New Roman CYR"/>
                <w:b/>
                <w:bCs/>
              </w:rPr>
              <w:t>Щ</w:t>
            </w:r>
            <w:r>
              <w:rPr>
                <w:rFonts w:ascii="Times New Roman CYR" w:hAnsi="Times New Roman CYR" w:cs="Times New Roman CYR"/>
              </w:rPr>
              <w:t>. Слова и предложения.</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8" w:history="1">
              <w:r w:rsidR="00426735">
                <w:rPr>
                  <w:rStyle w:val="af6"/>
                  <w:rFonts w:eastAsia="Calibri"/>
                </w:rPr>
                <w:t>Библиотека РЭШ</w:t>
              </w:r>
            </w:hyperlink>
          </w:p>
        </w:tc>
      </w:tr>
      <w:tr w:rsidR="002A0061" w:rsidTr="002A0061">
        <w:trPr>
          <w:trHeight w:val="1236"/>
        </w:trPr>
        <w:tc>
          <w:tcPr>
            <w:tcW w:w="512" w:type="pct"/>
          </w:tcPr>
          <w:p w:rsidR="002A0061" w:rsidRDefault="002A0061" w:rsidP="005F2827">
            <w:pPr>
              <w:spacing w:line="360" w:lineRule="auto"/>
            </w:pPr>
            <w:r>
              <w:t>97</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Письмо </w:t>
            </w:r>
            <w:r>
              <w:rPr>
                <w:rFonts w:ascii="Times New Roman CYR" w:hAnsi="Times New Roman CYR" w:cs="Times New Roman CYR"/>
                <w:b/>
                <w:bCs/>
              </w:rPr>
              <w:t>ща-щу</w:t>
            </w:r>
            <w:r>
              <w:rPr>
                <w:rFonts w:ascii="Times New Roman CYR" w:hAnsi="Times New Roman CYR" w:cs="Times New Roman CYR"/>
              </w:rPr>
              <w:t xml:space="preserve"> в слогах и словах</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99" w:history="1">
              <w:r w:rsidR="00426735">
                <w:rPr>
                  <w:rStyle w:val="af6"/>
                  <w:rFonts w:eastAsia="Calibri"/>
                </w:rPr>
                <w:t>Библиотека РЭШ</w:t>
              </w:r>
            </w:hyperlink>
          </w:p>
        </w:tc>
      </w:tr>
      <w:tr w:rsidR="002A0061" w:rsidTr="002A0061">
        <w:trPr>
          <w:trHeight w:val="1752"/>
        </w:trPr>
        <w:tc>
          <w:tcPr>
            <w:tcW w:w="512" w:type="pct"/>
          </w:tcPr>
          <w:p w:rsidR="002A0061" w:rsidRDefault="002A0061" w:rsidP="005F2827">
            <w:pPr>
              <w:spacing w:line="360" w:lineRule="auto"/>
            </w:pPr>
            <w:r>
              <w:t>98</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Правописание сочетаний </w:t>
            </w:r>
            <w:r>
              <w:rPr>
                <w:rFonts w:ascii="Times New Roman CYR" w:hAnsi="Times New Roman CYR" w:cs="Times New Roman CYR"/>
                <w:b/>
                <w:bCs/>
              </w:rPr>
              <w:t>ча-ща, чу-щу.</w:t>
            </w:r>
          </w:p>
        </w:tc>
        <w:tc>
          <w:tcPr>
            <w:tcW w:w="678" w:type="pct"/>
          </w:tcPr>
          <w:p w:rsidR="002A0061" w:rsidRDefault="002A0061" w:rsidP="005F2827">
            <w:pPr>
              <w:spacing w:line="360" w:lineRule="auto"/>
              <w:jc w:val="center"/>
            </w:pPr>
            <w:r>
              <w:t>1</w:t>
            </w: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100" w:history="1">
              <w:r w:rsidR="00426735">
                <w:rPr>
                  <w:rStyle w:val="af6"/>
                  <w:rFonts w:eastAsia="Calibri"/>
                </w:rPr>
                <w:t>Библиотека РЭШ</w:t>
              </w:r>
            </w:hyperlink>
          </w:p>
        </w:tc>
      </w:tr>
      <w:tr w:rsidR="002A0061" w:rsidTr="002A0061">
        <w:trPr>
          <w:trHeight w:val="2534"/>
        </w:trPr>
        <w:tc>
          <w:tcPr>
            <w:tcW w:w="512" w:type="pct"/>
          </w:tcPr>
          <w:p w:rsidR="002A0061" w:rsidRDefault="002A0061" w:rsidP="005F2827">
            <w:pPr>
              <w:spacing w:line="360" w:lineRule="auto"/>
            </w:pPr>
            <w:r>
              <w:lastRenderedPageBreak/>
              <w:t>99</w:t>
            </w:r>
          </w:p>
        </w:tc>
        <w:tc>
          <w:tcPr>
            <w:tcW w:w="347" w:type="pct"/>
          </w:tcPr>
          <w:p w:rsidR="002A0061" w:rsidRPr="006405D5" w:rsidRDefault="002A0061" w:rsidP="005F2827">
            <w:pPr>
              <w:autoSpaceDE w:val="0"/>
              <w:autoSpaceDN w:val="0"/>
              <w:adjustRightInd w:val="0"/>
              <w:jc w:val="both"/>
              <w:rPr>
                <w:bCs/>
              </w:rPr>
            </w:pPr>
          </w:p>
        </w:tc>
        <w:tc>
          <w:tcPr>
            <w:tcW w:w="974" w:type="pct"/>
          </w:tcPr>
          <w:p w:rsidR="002A0061" w:rsidRDefault="002A0061" w:rsidP="005F2827">
            <w:pPr>
              <w:autoSpaceDE w:val="0"/>
              <w:autoSpaceDN w:val="0"/>
              <w:adjustRightInd w:val="0"/>
              <w:jc w:val="both"/>
              <w:rPr>
                <w:rFonts w:ascii="Times New Roman CYR" w:hAnsi="Times New Roman CYR" w:cs="Times New Roman CYR"/>
              </w:rPr>
            </w:pPr>
            <w:r>
              <w:rPr>
                <w:rFonts w:ascii="Times New Roman CYR" w:hAnsi="Times New Roman CYR" w:cs="Times New Roman CYR"/>
              </w:rPr>
              <w:t>Повторение</w:t>
            </w:r>
          </w:p>
        </w:tc>
        <w:tc>
          <w:tcPr>
            <w:tcW w:w="678" w:type="pct"/>
          </w:tcPr>
          <w:p w:rsidR="002A0061" w:rsidRDefault="002A0061" w:rsidP="005F2827">
            <w:pPr>
              <w:spacing w:line="360" w:lineRule="auto"/>
              <w:jc w:val="center"/>
            </w:pPr>
          </w:p>
        </w:tc>
        <w:tc>
          <w:tcPr>
            <w:tcW w:w="1334" w:type="pct"/>
            <w:vMerge/>
          </w:tcPr>
          <w:p w:rsidR="002A0061" w:rsidRPr="00D16DBF" w:rsidRDefault="002A0061" w:rsidP="005F2827">
            <w:pPr>
              <w:autoSpaceDE w:val="0"/>
              <w:autoSpaceDN w:val="0"/>
              <w:adjustRightInd w:val="0"/>
              <w:jc w:val="both"/>
              <w:rPr>
                <w:b/>
              </w:rPr>
            </w:pPr>
          </w:p>
        </w:tc>
        <w:tc>
          <w:tcPr>
            <w:tcW w:w="1155" w:type="pct"/>
          </w:tcPr>
          <w:p w:rsidR="002A0061" w:rsidRDefault="00ED27B4" w:rsidP="005F2827">
            <w:pPr>
              <w:spacing w:line="360" w:lineRule="auto"/>
              <w:jc w:val="both"/>
            </w:pPr>
            <w:hyperlink r:id="rId101" w:history="1">
              <w:r w:rsidR="00426735">
                <w:rPr>
                  <w:rStyle w:val="af6"/>
                  <w:rFonts w:eastAsia="Calibri"/>
                </w:rPr>
                <w:t>Библиотека РЭШ</w:t>
              </w:r>
            </w:hyperlink>
          </w:p>
        </w:tc>
      </w:tr>
      <w:bookmarkEnd w:id="0"/>
    </w:tbl>
    <w:p w:rsidR="002A0061" w:rsidRDefault="002A0061" w:rsidP="002A0061">
      <w:pPr>
        <w:spacing w:after="0" w:line="360" w:lineRule="auto"/>
        <w:rPr>
          <w:rFonts w:ascii="Times New Roman" w:hAnsi="Times New Roman" w:cs="Times New Roman"/>
          <w:b/>
          <w:sz w:val="24"/>
          <w:szCs w:val="24"/>
        </w:rPr>
      </w:pPr>
    </w:p>
    <w:p w:rsidR="002A0061" w:rsidRDefault="002A0061" w:rsidP="002A0061">
      <w:pPr>
        <w:spacing w:after="0" w:line="360" w:lineRule="auto"/>
        <w:jc w:val="center"/>
        <w:rPr>
          <w:rFonts w:ascii="Times New Roman" w:hAnsi="Times New Roman" w:cs="Times New Roman"/>
          <w:b/>
          <w:sz w:val="24"/>
          <w:szCs w:val="24"/>
        </w:rPr>
      </w:pPr>
    </w:p>
    <w:p w:rsidR="002A0061" w:rsidRDefault="002A0061" w:rsidP="002A0061">
      <w:pPr>
        <w:spacing w:after="0" w:line="360" w:lineRule="auto"/>
        <w:jc w:val="center"/>
        <w:rPr>
          <w:rFonts w:ascii="Times New Roman" w:hAnsi="Times New Roman" w:cs="Times New Roman"/>
          <w:b/>
          <w:sz w:val="24"/>
          <w:szCs w:val="24"/>
        </w:rPr>
      </w:pPr>
      <w:r w:rsidRPr="00A85FF3">
        <w:rPr>
          <w:rFonts w:ascii="Times New Roman" w:hAnsi="Times New Roman" w:cs="Times New Roman"/>
          <w:b/>
          <w:sz w:val="24"/>
          <w:szCs w:val="24"/>
        </w:rPr>
        <w:t>ТЕМАТИЧЕСКОЕ ПЛАНИРОВАНИЕ</w:t>
      </w:r>
      <w:r>
        <w:rPr>
          <w:rFonts w:ascii="Times New Roman" w:hAnsi="Times New Roman" w:cs="Times New Roman"/>
          <w:b/>
          <w:sz w:val="24"/>
          <w:szCs w:val="24"/>
        </w:rPr>
        <w:t xml:space="preserve"> во 2 классе.</w:t>
      </w:r>
    </w:p>
    <w:p w:rsidR="002A0061" w:rsidRDefault="002A0061" w:rsidP="002A0061">
      <w:pPr>
        <w:spacing w:after="0" w:line="360" w:lineRule="auto"/>
        <w:jc w:val="both"/>
        <w:rPr>
          <w:rFonts w:ascii="Times New Roman" w:hAnsi="Times New Roman" w:cs="Times New Roman"/>
          <w:b/>
          <w:sz w:val="24"/>
          <w:szCs w:val="24"/>
        </w:rPr>
      </w:pPr>
    </w:p>
    <w:tbl>
      <w:tblPr>
        <w:tblStyle w:val="a6"/>
        <w:tblW w:w="5000" w:type="pct"/>
        <w:tblLook w:val="04A0"/>
      </w:tblPr>
      <w:tblGrid>
        <w:gridCol w:w="401"/>
        <w:gridCol w:w="2694"/>
        <w:gridCol w:w="756"/>
        <w:gridCol w:w="4939"/>
        <w:gridCol w:w="1064"/>
      </w:tblGrid>
      <w:tr w:rsidR="002A0061" w:rsidTr="002A0061">
        <w:tc>
          <w:tcPr>
            <w:tcW w:w="395" w:type="pct"/>
          </w:tcPr>
          <w:p w:rsidR="002A0061" w:rsidRDefault="002A0061" w:rsidP="005F2827">
            <w:pPr>
              <w:spacing w:line="360" w:lineRule="auto"/>
              <w:jc w:val="center"/>
              <w:rPr>
                <w:b/>
              </w:rPr>
            </w:pPr>
            <w:r>
              <w:rPr>
                <w:b/>
              </w:rPr>
              <w:t>№ п/п</w:t>
            </w:r>
          </w:p>
        </w:tc>
        <w:tc>
          <w:tcPr>
            <w:tcW w:w="789" w:type="pct"/>
          </w:tcPr>
          <w:p w:rsidR="002A0061" w:rsidRDefault="002A0061" w:rsidP="005F2827">
            <w:pPr>
              <w:spacing w:line="360" w:lineRule="auto"/>
              <w:jc w:val="center"/>
              <w:rPr>
                <w:b/>
              </w:rPr>
            </w:pPr>
            <w:r>
              <w:rPr>
                <w:b/>
              </w:rPr>
              <w:t xml:space="preserve">Тема </w:t>
            </w:r>
          </w:p>
        </w:tc>
        <w:tc>
          <w:tcPr>
            <w:tcW w:w="724" w:type="pct"/>
          </w:tcPr>
          <w:p w:rsidR="002A0061" w:rsidRDefault="002A0061" w:rsidP="005F2827">
            <w:pPr>
              <w:spacing w:line="360" w:lineRule="auto"/>
              <w:jc w:val="center"/>
              <w:rPr>
                <w:b/>
              </w:rPr>
            </w:pPr>
            <w:r>
              <w:rPr>
                <w:b/>
              </w:rPr>
              <w:t>Количество часов</w:t>
            </w:r>
          </w:p>
        </w:tc>
        <w:tc>
          <w:tcPr>
            <w:tcW w:w="2039" w:type="pct"/>
          </w:tcPr>
          <w:p w:rsidR="002A0061" w:rsidRDefault="002A0061" w:rsidP="005F2827">
            <w:pPr>
              <w:spacing w:line="360" w:lineRule="auto"/>
              <w:jc w:val="center"/>
              <w:rPr>
                <w:b/>
              </w:rPr>
            </w:pPr>
            <w:r>
              <w:rPr>
                <w:rFonts w:eastAsia="Times New Roman"/>
                <w:b/>
              </w:rPr>
              <w:t xml:space="preserve">Виды  учебной деятельности </w:t>
            </w:r>
          </w:p>
        </w:tc>
        <w:tc>
          <w:tcPr>
            <w:tcW w:w="1053" w:type="pct"/>
          </w:tcPr>
          <w:p w:rsidR="002A0061" w:rsidRPr="00CE0A72" w:rsidRDefault="002A0061" w:rsidP="005F2827">
            <w:pPr>
              <w:spacing w:line="360" w:lineRule="auto"/>
              <w:jc w:val="center"/>
              <w:rPr>
                <w:b/>
              </w:rPr>
            </w:pPr>
            <w:r w:rsidRPr="00CE0A72">
              <w:rPr>
                <w:b/>
                <w:color w:val="000000"/>
              </w:rPr>
              <w:t>Электронные (цифровые) образовательные ресурсы</w:t>
            </w:r>
          </w:p>
        </w:tc>
      </w:tr>
      <w:tr w:rsidR="002A0061" w:rsidTr="002A0061">
        <w:tc>
          <w:tcPr>
            <w:tcW w:w="395" w:type="pct"/>
          </w:tcPr>
          <w:p w:rsidR="002A0061" w:rsidRDefault="002A0061" w:rsidP="005F2827">
            <w:pPr>
              <w:spacing w:line="360" w:lineRule="auto"/>
              <w:jc w:val="center"/>
              <w:rPr>
                <w:b/>
              </w:rPr>
            </w:pPr>
          </w:p>
        </w:tc>
        <w:tc>
          <w:tcPr>
            <w:tcW w:w="789" w:type="pct"/>
          </w:tcPr>
          <w:p w:rsidR="002A0061" w:rsidRPr="00151E96" w:rsidRDefault="002A0061" w:rsidP="005F2827">
            <w:pPr>
              <w:spacing w:line="360" w:lineRule="auto"/>
              <w:jc w:val="center"/>
              <w:rPr>
                <w:b/>
              </w:rPr>
            </w:pPr>
            <w:r w:rsidRPr="00151E96">
              <w:rPr>
                <w:b/>
              </w:rPr>
              <w:t>Повторение</w:t>
            </w:r>
          </w:p>
        </w:tc>
        <w:tc>
          <w:tcPr>
            <w:tcW w:w="724" w:type="pct"/>
          </w:tcPr>
          <w:p w:rsidR="002A0061" w:rsidRDefault="002A0061" w:rsidP="005F2827">
            <w:pPr>
              <w:spacing w:line="360" w:lineRule="auto"/>
              <w:jc w:val="center"/>
              <w:rPr>
                <w:b/>
              </w:rPr>
            </w:pPr>
            <w:r>
              <w:rPr>
                <w:b/>
              </w:rPr>
              <w:t>12</w:t>
            </w:r>
          </w:p>
        </w:tc>
        <w:tc>
          <w:tcPr>
            <w:tcW w:w="2039" w:type="pct"/>
          </w:tcPr>
          <w:p w:rsidR="002A0061" w:rsidRDefault="002A0061" w:rsidP="005F2827">
            <w:pPr>
              <w:spacing w:line="360" w:lineRule="auto"/>
              <w:jc w:val="center"/>
              <w:rPr>
                <w:b/>
              </w:rPr>
            </w:pPr>
          </w:p>
        </w:tc>
        <w:tc>
          <w:tcPr>
            <w:tcW w:w="1053" w:type="pct"/>
          </w:tcPr>
          <w:p w:rsidR="002A0061" w:rsidRDefault="002A0061" w:rsidP="005F2827">
            <w:pPr>
              <w:spacing w:line="360" w:lineRule="auto"/>
              <w:jc w:val="center"/>
              <w:rPr>
                <w:b/>
              </w:rPr>
            </w:pPr>
          </w:p>
        </w:tc>
      </w:tr>
      <w:tr w:rsidR="002A0061" w:rsidTr="002A0061">
        <w:tc>
          <w:tcPr>
            <w:tcW w:w="395" w:type="pct"/>
          </w:tcPr>
          <w:p w:rsidR="002A0061" w:rsidRPr="00535700" w:rsidRDefault="002A0061" w:rsidP="005F2827">
            <w:pPr>
              <w:jc w:val="center"/>
              <w:rPr>
                <w:b/>
              </w:rPr>
            </w:pPr>
            <w:r w:rsidRPr="00535700">
              <w:rPr>
                <w:b/>
              </w:rPr>
              <w:t>1</w:t>
            </w:r>
          </w:p>
        </w:tc>
        <w:tc>
          <w:tcPr>
            <w:tcW w:w="789" w:type="pct"/>
          </w:tcPr>
          <w:p w:rsidR="002A0061" w:rsidRPr="00535700" w:rsidRDefault="002A0061" w:rsidP="005F2827">
            <w:pPr>
              <w:jc w:val="center"/>
              <w:rPr>
                <w:b/>
              </w:rPr>
            </w:pPr>
            <w:r w:rsidRPr="00535700">
              <w:t>Выделениезвукаибуквывслове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Чётко произносить звуки речи,соотносить их с буквами. Правильнописать строчные и заглавные букв,используяразныеспособысоединенияих в слове. Выделять первый звук вслоге или слове при условиисовпадениязвукаибуквы. </w:t>
            </w:r>
          </w:p>
        </w:tc>
        <w:tc>
          <w:tcPr>
            <w:tcW w:w="1053" w:type="pct"/>
            <w:vMerge w:val="restart"/>
          </w:tcPr>
          <w:p w:rsidR="002A0061" w:rsidRPr="00535700" w:rsidRDefault="00ED27B4" w:rsidP="005F2827">
            <w:pPr>
              <w:jc w:val="center"/>
              <w:rPr>
                <w:b/>
              </w:rPr>
            </w:pPr>
            <w:hyperlink r:id="rId10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2</w:t>
            </w:r>
          </w:p>
        </w:tc>
        <w:tc>
          <w:tcPr>
            <w:tcW w:w="789" w:type="pct"/>
          </w:tcPr>
          <w:p w:rsidR="002A0061" w:rsidRPr="00535700" w:rsidRDefault="002A0061" w:rsidP="005F2827">
            <w:pPr>
              <w:jc w:val="center"/>
              <w:rPr>
                <w:b/>
              </w:rPr>
            </w:pPr>
            <w:r w:rsidRPr="00535700">
              <w:t>Выделениезвукаибуквывслове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Выделять в словах первыйзвук,подбиратьслованазаданныйзвук.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3</w:t>
            </w:r>
          </w:p>
        </w:tc>
        <w:tc>
          <w:tcPr>
            <w:tcW w:w="789" w:type="pct"/>
          </w:tcPr>
          <w:p w:rsidR="002A0061" w:rsidRPr="00535700" w:rsidRDefault="002A0061" w:rsidP="005F2827">
            <w:pPr>
              <w:jc w:val="center"/>
              <w:rPr>
                <w:b/>
              </w:rPr>
            </w:pPr>
            <w:r w:rsidRPr="00535700">
              <w:t>Предмет и слово</w:t>
            </w:r>
            <w:r w:rsidRPr="00535700">
              <w:rPr>
                <w:spacing w:val="-1"/>
              </w:rPr>
              <w:t>называющее</w:t>
            </w:r>
            <w:r w:rsidRPr="00535700">
              <w:t>предмет</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pStyle w:val="TableParagraph"/>
              <w:ind w:left="105"/>
            </w:pPr>
            <w:r w:rsidRPr="00535700">
              <w:t>Практическиразличатьпонятия</w:t>
            </w:r>
          </w:p>
          <w:p w:rsidR="002A0061" w:rsidRPr="00535700" w:rsidRDefault="002A0061" w:rsidP="005F2827">
            <w:pPr>
              <w:jc w:val="center"/>
              <w:rPr>
                <w:b/>
              </w:rPr>
            </w:pPr>
            <w:r w:rsidRPr="00535700">
              <w:t xml:space="preserve">«предмет»и«названиепредмета».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4</w:t>
            </w:r>
          </w:p>
        </w:tc>
        <w:tc>
          <w:tcPr>
            <w:tcW w:w="789" w:type="pct"/>
          </w:tcPr>
          <w:p w:rsidR="002A0061" w:rsidRPr="00535700" w:rsidRDefault="002A0061" w:rsidP="005F2827">
            <w:pPr>
              <w:jc w:val="center"/>
              <w:rPr>
                <w:b/>
              </w:rPr>
            </w:pPr>
            <w:r w:rsidRPr="00535700">
              <w:t>Предмет и слово</w:t>
            </w:r>
            <w:r w:rsidRPr="00535700">
              <w:rPr>
                <w:spacing w:val="-1"/>
              </w:rPr>
              <w:t>называющее</w:t>
            </w:r>
            <w:r w:rsidRPr="00535700">
              <w:t>предмет</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pStyle w:val="TableParagraph"/>
              <w:ind w:left="105"/>
            </w:pPr>
            <w:r w:rsidRPr="00535700">
              <w:t>Различатьпонятия«предмет»и</w:t>
            </w:r>
          </w:p>
          <w:p w:rsidR="002A0061" w:rsidRPr="00535700" w:rsidRDefault="002A0061" w:rsidP="005F2827">
            <w:pPr>
              <w:jc w:val="center"/>
              <w:rPr>
                <w:b/>
              </w:rPr>
            </w:pPr>
            <w:r w:rsidRPr="00535700">
              <w:t>«названиепредмета». Участвоватьвдидактическойигре</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5</w:t>
            </w:r>
          </w:p>
        </w:tc>
        <w:tc>
          <w:tcPr>
            <w:tcW w:w="789" w:type="pct"/>
          </w:tcPr>
          <w:p w:rsidR="002A0061" w:rsidRPr="00535700" w:rsidRDefault="002A0061" w:rsidP="005F2827">
            <w:pPr>
              <w:jc w:val="center"/>
              <w:rPr>
                <w:b/>
              </w:rPr>
            </w:pPr>
            <w:r w:rsidRPr="00535700">
              <w:t>Предложение правило его записи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Соблюдать правила записипредложения.Списыватьпредложенияспечатного текста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p>
        </w:tc>
        <w:tc>
          <w:tcPr>
            <w:tcW w:w="789" w:type="pct"/>
          </w:tcPr>
          <w:p w:rsidR="002A0061" w:rsidRPr="00535700" w:rsidRDefault="002A0061" w:rsidP="005F2827">
            <w:pPr>
              <w:jc w:val="center"/>
              <w:rPr>
                <w:b/>
              </w:rPr>
            </w:pP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Соблюдать правила записипредложенияприсписываниииписьмеподдиктовку.</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6</w:t>
            </w:r>
          </w:p>
        </w:tc>
        <w:tc>
          <w:tcPr>
            <w:tcW w:w="789" w:type="pct"/>
          </w:tcPr>
          <w:p w:rsidR="002A0061" w:rsidRPr="00535700" w:rsidRDefault="002A0061" w:rsidP="005F2827">
            <w:pPr>
              <w:jc w:val="center"/>
              <w:rPr>
                <w:b/>
              </w:rPr>
            </w:pPr>
            <w:r w:rsidRPr="00535700">
              <w:t>Предложение и его схема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Соблюдать правила записипредложениясопоройнасхемуибезнеѐ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7</w:t>
            </w:r>
          </w:p>
        </w:tc>
        <w:tc>
          <w:tcPr>
            <w:tcW w:w="789" w:type="pct"/>
          </w:tcPr>
          <w:p w:rsidR="002A0061" w:rsidRPr="00535700" w:rsidRDefault="002A0061" w:rsidP="005F2827">
            <w:pPr>
              <w:jc w:val="center"/>
              <w:rPr>
                <w:b/>
              </w:rPr>
            </w:pPr>
            <w:r w:rsidRPr="00535700">
              <w:t>Предложение и его схема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Соблюдать правила записипредложениясопоройнасхемуибезнеѐ,чертитьсхемыпредложений.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8</w:t>
            </w:r>
          </w:p>
        </w:tc>
        <w:tc>
          <w:tcPr>
            <w:tcW w:w="789" w:type="pct"/>
          </w:tcPr>
          <w:p w:rsidR="002A0061" w:rsidRPr="00535700" w:rsidRDefault="002A0061" w:rsidP="005F2827">
            <w:pPr>
              <w:jc w:val="center"/>
              <w:rPr>
                <w:b/>
              </w:rPr>
            </w:pPr>
            <w:r w:rsidRPr="00535700">
              <w:t>Предложение и его схема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Распространятьпредложениеоднимсловом с опорой на предметнуюкартинку.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9</w:t>
            </w:r>
          </w:p>
        </w:tc>
        <w:tc>
          <w:tcPr>
            <w:tcW w:w="789" w:type="pct"/>
          </w:tcPr>
          <w:p w:rsidR="002A0061" w:rsidRPr="00535700" w:rsidRDefault="002A0061" w:rsidP="005F2827">
            <w:pPr>
              <w:jc w:val="center"/>
              <w:rPr>
                <w:b/>
              </w:rPr>
            </w:pPr>
            <w:r w:rsidRPr="00535700">
              <w:rPr>
                <w:spacing w:val="-1"/>
              </w:rPr>
              <w:t>Распространение предложений</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Распространятьпредложениеоднимсловом с опорой на предметнуюкартинкуиповопросуучителя. </w:t>
            </w:r>
          </w:p>
        </w:tc>
        <w:tc>
          <w:tcPr>
            <w:tcW w:w="1053" w:type="pct"/>
            <w:vMerge w:val="restart"/>
          </w:tcPr>
          <w:p w:rsidR="002A0061" w:rsidRPr="00535700" w:rsidRDefault="00ED27B4" w:rsidP="005F2827">
            <w:pPr>
              <w:jc w:val="center"/>
              <w:rPr>
                <w:b/>
              </w:rPr>
            </w:pPr>
            <w:hyperlink r:id="rId103"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10</w:t>
            </w:r>
          </w:p>
        </w:tc>
        <w:tc>
          <w:tcPr>
            <w:tcW w:w="789" w:type="pct"/>
          </w:tcPr>
          <w:p w:rsidR="002A0061" w:rsidRPr="00535700" w:rsidRDefault="002A0061" w:rsidP="005F2827">
            <w:pPr>
              <w:jc w:val="center"/>
              <w:rPr>
                <w:b/>
              </w:rPr>
            </w:pPr>
            <w:r w:rsidRPr="00535700">
              <w:rPr>
                <w:spacing w:val="-1"/>
              </w:rPr>
              <w:t>Распространение предложений</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Списыватьпредложенияспечатноготекста.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lastRenderedPageBreak/>
              <w:t>11</w:t>
            </w:r>
          </w:p>
        </w:tc>
        <w:tc>
          <w:tcPr>
            <w:tcW w:w="789" w:type="pct"/>
          </w:tcPr>
          <w:p w:rsidR="002A0061" w:rsidRPr="00535700" w:rsidRDefault="002A0061" w:rsidP="005F2827">
            <w:pPr>
              <w:pStyle w:val="TableParagraph"/>
              <w:ind w:left="234" w:right="228" w:firstLine="352"/>
            </w:pPr>
            <w:r w:rsidRPr="00535700">
              <w:t>Контрольноесписываниепотеме</w:t>
            </w:r>
          </w:p>
          <w:p w:rsidR="002A0061" w:rsidRPr="00535700" w:rsidRDefault="002A0061" w:rsidP="005F2827">
            <w:pPr>
              <w:jc w:val="center"/>
              <w:rPr>
                <w:b/>
              </w:rPr>
            </w:pPr>
            <w:r w:rsidRPr="00535700">
              <w:t>«Повторение»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звуки гласные знать иххарактеристику;произноситьгласныезвуки,называтьизаписыватьбуквы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p>
        </w:tc>
        <w:tc>
          <w:tcPr>
            <w:tcW w:w="789" w:type="pct"/>
          </w:tcPr>
          <w:p w:rsidR="002A0061" w:rsidRPr="00535700" w:rsidRDefault="002A0061" w:rsidP="005F2827">
            <w:pPr>
              <w:jc w:val="center"/>
              <w:rPr>
                <w:b/>
              </w:rPr>
            </w:pPr>
            <w:r w:rsidRPr="00535700">
              <w:rPr>
                <w:b/>
              </w:rPr>
              <w:t>Звуки и буквы</w:t>
            </w:r>
          </w:p>
        </w:tc>
        <w:tc>
          <w:tcPr>
            <w:tcW w:w="724" w:type="pct"/>
          </w:tcPr>
          <w:p w:rsidR="002A0061" w:rsidRPr="00535700" w:rsidRDefault="002A0061" w:rsidP="005F2827">
            <w:pPr>
              <w:jc w:val="center"/>
              <w:rPr>
                <w:b/>
              </w:rPr>
            </w:pPr>
            <w:r w:rsidRPr="00535700">
              <w:rPr>
                <w:b/>
              </w:rPr>
              <w:t>54</w:t>
            </w:r>
          </w:p>
        </w:tc>
        <w:tc>
          <w:tcPr>
            <w:tcW w:w="2039" w:type="pct"/>
          </w:tcPr>
          <w:p w:rsidR="002A0061" w:rsidRPr="00535700" w:rsidRDefault="002A0061" w:rsidP="005F2827">
            <w:pPr>
              <w:jc w:val="center"/>
              <w:rPr>
                <w:b/>
              </w:rPr>
            </w:pP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12</w:t>
            </w:r>
          </w:p>
        </w:tc>
        <w:tc>
          <w:tcPr>
            <w:tcW w:w="789" w:type="pct"/>
          </w:tcPr>
          <w:p w:rsidR="002A0061" w:rsidRPr="00535700" w:rsidRDefault="002A0061" w:rsidP="005F2827">
            <w:pPr>
              <w:jc w:val="center"/>
              <w:rPr>
                <w:b/>
              </w:rPr>
            </w:pPr>
            <w:r w:rsidRPr="00535700">
              <w:t>Гласные звуки и буквы</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звуки гласные знать иххарактеристику;произноситьгласныезвуки,называтьизаписыватьбуквы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13</w:t>
            </w:r>
          </w:p>
        </w:tc>
        <w:tc>
          <w:tcPr>
            <w:tcW w:w="789" w:type="pct"/>
          </w:tcPr>
          <w:p w:rsidR="002A0061" w:rsidRPr="00535700" w:rsidRDefault="002A0061" w:rsidP="005F2827">
            <w:pPr>
              <w:jc w:val="center"/>
              <w:rPr>
                <w:b/>
              </w:rPr>
            </w:pPr>
            <w:r w:rsidRPr="00535700">
              <w:t>Гласные звуки и буквы</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Различать понятия «звук» и «буква»,правильнопроизноситьгласныезвуки,обозначатьбуквами.</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14</w:t>
            </w:r>
          </w:p>
        </w:tc>
        <w:tc>
          <w:tcPr>
            <w:tcW w:w="789" w:type="pct"/>
          </w:tcPr>
          <w:p w:rsidR="002A0061" w:rsidRPr="00535700" w:rsidRDefault="002A0061" w:rsidP="005F2827">
            <w:pPr>
              <w:jc w:val="center"/>
              <w:rPr>
                <w:b/>
              </w:rPr>
            </w:pPr>
            <w:r w:rsidRPr="00535700">
              <w:t>Согласные звуки и буквы</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Различатьсогласныезвукиибуквы;правильно произносить звуки,записывать буквы. Участвовать вдидактическойигре.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15</w:t>
            </w:r>
          </w:p>
        </w:tc>
        <w:tc>
          <w:tcPr>
            <w:tcW w:w="789" w:type="pct"/>
          </w:tcPr>
          <w:p w:rsidR="002A0061" w:rsidRPr="00535700" w:rsidRDefault="002A0061" w:rsidP="005F2827">
            <w:pPr>
              <w:jc w:val="center"/>
              <w:rPr>
                <w:b/>
              </w:rPr>
            </w:pPr>
            <w:r w:rsidRPr="00535700">
              <w:t>Согласные звуки и буквы</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понятия «звук» и «буква»,правильнопроизноситьгласныезвуки,обозначатьбуквами.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16</w:t>
            </w:r>
          </w:p>
        </w:tc>
        <w:tc>
          <w:tcPr>
            <w:tcW w:w="789" w:type="pct"/>
          </w:tcPr>
          <w:p w:rsidR="002A0061" w:rsidRPr="00535700" w:rsidRDefault="002A0061" w:rsidP="005F2827">
            <w:pPr>
              <w:jc w:val="center"/>
              <w:rPr>
                <w:b/>
              </w:rPr>
            </w:pPr>
            <w:r w:rsidRPr="00535700">
              <w:t>Слова различающиеся звуком.</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Сравниватькороткиеслова,похожиепо буквенному составу. Овладеватьумением различать данные слова наслухисоотноситьихссоответствующимипредметнымикартинками. Писать выборочный диктант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17</w:t>
            </w:r>
          </w:p>
        </w:tc>
        <w:tc>
          <w:tcPr>
            <w:tcW w:w="789" w:type="pct"/>
          </w:tcPr>
          <w:p w:rsidR="002A0061" w:rsidRPr="00535700" w:rsidRDefault="002A0061" w:rsidP="005F2827">
            <w:pPr>
              <w:jc w:val="center"/>
              <w:rPr>
                <w:b/>
              </w:rPr>
            </w:pPr>
            <w:r w:rsidRPr="00535700">
              <w:t>Слова различающиеся звуком.</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Сравниватькороткиеслова,похожиепо буквенному составу. Овладеватьумением различать данные слова наслухисоотноситьихссоответствующимипредметными картинками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18</w:t>
            </w:r>
          </w:p>
        </w:tc>
        <w:tc>
          <w:tcPr>
            <w:tcW w:w="789" w:type="pct"/>
          </w:tcPr>
          <w:p w:rsidR="002A0061" w:rsidRPr="00535700" w:rsidRDefault="002A0061" w:rsidP="005F2827">
            <w:pPr>
              <w:jc w:val="center"/>
              <w:rPr>
                <w:b/>
              </w:rPr>
            </w:pPr>
            <w:r w:rsidRPr="00535700">
              <w:t>Слова, различающиеся количеством звуков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Сравниватьсловапоколичествузвуковибукв.</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19</w:t>
            </w:r>
          </w:p>
        </w:tc>
        <w:tc>
          <w:tcPr>
            <w:tcW w:w="789" w:type="pct"/>
          </w:tcPr>
          <w:p w:rsidR="002A0061" w:rsidRPr="00535700" w:rsidRDefault="002A0061" w:rsidP="005F2827">
            <w:pPr>
              <w:jc w:val="center"/>
              <w:rPr>
                <w:b/>
              </w:rPr>
            </w:pPr>
            <w:r w:rsidRPr="00535700">
              <w:t>Слова, различающиеся количеством звуков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Сравнивать и записывать слова,отличающиеся количеством звуков,составлятьснимипредложения. </w:t>
            </w:r>
          </w:p>
        </w:tc>
        <w:tc>
          <w:tcPr>
            <w:tcW w:w="1053" w:type="pct"/>
            <w:vMerge w:val="restart"/>
          </w:tcPr>
          <w:p w:rsidR="002A0061" w:rsidRPr="00535700" w:rsidRDefault="00ED27B4" w:rsidP="005F2827">
            <w:pPr>
              <w:jc w:val="center"/>
              <w:rPr>
                <w:b/>
              </w:rPr>
            </w:pPr>
            <w:hyperlink r:id="rId10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20</w:t>
            </w:r>
          </w:p>
        </w:tc>
        <w:tc>
          <w:tcPr>
            <w:tcW w:w="789" w:type="pct"/>
          </w:tcPr>
          <w:p w:rsidR="002A0061" w:rsidRPr="00535700" w:rsidRDefault="002A0061" w:rsidP="005F2827">
            <w:pPr>
              <w:jc w:val="center"/>
              <w:rPr>
                <w:b/>
              </w:rPr>
            </w:pPr>
            <w:r w:rsidRPr="00535700">
              <w:t>Слова, различающиеся количеством звуков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Сравнивать короткие слова, похожиепобуквенномусоставу.Участвоватьвдидактическойигре.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21</w:t>
            </w:r>
          </w:p>
        </w:tc>
        <w:tc>
          <w:tcPr>
            <w:tcW w:w="789" w:type="pct"/>
          </w:tcPr>
          <w:p w:rsidR="002A0061" w:rsidRPr="00535700" w:rsidRDefault="002A0061" w:rsidP="005F2827">
            <w:pPr>
              <w:jc w:val="center"/>
              <w:rPr>
                <w:b/>
              </w:rPr>
            </w:pPr>
            <w:r w:rsidRPr="00535700">
              <w:t>Различение слов по</w:t>
            </w:r>
            <w:r w:rsidRPr="00535700">
              <w:rPr>
                <w:spacing w:val="-1"/>
              </w:rPr>
              <w:t>последовательности</w:t>
            </w:r>
            <w:r w:rsidRPr="00535700">
              <w:t>звуков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Сравниватькороткиеслова,похожиепо буквенному составу. Письмо поддиктовку.</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22</w:t>
            </w:r>
          </w:p>
        </w:tc>
        <w:tc>
          <w:tcPr>
            <w:tcW w:w="789" w:type="pct"/>
          </w:tcPr>
          <w:p w:rsidR="002A0061" w:rsidRPr="00535700" w:rsidRDefault="002A0061" w:rsidP="005F2827">
            <w:pPr>
              <w:pStyle w:val="TableParagraph"/>
              <w:ind w:left="90" w:right="86"/>
              <w:jc w:val="center"/>
            </w:pPr>
            <w:r w:rsidRPr="00535700">
              <w:t>Контрольноесписываниепотеме</w:t>
            </w:r>
          </w:p>
          <w:p w:rsidR="002A0061" w:rsidRPr="00535700" w:rsidRDefault="002A0061" w:rsidP="005F2827">
            <w:pPr>
              <w:jc w:val="center"/>
              <w:rPr>
                <w:b/>
              </w:rPr>
            </w:pPr>
            <w:r w:rsidRPr="00535700">
              <w:t>«Звукиибуквы»</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Списыватьпредложенияспечатноготекста.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23</w:t>
            </w:r>
          </w:p>
        </w:tc>
        <w:tc>
          <w:tcPr>
            <w:tcW w:w="789" w:type="pct"/>
          </w:tcPr>
          <w:p w:rsidR="002A0061" w:rsidRPr="00535700" w:rsidRDefault="002A0061" w:rsidP="005F2827">
            <w:pPr>
              <w:pStyle w:val="TableParagraph"/>
              <w:ind w:left="107" w:right="215"/>
            </w:pPr>
            <w:r w:rsidRPr="00535700">
              <w:t>Знакомствосознакомударения</w:t>
            </w:r>
          </w:p>
          <w:p w:rsidR="002A0061" w:rsidRPr="00535700" w:rsidRDefault="002A0061" w:rsidP="005F2827">
            <w:pPr>
              <w:jc w:val="center"/>
              <w:rPr>
                <w:b/>
              </w:rPr>
            </w:pPr>
            <w:r w:rsidRPr="00535700">
              <w:t>Работанадошибками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Познакомитьсясударением,правильноставитьзнакударения.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24</w:t>
            </w:r>
          </w:p>
        </w:tc>
        <w:tc>
          <w:tcPr>
            <w:tcW w:w="789" w:type="pct"/>
          </w:tcPr>
          <w:p w:rsidR="002A0061" w:rsidRPr="00535700" w:rsidRDefault="002A0061" w:rsidP="005F2827">
            <w:pPr>
              <w:jc w:val="center"/>
              <w:rPr>
                <w:b/>
              </w:rPr>
            </w:pPr>
            <w:r w:rsidRPr="00535700">
              <w:rPr>
                <w:spacing w:val="-1"/>
              </w:rPr>
              <w:t xml:space="preserve">Выделение </w:t>
            </w:r>
            <w:r w:rsidRPr="00535700">
              <w:t>ударногогласноговслове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pStyle w:val="TableParagraph"/>
              <w:ind w:left="105" w:right="125"/>
            </w:pPr>
            <w:r w:rsidRPr="00535700">
              <w:t>Слышать и выделять голосом (пообразцуучителя)ударныйзвуквслове,правильноставитьзнакударения.</w:t>
            </w:r>
          </w:p>
          <w:p w:rsidR="002A0061" w:rsidRPr="00535700" w:rsidRDefault="002A0061" w:rsidP="005F2827">
            <w:pPr>
              <w:jc w:val="center"/>
              <w:rPr>
                <w:b/>
              </w:rPr>
            </w:pPr>
            <w:r w:rsidRPr="00535700">
              <w:t>Писатьслуховойдиктант..</w:t>
            </w:r>
          </w:p>
        </w:tc>
        <w:tc>
          <w:tcPr>
            <w:tcW w:w="1053" w:type="pct"/>
            <w:vMerge w:val="restart"/>
          </w:tcPr>
          <w:p w:rsidR="002A0061" w:rsidRPr="00535700" w:rsidRDefault="00ED27B4" w:rsidP="005F2827">
            <w:pPr>
              <w:jc w:val="center"/>
              <w:rPr>
                <w:b/>
              </w:rPr>
            </w:pPr>
            <w:hyperlink r:id="rId105"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lastRenderedPageBreak/>
              <w:t>25</w:t>
            </w:r>
          </w:p>
        </w:tc>
        <w:tc>
          <w:tcPr>
            <w:tcW w:w="789" w:type="pct"/>
          </w:tcPr>
          <w:p w:rsidR="002A0061" w:rsidRPr="00535700" w:rsidRDefault="002A0061" w:rsidP="005F2827">
            <w:pPr>
              <w:jc w:val="center"/>
              <w:rPr>
                <w:b/>
              </w:rPr>
            </w:pPr>
            <w:r w:rsidRPr="00535700">
              <w:rPr>
                <w:spacing w:val="-1"/>
              </w:rPr>
              <w:t xml:space="preserve">Выделение </w:t>
            </w:r>
            <w:r w:rsidRPr="00535700">
              <w:t>ударногогласноговслове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Слышать и выделять голосом (пообразцуучителя)ударныйзвуквслове,правильно ставить знак ударения вдвусложныхсловах.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26</w:t>
            </w:r>
          </w:p>
        </w:tc>
        <w:tc>
          <w:tcPr>
            <w:tcW w:w="789" w:type="pct"/>
          </w:tcPr>
          <w:p w:rsidR="002A0061" w:rsidRPr="00535700" w:rsidRDefault="002A0061" w:rsidP="005F2827">
            <w:pPr>
              <w:jc w:val="center"/>
              <w:rPr>
                <w:b/>
              </w:rPr>
            </w:pPr>
            <w:r w:rsidRPr="00535700">
              <w:t>Деление слов на слоги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Делить слова на слоги (сопровождаяпроцессхлопками),записыватьсловапослогам.</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27</w:t>
            </w:r>
          </w:p>
        </w:tc>
        <w:tc>
          <w:tcPr>
            <w:tcW w:w="789" w:type="pct"/>
          </w:tcPr>
          <w:p w:rsidR="002A0061" w:rsidRPr="00535700" w:rsidRDefault="002A0061" w:rsidP="005F2827">
            <w:pPr>
              <w:jc w:val="center"/>
              <w:rPr>
                <w:b/>
              </w:rPr>
            </w:pPr>
            <w:r w:rsidRPr="00535700">
              <w:t>Деление слов на слоги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Уметь делить слова на слоги(сопровождая процесс хлопками) иопределятьколичествослоговвслове.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28</w:t>
            </w:r>
          </w:p>
        </w:tc>
        <w:tc>
          <w:tcPr>
            <w:tcW w:w="789" w:type="pct"/>
          </w:tcPr>
          <w:p w:rsidR="002A0061" w:rsidRPr="00535700" w:rsidRDefault="002A0061" w:rsidP="005F2827">
            <w:pPr>
              <w:jc w:val="center"/>
              <w:rPr>
                <w:b/>
              </w:rPr>
            </w:pPr>
            <w:r w:rsidRPr="00535700">
              <w:t>Гласные в образовании слогов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Соотноситьколичествогласныхислогов, делить слова на слоги поколичествугласных. </w:t>
            </w:r>
          </w:p>
        </w:tc>
        <w:tc>
          <w:tcPr>
            <w:tcW w:w="1053" w:type="pct"/>
            <w:vMerge/>
          </w:tcPr>
          <w:p w:rsidR="002A0061" w:rsidRPr="00535700" w:rsidRDefault="002A0061" w:rsidP="005F2827">
            <w:pPr>
              <w:jc w:val="center"/>
              <w:rPr>
                <w:b/>
              </w:rPr>
            </w:pPr>
          </w:p>
        </w:tc>
      </w:tr>
      <w:tr w:rsidR="002A0061" w:rsidTr="002A0061">
        <w:tc>
          <w:tcPr>
            <w:tcW w:w="395" w:type="pct"/>
          </w:tcPr>
          <w:p w:rsidR="002A0061" w:rsidRPr="00535700" w:rsidRDefault="002A0061" w:rsidP="005F2827">
            <w:pPr>
              <w:jc w:val="center"/>
              <w:rPr>
                <w:b/>
              </w:rPr>
            </w:pPr>
            <w:r w:rsidRPr="00535700">
              <w:rPr>
                <w:b/>
              </w:rPr>
              <w:t>29</w:t>
            </w:r>
          </w:p>
        </w:tc>
        <w:tc>
          <w:tcPr>
            <w:tcW w:w="789" w:type="pct"/>
          </w:tcPr>
          <w:p w:rsidR="002A0061" w:rsidRPr="00535700" w:rsidRDefault="002A0061" w:rsidP="005F2827">
            <w:pPr>
              <w:jc w:val="center"/>
              <w:rPr>
                <w:b/>
              </w:rPr>
            </w:pPr>
            <w:r w:rsidRPr="00535700">
              <w:t>Деление слов созвуками[и]- [й]наслоги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Писатьсловапослогамс буквами и-й, соотносить количество гласных ислоговв словах. </w:t>
            </w:r>
          </w:p>
        </w:tc>
        <w:tc>
          <w:tcPr>
            <w:tcW w:w="1053" w:type="pct"/>
          </w:tcPr>
          <w:p w:rsidR="002A0061" w:rsidRPr="00535700" w:rsidRDefault="00ED27B4" w:rsidP="005F2827">
            <w:pPr>
              <w:jc w:val="center"/>
              <w:rPr>
                <w:b/>
              </w:rPr>
            </w:pPr>
            <w:hyperlink r:id="rId106"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30</w:t>
            </w:r>
          </w:p>
        </w:tc>
        <w:tc>
          <w:tcPr>
            <w:tcW w:w="789" w:type="pct"/>
          </w:tcPr>
          <w:p w:rsidR="002A0061" w:rsidRPr="00535700" w:rsidRDefault="002A0061" w:rsidP="005F2827">
            <w:pPr>
              <w:jc w:val="center"/>
              <w:rPr>
                <w:b/>
              </w:rPr>
            </w:pPr>
            <w:r w:rsidRPr="00535700">
              <w:t>Перенос слов по слогам</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Записыватьслова по слогамипереносить слова с одной строки надругую.Участвоватьвдидактическойигре. </w:t>
            </w:r>
          </w:p>
        </w:tc>
        <w:tc>
          <w:tcPr>
            <w:tcW w:w="1053" w:type="pct"/>
          </w:tcPr>
          <w:p w:rsidR="002A0061" w:rsidRPr="00535700" w:rsidRDefault="00ED27B4" w:rsidP="005F2827">
            <w:pPr>
              <w:jc w:val="center"/>
              <w:rPr>
                <w:b/>
              </w:rPr>
            </w:pPr>
            <w:hyperlink r:id="rId107"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31</w:t>
            </w:r>
          </w:p>
        </w:tc>
        <w:tc>
          <w:tcPr>
            <w:tcW w:w="789" w:type="pct"/>
          </w:tcPr>
          <w:p w:rsidR="002A0061" w:rsidRPr="00535700" w:rsidRDefault="002A0061" w:rsidP="005F2827">
            <w:pPr>
              <w:pStyle w:val="TableParagraph"/>
              <w:ind w:left="107" w:right="354"/>
            </w:pPr>
            <w:r w:rsidRPr="00535700">
              <w:t>Контрольноесписываниепотеме</w:t>
            </w:r>
          </w:p>
          <w:p w:rsidR="002A0061" w:rsidRPr="00535700" w:rsidRDefault="002A0061" w:rsidP="005F2827">
            <w:pPr>
              <w:jc w:val="center"/>
              <w:rPr>
                <w:b/>
              </w:rPr>
            </w:pPr>
            <w:r w:rsidRPr="00535700">
              <w:t>«Ударение.Слог».</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Списыватьпредложенияспечатноготекста. </w:t>
            </w:r>
          </w:p>
        </w:tc>
        <w:tc>
          <w:tcPr>
            <w:tcW w:w="1053" w:type="pct"/>
          </w:tcPr>
          <w:p w:rsidR="002A0061" w:rsidRPr="00535700" w:rsidRDefault="00ED27B4" w:rsidP="005F2827">
            <w:pPr>
              <w:jc w:val="center"/>
              <w:rPr>
                <w:b/>
              </w:rPr>
            </w:pPr>
            <w:hyperlink r:id="rId10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32</w:t>
            </w:r>
          </w:p>
        </w:tc>
        <w:tc>
          <w:tcPr>
            <w:tcW w:w="789" w:type="pct"/>
          </w:tcPr>
          <w:p w:rsidR="002A0061" w:rsidRPr="00535700" w:rsidRDefault="002A0061" w:rsidP="005F2827">
            <w:pPr>
              <w:jc w:val="center"/>
              <w:rPr>
                <w:b/>
              </w:rPr>
            </w:pPr>
            <w:r w:rsidRPr="00535700">
              <w:t>Перенос слов послогам.Работанадошибками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Писатьипереноситьсловапослогам,анализироватьдопущенныеошибки. </w:t>
            </w:r>
          </w:p>
        </w:tc>
        <w:tc>
          <w:tcPr>
            <w:tcW w:w="1053" w:type="pct"/>
          </w:tcPr>
          <w:p w:rsidR="002A0061" w:rsidRPr="00535700" w:rsidRDefault="00ED27B4" w:rsidP="005F2827">
            <w:pPr>
              <w:jc w:val="center"/>
              <w:rPr>
                <w:b/>
              </w:rPr>
            </w:pPr>
            <w:hyperlink r:id="rId109"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33</w:t>
            </w:r>
          </w:p>
        </w:tc>
        <w:tc>
          <w:tcPr>
            <w:tcW w:w="789" w:type="pct"/>
          </w:tcPr>
          <w:p w:rsidR="002A0061" w:rsidRPr="00535700" w:rsidRDefault="002A0061" w:rsidP="005F2827">
            <w:pPr>
              <w:jc w:val="center"/>
              <w:rPr>
                <w:b/>
              </w:rPr>
            </w:pPr>
            <w:r w:rsidRPr="00535700">
              <w:t>Различениезвонкихиглухихсогласных</w:t>
            </w:r>
            <w:r w:rsidRPr="00535700">
              <w:rPr>
                <w:b/>
              </w:rPr>
              <w:t>б-п</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звонкие и глухие согласныевзаданнойпарезвуков,писатьсловасбуквамиб-п. </w:t>
            </w:r>
          </w:p>
        </w:tc>
        <w:tc>
          <w:tcPr>
            <w:tcW w:w="1053" w:type="pct"/>
          </w:tcPr>
          <w:p w:rsidR="002A0061" w:rsidRPr="00535700" w:rsidRDefault="00ED27B4" w:rsidP="005F2827">
            <w:pPr>
              <w:jc w:val="center"/>
              <w:rPr>
                <w:b/>
              </w:rPr>
            </w:pPr>
            <w:hyperlink r:id="rId110"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34</w:t>
            </w:r>
          </w:p>
        </w:tc>
        <w:tc>
          <w:tcPr>
            <w:tcW w:w="789" w:type="pct"/>
          </w:tcPr>
          <w:p w:rsidR="002A0061" w:rsidRPr="00535700" w:rsidRDefault="002A0061" w:rsidP="005F2827">
            <w:pPr>
              <w:jc w:val="center"/>
              <w:rPr>
                <w:b/>
              </w:rPr>
            </w:pPr>
            <w:r w:rsidRPr="00535700">
              <w:t>Различие</w:t>
            </w:r>
            <w:r w:rsidRPr="00535700">
              <w:rPr>
                <w:b/>
              </w:rPr>
              <w:t>в-ф</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звонкие и глухие согласныевзаданнойпарезвуков,писатьсловасбуквамив-ф. </w:t>
            </w:r>
          </w:p>
        </w:tc>
        <w:tc>
          <w:tcPr>
            <w:tcW w:w="1053" w:type="pct"/>
          </w:tcPr>
          <w:p w:rsidR="002A0061" w:rsidRPr="00535700" w:rsidRDefault="00ED27B4" w:rsidP="005F2827">
            <w:pPr>
              <w:jc w:val="center"/>
              <w:rPr>
                <w:b/>
              </w:rPr>
            </w:pPr>
            <w:hyperlink r:id="rId111"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35</w:t>
            </w:r>
          </w:p>
        </w:tc>
        <w:tc>
          <w:tcPr>
            <w:tcW w:w="789" w:type="pct"/>
          </w:tcPr>
          <w:p w:rsidR="002A0061" w:rsidRPr="00535700" w:rsidRDefault="002A0061" w:rsidP="005F2827">
            <w:pPr>
              <w:jc w:val="center"/>
              <w:rPr>
                <w:b/>
              </w:rPr>
            </w:pPr>
            <w:r w:rsidRPr="00535700">
              <w:rPr>
                <w:b/>
              </w:rPr>
              <w:t>Различие г-к</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звонкие и глухие согласныевзаданнойпарезвуков,писатьсловасбуквамиг-к. </w:t>
            </w:r>
          </w:p>
        </w:tc>
        <w:tc>
          <w:tcPr>
            <w:tcW w:w="1053" w:type="pct"/>
          </w:tcPr>
          <w:p w:rsidR="002A0061" w:rsidRPr="00535700" w:rsidRDefault="00ED27B4" w:rsidP="005F2827">
            <w:pPr>
              <w:jc w:val="center"/>
              <w:rPr>
                <w:b/>
              </w:rPr>
            </w:pPr>
            <w:hyperlink r:id="rId11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36</w:t>
            </w:r>
          </w:p>
        </w:tc>
        <w:tc>
          <w:tcPr>
            <w:tcW w:w="789" w:type="pct"/>
          </w:tcPr>
          <w:p w:rsidR="002A0061" w:rsidRPr="00535700" w:rsidRDefault="002A0061" w:rsidP="005F2827">
            <w:pPr>
              <w:jc w:val="center"/>
              <w:rPr>
                <w:b/>
              </w:rPr>
            </w:pPr>
            <w:r w:rsidRPr="00535700">
              <w:t xml:space="preserve">Различие  </w:t>
            </w:r>
            <w:r w:rsidRPr="00535700">
              <w:rPr>
                <w:b/>
              </w:rPr>
              <w:t>д-т</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звонкие и глухие согласныевзаданнойпарезвуков,писатьсловасбуквамид-т. </w:t>
            </w:r>
          </w:p>
        </w:tc>
        <w:tc>
          <w:tcPr>
            <w:tcW w:w="1053" w:type="pct"/>
          </w:tcPr>
          <w:p w:rsidR="002A0061" w:rsidRPr="00535700" w:rsidRDefault="00ED27B4" w:rsidP="005F2827">
            <w:pPr>
              <w:jc w:val="center"/>
              <w:rPr>
                <w:b/>
              </w:rPr>
            </w:pPr>
            <w:hyperlink r:id="rId113"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37</w:t>
            </w:r>
          </w:p>
        </w:tc>
        <w:tc>
          <w:tcPr>
            <w:tcW w:w="789" w:type="pct"/>
          </w:tcPr>
          <w:p w:rsidR="002A0061" w:rsidRPr="00535700" w:rsidRDefault="002A0061" w:rsidP="005F2827">
            <w:pPr>
              <w:jc w:val="center"/>
              <w:rPr>
                <w:b/>
              </w:rPr>
            </w:pPr>
            <w:r w:rsidRPr="00535700">
              <w:t xml:space="preserve">Различение парныхсогласных б-п, в-ф, г-к, </w:t>
            </w:r>
            <w:r w:rsidRPr="00535700">
              <w:rPr>
                <w:b/>
              </w:rPr>
              <w:t>д-т</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Различать звонкие и глухие согласныевзаданнойпарезвуков.Писатьнаслухслова с изученными парнымисогласными.</w:t>
            </w:r>
          </w:p>
        </w:tc>
        <w:tc>
          <w:tcPr>
            <w:tcW w:w="1053" w:type="pct"/>
          </w:tcPr>
          <w:p w:rsidR="002A0061" w:rsidRPr="00535700" w:rsidRDefault="00ED27B4" w:rsidP="005F2827">
            <w:pPr>
              <w:jc w:val="center"/>
              <w:rPr>
                <w:b/>
              </w:rPr>
            </w:pPr>
            <w:hyperlink r:id="rId11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38</w:t>
            </w:r>
          </w:p>
        </w:tc>
        <w:tc>
          <w:tcPr>
            <w:tcW w:w="789" w:type="pct"/>
          </w:tcPr>
          <w:p w:rsidR="002A0061" w:rsidRPr="00535700" w:rsidRDefault="002A0061" w:rsidP="005F2827">
            <w:pPr>
              <w:jc w:val="center"/>
              <w:rPr>
                <w:b/>
              </w:rPr>
            </w:pPr>
            <w:r w:rsidRPr="00535700">
              <w:t xml:space="preserve">Различение </w:t>
            </w:r>
            <w:r w:rsidRPr="00535700">
              <w:rPr>
                <w:b/>
              </w:rPr>
              <w:t>ж-ш</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Различать звонкие и глухие согласныевзаданнойпарезвуков,писатьсловасбуквами</w:t>
            </w:r>
            <w:r w:rsidRPr="00535700">
              <w:lastRenderedPageBreak/>
              <w:t xml:space="preserve">ж-ш. </w:t>
            </w:r>
          </w:p>
        </w:tc>
        <w:tc>
          <w:tcPr>
            <w:tcW w:w="1053" w:type="pct"/>
          </w:tcPr>
          <w:p w:rsidR="002A0061" w:rsidRPr="00535700" w:rsidRDefault="00ED27B4" w:rsidP="005F2827">
            <w:pPr>
              <w:jc w:val="center"/>
              <w:rPr>
                <w:b/>
              </w:rPr>
            </w:pPr>
            <w:hyperlink r:id="rId115" w:history="1">
              <w:r w:rsidR="00426735">
                <w:rPr>
                  <w:rStyle w:val="af6"/>
                  <w:rFonts w:eastAsia="Calibri"/>
                </w:rPr>
                <w:t xml:space="preserve">Библиотека </w:t>
              </w:r>
              <w:r w:rsidR="00426735">
                <w:rPr>
                  <w:rStyle w:val="af6"/>
                  <w:rFonts w:eastAsia="Calibri"/>
                </w:rPr>
                <w:lastRenderedPageBreak/>
                <w:t>РЭШ</w:t>
              </w:r>
            </w:hyperlink>
          </w:p>
        </w:tc>
      </w:tr>
      <w:tr w:rsidR="002A0061" w:rsidTr="002A0061">
        <w:tc>
          <w:tcPr>
            <w:tcW w:w="395" w:type="pct"/>
          </w:tcPr>
          <w:p w:rsidR="002A0061" w:rsidRPr="00535700" w:rsidRDefault="002A0061" w:rsidP="005F2827">
            <w:pPr>
              <w:jc w:val="center"/>
              <w:rPr>
                <w:b/>
              </w:rPr>
            </w:pPr>
            <w:r w:rsidRPr="00535700">
              <w:rPr>
                <w:b/>
              </w:rPr>
              <w:lastRenderedPageBreak/>
              <w:t>39</w:t>
            </w:r>
          </w:p>
        </w:tc>
        <w:tc>
          <w:tcPr>
            <w:tcW w:w="789" w:type="pct"/>
          </w:tcPr>
          <w:p w:rsidR="002A0061" w:rsidRPr="00535700" w:rsidRDefault="002A0061" w:rsidP="005F2827">
            <w:pPr>
              <w:jc w:val="center"/>
              <w:rPr>
                <w:b/>
              </w:rPr>
            </w:pPr>
            <w:r w:rsidRPr="00535700">
              <w:t>Различение</w:t>
            </w:r>
            <w:r w:rsidRPr="00535700">
              <w:rPr>
                <w:b/>
              </w:rPr>
              <w:t>з-с</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звонкие и глухие согласныевзаданнойпарезвуков,писатьсловасбуквамиз-с. </w:t>
            </w:r>
          </w:p>
        </w:tc>
        <w:tc>
          <w:tcPr>
            <w:tcW w:w="1053" w:type="pct"/>
          </w:tcPr>
          <w:p w:rsidR="002A0061" w:rsidRPr="00535700" w:rsidRDefault="00ED27B4" w:rsidP="005F2827">
            <w:pPr>
              <w:jc w:val="center"/>
              <w:rPr>
                <w:b/>
              </w:rPr>
            </w:pPr>
            <w:hyperlink r:id="rId116"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40</w:t>
            </w:r>
          </w:p>
        </w:tc>
        <w:tc>
          <w:tcPr>
            <w:tcW w:w="789" w:type="pct"/>
          </w:tcPr>
          <w:p w:rsidR="002A0061" w:rsidRPr="00535700" w:rsidRDefault="002A0061" w:rsidP="005F2827">
            <w:pPr>
              <w:jc w:val="center"/>
              <w:rPr>
                <w:b/>
              </w:rPr>
            </w:pPr>
            <w:r w:rsidRPr="00535700">
              <w:rPr>
                <w:spacing w:val="-1"/>
              </w:rPr>
              <w:t xml:space="preserve">Различение </w:t>
            </w:r>
            <w:r w:rsidRPr="00535700">
              <w:t>парныхзвонких и глухихсогласных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Различатьзвонкиеиглухиесогласные.Участиевдидактическойигре. </w:t>
            </w:r>
          </w:p>
        </w:tc>
        <w:tc>
          <w:tcPr>
            <w:tcW w:w="1053" w:type="pct"/>
          </w:tcPr>
          <w:p w:rsidR="002A0061" w:rsidRPr="00535700" w:rsidRDefault="00ED27B4" w:rsidP="005F2827">
            <w:pPr>
              <w:jc w:val="center"/>
              <w:rPr>
                <w:b/>
              </w:rPr>
            </w:pPr>
            <w:hyperlink r:id="rId117"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41</w:t>
            </w:r>
          </w:p>
        </w:tc>
        <w:tc>
          <w:tcPr>
            <w:tcW w:w="789" w:type="pct"/>
          </w:tcPr>
          <w:p w:rsidR="002A0061" w:rsidRPr="00535700" w:rsidRDefault="002A0061" w:rsidP="005F2827">
            <w:pPr>
              <w:jc w:val="center"/>
              <w:rPr>
                <w:b/>
              </w:rPr>
            </w:pPr>
            <w:r w:rsidRPr="00535700">
              <w:t>Шипящие согласные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шипящие звуки, подбиратьпримеры слов, начинающихся назаданныйзвуксопоройнапредметнуюкартинку,выбраннуюизрядадругих. </w:t>
            </w:r>
          </w:p>
        </w:tc>
        <w:tc>
          <w:tcPr>
            <w:tcW w:w="1053" w:type="pct"/>
          </w:tcPr>
          <w:p w:rsidR="002A0061" w:rsidRPr="00535700" w:rsidRDefault="00ED27B4" w:rsidP="005F2827">
            <w:pPr>
              <w:jc w:val="center"/>
              <w:rPr>
                <w:b/>
              </w:rPr>
            </w:pPr>
            <w:hyperlink r:id="rId11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42</w:t>
            </w:r>
          </w:p>
        </w:tc>
        <w:tc>
          <w:tcPr>
            <w:tcW w:w="789" w:type="pct"/>
          </w:tcPr>
          <w:p w:rsidR="002A0061" w:rsidRPr="00535700" w:rsidRDefault="002A0061" w:rsidP="005F2827">
            <w:pPr>
              <w:jc w:val="center"/>
              <w:rPr>
                <w:b/>
              </w:rPr>
            </w:pPr>
            <w:r w:rsidRPr="00535700">
              <w:t>Свистящие согласные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свистящие звуки, подбиратьпримеры слов, начинающихся назаданныйзвуксопоройнапредметнуюкартинку,выбраннуюизрядадругих. </w:t>
            </w:r>
          </w:p>
        </w:tc>
        <w:tc>
          <w:tcPr>
            <w:tcW w:w="1053" w:type="pct"/>
          </w:tcPr>
          <w:p w:rsidR="002A0061" w:rsidRPr="00535700" w:rsidRDefault="00ED27B4" w:rsidP="005F2827">
            <w:pPr>
              <w:jc w:val="center"/>
              <w:rPr>
                <w:b/>
              </w:rPr>
            </w:pPr>
            <w:hyperlink r:id="rId119"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43</w:t>
            </w:r>
          </w:p>
        </w:tc>
        <w:tc>
          <w:tcPr>
            <w:tcW w:w="789" w:type="pct"/>
          </w:tcPr>
          <w:p w:rsidR="002A0061" w:rsidRPr="00535700" w:rsidRDefault="002A0061" w:rsidP="005F2827">
            <w:pPr>
              <w:jc w:val="center"/>
              <w:rPr>
                <w:b/>
              </w:rPr>
            </w:pPr>
            <w:r w:rsidRPr="00535700">
              <w:rPr>
                <w:spacing w:val="-1"/>
              </w:rPr>
              <w:t xml:space="preserve">Различение </w:t>
            </w:r>
            <w:r w:rsidRPr="00535700">
              <w:t>шипящихисвистящихсогласных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Пониматьразличиемеждусвистящимии шипящими звуками, записыватьсловасданнымизвуками. </w:t>
            </w:r>
          </w:p>
        </w:tc>
        <w:tc>
          <w:tcPr>
            <w:tcW w:w="1053" w:type="pct"/>
          </w:tcPr>
          <w:p w:rsidR="002A0061" w:rsidRPr="00535700" w:rsidRDefault="00ED27B4" w:rsidP="005F2827">
            <w:pPr>
              <w:jc w:val="center"/>
              <w:rPr>
                <w:b/>
              </w:rPr>
            </w:pPr>
            <w:hyperlink r:id="rId120"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44</w:t>
            </w:r>
          </w:p>
        </w:tc>
        <w:tc>
          <w:tcPr>
            <w:tcW w:w="789" w:type="pct"/>
          </w:tcPr>
          <w:p w:rsidR="002A0061" w:rsidRPr="00535700" w:rsidRDefault="002A0061" w:rsidP="005F2827">
            <w:pPr>
              <w:pStyle w:val="TableParagraph"/>
              <w:ind w:left="90" w:right="86"/>
              <w:jc w:val="center"/>
            </w:pPr>
            <w:r w:rsidRPr="00535700">
              <w:t>Контрольноесписываниепотеме</w:t>
            </w:r>
          </w:p>
          <w:p w:rsidR="002A0061" w:rsidRPr="00535700" w:rsidRDefault="002A0061" w:rsidP="005F2827">
            <w:pPr>
              <w:jc w:val="center"/>
              <w:rPr>
                <w:b/>
              </w:rPr>
            </w:pPr>
            <w:r w:rsidRPr="00535700">
              <w:t>«Звонкие и глухие,шипящиеисвистящиесогласные»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Списыватьпредложенияспечатноготекста. </w:t>
            </w:r>
          </w:p>
        </w:tc>
        <w:tc>
          <w:tcPr>
            <w:tcW w:w="1053" w:type="pct"/>
          </w:tcPr>
          <w:p w:rsidR="002A0061" w:rsidRPr="00535700" w:rsidRDefault="00ED27B4" w:rsidP="005F2827">
            <w:pPr>
              <w:jc w:val="center"/>
              <w:rPr>
                <w:b/>
              </w:rPr>
            </w:pPr>
            <w:hyperlink r:id="rId121"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45</w:t>
            </w:r>
          </w:p>
        </w:tc>
        <w:tc>
          <w:tcPr>
            <w:tcW w:w="789" w:type="pct"/>
          </w:tcPr>
          <w:p w:rsidR="002A0061" w:rsidRPr="00535700" w:rsidRDefault="002A0061" w:rsidP="005F2827">
            <w:pPr>
              <w:jc w:val="center"/>
              <w:rPr>
                <w:b/>
              </w:rPr>
            </w:pPr>
            <w:r w:rsidRPr="00535700">
              <w:t>Буква</w:t>
            </w:r>
            <w:r w:rsidRPr="00535700">
              <w:rPr>
                <w:b/>
              </w:rPr>
              <w:t>е</w:t>
            </w:r>
            <w:r w:rsidRPr="00535700">
              <w:t>вначалесловаи слога. Работа надошибками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Различатьна слух ивыделятьбуквуевначале слова и правильно писать словапосле с буквой е их буквенногоанализа. </w:t>
            </w:r>
          </w:p>
        </w:tc>
        <w:tc>
          <w:tcPr>
            <w:tcW w:w="1053" w:type="pct"/>
          </w:tcPr>
          <w:p w:rsidR="002A0061" w:rsidRPr="00535700" w:rsidRDefault="00ED27B4" w:rsidP="005F2827">
            <w:pPr>
              <w:jc w:val="center"/>
              <w:rPr>
                <w:b/>
              </w:rPr>
            </w:pPr>
            <w:hyperlink r:id="rId12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46</w:t>
            </w:r>
          </w:p>
        </w:tc>
        <w:tc>
          <w:tcPr>
            <w:tcW w:w="789" w:type="pct"/>
          </w:tcPr>
          <w:p w:rsidR="002A0061" w:rsidRPr="00535700" w:rsidRDefault="002A0061" w:rsidP="005F2827">
            <w:pPr>
              <w:jc w:val="center"/>
              <w:rPr>
                <w:b/>
              </w:rPr>
            </w:pPr>
            <w:r w:rsidRPr="00535700">
              <w:t>Буква</w:t>
            </w:r>
            <w:r w:rsidRPr="00535700">
              <w:rPr>
                <w:b/>
              </w:rPr>
              <w:t>е</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Различатьна слух ивыделятьбуквуевначалесловаиправильнописатьсловапослеихбуквенногоанализа. </w:t>
            </w:r>
          </w:p>
        </w:tc>
        <w:tc>
          <w:tcPr>
            <w:tcW w:w="1053" w:type="pct"/>
          </w:tcPr>
          <w:p w:rsidR="002A0061" w:rsidRPr="00535700" w:rsidRDefault="00ED27B4" w:rsidP="005F2827">
            <w:pPr>
              <w:jc w:val="center"/>
              <w:rPr>
                <w:b/>
              </w:rPr>
            </w:pPr>
            <w:hyperlink r:id="rId123"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bookmarkStart w:id="1" w:name="_Hlk137892432"/>
            <w:r w:rsidRPr="00535700">
              <w:rPr>
                <w:b/>
              </w:rPr>
              <w:t>47</w:t>
            </w:r>
          </w:p>
        </w:tc>
        <w:tc>
          <w:tcPr>
            <w:tcW w:w="789" w:type="pct"/>
          </w:tcPr>
          <w:p w:rsidR="002A0061" w:rsidRPr="00535700" w:rsidRDefault="002A0061" w:rsidP="005F2827">
            <w:pPr>
              <w:jc w:val="center"/>
              <w:rPr>
                <w:b/>
              </w:rPr>
            </w:pPr>
            <w:r w:rsidRPr="00535700">
              <w:t>Буква</w:t>
            </w:r>
            <w:r w:rsidRPr="00535700">
              <w:rPr>
                <w:b/>
              </w:rPr>
              <w:t>ѐ</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и выделять буквуѐв начале слова и правильно писатьсловасбуквойѐпослеихбуквенногоанализа. </w:t>
            </w:r>
          </w:p>
        </w:tc>
        <w:tc>
          <w:tcPr>
            <w:tcW w:w="1053" w:type="pct"/>
          </w:tcPr>
          <w:p w:rsidR="002A0061" w:rsidRPr="00535700" w:rsidRDefault="00ED27B4" w:rsidP="005F2827">
            <w:pPr>
              <w:jc w:val="center"/>
              <w:rPr>
                <w:b/>
              </w:rPr>
            </w:pPr>
            <w:hyperlink r:id="rId12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48</w:t>
            </w:r>
          </w:p>
        </w:tc>
        <w:tc>
          <w:tcPr>
            <w:tcW w:w="789" w:type="pct"/>
          </w:tcPr>
          <w:p w:rsidR="002A0061" w:rsidRPr="00535700" w:rsidRDefault="002A0061" w:rsidP="005F2827">
            <w:pPr>
              <w:jc w:val="center"/>
              <w:rPr>
                <w:b/>
              </w:rPr>
            </w:pPr>
            <w:r w:rsidRPr="00535700">
              <w:t>Буква</w:t>
            </w:r>
            <w:r w:rsidRPr="00535700">
              <w:rPr>
                <w:b/>
              </w:rPr>
              <w:t>ѐ</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Различатьнаслухивыделятьбуквуѐвначале слова и правильно писать словапослеихбуквенногоанализа. </w:t>
            </w:r>
          </w:p>
        </w:tc>
        <w:tc>
          <w:tcPr>
            <w:tcW w:w="1053" w:type="pct"/>
          </w:tcPr>
          <w:p w:rsidR="002A0061" w:rsidRPr="00535700" w:rsidRDefault="00ED27B4" w:rsidP="005F2827">
            <w:pPr>
              <w:jc w:val="center"/>
              <w:rPr>
                <w:b/>
              </w:rPr>
            </w:pPr>
            <w:hyperlink r:id="rId125"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49</w:t>
            </w:r>
          </w:p>
        </w:tc>
        <w:tc>
          <w:tcPr>
            <w:tcW w:w="789" w:type="pct"/>
          </w:tcPr>
          <w:p w:rsidR="002A0061" w:rsidRPr="00535700" w:rsidRDefault="002A0061" w:rsidP="005F2827">
            <w:pPr>
              <w:jc w:val="center"/>
              <w:rPr>
                <w:b/>
              </w:rPr>
            </w:pPr>
            <w:r w:rsidRPr="00535700">
              <w:t>Буква</w:t>
            </w:r>
            <w:r w:rsidRPr="00535700">
              <w:rPr>
                <w:b/>
              </w:rPr>
              <w:t>ю</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и выделять буквуюв начале слова и правильно писатьсловасбуквойюпослеихбуквенногоанализа. </w:t>
            </w:r>
          </w:p>
        </w:tc>
        <w:tc>
          <w:tcPr>
            <w:tcW w:w="1053" w:type="pct"/>
          </w:tcPr>
          <w:p w:rsidR="002A0061" w:rsidRPr="00535700" w:rsidRDefault="00ED27B4" w:rsidP="005F2827">
            <w:pPr>
              <w:jc w:val="center"/>
              <w:rPr>
                <w:b/>
              </w:rPr>
            </w:pPr>
            <w:hyperlink r:id="rId126"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50</w:t>
            </w:r>
          </w:p>
        </w:tc>
        <w:tc>
          <w:tcPr>
            <w:tcW w:w="789" w:type="pct"/>
          </w:tcPr>
          <w:p w:rsidR="002A0061" w:rsidRPr="00535700" w:rsidRDefault="002A0061" w:rsidP="005F2827">
            <w:pPr>
              <w:jc w:val="center"/>
              <w:rPr>
                <w:b/>
              </w:rPr>
            </w:pPr>
            <w:r w:rsidRPr="00535700">
              <w:t>Буква</w:t>
            </w:r>
            <w:r w:rsidRPr="00535700">
              <w:rPr>
                <w:b/>
              </w:rPr>
              <w:t>ю</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Писатьсловаипредложенияпоследаманализа</w:t>
            </w:r>
          </w:p>
        </w:tc>
        <w:tc>
          <w:tcPr>
            <w:tcW w:w="1053" w:type="pct"/>
          </w:tcPr>
          <w:p w:rsidR="002A0061" w:rsidRPr="00535700" w:rsidRDefault="00ED27B4" w:rsidP="005F2827">
            <w:pPr>
              <w:jc w:val="center"/>
              <w:rPr>
                <w:b/>
              </w:rPr>
            </w:pPr>
            <w:hyperlink r:id="rId127" w:history="1">
              <w:r w:rsidR="00426735">
                <w:rPr>
                  <w:rStyle w:val="af6"/>
                  <w:rFonts w:eastAsia="Calibri"/>
                </w:rPr>
                <w:t xml:space="preserve">Библиотека </w:t>
              </w:r>
              <w:r w:rsidR="00426735">
                <w:rPr>
                  <w:rStyle w:val="af6"/>
                  <w:rFonts w:eastAsia="Calibri"/>
                </w:rPr>
                <w:lastRenderedPageBreak/>
                <w:t>РЭШ</w:t>
              </w:r>
            </w:hyperlink>
          </w:p>
        </w:tc>
      </w:tr>
      <w:bookmarkEnd w:id="1"/>
      <w:tr w:rsidR="002A0061" w:rsidTr="002A0061">
        <w:tc>
          <w:tcPr>
            <w:tcW w:w="395" w:type="pct"/>
          </w:tcPr>
          <w:p w:rsidR="002A0061" w:rsidRPr="00535700" w:rsidRDefault="002A0061" w:rsidP="005F2827">
            <w:pPr>
              <w:jc w:val="center"/>
              <w:rPr>
                <w:b/>
              </w:rPr>
            </w:pPr>
            <w:r w:rsidRPr="00535700">
              <w:rPr>
                <w:b/>
              </w:rPr>
              <w:lastRenderedPageBreak/>
              <w:t>51</w:t>
            </w:r>
          </w:p>
        </w:tc>
        <w:tc>
          <w:tcPr>
            <w:tcW w:w="789" w:type="pct"/>
          </w:tcPr>
          <w:p w:rsidR="002A0061" w:rsidRPr="00535700" w:rsidRDefault="002A0061" w:rsidP="005F2827">
            <w:pPr>
              <w:jc w:val="center"/>
              <w:rPr>
                <w:b/>
              </w:rPr>
            </w:pPr>
            <w:r w:rsidRPr="00535700">
              <w:t>Буква</w:t>
            </w:r>
            <w:r w:rsidRPr="00535700">
              <w:rPr>
                <w:b/>
              </w:rPr>
              <w:t>я</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Различатьна слух ивыделятьбуквуявначале слова и правильно писать словас буквой я после их буквенногоанализа. </w:t>
            </w:r>
          </w:p>
        </w:tc>
        <w:tc>
          <w:tcPr>
            <w:tcW w:w="1053" w:type="pct"/>
          </w:tcPr>
          <w:p w:rsidR="002A0061" w:rsidRPr="00535700" w:rsidRDefault="00ED27B4" w:rsidP="005F2827">
            <w:pPr>
              <w:jc w:val="center"/>
              <w:rPr>
                <w:b/>
              </w:rPr>
            </w:pPr>
            <w:hyperlink r:id="rId12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52</w:t>
            </w:r>
          </w:p>
        </w:tc>
        <w:tc>
          <w:tcPr>
            <w:tcW w:w="789" w:type="pct"/>
          </w:tcPr>
          <w:p w:rsidR="002A0061" w:rsidRPr="00535700" w:rsidRDefault="002A0061" w:rsidP="005F2827">
            <w:pPr>
              <w:jc w:val="center"/>
              <w:rPr>
                <w:b/>
              </w:rPr>
            </w:pPr>
            <w:r w:rsidRPr="00535700">
              <w:t>Буква</w:t>
            </w:r>
            <w:r w:rsidRPr="00535700">
              <w:rPr>
                <w:b/>
              </w:rPr>
              <w:t>я</w:t>
            </w:r>
            <w:r w:rsidRPr="00535700">
              <w:t>вначалесловаислога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Писатьсловасбуквойя,составлятьизаписыватьпредложения. </w:t>
            </w:r>
          </w:p>
        </w:tc>
        <w:tc>
          <w:tcPr>
            <w:tcW w:w="1053" w:type="pct"/>
          </w:tcPr>
          <w:p w:rsidR="002A0061" w:rsidRPr="00535700" w:rsidRDefault="00ED27B4" w:rsidP="005F2827">
            <w:pPr>
              <w:jc w:val="center"/>
              <w:rPr>
                <w:b/>
              </w:rPr>
            </w:pPr>
            <w:hyperlink r:id="rId129"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53</w:t>
            </w:r>
          </w:p>
        </w:tc>
        <w:tc>
          <w:tcPr>
            <w:tcW w:w="789" w:type="pct"/>
          </w:tcPr>
          <w:p w:rsidR="002A0061" w:rsidRPr="00535700" w:rsidRDefault="002A0061" w:rsidP="005F2827">
            <w:pPr>
              <w:jc w:val="center"/>
              <w:rPr>
                <w:b/>
              </w:rPr>
            </w:pPr>
            <w:r w:rsidRPr="00535700">
              <w:t>Буквы</w:t>
            </w:r>
            <w:r w:rsidRPr="00535700">
              <w:rPr>
                <w:b/>
              </w:rPr>
              <w:t xml:space="preserve">е, ё, ю, я </w:t>
            </w:r>
            <w:r w:rsidRPr="00535700">
              <w:t>вначалесловаилислога</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Различатьнаслухивыделятьбуквые,ѐ, ю, я в начале слова и правильнописать слова после их буквенногоанализа. Участиевдидактическойигре. </w:t>
            </w:r>
          </w:p>
        </w:tc>
        <w:tc>
          <w:tcPr>
            <w:tcW w:w="1053" w:type="pct"/>
          </w:tcPr>
          <w:p w:rsidR="002A0061" w:rsidRPr="00535700" w:rsidRDefault="00ED27B4" w:rsidP="005F2827">
            <w:pPr>
              <w:jc w:val="center"/>
              <w:rPr>
                <w:b/>
              </w:rPr>
            </w:pPr>
            <w:hyperlink r:id="rId130"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54</w:t>
            </w:r>
          </w:p>
        </w:tc>
        <w:tc>
          <w:tcPr>
            <w:tcW w:w="789" w:type="pct"/>
          </w:tcPr>
          <w:p w:rsidR="002A0061" w:rsidRPr="00535700" w:rsidRDefault="002A0061" w:rsidP="005F2827">
            <w:pPr>
              <w:jc w:val="center"/>
              <w:rPr>
                <w:b/>
              </w:rPr>
            </w:pPr>
            <w:r w:rsidRPr="00535700">
              <w:t>Гласные</w:t>
            </w:r>
            <w:r w:rsidRPr="00535700">
              <w:rPr>
                <w:b/>
              </w:rPr>
              <w:t>ы-и</w:t>
            </w:r>
            <w:r w:rsidRPr="00535700">
              <w:t>послетвердыхимягкихсогласных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твердые и мягкиесогласныеиправильнообозначатьихбуквамии-ы. </w:t>
            </w:r>
          </w:p>
        </w:tc>
        <w:tc>
          <w:tcPr>
            <w:tcW w:w="1053" w:type="pct"/>
          </w:tcPr>
          <w:p w:rsidR="002A0061" w:rsidRPr="00535700" w:rsidRDefault="00ED27B4" w:rsidP="005F2827">
            <w:pPr>
              <w:jc w:val="center"/>
              <w:rPr>
                <w:b/>
              </w:rPr>
            </w:pPr>
            <w:hyperlink r:id="rId131"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55</w:t>
            </w:r>
          </w:p>
        </w:tc>
        <w:tc>
          <w:tcPr>
            <w:tcW w:w="789" w:type="pct"/>
          </w:tcPr>
          <w:p w:rsidR="002A0061" w:rsidRPr="00535700" w:rsidRDefault="002A0061" w:rsidP="005F2827">
            <w:pPr>
              <w:jc w:val="center"/>
              <w:rPr>
                <w:b/>
              </w:rPr>
            </w:pPr>
            <w:r w:rsidRPr="00535700">
              <w:t>Гласные</w:t>
            </w:r>
            <w:r w:rsidRPr="00535700">
              <w:rPr>
                <w:b/>
              </w:rPr>
              <w:t>о-ѐ</w:t>
            </w:r>
            <w:r w:rsidRPr="00535700">
              <w:t>после твердых и мягкихсогласных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твердые мягкиесогласныеиправильнообозначатьихбуквамио-ѐ. </w:t>
            </w:r>
          </w:p>
        </w:tc>
        <w:tc>
          <w:tcPr>
            <w:tcW w:w="1053" w:type="pct"/>
          </w:tcPr>
          <w:p w:rsidR="002A0061" w:rsidRPr="00535700" w:rsidRDefault="00ED27B4" w:rsidP="005F2827">
            <w:pPr>
              <w:jc w:val="center"/>
              <w:rPr>
                <w:b/>
              </w:rPr>
            </w:pPr>
            <w:hyperlink r:id="rId13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56</w:t>
            </w:r>
          </w:p>
        </w:tc>
        <w:tc>
          <w:tcPr>
            <w:tcW w:w="789" w:type="pct"/>
          </w:tcPr>
          <w:p w:rsidR="002A0061" w:rsidRPr="00535700" w:rsidRDefault="002A0061" w:rsidP="005F2827">
            <w:pPr>
              <w:jc w:val="center"/>
              <w:rPr>
                <w:b/>
              </w:rPr>
            </w:pPr>
            <w:r w:rsidRPr="00535700">
              <w:t>Гласные</w:t>
            </w:r>
            <w:r w:rsidRPr="00535700">
              <w:rPr>
                <w:b/>
              </w:rPr>
              <w:t>у-ю</w:t>
            </w:r>
            <w:r w:rsidRPr="00535700">
              <w:t>после твердых и мягкихсогласных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твердые и мягкиесогласныеиправильнообозначатьихбуквамиу-ю. </w:t>
            </w:r>
          </w:p>
        </w:tc>
        <w:tc>
          <w:tcPr>
            <w:tcW w:w="1053" w:type="pct"/>
          </w:tcPr>
          <w:p w:rsidR="002A0061" w:rsidRPr="00535700" w:rsidRDefault="00ED27B4" w:rsidP="005F2827">
            <w:pPr>
              <w:jc w:val="center"/>
              <w:rPr>
                <w:b/>
              </w:rPr>
            </w:pPr>
            <w:hyperlink r:id="rId133"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57</w:t>
            </w:r>
          </w:p>
        </w:tc>
        <w:tc>
          <w:tcPr>
            <w:tcW w:w="789" w:type="pct"/>
          </w:tcPr>
          <w:p w:rsidR="002A0061" w:rsidRPr="00535700" w:rsidRDefault="002A0061" w:rsidP="005F2827">
            <w:pPr>
              <w:jc w:val="center"/>
              <w:rPr>
                <w:b/>
              </w:rPr>
            </w:pPr>
            <w:r w:rsidRPr="00535700">
              <w:t>Гласные</w:t>
            </w:r>
            <w:r w:rsidRPr="00535700">
              <w:rPr>
                <w:b/>
              </w:rPr>
              <w:t>а-я</w:t>
            </w:r>
            <w:r w:rsidRPr="00535700">
              <w:t>после твердых и мягкихсогласных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твердые и мягкиесогласныеиправильнообозначатьихбуквамиу-ю. </w:t>
            </w:r>
          </w:p>
        </w:tc>
        <w:tc>
          <w:tcPr>
            <w:tcW w:w="1053" w:type="pct"/>
          </w:tcPr>
          <w:p w:rsidR="002A0061" w:rsidRPr="00535700" w:rsidRDefault="00ED27B4" w:rsidP="005F2827">
            <w:pPr>
              <w:jc w:val="center"/>
              <w:rPr>
                <w:b/>
              </w:rPr>
            </w:pPr>
            <w:hyperlink r:id="rId13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58</w:t>
            </w:r>
          </w:p>
        </w:tc>
        <w:tc>
          <w:tcPr>
            <w:tcW w:w="789" w:type="pct"/>
          </w:tcPr>
          <w:p w:rsidR="002A0061" w:rsidRPr="00535700" w:rsidRDefault="002A0061" w:rsidP="005F2827">
            <w:pPr>
              <w:jc w:val="center"/>
              <w:rPr>
                <w:b/>
              </w:rPr>
            </w:pPr>
            <w:r w:rsidRPr="00535700">
              <w:t xml:space="preserve">Гласная </w:t>
            </w:r>
            <w:r w:rsidRPr="00535700">
              <w:rPr>
                <w:b/>
              </w:rPr>
              <w:t xml:space="preserve">е </w:t>
            </w:r>
            <w:r w:rsidRPr="00535700">
              <w:t>после</w:t>
            </w:r>
            <w:r w:rsidRPr="00535700">
              <w:rPr>
                <w:spacing w:val="-1"/>
              </w:rPr>
              <w:t>мягких</w:t>
            </w:r>
            <w:r w:rsidRPr="00535700">
              <w:t>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твердые и мягкиесогласныевначалесловаиправильнообозначатьихбуквойе. </w:t>
            </w:r>
          </w:p>
        </w:tc>
        <w:tc>
          <w:tcPr>
            <w:tcW w:w="1053" w:type="pct"/>
          </w:tcPr>
          <w:p w:rsidR="002A0061" w:rsidRPr="00535700" w:rsidRDefault="00ED27B4" w:rsidP="005F2827">
            <w:pPr>
              <w:jc w:val="center"/>
              <w:rPr>
                <w:b/>
              </w:rPr>
            </w:pPr>
            <w:hyperlink r:id="rId135"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59</w:t>
            </w:r>
          </w:p>
        </w:tc>
        <w:tc>
          <w:tcPr>
            <w:tcW w:w="789" w:type="pct"/>
          </w:tcPr>
          <w:p w:rsidR="002A0061" w:rsidRPr="00535700" w:rsidRDefault="002A0061" w:rsidP="005F2827">
            <w:pPr>
              <w:jc w:val="center"/>
              <w:rPr>
                <w:b/>
              </w:rPr>
            </w:pPr>
            <w:r w:rsidRPr="00535700">
              <w:t>Различениетвердыхимягких 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 слух твердые и мягкиесогласныевначалесловаиправильнообозначать их соответствующимигласными буквами. Участвовать вдидактическойигре. </w:t>
            </w:r>
          </w:p>
        </w:tc>
        <w:tc>
          <w:tcPr>
            <w:tcW w:w="1053" w:type="pct"/>
          </w:tcPr>
          <w:p w:rsidR="002A0061" w:rsidRPr="00535700" w:rsidRDefault="00ED27B4" w:rsidP="005F2827">
            <w:pPr>
              <w:jc w:val="center"/>
              <w:rPr>
                <w:b/>
              </w:rPr>
            </w:pPr>
            <w:hyperlink r:id="rId136"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60</w:t>
            </w:r>
          </w:p>
        </w:tc>
        <w:tc>
          <w:tcPr>
            <w:tcW w:w="789" w:type="pct"/>
          </w:tcPr>
          <w:p w:rsidR="002A0061" w:rsidRPr="00535700" w:rsidRDefault="002A0061" w:rsidP="005F2827">
            <w:pPr>
              <w:jc w:val="center"/>
              <w:rPr>
                <w:b/>
              </w:rPr>
            </w:pPr>
            <w:r w:rsidRPr="00535700">
              <w:t xml:space="preserve">Буква </w:t>
            </w:r>
            <w:r w:rsidRPr="00535700">
              <w:rPr>
                <w:b/>
              </w:rPr>
              <w:t xml:space="preserve">ь </w:t>
            </w:r>
            <w:r w:rsidRPr="00535700">
              <w:t>дляобозначениямягкостисогласных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Различатьнаслухичеткопроизноситьтвердые и мягкие согласные на концеслов. Запомнить 2-3 примера слов смягкимзнакомнаконце. </w:t>
            </w:r>
          </w:p>
        </w:tc>
        <w:tc>
          <w:tcPr>
            <w:tcW w:w="1053" w:type="pct"/>
          </w:tcPr>
          <w:p w:rsidR="002A0061" w:rsidRPr="00535700" w:rsidRDefault="00ED27B4" w:rsidP="005F2827">
            <w:pPr>
              <w:jc w:val="center"/>
              <w:rPr>
                <w:b/>
              </w:rPr>
            </w:pPr>
            <w:hyperlink r:id="rId137"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61</w:t>
            </w:r>
          </w:p>
        </w:tc>
        <w:tc>
          <w:tcPr>
            <w:tcW w:w="789" w:type="pct"/>
          </w:tcPr>
          <w:p w:rsidR="002A0061" w:rsidRPr="00535700" w:rsidRDefault="002A0061" w:rsidP="005F2827">
            <w:pPr>
              <w:jc w:val="center"/>
              <w:rPr>
                <w:b/>
              </w:rPr>
            </w:pPr>
            <w:r w:rsidRPr="00535700">
              <w:t>Письмословс</w:t>
            </w:r>
            <w:r w:rsidRPr="00535700">
              <w:rPr>
                <w:spacing w:val="-1"/>
              </w:rPr>
              <w:t>мягкими</w:t>
            </w:r>
            <w:r w:rsidRPr="00535700">
              <w:t>согласными на конце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pStyle w:val="TableParagraph"/>
              <w:ind w:left="105" w:right="174"/>
            </w:pPr>
            <w:r w:rsidRPr="00535700">
              <w:t>Различатьнаслухичеткопроизноситьтвердыеимягкиесогласныенаконце</w:t>
            </w:r>
          </w:p>
          <w:p w:rsidR="002A0061" w:rsidRPr="00535700" w:rsidRDefault="002A0061" w:rsidP="005F2827">
            <w:pPr>
              <w:jc w:val="center"/>
              <w:rPr>
                <w:b/>
              </w:rPr>
            </w:pPr>
            <w:r w:rsidRPr="00535700">
              <w:t xml:space="preserve">слов.Писатьсловасмягкимисогласныминаконцеслов,составлятьизаписыватьпредложения. </w:t>
            </w:r>
          </w:p>
        </w:tc>
        <w:tc>
          <w:tcPr>
            <w:tcW w:w="1053" w:type="pct"/>
          </w:tcPr>
          <w:p w:rsidR="002A0061" w:rsidRPr="00535700" w:rsidRDefault="00ED27B4" w:rsidP="005F2827">
            <w:pPr>
              <w:jc w:val="center"/>
              <w:rPr>
                <w:b/>
              </w:rPr>
            </w:pPr>
            <w:hyperlink r:id="rId13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62</w:t>
            </w:r>
          </w:p>
        </w:tc>
        <w:tc>
          <w:tcPr>
            <w:tcW w:w="789" w:type="pct"/>
          </w:tcPr>
          <w:p w:rsidR="002A0061" w:rsidRPr="00535700" w:rsidRDefault="002A0061" w:rsidP="005F2827">
            <w:pPr>
              <w:pStyle w:val="TableParagraph"/>
              <w:ind w:left="107"/>
            </w:pPr>
            <w:r w:rsidRPr="00535700">
              <w:t>Контрольноесписываниепотеме</w:t>
            </w:r>
          </w:p>
          <w:p w:rsidR="002A0061" w:rsidRPr="00535700" w:rsidRDefault="002A0061" w:rsidP="005F2827">
            <w:pPr>
              <w:jc w:val="center"/>
              <w:rPr>
                <w:b/>
              </w:rPr>
            </w:pPr>
            <w:r w:rsidRPr="00535700">
              <w:t>«Согласныетвердыхимягкие».</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Списыватьпредложенияспечатноготекста. </w:t>
            </w:r>
          </w:p>
        </w:tc>
        <w:tc>
          <w:tcPr>
            <w:tcW w:w="1053" w:type="pct"/>
          </w:tcPr>
          <w:p w:rsidR="002A0061" w:rsidRPr="00535700" w:rsidRDefault="00ED27B4" w:rsidP="005F2827">
            <w:pPr>
              <w:jc w:val="center"/>
              <w:rPr>
                <w:b/>
              </w:rPr>
            </w:pPr>
            <w:hyperlink r:id="rId139"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lastRenderedPageBreak/>
              <w:t>63-64</w:t>
            </w:r>
          </w:p>
        </w:tc>
        <w:tc>
          <w:tcPr>
            <w:tcW w:w="789" w:type="pct"/>
          </w:tcPr>
          <w:p w:rsidR="002A0061" w:rsidRPr="00535700" w:rsidRDefault="002A0061" w:rsidP="005F2827">
            <w:pPr>
              <w:jc w:val="center"/>
              <w:rPr>
                <w:b/>
              </w:rPr>
            </w:pPr>
            <w:r w:rsidRPr="00535700">
              <w:t>Различение слов ствердым и мягкимсогласным на конце.Работанадошибками</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Различатьнаслухичеткопроизноситьтвердые и мягкие согласные на концеслов. Записывать слова с твердыми имягкими согласными, правильнообозначаямягкость. </w:t>
            </w:r>
          </w:p>
        </w:tc>
        <w:tc>
          <w:tcPr>
            <w:tcW w:w="1053" w:type="pct"/>
          </w:tcPr>
          <w:p w:rsidR="002A0061" w:rsidRPr="00535700" w:rsidRDefault="00ED27B4" w:rsidP="005F2827">
            <w:pPr>
              <w:jc w:val="center"/>
              <w:rPr>
                <w:b/>
              </w:rPr>
            </w:pPr>
            <w:hyperlink r:id="rId140"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p>
        </w:tc>
        <w:tc>
          <w:tcPr>
            <w:tcW w:w="789" w:type="pct"/>
          </w:tcPr>
          <w:p w:rsidR="002A0061" w:rsidRPr="00535700" w:rsidRDefault="002A0061" w:rsidP="005F2827">
            <w:pPr>
              <w:jc w:val="center"/>
              <w:rPr>
                <w:b/>
              </w:rPr>
            </w:pPr>
            <w:r w:rsidRPr="00535700">
              <w:rPr>
                <w:b/>
              </w:rPr>
              <w:t>Слово</w:t>
            </w:r>
          </w:p>
        </w:tc>
        <w:tc>
          <w:tcPr>
            <w:tcW w:w="724" w:type="pct"/>
          </w:tcPr>
          <w:p w:rsidR="002A0061" w:rsidRPr="00535700" w:rsidRDefault="002A0061" w:rsidP="005F2827">
            <w:pPr>
              <w:jc w:val="center"/>
              <w:rPr>
                <w:b/>
              </w:rPr>
            </w:pPr>
            <w:r w:rsidRPr="00535700">
              <w:rPr>
                <w:b/>
              </w:rPr>
              <w:t>36</w:t>
            </w:r>
          </w:p>
        </w:tc>
        <w:tc>
          <w:tcPr>
            <w:tcW w:w="2039" w:type="pct"/>
          </w:tcPr>
          <w:p w:rsidR="002A0061" w:rsidRPr="00535700" w:rsidRDefault="002A0061" w:rsidP="005F2827">
            <w:pPr>
              <w:jc w:val="center"/>
              <w:rPr>
                <w:b/>
              </w:rPr>
            </w:pPr>
          </w:p>
        </w:tc>
        <w:tc>
          <w:tcPr>
            <w:tcW w:w="1053" w:type="pct"/>
          </w:tcPr>
          <w:p w:rsidR="002A0061" w:rsidRPr="00535700" w:rsidRDefault="00ED27B4" w:rsidP="005F2827">
            <w:pPr>
              <w:jc w:val="center"/>
              <w:rPr>
                <w:b/>
              </w:rPr>
            </w:pPr>
            <w:hyperlink r:id="rId141"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65-66</w:t>
            </w:r>
          </w:p>
        </w:tc>
        <w:tc>
          <w:tcPr>
            <w:tcW w:w="789" w:type="pct"/>
          </w:tcPr>
          <w:p w:rsidR="002A0061" w:rsidRPr="00535700" w:rsidRDefault="002A0061" w:rsidP="005F2827">
            <w:pPr>
              <w:jc w:val="center"/>
              <w:rPr>
                <w:b/>
              </w:rPr>
            </w:pPr>
            <w:r w:rsidRPr="00535700">
              <w:t>Предмет и его название</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Различатьпредметы,правильноихназывать.записыватьназванияпредмето</w:t>
            </w:r>
          </w:p>
        </w:tc>
        <w:tc>
          <w:tcPr>
            <w:tcW w:w="1053" w:type="pct"/>
          </w:tcPr>
          <w:p w:rsidR="002A0061" w:rsidRPr="00535700" w:rsidRDefault="00ED27B4" w:rsidP="005F2827">
            <w:pPr>
              <w:jc w:val="center"/>
              <w:rPr>
                <w:b/>
              </w:rPr>
            </w:pPr>
            <w:hyperlink r:id="rId14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67-68</w:t>
            </w:r>
          </w:p>
        </w:tc>
        <w:tc>
          <w:tcPr>
            <w:tcW w:w="789" w:type="pct"/>
          </w:tcPr>
          <w:p w:rsidR="002A0061" w:rsidRPr="00535700" w:rsidRDefault="002A0061" w:rsidP="005F2827">
            <w:pPr>
              <w:jc w:val="center"/>
              <w:rPr>
                <w:b/>
              </w:rPr>
            </w:pPr>
            <w:r w:rsidRPr="00535700">
              <w:t>Название предметов,отвечающие на вопрос</w:t>
            </w:r>
            <w:r w:rsidRPr="00535700">
              <w:rPr>
                <w:b/>
              </w:rPr>
              <w:t>что?</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Различать названия предметов повопросамчто?Записыватьсловасвопросом что?, составлять изаписыватьпредложения. </w:t>
            </w:r>
          </w:p>
        </w:tc>
        <w:tc>
          <w:tcPr>
            <w:tcW w:w="1053" w:type="pct"/>
          </w:tcPr>
          <w:p w:rsidR="002A0061" w:rsidRPr="00535700" w:rsidRDefault="00ED27B4" w:rsidP="005F2827">
            <w:pPr>
              <w:jc w:val="center"/>
              <w:rPr>
                <w:b/>
              </w:rPr>
            </w:pPr>
            <w:hyperlink r:id="rId143"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69-70</w:t>
            </w:r>
          </w:p>
        </w:tc>
        <w:tc>
          <w:tcPr>
            <w:tcW w:w="789" w:type="pct"/>
          </w:tcPr>
          <w:p w:rsidR="002A0061" w:rsidRPr="00535700" w:rsidRDefault="002A0061" w:rsidP="005F2827">
            <w:pPr>
              <w:jc w:val="center"/>
              <w:rPr>
                <w:b/>
              </w:rPr>
            </w:pPr>
            <w:r w:rsidRPr="00535700">
              <w:rPr>
                <w:spacing w:val="-1"/>
              </w:rPr>
              <w:t>Название частей предмета</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Называть легко выделяемые частизнакомогопредметаиставитьвопросчто?кназваниямчастей. </w:t>
            </w:r>
          </w:p>
        </w:tc>
        <w:tc>
          <w:tcPr>
            <w:tcW w:w="1053" w:type="pct"/>
          </w:tcPr>
          <w:p w:rsidR="002A0061" w:rsidRPr="00535700" w:rsidRDefault="00ED27B4" w:rsidP="005F2827">
            <w:pPr>
              <w:jc w:val="center"/>
              <w:rPr>
                <w:b/>
              </w:rPr>
            </w:pPr>
            <w:hyperlink r:id="rId14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71-72</w:t>
            </w:r>
          </w:p>
        </w:tc>
        <w:tc>
          <w:tcPr>
            <w:tcW w:w="789" w:type="pct"/>
          </w:tcPr>
          <w:p w:rsidR="002A0061" w:rsidRPr="00535700" w:rsidRDefault="002A0061" w:rsidP="005F2827">
            <w:pPr>
              <w:jc w:val="center"/>
              <w:rPr>
                <w:b/>
              </w:rPr>
            </w:pPr>
            <w:r w:rsidRPr="00535700">
              <w:rPr>
                <w:spacing w:val="-1"/>
              </w:rPr>
              <w:t xml:space="preserve">Различие </w:t>
            </w:r>
            <w:r w:rsidRPr="00535700">
              <w:t>сходныхпредметов и ихназваний</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Различать сходные предметы,сравнивать, записывать предложения,правильноподбираясходныепредметыпосмыслу. </w:t>
            </w:r>
          </w:p>
        </w:tc>
        <w:tc>
          <w:tcPr>
            <w:tcW w:w="1053" w:type="pct"/>
          </w:tcPr>
          <w:p w:rsidR="002A0061" w:rsidRPr="00535700" w:rsidRDefault="00ED27B4" w:rsidP="005F2827">
            <w:pPr>
              <w:jc w:val="center"/>
              <w:rPr>
                <w:b/>
              </w:rPr>
            </w:pPr>
            <w:hyperlink r:id="rId145"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73-74</w:t>
            </w:r>
          </w:p>
        </w:tc>
        <w:tc>
          <w:tcPr>
            <w:tcW w:w="789" w:type="pct"/>
          </w:tcPr>
          <w:p w:rsidR="002A0061" w:rsidRPr="00535700" w:rsidRDefault="002A0061" w:rsidP="005F2827">
            <w:pPr>
              <w:jc w:val="center"/>
              <w:rPr>
                <w:b/>
              </w:rPr>
            </w:pPr>
            <w:r w:rsidRPr="00535700">
              <w:t>Обобщающее слово кгруппеоднородныхпредметов</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Уметьвыбратьобобщающееслово(издвух предложенных слов) к группеоднородныхпредметов</w:t>
            </w:r>
          </w:p>
        </w:tc>
        <w:tc>
          <w:tcPr>
            <w:tcW w:w="1053" w:type="pct"/>
          </w:tcPr>
          <w:p w:rsidR="002A0061" w:rsidRPr="00535700" w:rsidRDefault="00ED27B4" w:rsidP="005F2827">
            <w:pPr>
              <w:jc w:val="center"/>
              <w:rPr>
                <w:b/>
              </w:rPr>
            </w:pPr>
            <w:hyperlink r:id="rId146"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75</w:t>
            </w:r>
          </w:p>
        </w:tc>
        <w:tc>
          <w:tcPr>
            <w:tcW w:w="789" w:type="pct"/>
          </w:tcPr>
          <w:p w:rsidR="002A0061" w:rsidRPr="00535700" w:rsidRDefault="002A0061" w:rsidP="005F2827">
            <w:pPr>
              <w:jc w:val="center"/>
              <w:rPr>
                <w:b/>
              </w:rPr>
            </w:pPr>
            <w:r w:rsidRPr="00535700">
              <w:t xml:space="preserve">Названия предметов,отвечающие на вопрос </w:t>
            </w:r>
            <w:r w:rsidRPr="00535700">
              <w:rPr>
                <w:b/>
              </w:rPr>
              <w:t>кто?</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названия предметов повопросамкто?ставитьвопрос,записыватьсловаипредложения. </w:t>
            </w:r>
          </w:p>
        </w:tc>
        <w:tc>
          <w:tcPr>
            <w:tcW w:w="1053" w:type="pct"/>
          </w:tcPr>
          <w:p w:rsidR="002A0061" w:rsidRPr="00535700" w:rsidRDefault="00ED27B4" w:rsidP="005F2827">
            <w:pPr>
              <w:jc w:val="center"/>
              <w:rPr>
                <w:b/>
              </w:rPr>
            </w:pPr>
            <w:hyperlink r:id="rId147"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76</w:t>
            </w:r>
          </w:p>
        </w:tc>
        <w:tc>
          <w:tcPr>
            <w:tcW w:w="789" w:type="pct"/>
          </w:tcPr>
          <w:p w:rsidR="002A0061" w:rsidRPr="00535700" w:rsidRDefault="002A0061" w:rsidP="005F2827">
            <w:pPr>
              <w:jc w:val="center"/>
              <w:rPr>
                <w:b/>
              </w:rPr>
            </w:pPr>
            <w:r w:rsidRPr="00535700">
              <w:t>Обобщающее слово кгруппеоднородныхпредметов,отвечающихнавопроскто?</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Уметьвыбратьобобщающееслово(издвух предложенных слов) к группеоднородных предметов, отвечающихнавопроскто? </w:t>
            </w:r>
          </w:p>
        </w:tc>
        <w:tc>
          <w:tcPr>
            <w:tcW w:w="1053" w:type="pct"/>
          </w:tcPr>
          <w:p w:rsidR="002A0061" w:rsidRPr="00535700" w:rsidRDefault="00ED27B4" w:rsidP="005F2827">
            <w:pPr>
              <w:jc w:val="center"/>
              <w:rPr>
                <w:b/>
              </w:rPr>
            </w:pPr>
            <w:hyperlink r:id="rId14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77-78</w:t>
            </w:r>
          </w:p>
        </w:tc>
        <w:tc>
          <w:tcPr>
            <w:tcW w:w="789" w:type="pct"/>
          </w:tcPr>
          <w:p w:rsidR="002A0061" w:rsidRPr="00535700" w:rsidRDefault="002A0061" w:rsidP="005F2827">
            <w:pPr>
              <w:jc w:val="center"/>
              <w:rPr>
                <w:b/>
              </w:rPr>
            </w:pPr>
            <w:r w:rsidRPr="00535700">
              <w:t>Слова,отвечающиенавопросы</w:t>
            </w:r>
            <w:r w:rsidRPr="00535700">
              <w:rPr>
                <w:b/>
              </w:rPr>
              <w:t>кто? и что?</w:t>
            </w:r>
            <w:r w:rsidRPr="00535700">
              <w:t>Слуховойпредупредительныйдиктант.</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Различать названия предметов повопросам кто? что? Участвовать вдидактическойигре.Уметьписатьнаслух. </w:t>
            </w:r>
          </w:p>
        </w:tc>
        <w:tc>
          <w:tcPr>
            <w:tcW w:w="1053" w:type="pct"/>
          </w:tcPr>
          <w:p w:rsidR="002A0061" w:rsidRPr="00535700" w:rsidRDefault="00ED27B4" w:rsidP="005F2827">
            <w:pPr>
              <w:rPr>
                <w:b/>
              </w:rPr>
            </w:pPr>
            <w:hyperlink r:id="rId149"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79</w:t>
            </w:r>
          </w:p>
        </w:tc>
        <w:tc>
          <w:tcPr>
            <w:tcW w:w="789" w:type="pct"/>
          </w:tcPr>
          <w:p w:rsidR="002A0061" w:rsidRPr="00535700" w:rsidRDefault="002A0061" w:rsidP="005F2827">
            <w:pPr>
              <w:pStyle w:val="TableParagraph"/>
              <w:ind w:left="234" w:right="228" w:firstLine="352"/>
            </w:pPr>
            <w:r w:rsidRPr="00535700">
              <w:t>Контрольноесписываниепотеме</w:t>
            </w:r>
          </w:p>
          <w:p w:rsidR="002A0061" w:rsidRPr="00535700" w:rsidRDefault="002A0061" w:rsidP="005F2827">
            <w:pPr>
              <w:jc w:val="center"/>
              <w:rPr>
                <w:b/>
              </w:rPr>
            </w:pPr>
            <w:r w:rsidRPr="00535700">
              <w:t>«Предметы»</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Списыватьпредложенияспечатноготекста. </w:t>
            </w:r>
          </w:p>
        </w:tc>
        <w:tc>
          <w:tcPr>
            <w:tcW w:w="1053" w:type="pct"/>
          </w:tcPr>
          <w:p w:rsidR="002A0061" w:rsidRPr="00535700" w:rsidRDefault="00ED27B4" w:rsidP="005F2827">
            <w:pPr>
              <w:jc w:val="center"/>
              <w:rPr>
                <w:b/>
              </w:rPr>
            </w:pPr>
            <w:hyperlink r:id="rId150"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80</w:t>
            </w:r>
          </w:p>
        </w:tc>
        <w:tc>
          <w:tcPr>
            <w:tcW w:w="789" w:type="pct"/>
          </w:tcPr>
          <w:p w:rsidR="002A0061" w:rsidRPr="00535700" w:rsidRDefault="002A0061" w:rsidP="005F2827">
            <w:pPr>
              <w:pStyle w:val="TableParagraph"/>
              <w:ind w:left="107" w:right="214"/>
            </w:pPr>
            <w:r w:rsidRPr="00535700">
              <w:t>Слова,обозначающиеодин и несколькоодинаковыхпредметов.</w:t>
            </w:r>
          </w:p>
          <w:p w:rsidR="002A0061" w:rsidRPr="00535700" w:rsidRDefault="002A0061" w:rsidP="005F2827">
            <w:pPr>
              <w:jc w:val="center"/>
              <w:rPr>
                <w:b/>
              </w:rPr>
            </w:pPr>
            <w:r w:rsidRPr="00535700">
              <w:lastRenderedPageBreak/>
              <w:t>Работа над ошибками</w:t>
            </w:r>
          </w:p>
        </w:tc>
        <w:tc>
          <w:tcPr>
            <w:tcW w:w="724" w:type="pct"/>
          </w:tcPr>
          <w:p w:rsidR="002A0061" w:rsidRPr="00535700" w:rsidRDefault="002A0061" w:rsidP="005F2827">
            <w:pPr>
              <w:jc w:val="center"/>
              <w:rPr>
                <w:b/>
              </w:rPr>
            </w:pPr>
            <w:r w:rsidRPr="00535700">
              <w:rPr>
                <w:b/>
              </w:rPr>
              <w:lastRenderedPageBreak/>
              <w:t>1</w:t>
            </w:r>
          </w:p>
        </w:tc>
        <w:tc>
          <w:tcPr>
            <w:tcW w:w="2039" w:type="pct"/>
          </w:tcPr>
          <w:p w:rsidR="002A0061" w:rsidRPr="00535700" w:rsidRDefault="002A0061" w:rsidP="005F2827">
            <w:pPr>
              <w:jc w:val="center"/>
              <w:rPr>
                <w:b/>
              </w:rPr>
            </w:pPr>
            <w:r w:rsidRPr="00535700">
              <w:t xml:space="preserve">Различатьслова,обозначающиеодинили несколько предметов, правильноупотреблятьихвпредложении. </w:t>
            </w:r>
          </w:p>
        </w:tc>
        <w:tc>
          <w:tcPr>
            <w:tcW w:w="1053" w:type="pct"/>
          </w:tcPr>
          <w:p w:rsidR="002A0061" w:rsidRPr="00535700" w:rsidRDefault="00ED27B4" w:rsidP="005F2827">
            <w:pPr>
              <w:jc w:val="center"/>
              <w:rPr>
                <w:b/>
              </w:rPr>
            </w:pPr>
            <w:hyperlink r:id="rId151"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lastRenderedPageBreak/>
              <w:t>81</w:t>
            </w:r>
          </w:p>
        </w:tc>
        <w:tc>
          <w:tcPr>
            <w:tcW w:w="789" w:type="pct"/>
          </w:tcPr>
          <w:p w:rsidR="002A0061" w:rsidRPr="00535700" w:rsidRDefault="002A0061" w:rsidP="005F2827">
            <w:pPr>
              <w:jc w:val="center"/>
              <w:rPr>
                <w:b/>
              </w:rPr>
            </w:pPr>
            <w:r w:rsidRPr="00535700">
              <w:t>Большаябуквавименах людей</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Понимать различие между названиемчеловекаиегоименем,писатьименасбольшойбуквы</w:t>
            </w:r>
          </w:p>
        </w:tc>
        <w:tc>
          <w:tcPr>
            <w:tcW w:w="1053" w:type="pct"/>
          </w:tcPr>
          <w:p w:rsidR="002A0061" w:rsidRPr="00535700" w:rsidRDefault="00ED27B4" w:rsidP="005F2827">
            <w:pPr>
              <w:jc w:val="center"/>
              <w:rPr>
                <w:b/>
              </w:rPr>
            </w:pPr>
            <w:hyperlink r:id="rId15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82</w:t>
            </w:r>
          </w:p>
        </w:tc>
        <w:tc>
          <w:tcPr>
            <w:tcW w:w="789" w:type="pct"/>
          </w:tcPr>
          <w:p w:rsidR="002A0061" w:rsidRPr="00535700" w:rsidRDefault="002A0061" w:rsidP="005F2827">
            <w:pPr>
              <w:jc w:val="center"/>
              <w:rPr>
                <w:b/>
              </w:rPr>
            </w:pPr>
            <w:r w:rsidRPr="00535700">
              <w:t>Большая буква вименахифамилияхлюдей</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Понимать различие между именем ифамилиейчеловека,записыватьименаифамилиисбольшойбуквы</w:t>
            </w:r>
          </w:p>
        </w:tc>
        <w:tc>
          <w:tcPr>
            <w:tcW w:w="1053" w:type="pct"/>
          </w:tcPr>
          <w:p w:rsidR="002A0061" w:rsidRPr="00535700" w:rsidRDefault="00ED27B4" w:rsidP="005F2827">
            <w:pPr>
              <w:jc w:val="center"/>
              <w:rPr>
                <w:b/>
              </w:rPr>
            </w:pPr>
            <w:hyperlink r:id="rId153"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83</w:t>
            </w:r>
          </w:p>
        </w:tc>
        <w:tc>
          <w:tcPr>
            <w:tcW w:w="789" w:type="pct"/>
          </w:tcPr>
          <w:p w:rsidR="002A0061" w:rsidRPr="00535700" w:rsidRDefault="002A0061" w:rsidP="005F2827">
            <w:pPr>
              <w:jc w:val="center"/>
              <w:rPr>
                <w:b/>
              </w:rPr>
            </w:pPr>
            <w:r w:rsidRPr="00535700">
              <w:t>Большая буква вкличкахживотных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Проявлять желание придумыватькличкиживотным,изображѐннымнакартинках, и записывать названиеживотногоиегокличку. </w:t>
            </w:r>
          </w:p>
        </w:tc>
        <w:tc>
          <w:tcPr>
            <w:tcW w:w="1053" w:type="pct"/>
          </w:tcPr>
          <w:p w:rsidR="002A0061" w:rsidRPr="00535700" w:rsidRDefault="00ED27B4" w:rsidP="005F2827">
            <w:pPr>
              <w:jc w:val="center"/>
              <w:rPr>
                <w:b/>
              </w:rPr>
            </w:pPr>
            <w:hyperlink r:id="rId15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84</w:t>
            </w:r>
          </w:p>
        </w:tc>
        <w:tc>
          <w:tcPr>
            <w:tcW w:w="789" w:type="pct"/>
          </w:tcPr>
          <w:p w:rsidR="002A0061" w:rsidRPr="00535700" w:rsidRDefault="002A0061" w:rsidP="005F2827">
            <w:pPr>
              <w:jc w:val="center"/>
              <w:rPr>
                <w:b/>
              </w:rPr>
            </w:pPr>
            <w:r w:rsidRPr="00535700">
              <w:t>Большая буква вименахифамилияхлюдей, кличкахживотных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Овладеватьумениемправильнозаписыватьимена,фамилииикличкивсловосочетаниях и короткихпредложениях, воспринимаемых наслух. </w:t>
            </w:r>
          </w:p>
        </w:tc>
        <w:tc>
          <w:tcPr>
            <w:tcW w:w="1053" w:type="pct"/>
          </w:tcPr>
          <w:p w:rsidR="002A0061" w:rsidRPr="00535700" w:rsidRDefault="00ED27B4" w:rsidP="005F2827">
            <w:pPr>
              <w:jc w:val="center"/>
              <w:rPr>
                <w:b/>
              </w:rPr>
            </w:pPr>
            <w:hyperlink r:id="rId155"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85</w:t>
            </w:r>
          </w:p>
        </w:tc>
        <w:tc>
          <w:tcPr>
            <w:tcW w:w="789" w:type="pct"/>
          </w:tcPr>
          <w:p w:rsidR="002A0061" w:rsidRPr="00535700" w:rsidRDefault="002A0061" w:rsidP="005F2827">
            <w:pPr>
              <w:pStyle w:val="TableParagraph"/>
              <w:ind w:left="107"/>
            </w:pPr>
            <w:r w:rsidRPr="00535700">
              <w:t>Большаябуквав</w:t>
            </w:r>
          </w:p>
          <w:p w:rsidR="002A0061" w:rsidRPr="00535700" w:rsidRDefault="002A0061" w:rsidP="005F2827">
            <w:pPr>
              <w:jc w:val="center"/>
              <w:rPr>
                <w:b/>
              </w:rPr>
            </w:pPr>
            <w:r w:rsidRPr="00535700">
              <w:t>именахифамилиях людей и кличках животных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pStyle w:val="TableParagraph"/>
              <w:ind w:left="105"/>
            </w:pPr>
            <w:r w:rsidRPr="00535700">
              <w:t>Писатьименасобственныесзаглавной</w:t>
            </w:r>
          </w:p>
          <w:p w:rsidR="002A0061" w:rsidRPr="00535700" w:rsidRDefault="002A0061" w:rsidP="005F2827">
            <w:pPr>
              <w:jc w:val="center"/>
              <w:rPr>
                <w:b/>
              </w:rPr>
            </w:pPr>
            <w:r w:rsidRPr="00535700">
              <w:t xml:space="preserve">буквы,самостоятельнопридумыватьименаиклички,записыватьтекстыспропущеннымиименамисобственными. </w:t>
            </w:r>
          </w:p>
        </w:tc>
        <w:tc>
          <w:tcPr>
            <w:tcW w:w="1053" w:type="pct"/>
          </w:tcPr>
          <w:p w:rsidR="002A0061" w:rsidRPr="00475D78" w:rsidRDefault="00ED27B4" w:rsidP="005F2827">
            <w:pPr>
              <w:pStyle w:val="TableParagraph"/>
            </w:pPr>
            <w:hyperlink r:id="rId156" w:history="1">
              <w:r w:rsidR="00426735">
                <w:rPr>
                  <w:rStyle w:val="af6"/>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86</w:t>
            </w:r>
          </w:p>
        </w:tc>
        <w:tc>
          <w:tcPr>
            <w:tcW w:w="789" w:type="pct"/>
          </w:tcPr>
          <w:p w:rsidR="002A0061" w:rsidRPr="00535700" w:rsidRDefault="002A0061" w:rsidP="005F2827">
            <w:pPr>
              <w:jc w:val="center"/>
              <w:rPr>
                <w:b/>
              </w:rPr>
            </w:pPr>
            <w:r w:rsidRPr="00535700">
              <w:rPr>
                <w:spacing w:val="-1"/>
              </w:rPr>
              <w:t xml:space="preserve">Контрольный </w:t>
            </w:r>
            <w:r w:rsidRPr="00535700">
              <w:t>диктантпо теме «Большаябуква в именах ифамилияхлюдей,кличках животных»</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Письмопредложенийподдиктовку,соблюдениеизученных правил. </w:t>
            </w:r>
          </w:p>
        </w:tc>
        <w:tc>
          <w:tcPr>
            <w:tcW w:w="1053" w:type="pct"/>
          </w:tcPr>
          <w:p w:rsidR="002A0061" w:rsidRPr="00535700" w:rsidRDefault="00ED27B4" w:rsidP="005F2827">
            <w:pPr>
              <w:jc w:val="center"/>
              <w:rPr>
                <w:b/>
              </w:rPr>
            </w:pPr>
            <w:hyperlink r:id="rId157"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87</w:t>
            </w:r>
          </w:p>
        </w:tc>
        <w:tc>
          <w:tcPr>
            <w:tcW w:w="789" w:type="pct"/>
          </w:tcPr>
          <w:p w:rsidR="002A0061" w:rsidRPr="00535700" w:rsidRDefault="002A0061" w:rsidP="005F2827">
            <w:pPr>
              <w:jc w:val="center"/>
              <w:rPr>
                <w:b/>
              </w:rPr>
            </w:pPr>
            <w:r w:rsidRPr="00535700">
              <w:t>Названия действий,отвечающие на вопрос</w:t>
            </w:r>
            <w:r w:rsidRPr="00535700">
              <w:rPr>
                <w:b/>
              </w:rPr>
              <w:t>чтоделает?</w:t>
            </w:r>
            <w:r w:rsidRPr="00535700">
              <w:t>Работанадошибками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названия действий повопросамчтоделает?,записыватьслова с вопросами иправильноупотреблятьихвпредложении. </w:t>
            </w:r>
          </w:p>
        </w:tc>
        <w:tc>
          <w:tcPr>
            <w:tcW w:w="1053" w:type="pct"/>
          </w:tcPr>
          <w:p w:rsidR="002A0061" w:rsidRPr="00535700" w:rsidRDefault="00ED27B4" w:rsidP="005F2827">
            <w:pPr>
              <w:jc w:val="center"/>
              <w:rPr>
                <w:b/>
              </w:rPr>
            </w:pPr>
            <w:hyperlink r:id="rId15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88</w:t>
            </w:r>
          </w:p>
        </w:tc>
        <w:tc>
          <w:tcPr>
            <w:tcW w:w="789" w:type="pct"/>
          </w:tcPr>
          <w:p w:rsidR="002A0061" w:rsidRPr="00535700" w:rsidRDefault="002A0061" w:rsidP="005F2827">
            <w:pPr>
              <w:jc w:val="center"/>
              <w:rPr>
                <w:b/>
              </w:rPr>
            </w:pPr>
            <w:r w:rsidRPr="00535700">
              <w:t>Названия действий,отвечающие на вопрос</w:t>
            </w:r>
            <w:r w:rsidRPr="00535700">
              <w:rPr>
                <w:b/>
              </w:rPr>
              <w:t>чтоделают?</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Различать названия действий повопросамичтоделают?записыватьслова с вопросами и предложения сназваниямидействий. </w:t>
            </w:r>
          </w:p>
        </w:tc>
        <w:tc>
          <w:tcPr>
            <w:tcW w:w="1053" w:type="pct"/>
          </w:tcPr>
          <w:p w:rsidR="002A0061" w:rsidRPr="00535700" w:rsidRDefault="00ED27B4" w:rsidP="005F2827">
            <w:pPr>
              <w:jc w:val="center"/>
              <w:rPr>
                <w:b/>
              </w:rPr>
            </w:pPr>
            <w:hyperlink r:id="rId159"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89</w:t>
            </w:r>
          </w:p>
        </w:tc>
        <w:tc>
          <w:tcPr>
            <w:tcW w:w="789" w:type="pct"/>
          </w:tcPr>
          <w:p w:rsidR="002A0061" w:rsidRPr="00535700" w:rsidRDefault="002A0061" w:rsidP="005F2827">
            <w:pPr>
              <w:jc w:val="center"/>
              <w:rPr>
                <w:b/>
              </w:rPr>
            </w:pPr>
            <w:r w:rsidRPr="00535700">
              <w:t>Названия действий,отвечающие на вопрос</w:t>
            </w:r>
            <w:r w:rsidRPr="00535700">
              <w:rPr>
                <w:b/>
              </w:rPr>
              <w:t>чтоделают?</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Различать названия действий повопросамчтоделает?ичтоделают?</w:t>
            </w:r>
          </w:p>
        </w:tc>
        <w:tc>
          <w:tcPr>
            <w:tcW w:w="1053" w:type="pct"/>
          </w:tcPr>
          <w:p w:rsidR="002A0061" w:rsidRPr="00535700" w:rsidRDefault="00ED27B4" w:rsidP="005F2827">
            <w:pPr>
              <w:jc w:val="center"/>
              <w:rPr>
                <w:b/>
              </w:rPr>
            </w:pPr>
            <w:hyperlink r:id="rId160"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90</w:t>
            </w:r>
          </w:p>
        </w:tc>
        <w:tc>
          <w:tcPr>
            <w:tcW w:w="789" w:type="pct"/>
          </w:tcPr>
          <w:p w:rsidR="002A0061" w:rsidRPr="00535700" w:rsidRDefault="002A0061" w:rsidP="005F2827">
            <w:pPr>
              <w:jc w:val="center"/>
              <w:rPr>
                <w:b/>
              </w:rPr>
            </w:pPr>
            <w:r w:rsidRPr="00535700">
              <w:t>Подбор названийдействийкназваниямпредметов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Уметь подобрать названия 1-2действийкназваниюпредметасопоройнавопрос </w:t>
            </w:r>
          </w:p>
        </w:tc>
        <w:tc>
          <w:tcPr>
            <w:tcW w:w="1053" w:type="pct"/>
          </w:tcPr>
          <w:p w:rsidR="002A0061" w:rsidRPr="00535700" w:rsidRDefault="00ED27B4" w:rsidP="005F2827">
            <w:pPr>
              <w:jc w:val="center"/>
              <w:rPr>
                <w:b/>
              </w:rPr>
            </w:pPr>
            <w:hyperlink r:id="rId161"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91</w:t>
            </w:r>
          </w:p>
        </w:tc>
        <w:tc>
          <w:tcPr>
            <w:tcW w:w="789" w:type="pct"/>
          </w:tcPr>
          <w:p w:rsidR="002A0061" w:rsidRPr="00535700" w:rsidRDefault="002A0061" w:rsidP="005F2827">
            <w:pPr>
              <w:jc w:val="center"/>
              <w:rPr>
                <w:b/>
              </w:rPr>
            </w:pPr>
            <w:r w:rsidRPr="00535700">
              <w:t>Подбор названийдействийкназваниям предметов</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Уметьподобратьназваниядействийкназваниюпредметовпокартинке, вопросуучителя,посмыслу</w:t>
            </w:r>
          </w:p>
        </w:tc>
        <w:tc>
          <w:tcPr>
            <w:tcW w:w="1053" w:type="pct"/>
          </w:tcPr>
          <w:p w:rsidR="002A0061" w:rsidRPr="00535700" w:rsidRDefault="00ED27B4" w:rsidP="005F2827">
            <w:pPr>
              <w:jc w:val="center"/>
              <w:rPr>
                <w:b/>
              </w:rPr>
            </w:pPr>
            <w:hyperlink r:id="rId162"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92</w:t>
            </w:r>
          </w:p>
        </w:tc>
        <w:tc>
          <w:tcPr>
            <w:tcW w:w="789" w:type="pct"/>
          </w:tcPr>
          <w:p w:rsidR="002A0061" w:rsidRPr="00535700" w:rsidRDefault="002A0061" w:rsidP="005F2827">
            <w:pPr>
              <w:jc w:val="center"/>
              <w:rPr>
                <w:b/>
              </w:rPr>
            </w:pPr>
            <w:r w:rsidRPr="00535700">
              <w:t>Различение названийдействийповопросам</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pStyle w:val="TableParagraph"/>
              <w:ind w:left="105" w:right="287"/>
            </w:pPr>
            <w:r w:rsidRPr="00535700">
              <w:t>Различатьназваниядействий,ставитьвопросыкназваниям действий.</w:t>
            </w:r>
          </w:p>
          <w:p w:rsidR="002A0061" w:rsidRPr="00535700" w:rsidRDefault="002A0061" w:rsidP="005F2827">
            <w:pPr>
              <w:jc w:val="center"/>
              <w:rPr>
                <w:b/>
              </w:rPr>
            </w:pPr>
            <w:r w:rsidRPr="00535700">
              <w:t xml:space="preserve">Записывать слова с </w:t>
            </w:r>
            <w:r w:rsidRPr="00535700">
              <w:lastRenderedPageBreak/>
              <w:t xml:space="preserve">вопросами.Участвоватьвдидактическойигре. </w:t>
            </w:r>
          </w:p>
        </w:tc>
        <w:tc>
          <w:tcPr>
            <w:tcW w:w="1053" w:type="pct"/>
          </w:tcPr>
          <w:p w:rsidR="002A0061" w:rsidRPr="00535700" w:rsidRDefault="00ED27B4" w:rsidP="005F2827">
            <w:pPr>
              <w:jc w:val="center"/>
              <w:rPr>
                <w:b/>
              </w:rPr>
            </w:pPr>
            <w:hyperlink r:id="rId163" w:history="1">
              <w:r w:rsidR="00426735">
                <w:rPr>
                  <w:rStyle w:val="af6"/>
                  <w:rFonts w:eastAsia="Calibri"/>
                </w:rPr>
                <w:t xml:space="preserve">Библиотека </w:t>
              </w:r>
              <w:r w:rsidR="00426735">
                <w:rPr>
                  <w:rStyle w:val="af6"/>
                  <w:rFonts w:eastAsia="Calibri"/>
                </w:rPr>
                <w:lastRenderedPageBreak/>
                <w:t>РЭШ</w:t>
              </w:r>
            </w:hyperlink>
          </w:p>
        </w:tc>
      </w:tr>
      <w:tr w:rsidR="002A0061" w:rsidTr="002A0061">
        <w:tc>
          <w:tcPr>
            <w:tcW w:w="395" w:type="pct"/>
          </w:tcPr>
          <w:p w:rsidR="002A0061" w:rsidRPr="00535700" w:rsidRDefault="002A0061" w:rsidP="005F2827">
            <w:pPr>
              <w:jc w:val="center"/>
              <w:rPr>
                <w:b/>
              </w:rPr>
            </w:pPr>
            <w:r w:rsidRPr="00535700">
              <w:rPr>
                <w:b/>
              </w:rPr>
              <w:lastRenderedPageBreak/>
              <w:t>93</w:t>
            </w:r>
          </w:p>
        </w:tc>
        <w:tc>
          <w:tcPr>
            <w:tcW w:w="789" w:type="pct"/>
          </w:tcPr>
          <w:p w:rsidR="002A0061" w:rsidRPr="00535700" w:rsidRDefault="002A0061" w:rsidP="005F2827">
            <w:pPr>
              <w:jc w:val="center"/>
              <w:rPr>
                <w:b/>
              </w:rPr>
            </w:pPr>
            <w:r w:rsidRPr="00535700">
              <w:t>Различение названийпредметов и названийдействийповопросам</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Различение названий предметов идействийповопросам,записьсловипредложений. </w:t>
            </w:r>
          </w:p>
        </w:tc>
        <w:tc>
          <w:tcPr>
            <w:tcW w:w="1053" w:type="pct"/>
          </w:tcPr>
          <w:p w:rsidR="002A0061" w:rsidRPr="00535700" w:rsidRDefault="00ED27B4" w:rsidP="005F2827">
            <w:pPr>
              <w:jc w:val="center"/>
              <w:rPr>
                <w:b/>
              </w:rPr>
            </w:pPr>
            <w:hyperlink r:id="rId164"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94-95</w:t>
            </w:r>
          </w:p>
        </w:tc>
        <w:tc>
          <w:tcPr>
            <w:tcW w:w="789" w:type="pct"/>
          </w:tcPr>
          <w:p w:rsidR="002A0061" w:rsidRPr="00535700" w:rsidRDefault="002A0061" w:rsidP="005F2827">
            <w:pPr>
              <w:jc w:val="center"/>
              <w:rPr>
                <w:b/>
              </w:rPr>
            </w:pPr>
            <w:r w:rsidRPr="00535700">
              <w:t>Предлог, как отдельное слово</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Находитьвпредложении«маленькоеслово»-предлог,называтьпредлоги. </w:t>
            </w:r>
          </w:p>
        </w:tc>
        <w:tc>
          <w:tcPr>
            <w:tcW w:w="1053" w:type="pct"/>
          </w:tcPr>
          <w:p w:rsidR="002A0061" w:rsidRPr="00535700" w:rsidRDefault="00ED27B4" w:rsidP="005F2827">
            <w:pPr>
              <w:jc w:val="center"/>
              <w:rPr>
                <w:b/>
              </w:rPr>
            </w:pPr>
            <w:hyperlink r:id="rId165"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96</w:t>
            </w:r>
          </w:p>
        </w:tc>
        <w:tc>
          <w:tcPr>
            <w:tcW w:w="789" w:type="pct"/>
          </w:tcPr>
          <w:p w:rsidR="002A0061" w:rsidRPr="00535700" w:rsidRDefault="002A0061" w:rsidP="005F2827">
            <w:pPr>
              <w:jc w:val="center"/>
              <w:rPr>
                <w:b/>
              </w:rPr>
            </w:pPr>
            <w:r w:rsidRPr="00535700">
              <w:rPr>
                <w:spacing w:val="-1"/>
              </w:rPr>
              <w:t>Употребление предлогов в приложении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Находить в предложении «маленькоеслово»-предлог.Учитыватьналичиепредлога при подсчѐте слов впредложениииегосхеме. </w:t>
            </w:r>
          </w:p>
        </w:tc>
        <w:tc>
          <w:tcPr>
            <w:tcW w:w="1053" w:type="pct"/>
          </w:tcPr>
          <w:p w:rsidR="002A0061" w:rsidRPr="00535700" w:rsidRDefault="00ED27B4" w:rsidP="005F2827">
            <w:pPr>
              <w:jc w:val="center"/>
              <w:rPr>
                <w:b/>
              </w:rPr>
            </w:pPr>
            <w:hyperlink r:id="rId166"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97</w:t>
            </w:r>
          </w:p>
        </w:tc>
        <w:tc>
          <w:tcPr>
            <w:tcW w:w="789" w:type="pct"/>
          </w:tcPr>
          <w:p w:rsidR="002A0061" w:rsidRPr="00535700" w:rsidRDefault="002A0061" w:rsidP="005F2827">
            <w:pPr>
              <w:jc w:val="center"/>
              <w:rPr>
                <w:b/>
              </w:rPr>
            </w:pPr>
            <w:r w:rsidRPr="00535700">
              <w:rPr>
                <w:spacing w:val="-1"/>
              </w:rPr>
              <w:t>Употребление предлогов в предложении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r w:rsidRPr="00535700">
              <w:t xml:space="preserve">Правильно писать предлоги впредложении,составлятьпредложенияспредлогамипосхеме. </w:t>
            </w:r>
          </w:p>
        </w:tc>
        <w:tc>
          <w:tcPr>
            <w:tcW w:w="1053" w:type="pct"/>
          </w:tcPr>
          <w:p w:rsidR="002A0061" w:rsidRPr="00535700" w:rsidRDefault="00ED27B4" w:rsidP="005F2827">
            <w:pPr>
              <w:jc w:val="center"/>
              <w:rPr>
                <w:b/>
              </w:rPr>
            </w:pPr>
            <w:hyperlink r:id="rId167"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98-99</w:t>
            </w:r>
          </w:p>
        </w:tc>
        <w:tc>
          <w:tcPr>
            <w:tcW w:w="789" w:type="pct"/>
          </w:tcPr>
          <w:p w:rsidR="002A0061" w:rsidRPr="00535700" w:rsidRDefault="002A0061" w:rsidP="005F2827">
            <w:pPr>
              <w:pStyle w:val="TableParagraph"/>
              <w:ind w:left="107" w:right="288"/>
            </w:pPr>
            <w:r w:rsidRPr="00535700">
              <w:t>Написаниегласныхвсловах-</w:t>
            </w:r>
          </w:p>
          <w:p w:rsidR="002A0061" w:rsidRPr="00535700" w:rsidRDefault="002A0061" w:rsidP="005F2827">
            <w:pPr>
              <w:jc w:val="center"/>
              <w:rPr>
                <w:b/>
              </w:rPr>
            </w:pPr>
            <w:r w:rsidRPr="00535700">
              <w:t>«родственниках».</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jc w:val="center"/>
              <w:rPr>
                <w:b/>
              </w:rPr>
            </w:pPr>
            <w:r w:rsidRPr="00535700">
              <w:t xml:space="preserve">Писать правильно гласные вродственных словах. Писатьвыборочныйдиктант. </w:t>
            </w:r>
          </w:p>
        </w:tc>
        <w:tc>
          <w:tcPr>
            <w:tcW w:w="1053" w:type="pct"/>
          </w:tcPr>
          <w:p w:rsidR="002A0061" w:rsidRPr="00535700" w:rsidRDefault="00ED27B4" w:rsidP="005F2827">
            <w:pPr>
              <w:jc w:val="center"/>
              <w:rPr>
                <w:b/>
              </w:rPr>
            </w:pPr>
            <w:hyperlink r:id="rId168" w:history="1">
              <w:r w:rsidR="00426735">
                <w:rPr>
                  <w:rStyle w:val="af6"/>
                  <w:rFonts w:eastAsia="Calibri"/>
                </w:rPr>
                <w:t>Библиотека РЭШ</w:t>
              </w:r>
            </w:hyperlink>
          </w:p>
        </w:tc>
      </w:tr>
      <w:tr w:rsidR="002A0061" w:rsidTr="002A0061">
        <w:tc>
          <w:tcPr>
            <w:tcW w:w="395" w:type="pct"/>
          </w:tcPr>
          <w:p w:rsidR="002A0061" w:rsidRPr="00535700" w:rsidRDefault="002A0061" w:rsidP="005F2827">
            <w:pPr>
              <w:jc w:val="center"/>
              <w:rPr>
                <w:b/>
              </w:rPr>
            </w:pPr>
            <w:r w:rsidRPr="00535700">
              <w:rPr>
                <w:b/>
              </w:rPr>
              <w:t>100-101</w:t>
            </w:r>
          </w:p>
        </w:tc>
        <w:tc>
          <w:tcPr>
            <w:tcW w:w="789" w:type="pct"/>
          </w:tcPr>
          <w:p w:rsidR="002A0061" w:rsidRPr="00535700" w:rsidRDefault="002A0061" w:rsidP="005F2827">
            <w:pPr>
              <w:jc w:val="center"/>
              <w:rPr>
                <w:b/>
              </w:rPr>
            </w:pPr>
            <w:r w:rsidRPr="00535700">
              <w:rPr>
                <w:spacing w:val="-1"/>
              </w:rPr>
              <w:t xml:space="preserve">Выделение </w:t>
            </w:r>
            <w:r w:rsidRPr="00535700">
              <w:t>труднойгласнойвсловах</w:t>
            </w:r>
          </w:p>
        </w:tc>
        <w:tc>
          <w:tcPr>
            <w:tcW w:w="724" w:type="pct"/>
          </w:tcPr>
          <w:p w:rsidR="002A0061" w:rsidRPr="00535700" w:rsidRDefault="002A0061" w:rsidP="005F2827">
            <w:pPr>
              <w:jc w:val="center"/>
              <w:rPr>
                <w:b/>
              </w:rPr>
            </w:pPr>
            <w:r w:rsidRPr="00535700">
              <w:rPr>
                <w:b/>
              </w:rPr>
              <w:t>2</w:t>
            </w:r>
          </w:p>
        </w:tc>
        <w:tc>
          <w:tcPr>
            <w:tcW w:w="2039" w:type="pct"/>
          </w:tcPr>
          <w:p w:rsidR="002A0061" w:rsidRPr="00535700" w:rsidRDefault="002A0061" w:rsidP="005F2827">
            <w:pPr>
              <w:pStyle w:val="TableParagraph"/>
              <w:ind w:left="105" w:right="383"/>
            </w:pPr>
            <w:r w:rsidRPr="00535700">
              <w:t>Выделятьтрудныегласныевсловах,находитьслова-родственники.</w:t>
            </w:r>
          </w:p>
          <w:p w:rsidR="002A0061" w:rsidRPr="00535700" w:rsidRDefault="002A0061" w:rsidP="005F2827">
            <w:pPr>
              <w:jc w:val="center"/>
              <w:rPr>
                <w:b/>
              </w:rPr>
            </w:pPr>
            <w:r w:rsidRPr="00535700">
              <w:t xml:space="preserve">Записыватьсловаипредложенияпо памяти. </w:t>
            </w:r>
          </w:p>
        </w:tc>
        <w:tc>
          <w:tcPr>
            <w:tcW w:w="1053" w:type="pct"/>
          </w:tcPr>
          <w:p w:rsidR="002A0061" w:rsidRPr="00535700" w:rsidRDefault="00ED27B4" w:rsidP="005F2827">
            <w:pPr>
              <w:pStyle w:val="TableParagraph"/>
              <w:ind w:left="105" w:right="383"/>
              <w:rPr>
                <w:b/>
              </w:rPr>
            </w:pPr>
            <w:hyperlink r:id="rId169" w:history="1">
              <w:r w:rsidR="00426735">
                <w:rPr>
                  <w:rStyle w:val="af6"/>
                </w:rPr>
                <w:t>Библиотека РЭШ</w:t>
              </w:r>
            </w:hyperlink>
          </w:p>
        </w:tc>
      </w:tr>
      <w:tr w:rsidR="002A0061" w:rsidTr="002A0061">
        <w:tc>
          <w:tcPr>
            <w:tcW w:w="395" w:type="pct"/>
          </w:tcPr>
          <w:p w:rsidR="002A0061" w:rsidRPr="00535700" w:rsidRDefault="002A0061" w:rsidP="005F2827">
            <w:pPr>
              <w:jc w:val="center"/>
              <w:rPr>
                <w:b/>
              </w:rPr>
            </w:pPr>
            <w:r w:rsidRPr="00535700">
              <w:rPr>
                <w:b/>
              </w:rPr>
              <w:t>102</w:t>
            </w:r>
          </w:p>
        </w:tc>
        <w:tc>
          <w:tcPr>
            <w:tcW w:w="789" w:type="pct"/>
          </w:tcPr>
          <w:p w:rsidR="002A0061" w:rsidRPr="00535700" w:rsidRDefault="002A0061" w:rsidP="005F2827">
            <w:pPr>
              <w:jc w:val="center"/>
              <w:rPr>
                <w:b/>
              </w:rPr>
            </w:pPr>
            <w:r w:rsidRPr="00535700">
              <w:rPr>
                <w:spacing w:val="-1"/>
              </w:rPr>
              <w:t xml:space="preserve">Контрольный </w:t>
            </w:r>
            <w:r w:rsidRPr="00535700">
              <w:t>диктантпотеме«Предлоги»</w:t>
            </w:r>
          </w:p>
        </w:tc>
        <w:tc>
          <w:tcPr>
            <w:tcW w:w="724" w:type="pct"/>
          </w:tcPr>
          <w:p w:rsidR="002A0061" w:rsidRPr="00535700" w:rsidRDefault="002A0061" w:rsidP="005F2827">
            <w:pPr>
              <w:jc w:val="center"/>
              <w:rPr>
                <w:b/>
              </w:rPr>
            </w:pPr>
            <w:r w:rsidRPr="00535700">
              <w:rPr>
                <w:b/>
              </w:rPr>
              <w:t>1</w:t>
            </w:r>
          </w:p>
        </w:tc>
        <w:tc>
          <w:tcPr>
            <w:tcW w:w="2039" w:type="pct"/>
          </w:tcPr>
          <w:p w:rsidR="002A0061" w:rsidRPr="00535700" w:rsidRDefault="002A0061" w:rsidP="005F2827">
            <w:pPr>
              <w:jc w:val="center"/>
              <w:rPr>
                <w:b/>
              </w:rPr>
            </w:pPr>
          </w:p>
        </w:tc>
        <w:tc>
          <w:tcPr>
            <w:tcW w:w="1053" w:type="pct"/>
          </w:tcPr>
          <w:p w:rsidR="002A0061" w:rsidRPr="00535700" w:rsidRDefault="00ED27B4" w:rsidP="005F2827">
            <w:pPr>
              <w:rPr>
                <w:b/>
              </w:rPr>
            </w:pPr>
            <w:hyperlink r:id="rId170" w:history="1">
              <w:r w:rsidR="00426735">
                <w:rPr>
                  <w:rStyle w:val="af6"/>
                  <w:rFonts w:eastAsia="Calibri"/>
                </w:rPr>
                <w:t>Библиотека РЭШ</w:t>
              </w:r>
            </w:hyperlink>
          </w:p>
        </w:tc>
      </w:tr>
    </w:tbl>
    <w:p w:rsidR="002A0061" w:rsidRDefault="002A0061" w:rsidP="002A0061">
      <w:pPr>
        <w:spacing w:after="0" w:line="360" w:lineRule="auto"/>
        <w:jc w:val="both"/>
        <w:rPr>
          <w:rFonts w:ascii="Times New Roman" w:hAnsi="Times New Roman" w:cs="Times New Roman"/>
          <w:b/>
          <w:sz w:val="24"/>
          <w:szCs w:val="24"/>
        </w:rPr>
      </w:pPr>
    </w:p>
    <w:p w:rsidR="002A0061" w:rsidRDefault="002A0061" w:rsidP="002A0061">
      <w:pPr>
        <w:spacing w:after="0" w:line="360" w:lineRule="auto"/>
        <w:jc w:val="center"/>
        <w:rPr>
          <w:rFonts w:ascii="Times New Roman" w:hAnsi="Times New Roman" w:cs="Times New Roman"/>
          <w:b/>
          <w:sz w:val="24"/>
          <w:szCs w:val="24"/>
        </w:rPr>
      </w:pPr>
      <w:r w:rsidRPr="00A85FF3">
        <w:rPr>
          <w:rFonts w:ascii="Times New Roman" w:hAnsi="Times New Roman" w:cs="Times New Roman"/>
          <w:b/>
          <w:sz w:val="24"/>
          <w:szCs w:val="24"/>
        </w:rPr>
        <w:t>ТЕМАТИЧЕСКОЕ ПЛАНИРОВАНИЕ</w:t>
      </w:r>
      <w:r>
        <w:rPr>
          <w:rFonts w:ascii="Times New Roman" w:hAnsi="Times New Roman" w:cs="Times New Roman"/>
          <w:b/>
          <w:sz w:val="24"/>
          <w:szCs w:val="24"/>
        </w:rPr>
        <w:t xml:space="preserve"> в 3 классе.</w:t>
      </w:r>
    </w:p>
    <w:tbl>
      <w:tblPr>
        <w:tblStyle w:val="a6"/>
        <w:tblW w:w="10774" w:type="dxa"/>
        <w:tblInd w:w="-431" w:type="dxa"/>
        <w:tblLook w:val="04A0"/>
      </w:tblPr>
      <w:tblGrid>
        <w:gridCol w:w="710"/>
        <w:gridCol w:w="2544"/>
        <w:gridCol w:w="1499"/>
        <w:gridCol w:w="2903"/>
        <w:gridCol w:w="3118"/>
      </w:tblGrid>
      <w:tr w:rsidR="002A0061" w:rsidTr="005F2827">
        <w:tc>
          <w:tcPr>
            <w:tcW w:w="710" w:type="dxa"/>
          </w:tcPr>
          <w:p w:rsidR="002A0061" w:rsidRDefault="002A0061" w:rsidP="005F2827">
            <w:pPr>
              <w:spacing w:line="360" w:lineRule="auto"/>
              <w:jc w:val="center"/>
              <w:rPr>
                <w:b/>
              </w:rPr>
            </w:pPr>
            <w:r>
              <w:rPr>
                <w:b/>
              </w:rPr>
              <w:t>№ п/п</w:t>
            </w:r>
          </w:p>
        </w:tc>
        <w:tc>
          <w:tcPr>
            <w:tcW w:w="2544" w:type="dxa"/>
          </w:tcPr>
          <w:p w:rsidR="002A0061" w:rsidRDefault="002A0061" w:rsidP="005F2827">
            <w:pPr>
              <w:spacing w:line="360" w:lineRule="auto"/>
              <w:jc w:val="center"/>
              <w:rPr>
                <w:b/>
              </w:rPr>
            </w:pPr>
            <w:r>
              <w:rPr>
                <w:b/>
              </w:rPr>
              <w:t xml:space="preserve">Тема </w:t>
            </w:r>
          </w:p>
        </w:tc>
        <w:tc>
          <w:tcPr>
            <w:tcW w:w="1499" w:type="dxa"/>
          </w:tcPr>
          <w:p w:rsidR="002A0061" w:rsidRDefault="002A0061" w:rsidP="005F2827">
            <w:pPr>
              <w:spacing w:line="360" w:lineRule="auto"/>
              <w:jc w:val="center"/>
              <w:rPr>
                <w:b/>
              </w:rPr>
            </w:pPr>
            <w:r>
              <w:rPr>
                <w:b/>
              </w:rPr>
              <w:t>Количество часов</w:t>
            </w:r>
          </w:p>
        </w:tc>
        <w:tc>
          <w:tcPr>
            <w:tcW w:w="2903" w:type="dxa"/>
          </w:tcPr>
          <w:p w:rsidR="002A0061" w:rsidRDefault="002A0061" w:rsidP="005F2827">
            <w:pPr>
              <w:spacing w:line="360" w:lineRule="auto"/>
              <w:jc w:val="center"/>
              <w:rPr>
                <w:b/>
              </w:rPr>
            </w:pPr>
            <w:r>
              <w:rPr>
                <w:rFonts w:eastAsia="Times New Roman"/>
                <w:b/>
              </w:rPr>
              <w:t>Виды учебной деятельности</w:t>
            </w:r>
          </w:p>
        </w:tc>
        <w:tc>
          <w:tcPr>
            <w:tcW w:w="3118" w:type="dxa"/>
          </w:tcPr>
          <w:p w:rsidR="002A0061" w:rsidRPr="00CE0A72" w:rsidRDefault="002A0061" w:rsidP="005F2827">
            <w:pPr>
              <w:spacing w:line="360" w:lineRule="auto"/>
              <w:jc w:val="center"/>
              <w:rPr>
                <w:b/>
              </w:rPr>
            </w:pPr>
            <w:r w:rsidRPr="00CE0A72">
              <w:rPr>
                <w:b/>
                <w:color w:val="000000"/>
              </w:rPr>
              <w:t>Электронные (цифровые) образовательные ресурсы</w:t>
            </w:r>
          </w:p>
        </w:tc>
      </w:tr>
      <w:tr w:rsidR="002A0061" w:rsidTr="005F2827">
        <w:tc>
          <w:tcPr>
            <w:tcW w:w="10774" w:type="dxa"/>
            <w:gridSpan w:val="5"/>
          </w:tcPr>
          <w:p w:rsidR="002A0061" w:rsidRPr="00C31574" w:rsidRDefault="002A0061" w:rsidP="005F2827">
            <w:pPr>
              <w:autoSpaceDE w:val="0"/>
              <w:autoSpaceDN w:val="0"/>
              <w:adjustRightInd w:val="0"/>
              <w:rPr>
                <w:rFonts w:eastAsia="Times New Roman"/>
                <w:b/>
              </w:rPr>
            </w:pPr>
            <w:r>
              <w:rPr>
                <w:rFonts w:eastAsia="Times New Roman"/>
                <w:b/>
              </w:rPr>
              <w:t>Предложение</w:t>
            </w:r>
          </w:p>
        </w:tc>
      </w:tr>
      <w:tr w:rsidR="002A0061" w:rsidTr="005F2827">
        <w:tc>
          <w:tcPr>
            <w:tcW w:w="710" w:type="dxa"/>
          </w:tcPr>
          <w:p w:rsidR="002A0061" w:rsidRPr="00C31574" w:rsidRDefault="002A0061" w:rsidP="005F2827">
            <w:pPr>
              <w:spacing w:line="360" w:lineRule="auto"/>
              <w:jc w:val="center"/>
            </w:pPr>
          </w:p>
        </w:tc>
        <w:tc>
          <w:tcPr>
            <w:tcW w:w="2544" w:type="dxa"/>
          </w:tcPr>
          <w:p w:rsidR="002A0061" w:rsidRPr="00B43280" w:rsidRDefault="002A0061" w:rsidP="005F2827">
            <w:pPr>
              <w:spacing w:line="360" w:lineRule="auto"/>
              <w:jc w:val="both"/>
            </w:pPr>
            <w:r w:rsidRPr="00B43280">
              <w:rPr>
                <w:b/>
              </w:rPr>
              <w:t>повторение 7 ч</w:t>
            </w:r>
          </w:p>
        </w:tc>
        <w:tc>
          <w:tcPr>
            <w:tcW w:w="1499" w:type="dxa"/>
          </w:tcPr>
          <w:p w:rsidR="002A0061" w:rsidRPr="00C31574" w:rsidRDefault="002A0061" w:rsidP="005F2827">
            <w:pPr>
              <w:spacing w:line="360" w:lineRule="auto"/>
              <w:jc w:val="center"/>
            </w:pPr>
          </w:p>
        </w:tc>
        <w:tc>
          <w:tcPr>
            <w:tcW w:w="2903" w:type="dxa"/>
          </w:tcPr>
          <w:p w:rsidR="002A0061" w:rsidRPr="00E23C4F" w:rsidRDefault="002A0061" w:rsidP="005F2827">
            <w:pPr>
              <w:jc w:val="both"/>
            </w:pPr>
          </w:p>
        </w:tc>
        <w:tc>
          <w:tcPr>
            <w:tcW w:w="3118" w:type="dxa"/>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w:t>
            </w:r>
          </w:p>
        </w:tc>
        <w:tc>
          <w:tcPr>
            <w:tcW w:w="2544" w:type="dxa"/>
            <w:tcBorders>
              <w:bottom w:val="single" w:sz="4" w:space="0" w:color="auto"/>
            </w:tcBorders>
          </w:tcPr>
          <w:p w:rsidR="002A0061" w:rsidRPr="005234C2" w:rsidRDefault="002A0061" w:rsidP="005F2827">
            <w:pPr>
              <w:spacing w:line="360" w:lineRule="auto"/>
              <w:jc w:val="both"/>
            </w:pPr>
            <w:r w:rsidRPr="008307C0">
              <w:t>Предложение. Выделение предложения из текста.</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rPr>
                <w:b/>
              </w:rPr>
            </w:pPr>
            <w:r w:rsidRPr="00E23C4F">
              <w:t>Работа с текстом, предложением. Чистописание.</w:t>
            </w:r>
          </w:p>
        </w:tc>
        <w:tc>
          <w:tcPr>
            <w:tcW w:w="3118" w:type="dxa"/>
            <w:vMerge w:val="restart"/>
          </w:tcPr>
          <w:p w:rsidR="002A0061" w:rsidRPr="00C31574" w:rsidRDefault="00ED27B4" w:rsidP="005F2827">
            <w:pPr>
              <w:jc w:val="both"/>
            </w:pPr>
            <w:hyperlink r:id="rId171"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2</w:t>
            </w:r>
          </w:p>
        </w:tc>
        <w:tc>
          <w:tcPr>
            <w:tcW w:w="2544" w:type="dxa"/>
            <w:tcBorders>
              <w:top w:val="single" w:sz="4" w:space="0" w:color="auto"/>
            </w:tcBorders>
          </w:tcPr>
          <w:p w:rsidR="002A0061" w:rsidRPr="005234C2" w:rsidRDefault="002A0061" w:rsidP="005F2827">
            <w:pPr>
              <w:spacing w:line="360" w:lineRule="auto"/>
              <w:jc w:val="both"/>
            </w:pPr>
            <w:r>
              <w:t>Предложение и его схема</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contextualSpacing/>
            </w:pPr>
            <w:r w:rsidRPr="00E23C4F">
              <w:t>Работать с учебником.</w:t>
            </w:r>
          </w:p>
          <w:p w:rsidR="002A0061" w:rsidRPr="00E23C4F" w:rsidRDefault="002A0061" w:rsidP="005F2827">
            <w:pPr>
              <w:jc w:val="both"/>
            </w:pPr>
            <w:r w:rsidRPr="00E23C4F">
              <w:t xml:space="preserve">Словарная работа - </w:t>
            </w:r>
            <w:r w:rsidRPr="00E23C4F">
              <w:rPr>
                <w:b/>
              </w:rPr>
              <w:t>овощи</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w:t>
            </w:r>
          </w:p>
        </w:tc>
        <w:tc>
          <w:tcPr>
            <w:tcW w:w="2544" w:type="dxa"/>
            <w:tcBorders>
              <w:bottom w:val="single" w:sz="4" w:space="0" w:color="auto"/>
            </w:tcBorders>
          </w:tcPr>
          <w:p w:rsidR="002A0061" w:rsidRPr="005234C2" w:rsidRDefault="002A0061" w:rsidP="005F2827">
            <w:pPr>
              <w:spacing w:line="360" w:lineRule="auto"/>
              <w:jc w:val="both"/>
            </w:pPr>
            <w:r>
              <w:t xml:space="preserve">Предложения-вопросы и </w:t>
            </w:r>
            <w:r>
              <w:lastRenderedPageBreak/>
              <w:t>предложения – ответы.</w:t>
            </w:r>
          </w:p>
        </w:tc>
        <w:tc>
          <w:tcPr>
            <w:tcW w:w="1499" w:type="dxa"/>
          </w:tcPr>
          <w:p w:rsidR="002A0061" w:rsidRPr="00C31574" w:rsidRDefault="002A0061" w:rsidP="005F2827">
            <w:pPr>
              <w:spacing w:line="360" w:lineRule="auto"/>
              <w:jc w:val="center"/>
            </w:pPr>
            <w:r>
              <w:lastRenderedPageBreak/>
              <w:t>1</w:t>
            </w:r>
          </w:p>
        </w:tc>
        <w:tc>
          <w:tcPr>
            <w:tcW w:w="2903" w:type="dxa"/>
          </w:tcPr>
          <w:p w:rsidR="002A0061" w:rsidRPr="00E23C4F" w:rsidRDefault="002A0061" w:rsidP="005F2827">
            <w:pPr>
              <w:jc w:val="both"/>
            </w:pPr>
            <w:r w:rsidRPr="00E23C4F">
              <w:rPr>
                <w:rFonts w:eastAsia="Times New Roman"/>
              </w:rPr>
              <w:t xml:space="preserve">Составление и запись полных ответов на вопросы, используя слова вопроса и опорные </w:t>
            </w:r>
            <w:r w:rsidRPr="00E23C4F">
              <w:rPr>
                <w:rFonts w:eastAsia="Times New Roman"/>
              </w:rPr>
              <w:lastRenderedPageBreak/>
              <w:t>слова; чистописание.</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lastRenderedPageBreak/>
              <w:t>4</w:t>
            </w:r>
          </w:p>
        </w:tc>
        <w:tc>
          <w:tcPr>
            <w:tcW w:w="2544" w:type="dxa"/>
            <w:tcBorders>
              <w:top w:val="single" w:sz="4" w:space="0" w:color="auto"/>
            </w:tcBorders>
          </w:tcPr>
          <w:p w:rsidR="002A0061" w:rsidRPr="005234C2" w:rsidRDefault="002A0061" w:rsidP="005F2827">
            <w:pPr>
              <w:spacing w:line="360" w:lineRule="auto"/>
              <w:jc w:val="both"/>
            </w:pPr>
            <w:r>
              <w:t>Завершение начатого предложения.</w:t>
            </w:r>
          </w:p>
        </w:tc>
        <w:tc>
          <w:tcPr>
            <w:tcW w:w="1499" w:type="dxa"/>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 xml:space="preserve">Составление рассказа по серии сюжетных картинок; словарная работа - </w:t>
            </w:r>
            <w:r w:rsidRPr="00E23C4F">
              <w:rPr>
                <w:rFonts w:eastAsia="Times New Roman"/>
                <w:b/>
              </w:rPr>
              <w:t>огород</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5</w:t>
            </w:r>
          </w:p>
        </w:tc>
        <w:tc>
          <w:tcPr>
            <w:tcW w:w="2544" w:type="dxa"/>
          </w:tcPr>
          <w:p w:rsidR="002A0061" w:rsidRPr="005234C2" w:rsidRDefault="002A0061" w:rsidP="005F2827">
            <w:pPr>
              <w:spacing w:line="360" w:lineRule="auto"/>
              <w:jc w:val="both"/>
            </w:pPr>
            <w:r w:rsidRPr="008307C0">
              <w:t>Различение набора слов и предложения.</w:t>
            </w:r>
          </w:p>
        </w:tc>
        <w:tc>
          <w:tcPr>
            <w:tcW w:w="1499" w:type="dxa"/>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Составление предложений из слов данных вразбивку; составление предложений по опорным схемам; чистописание.</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6</w:t>
            </w:r>
          </w:p>
        </w:tc>
        <w:tc>
          <w:tcPr>
            <w:tcW w:w="2544" w:type="dxa"/>
          </w:tcPr>
          <w:p w:rsidR="002A0061" w:rsidRPr="005234C2" w:rsidRDefault="002A0061" w:rsidP="005F2827">
            <w:pPr>
              <w:spacing w:line="360" w:lineRule="auto"/>
              <w:jc w:val="both"/>
            </w:pPr>
            <w:r>
              <w:t>Порядок слов в предложении.</w:t>
            </w:r>
          </w:p>
        </w:tc>
        <w:tc>
          <w:tcPr>
            <w:tcW w:w="1499" w:type="dxa"/>
          </w:tcPr>
          <w:p w:rsidR="002A0061" w:rsidRPr="00C31574" w:rsidRDefault="002A0061" w:rsidP="005F2827">
            <w:pPr>
              <w:spacing w:line="360" w:lineRule="auto"/>
              <w:jc w:val="center"/>
            </w:pPr>
            <w:r>
              <w:t>1</w:t>
            </w:r>
          </w:p>
        </w:tc>
        <w:tc>
          <w:tcPr>
            <w:tcW w:w="2903" w:type="dxa"/>
            <w:tcBorders>
              <w:top w:val="single" w:sz="4" w:space="0" w:color="auto"/>
            </w:tcBorders>
          </w:tcPr>
          <w:p w:rsidR="002A0061" w:rsidRPr="00E23C4F" w:rsidRDefault="002A0061" w:rsidP="005F2827">
            <w:pPr>
              <w:jc w:val="both"/>
            </w:pPr>
            <w:r w:rsidRPr="00E23C4F">
              <w:rPr>
                <w:rFonts w:eastAsia="Times New Roman"/>
              </w:rPr>
              <w:t>Составление рассказа по серии сюжетных картинок; письмо по памяти.</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7</w:t>
            </w:r>
          </w:p>
        </w:tc>
        <w:tc>
          <w:tcPr>
            <w:tcW w:w="2544" w:type="dxa"/>
          </w:tcPr>
          <w:p w:rsidR="002A0061" w:rsidRPr="004816DA" w:rsidRDefault="002A0061" w:rsidP="005F2827">
            <w:pPr>
              <w:spacing w:line="360" w:lineRule="auto"/>
              <w:jc w:val="both"/>
              <w:rPr>
                <w:bCs/>
              </w:rPr>
            </w:pPr>
            <w:r w:rsidRPr="004816DA">
              <w:rPr>
                <w:bCs/>
              </w:rPr>
              <w:t>Диагностический контрольный диктант.</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r w:rsidRPr="00E23C4F">
              <w:t>Диагностический контрольный диктант. Выполнение грамматического задания.</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p>
        </w:tc>
        <w:tc>
          <w:tcPr>
            <w:tcW w:w="2544" w:type="dxa"/>
            <w:tcBorders>
              <w:top w:val="single" w:sz="4" w:space="0" w:color="auto"/>
            </w:tcBorders>
          </w:tcPr>
          <w:p w:rsidR="002A0061" w:rsidRPr="005234C2" w:rsidRDefault="002A0061" w:rsidP="005F2827">
            <w:pPr>
              <w:spacing w:line="360" w:lineRule="auto"/>
              <w:jc w:val="both"/>
            </w:pPr>
            <w:r w:rsidRPr="002E7397">
              <w:rPr>
                <w:b/>
              </w:rPr>
              <w:t>Звуки и буквы</w:t>
            </w:r>
          </w:p>
        </w:tc>
        <w:tc>
          <w:tcPr>
            <w:tcW w:w="1499" w:type="dxa"/>
          </w:tcPr>
          <w:p w:rsidR="002A0061" w:rsidRPr="00C31574" w:rsidRDefault="002A0061" w:rsidP="005F2827">
            <w:pPr>
              <w:spacing w:line="360" w:lineRule="auto"/>
              <w:jc w:val="center"/>
            </w:pPr>
            <w:r>
              <w:t>34</w:t>
            </w:r>
          </w:p>
        </w:tc>
        <w:tc>
          <w:tcPr>
            <w:tcW w:w="2903" w:type="dxa"/>
          </w:tcPr>
          <w:p w:rsidR="002A0061" w:rsidRPr="00E23C4F" w:rsidRDefault="002A0061" w:rsidP="005F2827">
            <w:pPr>
              <w:jc w:val="both"/>
            </w:pPr>
          </w:p>
        </w:tc>
        <w:tc>
          <w:tcPr>
            <w:tcW w:w="3118" w:type="dxa"/>
          </w:tcPr>
          <w:p w:rsidR="002A0061" w:rsidRPr="00C31574" w:rsidRDefault="00ED27B4" w:rsidP="005F2827">
            <w:pPr>
              <w:jc w:val="both"/>
            </w:pPr>
            <w:hyperlink r:id="rId172"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8</w:t>
            </w:r>
          </w:p>
        </w:tc>
        <w:tc>
          <w:tcPr>
            <w:tcW w:w="2544" w:type="dxa"/>
            <w:tcBorders>
              <w:top w:val="single" w:sz="4" w:space="0" w:color="auto"/>
              <w:bottom w:val="single" w:sz="4" w:space="0" w:color="auto"/>
            </w:tcBorders>
          </w:tcPr>
          <w:p w:rsidR="002A0061" w:rsidRPr="005234C2" w:rsidRDefault="002A0061" w:rsidP="005F2827">
            <w:pPr>
              <w:spacing w:line="360" w:lineRule="auto"/>
              <w:jc w:val="both"/>
            </w:pPr>
            <w:r>
              <w:t>Звуки гласные и согласные.</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rPr>
                <w:rFonts w:eastAsia="Times New Roman"/>
              </w:rPr>
            </w:pPr>
            <w:r w:rsidRPr="00E23C4F">
              <w:rPr>
                <w:rFonts w:eastAsia="Times New Roman"/>
              </w:rPr>
              <w:t xml:space="preserve">Расположение букв в алфавите; звуки и названия букв;                </w:t>
            </w:r>
          </w:p>
          <w:p w:rsidR="002A0061" w:rsidRPr="00E23C4F" w:rsidRDefault="002A0061" w:rsidP="005F2827">
            <w:pPr>
              <w:jc w:val="both"/>
            </w:pPr>
          </w:p>
        </w:tc>
        <w:tc>
          <w:tcPr>
            <w:tcW w:w="3118" w:type="dxa"/>
            <w:vMerge w:val="restart"/>
          </w:tcPr>
          <w:p w:rsidR="002A0061" w:rsidRPr="00C31574" w:rsidRDefault="00ED27B4" w:rsidP="005F2827">
            <w:pPr>
              <w:jc w:val="both"/>
            </w:pPr>
            <w:hyperlink r:id="rId173"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9</w:t>
            </w:r>
          </w:p>
        </w:tc>
        <w:tc>
          <w:tcPr>
            <w:tcW w:w="2544" w:type="dxa"/>
            <w:tcBorders>
              <w:top w:val="single" w:sz="4" w:space="0" w:color="auto"/>
              <w:bottom w:val="single" w:sz="4" w:space="0" w:color="auto"/>
            </w:tcBorders>
          </w:tcPr>
          <w:p w:rsidR="002A0061" w:rsidRPr="005234C2" w:rsidRDefault="002A0061" w:rsidP="005F2827">
            <w:pPr>
              <w:spacing w:line="360" w:lineRule="auto"/>
              <w:jc w:val="both"/>
            </w:pPr>
            <w:r>
              <w:t>Ударение в словах.</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t>Работа с учебником. Заучивание правила.</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10</w:t>
            </w:r>
          </w:p>
        </w:tc>
        <w:tc>
          <w:tcPr>
            <w:tcW w:w="2544" w:type="dxa"/>
            <w:tcBorders>
              <w:top w:val="single" w:sz="4" w:space="0" w:color="auto"/>
              <w:bottom w:val="single" w:sz="4" w:space="0" w:color="auto"/>
            </w:tcBorders>
          </w:tcPr>
          <w:p w:rsidR="002A0061" w:rsidRPr="005234C2" w:rsidRDefault="002A0061" w:rsidP="005F2827">
            <w:pPr>
              <w:spacing w:line="360" w:lineRule="auto"/>
              <w:jc w:val="both"/>
            </w:pPr>
            <w:r w:rsidRPr="00C639E6">
              <w:t>Гласные ударные и безударные. Выделение ударной гласной в слове.</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Выделение гласных звуков из слов, графическое выделение гласных;</w:t>
            </w:r>
          </w:p>
        </w:tc>
        <w:tc>
          <w:tcPr>
            <w:tcW w:w="3118" w:type="dxa"/>
            <w:vMerge/>
          </w:tcPr>
          <w:p w:rsidR="002A0061" w:rsidRPr="00C31574" w:rsidRDefault="002A0061" w:rsidP="005F2827">
            <w:pPr>
              <w:jc w:val="both"/>
            </w:pPr>
          </w:p>
        </w:tc>
      </w:tr>
      <w:tr w:rsidR="002A0061" w:rsidTr="005F2827">
        <w:trPr>
          <w:trHeight w:val="414"/>
        </w:trPr>
        <w:tc>
          <w:tcPr>
            <w:tcW w:w="710" w:type="dxa"/>
          </w:tcPr>
          <w:p w:rsidR="002A0061" w:rsidRDefault="002A0061" w:rsidP="005F2827">
            <w:pPr>
              <w:spacing w:line="360" w:lineRule="auto"/>
              <w:jc w:val="center"/>
            </w:pPr>
            <w:r>
              <w:t>11-12</w:t>
            </w:r>
          </w:p>
        </w:tc>
        <w:tc>
          <w:tcPr>
            <w:tcW w:w="2544" w:type="dxa"/>
            <w:tcBorders>
              <w:top w:val="single" w:sz="4" w:space="0" w:color="auto"/>
              <w:left w:val="single" w:sz="4" w:space="0" w:color="auto"/>
            </w:tcBorders>
          </w:tcPr>
          <w:p w:rsidR="002A0061" w:rsidRPr="005234C2" w:rsidRDefault="002A0061" w:rsidP="005F2827">
            <w:pPr>
              <w:spacing w:line="360" w:lineRule="auto"/>
              <w:jc w:val="both"/>
            </w:pPr>
            <w:r w:rsidRPr="00C639E6">
              <w:t>Деление слов на сл</w:t>
            </w:r>
            <w:r>
              <w:t>оги.</w:t>
            </w:r>
          </w:p>
        </w:tc>
        <w:tc>
          <w:tcPr>
            <w:tcW w:w="1499" w:type="dxa"/>
            <w:tcBorders>
              <w:top w:val="single" w:sz="4" w:space="0" w:color="auto"/>
            </w:tcBorders>
          </w:tcPr>
          <w:p w:rsidR="002A0061" w:rsidRPr="00C31574" w:rsidRDefault="002A0061" w:rsidP="005F2827">
            <w:pPr>
              <w:spacing w:line="360" w:lineRule="auto"/>
              <w:jc w:val="center"/>
            </w:pPr>
            <w:r>
              <w:t>2</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Деление слов на слоги; подсчёт кол-ва слогов в слове; правило;</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13</w:t>
            </w:r>
          </w:p>
        </w:tc>
        <w:tc>
          <w:tcPr>
            <w:tcW w:w="2544" w:type="dxa"/>
            <w:tcBorders>
              <w:top w:val="single" w:sz="4" w:space="0" w:color="auto"/>
              <w:left w:val="single" w:sz="4" w:space="0" w:color="auto"/>
              <w:bottom w:val="single" w:sz="4" w:space="0" w:color="auto"/>
            </w:tcBorders>
          </w:tcPr>
          <w:p w:rsidR="002A0061" w:rsidRPr="004F0C04" w:rsidRDefault="002A0061" w:rsidP="005F2827">
            <w:pPr>
              <w:spacing w:line="360" w:lineRule="auto"/>
              <w:jc w:val="both"/>
              <w:rPr>
                <w:bCs/>
              </w:rPr>
            </w:pPr>
            <w:r w:rsidRPr="004F0C04">
              <w:rPr>
                <w:bCs/>
              </w:rPr>
              <w:t>Контрольный диктант</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 xml:space="preserve">Письмо текста под диктовку                     </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14</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Гласные буквы е, ё, ю, я в начале слова или слога.</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t>Работа с учебником, рабочей тетрадью.</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15-16</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Перенос части слова при письме.</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2</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Практические упражнения в делении слов на слоги и для переноса; правила; чистописание.</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17</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Различение твердых и мягких согласных перед гласными.</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Различение на слух и при письме твердых и мягких слогов.</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18</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 xml:space="preserve">Обозначение мягкости согласных на письме </w:t>
            </w:r>
            <w:r>
              <w:lastRenderedPageBreak/>
              <w:t>буквами и, е, ё, ю,я.</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lastRenderedPageBreak/>
              <w:t>1</w:t>
            </w:r>
          </w:p>
        </w:tc>
        <w:tc>
          <w:tcPr>
            <w:tcW w:w="2903" w:type="dxa"/>
            <w:tcBorders>
              <w:top w:val="single" w:sz="4" w:space="0" w:color="auto"/>
              <w:bottom w:val="single" w:sz="4" w:space="0" w:color="auto"/>
            </w:tcBorders>
          </w:tcPr>
          <w:p w:rsidR="002A0061" w:rsidRPr="00E23C4F" w:rsidRDefault="002A0061" w:rsidP="005F2827">
            <w:pPr>
              <w:spacing w:after="240"/>
              <w:rPr>
                <w:color w:val="000000"/>
              </w:rPr>
            </w:pPr>
            <w:r w:rsidRPr="00E23C4F">
              <w:rPr>
                <w:rFonts w:eastAsia="Times New Roman"/>
              </w:rPr>
              <w:t xml:space="preserve">Различение пар слов, отличающихся гласными; составление предложений; </w:t>
            </w:r>
            <w:r w:rsidRPr="00E23C4F">
              <w:rPr>
                <w:rFonts w:eastAsia="Times New Roman"/>
              </w:rPr>
              <w:lastRenderedPageBreak/>
              <w:t xml:space="preserve">правило.           </w:t>
            </w:r>
          </w:p>
          <w:p w:rsidR="002A0061" w:rsidRPr="00E23C4F" w:rsidRDefault="002A0061" w:rsidP="005F2827">
            <w:pPr>
              <w:spacing w:after="240"/>
              <w:rPr>
                <w:color w:val="000000"/>
              </w:rPr>
            </w:pPr>
          </w:p>
          <w:p w:rsidR="002A0061" w:rsidRPr="00E23C4F" w:rsidRDefault="002A0061" w:rsidP="005F2827">
            <w:pPr>
              <w:jc w:val="both"/>
            </w:pP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lastRenderedPageBreak/>
              <w:t>19</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Буква мягкий знак (ь) на конце слова.</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r w:rsidRPr="00E23C4F">
              <w:rPr>
                <w:rFonts w:eastAsia="Times New Roman"/>
              </w:rPr>
              <w:t>Дифференциация твёрдых и мягких согласных на конце слова;</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20</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rsidRPr="00F70505">
              <w:t>Буква мягкий знак (ь) в середине слова.</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Дифференциация твёрдых и мягких согласных в середине слова; выделение ь в середине слова.</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21</w:t>
            </w:r>
          </w:p>
        </w:tc>
        <w:tc>
          <w:tcPr>
            <w:tcW w:w="2544" w:type="dxa"/>
            <w:tcBorders>
              <w:top w:val="single" w:sz="4" w:space="0" w:color="auto"/>
              <w:left w:val="single" w:sz="4" w:space="0" w:color="auto"/>
              <w:bottom w:val="single" w:sz="4" w:space="0" w:color="auto"/>
            </w:tcBorders>
          </w:tcPr>
          <w:p w:rsidR="002A0061" w:rsidRPr="004F0C04" w:rsidRDefault="002A0061" w:rsidP="005F2827">
            <w:pPr>
              <w:spacing w:line="360" w:lineRule="auto"/>
              <w:jc w:val="both"/>
              <w:rPr>
                <w:bCs/>
              </w:rPr>
            </w:pPr>
            <w:r w:rsidRPr="004F0C04">
              <w:rPr>
                <w:rFonts w:eastAsia="Times New Roman"/>
                <w:bCs/>
              </w:rPr>
              <w:t>Контрольный диктант.</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Письмо текста под диктовку.</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22-23</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Различение твердых и мягких согласных.</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2</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Объяснение написания слов с мягким знаком; запись отгадок.</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24</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Написание ЖИ – ШИ  в словах.</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Borders>
              <w:top w:val="single" w:sz="4" w:space="0" w:color="auto"/>
            </w:tcBorders>
          </w:tcPr>
          <w:p w:rsidR="002A0061" w:rsidRPr="00E23C4F" w:rsidRDefault="002A0061" w:rsidP="005F2827">
            <w:pPr>
              <w:jc w:val="both"/>
            </w:pPr>
            <w:r w:rsidRPr="00E23C4F">
              <w:rPr>
                <w:rFonts w:eastAsia="Times New Roman"/>
              </w:rPr>
              <w:t>запись слов и предложений со словами с сочетаниями жи – ши; правило</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25</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rsidRPr="00F70505">
              <w:t>Написание ЧА-ЩА в словах.</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Изменение слов по образцу; составление предложений; правило.</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26</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Написание ЧУ-ЩУ в словах.</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Изменение слов по образцу; составление предложений; правило.</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27</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Написание ЖИ-ШИ, ЧА-ЩА, ЧУ-ЩУ.</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Borders>
              <w:top w:val="single" w:sz="4" w:space="0" w:color="auto"/>
              <w:bottom w:val="single" w:sz="4" w:space="0" w:color="auto"/>
            </w:tcBorders>
          </w:tcPr>
          <w:p w:rsidR="002A0061" w:rsidRPr="00E23C4F" w:rsidRDefault="002A0061" w:rsidP="005F2827">
            <w:pPr>
              <w:jc w:val="both"/>
            </w:pPr>
            <w:r w:rsidRPr="00E23C4F">
              <w:t>Словарная работа -</w:t>
            </w:r>
            <w:r w:rsidRPr="00E23C4F">
              <w:rPr>
                <w:b/>
              </w:rPr>
              <w:t xml:space="preserve"> товарищ</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28</w:t>
            </w:r>
          </w:p>
        </w:tc>
        <w:tc>
          <w:tcPr>
            <w:tcW w:w="2544" w:type="dxa"/>
            <w:tcBorders>
              <w:top w:val="single" w:sz="4" w:space="0" w:color="auto"/>
              <w:left w:val="single" w:sz="4" w:space="0" w:color="auto"/>
              <w:bottom w:val="single" w:sz="4" w:space="0" w:color="auto"/>
            </w:tcBorders>
          </w:tcPr>
          <w:p w:rsidR="002A0061" w:rsidRPr="004F0C04" w:rsidRDefault="002A0061" w:rsidP="005F2827">
            <w:pPr>
              <w:spacing w:line="360" w:lineRule="auto"/>
              <w:jc w:val="both"/>
              <w:rPr>
                <w:bCs/>
              </w:rPr>
            </w:pPr>
            <w:r w:rsidRPr="004F0C04">
              <w:rPr>
                <w:bCs/>
              </w:rPr>
              <w:t>Контрольный диктант.</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Письмо текста под диктовку.</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29</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Составление пар звонких и глухих согласных.</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Pr>
          <w:p w:rsidR="002A0061" w:rsidRPr="00E23C4F" w:rsidRDefault="002A0061" w:rsidP="005F2827">
            <w:pPr>
              <w:jc w:val="both"/>
            </w:pPr>
            <w:r w:rsidRPr="00E23C4F">
              <w:rPr>
                <w:rFonts w:eastAsia="Times New Roman"/>
              </w:rPr>
              <w:t>выделение звонких и глухих согласных на слух и на письме.</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30-31</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rsidRPr="00B34038">
              <w:t>Различение Б-П, В-Ф</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2</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дифференциация согласных звуков на конце слова; чистописание.</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32-33</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Различение Д-Т, Г-К.</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2</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 xml:space="preserve">Словарная работа - </w:t>
            </w:r>
            <w:r w:rsidRPr="00E23C4F">
              <w:rPr>
                <w:rFonts w:eastAsia="Times New Roman"/>
                <w:b/>
              </w:rPr>
              <w:t>дневник.</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34-35</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Различение Ж-Ш, З-С.</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2</w:t>
            </w:r>
          </w:p>
        </w:tc>
        <w:tc>
          <w:tcPr>
            <w:tcW w:w="2903" w:type="dxa"/>
            <w:tcBorders>
              <w:top w:val="single" w:sz="4" w:space="0" w:color="auto"/>
              <w:bottom w:val="single" w:sz="4" w:space="0" w:color="auto"/>
            </w:tcBorders>
          </w:tcPr>
          <w:p w:rsidR="002A0061" w:rsidRPr="00E23C4F" w:rsidRDefault="002A0061" w:rsidP="005F2827">
            <w:pPr>
              <w:jc w:val="both"/>
            </w:pPr>
            <w:r w:rsidRPr="00E23C4F">
              <w:rPr>
                <w:rFonts w:eastAsia="Times New Roman"/>
              </w:rPr>
              <w:t>Подбор слогов по схемам; выделение звонких и глухих согласных на слух и на письме;</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36</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rsidRPr="000D1B3A">
              <w:t>Правописание звонких и глухих согласных на конце слова.</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tcPr>
          <w:p w:rsidR="002A0061" w:rsidRPr="00E23C4F" w:rsidRDefault="002A0061" w:rsidP="005F2827">
            <w:pPr>
              <w:jc w:val="both"/>
            </w:pPr>
            <w:r w:rsidRPr="00E23C4F">
              <w:rPr>
                <w:rFonts w:eastAsia="Times New Roman"/>
              </w:rPr>
              <w:t xml:space="preserve">Словарная работа – </w:t>
            </w:r>
            <w:r w:rsidRPr="00E23C4F">
              <w:rPr>
                <w:rFonts w:eastAsia="Times New Roman"/>
                <w:b/>
              </w:rPr>
              <w:t>сапоги.</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lastRenderedPageBreak/>
              <w:t>37</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rsidRPr="000D1B3A">
              <w:t>Правописание звонких и глухих согласных на конце слова.</w:t>
            </w:r>
            <w:r>
              <w:t xml:space="preserve"> Контрольное списывание.</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vMerge w:val="restart"/>
            <w:tcBorders>
              <w:top w:val="single" w:sz="4" w:space="0" w:color="auto"/>
            </w:tcBorders>
          </w:tcPr>
          <w:p w:rsidR="002A0061" w:rsidRPr="00E23C4F" w:rsidRDefault="002A0061" w:rsidP="005F2827">
            <w:pPr>
              <w:spacing w:after="240"/>
              <w:rPr>
                <w:color w:val="000000"/>
              </w:rPr>
            </w:pPr>
          </w:p>
          <w:p w:rsidR="002A0061" w:rsidRPr="00E23C4F" w:rsidRDefault="002A0061" w:rsidP="005F2827">
            <w:pPr>
              <w:spacing w:after="240"/>
              <w:rPr>
                <w:color w:val="000000"/>
              </w:rPr>
            </w:pPr>
          </w:p>
          <w:p w:rsidR="002A0061" w:rsidRPr="00E23C4F" w:rsidRDefault="002A0061" w:rsidP="005F2827">
            <w:pPr>
              <w:contextualSpacing/>
              <w:rPr>
                <w:rFonts w:eastAsia="Times New Roman"/>
              </w:rPr>
            </w:pPr>
            <w:r w:rsidRPr="00E23C4F">
              <w:rPr>
                <w:rFonts w:eastAsia="Times New Roman"/>
              </w:rPr>
              <w:t>Запись слов парами; отгадывание загадок; Работа с учебником.</w:t>
            </w:r>
          </w:p>
          <w:p w:rsidR="002A0061" w:rsidRPr="00E23C4F" w:rsidRDefault="002A0061" w:rsidP="005F2827">
            <w:r w:rsidRPr="00E23C4F">
              <w:rPr>
                <w:rFonts w:eastAsia="Times New Roman"/>
              </w:rPr>
              <w:t>Интерактивное упражнение "Звонкий или глухой согласный"                      Словарная работа-</w:t>
            </w:r>
            <w:r w:rsidRPr="00E23C4F">
              <w:rPr>
                <w:rFonts w:eastAsia="Times New Roman"/>
                <w:b/>
              </w:rPr>
              <w:t>праздник.</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38</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Проверка написания звонких и глухих согласных на конце слова.</w:t>
            </w:r>
          </w:p>
        </w:tc>
        <w:tc>
          <w:tcPr>
            <w:tcW w:w="1499" w:type="dxa"/>
            <w:tcBorders>
              <w:top w:val="single" w:sz="4" w:space="0" w:color="auto"/>
              <w:bottom w:val="single" w:sz="4" w:space="0" w:color="auto"/>
            </w:tcBorders>
          </w:tcPr>
          <w:p w:rsidR="002A0061" w:rsidRDefault="002A0061" w:rsidP="005F2827">
            <w:pPr>
              <w:spacing w:line="360" w:lineRule="auto"/>
              <w:jc w:val="center"/>
              <w:rPr>
                <w:rFonts w:eastAsia="Times New Roman"/>
                <w:bCs/>
              </w:rPr>
            </w:pPr>
            <w:r>
              <w:rPr>
                <w:rFonts w:eastAsia="Times New Roman"/>
                <w:bCs/>
              </w:rPr>
              <w:t>1</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t>39</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Правила правописания в словах. Закрепление знаний.</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40</w:t>
            </w:r>
          </w:p>
        </w:tc>
        <w:tc>
          <w:tcPr>
            <w:tcW w:w="2544" w:type="dxa"/>
            <w:tcBorders>
              <w:top w:val="single" w:sz="4" w:space="0" w:color="auto"/>
              <w:left w:val="single" w:sz="4" w:space="0" w:color="auto"/>
              <w:bottom w:val="single" w:sz="4" w:space="0" w:color="auto"/>
            </w:tcBorders>
          </w:tcPr>
          <w:p w:rsidR="002A0061" w:rsidRPr="005234C2" w:rsidRDefault="002A0061" w:rsidP="005F2827">
            <w:pPr>
              <w:spacing w:line="360" w:lineRule="auto"/>
              <w:jc w:val="both"/>
            </w:pPr>
            <w:r>
              <w:t>Правила правописания в словах. Закрепление знаний.</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r>
              <w:t>1</w:t>
            </w:r>
          </w:p>
        </w:tc>
        <w:tc>
          <w:tcPr>
            <w:tcW w:w="2903" w:type="dxa"/>
            <w:vMerge w:val="restart"/>
          </w:tcPr>
          <w:p w:rsidR="002A0061" w:rsidRPr="00E23C4F" w:rsidRDefault="002A0061" w:rsidP="005F2827">
            <w:pPr>
              <w:rPr>
                <w:rFonts w:eastAsia="Times New Roman"/>
              </w:rPr>
            </w:pPr>
            <w:r w:rsidRPr="00E23C4F">
              <w:rPr>
                <w:rFonts w:eastAsia="Times New Roman"/>
              </w:rPr>
              <w:t>Работа в  тетрадях</w:t>
            </w:r>
          </w:p>
          <w:p w:rsidR="002A0061" w:rsidRPr="00E23C4F" w:rsidRDefault="002A0061" w:rsidP="005F2827">
            <w:pPr>
              <w:ind w:firstLine="708"/>
              <w:rPr>
                <w:rFonts w:eastAsia="Times New Roman"/>
              </w:rPr>
            </w:pPr>
          </w:p>
          <w:p w:rsidR="002A0061" w:rsidRPr="00E23C4F" w:rsidRDefault="002A0061" w:rsidP="005F2827">
            <w:pPr>
              <w:ind w:firstLine="708"/>
              <w:rPr>
                <w:rFonts w:eastAsia="Times New Roman"/>
              </w:rPr>
            </w:pPr>
          </w:p>
          <w:p w:rsidR="002A0061" w:rsidRPr="00E23C4F" w:rsidRDefault="002A0061" w:rsidP="005F2827">
            <w:pPr>
              <w:ind w:firstLine="708"/>
              <w:rPr>
                <w:rFonts w:eastAsia="Times New Roman"/>
              </w:rPr>
            </w:pPr>
          </w:p>
          <w:p w:rsidR="002A0061" w:rsidRPr="00E23C4F" w:rsidRDefault="002A0061" w:rsidP="005F2827">
            <w:pPr>
              <w:ind w:firstLine="708"/>
              <w:rPr>
                <w:rFonts w:eastAsia="Times New Roman"/>
              </w:rPr>
            </w:pPr>
          </w:p>
          <w:p w:rsidR="002A0061" w:rsidRPr="00E23C4F" w:rsidRDefault="002A0061" w:rsidP="005F2827">
            <w:pPr>
              <w:ind w:firstLine="708"/>
              <w:rPr>
                <w:rFonts w:eastAsia="Times New Roman"/>
              </w:rPr>
            </w:pPr>
          </w:p>
          <w:p w:rsidR="002A0061" w:rsidRPr="00E23C4F" w:rsidRDefault="002A0061" w:rsidP="005F2827">
            <w:pPr>
              <w:ind w:firstLine="708"/>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41</w:t>
            </w:r>
          </w:p>
        </w:tc>
        <w:tc>
          <w:tcPr>
            <w:tcW w:w="2544" w:type="dxa"/>
            <w:tcBorders>
              <w:top w:val="single" w:sz="4" w:space="0" w:color="auto"/>
              <w:left w:val="single" w:sz="4" w:space="0" w:color="auto"/>
              <w:bottom w:val="single" w:sz="4" w:space="0" w:color="auto"/>
            </w:tcBorders>
          </w:tcPr>
          <w:p w:rsidR="002A0061" w:rsidRPr="004F0C04" w:rsidRDefault="002A0061" w:rsidP="005F2827">
            <w:pPr>
              <w:spacing w:line="360" w:lineRule="auto"/>
              <w:jc w:val="both"/>
              <w:rPr>
                <w:bCs/>
              </w:rPr>
            </w:pPr>
            <w:r w:rsidRPr="004F0C04">
              <w:rPr>
                <w:bCs/>
              </w:rPr>
              <w:t>Контрольный дикта</w:t>
            </w:r>
            <w:r>
              <w:rPr>
                <w:bCs/>
              </w:rPr>
              <w:t>нт</w:t>
            </w:r>
          </w:p>
        </w:tc>
        <w:tc>
          <w:tcPr>
            <w:tcW w:w="1499" w:type="dxa"/>
            <w:tcBorders>
              <w:top w:val="single" w:sz="4" w:space="0" w:color="auto"/>
              <w:bottom w:val="single" w:sz="4" w:space="0" w:color="auto"/>
            </w:tcBorders>
          </w:tcPr>
          <w:p w:rsidR="002A0061" w:rsidRPr="00C31574" w:rsidRDefault="002A0061" w:rsidP="005F2827">
            <w:pPr>
              <w:spacing w:line="360" w:lineRule="auto"/>
              <w:jc w:val="center"/>
            </w:pP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p>
        </w:tc>
        <w:tc>
          <w:tcPr>
            <w:tcW w:w="2544" w:type="dxa"/>
            <w:tcBorders>
              <w:top w:val="single" w:sz="4" w:space="0" w:color="auto"/>
              <w:left w:val="single" w:sz="4" w:space="0" w:color="auto"/>
              <w:bottom w:val="single" w:sz="4" w:space="0" w:color="auto"/>
            </w:tcBorders>
          </w:tcPr>
          <w:p w:rsidR="002A0061" w:rsidRPr="004F0C04" w:rsidRDefault="002A0061" w:rsidP="005F2827">
            <w:pPr>
              <w:spacing w:line="360" w:lineRule="auto"/>
              <w:jc w:val="both"/>
              <w:rPr>
                <w:b/>
                <w:bCs/>
              </w:rPr>
            </w:pPr>
            <w:r w:rsidRPr="004F0C04">
              <w:rPr>
                <w:b/>
                <w:bCs/>
              </w:rPr>
              <w:t>Слово</w:t>
            </w:r>
          </w:p>
        </w:tc>
        <w:tc>
          <w:tcPr>
            <w:tcW w:w="1499" w:type="dxa"/>
          </w:tcPr>
          <w:p w:rsidR="002A0061" w:rsidRPr="004F0C04" w:rsidRDefault="002A0061" w:rsidP="005F2827">
            <w:pPr>
              <w:spacing w:line="360" w:lineRule="auto"/>
              <w:jc w:val="center"/>
              <w:rPr>
                <w:b/>
                <w:bCs/>
              </w:rPr>
            </w:pPr>
            <w:r>
              <w:rPr>
                <w:b/>
                <w:bCs/>
              </w:rPr>
              <w:t>40</w:t>
            </w:r>
          </w:p>
        </w:tc>
        <w:tc>
          <w:tcPr>
            <w:tcW w:w="2903" w:type="dxa"/>
          </w:tcPr>
          <w:p w:rsidR="002A0061" w:rsidRPr="00E23C4F" w:rsidRDefault="002A0061" w:rsidP="005F2827">
            <w:pPr>
              <w:jc w:val="both"/>
            </w:pPr>
          </w:p>
        </w:tc>
        <w:tc>
          <w:tcPr>
            <w:tcW w:w="3118" w:type="dxa"/>
            <w:vMerge w:val="restart"/>
          </w:tcPr>
          <w:p w:rsidR="002A0061" w:rsidRPr="00C31574" w:rsidRDefault="00ED27B4" w:rsidP="005F2827">
            <w:pPr>
              <w:jc w:val="both"/>
            </w:pPr>
            <w:hyperlink r:id="rId174"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42</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 xml:space="preserve">Названия предметов. </w:t>
            </w:r>
            <w:r w:rsidRPr="004B242C">
              <w:t>Различение названий предметов по вопросам Кто? Что?</w:t>
            </w:r>
          </w:p>
        </w:tc>
        <w:tc>
          <w:tcPr>
            <w:tcW w:w="1499" w:type="dxa"/>
          </w:tcPr>
          <w:p w:rsidR="002A0061" w:rsidRPr="00C31574" w:rsidRDefault="002A0061" w:rsidP="005F2827">
            <w:pPr>
              <w:spacing w:line="360" w:lineRule="auto"/>
              <w:jc w:val="center"/>
            </w:pPr>
            <w:r>
              <w:t>2</w:t>
            </w:r>
          </w:p>
        </w:tc>
        <w:tc>
          <w:tcPr>
            <w:tcW w:w="2903" w:type="dxa"/>
            <w:vMerge w:val="restart"/>
          </w:tcPr>
          <w:p w:rsidR="002A0061" w:rsidRPr="00E23C4F" w:rsidRDefault="002A0061" w:rsidP="005F2827">
            <w:pPr>
              <w:autoSpaceDE w:val="0"/>
              <w:autoSpaceDN w:val="0"/>
              <w:adjustRightInd w:val="0"/>
              <w:rPr>
                <w:rFonts w:eastAsia="Times New Roman"/>
                <w:lang w:eastAsia="ar-SA"/>
              </w:rPr>
            </w:pPr>
            <w:r w:rsidRPr="00E23C4F">
              <w:rPr>
                <w:rFonts w:eastAsia="Times New Roman"/>
              </w:rPr>
              <w:t>Запись названий предметов по вопросам; чистописание</w:t>
            </w:r>
          </w:p>
          <w:p w:rsidR="002A0061" w:rsidRPr="00E23C4F" w:rsidRDefault="002A0061" w:rsidP="005F2827">
            <w:pPr>
              <w:autoSpaceDE w:val="0"/>
              <w:autoSpaceDN w:val="0"/>
              <w:adjustRightInd w:val="0"/>
              <w:rPr>
                <w:rFonts w:eastAsia="Times New Roman"/>
                <w:lang w:eastAsia="ar-SA"/>
              </w:rPr>
            </w:pPr>
          </w:p>
          <w:p w:rsidR="002A0061" w:rsidRPr="00E23C4F" w:rsidRDefault="002A0061" w:rsidP="005F2827">
            <w:pPr>
              <w:autoSpaceDE w:val="0"/>
              <w:autoSpaceDN w:val="0"/>
              <w:adjustRightInd w:val="0"/>
              <w:rPr>
                <w:rFonts w:eastAsia="Times New Roman"/>
                <w:lang w:eastAsia="ar-SA"/>
              </w:rPr>
            </w:pPr>
          </w:p>
          <w:p w:rsidR="002A0061" w:rsidRPr="00E23C4F" w:rsidRDefault="002A0061" w:rsidP="005F2827">
            <w:pPr>
              <w:autoSpaceDE w:val="0"/>
              <w:autoSpaceDN w:val="0"/>
              <w:adjustRightInd w:val="0"/>
              <w:rPr>
                <w:rFonts w:eastAsia="Times New Roman"/>
                <w:b/>
              </w:rPr>
            </w:pPr>
            <w:r w:rsidRPr="00E23C4F">
              <w:rPr>
                <w:rFonts w:eastAsia="Times New Roman"/>
              </w:rPr>
              <w:t xml:space="preserve">Словарная работа – </w:t>
            </w:r>
            <w:r w:rsidRPr="00E23C4F">
              <w:rPr>
                <w:rFonts w:eastAsia="Times New Roman"/>
                <w:b/>
              </w:rPr>
              <w:t>одежда</w:t>
            </w:r>
          </w:p>
          <w:p w:rsidR="002A0061" w:rsidRPr="00E23C4F" w:rsidRDefault="002A0061" w:rsidP="005F2827">
            <w:pPr>
              <w:autoSpaceDE w:val="0"/>
              <w:autoSpaceDN w:val="0"/>
              <w:adjustRightInd w:val="0"/>
              <w:rPr>
                <w:rFonts w:eastAsia="Times New Roman"/>
                <w:b/>
              </w:rPr>
            </w:pPr>
          </w:p>
          <w:p w:rsidR="002A0061" w:rsidRPr="00E23C4F" w:rsidRDefault="002A0061" w:rsidP="005F2827">
            <w:pPr>
              <w:autoSpaceDE w:val="0"/>
              <w:autoSpaceDN w:val="0"/>
              <w:adjustRightInd w:val="0"/>
              <w:rPr>
                <w:rFonts w:eastAsia="Times New Roman"/>
                <w:b/>
              </w:rPr>
            </w:pPr>
          </w:p>
          <w:p w:rsidR="002A0061" w:rsidRPr="00E23C4F" w:rsidRDefault="002A0061" w:rsidP="005F2827">
            <w:pPr>
              <w:autoSpaceDE w:val="0"/>
              <w:autoSpaceDN w:val="0"/>
              <w:adjustRightInd w:val="0"/>
              <w:rPr>
                <w:rFonts w:eastAsia="Times New Roman"/>
                <w:lang w:eastAsia="ar-SA"/>
              </w:rPr>
            </w:pPr>
            <w:r w:rsidRPr="00E23C4F">
              <w:rPr>
                <w:rFonts w:eastAsia="Times New Roman"/>
              </w:rPr>
              <w:t>Запись названий предметов с обобщающим словом.</w:t>
            </w:r>
          </w:p>
          <w:p w:rsidR="002A0061" w:rsidRPr="00E23C4F" w:rsidRDefault="002A0061" w:rsidP="005F2827">
            <w:pPr>
              <w:autoSpaceDE w:val="0"/>
              <w:autoSpaceDN w:val="0"/>
              <w:adjustRightInd w:val="0"/>
              <w:rPr>
                <w:rFonts w:eastAsia="Times New Roman"/>
                <w:lang w:eastAsia="ar-SA"/>
              </w:rPr>
            </w:pPr>
            <w:r w:rsidRPr="00E23C4F">
              <w:rPr>
                <w:rFonts w:eastAsia="Times New Roman"/>
              </w:rPr>
              <w:t>Словарная работа-</w:t>
            </w:r>
            <w:r w:rsidRPr="00E23C4F">
              <w:rPr>
                <w:rFonts w:eastAsia="Times New Roman"/>
                <w:b/>
              </w:rPr>
              <w:t>вчера, сегодня.</w:t>
            </w:r>
          </w:p>
          <w:p w:rsidR="002A0061" w:rsidRPr="00E23C4F" w:rsidRDefault="002A0061" w:rsidP="005F2827">
            <w:pPr>
              <w:autoSpaceDE w:val="0"/>
              <w:autoSpaceDN w:val="0"/>
              <w:adjustRightInd w:val="0"/>
              <w:rPr>
                <w:rFonts w:eastAsia="Times New Roman"/>
                <w:lang w:eastAsia="ar-SA"/>
              </w:rPr>
            </w:pPr>
            <w:r w:rsidRPr="00E23C4F">
              <w:rPr>
                <w:rFonts w:eastAsia="Times New Roman"/>
              </w:rPr>
              <w:t>Расширение круга имён собственных; чистописание</w:t>
            </w:r>
          </w:p>
          <w:p w:rsidR="002A0061" w:rsidRPr="00E23C4F" w:rsidRDefault="002A0061" w:rsidP="005F2827">
            <w:pPr>
              <w:autoSpaceDE w:val="0"/>
              <w:autoSpaceDN w:val="0"/>
              <w:adjustRightInd w:val="0"/>
              <w:rPr>
                <w:rFonts w:eastAsia="Times New Roman"/>
                <w:lang w:eastAsia="ar-SA"/>
              </w:rPr>
            </w:pPr>
          </w:p>
          <w:p w:rsidR="002A0061" w:rsidRPr="00E23C4F" w:rsidRDefault="002A0061" w:rsidP="005F2827">
            <w:pPr>
              <w:autoSpaceDE w:val="0"/>
              <w:autoSpaceDN w:val="0"/>
              <w:adjustRightInd w:val="0"/>
              <w:rPr>
                <w:rFonts w:eastAsia="Times New Roman"/>
              </w:rPr>
            </w:pPr>
            <w:r w:rsidRPr="00E23C4F">
              <w:rPr>
                <w:rFonts w:eastAsia="Times New Roman"/>
              </w:rPr>
              <w:t>Различение слов по вопросам.</w:t>
            </w:r>
          </w:p>
          <w:p w:rsidR="002A0061" w:rsidRPr="00E23C4F" w:rsidRDefault="002A0061" w:rsidP="005F2827">
            <w:pPr>
              <w:autoSpaceDE w:val="0"/>
              <w:autoSpaceDN w:val="0"/>
              <w:adjustRightInd w:val="0"/>
              <w:rPr>
                <w:rFonts w:eastAsia="Times New Roman"/>
                <w:lang w:eastAsia="ar-SA"/>
              </w:rPr>
            </w:pPr>
            <w:r w:rsidRPr="00E23C4F">
              <w:rPr>
                <w:rFonts w:eastAsia="Times New Roman"/>
              </w:rPr>
              <w:t xml:space="preserve">Изменение слов по вопросам и временам; подчёркивание </w:t>
            </w:r>
            <w:r w:rsidRPr="00E23C4F">
              <w:rPr>
                <w:rFonts w:eastAsia="Times New Roman"/>
              </w:rPr>
              <w:lastRenderedPageBreak/>
              <w:t>действий двумя чертами;</w:t>
            </w:r>
          </w:p>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43</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Обобщающее название для групп однородных предметов.</w:t>
            </w:r>
          </w:p>
        </w:tc>
        <w:tc>
          <w:tcPr>
            <w:tcW w:w="1499" w:type="dxa"/>
          </w:tcPr>
          <w:p w:rsidR="002A0061" w:rsidRPr="00C31574" w:rsidRDefault="002A0061" w:rsidP="005F2827">
            <w:pPr>
              <w:spacing w:line="360" w:lineRule="auto"/>
              <w:jc w:val="center"/>
            </w:pPr>
            <w:r>
              <w:t>1</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Default="002A0061" w:rsidP="005F2827">
            <w:pPr>
              <w:spacing w:line="360" w:lineRule="auto"/>
              <w:jc w:val="center"/>
            </w:pPr>
            <w:r>
              <w:t>44</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rPr>
                <w:spacing w:val="-1"/>
              </w:rPr>
            </w:pPr>
            <w:r>
              <w:t>Выделение названий предмета из предложения</w:t>
            </w:r>
          </w:p>
        </w:tc>
        <w:tc>
          <w:tcPr>
            <w:tcW w:w="1499" w:type="dxa"/>
          </w:tcPr>
          <w:p w:rsidR="002A0061" w:rsidRPr="00C31574" w:rsidRDefault="002A0061" w:rsidP="005F2827">
            <w:pPr>
              <w:spacing w:line="360" w:lineRule="auto"/>
              <w:jc w:val="center"/>
            </w:pPr>
            <w:r>
              <w:t>1</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45</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Большая буква в именах, отчествах, фамилиях людей и кличках животных.</w:t>
            </w:r>
          </w:p>
        </w:tc>
        <w:tc>
          <w:tcPr>
            <w:tcW w:w="1499" w:type="dxa"/>
          </w:tcPr>
          <w:p w:rsidR="002A0061" w:rsidRPr="00C31574" w:rsidRDefault="002A0061" w:rsidP="005F2827">
            <w:pPr>
              <w:spacing w:line="360" w:lineRule="auto"/>
              <w:jc w:val="center"/>
            </w:pPr>
            <w:r>
              <w:t>2</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46-47</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 xml:space="preserve">Названия действий. </w:t>
            </w:r>
            <w:r w:rsidRPr="00FA5E4F">
              <w:t>Различение названий действий по вопросам Что делает? Что делают?</w:t>
            </w:r>
          </w:p>
        </w:tc>
        <w:tc>
          <w:tcPr>
            <w:tcW w:w="1499" w:type="dxa"/>
          </w:tcPr>
          <w:p w:rsidR="002A0061" w:rsidRPr="00C31574" w:rsidRDefault="002A0061" w:rsidP="005F2827">
            <w:pPr>
              <w:spacing w:line="360" w:lineRule="auto"/>
              <w:jc w:val="center"/>
            </w:pPr>
            <w:r>
              <w:t>2</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lastRenderedPageBreak/>
              <w:t>48-49</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Различение названий действий по вопросам что делал? Что делала? Что сделал? Что сделала?</w:t>
            </w:r>
          </w:p>
        </w:tc>
        <w:tc>
          <w:tcPr>
            <w:tcW w:w="1499" w:type="dxa"/>
          </w:tcPr>
          <w:p w:rsidR="002A0061" w:rsidRPr="00C31574" w:rsidRDefault="002A0061" w:rsidP="005F2827">
            <w:pPr>
              <w:spacing w:line="360" w:lineRule="auto"/>
              <w:jc w:val="center"/>
            </w:pPr>
            <w:r>
              <w:t>2</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lastRenderedPageBreak/>
              <w:t>50-51</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Различение названий действий по вопросам что сделает? Что сделают?</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rPr>
                <w:rFonts w:eastAsia="Times New Roman"/>
              </w:rPr>
              <w:t>Определение предмета по ряду действий; чистописание</w:t>
            </w:r>
          </w:p>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52-53</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rsidRPr="001C4060">
              <w:t>Постановка вопросов к названиям действий.</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rPr>
                <w:rFonts w:eastAsia="Times New Roman"/>
              </w:rPr>
              <w:t>Определение предмета по ряду действий; чистописание</w:t>
            </w:r>
          </w:p>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54</w:t>
            </w:r>
          </w:p>
        </w:tc>
        <w:tc>
          <w:tcPr>
            <w:tcW w:w="2544" w:type="dxa"/>
            <w:tcBorders>
              <w:top w:val="single" w:sz="4" w:space="0" w:color="auto"/>
              <w:left w:val="single" w:sz="4" w:space="0" w:color="auto"/>
              <w:bottom w:val="single" w:sz="4" w:space="0" w:color="auto"/>
              <w:right w:val="single" w:sz="4" w:space="0" w:color="auto"/>
            </w:tcBorders>
          </w:tcPr>
          <w:p w:rsidR="002A0061" w:rsidRPr="004F0C04" w:rsidRDefault="002A0061" w:rsidP="005F2827">
            <w:pPr>
              <w:spacing w:line="360" w:lineRule="auto"/>
              <w:jc w:val="both"/>
              <w:rPr>
                <w:bCs/>
              </w:rPr>
            </w:pPr>
            <w:r w:rsidRPr="004F0C04">
              <w:rPr>
                <w:bCs/>
              </w:rPr>
              <w:t>Контрольный диктант.</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55</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Подбор названий действий к названиям предметов по вопросам.</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t>Выписывание названия действий из текста, подчеркивание в тексте, чистописание</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56-57</w:t>
            </w:r>
          </w:p>
        </w:tc>
        <w:tc>
          <w:tcPr>
            <w:tcW w:w="2544" w:type="dxa"/>
            <w:tcBorders>
              <w:top w:val="single" w:sz="4" w:space="0" w:color="auto"/>
              <w:left w:val="single" w:sz="4" w:space="0" w:color="auto"/>
              <w:bottom w:val="single" w:sz="4" w:space="0" w:color="auto"/>
              <w:right w:val="single" w:sz="4" w:space="0" w:color="auto"/>
            </w:tcBorders>
          </w:tcPr>
          <w:p w:rsidR="002A0061" w:rsidRDefault="002A0061" w:rsidP="005F2827">
            <w:r>
              <w:t>Названия признаков.</w:t>
            </w:r>
          </w:p>
          <w:p w:rsidR="002A0061" w:rsidRPr="005234C2" w:rsidRDefault="002A0061" w:rsidP="005F2827">
            <w:pPr>
              <w:spacing w:line="360" w:lineRule="auto"/>
              <w:jc w:val="both"/>
            </w:pPr>
            <w:r>
              <w:t>Определение признака предмета по вопросам какой? Какая? Какое? Какие?</w:t>
            </w:r>
          </w:p>
        </w:tc>
        <w:tc>
          <w:tcPr>
            <w:tcW w:w="1499" w:type="dxa"/>
          </w:tcPr>
          <w:p w:rsidR="002A0061" w:rsidRPr="00C31574" w:rsidRDefault="002A0061" w:rsidP="005F2827">
            <w:pPr>
              <w:spacing w:line="360" w:lineRule="auto"/>
              <w:jc w:val="center"/>
            </w:pPr>
            <w:r>
              <w:t>3</w:t>
            </w:r>
          </w:p>
        </w:tc>
        <w:tc>
          <w:tcPr>
            <w:tcW w:w="2903" w:type="dxa"/>
          </w:tcPr>
          <w:p w:rsidR="002A0061" w:rsidRPr="00E23C4F" w:rsidRDefault="002A0061" w:rsidP="005F2827">
            <w:pPr>
              <w:jc w:val="both"/>
            </w:pPr>
          </w:p>
          <w:p w:rsidR="002A0061" w:rsidRPr="00E23C4F" w:rsidRDefault="002A0061" w:rsidP="005F2827">
            <w:pPr>
              <w:ind w:firstLine="708"/>
            </w:pPr>
            <w:r w:rsidRPr="00E23C4F">
              <w:t>Работа с заданиями к упражнению, образцами, иллюстрациями</w:t>
            </w:r>
            <w:r w:rsidRPr="00E23C4F">
              <w:rPr>
                <w:rFonts w:eastAsia="Times New Roman"/>
              </w:rPr>
              <w:t xml:space="preserve"> чистописание</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58-59</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Различение предметов по их признакам.</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t xml:space="preserve">Словарная работа – </w:t>
            </w:r>
            <w:r w:rsidRPr="00E23C4F">
              <w:rPr>
                <w:b/>
              </w:rPr>
              <w:t>арбуз</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60-61</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Постановка вопросов к названиям признаков предмета.</w:t>
            </w:r>
          </w:p>
        </w:tc>
        <w:tc>
          <w:tcPr>
            <w:tcW w:w="1499" w:type="dxa"/>
          </w:tcPr>
          <w:p w:rsidR="002A0061" w:rsidRPr="00C31574" w:rsidRDefault="002A0061" w:rsidP="005F2827">
            <w:pPr>
              <w:spacing w:line="360" w:lineRule="auto"/>
              <w:jc w:val="center"/>
            </w:pPr>
            <w:r>
              <w:t>2</w:t>
            </w:r>
          </w:p>
        </w:tc>
        <w:tc>
          <w:tcPr>
            <w:tcW w:w="2903" w:type="dxa"/>
            <w:tcBorders>
              <w:top w:val="single" w:sz="4" w:space="0" w:color="auto"/>
              <w:left w:val="single" w:sz="4" w:space="0" w:color="auto"/>
              <w:bottom w:val="single" w:sz="4" w:space="0" w:color="auto"/>
              <w:right w:val="single" w:sz="4" w:space="0" w:color="auto"/>
            </w:tcBorders>
          </w:tcPr>
          <w:p w:rsidR="002A0061" w:rsidRPr="00E23C4F" w:rsidRDefault="002A0061" w:rsidP="005F2827">
            <w:pPr>
              <w:ind w:firstLine="708"/>
              <w:jc w:val="both"/>
            </w:pPr>
            <w:r w:rsidRPr="00E23C4F">
              <w:t>Работа с учебником.</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62-63</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Выделение названий признаков предмета из предложения.</w:t>
            </w:r>
          </w:p>
        </w:tc>
        <w:tc>
          <w:tcPr>
            <w:tcW w:w="1499" w:type="dxa"/>
          </w:tcPr>
          <w:p w:rsidR="002A0061" w:rsidRPr="00C31574" w:rsidRDefault="002A0061" w:rsidP="005F2827">
            <w:pPr>
              <w:spacing w:line="360" w:lineRule="auto"/>
              <w:jc w:val="center"/>
            </w:pPr>
            <w:r>
              <w:t>2</w:t>
            </w:r>
          </w:p>
        </w:tc>
        <w:tc>
          <w:tcPr>
            <w:tcW w:w="2903" w:type="dxa"/>
            <w:tcBorders>
              <w:top w:val="single" w:sz="4" w:space="0" w:color="auto"/>
              <w:left w:val="single" w:sz="4" w:space="0" w:color="auto"/>
              <w:bottom w:val="single" w:sz="4" w:space="0" w:color="auto"/>
              <w:right w:val="single" w:sz="4" w:space="0" w:color="auto"/>
            </w:tcBorders>
          </w:tcPr>
          <w:p w:rsidR="002A0061" w:rsidRPr="00E23C4F" w:rsidRDefault="002A0061" w:rsidP="005F2827">
            <w:pPr>
              <w:jc w:val="both"/>
            </w:pPr>
            <w:r w:rsidRPr="00E23C4F">
              <w:t xml:space="preserve">Работа с учебником. Словарная работа – </w:t>
            </w:r>
            <w:r w:rsidRPr="00E23C4F">
              <w:rPr>
                <w:b/>
              </w:rPr>
              <w:t xml:space="preserve">дорога. </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61-62</w:t>
            </w:r>
          </w:p>
        </w:tc>
        <w:tc>
          <w:tcPr>
            <w:tcW w:w="2544" w:type="dxa"/>
            <w:tcBorders>
              <w:top w:val="single" w:sz="4" w:space="0" w:color="auto"/>
              <w:left w:val="single" w:sz="4" w:space="0" w:color="auto"/>
              <w:bottom w:val="single" w:sz="4" w:space="0" w:color="auto"/>
              <w:right w:val="single" w:sz="4" w:space="0" w:color="auto"/>
            </w:tcBorders>
          </w:tcPr>
          <w:p w:rsidR="002A0061" w:rsidRDefault="002A0061" w:rsidP="005F2827">
            <w:r>
              <w:t>Названия предметов, действий и признаков.</w:t>
            </w:r>
          </w:p>
          <w:p w:rsidR="002A0061" w:rsidRPr="005234C2" w:rsidRDefault="002A0061" w:rsidP="005F2827">
            <w:pPr>
              <w:spacing w:line="360" w:lineRule="auto"/>
              <w:jc w:val="both"/>
            </w:pP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t>Работа с учебником</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63</w:t>
            </w:r>
          </w:p>
        </w:tc>
        <w:tc>
          <w:tcPr>
            <w:tcW w:w="2544" w:type="dxa"/>
            <w:tcBorders>
              <w:top w:val="single" w:sz="4" w:space="0" w:color="auto"/>
              <w:left w:val="single" w:sz="4" w:space="0" w:color="auto"/>
              <w:bottom w:val="single" w:sz="4" w:space="0" w:color="auto"/>
              <w:right w:val="single" w:sz="4" w:space="0" w:color="auto"/>
            </w:tcBorders>
          </w:tcPr>
          <w:p w:rsidR="002A0061" w:rsidRPr="004F0C04" w:rsidRDefault="002A0061" w:rsidP="005F2827">
            <w:pPr>
              <w:spacing w:line="360" w:lineRule="auto"/>
              <w:jc w:val="both"/>
              <w:rPr>
                <w:bCs/>
              </w:rPr>
            </w:pPr>
            <w:r w:rsidRPr="004F0C04">
              <w:rPr>
                <w:bCs/>
              </w:rPr>
              <w:t>Контрольный диктант.</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r w:rsidRPr="00E23C4F">
              <w:t>Письмо под диктовку</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64-66</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Предлоги В, НА, С, ИЗ, У.</w:t>
            </w:r>
          </w:p>
        </w:tc>
        <w:tc>
          <w:tcPr>
            <w:tcW w:w="1499" w:type="dxa"/>
          </w:tcPr>
          <w:p w:rsidR="002A0061" w:rsidRPr="00C31574" w:rsidRDefault="002A0061" w:rsidP="005F2827">
            <w:pPr>
              <w:spacing w:line="360" w:lineRule="auto"/>
              <w:jc w:val="center"/>
            </w:pPr>
            <w:r>
              <w:t>3</w:t>
            </w:r>
          </w:p>
        </w:tc>
        <w:tc>
          <w:tcPr>
            <w:tcW w:w="2903" w:type="dxa"/>
          </w:tcPr>
          <w:p w:rsidR="002A0061" w:rsidRPr="00E23C4F" w:rsidRDefault="002A0061" w:rsidP="005F2827">
            <w:pPr>
              <w:jc w:val="both"/>
            </w:pPr>
            <w:r w:rsidRPr="00E23C4F">
              <w:t>Словарная работа – город</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67-69</w:t>
            </w:r>
          </w:p>
        </w:tc>
        <w:tc>
          <w:tcPr>
            <w:tcW w:w="2544" w:type="dxa"/>
            <w:tcBorders>
              <w:top w:val="single" w:sz="4" w:space="0" w:color="auto"/>
              <w:left w:val="single" w:sz="4" w:space="0" w:color="auto"/>
              <w:bottom w:val="single" w:sz="4" w:space="0" w:color="auto"/>
              <w:right w:val="single" w:sz="4" w:space="0" w:color="auto"/>
            </w:tcBorders>
          </w:tcPr>
          <w:p w:rsidR="002A0061" w:rsidRPr="005234C2" w:rsidRDefault="002A0061" w:rsidP="005F2827">
            <w:pPr>
              <w:spacing w:line="360" w:lineRule="auto"/>
              <w:jc w:val="both"/>
            </w:pPr>
            <w:r>
              <w:t>Предлоги К, ПО  со словами.</w:t>
            </w:r>
          </w:p>
        </w:tc>
        <w:tc>
          <w:tcPr>
            <w:tcW w:w="1499" w:type="dxa"/>
          </w:tcPr>
          <w:p w:rsidR="002A0061" w:rsidRPr="00C31574" w:rsidRDefault="002A0061" w:rsidP="005F2827">
            <w:pPr>
              <w:spacing w:line="360" w:lineRule="auto"/>
              <w:jc w:val="center"/>
            </w:pPr>
            <w:r>
              <w:t>3</w:t>
            </w:r>
          </w:p>
        </w:tc>
        <w:tc>
          <w:tcPr>
            <w:tcW w:w="2903" w:type="dxa"/>
          </w:tcPr>
          <w:p w:rsidR="002A0061" w:rsidRPr="00E23C4F" w:rsidRDefault="002A0061" w:rsidP="005F2827">
            <w:pPr>
              <w:ind w:firstLine="708"/>
              <w:jc w:val="both"/>
            </w:pPr>
            <w:r w:rsidRPr="00E23C4F">
              <w:rPr>
                <w:rFonts w:eastAsia="Times New Roman"/>
              </w:rPr>
              <w:t>Упражнения в произношении предлогов в речи. Работа в тетрадях</w:t>
            </w:r>
          </w:p>
        </w:tc>
        <w:tc>
          <w:tcPr>
            <w:tcW w:w="3118" w:type="dxa"/>
            <w:vMerge/>
          </w:tcPr>
          <w:p w:rsidR="002A0061" w:rsidRPr="00C31574" w:rsidRDefault="002A0061" w:rsidP="005F2827">
            <w:pPr>
              <w:jc w:val="both"/>
            </w:pPr>
          </w:p>
        </w:tc>
      </w:tr>
      <w:tr w:rsidR="002A0061" w:rsidTr="005F2827">
        <w:tc>
          <w:tcPr>
            <w:tcW w:w="710" w:type="dxa"/>
          </w:tcPr>
          <w:p w:rsidR="002A0061" w:rsidRPr="00C31574" w:rsidRDefault="002A0061" w:rsidP="005F2827">
            <w:pPr>
              <w:spacing w:line="360" w:lineRule="auto"/>
              <w:jc w:val="center"/>
            </w:pPr>
            <w:r>
              <w:lastRenderedPageBreak/>
              <w:t>70</w:t>
            </w:r>
          </w:p>
        </w:tc>
        <w:tc>
          <w:tcPr>
            <w:tcW w:w="2544" w:type="dxa"/>
            <w:tcBorders>
              <w:top w:val="single" w:sz="4" w:space="0" w:color="auto"/>
              <w:left w:val="single" w:sz="4" w:space="0" w:color="auto"/>
              <w:bottom w:val="single" w:sz="4" w:space="0" w:color="auto"/>
              <w:right w:val="single" w:sz="4" w:space="0" w:color="auto"/>
            </w:tcBorders>
          </w:tcPr>
          <w:p w:rsidR="002A0061" w:rsidRPr="007A6154" w:rsidRDefault="002A0061" w:rsidP="005F2827">
            <w:pPr>
              <w:spacing w:line="360" w:lineRule="auto"/>
              <w:jc w:val="both"/>
            </w:pPr>
            <w:r>
              <w:t>Контрольный диктант.</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r w:rsidRPr="00E23C4F">
              <w:t>Письмо под диктовку</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pPr>
            <w:r>
              <w:t>71-72</w:t>
            </w:r>
          </w:p>
        </w:tc>
        <w:tc>
          <w:tcPr>
            <w:tcW w:w="2544" w:type="dxa"/>
            <w:tcBorders>
              <w:top w:val="single" w:sz="4" w:space="0" w:color="auto"/>
              <w:left w:val="single" w:sz="4" w:space="0" w:color="auto"/>
              <w:bottom w:val="single" w:sz="4" w:space="0" w:color="auto"/>
              <w:right w:val="single" w:sz="4" w:space="0" w:color="auto"/>
            </w:tcBorders>
          </w:tcPr>
          <w:p w:rsidR="002A0061" w:rsidRPr="007A6154" w:rsidRDefault="002A0061" w:rsidP="005F2827">
            <w:pPr>
              <w:spacing w:line="360" w:lineRule="auto"/>
              <w:jc w:val="both"/>
            </w:pPr>
            <w:r w:rsidRPr="00AE0F42">
              <w:t>Предлог ОТ со словами.</w:t>
            </w:r>
            <w:r>
              <w:t xml:space="preserve"> Контрольное списывание.</w:t>
            </w:r>
          </w:p>
        </w:tc>
        <w:tc>
          <w:tcPr>
            <w:tcW w:w="1499" w:type="dxa"/>
          </w:tcPr>
          <w:p w:rsidR="002A0061" w:rsidRPr="00C31574" w:rsidRDefault="002A0061" w:rsidP="005F2827">
            <w:pPr>
              <w:spacing w:line="360" w:lineRule="auto"/>
              <w:jc w:val="center"/>
            </w:pPr>
            <w:r>
              <w:t>2</w:t>
            </w:r>
          </w:p>
        </w:tc>
        <w:tc>
          <w:tcPr>
            <w:tcW w:w="2903" w:type="dxa"/>
            <w:vMerge w:val="restart"/>
          </w:tcPr>
          <w:p w:rsidR="002A0061" w:rsidRPr="00E23C4F" w:rsidRDefault="002A0061" w:rsidP="005F2827">
            <w:pPr>
              <w:jc w:val="both"/>
            </w:pPr>
            <w:r w:rsidRPr="00E23C4F">
              <w:t>Работа в тетрадях</w:t>
            </w:r>
          </w:p>
          <w:p w:rsidR="002A0061" w:rsidRPr="00E23C4F" w:rsidRDefault="002A0061" w:rsidP="005F2827">
            <w:pPr>
              <w:jc w:val="both"/>
            </w:pPr>
            <w:r w:rsidRPr="00E23C4F">
              <w:t>Словарная работа  - Погода</w:t>
            </w:r>
          </w:p>
          <w:p w:rsidR="002A0061" w:rsidRPr="00E23C4F" w:rsidRDefault="002A0061" w:rsidP="005F2827">
            <w:pPr>
              <w:jc w:val="both"/>
            </w:pPr>
            <w:r w:rsidRPr="00E23C4F">
              <w:t>Составление предложений с предлогами</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73-75</w:t>
            </w:r>
          </w:p>
        </w:tc>
        <w:tc>
          <w:tcPr>
            <w:tcW w:w="2544" w:type="dxa"/>
            <w:tcBorders>
              <w:top w:val="single" w:sz="4" w:space="0" w:color="auto"/>
              <w:left w:val="single" w:sz="4" w:space="0" w:color="auto"/>
              <w:bottom w:val="single" w:sz="4" w:space="0" w:color="auto"/>
              <w:right w:val="single" w:sz="4" w:space="0" w:color="auto"/>
            </w:tcBorders>
          </w:tcPr>
          <w:p w:rsidR="002A0061" w:rsidRPr="007A6154" w:rsidRDefault="002A0061" w:rsidP="005F2827">
            <w:pPr>
              <w:spacing w:line="360" w:lineRule="auto"/>
              <w:jc w:val="both"/>
            </w:pPr>
            <w:r>
              <w:t>Предлоги НАД, ПОД, со словами.</w:t>
            </w:r>
          </w:p>
        </w:tc>
        <w:tc>
          <w:tcPr>
            <w:tcW w:w="1499" w:type="dxa"/>
          </w:tcPr>
          <w:p w:rsidR="002A0061" w:rsidRPr="00C31574" w:rsidRDefault="002A0061" w:rsidP="005F2827">
            <w:pPr>
              <w:spacing w:line="360" w:lineRule="auto"/>
              <w:jc w:val="center"/>
            </w:pPr>
            <w:r>
              <w:t>3</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76</w:t>
            </w:r>
          </w:p>
        </w:tc>
        <w:tc>
          <w:tcPr>
            <w:tcW w:w="2544" w:type="dxa"/>
            <w:tcBorders>
              <w:top w:val="single" w:sz="4" w:space="0" w:color="auto"/>
              <w:left w:val="single" w:sz="4" w:space="0" w:color="auto"/>
              <w:bottom w:val="single" w:sz="4" w:space="0" w:color="auto"/>
              <w:right w:val="single" w:sz="4" w:space="0" w:color="auto"/>
            </w:tcBorders>
          </w:tcPr>
          <w:p w:rsidR="002A0061" w:rsidRPr="007A6154" w:rsidRDefault="002A0061" w:rsidP="005F2827">
            <w:pPr>
              <w:spacing w:line="360" w:lineRule="auto"/>
              <w:jc w:val="both"/>
            </w:pPr>
            <w:r>
              <w:t>Предлог О со словами.</w:t>
            </w:r>
          </w:p>
        </w:tc>
        <w:tc>
          <w:tcPr>
            <w:tcW w:w="1499" w:type="dxa"/>
          </w:tcPr>
          <w:p w:rsidR="002A0061" w:rsidRPr="00C31574" w:rsidRDefault="002A0061" w:rsidP="005F2827">
            <w:pPr>
              <w:spacing w:line="360" w:lineRule="auto"/>
              <w:jc w:val="center"/>
            </w:pPr>
            <w:r>
              <w:t>2</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77-79</w:t>
            </w:r>
          </w:p>
        </w:tc>
        <w:tc>
          <w:tcPr>
            <w:tcW w:w="2544" w:type="dxa"/>
            <w:tcBorders>
              <w:top w:val="single" w:sz="4" w:space="0" w:color="auto"/>
              <w:left w:val="single" w:sz="4" w:space="0" w:color="auto"/>
              <w:bottom w:val="single" w:sz="4" w:space="0" w:color="auto"/>
              <w:right w:val="single" w:sz="4" w:space="0" w:color="auto"/>
            </w:tcBorders>
          </w:tcPr>
          <w:p w:rsidR="002A0061" w:rsidRPr="007A6154" w:rsidRDefault="002A0061" w:rsidP="005F2827">
            <w:pPr>
              <w:spacing w:line="360" w:lineRule="auto"/>
              <w:jc w:val="both"/>
            </w:pPr>
            <w:r>
              <w:t>Предлоги К, ПО, ОТ, НАД, ПОД, О, со словами.</w:t>
            </w:r>
          </w:p>
        </w:tc>
        <w:tc>
          <w:tcPr>
            <w:tcW w:w="1499" w:type="dxa"/>
          </w:tcPr>
          <w:p w:rsidR="002A0061" w:rsidRPr="00C31574" w:rsidRDefault="002A0061" w:rsidP="005F2827">
            <w:pPr>
              <w:spacing w:line="360" w:lineRule="auto"/>
              <w:jc w:val="center"/>
            </w:pPr>
            <w:r>
              <w:t>3</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80</w:t>
            </w:r>
          </w:p>
        </w:tc>
        <w:tc>
          <w:tcPr>
            <w:tcW w:w="2544" w:type="dxa"/>
            <w:tcBorders>
              <w:top w:val="single" w:sz="4" w:space="0" w:color="auto"/>
              <w:left w:val="single" w:sz="4" w:space="0" w:color="auto"/>
              <w:bottom w:val="single" w:sz="4" w:space="0" w:color="auto"/>
              <w:right w:val="single" w:sz="4" w:space="0" w:color="auto"/>
            </w:tcBorders>
          </w:tcPr>
          <w:p w:rsidR="002A0061" w:rsidRPr="004F0C04" w:rsidRDefault="002A0061" w:rsidP="005F2827">
            <w:pPr>
              <w:rPr>
                <w:bCs/>
              </w:rPr>
            </w:pPr>
            <w:r w:rsidRPr="004F0C04">
              <w:rPr>
                <w:bCs/>
              </w:rPr>
              <w:t>Контрольный диктант.</w:t>
            </w:r>
          </w:p>
          <w:p w:rsidR="002A0061" w:rsidRPr="007A6154" w:rsidRDefault="002A0061" w:rsidP="005F2827">
            <w:pPr>
              <w:spacing w:line="360" w:lineRule="auto"/>
              <w:jc w:val="both"/>
            </w:pP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r w:rsidRPr="00E23C4F">
              <w:t>Письмо текста под диктовку</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rsidRPr="008E55E4">
              <w:rPr>
                <w:b/>
              </w:rPr>
              <w:t>Предложение</w:t>
            </w:r>
          </w:p>
        </w:tc>
        <w:tc>
          <w:tcPr>
            <w:tcW w:w="1499" w:type="dxa"/>
          </w:tcPr>
          <w:p w:rsidR="002A0061" w:rsidRPr="00C31574" w:rsidRDefault="002A0061" w:rsidP="005F2827">
            <w:pPr>
              <w:spacing w:line="360" w:lineRule="auto"/>
              <w:jc w:val="center"/>
            </w:pPr>
            <w:r>
              <w:t>19</w:t>
            </w:r>
          </w:p>
        </w:tc>
        <w:tc>
          <w:tcPr>
            <w:tcW w:w="2903" w:type="dxa"/>
          </w:tcPr>
          <w:p w:rsidR="002A0061" w:rsidRPr="00E23C4F" w:rsidRDefault="002A0061" w:rsidP="005F2827">
            <w:pPr>
              <w:jc w:val="both"/>
            </w:pPr>
          </w:p>
        </w:tc>
        <w:tc>
          <w:tcPr>
            <w:tcW w:w="3118" w:type="dxa"/>
          </w:tcPr>
          <w:p w:rsidR="002A0061" w:rsidRPr="00C31574" w:rsidRDefault="00ED27B4" w:rsidP="005F2827">
            <w:pPr>
              <w:spacing w:line="360" w:lineRule="auto"/>
              <w:jc w:val="both"/>
            </w:pPr>
            <w:hyperlink r:id="rId175"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81</w:t>
            </w:r>
          </w:p>
        </w:tc>
        <w:tc>
          <w:tcPr>
            <w:tcW w:w="2544" w:type="dxa"/>
            <w:tcBorders>
              <w:top w:val="single" w:sz="4" w:space="0" w:color="auto"/>
              <w:left w:val="single" w:sz="4" w:space="0" w:color="auto"/>
              <w:bottom w:val="single" w:sz="4" w:space="0" w:color="auto"/>
              <w:right w:val="single" w:sz="4" w:space="0" w:color="auto"/>
            </w:tcBorders>
          </w:tcPr>
          <w:p w:rsidR="002A0061" w:rsidRPr="007A6154" w:rsidRDefault="002A0061" w:rsidP="005F2827">
            <w:pPr>
              <w:spacing w:line="360" w:lineRule="auto"/>
              <w:jc w:val="both"/>
            </w:pPr>
            <w:r>
              <w:t xml:space="preserve">Предложение. </w:t>
            </w:r>
            <w:r w:rsidRPr="00E513E3">
              <w:t>Выделение предложения из текста.</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r w:rsidRPr="00E23C4F">
              <w:rPr>
                <w:rFonts w:eastAsia="Times New Roman"/>
              </w:rPr>
              <w:t>Составление предложений по вопросам.</w:t>
            </w:r>
          </w:p>
          <w:p w:rsidR="002A0061" w:rsidRPr="00E23C4F" w:rsidRDefault="002A0061" w:rsidP="005F2827">
            <w:pPr>
              <w:jc w:val="both"/>
            </w:pPr>
          </w:p>
        </w:tc>
        <w:tc>
          <w:tcPr>
            <w:tcW w:w="3118" w:type="dxa"/>
            <w:vMerge w:val="restart"/>
          </w:tcPr>
          <w:p w:rsidR="002A0061" w:rsidRPr="00C31574" w:rsidRDefault="00ED27B4" w:rsidP="005F2827">
            <w:pPr>
              <w:jc w:val="both"/>
            </w:pPr>
            <w:hyperlink r:id="rId176"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82-83</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Предложение законченное и незаконченное.</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r w:rsidRPr="00E23C4F">
              <w:rPr>
                <w:rFonts w:eastAsia="Times New Roman"/>
              </w:rPr>
              <w:t xml:space="preserve">Словарная работа </w:t>
            </w:r>
            <w:r w:rsidRPr="00E23C4F">
              <w:rPr>
                <w:rFonts w:eastAsia="Times New Roman"/>
                <w:b/>
              </w:rPr>
              <w:t>неделя, месяц.</w:t>
            </w:r>
          </w:p>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Default="002A0061" w:rsidP="005F2827">
            <w:pPr>
              <w:spacing w:line="360" w:lineRule="auto"/>
              <w:jc w:val="center"/>
            </w:pPr>
            <w:r>
              <w:t>84-85</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Распространение предложений. Контрольное списывание.</w:t>
            </w:r>
          </w:p>
        </w:tc>
        <w:tc>
          <w:tcPr>
            <w:tcW w:w="1499" w:type="dxa"/>
          </w:tcPr>
          <w:p w:rsidR="002A0061" w:rsidRDefault="002A0061" w:rsidP="005F2827">
            <w:pPr>
              <w:spacing w:line="360" w:lineRule="auto"/>
              <w:jc w:val="center"/>
            </w:pPr>
            <w:r>
              <w:t>2</w:t>
            </w:r>
          </w:p>
        </w:tc>
        <w:tc>
          <w:tcPr>
            <w:tcW w:w="2903" w:type="dxa"/>
          </w:tcPr>
          <w:p w:rsidR="002A0061" w:rsidRPr="00E23C4F" w:rsidRDefault="002A0061" w:rsidP="005F2827">
            <w:pPr>
              <w:jc w:val="both"/>
            </w:pPr>
            <w:r w:rsidRPr="00E23C4F">
              <w:t>Работа в тетрадях</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86</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Слова в предложении.</w:t>
            </w:r>
          </w:p>
        </w:tc>
        <w:tc>
          <w:tcPr>
            <w:tcW w:w="1499" w:type="dxa"/>
          </w:tcPr>
          <w:p w:rsidR="002A0061" w:rsidRPr="00C31574" w:rsidRDefault="002A0061" w:rsidP="005F2827">
            <w:pPr>
              <w:spacing w:line="360" w:lineRule="auto"/>
              <w:jc w:val="center"/>
            </w:pPr>
            <w:r>
              <w:t>1</w:t>
            </w:r>
          </w:p>
        </w:tc>
        <w:tc>
          <w:tcPr>
            <w:tcW w:w="2903" w:type="dxa"/>
            <w:vMerge w:val="restart"/>
          </w:tcPr>
          <w:p w:rsidR="002A0061" w:rsidRPr="00E23C4F" w:rsidRDefault="002A0061" w:rsidP="005F2827">
            <w:pPr>
              <w:jc w:val="both"/>
            </w:pPr>
            <w:r w:rsidRPr="00E23C4F">
              <w:t>Заучивание текста</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87-88</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rsidRPr="00A56B0D">
              <w:t>Порядок слов в предложении.</w:t>
            </w:r>
          </w:p>
        </w:tc>
        <w:tc>
          <w:tcPr>
            <w:tcW w:w="1499" w:type="dxa"/>
          </w:tcPr>
          <w:p w:rsidR="002A0061" w:rsidRPr="00C31574" w:rsidRDefault="002A0061" w:rsidP="005F2827">
            <w:pPr>
              <w:spacing w:line="360" w:lineRule="auto"/>
              <w:jc w:val="center"/>
            </w:pPr>
            <w:r>
              <w:t>2</w:t>
            </w:r>
          </w:p>
        </w:tc>
        <w:tc>
          <w:tcPr>
            <w:tcW w:w="2903" w:type="dxa"/>
            <w:vMerge/>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89-90</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rsidRPr="00A56B0D">
              <w:t>Составление предложений.</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rPr>
                <w:rFonts w:eastAsia="Times New Roman"/>
              </w:rPr>
              <w:t>Составление рассказа по серии сюжетных картинок.</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91-92</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rsidRPr="007312BC">
              <w:t>Повторение.</w:t>
            </w:r>
            <w:r>
              <w:t xml:space="preserve"> Слово. Правила правописания в слове.</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rPr>
                <w:rFonts w:eastAsia="Times New Roman"/>
              </w:rPr>
              <w:t>Запись названий предметов с обобщающим словом</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93-94</w:t>
            </w:r>
          </w:p>
        </w:tc>
        <w:tc>
          <w:tcPr>
            <w:tcW w:w="2544" w:type="dxa"/>
            <w:tcBorders>
              <w:top w:val="single" w:sz="4" w:space="0" w:color="auto"/>
              <w:left w:val="single" w:sz="4" w:space="0" w:color="auto"/>
              <w:right w:val="single" w:sz="4" w:space="0" w:color="auto"/>
            </w:tcBorders>
          </w:tcPr>
          <w:p w:rsidR="002A0061" w:rsidRPr="00C31574" w:rsidRDefault="002A0061" w:rsidP="005F2827">
            <w:pPr>
              <w:spacing w:line="360" w:lineRule="auto"/>
              <w:jc w:val="both"/>
            </w:pPr>
            <w:r>
              <w:t>Названия предметов и признаков.</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t>Работа с заданиями к упражнению, образцами.</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95-96</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Название действий.</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ind w:firstLine="708"/>
              <w:jc w:val="both"/>
            </w:pPr>
            <w:r w:rsidRPr="00E23C4F">
              <w:rPr>
                <w:rFonts w:eastAsia="Times New Roman"/>
              </w:rPr>
              <w:t>Различение слов по вопросам; чистописание</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t>97-98</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 xml:space="preserve">Предложение. </w:t>
            </w:r>
            <w:r>
              <w:lastRenderedPageBreak/>
              <w:t>Контрольное списывание.</w:t>
            </w:r>
          </w:p>
        </w:tc>
        <w:tc>
          <w:tcPr>
            <w:tcW w:w="1499" w:type="dxa"/>
          </w:tcPr>
          <w:p w:rsidR="002A0061" w:rsidRPr="00C31574" w:rsidRDefault="002A0061" w:rsidP="005F2827">
            <w:pPr>
              <w:spacing w:line="360" w:lineRule="auto"/>
              <w:jc w:val="center"/>
            </w:pPr>
            <w:r>
              <w:lastRenderedPageBreak/>
              <w:t>2</w:t>
            </w:r>
          </w:p>
        </w:tc>
        <w:tc>
          <w:tcPr>
            <w:tcW w:w="2903" w:type="dxa"/>
          </w:tcPr>
          <w:p w:rsidR="002A0061" w:rsidRPr="00E23C4F" w:rsidRDefault="002A0061" w:rsidP="005F2827">
            <w:pPr>
              <w:jc w:val="both"/>
            </w:pP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r>
              <w:lastRenderedPageBreak/>
              <w:t>99</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Итоговый  диктант.</w:t>
            </w:r>
          </w:p>
        </w:tc>
        <w:tc>
          <w:tcPr>
            <w:tcW w:w="1499" w:type="dxa"/>
          </w:tcPr>
          <w:p w:rsidR="002A0061" w:rsidRPr="00C31574" w:rsidRDefault="002A0061" w:rsidP="005F2827">
            <w:pPr>
              <w:spacing w:line="360" w:lineRule="auto"/>
              <w:jc w:val="center"/>
            </w:pPr>
            <w:r>
              <w:t>1</w:t>
            </w:r>
          </w:p>
        </w:tc>
        <w:tc>
          <w:tcPr>
            <w:tcW w:w="2903" w:type="dxa"/>
          </w:tcPr>
          <w:p w:rsidR="002A0061" w:rsidRPr="00E23C4F" w:rsidRDefault="002A0061" w:rsidP="005F2827">
            <w:pPr>
              <w:jc w:val="both"/>
            </w:pPr>
            <w:r w:rsidRPr="00E23C4F">
              <w:t>Письмо под диктовку</w:t>
            </w:r>
          </w:p>
        </w:tc>
        <w:tc>
          <w:tcPr>
            <w:tcW w:w="3118" w:type="dxa"/>
            <w:vMerge/>
          </w:tcPr>
          <w:p w:rsidR="002A0061" w:rsidRPr="00C31574" w:rsidRDefault="002A0061" w:rsidP="005F2827">
            <w:pPr>
              <w:spacing w:line="360" w:lineRule="auto"/>
              <w:jc w:val="both"/>
            </w:pPr>
          </w:p>
        </w:tc>
      </w:tr>
      <w:tr w:rsidR="002A0061" w:rsidTr="005F2827">
        <w:tc>
          <w:tcPr>
            <w:tcW w:w="710" w:type="dxa"/>
          </w:tcPr>
          <w:p w:rsidR="002A0061" w:rsidRPr="00C31574" w:rsidRDefault="002A0061" w:rsidP="005F2827">
            <w:pPr>
              <w:spacing w:line="360" w:lineRule="auto"/>
              <w:jc w:val="center"/>
            </w:pP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rsidRPr="008E55E4">
              <w:rPr>
                <w:b/>
              </w:rPr>
              <w:t>Повторение</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p>
        </w:tc>
        <w:tc>
          <w:tcPr>
            <w:tcW w:w="3118" w:type="dxa"/>
          </w:tcPr>
          <w:p w:rsidR="002A0061" w:rsidRPr="00C31574" w:rsidRDefault="00ED27B4" w:rsidP="005F2827">
            <w:pPr>
              <w:spacing w:line="360" w:lineRule="auto"/>
              <w:jc w:val="both"/>
            </w:pPr>
            <w:hyperlink r:id="rId177" w:history="1">
              <w:r w:rsidR="00426735">
                <w:rPr>
                  <w:rStyle w:val="af6"/>
                  <w:rFonts w:eastAsia="Calibri"/>
                </w:rPr>
                <w:t>Библиотека РЭШ</w:t>
              </w:r>
            </w:hyperlink>
          </w:p>
        </w:tc>
      </w:tr>
      <w:tr w:rsidR="002A0061" w:rsidTr="005F2827">
        <w:tc>
          <w:tcPr>
            <w:tcW w:w="710" w:type="dxa"/>
          </w:tcPr>
          <w:p w:rsidR="002A0061" w:rsidRPr="00C31574" w:rsidRDefault="002A0061" w:rsidP="005F2827">
            <w:pPr>
              <w:spacing w:line="360" w:lineRule="auto"/>
              <w:jc w:val="center"/>
            </w:pPr>
            <w:r>
              <w:t>100-102</w:t>
            </w:r>
          </w:p>
        </w:tc>
        <w:tc>
          <w:tcPr>
            <w:tcW w:w="2544" w:type="dxa"/>
            <w:tcBorders>
              <w:top w:val="single" w:sz="4" w:space="0" w:color="auto"/>
              <w:left w:val="single" w:sz="4" w:space="0" w:color="auto"/>
              <w:bottom w:val="single" w:sz="4" w:space="0" w:color="auto"/>
              <w:right w:val="single" w:sz="4" w:space="0" w:color="auto"/>
            </w:tcBorders>
          </w:tcPr>
          <w:p w:rsidR="002A0061" w:rsidRPr="00C31574" w:rsidRDefault="002A0061" w:rsidP="005F2827">
            <w:pPr>
              <w:spacing w:line="360" w:lineRule="auto"/>
              <w:jc w:val="both"/>
            </w:pPr>
            <w:r>
              <w:t xml:space="preserve">Составление рассказа по серии сюжетных картинок. </w:t>
            </w:r>
          </w:p>
        </w:tc>
        <w:tc>
          <w:tcPr>
            <w:tcW w:w="1499" w:type="dxa"/>
          </w:tcPr>
          <w:p w:rsidR="002A0061" w:rsidRPr="00C31574" w:rsidRDefault="002A0061" w:rsidP="005F2827">
            <w:pPr>
              <w:spacing w:line="360" w:lineRule="auto"/>
              <w:jc w:val="center"/>
            </w:pPr>
            <w:r>
              <w:t>2</w:t>
            </w:r>
          </w:p>
        </w:tc>
        <w:tc>
          <w:tcPr>
            <w:tcW w:w="2903" w:type="dxa"/>
          </w:tcPr>
          <w:p w:rsidR="002A0061" w:rsidRPr="00E23C4F" w:rsidRDefault="002A0061" w:rsidP="005F2827">
            <w:pPr>
              <w:jc w:val="both"/>
            </w:pPr>
            <w:r w:rsidRPr="00E23C4F">
              <w:t>Работа с сюжетными картинками</w:t>
            </w:r>
          </w:p>
        </w:tc>
        <w:tc>
          <w:tcPr>
            <w:tcW w:w="3118" w:type="dxa"/>
          </w:tcPr>
          <w:p w:rsidR="002A0061" w:rsidRPr="00C31574" w:rsidRDefault="00ED27B4" w:rsidP="005F2827">
            <w:pPr>
              <w:jc w:val="both"/>
            </w:pPr>
            <w:hyperlink r:id="rId178" w:history="1">
              <w:r w:rsidR="00426735">
                <w:rPr>
                  <w:rStyle w:val="af6"/>
                  <w:rFonts w:eastAsia="Calibri"/>
                </w:rPr>
                <w:t>Библиотека РЭШ</w:t>
              </w:r>
            </w:hyperlink>
          </w:p>
        </w:tc>
      </w:tr>
    </w:tbl>
    <w:p w:rsidR="002A0061" w:rsidRDefault="002A0061" w:rsidP="002A0061">
      <w:pPr>
        <w:spacing w:after="0" w:line="360" w:lineRule="auto"/>
        <w:jc w:val="center"/>
        <w:rPr>
          <w:rFonts w:ascii="Times New Roman" w:hAnsi="Times New Roman" w:cs="Times New Roman"/>
          <w:b/>
          <w:sz w:val="24"/>
          <w:szCs w:val="24"/>
        </w:rPr>
      </w:pPr>
    </w:p>
    <w:p w:rsidR="002A0061" w:rsidRDefault="002A0061" w:rsidP="002A0061">
      <w:pPr>
        <w:spacing w:after="0" w:line="360" w:lineRule="auto"/>
        <w:jc w:val="center"/>
        <w:rPr>
          <w:rFonts w:ascii="Times New Roman" w:hAnsi="Times New Roman" w:cs="Times New Roman"/>
          <w:b/>
          <w:sz w:val="24"/>
          <w:szCs w:val="24"/>
        </w:rPr>
      </w:pPr>
      <w:r w:rsidRPr="00A85FF3">
        <w:rPr>
          <w:rFonts w:ascii="Times New Roman" w:hAnsi="Times New Roman" w:cs="Times New Roman"/>
          <w:b/>
          <w:sz w:val="24"/>
          <w:szCs w:val="24"/>
        </w:rPr>
        <w:t>ТЕМАТИЧЕСКОЕ ПЛАНИРОВАНИЕ</w:t>
      </w:r>
      <w:r>
        <w:rPr>
          <w:rFonts w:ascii="Times New Roman" w:hAnsi="Times New Roman" w:cs="Times New Roman"/>
          <w:b/>
          <w:sz w:val="24"/>
          <w:szCs w:val="24"/>
        </w:rPr>
        <w:t xml:space="preserve"> в 4 классе.</w:t>
      </w:r>
    </w:p>
    <w:tbl>
      <w:tblPr>
        <w:tblStyle w:val="a6"/>
        <w:tblW w:w="10201" w:type="dxa"/>
        <w:tblLayout w:type="fixed"/>
        <w:tblLook w:val="04A0"/>
      </w:tblPr>
      <w:tblGrid>
        <w:gridCol w:w="988"/>
        <w:gridCol w:w="1417"/>
        <w:gridCol w:w="1559"/>
        <w:gridCol w:w="3119"/>
        <w:gridCol w:w="3118"/>
      </w:tblGrid>
      <w:tr w:rsidR="002A0061" w:rsidTr="005F2827">
        <w:tc>
          <w:tcPr>
            <w:tcW w:w="988" w:type="dxa"/>
          </w:tcPr>
          <w:p w:rsidR="002A0061" w:rsidRDefault="002A0061" w:rsidP="005F2827">
            <w:pPr>
              <w:spacing w:line="360" w:lineRule="auto"/>
              <w:jc w:val="center"/>
              <w:rPr>
                <w:b/>
              </w:rPr>
            </w:pPr>
            <w:r>
              <w:rPr>
                <w:b/>
              </w:rPr>
              <w:t>№ п/п</w:t>
            </w:r>
          </w:p>
        </w:tc>
        <w:tc>
          <w:tcPr>
            <w:tcW w:w="1417" w:type="dxa"/>
          </w:tcPr>
          <w:p w:rsidR="002A0061" w:rsidRDefault="002A0061" w:rsidP="005F2827">
            <w:pPr>
              <w:spacing w:line="360" w:lineRule="auto"/>
              <w:jc w:val="center"/>
              <w:rPr>
                <w:b/>
              </w:rPr>
            </w:pPr>
            <w:r>
              <w:rPr>
                <w:b/>
              </w:rPr>
              <w:t xml:space="preserve">Тема </w:t>
            </w:r>
          </w:p>
        </w:tc>
        <w:tc>
          <w:tcPr>
            <w:tcW w:w="1559" w:type="dxa"/>
          </w:tcPr>
          <w:p w:rsidR="002A0061" w:rsidRDefault="002A0061" w:rsidP="005F2827">
            <w:pPr>
              <w:spacing w:line="360" w:lineRule="auto"/>
              <w:jc w:val="center"/>
              <w:rPr>
                <w:b/>
              </w:rPr>
            </w:pPr>
            <w:r>
              <w:rPr>
                <w:b/>
              </w:rPr>
              <w:t>Количество часов</w:t>
            </w:r>
          </w:p>
        </w:tc>
        <w:tc>
          <w:tcPr>
            <w:tcW w:w="3119" w:type="dxa"/>
          </w:tcPr>
          <w:p w:rsidR="002A0061" w:rsidRDefault="002A0061" w:rsidP="005F2827">
            <w:pPr>
              <w:spacing w:line="360" w:lineRule="auto"/>
              <w:jc w:val="center"/>
              <w:rPr>
                <w:b/>
              </w:rPr>
            </w:pPr>
            <w:r>
              <w:rPr>
                <w:b/>
              </w:rPr>
              <w:t xml:space="preserve">Виды </w:t>
            </w:r>
            <w:r>
              <w:rPr>
                <w:rFonts w:eastAsia="Times New Roman"/>
                <w:b/>
              </w:rPr>
              <w:t>учебной деятельности</w:t>
            </w:r>
          </w:p>
        </w:tc>
        <w:tc>
          <w:tcPr>
            <w:tcW w:w="3118" w:type="dxa"/>
          </w:tcPr>
          <w:p w:rsidR="002A0061" w:rsidRPr="00CE0A72" w:rsidRDefault="002A0061" w:rsidP="005F2827">
            <w:pPr>
              <w:spacing w:line="360" w:lineRule="auto"/>
              <w:jc w:val="center"/>
              <w:rPr>
                <w:b/>
              </w:rPr>
            </w:pPr>
            <w:r w:rsidRPr="00CE0A72">
              <w:rPr>
                <w:b/>
                <w:color w:val="000000"/>
              </w:rPr>
              <w:t>Электронные (цифровые) образовательные ресурсы</w:t>
            </w:r>
          </w:p>
        </w:tc>
      </w:tr>
      <w:tr w:rsidR="002A0061" w:rsidTr="005F2827">
        <w:tc>
          <w:tcPr>
            <w:tcW w:w="10201" w:type="dxa"/>
            <w:gridSpan w:val="5"/>
          </w:tcPr>
          <w:p w:rsidR="002A0061" w:rsidRDefault="002A0061" w:rsidP="005F2827">
            <w:pPr>
              <w:spacing w:line="360" w:lineRule="auto"/>
              <w:rPr>
                <w:b/>
              </w:rPr>
            </w:pPr>
            <w:r>
              <w:rPr>
                <w:b/>
              </w:rPr>
              <w:t>Предложение 10ч</w:t>
            </w:r>
          </w:p>
        </w:tc>
      </w:tr>
      <w:tr w:rsidR="002A0061" w:rsidTr="005F2827">
        <w:tc>
          <w:tcPr>
            <w:tcW w:w="988" w:type="dxa"/>
          </w:tcPr>
          <w:p w:rsidR="002A0061" w:rsidRPr="002D42AC" w:rsidRDefault="002A0061" w:rsidP="005F2827">
            <w:pPr>
              <w:jc w:val="both"/>
              <w:rPr>
                <w:b/>
              </w:rPr>
            </w:pPr>
            <w:r w:rsidRPr="002D42AC">
              <w:rPr>
                <w:color w:val="000000" w:themeColor="text1"/>
              </w:rPr>
              <w:t>1</w:t>
            </w:r>
          </w:p>
        </w:tc>
        <w:tc>
          <w:tcPr>
            <w:tcW w:w="1417" w:type="dxa"/>
          </w:tcPr>
          <w:p w:rsidR="002A0061" w:rsidRPr="002D42AC" w:rsidRDefault="002A0061" w:rsidP="005F2827">
            <w:pPr>
              <w:jc w:val="both"/>
              <w:rPr>
                <w:b/>
              </w:rPr>
            </w:pPr>
            <w:r w:rsidRPr="002D42AC">
              <w:rPr>
                <w:color w:val="000000" w:themeColor="text1"/>
              </w:rPr>
              <w:t>День знаний.</w:t>
            </w:r>
          </w:p>
        </w:tc>
        <w:tc>
          <w:tcPr>
            <w:tcW w:w="1559" w:type="dxa"/>
          </w:tcPr>
          <w:p w:rsidR="002A0061" w:rsidRPr="002D42AC" w:rsidRDefault="002A0061" w:rsidP="005F2827">
            <w:pPr>
              <w:jc w:val="both"/>
              <w:rPr>
                <w:b/>
              </w:rPr>
            </w:pPr>
            <w:r>
              <w:rPr>
                <w:b/>
              </w:rPr>
              <w:t>1</w:t>
            </w:r>
          </w:p>
        </w:tc>
        <w:tc>
          <w:tcPr>
            <w:tcW w:w="3119" w:type="dxa"/>
          </w:tcPr>
          <w:p w:rsidR="002A0061" w:rsidRPr="002D42AC" w:rsidRDefault="002A0061" w:rsidP="005F2827">
            <w:pPr>
              <w:jc w:val="both"/>
              <w:rPr>
                <w:b/>
              </w:rPr>
            </w:pPr>
            <w:r>
              <w:rPr>
                <w:b/>
              </w:rPr>
              <w:t>Сплочение коллектива</w:t>
            </w:r>
          </w:p>
        </w:tc>
        <w:tc>
          <w:tcPr>
            <w:tcW w:w="3118" w:type="dxa"/>
            <w:vMerge w:val="restart"/>
          </w:tcPr>
          <w:p w:rsidR="002A0061" w:rsidRPr="002D42AC" w:rsidRDefault="00ED27B4" w:rsidP="005F2827">
            <w:pPr>
              <w:jc w:val="both"/>
              <w:rPr>
                <w:b/>
              </w:rPr>
            </w:pPr>
            <w:hyperlink r:id="rId179"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2</w:t>
            </w:r>
          </w:p>
        </w:tc>
        <w:tc>
          <w:tcPr>
            <w:tcW w:w="1417" w:type="dxa"/>
          </w:tcPr>
          <w:p w:rsidR="002A0061" w:rsidRPr="002D42AC" w:rsidRDefault="002A0061" w:rsidP="005F2827">
            <w:pPr>
              <w:jc w:val="both"/>
              <w:rPr>
                <w:b/>
              </w:rPr>
            </w:pPr>
            <w:r w:rsidRPr="002D42AC">
              <w:rPr>
                <w:color w:val="000000" w:themeColor="text1"/>
              </w:rPr>
              <w:t>Выделение предложения из текста.</w:t>
            </w:r>
          </w:p>
        </w:tc>
        <w:tc>
          <w:tcPr>
            <w:tcW w:w="1559" w:type="dxa"/>
          </w:tcPr>
          <w:p w:rsidR="002A0061" w:rsidRPr="002D42AC" w:rsidRDefault="002A0061" w:rsidP="005F2827">
            <w:pPr>
              <w:jc w:val="both"/>
              <w:rPr>
                <w:b/>
              </w:rPr>
            </w:pPr>
            <w:r>
              <w:rPr>
                <w:b/>
              </w:rPr>
              <w:t>1</w:t>
            </w:r>
          </w:p>
        </w:tc>
        <w:tc>
          <w:tcPr>
            <w:tcW w:w="3119" w:type="dxa"/>
          </w:tcPr>
          <w:p w:rsidR="002A0061" w:rsidRPr="002D42AC" w:rsidRDefault="002A0061" w:rsidP="005F2827">
            <w:pPr>
              <w:jc w:val="both"/>
              <w:rPr>
                <w:b/>
              </w:rPr>
            </w:pPr>
            <w:r w:rsidRPr="00EC0A62">
              <w:rPr>
                <w:b/>
              </w:rPr>
              <w:t>Повторение пройденного материала в 3 классе. Формирование связной речи, грамматического строя речи.</w:t>
            </w: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3</w:t>
            </w:r>
          </w:p>
        </w:tc>
        <w:tc>
          <w:tcPr>
            <w:tcW w:w="1417" w:type="dxa"/>
          </w:tcPr>
          <w:p w:rsidR="002A0061" w:rsidRPr="002D42AC" w:rsidRDefault="002A0061" w:rsidP="005F2827">
            <w:pPr>
              <w:jc w:val="both"/>
              <w:rPr>
                <w:b/>
              </w:rPr>
            </w:pPr>
            <w:r w:rsidRPr="002D42AC">
              <w:rPr>
                <w:color w:val="000000" w:themeColor="text1"/>
              </w:rPr>
              <w:t>Предложение законченное и незаконченное.</w:t>
            </w:r>
          </w:p>
        </w:tc>
        <w:tc>
          <w:tcPr>
            <w:tcW w:w="1559" w:type="dxa"/>
          </w:tcPr>
          <w:p w:rsidR="002A0061" w:rsidRPr="002D42AC" w:rsidRDefault="002A0061" w:rsidP="005F2827">
            <w:pPr>
              <w:jc w:val="both"/>
              <w:rPr>
                <w:b/>
              </w:rPr>
            </w:pPr>
            <w:r>
              <w:rPr>
                <w:b/>
              </w:rPr>
              <w:t>1</w:t>
            </w:r>
          </w:p>
        </w:tc>
        <w:tc>
          <w:tcPr>
            <w:tcW w:w="3119" w:type="dxa"/>
          </w:tcPr>
          <w:p w:rsidR="002A0061" w:rsidRPr="00545CDE" w:rsidRDefault="002A0061" w:rsidP="005F2827">
            <w:pPr>
              <w:jc w:val="both"/>
            </w:pPr>
            <w:r w:rsidRPr="00545CDE">
              <w:rPr>
                <w:color w:val="000000"/>
                <w:shd w:val="clear" w:color="auto" w:fill="FFFFFF"/>
              </w:rPr>
              <w:t>Повторить понятие « предложение »; закрепить признаки предложения  ( предложение состоит из слов , выражает законченную мысль, слова в предложении связаны по смыслу); закрепить правило оформления предложений на письме;</w:t>
            </w:r>
          </w:p>
        </w:tc>
        <w:tc>
          <w:tcPr>
            <w:tcW w:w="3118" w:type="dxa"/>
            <w:vMerge w:val="restart"/>
          </w:tcPr>
          <w:p w:rsidR="002A0061" w:rsidRPr="002D42AC" w:rsidRDefault="00ED27B4" w:rsidP="005F2827">
            <w:pPr>
              <w:jc w:val="both"/>
              <w:rPr>
                <w:b/>
              </w:rPr>
            </w:pPr>
            <w:hyperlink r:id="rId180"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4</w:t>
            </w:r>
          </w:p>
        </w:tc>
        <w:tc>
          <w:tcPr>
            <w:tcW w:w="1417" w:type="dxa"/>
          </w:tcPr>
          <w:p w:rsidR="002A0061" w:rsidRPr="002D42AC" w:rsidRDefault="002A0061" w:rsidP="005F2827">
            <w:pPr>
              <w:jc w:val="both"/>
              <w:rPr>
                <w:b/>
              </w:rPr>
            </w:pPr>
            <w:r w:rsidRPr="002D42AC">
              <w:rPr>
                <w:color w:val="000000" w:themeColor="text1"/>
              </w:rPr>
              <w:t>Завершение начатого предложения.</w:t>
            </w:r>
          </w:p>
        </w:tc>
        <w:tc>
          <w:tcPr>
            <w:tcW w:w="1559" w:type="dxa"/>
          </w:tcPr>
          <w:p w:rsidR="002A0061" w:rsidRPr="002D42AC" w:rsidRDefault="002A0061" w:rsidP="005F2827">
            <w:pPr>
              <w:jc w:val="both"/>
              <w:rPr>
                <w:b/>
              </w:rPr>
            </w:pPr>
            <w:r>
              <w:rPr>
                <w:b/>
              </w:rPr>
              <w:t>1</w:t>
            </w:r>
          </w:p>
        </w:tc>
        <w:tc>
          <w:tcPr>
            <w:tcW w:w="3119" w:type="dxa"/>
          </w:tcPr>
          <w:p w:rsidR="002A0061" w:rsidRPr="00545CDE" w:rsidRDefault="002A0061" w:rsidP="005F2827">
            <w:pPr>
              <w:jc w:val="both"/>
            </w:pPr>
            <w:r w:rsidRPr="00545CDE">
              <w:rPr>
                <w:color w:val="000000"/>
                <w:shd w:val="clear" w:color="auto" w:fill="FFFFFF"/>
              </w:rPr>
              <w:t>формирование основных грамматических понятий, связанных с предложением</w:t>
            </w: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5</w:t>
            </w:r>
          </w:p>
        </w:tc>
        <w:tc>
          <w:tcPr>
            <w:tcW w:w="1417" w:type="dxa"/>
          </w:tcPr>
          <w:p w:rsidR="002A0061" w:rsidRPr="002D42AC" w:rsidRDefault="002A0061" w:rsidP="005F2827">
            <w:pPr>
              <w:jc w:val="both"/>
              <w:rPr>
                <w:b/>
              </w:rPr>
            </w:pPr>
            <w:r w:rsidRPr="002D42AC">
              <w:rPr>
                <w:color w:val="000000" w:themeColor="text1"/>
              </w:rPr>
              <w:t>Предложение и его схема. Распространение предложений.</w:t>
            </w:r>
          </w:p>
        </w:tc>
        <w:tc>
          <w:tcPr>
            <w:tcW w:w="1559" w:type="dxa"/>
          </w:tcPr>
          <w:p w:rsidR="002A0061" w:rsidRPr="002D42AC" w:rsidRDefault="002A0061" w:rsidP="005F2827">
            <w:pPr>
              <w:jc w:val="both"/>
              <w:rPr>
                <w:b/>
              </w:rPr>
            </w:pPr>
            <w:r>
              <w:rPr>
                <w:b/>
              </w:rPr>
              <w:t>1</w:t>
            </w:r>
          </w:p>
        </w:tc>
        <w:tc>
          <w:tcPr>
            <w:tcW w:w="3119" w:type="dxa"/>
          </w:tcPr>
          <w:p w:rsidR="002A0061" w:rsidRPr="00545CDE" w:rsidRDefault="002A0061" w:rsidP="005F2827">
            <w:pPr>
              <w:jc w:val="both"/>
            </w:pPr>
            <w:r w:rsidRPr="00545CDE">
              <w:rPr>
                <w:color w:val="212121"/>
                <w:shd w:val="clear" w:color="auto" w:fill="FFFFFF"/>
              </w:rPr>
              <w:t>формировать представления о предложении и его схеме; познакомить с распространением предложений второстепенными членами</w:t>
            </w: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6</w:t>
            </w:r>
          </w:p>
        </w:tc>
        <w:tc>
          <w:tcPr>
            <w:tcW w:w="1417" w:type="dxa"/>
          </w:tcPr>
          <w:p w:rsidR="002A0061" w:rsidRPr="002D42AC" w:rsidRDefault="002A0061" w:rsidP="005F2827">
            <w:pPr>
              <w:jc w:val="both"/>
              <w:rPr>
                <w:b/>
              </w:rPr>
            </w:pPr>
            <w:r w:rsidRPr="002D42AC">
              <w:rPr>
                <w:color w:val="000000" w:themeColor="text1"/>
              </w:rPr>
              <w:t>Порядок слов в предложении.</w:t>
            </w:r>
          </w:p>
        </w:tc>
        <w:tc>
          <w:tcPr>
            <w:tcW w:w="1559" w:type="dxa"/>
          </w:tcPr>
          <w:p w:rsidR="002A0061" w:rsidRPr="002D42AC" w:rsidRDefault="002A0061" w:rsidP="005F2827">
            <w:pPr>
              <w:jc w:val="both"/>
              <w:rPr>
                <w:b/>
              </w:rPr>
            </w:pPr>
            <w:r>
              <w:rPr>
                <w:b/>
              </w:rPr>
              <w:t>1</w:t>
            </w:r>
          </w:p>
        </w:tc>
        <w:tc>
          <w:tcPr>
            <w:tcW w:w="3119" w:type="dxa"/>
          </w:tcPr>
          <w:p w:rsidR="002A0061" w:rsidRPr="00545CDE" w:rsidRDefault="002A0061" w:rsidP="005F2827">
            <w:pPr>
              <w:jc w:val="both"/>
              <w:rPr>
                <w:color w:val="212529"/>
                <w:shd w:val="clear" w:color="auto" w:fill="F4F4F4"/>
              </w:rPr>
            </w:pPr>
            <w:r w:rsidRPr="00545CDE">
              <w:rPr>
                <w:color w:val="212529"/>
                <w:shd w:val="clear" w:color="auto" w:fill="F4F4F4"/>
              </w:rPr>
              <w:t>формировать умение  детей устанавливать порядок слов в предложениях.</w:t>
            </w:r>
          </w:p>
          <w:p w:rsidR="002A0061" w:rsidRPr="00545CDE" w:rsidRDefault="002A0061" w:rsidP="005F2827">
            <w:pPr>
              <w:jc w:val="both"/>
              <w:rPr>
                <w:color w:val="212529"/>
                <w:shd w:val="clear" w:color="auto" w:fill="F4F4F4"/>
              </w:rPr>
            </w:pPr>
            <w:r w:rsidRPr="00545CDE">
              <w:rPr>
                <w:color w:val="212529"/>
                <w:shd w:val="clear" w:color="auto" w:fill="F4F4F4"/>
              </w:rPr>
              <w:t>учить детей грамотному построению предложений, умению последовательно излагать свои мысли, обогащать словарный запас слов.</w:t>
            </w:r>
          </w:p>
          <w:p w:rsidR="002A0061" w:rsidRPr="00545CDE" w:rsidRDefault="002A0061" w:rsidP="005F2827">
            <w:pPr>
              <w:jc w:val="both"/>
            </w:pPr>
            <w:r w:rsidRPr="00545CDE">
              <w:rPr>
                <w:color w:val="212529"/>
                <w:shd w:val="clear" w:color="auto" w:fill="F4F4F4"/>
              </w:rPr>
              <w:t xml:space="preserve">развивать аналитико-синтетические связи, </w:t>
            </w:r>
            <w:r w:rsidRPr="00545CDE">
              <w:rPr>
                <w:color w:val="212529"/>
                <w:shd w:val="clear" w:color="auto" w:fill="F4F4F4"/>
              </w:rPr>
              <w:lastRenderedPageBreak/>
              <w:t>посредством выполнения заданий «Составьте предложение», «Наведи порядок»</w:t>
            </w: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7-8</w:t>
            </w:r>
          </w:p>
        </w:tc>
        <w:tc>
          <w:tcPr>
            <w:tcW w:w="1417" w:type="dxa"/>
          </w:tcPr>
          <w:p w:rsidR="002A0061" w:rsidRPr="002D42AC" w:rsidRDefault="002A0061" w:rsidP="005F2827">
            <w:pPr>
              <w:jc w:val="both"/>
              <w:rPr>
                <w:b/>
              </w:rPr>
            </w:pPr>
            <w:r w:rsidRPr="002D42AC">
              <w:rPr>
                <w:color w:val="000000" w:themeColor="text1"/>
              </w:rPr>
              <w:t xml:space="preserve">Выделение в предложении названий предметов, действий и признаков. </w:t>
            </w:r>
          </w:p>
        </w:tc>
        <w:tc>
          <w:tcPr>
            <w:tcW w:w="1559" w:type="dxa"/>
          </w:tcPr>
          <w:p w:rsidR="002A0061" w:rsidRPr="002D42AC" w:rsidRDefault="002A0061" w:rsidP="005F2827">
            <w:pPr>
              <w:jc w:val="both"/>
              <w:rPr>
                <w:b/>
              </w:rPr>
            </w:pPr>
            <w:r>
              <w:rPr>
                <w:b/>
              </w:rPr>
              <w:t>2</w:t>
            </w:r>
          </w:p>
        </w:tc>
        <w:tc>
          <w:tcPr>
            <w:tcW w:w="3119" w:type="dxa"/>
          </w:tcPr>
          <w:p w:rsidR="002A0061" w:rsidRPr="00545CDE" w:rsidRDefault="002A0061" w:rsidP="005F2827">
            <w:pPr>
              <w:jc w:val="both"/>
              <w:rPr>
                <w:color w:val="000000"/>
                <w:shd w:val="clear" w:color="auto" w:fill="FFFFFF"/>
              </w:rPr>
            </w:pPr>
            <w:r w:rsidRPr="00545CDE">
              <w:rPr>
                <w:color w:val="000000"/>
                <w:shd w:val="clear" w:color="auto" w:fill="FFFFFF"/>
              </w:rPr>
              <w:t>учить находить в устной и письменной речи слова, обозначающие предмет и его действие, формировать умение ставить вопрос к слову, обозначающему предмет или его признак , учить подбирать к словам-названиям предметов названия их признаков, совершенствовать умение различать части речи между собой.</w:t>
            </w:r>
          </w:p>
          <w:p w:rsidR="002A0061" w:rsidRPr="00545CDE" w:rsidRDefault="002A0061" w:rsidP="005F2827">
            <w:pPr>
              <w:jc w:val="both"/>
              <w:rPr>
                <w:color w:val="000000"/>
                <w:shd w:val="clear" w:color="auto" w:fill="FFFFFF"/>
              </w:rPr>
            </w:pPr>
            <w:r w:rsidRPr="00545CDE">
              <w:rPr>
                <w:color w:val="000000"/>
                <w:shd w:val="clear" w:color="auto" w:fill="FFFFFF"/>
              </w:rPr>
              <w:t>коррекция и развитие связной письменной речи посредством выполнения упражнений, коррегировать память, мышление;</w:t>
            </w:r>
          </w:p>
          <w:p w:rsidR="002A0061" w:rsidRPr="00545CDE" w:rsidRDefault="002A0061" w:rsidP="005F2827">
            <w:pPr>
              <w:jc w:val="both"/>
            </w:pPr>
            <w:r w:rsidRPr="00545CDE">
              <w:rPr>
                <w:color w:val="000000"/>
                <w:shd w:val="clear" w:color="auto" w:fill="FFFFFF"/>
              </w:rPr>
              <w:t>воспитывать аккуратность, любознательность, любовь к предмету</w:t>
            </w:r>
          </w:p>
        </w:tc>
        <w:tc>
          <w:tcPr>
            <w:tcW w:w="3118" w:type="dxa"/>
          </w:tcPr>
          <w:p w:rsidR="002A0061" w:rsidRPr="002D42AC" w:rsidRDefault="00ED27B4" w:rsidP="005F2827">
            <w:pPr>
              <w:jc w:val="both"/>
              <w:rPr>
                <w:b/>
              </w:rPr>
            </w:pPr>
            <w:hyperlink r:id="rId181"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9</w:t>
            </w:r>
          </w:p>
        </w:tc>
        <w:tc>
          <w:tcPr>
            <w:tcW w:w="1417" w:type="dxa"/>
          </w:tcPr>
          <w:p w:rsidR="002A0061" w:rsidRPr="002D42AC" w:rsidRDefault="002A0061" w:rsidP="005F2827">
            <w:pPr>
              <w:jc w:val="both"/>
              <w:rPr>
                <w:b/>
              </w:rPr>
            </w:pPr>
            <w:r w:rsidRPr="002D42AC">
              <w:rPr>
                <w:color w:val="000000" w:themeColor="text1"/>
              </w:rPr>
              <w:t>Составление предложений по сюжетной картине.</w:t>
            </w:r>
          </w:p>
        </w:tc>
        <w:tc>
          <w:tcPr>
            <w:tcW w:w="1559" w:type="dxa"/>
          </w:tcPr>
          <w:p w:rsidR="002A0061" w:rsidRPr="002D42AC" w:rsidRDefault="002A0061" w:rsidP="005F2827">
            <w:pPr>
              <w:jc w:val="both"/>
              <w:rPr>
                <w:b/>
              </w:rPr>
            </w:pPr>
            <w:r>
              <w:rPr>
                <w:b/>
              </w:rPr>
              <w:t>1</w:t>
            </w:r>
          </w:p>
        </w:tc>
        <w:tc>
          <w:tcPr>
            <w:tcW w:w="3119" w:type="dxa"/>
          </w:tcPr>
          <w:p w:rsidR="002A0061" w:rsidRPr="00545CDE" w:rsidRDefault="002A0061" w:rsidP="005F2827">
            <w:pPr>
              <w:jc w:val="both"/>
              <w:rPr>
                <w:color w:val="000000"/>
                <w:shd w:val="clear" w:color="auto" w:fill="FFFFFF"/>
              </w:rPr>
            </w:pPr>
            <w:r w:rsidRPr="00545CDE">
              <w:rPr>
                <w:color w:val="000000"/>
                <w:shd w:val="clear" w:color="auto" w:fill="FFFFFF"/>
              </w:rPr>
              <w:t>Формирование у детей умения составлять предложений по картинкам.</w:t>
            </w:r>
          </w:p>
          <w:p w:rsidR="002A0061" w:rsidRPr="00545CDE" w:rsidRDefault="002A0061" w:rsidP="005F2827">
            <w:pPr>
              <w:shd w:val="clear" w:color="auto" w:fill="FFFFFF"/>
              <w:rPr>
                <w:rFonts w:eastAsia="Times New Roman"/>
                <w:color w:val="000000"/>
              </w:rPr>
            </w:pPr>
            <w:r w:rsidRPr="00545CDE">
              <w:rPr>
                <w:rFonts w:eastAsia="Times New Roman"/>
                <w:color w:val="000000"/>
              </w:rPr>
              <w:t>формировать умения выполнять инструкции педагога        </w:t>
            </w:r>
          </w:p>
          <w:p w:rsidR="002A0061" w:rsidRPr="00545CDE" w:rsidRDefault="002A0061" w:rsidP="005F2827">
            <w:pPr>
              <w:shd w:val="clear" w:color="auto" w:fill="FFFFFF"/>
              <w:rPr>
                <w:rFonts w:eastAsia="Times New Roman"/>
                <w:color w:val="000000"/>
              </w:rPr>
            </w:pPr>
            <w:r w:rsidRPr="00545CDE">
              <w:rPr>
                <w:rFonts w:eastAsia="Times New Roman"/>
                <w:color w:val="000000"/>
              </w:rPr>
              <w:t>формировать умение выполнять задание в течение определенного периода времени        </w:t>
            </w:r>
          </w:p>
          <w:p w:rsidR="002A0061" w:rsidRPr="00545CDE" w:rsidRDefault="002A0061" w:rsidP="005F2827">
            <w:pPr>
              <w:shd w:val="clear" w:color="auto" w:fill="FFFFFF"/>
              <w:rPr>
                <w:rFonts w:eastAsia="Times New Roman"/>
                <w:color w:val="000000"/>
              </w:rPr>
            </w:pPr>
            <w:r w:rsidRPr="00545CDE">
              <w:rPr>
                <w:rFonts w:eastAsia="Times New Roman"/>
                <w:color w:val="000000"/>
              </w:rPr>
              <w:t>формировать умения самостоятельно переходить от одного задания (операции, действия) к другому в соответствии с алгоритмом действия     </w:t>
            </w:r>
          </w:p>
          <w:p w:rsidR="002A0061" w:rsidRPr="00545CDE" w:rsidRDefault="002A0061" w:rsidP="005F2827">
            <w:pPr>
              <w:jc w:val="both"/>
            </w:pPr>
          </w:p>
        </w:tc>
        <w:tc>
          <w:tcPr>
            <w:tcW w:w="3118" w:type="dxa"/>
          </w:tcPr>
          <w:p w:rsidR="002A0061" w:rsidRPr="002D42AC" w:rsidRDefault="00ED27B4" w:rsidP="005F2827">
            <w:pPr>
              <w:jc w:val="both"/>
              <w:rPr>
                <w:b/>
              </w:rPr>
            </w:pPr>
            <w:hyperlink r:id="rId182"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10</w:t>
            </w:r>
          </w:p>
        </w:tc>
        <w:tc>
          <w:tcPr>
            <w:tcW w:w="1417" w:type="dxa"/>
          </w:tcPr>
          <w:p w:rsidR="002A0061" w:rsidRPr="002D42AC" w:rsidRDefault="002A0061" w:rsidP="005F2827">
            <w:pPr>
              <w:jc w:val="both"/>
              <w:rPr>
                <w:b/>
              </w:rPr>
            </w:pPr>
            <w:r w:rsidRPr="002D42AC">
              <w:rPr>
                <w:color w:val="000000" w:themeColor="text1"/>
              </w:rPr>
              <w:t>Составление предложений по предметной картине.</w:t>
            </w:r>
          </w:p>
        </w:tc>
        <w:tc>
          <w:tcPr>
            <w:tcW w:w="1559" w:type="dxa"/>
          </w:tcPr>
          <w:p w:rsidR="002A0061" w:rsidRPr="002D42AC" w:rsidRDefault="002A0061" w:rsidP="005F2827">
            <w:pPr>
              <w:jc w:val="both"/>
              <w:rPr>
                <w:b/>
              </w:rPr>
            </w:pPr>
            <w:r>
              <w:rPr>
                <w:b/>
              </w:rPr>
              <w:t>1</w:t>
            </w:r>
          </w:p>
        </w:tc>
        <w:tc>
          <w:tcPr>
            <w:tcW w:w="3119" w:type="dxa"/>
          </w:tcPr>
          <w:p w:rsidR="002A0061" w:rsidRPr="00545CDE" w:rsidRDefault="002A0061" w:rsidP="005F2827">
            <w:pPr>
              <w:jc w:val="both"/>
            </w:pPr>
            <w:r w:rsidRPr="00545CDE">
              <w:t>закреплять умение правильно строить предложения.</w:t>
            </w:r>
          </w:p>
          <w:p w:rsidR="002A0061" w:rsidRPr="00545CDE" w:rsidRDefault="002A0061" w:rsidP="005F2827">
            <w:pPr>
              <w:jc w:val="both"/>
            </w:pPr>
            <w:r w:rsidRPr="00545CDE">
              <w:t>Обобщить знания о «предложении»;</w:t>
            </w:r>
          </w:p>
          <w:p w:rsidR="002A0061" w:rsidRPr="00545CDE" w:rsidRDefault="002A0061" w:rsidP="005F2827">
            <w:pPr>
              <w:jc w:val="both"/>
            </w:pPr>
            <w:r w:rsidRPr="00545CDE">
              <w:t>Закреплять навык составления предложений по вопросам с опорой на картинку;</w:t>
            </w:r>
          </w:p>
          <w:p w:rsidR="002A0061" w:rsidRPr="00545CDE" w:rsidRDefault="002A0061" w:rsidP="005F2827">
            <w:pPr>
              <w:jc w:val="both"/>
            </w:pPr>
            <w:r w:rsidRPr="00545CDE">
              <w:t xml:space="preserve">Закреплять навык составления предложений путем </w:t>
            </w:r>
            <w:r w:rsidRPr="00545CDE">
              <w:lastRenderedPageBreak/>
              <w:t>перестановки слов;</w:t>
            </w:r>
          </w:p>
          <w:p w:rsidR="002A0061" w:rsidRPr="00545CDE" w:rsidRDefault="002A0061" w:rsidP="005F2827">
            <w:pPr>
              <w:jc w:val="both"/>
            </w:pPr>
            <w:r w:rsidRPr="00545CDE">
              <w:t>Закреплять умение правильно записывать предложение.</w:t>
            </w:r>
          </w:p>
          <w:p w:rsidR="002A0061" w:rsidRPr="00545CDE" w:rsidRDefault="002A0061" w:rsidP="005F2827">
            <w:pPr>
              <w:jc w:val="both"/>
            </w:pPr>
            <w:r w:rsidRPr="00545CDE">
              <w:t>Развивать грамматически правильную речь детей;</w:t>
            </w:r>
          </w:p>
          <w:p w:rsidR="002A0061" w:rsidRPr="00545CDE" w:rsidRDefault="002A0061" w:rsidP="005F2827">
            <w:pPr>
              <w:jc w:val="both"/>
            </w:pPr>
            <w:r w:rsidRPr="00545CDE">
              <w:t>Формировать навыки языкового анализа и синтеза;</w:t>
            </w:r>
          </w:p>
          <w:p w:rsidR="002A0061" w:rsidRPr="00545CDE" w:rsidRDefault="002A0061" w:rsidP="005F2827">
            <w:pPr>
              <w:jc w:val="both"/>
            </w:pPr>
            <w:r w:rsidRPr="00545CDE">
              <w:t>Развивать умение анализировать предложение (определять количество слов в предложении, определять последовательность слов);</w:t>
            </w:r>
          </w:p>
          <w:p w:rsidR="002A0061" w:rsidRPr="00545CDE" w:rsidRDefault="002A0061" w:rsidP="005F2827">
            <w:pPr>
              <w:jc w:val="both"/>
            </w:pPr>
            <w:r w:rsidRPr="00545CDE">
              <w:t>Развивать навык осознанного чтения;</w:t>
            </w:r>
          </w:p>
          <w:p w:rsidR="002A0061" w:rsidRPr="00545CDE" w:rsidRDefault="002A0061" w:rsidP="005F2827">
            <w:pPr>
              <w:jc w:val="both"/>
            </w:pPr>
            <w:r w:rsidRPr="00545CDE">
              <w:t>Расширять активный и пассивный словарь по теме «Зима»;</w:t>
            </w:r>
          </w:p>
          <w:p w:rsidR="002A0061" w:rsidRPr="00545CDE" w:rsidRDefault="002A0061" w:rsidP="005F2827">
            <w:pPr>
              <w:jc w:val="both"/>
            </w:pPr>
            <w:r w:rsidRPr="00545CDE">
              <w:t>Развивать логическое мышление;</w:t>
            </w:r>
          </w:p>
          <w:p w:rsidR="002A0061" w:rsidRPr="00545CDE" w:rsidRDefault="002A0061" w:rsidP="005F2827">
            <w:pPr>
              <w:jc w:val="both"/>
            </w:pPr>
            <w:r w:rsidRPr="00545CDE">
              <w:t>Развивать слуховое восприятие;</w:t>
            </w:r>
          </w:p>
          <w:p w:rsidR="002A0061" w:rsidRPr="00545CDE" w:rsidRDefault="002A0061" w:rsidP="005F2827">
            <w:pPr>
              <w:jc w:val="both"/>
            </w:pPr>
          </w:p>
          <w:p w:rsidR="002A0061" w:rsidRPr="00545CDE" w:rsidRDefault="002A0061" w:rsidP="005F2827">
            <w:pPr>
              <w:jc w:val="both"/>
            </w:pPr>
            <w:r w:rsidRPr="00545CDE">
              <w:t>Развивать память, внимание;</w:t>
            </w:r>
          </w:p>
          <w:p w:rsidR="002A0061" w:rsidRPr="00545CDE" w:rsidRDefault="002A0061" w:rsidP="005F2827">
            <w:pPr>
              <w:jc w:val="both"/>
            </w:pPr>
            <w:r w:rsidRPr="00545CDE">
              <w:t>Развивать мелкую моторику.</w:t>
            </w:r>
          </w:p>
          <w:p w:rsidR="002A0061" w:rsidRPr="00545CDE" w:rsidRDefault="002A0061" w:rsidP="005F2827">
            <w:pPr>
              <w:jc w:val="both"/>
            </w:pPr>
          </w:p>
        </w:tc>
        <w:tc>
          <w:tcPr>
            <w:tcW w:w="3118" w:type="dxa"/>
          </w:tcPr>
          <w:p w:rsidR="002A0061" w:rsidRPr="002D42AC" w:rsidRDefault="00ED27B4" w:rsidP="005F2827">
            <w:pPr>
              <w:jc w:val="both"/>
              <w:rPr>
                <w:b/>
              </w:rPr>
            </w:pPr>
            <w:hyperlink r:id="rId183" w:history="1">
              <w:r w:rsidR="00426735">
                <w:rPr>
                  <w:rStyle w:val="af6"/>
                  <w:rFonts w:eastAsia="Calibri"/>
                </w:rPr>
                <w:t>Библиотека РЭШ</w:t>
              </w:r>
            </w:hyperlink>
          </w:p>
        </w:tc>
      </w:tr>
      <w:tr w:rsidR="002A0061" w:rsidTr="005F2827">
        <w:tc>
          <w:tcPr>
            <w:tcW w:w="10201" w:type="dxa"/>
            <w:gridSpan w:val="5"/>
          </w:tcPr>
          <w:p w:rsidR="002A0061" w:rsidRPr="002D42AC" w:rsidRDefault="002A0061" w:rsidP="005F2827">
            <w:pPr>
              <w:jc w:val="both"/>
              <w:rPr>
                <w:b/>
              </w:rPr>
            </w:pPr>
            <w:r w:rsidRPr="002D42AC">
              <w:rPr>
                <w:b/>
              </w:rPr>
              <w:lastRenderedPageBreak/>
              <w:t>Звуки и буквы 48 ч</w:t>
            </w:r>
          </w:p>
        </w:tc>
      </w:tr>
      <w:tr w:rsidR="002A0061" w:rsidTr="005F2827">
        <w:tc>
          <w:tcPr>
            <w:tcW w:w="988" w:type="dxa"/>
          </w:tcPr>
          <w:p w:rsidR="002A0061" w:rsidRPr="002D42AC" w:rsidRDefault="002A0061" w:rsidP="005F2827">
            <w:pPr>
              <w:jc w:val="both"/>
              <w:rPr>
                <w:b/>
              </w:rPr>
            </w:pPr>
            <w:r w:rsidRPr="002D42AC">
              <w:rPr>
                <w:color w:val="000000" w:themeColor="text1"/>
              </w:rPr>
              <w:t>11</w:t>
            </w:r>
          </w:p>
        </w:tc>
        <w:tc>
          <w:tcPr>
            <w:tcW w:w="1417" w:type="dxa"/>
          </w:tcPr>
          <w:p w:rsidR="002A0061" w:rsidRPr="002D42AC" w:rsidRDefault="002A0061" w:rsidP="005F2827">
            <w:pPr>
              <w:jc w:val="both"/>
              <w:rPr>
                <w:b/>
              </w:rPr>
            </w:pPr>
            <w:r w:rsidRPr="002D42AC">
              <w:rPr>
                <w:color w:val="000000" w:themeColor="text1"/>
              </w:rPr>
              <w:t>Алфавит. Расположение слов по алфавиту</w:t>
            </w:r>
          </w:p>
        </w:tc>
        <w:tc>
          <w:tcPr>
            <w:tcW w:w="1559" w:type="dxa"/>
          </w:tcPr>
          <w:p w:rsidR="002A0061" w:rsidRPr="002D42AC" w:rsidRDefault="002A0061" w:rsidP="005F2827">
            <w:pPr>
              <w:jc w:val="both"/>
              <w:rPr>
                <w:b/>
              </w:rPr>
            </w:pPr>
            <w:r w:rsidRPr="002D42AC">
              <w:rPr>
                <w:b/>
              </w:rPr>
              <w:t>1</w:t>
            </w:r>
          </w:p>
        </w:tc>
        <w:tc>
          <w:tcPr>
            <w:tcW w:w="3119" w:type="dxa"/>
          </w:tcPr>
          <w:p w:rsidR="002A0061" w:rsidRPr="007409F9" w:rsidRDefault="002A0061" w:rsidP="005F2827">
            <w:pPr>
              <w:jc w:val="both"/>
              <w:rPr>
                <w:color w:val="000000"/>
                <w:shd w:val="clear" w:color="auto" w:fill="FFFFFF"/>
              </w:rPr>
            </w:pPr>
            <w:r w:rsidRPr="007409F9">
              <w:rPr>
                <w:color w:val="000000"/>
                <w:shd w:val="clear" w:color="auto" w:fill="FFFFFF"/>
              </w:rPr>
              <w:t>актуализировать знания учащегося об алфавите, познакомить его с записью слов в алфавитном порядке.</w:t>
            </w:r>
          </w:p>
          <w:p w:rsidR="002A0061" w:rsidRPr="007409F9" w:rsidRDefault="002A0061" w:rsidP="005F2827">
            <w:pPr>
              <w:shd w:val="clear" w:color="auto" w:fill="FFFFFF"/>
              <w:spacing w:before="30" w:after="30"/>
              <w:jc w:val="both"/>
              <w:rPr>
                <w:color w:val="000000"/>
                <w:sz w:val="22"/>
                <w:szCs w:val="22"/>
              </w:rPr>
            </w:pPr>
            <w:r w:rsidRPr="007409F9">
              <w:rPr>
                <w:rStyle w:val="c0"/>
                <w:rFonts w:eastAsiaTheme="majorEastAsia"/>
                <w:color w:val="000000"/>
              </w:rPr>
              <w:t>продолжение ознакомления учащегося с понятием алфавит и алфавитный порядок;</w:t>
            </w:r>
          </w:p>
          <w:p w:rsidR="002A0061" w:rsidRPr="007409F9" w:rsidRDefault="002A0061" w:rsidP="005F2827">
            <w:pPr>
              <w:shd w:val="clear" w:color="auto" w:fill="FFFFFF"/>
              <w:spacing w:before="30" w:after="30"/>
              <w:jc w:val="both"/>
              <w:rPr>
                <w:color w:val="000000"/>
                <w:sz w:val="22"/>
                <w:szCs w:val="22"/>
              </w:rPr>
            </w:pPr>
            <w:r w:rsidRPr="007409F9">
              <w:rPr>
                <w:rStyle w:val="c0"/>
                <w:rFonts w:eastAsiaTheme="majorEastAsia"/>
                <w:color w:val="000000"/>
              </w:rPr>
              <w:t>ознакомление учащегося с записью слов в алфавитном порядке в том случае, когда два слова начинаются с одной буквы и последующий выбор делается по второй букве;</w:t>
            </w:r>
          </w:p>
          <w:p w:rsidR="002A0061" w:rsidRPr="007409F9" w:rsidRDefault="002A0061" w:rsidP="005F2827">
            <w:pPr>
              <w:shd w:val="clear" w:color="auto" w:fill="FFFFFF"/>
              <w:spacing w:before="30" w:after="30"/>
              <w:jc w:val="both"/>
              <w:rPr>
                <w:color w:val="000000"/>
                <w:sz w:val="22"/>
                <w:szCs w:val="22"/>
              </w:rPr>
            </w:pPr>
            <w:r w:rsidRPr="007409F9">
              <w:rPr>
                <w:rStyle w:val="c0"/>
                <w:rFonts w:eastAsiaTheme="majorEastAsia"/>
                <w:color w:val="000000"/>
              </w:rPr>
              <w:t>обучение новым видам действий – составлению алфавитных списков</w:t>
            </w:r>
          </w:p>
          <w:p w:rsidR="002A0061" w:rsidRPr="002D42AC" w:rsidRDefault="002A0061" w:rsidP="005F2827">
            <w:pPr>
              <w:jc w:val="both"/>
              <w:rPr>
                <w:b/>
              </w:rPr>
            </w:pPr>
          </w:p>
        </w:tc>
        <w:tc>
          <w:tcPr>
            <w:tcW w:w="3118" w:type="dxa"/>
          </w:tcPr>
          <w:p w:rsidR="002A0061" w:rsidRPr="002D42AC" w:rsidRDefault="00ED27B4" w:rsidP="005F2827">
            <w:pPr>
              <w:jc w:val="both"/>
              <w:rPr>
                <w:b/>
              </w:rPr>
            </w:pPr>
            <w:hyperlink r:id="rId184"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12-13</w:t>
            </w:r>
          </w:p>
        </w:tc>
        <w:tc>
          <w:tcPr>
            <w:tcW w:w="1417" w:type="dxa"/>
          </w:tcPr>
          <w:p w:rsidR="002A0061" w:rsidRPr="002D42AC" w:rsidRDefault="002A0061" w:rsidP="005F2827">
            <w:pPr>
              <w:jc w:val="both"/>
              <w:rPr>
                <w:b/>
              </w:rPr>
            </w:pPr>
            <w:r w:rsidRPr="002D42AC">
              <w:rPr>
                <w:color w:val="000000" w:themeColor="text1"/>
              </w:rPr>
              <w:t xml:space="preserve">Гласные звуки и </w:t>
            </w:r>
            <w:r w:rsidRPr="002D42AC">
              <w:rPr>
                <w:color w:val="000000" w:themeColor="text1"/>
              </w:rPr>
              <w:lastRenderedPageBreak/>
              <w:t>буквы соотнесение количества гласных и слогов в слове.</w:t>
            </w:r>
          </w:p>
        </w:tc>
        <w:tc>
          <w:tcPr>
            <w:tcW w:w="1559" w:type="dxa"/>
          </w:tcPr>
          <w:p w:rsidR="002A0061" w:rsidRPr="002D42AC" w:rsidRDefault="002A0061" w:rsidP="005F2827">
            <w:pPr>
              <w:jc w:val="both"/>
              <w:rPr>
                <w:b/>
              </w:rPr>
            </w:pPr>
            <w:r w:rsidRPr="002D42AC">
              <w:rPr>
                <w:b/>
              </w:rPr>
              <w:lastRenderedPageBreak/>
              <w:t>2</w:t>
            </w:r>
          </w:p>
        </w:tc>
        <w:tc>
          <w:tcPr>
            <w:tcW w:w="3119" w:type="dxa"/>
          </w:tcPr>
          <w:p w:rsidR="002A0061" w:rsidRPr="00736D5E" w:rsidRDefault="002A0061" w:rsidP="005F2827">
            <w:pPr>
              <w:shd w:val="clear" w:color="auto" w:fill="FFFFFF"/>
              <w:spacing w:after="150"/>
              <w:rPr>
                <w:rFonts w:eastAsia="Times New Roman"/>
                <w:color w:val="000000"/>
              </w:rPr>
            </w:pPr>
            <w:r w:rsidRPr="00736D5E">
              <w:rPr>
                <w:rFonts w:eastAsia="Times New Roman"/>
                <w:color w:val="000000"/>
              </w:rPr>
              <w:t xml:space="preserve">Систематизировать знания о звуках и буквах русского </w:t>
            </w:r>
            <w:r w:rsidRPr="00736D5E">
              <w:rPr>
                <w:rFonts w:eastAsia="Times New Roman"/>
                <w:color w:val="000000"/>
              </w:rPr>
              <w:lastRenderedPageBreak/>
              <w:t>алфавита. Закрепить знания по фонетическому разбору слова. Совершенствовать орфоэпические умения учащихся. Формировать орфографическую зоркость, умение анализировать. Формировать общие учебные умения и санитарно-гигиенические навыки.</w:t>
            </w:r>
          </w:p>
          <w:p w:rsidR="002A0061" w:rsidRPr="00736D5E" w:rsidRDefault="002A0061" w:rsidP="005F2827">
            <w:pPr>
              <w:jc w:val="both"/>
              <w:rPr>
                <w:b/>
              </w:rPr>
            </w:pPr>
          </w:p>
        </w:tc>
        <w:tc>
          <w:tcPr>
            <w:tcW w:w="3118" w:type="dxa"/>
            <w:vMerge w:val="restart"/>
          </w:tcPr>
          <w:p w:rsidR="002A0061" w:rsidRPr="002D42AC" w:rsidRDefault="00ED27B4" w:rsidP="005F2827">
            <w:pPr>
              <w:jc w:val="both"/>
              <w:rPr>
                <w:b/>
              </w:rPr>
            </w:pPr>
            <w:hyperlink r:id="rId185"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14</w:t>
            </w:r>
          </w:p>
        </w:tc>
        <w:tc>
          <w:tcPr>
            <w:tcW w:w="1417" w:type="dxa"/>
          </w:tcPr>
          <w:p w:rsidR="002A0061" w:rsidRPr="002D42AC" w:rsidRDefault="002A0061" w:rsidP="005F2827">
            <w:pPr>
              <w:jc w:val="both"/>
              <w:rPr>
                <w:b/>
              </w:rPr>
            </w:pPr>
            <w:r w:rsidRPr="002D42AC">
              <w:rPr>
                <w:color w:val="000000" w:themeColor="text1"/>
              </w:rPr>
              <w:t>Различение ударных и безударных гласных.</w:t>
            </w:r>
          </w:p>
        </w:tc>
        <w:tc>
          <w:tcPr>
            <w:tcW w:w="1559" w:type="dxa"/>
          </w:tcPr>
          <w:p w:rsidR="002A0061" w:rsidRPr="002D42AC" w:rsidRDefault="002A0061" w:rsidP="005F2827">
            <w:pPr>
              <w:jc w:val="both"/>
              <w:rPr>
                <w:b/>
              </w:rPr>
            </w:pPr>
            <w:r w:rsidRPr="002D42AC">
              <w:rPr>
                <w:b/>
              </w:rPr>
              <w:t>1</w:t>
            </w:r>
          </w:p>
        </w:tc>
        <w:tc>
          <w:tcPr>
            <w:tcW w:w="3119" w:type="dxa"/>
          </w:tcPr>
          <w:p w:rsidR="002A0061" w:rsidRPr="00736D5E" w:rsidRDefault="002A0061" w:rsidP="005F2827">
            <w:pPr>
              <w:jc w:val="both"/>
              <w:rPr>
                <w:color w:val="000000"/>
                <w:shd w:val="clear" w:color="auto" w:fill="FFFFFF"/>
              </w:rPr>
            </w:pPr>
            <w:r w:rsidRPr="00736D5E">
              <w:rPr>
                <w:color w:val="000000"/>
                <w:shd w:val="clear" w:color="auto" w:fill="FFFFFF"/>
              </w:rPr>
              <w:t>систематизировать знания учащихся об ударении, ударных и безударных гласных</w:t>
            </w:r>
          </w:p>
          <w:p w:rsidR="002A0061" w:rsidRPr="00736D5E" w:rsidRDefault="002A0061" w:rsidP="005F2827">
            <w:pPr>
              <w:shd w:val="clear" w:color="auto" w:fill="FFFFFF"/>
              <w:rPr>
                <w:rFonts w:eastAsia="Times New Roman"/>
                <w:color w:val="000000"/>
              </w:rPr>
            </w:pPr>
            <w:r w:rsidRPr="00736D5E">
              <w:rPr>
                <w:rFonts w:eastAsia="Times New Roman"/>
                <w:color w:val="000000"/>
              </w:rPr>
              <w:t>закрепить умение находить ударные и безударные гласные; корригировать мышление на основе упражнений в классификации; способствовать развитию зрительно-слуховой памяти, слухового восприятия, коррекции мышления на основе упражнения на воспроизводство; развивать и корригировать навыки мелкой и общей моторики, каллиграфические навыки;</w:t>
            </w:r>
          </w:p>
          <w:p w:rsidR="002A0061" w:rsidRPr="00736D5E"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15-16</w:t>
            </w:r>
          </w:p>
        </w:tc>
        <w:tc>
          <w:tcPr>
            <w:tcW w:w="1417" w:type="dxa"/>
          </w:tcPr>
          <w:p w:rsidR="002A0061" w:rsidRPr="002D42AC" w:rsidRDefault="002A0061" w:rsidP="005F2827">
            <w:pPr>
              <w:jc w:val="both"/>
              <w:rPr>
                <w:b/>
              </w:rPr>
            </w:pPr>
            <w:r w:rsidRPr="002D42AC">
              <w:rPr>
                <w:color w:val="000000" w:themeColor="text1"/>
              </w:rPr>
              <w:t>Одинаковое написание гласных в ударной и безударной позиции.</w:t>
            </w:r>
          </w:p>
        </w:tc>
        <w:tc>
          <w:tcPr>
            <w:tcW w:w="1559" w:type="dxa"/>
          </w:tcPr>
          <w:p w:rsidR="002A0061" w:rsidRPr="002D42AC" w:rsidRDefault="002A0061" w:rsidP="005F2827">
            <w:pPr>
              <w:jc w:val="both"/>
              <w:rPr>
                <w:b/>
              </w:rPr>
            </w:pPr>
            <w:r w:rsidRPr="002D42AC">
              <w:rPr>
                <w:b/>
              </w:rPr>
              <w:t>2</w:t>
            </w:r>
          </w:p>
        </w:tc>
        <w:tc>
          <w:tcPr>
            <w:tcW w:w="3119" w:type="dxa"/>
          </w:tcPr>
          <w:p w:rsidR="002A0061" w:rsidRPr="00736D5E" w:rsidRDefault="002A0061" w:rsidP="005F2827">
            <w:pPr>
              <w:shd w:val="clear" w:color="auto" w:fill="FFFFFF"/>
              <w:spacing w:before="168" w:after="168"/>
              <w:rPr>
                <w:rFonts w:eastAsia="Times New Roman"/>
                <w:color w:val="111111"/>
              </w:rPr>
            </w:pPr>
            <w:r w:rsidRPr="00736D5E">
              <w:rPr>
                <w:rFonts w:eastAsia="Times New Roman"/>
                <w:color w:val="111111"/>
              </w:rPr>
              <w:t>закрепить умение находить ударные и безударные гласные; углубить понятие, что ударные гласные произносятся и пишутся одинаково; способствовать развитию зрительно-слуховой памяти, слухового восприятия, коррекции мышления на основе упражнения в анализе-синтезе;</w:t>
            </w:r>
          </w:p>
          <w:p w:rsidR="002A0061" w:rsidRPr="00736D5E" w:rsidRDefault="002A0061" w:rsidP="005F2827">
            <w:pPr>
              <w:shd w:val="clear" w:color="auto" w:fill="FFFFFF"/>
              <w:spacing w:before="168" w:after="168"/>
              <w:rPr>
                <w:rFonts w:eastAsia="Times New Roman"/>
                <w:color w:val="111111"/>
              </w:rPr>
            </w:pPr>
            <w:r w:rsidRPr="00736D5E">
              <w:rPr>
                <w:rFonts w:eastAsia="Times New Roman"/>
                <w:color w:val="111111"/>
              </w:rPr>
              <w:t>воспитывать эмоциональную адекватность поведения.</w:t>
            </w:r>
          </w:p>
          <w:p w:rsidR="002A0061" w:rsidRPr="00736D5E"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17-21</w:t>
            </w:r>
          </w:p>
        </w:tc>
        <w:tc>
          <w:tcPr>
            <w:tcW w:w="1417" w:type="dxa"/>
          </w:tcPr>
          <w:p w:rsidR="002A0061" w:rsidRPr="002D42AC" w:rsidRDefault="002A0061" w:rsidP="005F2827">
            <w:pPr>
              <w:jc w:val="both"/>
              <w:rPr>
                <w:b/>
              </w:rPr>
            </w:pPr>
            <w:r w:rsidRPr="002D42AC">
              <w:rPr>
                <w:color w:val="000000" w:themeColor="text1"/>
              </w:rPr>
              <w:t>Проверка безударной гласной в слове.</w:t>
            </w:r>
          </w:p>
        </w:tc>
        <w:tc>
          <w:tcPr>
            <w:tcW w:w="1559" w:type="dxa"/>
          </w:tcPr>
          <w:p w:rsidR="002A0061" w:rsidRPr="002D42AC" w:rsidRDefault="002A0061" w:rsidP="005F2827">
            <w:pPr>
              <w:jc w:val="both"/>
              <w:rPr>
                <w:b/>
              </w:rPr>
            </w:pPr>
            <w:r w:rsidRPr="002D42AC">
              <w:rPr>
                <w:b/>
              </w:rPr>
              <w:t>5</w:t>
            </w:r>
          </w:p>
        </w:tc>
        <w:tc>
          <w:tcPr>
            <w:tcW w:w="3119" w:type="dxa"/>
          </w:tcPr>
          <w:p w:rsidR="002A0061" w:rsidRPr="00736D5E" w:rsidRDefault="002A0061" w:rsidP="005F2827">
            <w:pPr>
              <w:shd w:val="clear" w:color="auto" w:fill="FFFFFF"/>
              <w:spacing w:after="408"/>
              <w:rPr>
                <w:rFonts w:eastAsia="Times New Roman"/>
                <w:color w:val="111111"/>
              </w:rPr>
            </w:pPr>
            <w:r w:rsidRPr="00736D5E">
              <w:rPr>
                <w:rFonts w:eastAsia="Times New Roman"/>
                <w:color w:val="111111"/>
              </w:rPr>
              <w:t xml:space="preserve">Развитие орфографического умения написания слов с безударной гласной в слове. формировать умения написания проверяемых безударных гласных в корнях слов. актуализировать умения учащихся к выработке способа проверки безударных гласных в </w:t>
            </w:r>
            <w:r w:rsidRPr="00736D5E">
              <w:rPr>
                <w:rFonts w:eastAsia="Times New Roman"/>
                <w:color w:val="111111"/>
              </w:rPr>
              <w:lastRenderedPageBreak/>
              <w:t>словах; развивать самостоятельность, внимание, орфографическую зоркость, речь, оценивать себя, работать в парах;</w:t>
            </w:r>
          </w:p>
          <w:p w:rsidR="002A0061" w:rsidRPr="00736D5E"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22-23</w:t>
            </w:r>
          </w:p>
        </w:tc>
        <w:tc>
          <w:tcPr>
            <w:tcW w:w="1417" w:type="dxa"/>
          </w:tcPr>
          <w:p w:rsidR="002A0061" w:rsidRPr="002D42AC" w:rsidRDefault="002A0061" w:rsidP="005F2827">
            <w:pPr>
              <w:jc w:val="both"/>
              <w:rPr>
                <w:b/>
              </w:rPr>
            </w:pPr>
            <w:r w:rsidRPr="002D42AC">
              <w:rPr>
                <w:color w:val="000000" w:themeColor="text1"/>
              </w:rPr>
              <w:t>Проверяемые и непроверяемые безударные гласные.</w:t>
            </w:r>
          </w:p>
        </w:tc>
        <w:tc>
          <w:tcPr>
            <w:tcW w:w="1559" w:type="dxa"/>
          </w:tcPr>
          <w:p w:rsidR="002A0061" w:rsidRPr="002D42AC" w:rsidRDefault="002A0061" w:rsidP="005F2827">
            <w:pPr>
              <w:jc w:val="both"/>
              <w:rPr>
                <w:b/>
              </w:rPr>
            </w:pPr>
            <w:r w:rsidRPr="002D42AC">
              <w:rPr>
                <w:b/>
              </w:rPr>
              <w:t>2</w:t>
            </w:r>
          </w:p>
        </w:tc>
        <w:tc>
          <w:tcPr>
            <w:tcW w:w="3119" w:type="dxa"/>
          </w:tcPr>
          <w:p w:rsidR="002A0061" w:rsidRPr="00736D5E" w:rsidRDefault="002A0061" w:rsidP="005F2827">
            <w:pPr>
              <w:widowControl w:val="0"/>
              <w:autoSpaceDE w:val="0"/>
              <w:autoSpaceDN w:val="0"/>
              <w:adjustRightInd w:val="0"/>
            </w:pPr>
            <w:r w:rsidRPr="00736D5E">
              <w:t>совершенствовать умение распознавать в словах проверяемые и не проверяемые безударные гласные; дальнейшее формирование умения применять на практике правила правописания безударных гласных.Закреплять умение находить безударные гласные, распознавать в словахпроверяемые и непроверяемые безударные гласные. Развивать умение строить предложение.</w:t>
            </w:r>
          </w:p>
          <w:p w:rsidR="002A0061" w:rsidRPr="00736D5E" w:rsidRDefault="002A0061" w:rsidP="005F2827">
            <w:pPr>
              <w:widowControl w:val="0"/>
              <w:autoSpaceDE w:val="0"/>
              <w:autoSpaceDN w:val="0"/>
              <w:adjustRightInd w:val="0"/>
            </w:pPr>
            <w:r w:rsidRPr="00736D5E">
              <w:t>Расширять словарный запас.</w:t>
            </w:r>
          </w:p>
          <w:p w:rsidR="002A0061" w:rsidRPr="00736D5E" w:rsidRDefault="002A0061" w:rsidP="005F2827">
            <w:pPr>
              <w:widowControl w:val="0"/>
              <w:autoSpaceDE w:val="0"/>
              <w:autoSpaceDN w:val="0"/>
              <w:adjustRightInd w:val="0"/>
            </w:pPr>
            <w:r w:rsidRPr="00736D5E">
              <w:t>Воспитывать аккуратность          Прививать любовь к природе и бережное отношение к ней</w:t>
            </w: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24</w:t>
            </w:r>
          </w:p>
        </w:tc>
        <w:tc>
          <w:tcPr>
            <w:tcW w:w="1417" w:type="dxa"/>
          </w:tcPr>
          <w:p w:rsidR="002A0061" w:rsidRPr="002D42AC" w:rsidRDefault="002A0061" w:rsidP="005F2827">
            <w:pPr>
              <w:jc w:val="both"/>
              <w:rPr>
                <w:b/>
              </w:rPr>
            </w:pPr>
            <w:r w:rsidRPr="002D42AC">
              <w:rPr>
                <w:color w:val="000000" w:themeColor="text1"/>
              </w:rPr>
              <w:t xml:space="preserve">Контрольный диктант «В норе». </w:t>
            </w:r>
          </w:p>
        </w:tc>
        <w:tc>
          <w:tcPr>
            <w:tcW w:w="1559" w:type="dxa"/>
          </w:tcPr>
          <w:p w:rsidR="002A0061" w:rsidRPr="002D42AC" w:rsidRDefault="002A0061" w:rsidP="005F2827">
            <w:pPr>
              <w:jc w:val="both"/>
              <w:rPr>
                <w:b/>
              </w:rPr>
            </w:pPr>
            <w:r w:rsidRPr="002D42AC">
              <w:rPr>
                <w:b/>
              </w:rPr>
              <w:t>1</w:t>
            </w:r>
          </w:p>
        </w:tc>
        <w:tc>
          <w:tcPr>
            <w:tcW w:w="3119" w:type="dxa"/>
          </w:tcPr>
          <w:p w:rsidR="002A0061" w:rsidRPr="002D42AC" w:rsidRDefault="002A0061" w:rsidP="005F2827">
            <w:pPr>
              <w:jc w:val="both"/>
              <w:rPr>
                <w:b/>
              </w:rPr>
            </w:pPr>
          </w:p>
        </w:tc>
        <w:tc>
          <w:tcPr>
            <w:tcW w:w="3118" w:type="dxa"/>
          </w:tcPr>
          <w:p w:rsidR="002A0061" w:rsidRPr="002D42AC" w:rsidRDefault="00ED27B4" w:rsidP="005F2827">
            <w:pPr>
              <w:jc w:val="both"/>
              <w:rPr>
                <w:b/>
              </w:rPr>
            </w:pPr>
            <w:hyperlink r:id="rId186"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25</w:t>
            </w:r>
          </w:p>
        </w:tc>
        <w:tc>
          <w:tcPr>
            <w:tcW w:w="1417" w:type="dxa"/>
          </w:tcPr>
          <w:p w:rsidR="002A0061" w:rsidRPr="002D42AC" w:rsidRDefault="002A0061" w:rsidP="005F2827">
            <w:pPr>
              <w:jc w:val="both"/>
              <w:rPr>
                <w:b/>
              </w:rPr>
            </w:pPr>
            <w:r w:rsidRPr="002D42AC">
              <w:rPr>
                <w:color w:val="000000" w:themeColor="text1"/>
              </w:rPr>
              <w:t>Различение твёрдых и мягких согласных перед гласными.</w:t>
            </w:r>
          </w:p>
        </w:tc>
        <w:tc>
          <w:tcPr>
            <w:tcW w:w="1559" w:type="dxa"/>
          </w:tcPr>
          <w:p w:rsidR="002A0061" w:rsidRPr="002D42AC" w:rsidRDefault="002A0061" w:rsidP="005F2827">
            <w:pPr>
              <w:jc w:val="both"/>
              <w:rPr>
                <w:b/>
              </w:rPr>
            </w:pPr>
            <w:r w:rsidRPr="002D42AC">
              <w:rPr>
                <w:b/>
              </w:rPr>
              <w:t>1</w:t>
            </w:r>
          </w:p>
        </w:tc>
        <w:tc>
          <w:tcPr>
            <w:tcW w:w="3119" w:type="dxa"/>
          </w:tcPr>
          <w:p w:rsidR="002A0061" w:rsidRPr="00736D5E" w:rsidRDefault="002A0061" w:rsidP="005F2827">
            <w:pPr>
              <w:shd w:val="clear" w:color="auto" w:fill="F4F4F4"/>
              <w:rPr>
                <w:rFonts w:eastAsia="Times New Roman"/>
                <w:color w:val="212529"/>
              </w:rPr>
            </w:pPr>
            <w:r w:rsidRPr="00736D5E">
              <w:rPr>
                <w:rFonts w:eastAsia="Times New Roman"/>
                <w:color w:val="212529"/>
              </w:rPr>
              <w:t>Знать согласные и гласные звуки</w:t>
            </w:r>
          </w:p>
          <w:p w:rsidR="002A0061" w:rsidRPr="00736D5E" w:rsidRDefault="002A0061" w:rsidP="005F2827">
            <w:pPr>
              <w:shd w:val="clear" w:color="auto" w:fill="F4F4F4"/>
              <w:rPr>
                <w:rFonts w:eastAsia="Times New Roman"/>
                <w:color w:val="212529"/>
              </w:rPr>
            </w:pPr>
            <w:r w:rsidRPr="00736D5E">
              <w:rPr>
                <w:rFonts w:eastAsia="Times New Roman"/>
                <w:color w:val="212529"/>
              </w:rPr>
              <w:t>Уметь отличать мягкие согласные от твердых согласных</w:t>
            </w:r>
          </w:p>
          <w:p w:rsidR="002A0061" w:rsidRPr="00736D5E" w:rsidRDefault="002A0061" w:rsidP="005F2827">
            <w:pPr>
              <w:shd w:val="clear" w:color="auto" w:fill="F4F4F4"/>
              <w:rPr>
                <w:rFonts w:eastAsia="Times New Roman"/>
                <w:color w:val="212529"/>
              </w:rPr>
            </w:pPr>
            <w:r w:rsidRPr="00736D5E">
              <w:rPr>
                <w:rFonts w:eastAsia="Times New Roman"/>
                <w:color w:val="212529"/>
              </w:rPr>
              <w:t>Применять знания о смягчении согласных звуков</w:t>
            </w:r>
          </w:p>
          <w:p w:rsidR="002A0061" w:rsidRPr="00736D5E" w:rsidRDefault="002A0061" w:rsidP="005F2827">
            <w:pPr>
              <w:shd w:val="clear" w:color="auto" w:fill="F4F4F4"/>
              <w:rPr>
                <w:rFonts w:eastAsia="Times New Roman"/>
                <w:color w:val="212529"/>
              </w:rPr>
            </w:pPr>
            <w:r w:rsidRPr="00736D5E">
              <w:rPr>
                <w:rFonts w:eastAsia="Times New Roman"/>
                <w:color w:val="212529"/>
              </w:rPr>
              <w:t>Анализировать</w:t>
            </w:r>
          </w:p>
          <w:p w:rsidR="002A0061" w:rsidRPr="00736D5E" w:rsidRDefault="002A0061" w:rsidP="005F2827">
            <w:pPr>
              <w:shd w:val="clear" w:color="auto" w:fill="F4F4F4"/>
              <w:rPr>
                <w:rFonts w:eastAsia="Times New Roman"/>
                <w:color w:val="212529"/>
              </w:rPr>
            </w:pPr>
            <w:r w:rsidRPr="00736D5E">
              <w:rPr>
                <w:rFonts w:eastAsia="Times New Roman"/>
                <w:color w:val="212529"/>
              </w:rPr>
              <w:t>Синтезировать применять полученные знания при произношении</w:t>
            </w:r>
          </w:p>
          <w:p w:rsidR="002A0061" w:rsidRPr="00736D5E" w:rsidRDefault="002A0061" w:rsidP="005F2827">
            <w:pPr>
              <w:shd w:val="clear" w:color="auto" w:fill="F4F4F4"/>
              <w:rPr>
                <w:rFonts w:eastAsia="Times New Roman"/>
                <w:color w:val="212529"/>
              </w:rPr>
            </w:pPr>
            <w:r w:rsidRPr="00736D5E">
              <w:rPr>
                <w:rFonts w:eastAsia="Times New Roman"/>
                <w:color w:val="212529"/>
              </w:rPr>
              <w:t>Оценивать работу на уроке себя и одноклассников</w:t>
            </w:r>
          </w:p>
          <w:p w:rsidR="002A0061" w:rsidRPr="002D42AC" w:rsidRDefault="002A0061" w:rsidP="005F2827">
            <w:pPr>
              <w:jc w:val="both"/>
              <w:rPr>
                <w:b/>
              </w:rPr>
            </w:pPr>
          </w:p>
        </w:tc>
        <w:tc>
          <w:tcPr>
            <w:tcW w:w="3118" w:type="dxa"/>
          </w:tcPr>
          <w:p w:rsidR="002A0061" w:rsidRPr="002D42AC" w:rsidRDefault="00ED27B4" w:rsidP="005F2827">
            <w:pPr>
              <w:jc w:val="both"/>
              <w:rPr>
                <w:b/>
              </w:rPr>
            </w:pPr>
            <w:hyperlink r:id="rId187"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26</w:t>
            </w:r>
          </w:p>
        </w:tc>
        <w:tc>
          <w:tcPr>
            <w:tcW w:w="1417" w:type="dxa"/>
          </w:tcPr>
          <w:p w:rsidR="002A0061" w:rsidRPr="002D42AC" w:rsidRDefault="002A0061" w:rsidP="005F2827">
            <w:pPr>
              <w:jc w:val="both"/>
              <w:rPr>
                <w:b/>
              </w:rPr>
            </w:pPr>
            <w:r w:rsidRPr="002D42AC">
              <w:rPr>
                <w:color w:val="000000" w:themeColor="text1"/>
              </w:rPr>
              <w:t>Обозначение мягкости согласных на письме буквами И, Е, Ё, Ю,Я.</w:t>
            </w:r>
          </w:p>
        </w:tc>
        <w:tc>
          <w:tcPr>
            <w:tcW w:w="1559" w:type="dxa"/>
          </w:tcPr>
          <w:p w:rsidR="002A0061" w:rsidRPr="002D42AC" w:rsidRDefault="002A0061" w:rsidP="005F2827">
            <w:pPr>
              <w:jc w:val="both"/>
              <w:rPr>
                <w:b/>
              </w:rPr>
            </w:pPr>
            <w:r w:rsidRPr="002D42AC">
              <w:rPr>
                <w:b/>
              </w:rPr>
              <w:t>1</w:t>
            </w:r>
          </w:p>
        </w:tc>
        <w:tc>
          <w:tcPr>
            <w:tcW w:w="3119" w:type="dxa"/>
          </w:tcPr>
          <w:p w:rsidR="002A0061" w:rsidRPr="00B704C5" w:rsidRDefault="002A0061" w:rsidP="005F2827">
            <w:pPr>
              <w:spacing w:before="100" w:beforeAutospacing="1" w:after="100" w:afterAutospacing="1"/>
              <w:jc w:val="both"/>
              <w:rPr>
                <w:rFonts w:eastAsia="Times New Roman"/>
              </w:rPr>
            </w:pPr>
            <w:r>
              <w:rPr>
                <w:rFonts w:eastAsia="Times New Roman"/>
              </w:rPr>
              <w:t xml:space="preserve">Формировать у детей умение определять на слух и в произношении разницу в звучании твердых и мягких согласных; </w:t>
            </w:r>
            <w:r w:rsidRPr="00B704C5">
              <w:rPr>
                <w:rFonts w:eastAsia="Times New Roman"/>
              </w:rPr>
              <w:t>Обогащать словарный запас учащихся</w:t>
            </w:r>
            <w:r>
              <w:rPr>
                <w:rFonts w:eastAsia="Times New Roman"/>
              </w:rPr>
              <w:t xml:space="preserve">. Познакомить со способом </w:t>
            </w:r>
            <w:r>
              <w:rPr>
                <w:rFonts w:eastAsia="Times New Roman"/>
              </w:rPr>
              <w:lastRenderedPageBreak/>
              <w:t>обозначения мягкости согласных гласными е</w:t>
            </w:r>
            <w:r w:rsidRPr="00B704C5">
              <w:rPr>
                <w:rFonts w:eastAsia="Times New Roman"/>
              </w:rPr>
              <w:t>,</w:t>
            </w:r>
            <w:r>
              <w:rPr>
                <w:rFonts w:eastAsia="Times New Roman"/>
              </w:rPr>
              <w:t xml:space="preserve"> е, и, ю, я,</w:t>
            </w:r>
            <w:r w:rsidRPr="00B704C5">
              <w:rPr>
                <w:rFonts w:eastAsia="Times New Roman"/>
              </w:rPr>
              <w:t xml:space="preserve">  готовить предпосылки для орфографически грамотного письма (обозначени</w:t>
            </w:r>
            <w:r>
              <w:rPr>
                <w:rFonts w:eastAsia="Times New Roman"/>
              </w:rPr>
              <w:t>е мягкости согласных на письме),  с помощью занимательных приемов и упражнений поддерживать работоспособность учащихся на протяжении всего урока, воспитывать трудолюбие.</w:t>
            </w:r>
          </w:p>
          <w:p w:rsidR="002A0061" w:rsidRPr="002D42AC" w:rsidRDefault="002A0061" w:rsidP="005F2827">
            <w:pPr>
              <w:jc w:val="both"/>
              <w:rPr>
                <w:b/>
              </w:rPr>
            </w:pPr>
          </w:p>
        </w:tc>
        <w:tc>
          <w:tcPr>
            <w:tcW w:w="3118" w:type="dxa"/>
          </w:tcPr>
          <w:p w:rsidR="002A0061" w:rsidRPr="002D42AC" w:rsidRDefault="00ED27B4" w:rsidP="005F2827">
            <w:pPr>
              <w:jc w:val="both"/>
              <w:rPr>
                <w:b/>
              </w:rPr>
            </w:pPr>
            <w:hyperlink r:id="rId188"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27-30</w:t>
            </w:r>
          </w:p>
        </w:tc>
        <w:tc>
          <w:tcPr>
            <w:tcW w:w="1417" w:type="dxa"/>
          </w:tcPr>
          <w:p w:rsidR="002A0061" w:rsidRPr="002D42AC" w:rsidRDefault="002A0061" w:rsidP="005F2827">
            <w:pPr>
              <w:jc w:val="both"/>
              <w:rPr>
                <w:b/>
              </w:rPr>
            </w:pPr>
            <w:r w:rsidRPr="002D42AC">
              <w:rPr>
                <w:color w:val="000000" w:themeColor="text1"/>
              </w:rPr>
              <w:t>Буква мягкий знак (ь) на конце и в середине слова.</w:t>
            </w:r>
          </w:p>
        </w:tc>
        <w:tc>
          <w:tcPr>
            <w:tcW w:w="1559" w:type="dxa"/>
          </w:tcPr>
          <w:p w:rsidR="002A0061" w:rsidRPr="002D42AC" w:rsidRDefault="002A0061" w:rsidP="005F2827">
            <w:pPr>
              <w:jc w:val="both"/>
              <w:rPr>
                <w:b/>
              </w:rPr>
            </w:pPr>
            <w:r w:rsidRPr="002D42AC">
              <w:rPr>
                <w:b/>
              </w:rPr>
              <w:t>4</w:t>
            </w:r>
          </w:p>
        </w:tc>
        <w:tc>
          <w:tcPr>
            <w:tcW w:w="3119" w:type="dxa"/>
          </w:tcPr>
          <w:p w:rsidR="002A0061" w:rsidRPr="00736D5E" w:rsidRDefault="002A0061" w:rsidP="005F2827">
            <w:pPr>
              <w:shd w:val="clear" w:color="auto" w:fill="FFFFFF"/>
              <w:spacing w:after="0"/>
              <w:jc w:val="both"/>
              <w:rPr>
                <w:color w:val="000000"/>
              </w:rPr>
            </w:pPr>
            <w:r>
              <w:rPr>
                <w:rStyle w:val="c0"/>
                <w:rFonts w:eastAsiaTheme="majorEastAsia"/>
                <w:color w:val="000000"/>
              </w:rPr>
              <w:t>п</w:t>
            </w:r>
            <w:r w:rsidRPr="00736D5E">
              <w:rPr>
                <w:rStyle w:val="c0"/>
                <w:rFonts w:eastAsiaTheme="majorEastAsia"/>
                <w:color w:val="000000"/>
              </w:rPr>
              <w:t>овторить с обучающимися роль мягкого знака в слове, развивать умение различать на слух и зрительно слова с мягким согласным на конце и в середине слова перед другим согласным.</w:t>
            </w:r>
          </w:p>
          <w:p w:rsidR="002A0061" w:rsidRPr="00736D5E" w:rsidRDefault="002A0061" w:rsidP="005F2827">
            <w:pPr>
              <w:shd w:val="clear" w:color="auto" w:fill="FFFFFF"/>
              <w:spacing w:after="0"/>
              <w:jc w:val="both"/>
              <w:rPr>
                <w:color w:val="000000"/>
              </w:rPr>
            </w:pPr>
            <w:r w:rsidRPr="00736D5E">
              <w:rPr>
                <w:rStyle w:val="c0"/>
                <w:rFonts w:eastAsiaTheme="majorEastAsia"/>
                <w:color w:val="000000"/>
              </w:rPr>
              <w:t>корригировать и развивать у учащихся орфографическую зоркость, речь, внимание, память, расширять словарный запас;</w:t>
            </w:r>
          </w:p>
          <w:p w:rsidR="002A0061" w:rsidRPr="00736D5E" w:rsidRDefault="002A0061" w:rsidP="005F2827">
            <w:pPr>
              <w:shd w:val="clear" w:color="auto" w:fill="FFFFFF"/>
              <w:spacing w:after="0"/>
              <w:jc w:val="both"/>
              <w:rPr>
                <w:color w:val="000000"/>
              </w:rPr>
            </w:pPr>
            <w:r w:rsidRPr="00736D5E">
              <w:rPr>
                <w:rStyle w:val="c0"/>
                <w:rFonts w:eastAsiaTheme="majorEastAsia"/>
                <w:color w:val="000000"/>
              </w:rPr>
              <w:t>воспитывать у учащихся чувство чистоплотности, самостоятельность, трудолюбие, интерес к учёбе и предмету, путём проведения игровых моментов по содержанию темы урока.</w:t>
            </w:r>
          </w:p>
          <w:p w:rsidR="002A0061" w:rsidRPr="00736D5E" w:rsidRDefault="002A0061" w:rsidP="005F2827">
            <w:pPr>
              <w:jc w:val="both"/>
              <w:rPr>
                <w:b/>
              </w:rPr>
            </w:pPr>
          </w:p>
        </w:tc>
        <w:tc>
          <w:tcPr>
            <w:tcW w:w="3118" w:type="dxa"/>
            <w:vMerge w:val="restart"/>
          </w:tcPr>
          <w:p w:rsidR="002A0061" w:rsidRPr="002D42AC" w:rsidRDefault="00ED27B4" w:rsidP="005F2827">
            <w:pPr>
              <w:jc w:val="both"/>
              <w:rPr>
                <w:b/>
              </w:rPr>
            </w:pPr>
            <w:hyperlink r:id="rId189"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31</w:t>
            </w:r>
          </w:p>
        </w:tc>
        <w:tc>
          <w:tcPr>
            <w:tcW w:w="1417" w:type="dxa"/>
          </w:tcPr>
          <w:p w:rsidR="002A0061" w:rsidRPr="002D42AC" w:rsidRDefault="002A0061" w:rsidP="005F2827">
            <w:pPr>
              <w:jc w:val="both"/>
              <w:rPr>
                <w:b/>
              </w:rPr>
            </w:pPr>
            <w:r w:rsidRPr="002D42AC">
              <w:rPr>
                <w:color w:val="000000" w:themeColor="text1"/>
              </w:rPr>
              <w:t>Различение твёрдых и мягких согласных.</w:t>
            </w:r>
          </w:p>
        </w:tc>
        <w:tc>
          <w:tcPr>
            <w:tcW w:w="1559" w:type="dxa"/>
          </w:tcPr>
          <w:p w:rsidR="002A0061" w:rsidRPr="002D42AC" w:rsidRDefault="002A0061" w:rsidP="005F2827">
            <w:pPr>
              <w:jc w:val="both"/>
              <w:rPr>
                <w:b/>
              </w:rPr>
            </w:pPr>
            <w:r w:rsidRPr="002D42AC">
              <w:rPr>
                <w:b/>
              </w:rPr>
              <w:t>1</w:t>
            </w:r>
          </w:p>
        </w:tc>
        <w:tc>
          <w:tcPr>
            <w:tcW w:w="3119" w:type="dxa"/>
          </w:tcPr>
          <w:p w:rsidR="002A0061" w:rsidRPr="00736D5E" w:rsidRDefault="002A0061" w:rsidP="005F2827">
            <w:pPr>
              <w:shd w:val="clear" w:color="auto" w:fill="F4F4F4"/>
              <w:rPr>
                <w:rFonts w:eastAsia="Times New Roman"/>
                <w:color w:val="212529"/>
              </w:rPr>
            </w:pPr>
            <w:r w:rsidRPr="00736D5E">
              <w:rPr>
                <w:rFonts w:eastAsia="Times New Roman"/>
                <w:color w:val="212529"/>
              </w:rPr>
              <w:t>Знать согласные и гласные звуки</w:t>
            </w:r>
          </w:p>
          <w:p w:rsidR="002A0061" w:rsidRPr="00736D5E" w:rsidRDefault="002A0061" w:rsidP="005F2827">
            <w:pPr>
              <w:shd w:val="clear" w:color="auto" w:fill="F4F4F4"/>
              <w:rPr>
                <w:rFonts w:eastAsia="Times New Roman"/>
                <w:color w:val="212529"/>
              </w:rPr>
            </w:pPr>
            <w:r w:rsidRPr="00736D5E">
              <w:rPr>
                <w:rFonts w:eastAsia="Times New Roman"/>
                <w:color w:val="212529"/>
              </w:rPr>
              <w:t>Уметь отличать мягкие согласные от твердых согласных</w:t>
            </w:r>
          </w:p>
          <w:p w:rsidR="002A0061" w:rsidRPr="00736D5E" w:rsidRDefault="002A0061" w:rsidP="005F2827">
            <w:pPr>
              <w:shd w:val="clear" w:color="auto" w:fill="F4F4F4"/>
              <w:rPr>
                <w:rFonts w:eastAsia="Times New Roman"/>
                <w:color w:val="212529"/>
              </w:rPr>
            </w:pPr>
            <w:r w:rsidRPr="00736D5E">
              <w:rPr>
                <w:rFonts w:eastAsia="Times New Roman"/>
                <w:color w:val="212529"/>
              </w:rPr>
              <w:t>Применять знания о смягчении согласных звуков</w:t>
            </w:r>
          </w:p>
          <w:p w:rsidR="002A0061" w:rsidRPr="00736D5E" w:rsidRDefault="002A0061" w:rsidP="005F2827">
            <w:pPr>
              <w:shd w:val="clear" w:color="auto" w:fill="F4F4F4"/>
              <w:rPr>
                <w:rFonts w:eastAsia="Times New Roman"/>
                <w:color w:val="212529"/>
              </w:rPr>
            </w:pPr>
            <w:r w:rsidRPr="00736D5E">
              <w:rPr>
                <w:rFonts w:eastAsia="Times New Roman"/>
                <w:color w:val="212529"/>
              </w:rPr>
              <w:t>Анализировать</w:t>
            </w:r>
          </w:p>
          <w:p w:rsidR="002A0061" w:rsidRPr="00736D5E" w:rsidRDefault="002A0061" w:rsidP="005F2827">
            <w:pPr>
              <w:shd w:val="clear" w:color="auto" w:fill="F4F4F4"/>
              <w:rPr>
                <w:rFonts w:eastAsia="Times New Roman"/>
                <w:color w:val="212529"/>
              </w:rPr>
            </w:pPr>
            <w:r w:rsidRPr="00736D5E">
              <w:rPr>
                <w:rFonts w:eastAsia="Times New Roman"/>
                <w:color w:val="212529"/>
              </w:rPr>
              <w:t>Синтезировать применять полученные знания при произношении</w:t>
            </w:r>
          </w:p>
          <w:p w:rsidR="002A0061" w:rsidRPr="00736D5E" w:rsidRDefault="002A0061" w:rsidP="005F2827">
            <w:pPr>
              <w:shd w:val="clear" w:color="auto" w:fill="F4F4F4"/>
              <w:rPr>
                <w:rFonts w:eastAsia="Times New Roman"/>
                <w:color w:val="212529"/>
              </w:rPr>
            </w:pPr>
            <w:r w:rsidRPr="00736D5E">
              <w:rPr>
                <w:rFonts w:eastAsia="Times New Roman"/>
                <w:color w:val="212529"/>
              </w:rPr>
              <w:t>Оценивать работу на уроке себя и одноклассников</w:t>
            </w:r>
          </w:p>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32</w:t>
            </w:r>
          </w:p>
        </w:tc>
        <w:tc>
          <w:tcPr>
            <w:tcW w:w="1417" w:type="dxa"/>
          </w:tcPr>
          <w:p w:rsidR="002A0061" w:rsidRPr="002D42AC" w:rsidRDefault="002A0061" w:rsidP="005F2827">
            <w:pPr>
              <w:jc w:val="both"/>
              <w:rPr>
                <w:b/>
              </w:rPr>
            </w:pPr>
            <w:r w:rsidRPr="002D42AC">
              <w:rPr>
                <w:color w:val="000000" w:themeColor="text1"/>
              </w:rPr>
              <w:t>Активизация словаря по теме.</w:t>
            </w:r>
          </w:p>
        </w:tc>
        <w:tc>
          <w:tcPr>
            <w:tcW w:w="1559" w:type="dxa"/>
          </w:tcPr>
          <w:p w:rsidR="002A0061" w:rsidRPr="002D42AC" w:rsidRDefault="002A0061" w:rsidP="005F2827">
            <w:pPr>
              <w:jc w:val="both"/>
              <w:rPr>
                <w:b/>
              </w:rPr>
            </w:pPr>
            <w:r w:rsidRPr="002D42AC">
              <w:rPr>
                <w:b/>
              </w:rPr>
              <w:t>1</w:t>
            </w:r>
          </w:p>
        </w:tc>
        <w:tc>
          <w:tcPr>
            <w:tcW w:w="3119" w:type="dxa"/>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33-36</w:t>
            </w:r>
          </w:p>
        </w:tc>
        <w:tc>
          <w:tcPr>
            <w:tcW w:w="1417" w:type="dxa"/>
          </w:tcPr>
          <w:p w:rsidR="002A0061" w:rsidRPr="002D42AC" w:rsidRDefault="002A0061" w:rsidP="005F2827">
            <w:pPr>
              <w:jc w:val="both"/>
              <w:rPr>
                <w:b/>
              </w:rPr>
            </w:pPr>
            <w:r w:rsidRPr="002D42AC">
              <w:rPr>
                <w:color w:val="000000" w:themeColor="text1"/>
              </w:rPr>
              <w:t>Написание ЖИ-ШИ, ЧА-</w:t>
            </w:r>
            <w:r w:rsidRPr="002D42AC">
              <w:rPr>
                <w:color w:val="000000" w:themeColor="text1"/>
              </w:rPr>
              <w:lastRenderedPageBreak/>
              <w:t>ЩА, ЧУ-ЩУ в словах.</w:t>
            </w:r>
          </w:p>
        </w:tc>
        <w:tc>
          <w:tcPr>
            <w:tcW w:w="1559" w:type="dxa"/>
          </w:tcPr>
          <w:p w:rsidR="002A0061" w:rsidRPr="002D42AC" w:rsidRDefault="002A0061" w:rsidP="005F2827">
            <w:pPr>
              <w:jc w:val="both"/>
              <w:rPr>
                <w:b/>
              </w:rPr>
            </w:pPr>
            <w:r w:rsidRPr="002D42AC">
              <w:rPr>
                <w:b/>
              </w:rPr>
              <w:lastRenderedPageBreak/>
              <w:t>4</w:t>
            </w:r>
          </w:p>
        </w:tc>
        <w:tc>
          <w:tcPr>
            <w:tcW w:w="3119" w:type="dxa"/>
            <w:vMerge w:val="restart"/>
          </w:tcPr>
          <w:p w:rsidR="002A0061" w:rsidRPr="00366D7B" w:rsidRDefault="002A0061" w:rsidP="005F2827">
            <w:pPr>
              <w:shd w:val="clear" w:color="auto" w:fill="FFFFFF"/>
              <w:spacing w:after="150"/>
              <w:rPr>
                <w:rFonts w:eastAsia="Times New Roman"/>
                <w:color w:val="000000"/>
              </w:rPr>
            </w:pPr>
            <w:r w:rsidRPr="00366D7B">
              <w:rPr>
                <w:rFonts w:eastAsia="Times New Roman"/>
                <w:color w:val="000000"/>
              </w:rPr>
              <w:t xml:space="preserve">что такое непарные твердые и мягкие шипящие согласные </w:t>
            </w:r>
            <w:r w:rsidRPr="00366D7B">
              <w:rPr>
                <w:rFonts w:eastAsia="Times New Roman"/>
                <w:color w:val="000000"/>
              </w:rPr>
              <w:lastRenderedPageBreak/>
              <w:t xml:space="preserve">звуки </w:t>
            </w:r>
            <w:r>
              <w:rPr>
                <w:rFonts w:eastAsia="Times New Roman"/>
                <w:color w:val="000000"/>
              </w:rPr>
              <w:t xml:space="preserve">, </w:t>
            </w:r>
            <w:r w:rsidRPr="00366D7B">
              <w:rPr>
                <w:rFonts w:eastAsia="Times New Roman"/>
                <w:color w:val="000000"/>
              </w:rPr>
              <w:t>правописание буквосочетаний и слов с шипящими звуками ЖИ-ШИ, ЧА-ЩА, ЧУ-ЩУразличать непарные твердые и мягкие шипящие согласные звуки</w:t>
            </w:r>
            <w:r w:rsidRPr="00366D7B">
              <w:rPr>
                <w:rFonts w:eastAsia="Times New Roman"/>
                <w:color w:val="000000"/>
              </w:rPr>
              <w:br/>
              <w:t xml:space="preserve"> правильно писать правописание буквосочетаний и слов с шипящими звуками ЖИ-ШИ, ЧА-ЩА, ЧУ-ЩУ</w:t>
            </w:r>
          </w:p>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0"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37</w:t>
            </w:r>
          </w:p>
        </w:tc>
        <w:tc>
          <w:tcPr>
            <w:tcW w:w="1417" w:type="dxa"/>
          </w:tcPr>
          <w:p w:rsidR="002A0061" w:rsidRPr="002D42AC" w:rsidRDefault="002A0061" w:rsidP="005F2827">
            <w:pPr>
              <w:jc w:val="both"/>
              <w:rPr>
                <w:b/>
              </w:rPr>
            </w:pPr>
            <w:r w:rsidRPr="002D42AC">
              <w:rPr>
                <w:color w:val="000000" w:themeColor="text1"/>
              </w:rPr>
              <w:t>Различение правил правописания в словах.</w:t>
            </w:r>
          </w:p>
        </w:tc>
        <w:tc>
          <w:tcPr>
            <w:tcW w:w="1559" w:type="dxa"/>
          </w:tcPr>
          <w:p w:rsidR="002A0061" w:rsidRPr="002D42AC" w:rsidRDefault="002A0061" w:rsidP="005F2827">
            <w:pPr>
              <w:jc w:val="both"/>
              <w:rPr>
                <w:b/>
              </w:rPr>
            </w:pPr>
            <w:r w:rsidRPr="002D42AC">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38</w:t>
            </w:r>
          </w:p>
        </w:tc>
        <w:tc>
          <w:tcPr>
            <w:tcW w:w="1417" w:type="dxa"/>
          </w:tcPr>
          <w:p w:rsidR="002A0061" w:rsidRPr="002D42AC" w:rsidRDefault="002A0061" w:rsidP="005F2827">
            <w:pPr>
              <w:jc w:val="both"/>
              <w:rPr>
                <w:b/>
              </w:rPr>
            </w:pPr>
            <w:r w:rsidRPr="002D42AC">
              <w:rPr>
                <w:color w:val="000000" w:themeColor="text1"/>
              </w:rPr>
              <w:t>Знакомство с разделительным мягким знаком.</w:t>
            </w:r>
          </w:p>
        </w:tc>
        <w:tc>
          <w:tcPr>
            <w:tcW w:w="1559" w:type="dxa"/>
          </w:tcPr>
          <w:p w:rsidR="002A0061" w:rsidRPr="002D42AC" w:rsidRDefault="002A0061" w:rsidP="005F2827">
            <w:pPr>
              <w:jc w:val="both"/>
              <w:rPr>
                <w:b/>
              </w:rPr>
            </w:pPr>
            <w:r w:rsidRPr="002D42AC">
              <w:rPr>
                <w:b/>
              </w:rPr>
              <w:t>1</w:t>
            </w:r>
          </w:p>
        </w:tc>
        <w:tc>
          <w:tcPr>
            <w:tcW w:w="3119" w:type="dxa"/>
            <w:vMerge w:val="restart"/>
          </w:tcPr>
          <w:p w:rsidR="002A0061" w:rsidRPr="00366D7B" w:rsidRDefault="002A0061" w:rsidP="005F2827">
            <w:pPr>
              <w:shd w:val="clear" w:color="auto" w:fill="FFFFFF"/>
              <w:spacing w:line="315" w:lineRule="atLeast"/>
              <w:rPr>
                <w:rFonts w:eastAsia="Times New Roman"/>
                <w:color w:val="181818"/>
              </w:rPr>
            </w:pPr>
            <w:r w:rsidRPr="00366D7B">
              <w:rPr>
                <w:rFonts w:eastAsia="Times New Roman"/>
                <w:color w:val="181818"/>
              </w:rPr>
              <w:t>Повторение значения мягкого знака</w:t>
            </w:r>
          </w:p>
          <w:p w:rsidR="002A0061" w:rsidRPr="00366D7B" w:rsidRDefault="002A0061" w:rsidP="005F2827">
            <w:pPr>
              <w:shd w:val="clear" w:color="auto" w:fill="FFFFFF"/>
              <w:spacing w:line="315" w:lineRule="atLeast"/>
              <w:rPr>
                <w:rFonts w:eastAsia="Times New Roman"/>
                <w:color w:val="181818"/>
              </w:rPr>
            </w:pPr>
            <w:r w:rsidRPr="00366D7B">
              <w:rPr>
                <w:rFonts w:eastAsia="Times New Roman"/>
                <w:color w:val="181818"/>
              </w:rPr>
              <w:t>совершенствование звуко-буквенного анализа</w:t>
            </w:r>
          </w:p>
          <w:p w:rsidR="002A0061" w:rsidRPr="00366D7B" w:rsidRDefault="002A0061" w:rsidP="005F2827">
            <w:pPr>
              <w:shd w:val="clear" w:color="auto" w:fill="FFFFFF"/>
              <w:spacing w:line="315" w:lineRule="atLeast"/>
              <w:rPr>
                <w:rFonts w:eastAsia="Times New Roman"/>
                <w:color w:val="181818"/>
              </w:rPr>
            </w:pPr>
            <w:r w:rsidRPr="00366D7B">
              <w:rPr>
                <w:rFonts w:eastAsia="Times New Roman"/>
                <w:color w:val="181818"/>
              </w:rPr>
              <w:t>3.совершенствование умения ставить ударение в словах коррекционно – развивающие:</w:t>
            </w:r>
          </w:p>
          <w:p w:rsidR="002A0061" w:rsidRPr="00366D7B" w:rsidRDefault="002A0061" w:rsidP="005F2827">
            <w:pPr>
              <w:shd w:val="clear" w:color="auto" w:fill="FFFFFF"/>
              <w:spacing w:line="315" w:lineRule="atLeast"/>
              <w:rPr>
                <w:rFonts w:eastAsia="Times New Roman"/>
                <w:color w:val="181818"/>
              </w:rPr>
            </w:pPr>
            <w:r w:rsidRPr="00366D7B">
              <w:rPr>
                <w:rFonts w:eastAsia="Times New Roman"/>
                <w:color w:val="181818"/>
              </w:rPr>
              <w:t>развивать умение правильно отвечать на вопросы учителя, развивать слуховое, зрительное восприятие, слуховую память</w:t>
            </w:r>
          </w:p>
          <w:p w:rsidR="002A0061" w:rsidRPr="00366D7B" w:rsidRDefault="002A0061" w:rsidP="005F2827">
            <w:pPr>
              <w:shd w:val="clear" w:color="auto" w:fill="FFFFFF"/>
              <w:spacing w:line="315" w:lineRule="atLeast"/>
              <w:rPr>
                <w:rFonts w:eastAsia="Times New Roman"/>
                <w:color w:val="181818"/>
              </w:rPr>
            </w:pPr>
            <w:r w:rsidRPr="00366D7B">
              <w:rPr>
                <w:rFonts w:eastAsia="Times New Roman"/>
                <w:color w:val="181818"/>
              </w:rPr>
              <w:t>обогащать и активизировать словарь</w:t>
            </w:r>
          </w:p>
          <w:p w:rsidR="002A0061" w:rsidRPr="00366D7B" w:rsidRDefault="002A0061" w:rsidP="005F2827">
            <w:pPr>
              <w:jc w:val="both"/>
              <w:rPr>
                <w:b/>
              </w:rPr>
            </w:pPr>
          </w:p>
        </w:tc>
        <w:tc>
          <w:tcPr>
            <w:tcW w:w="3118" w:type="dxa"/>
            <w:vMerge w:val="restart"/>
          </w:tcPr>
          <w:p w:rsidR="002A0061" w:rsidRPr="002D42AC" w:rsidRDefault="00ED27B4" w:rsidP="005F2827">
            <w:pPr>
              <w:jc w:val="both"/>
              <w:rPr>
                <w:b/>
              </w:rPr>
            </w:pPr>
            <w:hyperlink r:id="rId191"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39</w:t>
            </w:r>
          </w:p>
        </w:tc>
        <w:tc>
          <w:tcPr>
            <w:tcW w:w="1417" w:type="dxa"/>
          </w:tcPr>
          <w:p w:rsidR="002A0061" w:rsidRPr="002D42AC" w:rsidRDefault="002A0061" w:rsidP="005F2827">
            <w:pPr>
              <w:jc w:val="both"/>
              <w:rPr>
                <w:b/>
              </w:rPr>
            </w:pPr>
            <w:r w:rsidRPr="002D42AC">
              <w:rPr>
                <w:color w:val="000000" w:themeColor="text1"/>
              </w:rPr>
              <w:t>Перенос слов с разделительным мягким знаком и без него.</w:t>
            </w:r>
          </w:p>
        </w:tc>
        <w:tc>
          <w:tcPr>
            <w:tcW w:w="1559" w:type="dxa"/>
          </w:tcPr>
          <w:p w:rsidR="002A0061" w:rsidRPr="002D42AC" w:rsidRDefault="002A0061" w:rsidP="005F2827">
            <w:pPr>
              <w:jc w:val="both"/>
              <w:rPr>
                <w:b/>
              </w:rPr>
            </w:pPr>
            <w:r w:rsidRPr="002D42AC">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40-41</w:t>
            </w:r>
          </w:p>
        </w:tc>
        <w:tc>
          <w:tcPr>
            <w:tcW w:w="1417" w:type="dxa"/>
          </w:tcPr>
          <w:p w:rsidR="002A0061" w:rsidRPr="002D42AC" w:rsidRDefault="002A0061" w:rsidP="005F2827">
            <w:pPr>
              <w:jc w:val="both"/>
              <w:rPr>
                <w:b/>
              </w:rPr>
            </w:pPr>
            <w:r w:rsidRPr="002D42AC">
              <w:rPr>
                <w:color w:val="000000" w:themeColor="text1"/>
              </w:rPr>
              <w:t>Правило правописания слов с разделительным мягким знаком.</w:t>
            </w:r>
          </w:p>
        </w:tc>
        <w:tc>
          <w:tcPr>
            <w:tcW w:w="1559" w:type="dxa"/>
          </w:tcPr>
          <w:p w:rsidR="002A0061" w:rsidRPr="002D42AC" w:rsidRDefault="002A0061" w:rsidP="005F2827">
            <w:pPr>
              <w:jc w:val="both"/>
              <w:rPr>
                <w:b/>
              </w:rPr>
            </w:pPr>
            <w:r w:rsidRPr="002D42AC">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42</w:t>
            </w:r>
          </w:p>
        </w:tc>
        <w:tc>
          <w:tcPr>
            <w:tcW w:w="1417" w:type="dxa"/>
          </w:tcPr>
          <w:p w:rsidR="002A0061" w:rsidRPr="002D42AC" w:rsidRDefault="002A0061" w:rsidP="005F2827">
            <w:pPr>
              <w:jc w:val="both"/>
              <w:rPr>
                <w:b/>
              </w:rPr>
            </w:pPr>
            <w:r w:rsidRPr="002D42AC">
              <w:rPr>
                <w:color w:val="000000" w:themeColor="text1"/>
              </w:rPr>
              <w:t>Различение сходных по буквам слов с разделительным мягким знаком и без него.</w:t>
            </w:r>
          </w:p>
        </w:tc>
        <w:tc>
          <w:tcPr>
            <w:tcW w:w="1559" w:type="dxa"/>
          </w:tcPr>
          <w:p w:rsidR="002A0061" w:rsidRPr="002D42AC" w:rsidRDefault="002A0061" w:rsidP="005F2827">
            <w:pPr>
              <w:jc w:val="both"/>
              <w:rPr>
                <w:b/>
              </w:rPr>
            </w:pPr>
            <w:r w:rsidRPr="002D42AC">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43-44</w:t>
            </w:r>
          </w:p>
        </w:tc>
        <w:tc>
          <w:tcPr>
            <w:tcW w:w="1417" w:type="dxa"/>
          </w:tcPr>
          <w:p w:rsidR="002A0061" w:rsidRPr="002D42AC" w:rsidRDefault="002A0061" w:rsidP="005F2827">
            <w:pPr>
              <w:jc w:val="both"/>
              <w:rPr>
                <w:b/>
              </w:rPr>
            </w:pPr>
            <w:r w:rsidRPr="002D42AC">
              <w:rPr>
                <w:color w:val="000000" w:themeColor="text1"/>
              </w:rPr>
              <w:t>Мягкий знак для обозначения мягких согласных и разделительный мягкий знак.</w:t>
            </w:r>
          </w:p>
        </w:tc>
        <w:tc>
          <w:tcPr>
            <w:tcW w:w="1559" w:type="dxa"/>
          </w:tcPr>
          <w:p w:rsidR="002A0061" w:rsidRPr="002D42AC" w:rsidRDefault="002A0061" w:rsidP="005F2827">
            <w:pPr>
              <w:jc w:val="both"/>
              <w:rPr>
                <w:b/>
              </w:rPr>
            </w:pPr>
            <w:r w:rsidRPr="002D42AC">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45</w:t>
            </w:r>
          </w:p>
        </w:tc>
        <w:tc>
          <w:tcPr>
            <w:tcW w:w="1417" w:type="dxa"/>
          </w:tcPr>
          <w:p w:rsidR="002A0061" w:rsidRPr="002D42AC" w:rsidRDefault="002A0061" w:rsidP="005F2827">
            <w:pPr>
              <w:jc w:val="both"/>
              <w:rPr>
                <w:b/>
              </w:rPr>
            </w:pPr>
            <w:r w:rsidRPr="002D42AC">
              <w:rPr>
                <w:color w:val="000000" w:themeColor="text1"/>
              </w:rPr>
              <w:t xml:space="preserve">Разделительный мягкий знак. </w:t>
            </w:r>
          </w:p>
        </w:tc>
        <w:tc>
          <w:tcPr>
            <w:tcW w:w="1559" w:type="dxa"/>
          </w:tcPr>
          <w:p w:rsidR="002A0061" w:rsidRPr="002D42AC" w:rsidRDefault="002A0061" w:rsidP="005F2827">
            <w:pPr>
              <w:jc w:val="both"/>
              <w:rPr>
                <w:b/>
              </w:rPr>
            </w:pPr>
            <w:r w:rsidRPr="002D42AC">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46</w:t>
            </w:r>
          </w:p>
        </w:tc>
        <w:tc>
          <w:tcPr>
            <w:tcW w:w="1417" w:type="dxa"/>
          </w:tcPr>
          <w:p w:rsidR="002A0061" w:rsidRPr="002D42AC" w:rsidRDefault="002A0061" w:rsidP="005F2827">
            <w:pPr>
              <w:jc w:val="both"/>
              <w:rPr>
                <w:b/>
              </w:rPr>
            </w:pPr>
            <w:r w:rsidRPr="002D42AC">
              <w:rPr>
                <w:color w:val="000000" w:themeColor="text1"/>
              </w:rPr>
              <w:t>Контрольный диктант «Айболит»</w:t>
            </w:r>
          </w:p>
        </w:tc>
        <w:tc>
          <w:tcPr>
            <w:tcW w:w="1559" w:type="dxa"/>
          </w:tcPr>
          <w:p w:rsidR="002A0061" w:rsidRPr="002D42AC" w:rsidRDefault="002A0061" w:rsidP="005F2827">
            <w:pPr>
              <w:jc w:val="both"/>
              <w:rPr>
                <w:b/>
              </w:rPr>
            </w:pPr>
            <w:r w:rsidRPr="002D42AC">
              <w:rPr>
                <w:b/>
              </w:rPr>
              <w:t>1</w:t>
            </w:r>
          </w:p>
        </w:tc>
        <w:tc>
          <w:tcPr>
            <w:tcW w:w="3119" w:type="dxa"/>
          </w:tcPr>
          <w:p w:rsidR="002A0061" w:rsidRPr="002D42AC" w:rsidRDefault="002A0061" w:rsidP="005F2827">
            <w:pPr>
              <w:jc w:val="both"/>
              <w:rPr>
                <w:b/>
              </w:rPr>
            </w:pPr>
          </w:p>
        </w:tc>
        <w:tc>
          <w:tcPr>
            <w:tcW w:w="3118" w:type="dxa"/>
          </w:tcPr>
          <w:p w:rsidR="002A0061" w:rsidRPr="002D42AC" w:rsidRDefault="00ED27B4" w:rsidP="005F2827">
            <w:pPr>
              <w:jc w:val="both"/>
              <w:rPr>
                <w:b/>
              </w:rPr>
            </w:pPr>
            <w:hyperlink r:id="rId192"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47</w:t>
            </w:r>
          </w:p>
        </w:tc>
        <w:tc>
          <w:tcPr>
            <w:tcW w:w="1417" w:type="dxa"/>
          </w:tcPr>
          <w:p w:rsidR="002A0061" w:rsidRPr="002D42AC" w:rsidRDefault="002A0061" w:rsidP="005F2827">
            <w:pPr>
              <w:jc w:val="both"/>
              <w:rPr>
                <w:b/>
              </w:rPr>
            </w:pPr>
            <w:r w:rsidRPr="002D42AC">
              <w:rPr>
                <w:color w:val="000000" w:themeColor="text1"/>
              </w:rPr>
              <w:t>Различение звонких и глухих согласных в словах.</w:t>
            </w:r>
          </w:p>
        </w:tc>
        <w:tc>
          <w:tcPr>
            <w:tcW w:w="1559" w:type="dxa"/>
          </w:tcPr>
          <w:p w:rsidR="002A0061" w:rsidRPr="002D42AC" w:rsidRDefault="002A0061" w:rsidP="005F2827">
            <w:pPr>
              <w:jc w:val="both"/>
              <w:rPr>
                <w:b/>
              </w:rPr>
            </w:pPr>
            <w:r w:rsidRPr="002D42AC">
              <w:rPr>
                <w:b/>
              </w:rPr>
              <w:t>1</w:t>
            </w:r>
          </w:p>
        </w:tc>
        <w:tc>
          <w:tcPr>
            <w:tcW w:w="3119" w:type="dxa"/>
            <w:vMerge w:val="restart"/>
          </w:tcPr>
          <w:p w:rsidR="002A0061" w:rsidRPr="00366D7B" w:rsidRDefault="002A0061" w:rsidP="005F2827">
            <w:pPr>
              <w:shd w:val="clear" w:color="auto" w:fill="FFFFFF"/>
              <w:rPr>
                <w:rFonts w:eastAsia="Times New Roman"/>
                <w:color w:val="111111"/>
              </w:rPr>
            </w:pPr>
            <w:r w:rsidRPr="00366D7B">
              <w:rPr>
                <w:rFonts w:eastAsia="Times New Roman"/>
                <w:color w:val="111111"/>
              </w:rPr>
              <w:t>формировать умение различать </w:t>
            </w:r>
            <w:r w:rsidRPr="00366D7B">
              <w:rPr>
                <w:rFonts w:eastAsia="Times New Roman"/>
                <w:color w:val="111111"/>
                <w:bdr w:val="none" w:sz="0" w:space="0" w:color="auto" w:frame="1"/>
              </w:rPr>
              <w:t>парные звонкие и глухие согласные</w:t>
            </w:r>
            <w:r w:rsidRPr="00366D7B">
              <w:rPr>
                <w:rFonts w:eastAsia="Times New Roman"/>
                <w:color w:val="111111"/>
              </w:rPr>
              <w:t>;</w:t>
            </w:r>
          </w:p>
          <w:p w:rsidR="002A0061" w:rsidRPr="00366D7B" w:rsidRDefault="002A0061" w:rsidP="005F2827">
            <w:pPr>
              <w:shd w:val="clear" w:color="auto" w:fill="FFFFFF"/>
              <w:rPr>
                <w:rFonts w:eastAsia="Times New Roman"/>
                <w:color w:val="111111"/>
              </w:rPr>
            </w:pPr>
            <w:r w:rsidRPr="00366D7B">
              <w:rPr>
                <w:rFonts w:eastAsia="Times New Roman"/>
                <w:color w:val="111111"/>
              </w:rPr>
              <w:t xml:space="preserve"> упражнять в умении писать слова с </w:t>
            </w:r>
            <w:r w:rsidRPr="00366D7B">
              <w:rPr>
                <w:rFonts w:eastAsia="Times New Roman"/>
                <w:color w:val="111111"/>
                <w:bdr w:val="none" w:sz="0" w:space="0" w:color="auto" w:frame="1"/>
              </w:rPr>
              <w:t>парными звонкими и глухими согласными</w:t>
            </w:r>
            <w:r w:rsidRPr="00366D7B">
              <w:rPr>
                <w:rFonts w:eastAsia="Times New Roman"/>
                <w:color w:val="111111"/>
              </w:rPr>
              <w:t>;развивать фонематическое восприятие на основе специальных упражнений на выделение заданных звуков и соотнесение их с буквами;</w:t>
            </w:r>
          </w:p>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3"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48</w:t>
            </w:r>
          </w:p>
        </w:tc>
        <w:tc>
          <w:tcPr>
            <w:tcW w:w="1417" w:type="dxa"/>
          </w:tcPr>
          <w:p w:rsidR="002A0061" w:rsidRPr="002D42AC" w:rsidRDefault="002A0061" w:rsidP="005F2827">
            <w:pPr>
              <w:jc w:val="both"/>
              <w:rPr>
                <w:b/>
              </w:rPr>
            </w:pPr>
            <w:r w:rsidRPr="002D42AC">
              <w:rPr>
                <w:color w:val="000000" w:themeColor="text1"/>
              </w:rPr>
              <w:t>Наблюдение за парными согласными на конце слова.</w:t>
            </w:r>
          </w:p>
        </w:tc>
        <w:tc>
          <w:tcPr>
            <w:tcW w:w="1559" w:type="dxa"/>
          </w:tcPr>
          <w:p w:rsidR="002A0061" w:rsidRPr="002D42AC" w:rsidRDefault="002A0061" w:rsidP="005F2827">
            <w:pPr>
              <w:jc w:val="both"/>
              <w:rPr>
                <w:b/>
              </w:rPr>
            </w:pPr>
            <w:r w:rsidRPr="002D42AC">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49-51</w:t>
            </w:r>
          </w:p>
        </w:tc>
        <w:tc>
          <w:tcPr>
            <w:tcW w:w="1417" w:type="dxa"/>
          </w:tcPr>
          <w:p w:rsidR="002A0061" w:rsidRPr="002D42AC" w:rsidRDefault="002A0061" w:rsidP="005F2827">
            <w:pPr>
              <w:jc w:val="both"/>
              <w:rPr>
                <w:b/>
              </w:rPr>
            </w:pPr>
            <w:r w:rsidRPr="002D42AC">
              <w:rPr>
                <w:color w:val="000000" w:themeColor="text1"/>
              </w:rPr>
              <w:t>Проверка написания звонких и глухих согласных на конце слова.</w:t>
            </w:r>
          </w:p>
        </w:tc>
        <w:tc>
          <w:tcPr>
            <w:tcW w:w="1559" w:type="dxa"/>
          </w:tcPr>
          <w:p w:rsidR="002A0061" w:rsidRPr="002D42AC" w:rsidRDefault="002A0061" w:rsidP="005F2827">
            <w:pPr>
              <w:jc w:val="both"/>
              <w:rPr>
                <w:b/>
              </w:rPr>
            </w:pPr>
            <w:r w:rsidRPr="002D42AC">
              <w:rPr>
                <w:b/>
              </w:rPr>
              <w:t>3</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52-53</w:t>
            </w:r>
          </w:p>
        </w:tc>
        <w:tc>
          <w:tcPr>
            <w:tcW w:w="1417" w:type="dxa"/>
          </w:tcPr>
          <w:p w:rsidR="002A0061" w:rsidRPr="002D42AC" w:rsidRDefault="002A0061" w:rsidP="005F2827">
            <w:pPr>
              <w:jc w:val="both"/>
              <w:rPr>
                <w:b/>
              </w:rPr>
            </w:pPr>
            <w:r w:rsidRPr="002D42AC">
              <w:rPr>
                <w:color w:val="000000" w:themeColor="text1"/>
              </w:rPr>
              <w:t>Различение правил проверки парных согласных и безударных гласных.</w:t>
            </w:r>
          </w:p>
        </w:tc>
        <w:tc>
          <w:tcPr>
            <w:tcW w:w="1559" w:type="dxa"/>
          </w:tcPr>
          <w:p w:rsidR="002A0061" w:rsidRPr="002D42AC" w:rsidRDefault="002A0061" w:rsidP="005F2827">
            <w:pPr>
              <w:jc w:val="both"/>
              <w:rPr>
                <w:b/>
              </w:rPr>
            </w:pPr>
            <w:r w:rsidRPr="002D42AC">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54-58</w:t>
            </w:r>
          </w:p>
        </w:tc>
        <w:tc>
          <w:tcPr>
            <w:tcW w:w="1417" w:type="dxa"/>
          </w:tcPr>
          <w:p w:rsidR="002A0061" w:rsidRPr="002D42AC" w:rsidRDefault="002A0061" w:rsidP="005F2827">
            <w:pPr>
              <w:jc w:val="both"/>
              <w:rPr>
                <w:b/>
              </w:rPr>
            </w:pPr>
            <w:r w:rsidRPr="002D42AC">
              <w:rPr>
                <w:color w:val="000000" w:themeColor="text1"/>
              </w:rPr>
              <w:t xml:space="preserve">Правила правописания в слове. </w:t>
            </w:r>
          </w:p>
        </w:tc>
        <w:tc>
          <w:tcPr>
            <w:tcW w:w="1559" w:type="dxa"/>
          </w:tcPr>
          <w:p w:rsidR="002A0061" w:rsidRPr="002D42AC" w:rsidRDefault="002A0061" w:rsidP="005F2827">
            <w:pPr>
              <w:jc w:val="both"/>
              <w:rPr>
                <w:b/>
              </w:rPr>
            </w:pPr>
            <w:r w:rsidRPr="002D42AC">
              <w:rPr>
                <w:b/>
              </w:rPr>
              <w:t>5</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10201" w:type="dxa"/>
            <w:gridSpan w:val="5"/>
          </w:tcPr>
          <w:p w:rsidR="002A0061" w:rsidRPr="002D42AC" w:rsidRDefault="002A0061" w:rsidP="005F2827">
            <w:pPr>
              <w:jc w:val="both"/>
              <w:rPr>
                <w:b/>
              </w:rPr>
            </w:pPr>
            <w:r w:rsidRPr="002D42AC">
              <w:rPr>
                <w:b/>
                <w:color w:val="000000" w:themeColor="text1"/>
              </w:rPr>
              <w:t>Слово   31 ч</w:t>
            </w:r>
          </w:p>
        </w:tc>
      </w:tr>
      <w:tr w:rsidR="002A0061" w:rsidTr="005F2827">
        <w:tc>
          <w:tcPr>
            <w:tcW w:w="988" w:type="dxa"/>
          </w:tcPr>
          <w:p w:rsidR="002A0061" w:rsidRPr="002D42AC" w:rsidRDefault="002A0061" w:rsidP="005F2827">
            <w:pPr>
              <w:jc w:val="both"/>
              <w:rPr>
                <w:b/>
              </w:rPr>
            </w:pPr>
            <w:r w:rsidRPr="002D42AC">
              <w:rPr>
                <w:color w:val="000000" w:themeColor="text1"/>
              </w:rPr>
              <w:t>59-60</w:t>
            </w:r>
          </w:p>
        </w:tc>
        <w:tc>
          <w:tcPr>
            <w:tcW w:w="1417" w:type="dxa"/>
          </w:tcPr>
          <w:p w:rsidR="002A0061" w:rsidRPr="002D42AC" w:rsidRDefault="002A0061" w:rsidP="005F2827">
            <w:pPr>
              <w:jc w:val="both"/>
              <w:rPr>
                <w:b/>
              </w:rPr>
            </w:pPr>
            <w:r w:rsidRPr="002D42AC">
              <w:rPr>
                <w:color w:val="000000" w:themeColor="text1"/>
              </w:rPr>
              <w:t>Названия предметов, действий, признаков.</w:t>
            </w:r>
          </w:p>
        </w:tc>
        <w:tc>
          <w:tcPr>
            <w:tcW w:w="1559" w:type="dxa"/>
          </w:tcPr>
          <w:p w:rsidR="002A0061" w:rsidRPr="002D42AC" w:rsidRDefault="002A0061" w:rsidP="005F2827">
            <w:pPr>
              <w:jc w:val="both"/>
              <w:rPr>
                <w:b/>
              </w:rPr>
            </w:pPr>
            <w:r>
              <w:rPr>
                <w:b/>
              </w:rPr>
              <w:t>2</w:t>
            </w:r>
          </w:p>
        </w:tc>
        <w:tc>
          <w:tcPr>
            <w:tcW w:w="3119" w:type="dxa"/>
            <w:vMerge w:val="restart"/>
          </w:tcPr>
          <w:p w:rsidR="002A0061" w:rsidRPr="000763C1" w:rsidRDefault="002A0061" w:rsidP="005F2827">
            <w:pPr>
              <w:shd w:val="clear" w:color="auto" w:fill="FFFFFF"/>
              <w:rPr>
                <w:rFonts w:ascii="Calibri" w:eastAsia="Times New Roman" w:hAnsi="Calibri" w:cs="Calibri"/>
                <w:color w:val="000000"/>
              </w:rPr>
            </w:pPr>
            <w:r>
              <w:rPr>
                <w:rFonts w:eastAsia="Times New Roman"/>
                <w:color w:val="000000"/>
              </w:rPr>
              <w:t>у</w:t>
            </w:r>
            <w:r w:rsidRPr="000763C1">
              <w:rPr>
                <w:rFonts w:eastAsia="Times New Roman"/>
                <w:color w:val="000000"/>
              </w:rPr>
              <w:t xml:space="preserve">пражняться в соотнесении постановки вопросов: кто? что? </w:t>
            </w:r>
            <w:r>
              <w:rPr>
                <w:rFonts w:eastAsia="Times New Roman"/>
                <w:color w:val="000000"/>
              </w:rPr>
              <w:t xml:space="preserve"> Кого? чего? кому? Чему? О ком? О чем, кем? Чем? </w:t>
            </w:r>
            <w:r w:rsidRPr="000763C1">
              <w:rPr>
                <w:rFonts w:eastAsia="Times New Roman"/>
                <w:color w:val="000000"/>
              </w:rPr>
              <w:t>и слов, обозначающих  предметы.</w:t>
            </w:r>
          </w:p>
          <w:p w:rsidR="002A0061" w:rsidRPr="000763C1" w:rsidRDefault="002A0061" w:rsidP="005F2827">
            <w:pPr>
              <w:shd w:val="clear" w:color="auto" w:fill="FFFFFF"/>
              <w:rPr>
                <w:rFonts w:ascii="Calibri" w:eastAsia="Times New Roman" w:hAnsi="Calibri" w:cs="Calibri"/>
                <w:color w:val="000000"/>
              </w:rPr>
            </w:pPr>
            <w:r w:rsidRPr="000763C1">
              <w:rPr>
                <w:rFonts w:eastAsia="Times New Roman"/>
                <w:i/>
                <w:iCs/>
                <w:color w:val="000000"/>
              </w:rPr>
              <w:t>Коррекционно-развивающая</w:t>
            </w:r>
            <w:r w:rsidRPr="000763C1">
              <w:rPr>
                <w:rFonts w:eastAsia="Times New Roman"/>
                <w:color w:val="000000"/>
              </w:rPr>
              <w:t>- развитие устной речи через словарную работу и построение предложений;</w:t>
            </w:r>
          </w:p>
          <w:p w:rsidR="002A0061" w:rsidRPr="000763C1" w:rsidRDefault="002A0061" w:rsidP="005F2827">
            <w:pPr>
              <w:shd w:val="clear" w:color="auto" w:fill="FFFFFF"/>
              <w:rPr>
                <w:rFonts w:ascii="Calibri" w:eastAsia="Times New Roman" w:hAnsi="Calibri" w:cs="Calibri"/>
                <w:color w:val="000000"/>
              </w:rPr>
            </w:pPr>
            <w:r w:rsidRPr="000763C1">
              <w:rPr>
                <w:rFonts w:eastAsia="Times New Roman"/>
                <w:color w:val="000000"/>
              </w:rPr>
              <w:t xml:space="preserve">- работать над развитием функций сравнения, на основе упражнений в нахождении названий предметов с вопросом  кто? что? кто? что? </w:t>
            </w:r>
            <w:r>
              <w:rPr>
                <w:rFonts w:eastAsia="Times New Roman"/>
                <w:color w:val="000000"/>
              </w:rPr>
              <w:t xml:space="preserve"> Кого? чего? кому? Чему? О ком? О чем, кем? Чем?</w:t>
            </w:r>
          </w:p>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4"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61</w:t>
            </w:r>
          </w:p>
        </w:tc>
        <w:tc>
          <w:tcPr>
            <w:tcW w:w="1417" w:type="dxa"/>
          </w:tcPr>
          <w:p w:rsidR="002A0061" w:rsidRPr="002D42AC" w:rsidRDefault="002A0061" w:rsidP="005F2827">
            <w:pPr>
              <w:jc w:val="both"/>
              <w:rPr>
                <w:b/>
              </w:rPr>
            </w:pPr>
            <w:r w:rsidRPr="002D42AC">
              <w:rPr>
                <w:color w:val="000000" w:themeColor="text1"/>
              </w:rPr>
              <w:t xml:space="preserve">Различение названий предметов по вопросам </w:t>
            </w:r>
            <w:r w:rsidRPr="002D42AC">
              <w:rPr>
                <w:i/>
                <w:color w:val="000000" w:themeColor="text1"/>
              </w:rPr>
              <w:t>кто? что?</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62</w:t>
            </w:r>
          </w:p>
        </w:tc>
        <w:tc>
          <w:tcPr>
            <w:tcW w:w="1417" w:type="dxa"/>
          </w:tcPr>
          <w:p w:rsidR="002A0061" w:rsidRPr="002D42AC" w:rsidRDefault="002A0061" w:rsidP="005F2827">
            <w:pPr>
              <w:jc w:val="both"/>
              <w:rPr>
                <w:b/>
              </w:rPr>
            </w:pPr>
            <w:r w:rsidRPr="002D42AC">
              <w:rPr>
                <w:color w:val="000000" w:themeColor="text1"/>
              </w:rPr>
              <w:t xml:space="preserve">Различение названий предметов по вопросам </w:t>
            </w:r>
            <w:r w:rsidRPr="002D42AC">
              <w:rPr>
                <w:i/>
                <w:color w:val="000000" w:themeColor="text1"/>
              </w:rPr>
              <w:t>кого? чего?</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63</w:t>
            </w:r>
          </w:p>
        </w:tc>
        <w:tc>
          <w:tcPr>
            <w:tcW w:w="1417" w:type="dxa"/>
          </w:tcPr>
          <w:p w:rsidR="002A0061" w:rsidRPr="002D42AC" w:rsidRDefault="002A0061" w:rsidP="005F2827">
            <w:pPr>
              <w:jc w:val="both"/>
              <w:rPr>
                <w:b/>
              </w:rPr>
            </w:pPr>
            <w:r w:rsidRPr="002D42AC">
              <w:rPr>
                <w:color w:val="000000" w:themeColor="text1"/>
              </w:rPr>
              <w:t xml:space="preserve">Различение названий предметов по вопросам </w:t>
            </w:r>
            <w:r w:rsidRPr="002D42AC">
              <w:rPr>
                <w:i/>
                <w:color w:val="000000" w:themeColor="text1"/>
              </w:rPr>
              <w:t>кому? чему?</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64</w:t>
            </w:r>
          </w:p>
        </w:tc>
        <w:tc>
          <w:tcPr>
            <w:tcW w:w="1417" w:type="dxa"/>
          </w:tcPr>
          <w:p w:rsidR="002A0061" w:rsidRPr="002D42AC" w:rsidRDefault="002A0061" w:rsidP="005F2827">
            <w:pPr>
              <w:jc w:val="both"/>
              <w:rPr>
                <w:b/>
              </w:rPr>
            </w:pPr>
            <w:r w:rsidRPr="002D42AC">
              <w:rPr>
                <w:color w:val="000000" w:themeColor="text1"/>
              </w:rPr>
              <w:t xml:space="preserve">Различение названий </w:t>
            </w:r>
            <w:r w:rsidRPr="002D42AC">
              <w:rPr>
                <w:color w:val="000000" w:themeColor="text1"/>
              </w:rPr>
              <w:lastRenderedPageBreak/>
              <w:t xml:space="preserve">предметов по вопросам </w:t>
            </w:r>
            <w:r w:rsidRPr="002D42AC">
              <w:rPr>
                <w:i/>
                <w:color w:val="000000" w:themeColor="text1"/>
              </w:rPr>
              <w:t>кем? чем?</w:t>
            </w:r>
          </w:p>
        </w:tc>
        <w:tc>
          <w:tcPr>
            <w:tcW w:w="1559" w:type="dxa"/>
          </w:tcPr>
          <w:p w:rsidR="002A0061" w:rsidRPr="002D42AC" w:rsidRDefault="002A0061" w:rsidP="005F2827">
            <w:pPr>
              <w:jc w:val="both"/>
              <w:rPr>
                <w:b/>
              </w:rPr>
            </w:pPr>
            <w:r>
              <w:rPr>
                <w:b/>
              </w:rPr>
              <w:lastRenderedPageBreak/>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66</w:t>
            </w:r>
          </w:p>
        </w:tc>
        <w:tc>
          <w:tcPr>
            <w:tcW w:w="1417" w:type="dxa"/>
          </w:tcPr>
          <w:p w:rsidR="002A0061" w:rsidRPr="002D42AC" w:rsidRDefault="002A0061" w:rsidP="005F2827">
            <w:pPr>
              <w:jc w:val="both"/>
              <w:rPr>
                <w:color w:val="000000" w:themeColor="text1"/>
              </w:rPr>
            </w:pPr>
            <w:r w:rsidRPr="002D42AC">
              <w:rPr>
                <w:color w:val="000000" w:themeColor="text1"/>
              </w:rPr>
              <w:t>Различение названий предметов по вопросам</w:t>
            </w:r>
          </w:p>
          <w:p w:rsidR="002A0061" w:rsidRPr="002D42AC" w:rsidRDefault="002A0061" w:rsidP="005F2827">
            <w:pPr>
              <w:jc w:val="both"/>
              <w:rPr>
                <w:b/>
              </w:rPr>
            </w:pPr>
            <w:r w:rsidRPr="002D42AC">
              <w:rPr>
                <w:i/>
                <w:color w:val="000000" w:themeColor="text1"/>
              </w:rPr>
              <w:t>оком? о чём?</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66</w:t>
            </w:r>
          </w:p>
        </w:tc>
        <w:tc>
          <w:tcPr>
            <w:tcW w:w="1417" w:type="dxa"/>
          </w:tcPr>
          <w:p w:rsidR="002A0061" w:rsidRPr="002D42AC" w:rsidRDefault="002A0061" w:rsidP="005F2827">
            <w:pPr>
              <w:jc w:val="both"/>
              <w:rPr>
                <w:b/>
              </w:rPr>
            </w:pPr>
            <w:r w:rsidRPr="002D42AC">
              <w:rPr>
                <w:color w:val="000000" w:themeColor="text1"/>
              </w:rPr>
              <w:t>Выделение названий предметов в предложении.</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67</w:t>
            </w:r>
          </w:p>
        </w:tc>
        <w:tc>
          <w:tcPr>
            <w:tcW w:w="1417" w:type="dxa"/>
          </w:tcPr>
          <w:p w:rsidR="002A0061" w:rsidRPr="002D42AC" w:rsidRDefault="002A0061" w:rsidP="005F2827">
            <w:pPr>
              <w:jc w:val="both"/>
              <w:rPr>
                <w:b/>
              </w:rPr>
            </w:pPr>
            <w:r w:rsidRPr="002D42AC">
              <w:rPr>
                <w:color w:val="000000" w:themeColor="text1"/>
              </w:rPr>
              <w:t>Большая буква в именах, отчествах, фамилиях людей и кличках животных.</w:t>
            </w:r>
          </w:p>
        </w:tc>
        <w:tc>
          <w:tcPr>
            <w:tcW w:w="1559" w:type="dxa"/>
          </w:tcPr>
          <w:p w:rsidR="002A0061" w:rsidRPr="002D42AC" w:rsidRDefault="002A0061" w:rsidP="005F2827">
            <w:pPr>
              <w:jc w:val="both"/>
              <w:rPr>
                <w:b/>
              </w:rPr>
            </w:pPr>
            <w:r>
              <w:rPr>
                <w:b/>
              </w:rPr>
              <w:t>1</w:t>
            </w:r>
          </w:p>
        </w:tc>
        <w:tc>
          <w:tcPr>
            <w:tcW w:w="3119" w:type="dxa"/>
            <w:vMerge w:val="restart"/>
          </w:tcPr>
          <w:p w:rsidR="002A0061" w:rsidRPr="000763C1" w:rsidRDefault="002A0061" w:rsidP="005F2827">
            <w:pPr>
              <w:shd w:val="clear" w:color="auto" w:fill="FFFFFF"/>
              <w:spacing w:before="100" w:beforeAutospacing="1" w:after="100" w:afterAutospacing="1"/>
              <w:rPr>
                <w:rFonts w:ascii="Calibri" w:eastAsia="Times New Roman" w:hAnsi="Calibri" w:cs="Calibri"/>
                <w:color w:val="000000"/>
              </w:rPr>
            </w:pPr>
            <w:r w:rsidRPr="000763C1">
              <w:rPr>
                <w:rFonts w:eastAsia="Times New Roman"/>
                <w:color w:val="000000"/>
              </w:rPr>
              <w:t>Закреплять знания учащихся о словах, которые пишутся с большой буквы;</w:t>
            </w:r>
          </w:p>
          <w:p w:rsidR="002A0061" w:rsidRPr="000763C1" w:rsidRDefault="002A0061" w:rsidP="005F2827">
            <w:pPr>
              <w:shd w:val="clear" w:color="auto" w:fill="FFFFFF"/>
              <w:spacing w:before="100" w:beforeAutospacing="1" w:after="100" w:afterAutospacing="1"/>
              <w:rPr>
                <w:rFonts w:ascii="Calibri" w:eastAsia="Times New Roman" w:hAnsi="Calibri" w:cs="Calibri"/>
                <w:color w:val="000000"/>
              </w:rPr>
            </w:pPr>
            <w:r w:rsidRPr="000763C1">
              <w:rPr>
                <w:rFonts w:eastAsia="Times New Roman"/>
                <w:color w:val="000000"/>
              </w:rPr>
              <w:t>Отрабатывать навык правописания слов с большой буквы.Познакомить учащихся с новым словарным словом, отработать правильность его написания.</w:t>
            </w:r>
          </w:p>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5"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68-69</w:t>
            </w:r>
          </w:p>
        </w:tc>
        <w:tc>
          <w:tcPr>
            <w:tcW w:w="1417" w:type="dxa"/>
          </w:tcPr>
          <w:p w:rsidR="002A0061" w:rsidRPr="002D42AC" w:rsidRDefault="002A0061" w:rsidP="005F2827">
            <w:pPr>
              <w:jc w:val="both"/>
              <w:rPr>
                <w:b/>
              </w:rPr>
            </w:pPr>
            <w:r w:rsidRPr="002D42AC">
              <w:rPr>
                <w:color w:val="000000" w:themeColor="text1"/>
              </w:rPr>
              <w:t>Большая буква в названиях городов, сёл, деревень, улиц.</w:t>
            </w:r>
          </w:p>
        </w:tc>
        <w:tc>
          <w:tcPr>
            <w:tcW w:w="1559" w:type="dxa"/>
          </w:tcPr>
          <w:p w:rsidR="002A0061" w:rsidRPr="002D42AC" w:rsidRDefault="002A0061" w:rsidP="005F2827">
            <w:pPr>
              <w:jc w:val="both"/>
              <w:rPr>
                <w:b/>
              </w:rPr>
            </w:pPr>
            <w:r>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70</w:t>
            </w:r>
          </w:p>
        </w:tc>
        <w:tc>
          <w:tcPr>
            <w:tcW w:w="1417" w:type="dxa"/>
          </w:tcPr>
          <w:p w:rsidR="002A0061" w:rsidRPr="002D42AC" w:rsidRDefault="002A0061" w:rsidP="005F2827">
            <w:pPr>
              <w:jc w:val="both"/>
              <w:rPr>
                <w:b/>
              </w:rPr>
            </w:pPr>
            <w:r w:rsidRPr="002D42AC">
              <w:rPr>
                <w:color w:val="000000" w:themeColor="text1"/>
              </w:rPr>
              <w:t>Названия предметов. Закрепление знаний.</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tcPr>
          <w:p w:rsidR="002A0061" w:rsidRPr="002D42AC" w:rsidRDefault="00ED27B4" w:rsidP="005F2827">
            <w:pPr>
              <w:jc w:val="both"/>
              <w:rPr>
                <w:b/>
              </w:rPr>
            </w:pPr>
            <w:hyperlink r:id="rId196"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71</w:t>
            </w:r>
          </w:p>
        </w:tc>
        <w:tc>
          <w:tcPr>
            <w:tcW w:w="1417" w:type="dxa"/>
          </w:tcPr>
          <w:p w:rsidR="002A0061" w:rsidRPr="002D42AC" w:rsidRDefault="002A0061" w:rsidP="005F2827">
            <w:pPr>
              <w:jc w:val="both"/>
              <w:rPr>
                <w:b/>
              </w:rPr>
            </w:pPr>
            <w:r w:rsidRPr="002D42AC">
              <w:rPr>
                <w:color w:val="000000" w:themeColor="text1"/>
              </w:rPr>
              <w:t xml:space="preserve">Определение признаков предметов по вопросам </w:t>
            </w:r>
            <w:r w:rsidRPr="002D42AC">
              <w:rPr>
                <w:i/>
                <w:color w:val="000000" w:themeColor="text1"/>
              </w:rPr>
              <w:t>какой? какая?какое? какие?</w:t>
            </w:r>
          </w:p>
        </w:tc>
        <w:tc>
          <w:tcPr>
            <w:tcW w:w="1559" w:type="dxa"/>
          </w:tcPr>
          <w:p w:rsidR="002A0061" w:rsidRPr="002D42AC" w:rsidRDefault="002A0061" w:rsidP="005F2827">
            <w:pPr>
              <w:jc w:val="both"/>
              <w:rPr>
                <w:b/>
              </w:rPr>
            </w:pPr>
            <w:r>
              <w:rPr>
                <w:b/>
              </w:rPr>
              <w:t>1</w:t>
            </w:r>
          </w:p>
        </w:tc>
        <w:tc>
          <w:tcPr>
            <w:tcW w:w="3119" w:type="dxa"/>
            <w:vMerge w:val="restart"/>
          </w:tcPr>
          <w:p w:rsidR="002A0061" w:rsidRPr="000763C1" w:rsidRDefault="002A0061" w:rsidP="005F2827">
            <w:pPr>
              <w:shd w:val="clear" w:color="auto" w:fill="FFFFFF"/>
              <w:spacing w:before="100" w:beforeAutospacing="1" w:after="100" w:afterAutospacing="1"/>
              <w:rPr>
                <w:rFonts w:eastAsia="Times New Roman"/>
                <w:color w:val="000000"/>
              </w:rPr>
            </w:pPr>
            <w:r w:rsidRPr="000763C1">
              <w:rPr>
                <w:rFonts w:eastAsia="Times New Roman"/>
                <w:color w:val="000000"/>
              </w:rPr>
              <w:t>Обобщить знания детей о признаках предметов;Формировать умение выделять названия признаков устно по вопросам, а на письме - волнистой линией;Формировать умение видеть признаки предметов и правильно подбирать к ним вопросы</w:t>
            </w:r>
          </w:p>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7"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 xml:space="preserve"> 72-73</w:t>
            </w:r>
          </w:p>
        </w:tc>
        <w:tc>
          <w:tcPr>
            <w:tcW w:w="1417" w:type="dxa"/>
          </w:tcPr>
          <w:p w:rsidR="002A0061" w:rsidRPr="002D42AC" w:rsidRDefault="002A0061" w:rsidP="005F2827">
            <w:pPr>
              <w:jc w:val="both"/>
              <w:rPr>
                <w:b/>
              </w:rPr>
            </w:pPr>
            <w:r w:rsidRPr="002D42AC">
              <w:rPr>
                <w:color w:val="000000" w:themeColor="text1"/>
              </w:rPr>
              <w:t>Постановка вопросов к названиям признаков предмета.</w:t>
            </w:r>
          </w:p>
        </w:tc>
        <w:tc>
          <w:tcPr>
            <w:tcW w:w="1559" w:type="dxa"/>
          </w:tcPr>
          <w:p w:rsidR="002A0061" w:rsidRPr="002D42AC" w:rsidRDefault="002A0061" w:rsidP="005F2827">
            <w:pPr>
              <w:jc w:val="both"/>
              <w:rPr>
                <w:b/>
              </w:rPr>
            </w:pPr>
            <w:r>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74</w:t>
            </w:r>
          </w:p>
        </w:tc>
        <w:tc>
          <w:tcPr>
            <w:tcW w:w="1417" w:type="dxa"/>
          </w:tcPr>
          <w:p w:rsidR="002A0061" w:rsidRPr="002D42AC" w:rsidRDefault="002A0061" w:rsidP="005F2827">
            <w:pPr>
              <w:jc w:val="both"/>
              <w:rPr>
                <w:b/>
              </w:rPr>
            </w:pPr>
            <w:r w:rsidRPr="002D42AC">
              <w:rPr>
                <w:color w:val="000000" w:themeColor="text1"/>
              </w:rPr>
              <w:t>Контрольный диктант «Зимний парк»</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75</w:t>
            </w:r>
          </w:p>
        </w:tc>
        <w:tc>
          <w:tcPr>
            <w:tcW w:w="1417" w:type="dxa"/>
          </w:tcPr>
          <w:p w:rsidR="002A0061" w:rsidRPr="002D42AC" w:rsidRDefault="002A0061" w:rsidP="005F2827">
            <w:pPr>
              <w:jc w:val="both"/>
              <w:rPr>
                <w:b/>
              </w:rPr>
            </w:pPr>
            <w:r w:rsidRPr="002D42AC">
              <w:rPr>
                <w:color w:val="000000" w:themeColor="text1"/>
              </w:rPr>
              <w:t xml:space="preserve">Различение признаков, </w:t>
            </w:r>
            <w:r w:rsidRPr="002D42AC">
              <w:rPr>
                <w:color w:val="000000" w:themeColor="text1"/>
              </w:rPr>
              <w:lastRenderedPageBreak/>
              <w:t>обозначающих цвет, форму, величину, материал, вкус предмета.</w:t>
            </w:r>
          </w:p>
        </w:tc>
        <w:tc>
          <w:tcPr>
            <w:tcW w:w="1559" w:type="dxa"/>
          </w:tcPr>
          <w:p w:rsidR="002A0061" w:rsidRPr="002D42AC" w:rsidRDefault="002A0061" w:rsidP="005F2827">
            <w:pPr>
              <w:jc w:val="both"/>
              <w:rPr>
                <w:b/>
              </w:rPr>
            </w:pPr>
            <w:r>
              <w:rPr>
                <w:b/>
              </w:rPr>
              <w:lastRenderedPageBreak/>
              <w:t>1</w:t>
            </w:r>
          </w:p>
        </w:tc>
        <w:tc>
          <w:tcPr>
            <w:tcW w:w="3119" w:type="dxa"/>
            <w:vMerge/>
          </w:tcPr>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8"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76</w:t>
            </w:r>
          </w:p>
        </w:tc>
        <w:tc>
          <w:tcPr>
            <w:tcW w:w="1417" w:type="dxa"/>
          </w:tcPr>
          <w:p w:rsidR="002A0061" w:rsidRPr="002D42AC" w:rsidRDefault="002A0061" w:rsidP="005F2827">
            <w:pPr>
              <w:jc w:val="both"/>
              <w:rPr>
                <w:b/>
              </w:rPr>
            </w:pPr>
            <w:r w:rsidRPr="002D42AC">
              <w:rPr>
                <w:color w:val="000000" w:themeColor="text1"/>
              </w:rPr>
              <w:t>Подбор слов, обозначающих ряд признаков одного предмета.</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77</w:t>
            </w:r>
          </w:p>
        </w:tc>
        <w:tc>
          <w:tcPr>
            <w:tcW w:w="1417" w:type="dxa"/>
          </w:tcPr>
          <w:p w:rsidR="002A0061" w:rsidRPr="002D42AC" w:rsidRDefault="002A0061" w:rsidP="005F2827">
            <w:pPr>
              <w:jc w:val="both"/>
              <w:rPr>
                <w:b/>
              </w:rPr>
            </w:pPr>
            <w:r w:rsidRPr="002D42AC">
              <w:rPr>
                <w:color w:val="000000" w:themeColor="text1"/>
              </w:rPr>
              <w:t>Определение предмета по его признакам.</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199"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78</w:t>
            </w:r>
          </w:p>
        </w:tc>
        <w:tc>
          <w:tcPr>
            <w:tcW w:w="1417" w:type="dxa"/>
          </w:tcPr>
          <w:p w:rsidR="002A0061" w:rsidRPr="002D42AC" w:rsidRDefault="002A0061" w:rsidP="005F2827">
            <w:pPr>
              <w:jc w:val="both"/>
              <w:rPr>
                <w:b/>
              </w:rPr>
            </w:pPr>
            <w:r w:rsidRPr="002D42AC">
              <w:rPr>
                <w:color w:val="000000" w:themeColor="text1"/>
              </w:rPr>
              <w:t>Различение названий предметов, действий, признаков.</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79</w:t>
            </w:r>
          </w:p>
        </w:tc>
        <w:tc>
          <w:tcPr>
            <w:tcW w:w="1417" w:type="dxa"/>
          </w:tcPr>
          <w:p w:rsidR="002A0061" w:rsidRPr="002D42AC" w:rsidRDefault="002A0061" w:rsidP="005F2827">
            <w:pPr>
              <w:jc w:val="both"/>
              <w:rPr>
                <w:b/>
              </w:rPr>
            </w:pPr>
            <w:r w:rsidRPr="002D42AC">
              <w:rPr>
                <w:color w:val="000000" w:themeColor="text1"/>
              </w:rPr>
              <w:t>Постановка вопросов к словам в предложении.</w:t>
            </w:r>
          </w:p>
        </w:tc>
        <w:tc>
          <w:tcPr>
            <w:tcW w:w="1559" w:type="dxa"/>
          </w:tcPr>
          <w:p w:rsidR="002A0061" w:rsidRPr="002D42AC" w:rsidRDefault="002A0061" w:rsidP="005F2827">
            <w:pPr>
              <w:jc w:val="both"/>
              <w:rPr>
                <w:b/>
              </w:rPr>
            </w:pPr>
            <w:r>
              <w:rPr>
                <w:b/>
              </w:rPr>
              <w:t>1</w:t>
            </w:r>
          </w:p>
        </w:tc>
        <w:tc>
          <w:tcPr>
            <w:tcW w:w="3119" w:type="dxa"/>
          </w:tcPr>
          <w:p w:rsidR="002A0061" w:rsidRPr="000763C1" w:rsidRDefault="002A0061" w:rsidP="005F2827">
            <w:pPr>
              <w:shd w:val="clear" w:color="auto" w:fill="FFFFFF"/>
              <w:spacing w:before="100" w:beforeAutospacing="1" w:after="100" w:afterAutospacing="1"/>
              <w:rPr>
                <w:rFonts w:eastAsia="Times New Roman"/>
                <w:color w:val="333333"/>
              </w:rPr>
            </w:pPr>
            <w:r>
              <w:rPr>
                <w:rFonts w:eastAsia="Times New Roman"/>
                <w:color w:val="333333"/>
              </w:rPr>
              <w:t>У</w:t>
            </w:r>
            <w:r w:rsidRPr="000763C1">
              <w:rPr>
                <w:rFonts w:eastAsia="Times New Roman"/>
                <w:color w:val="333333"/>
              </w:rPr>
              <w:t>пражнять учащихся в постановке вопросов к словам-действиям;Закрепить написание слов из словаря;Развивать орфографическую зоркость, зрительное восприятие, навыки грамотного, каллиграфического письма;Воспитывать положительную мотивацию, трудолюбие, аккуратность.</w:t>
            </w:r>
          </w:p>
          <w:p w:rsidR="002A0061" w:rsidRPr="000763C1" w:rsidRDefault="002A0061" w:rsidP="005F2827">
            <w:pPr>
              <w:shd w:val="clear" w:color="auto" w:fill="FFFFFF"/>
              <w:spacing w:before="100" w:beforeAutospacing="1" w:after="100" w:afterAutospacing="1"/>
              <w:rPr>
                <w:rFonts w:eastAsia="Times New Roman"/>
                <w:color w:val="333333"/>
              </w:rPr>
            </w:pPr>
            <w:r w:rsidRPr="000763C1">
              <w:rPr>
                <w:rFonts w:eastAsia="Times New Roman"/>
                <w:color w:val="333333"/>
              </w:rPr>
              <w:t>Прививать учащимся интерес к предмету.</w:t>
            </w:r>
          </w:p>
          <w:p w:rsidR="002A0061" w:rsidRPr="002D42AC" w:rsidRDefault="002A0061" w:rsidP="005F2827">
            <w:pPr>
              <w:jc w:val="both"/>
              <w:rPr>
                <w:b/>
              </w:rPr>
            </w:pPr>
          </w:p>
        </w:tc>
        <w:tc>
          <w:tcPr>
            <w:tcW w:w="3118" w:type="dxa"/>
            <w:vMerge w:val="restart"/>
          </w:tcPr>
          <w:p w:rsidR="002A0061" w:rsidRPr="002D42AC" w:rsidRDefault="00ED27B4" w:rsidP="005F2827">
            <w:pPr>
              <w:jc w:val="both"/>
              <w:rPr>
                <w:b/>
              </w:rPr>
            </w:pPr>
            <w:hyperlink r:id="rId200"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80</w:t>
            </w:r>
          </w:p>
        </w:tc>
        <w:tc>
          <w:tcPr>
            <w:tcW w:w="1417" w:type="dxa"/>
          </w:tcPr>
          <w:p w:rsidR="002A0061" w:rsidRPr="002D42AC" w:rsidRDefault="002A0061" w:rsidP="005F2827">
            <w:pPr>
              <w:jc w:val="both"/>
              <w:rPr>
                <w:b/>
              </w:rPr>
            </w:pPr>
            <w:r w:rsidRPr="002D42AC">
              <w:rPr>
                <w:color w:val="000000" w:themeColor="text1"/>
              </w:rPr>
              <w:t>Распространение предложений словами, обозначающими признаки предмета.</w:t>
            </w:r>
          </w:p>
        </w:tc>
        <w:tc>
          <w:tcPr>
            <w:tcW w:w="1559" w:type="dxa"/>
          </w:tcPr>
          <w:p w:rsidR="002A0061" w:rsidRPr="002D42AC" w:rsidRDefault="002A0061" w:rsidP="005F2827">
            <w:pPr>
              <w:jc w:val="both"/>
              <w:rPr>
                <w:b/>
              </w:rPr>
            </w:pPr>
            <w:r>
              <w:rPr>
                <w:b/>
              </w:rPr>
              <w:t>1</w:t>
            </w:r>
          </w:p>
        </w:tc>
        <w:tc>
          <w:tcPr>
            <w:tcW w:w="3119" w:type="dxa"/>
            <w:vMerge w:val="restart"/>
          </w:tcPr>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t>учить находить в устной и письменной речи,</w:t>
            </w:r>
          </w:p>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t>слова, обозначающие признак предмета, формировать умение ставить вопрос к</w:t>
            </w:r>
          </w:p>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t> слову, обозначающему признак предмета, учить подбирать к словам-названиям</w:t>
            </w:r>
          </w:p>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t>предметов названия их признаков, уточнить знания детей о жизни некоторых</w:t>
            </w:r>
          </w:p>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lastRenderedPageBreak/>
              <w:t>  животных зимой;</w:t>
            </w:r>
          </w:p>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t>продолжать работу по развитию  речи, памяти, мышления;</w:t>
            </w:r>
          </w:p>
          <w:p w:rsidR="002A0061" w:rsidRPr="00F522CC" w:rsidRDefault="002A0061" w:rsidP="005F2827">
            <w:pPr>
              <w:shd w:val="clear" w:color="auto" w:fill="FFFFFF"/>
              <w:rPr>
                <w:rFonts w:ascii="Arial" w:eastAsia="Times New Roman" w:hAnsi="Arial" w:cs="Arial"/>
                <w:color w:val="000000"/>
              </w:rPr>
            </w:pPr>
            <w:r w:rsidRPr="00F522CC">
              <w:rPr>
                <w:rFonts w:eastAsia="Times New Roman"/>
                <w:color w:val="000000"/>
              </w:rPr>
              <w:t> воспитывать аккуратность, любознательность</w:t>
            </w:r>
          </w:p>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81</w:t>
            </w:r>
          </w:p>
        </w:tc>
        <w:tc>
          <w:tcPr>
            <w:tcW w:w="1417" w:type="dxa"/>
          </w:tcPr>
          <w:p w:rsidR="002A0061" w:rsidRPr="002D42AC" w:rsidRDefault="002A0061" w:rsidP="005F2827">
            <w:pPr>
              <w:jc w:val="both"/>
              <w:rPr>
                <w:b/>
              </w:rPr>
            </w:pPr>
            <w:r w:rsidRPr="002D42AC">
              <w:rPr>
                <w:color w:val="000000" w:themeColor="text1"/>
              </w:rPr>
              <w:t xml:space="preserve">Распространение предложений словами, обозначающими  предметы и  признаки </w:t>
            </w:r>
            <w:r w:rsidRPr="002D42AC">
              <w:rPr>
                <w:color w:val="000000" w:themeColor="text1"/>
              </w:rPr>
              <w:lastRenderedPageBreak/>
              <w:t>предмета.</w:t>
            </w:r>
          </w:p>
        </w:tc>
        <w:tc>
          <w:tcPr>
            <w:tcW w:w="1559" w:type="dxa"/>
          </w:tcPr>
          <w:p w:rsidR="002A0061" w:rsidRPr="002D42AC" w:rsidRDefault="002A0061" w:rsidP="005F2827">
            <w:pPr>
              <w:jc w:val="both"/>
              <w:rPr>
                <w:b/>
              </w:rPr>
            </w:pPr>
            <w:r>
              <w:rPr>
                <w:b/>
              </w:rPr>
              <w:lastRenderedPageBreak/>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82</w:t>
            </w:r>
          </w:p>
        </w:tc>
        <w:tc>
          <w:tcPr>
            <w:tcW w:w="1417" w:type="dxa"/>
          </w:tcPr>
          <w:p w:rsidR="002A0061" w:rsidRPr="002D42AC" w:rsidRDefault="002A0061" w:rsidP="005F2827">
            <w:pPr>
              <w:jc w:val="both"/>
              <w:rPr>
                <w:b/>
              </w:rPr>
            </w:pPr>
            <w:r w:rsidRPr="002D42AC">
              <w:rPr>
                <w:color w:val="000000" w:themeColor="text1"/>
              </w:rPr>
              <w:t>Предлоги ПО, К, ОТ, НАД, ПОД, О, В, НА, со словами.</w:t>
            </w:r>
          </w:p>
        </w:tc>
        <w:tc>
          <w:tcPr>
            <w:tcW w:w="1559" w:type="dxa"/>
          </w:tcPr>
          <w:p w:rsidR="002A0061" w:rsidRPr="002D42AC" w:rsidRDefault="002A0061" w:rsidP="005F2827">
            <w:pPr>
              <w:jc w:val="both"/>
              <w:rPr>
                <w:b/>
              </w:rPr>
            </w:pPr>
            <w:r>
              <w:rPr>
                <w:b/>
              </w:rPr>
              <w:t>1</w:t>
            </w:r>
          </w:p>
        </w:tc>
        <w:tc>
          <w:tcPr>
            <w:tcW w:w="3119" w:type="dxa"/>
            <w:vMerge w:val="restart"/>
          </w:tcPr>
          <w:p w:rsidR="002A0061" w:rsidRPr="00F522CC" w:rsidRDefault="002A0061" w:rsidP="005F2827">
            <w:pPr>
              <w:jc w:val="both"/>
              <w:rPr>
                <w:b/>
              </w:rPr>
            </w:pPr>
            <w:r w:rsidRPr="00F522CC">
              <w:rPr>
                <w:color w:val="000000"/>
              </w:rPr>
              <w:t>обобщить знания о предлогах; закрепить умение писать слова с предлогами; правильно употреблять их в речи; развивать орфографическую зоркость; воспитывать умение работать в коллективе, парах, воспитывать бережное отношение к здоровью.</w:t>
            </w:r>
          </w:p>
        </w:tc>
        <w:tc>
          <w:tcPr>
            <w:tcW w:w="3118" w:type="dxa"/>
            <w:vMerge w:val="restart"/>
          </w:tcPr>
          <w:p w:rsidR="002A0061" w:rsidRPr="002D42AC" w:rsidRDefault="00ED27B4" w:rsidP="005F2827">
            <w:pPr>
              <w:jc w:val="both"/>
              <w:rPr>
                <w:b/>
              </w:rPr>
            </w:pPr>
            <w:hyperlink r:id="rId201"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83</w:t>
            </w:r>
          </w:p>
        </w:tc>
        <w:tc>
          <w:tcPr>
            <w:tcW w:w="1417" w:type="dxa"/>
          </w:tcPr>
          <w:p w:rsidR="002A0061" w:rsidRPr="002D42AC" w:rsidRDefault="002A0061" w:rsidP="005F2827">
            <w:pPr>
              <w:jc w:val="both"/>
              <w:rPr>
                <w:b/>
              </w:rPr>
            </w:pPr>
            <w:r w:rsidRPr="002D42AC">
              <w:rPr>
                <w:color w:val="000000" w:themeColor="text1"/>
              </w:rPr>
              <w:t>Предлог ИЗ со словами.</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84</w:t>
            </w:r>
          </w:p>
        </w:tc>
        <w:tc>
          <w:tcPr>
            <w:tcW w:w="1417" w:type="dxa"/>
          </w:tcPr>
          <w:p w:rsidR="002A0061" w:rsidRPr="002D42AC" w:rsidRDefault="002A0061" w:rsidP="005F2827">
            <w:pPr>
              <w:jc w:val="both"/>
              <w:rPr>
                <w:b/>
              </w:rPr>
            </w:pPr>
            <w:r w:rsidRPr="002D42AC">
              <w:rPr>
                <w:color w:val="000000" w:themeColor="text1"/>
              </w:rPr>
              <w:t>Предлог ЗА со словами.</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85</w:t>
            </w:r>
          </w:p>
        </w:tc>
        <w:tc>
          <w:tcPr>
            <w:tcW w:w="1417" w:type="dxa"/>
          </w:tcPr>
          <w:p w:rsidR="002A0061" w:rsidRPr="002D42AC" w:rsidRDefault="002A0061" w:rsidP="005F2827">
            <w:pPr>
              <w:jc w:val="both"/>
              <w:rPr>
                <w:b/>
              </w:rPr>
            </w:pPr>
            <w:r w:rsidRPr="002D42AC">
              <w:rPr>
                <w:color w:val="000000" w:themeColor="text1"/>
              </w:rPr>
              <w:t>Предлог БЕЗ со словами.</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86</w:t>
            </w:r>
          </w:p>
        </w:tc>
        <w:tc>
          <w:tcPr>
            <w:tcW w:w="1417" w:type="dxa"/>
          </w:tcPr>
          <w:p w:rsidR="002A0061" w:rsidRPr="002D42AC" w:rsidRDefault="002A0061" w:rsidP="005F2827">
            <w:pPr>
              <w:jc w:val="both"/>
              <w:rPr>
                <w:b/>
              </w:rPr>
            </w:pPr>
            <w:r w:rsidRPr="002D42AC">
              <w:rPr>
                <w:color w:val="000000" w:themeColor="text1"/>
              </w:rPr>
              <w:t>Предлог ДО со словами.</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87</w:t>
            </w:r>
          </w:p>
        </w:tc>
        <w:tc>
          <w:tcPr>
            <w:tcW w:w="1417" w:type="dxa"/>
          </w:tcPr>
          <w:p w:rsidR="002A0061" w:rsidRPr="002D42AC" w:rsidRDefault="002A0061" w:rsidP="005F2827">
            <w:pPr>
              <w:jc w:val="both"/>
              <w:rPr>
                <w:b/>
              </w:rPr>
            </w:pPr>
            <w:r w:rsidRPr="002D42AC">
              <w:rPr>
                <w:color w:val="000000" w:themeColor="text1"/>
              </w:rPr>
              <w:t xml:space="preserve">Предлог ПРО со словами. </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88-89</w:t>
            </w:r>
          </w:p>
        </w:tc>
        <w:tc>
          <w:tcPr>
            <w:tcW w:w="1417" w:type="dxa"/>
          </w:tcPr>
          <w:p w:rsidR="002A0061" w:rsidRPr="002D42AC" w:rsidRDefault="002A0061" w:rsidP="005F2827">
            <w:pPr>
              <w:jc w:val="both"/>
              <w:rPr>
                <w:b/>
              </w:rPr>
            </w:pPr>
            <w:r w:rsidRPr="002D42AC">
              <w:rPr>
                <w:color w:val="000000" w:themeColor="text1"/>
              </w:rPr>
              <w:t>Предлоги. Закрепление знаний.</w:t>
            </w:r>
          </w:p>
        </w:tc>
        <w:tc>
          <w:tcPr>
            <w:tcW w:w="1559" w:type="dxa"/>
          </w:tcPr>
          <w:p w:rsidR="002A0061" w:rsidRPr="002D42AC" w:rsidRDefault="002A0061" w:rsidP="005F2827">
            <w:pPr>
              <w:jc w:val="both"/>
              <w:rPr>
                <w:b/>
              </w:rPr>
            </w:pPr>
            <w:r>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10201" w:type="dxa"/>
            <w:gridSpan w:val="5"/>
          </w:tcPr>
          <w:p w:rsidR="002A0061" w:rsidRPr="002D42AC" w:rsidRDefault="002A0061" w:rsidP="005F2827">
            <w:pPr>
              <w:jc w:val="both"/>
              <w:rPr>
                <w:b/>
              </w:rPr>
            </w:pPr>
            <w:r>
              <w:rPr>
                <w:b/>
              </w:rPr>
              <w:t>Текст</w:t>
            </w:r>
            <w:r w:rsidRPr="002D42AC">
              <w:rPr>
                <w:b/>
              </w:rPr>
              <w:t xml:space="preserve">  1</w:t>
            </w:r>
            <w:r>
              <w:rPr>
                <w:b/>
              </w:rPr>
              <w:t>1ч</w:t>
            </w:r>
          </w:p>
        </w:tc>
      </w:tr>
      <w:tr w:rsidR="002A0061" w:rsidTr="005F2827">
        <w:tc>
          <w:tcPr>
            <w:tcW w:w="988" w:type="dxa"/>
          </w:tcPr>
          <w:p w:rsidR="002A0061" w:rsidRPr="002D42AC" w:rsidRDefault="002A0061" w:rsidP="005F2827">
            <w:pPr>
              <w:jc w:val="both"/>
              <w:rPr>
                <w:b/>
              </w:rPr>
            </w:pPr>
            <w:r w:rsidRPr="002D42AC">
              <w:rPr>
                <w:color w:val="000000" w:themeColor="text1"/>
              </w:rPr>
              <w:t>90</w:t>
            </w:r>
          </w:p>
        </w:tc>
        <w:tc>
          <w:tcPr>
            <w:tcW w:w="1417" w:type="dxa"/>
          </w:tcPr>
          <w:p w:rsidR="002A0061" w:rsidRPr="002D42AC" w:rsidRDefault="002A0061" w:rsidP="005F2827">
            <w:pPr>
              <w:jc w:val="both"/>
              <w:rPr>
                <w:b/>
              </w:rPr>
            </w:pPr>
            <w:r w:rsidRPr="002D42AC">
              <w:rPr>
                <w:color w:val="000000" w:themeColor="text1"/>
              </w:rPr>
              <w:t>Выделение предложений из текста.</w:t>
            </w:r>
          </w:p>
        </w:tc>
        <w:tc>
          <w:tcPr>
            <w:tcW w:w="1559" w:type="dxa"/>
          </w:tcPr>
          <w:p w:rsidR="002A0061" w:rsidRPr="002D42AC" w:rsidRDefault="002A0061" w:rsidP="005F2827">
            <w:pPr>
              <w:jc w:val="both"/>
              <w:rPr>
                <w:b/>
              </w:rPr>
            </w:pPr>
            <w:r>
              <w:rPr>
                <w:b/>
              </w:rPr>
              <w:t>1</w:t>
            </w:r>
          </w:p>
        </w:tc>
        <w:tc>
          <w:tcPr>
            <w:tcW w:w="3119" w:type="dxa"/>
            <w:vMerge w:val="restart"/>
          </w:tcPr>
          <w:p w:rsidR="002A0061" w:rsidRPr="00F522CC" w:rsidRDefault="002A0061" w:rsidP="005F2827">
            <w:pPr>
              <w:jc w:val="both"/>
              <w:rPr>
                <w:b/>
              </w:rPr>
            </w:pPr>
            <w:r w:rsidRPr="00F522CC">
              <w:rPr>
                <w:color w:val="010101"/>
                <w:shd w:val="clear" w:color="auto" w:fill="F9FAFA"/>
              </w:rPr>
              <w:t>Формировать представление о предложении как единице речи, выражающей законченную мысль. Развивать умение правильно оформлять предложение в письменной речи: употребление большой буквы в начале предложения, точки в конце; составлять устные предложения и оформлять их на письме.</w:t>
            </w:r>
          </w:p>
        </w:tc>
        <w:tc>
          <w:tcPr>
            <w:tcW w:w="3118" w:type="dxa"/>
            <w:vMerge w:val="restart"/>
          </w:tcPr>
          <w:p w:rsidR="002A0061" w:rsidRPr="002D42AC" w:rsidRDefault="00ED27B4" w:rsidP="005F2827">
            <w:pPr>
              <w:jc w:val="both"/>
              <w:rPr>
                <w:b/>
              </w:rPr>
            </w:pPr>
            <w:hyperlink r:id="rId202"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91</w:t>
            </w:r>
          </w:p>
        </w:tc>
        <w:tc>
          <w:tcPr>
            <w:tcW w:w="1417" w:type="dxa"/>
          </w:tcPr>
          <w:p w:rsidR="002A0061" w:rsidRPr="002D42AC" w:rsidRDefault="002A0061" w:rsidP="005F2827">
            <w:pPr>
              <w:jc w:val="both"/>
              <w:rPr>
                <w:b/>
              </w:rPr>
            </w:pPr>
            <w:r w:rsidRPr="002D42AC">
              <w:rPr>
                <w:color w:val="000000" w:themeColor="text1"/>
              </w:rPr>
              <w:t>Деление текста на предложения.</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92</w:t>
            </w:r>
          </w:p>
        </w:tc>
        <w:tc>
          <w:tcPr>
            <w:tcW w:w="1417" w:type="dxa"/>
          </w:tcPr>
          <w:p w:rsidR="002A0061" w:rsidRPr="002D42AC" w:rsidRDefault="002A0061" w:rsidP="005F2827">
            <w:pPr>
              <w:jc w:val="both"/>
              <w:rPr>
                <w:b/>
              </w:rPr>
            </w:pPr>
            <w:r w:rsidRPr="002D42AC">
              <w:rPr>
                <w:color w:val="000000" w:themeColor="text1"/>
              </w:rPr>
              <w:t>Завершение начатого предложения.</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92</w:t>
            </w:r>
          </w:p>
        </w:tc>
        <w:tc>
          <w:tcPr>
            <w:tcW w:w="1417" w:type="dxa"/>
          </w:tcPr>
          <w:p w:rsidR="002A0061" w:rsidRPr="002D42AC" w:rsidRDefault="002A0061" w:rsidP="005F2827">
            <w:pPr>
              <w:jc w:val="both"/>
              <w:rPr>
                <w:b/>
              </w:rPr>
            </w:pPr>
            <w:r w:rsidRPr="002D42AC">
              <w:rPr>
                <w:color w:val="000000" w:themeColor="text1"/>
              </w:rPr>
              <w:t>Порядок слов в предложении.</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93-94</w:t>
            </w:r>
          </w:p>
        </w:tc>
        <w:tc>
          <w:tcPr>
            <w:tcW w:w="1417" w:type="dxa"/>
          </w:tcPr>
          <w:p w:rsidR="002A0061" w:rsidRPr="002D42AC" w:rsidRDefault="002A0061" w:rsidP="005F2827">
            <w:pPr>
              <w:jc w:val="both"/>
              <w:rPr>
                <w:b/>
              </w:rPr>
            </w:pPr>
            <w:r w:rsidRPr="002D42AC">
              <w:rPr>
                <w:color w:val="000000" w:themeColor="text1"/>
              </w:rPr>
              <w:t>Связь слов в предложении.</w:t>
            </w:r>
          </w:p>
        </w:tc>
        <w:tc>
          <w:tcPr>
            <w:tcW w:w="1559" w:type="dxa"/>
          </w:tcPr>
          <w:p w:rsidR="002A0061" w:rsidRPr="002D42AC" w:rsidRDefault="002A0061" w:rsidP="005F2827">
            <w:pPr>
              <w:jc w:val="both"/>
              <w:rPr>
                <w:b/>
              </w:rPr>
            </w:pPr>
            <w:r>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95</w:t>
            </w:r>
          </w:p>
        </w:tc>
        <w:tc>
          <w:tcPr>
            <w:tcW w:w="1417" w:type="dxa"/>
          </w:tcPr>
          <w:p w:rsidR="002A0061" w:rsidRPr="002D42AC" w:rsidRDefault="002A0061" w:rsidP="005F2827">
            <w:pPr>
              <w:jc w:val="both"/>
              <w:rPr>
                <w:b/>
              </w:rPr>
            </w:pPr>
            <w:r w:rsidRPr="002D42AC">
              <w:rPr>
                <w:color w:val="000000" w:themeColor="text1"/>
              </w:rPr>
              <w:t xml:space="preserve">Контрольный диктант </w:t>
            </w:r>
            <w:r w:rsidRPr="002D42AC">
              <w:rPr>
                <w:color w:val="000000" w:themeColor="text1"/>
              </w:rPr>
              <w:lastRenderedPageBreak/>
              <w:t>«Дружба животных»</w:t>
            </w:r>
          </w:p>
        </w:tc>
        <w:tc>
          <w:tcPr>
            <w:tcW w:w="1559" w:type="dxa"/>
          </w:tcPr>
          <w:p w:rsidR="002A0061" w:rsidRPr="002D42AC" w:rsidRDefault="002A0061" w:rsidP="005F2827">
            <w:pPr>
              <w:jc w:val="both"/>
              <w:rPr>
                <w:b/>
              </w:rPr>
            </w:pPr>
            <w:r>
              <w:rPr>
                <w:b/>
              </w:rPr>
              <w:lastRenderedPageBreak/>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lastRenderedPageBreak/>
              <w:t>96</w:t>
            </w:r>
          </w:p>
        </w:tc>
        <w:tc>
          <w:tcPr>
            <w:tcW w:w="1417" w:type="dxa"/>
          </w:tcPr>
          <w:p w:rsidR="002A0061" w:rsidRPr="002D42AC" w:rsidRDefault="002A0061" w:rsidP="005F2827">
            <w:pPr>
              <w:jc w:val="both"/>
              <w:rPr>
                <w:b/>
              </w:rPr>
            </w:pPr>
            <w:r w:rsidRPr="002D42AC">
              <w:rPr>
                <w:color w:val="000000" w:themeColor="text1"/>
              </w:rPr>
              <w:t>Вопросительные предложения.</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97</w:t>
            </w:r>
          </w:p>
        </w:tc>
        <w:tc>
          <w:tcPr>
            <w:tcW w:w="1417" w:type="dxa"/>
          </w:tcPr>
          <w:p w:rsidR="002A0061" w:rsidRPr="002D42AC" w:rsidRDefault="002A0061" w:rsidP="005F2827">
            <w:pPr>
              <w:jc w:val="both"/>
              <w:rPr>
                <w:b/>
              </w:rPr>
            </w:pPr>
            <w:r w:rsidRPr="002D42AC">
              <w:rPr>
                <w:color w:val="000000" w:themeColor="text1"/>
              </w:rPr>
              <w:t>Восклицательные предложения.</w:t>
            </w:r>
          </w:p>
        </w:tc>
        <w:tc>
          <w:tcPr>
            <w:tcW w:w="1559" w:type="dxa"/>
          </w:tcPr>
          <w:p w:rsidR="002A0061" w:rsidRPr="002D42AC" w:rsidRDefault="002A0061" w:rsidP="005F2827">
            <w:pPr>
              <w:jc w:val="both"/>
              <w:rPr>
                <w:b/>
              </w:rPr>
            </w:pPr>
            <w:r>
              <w:rPr>
                <w:b/>
              </w:rPr>
              <w:t>1</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98-99</w:t>
            </w:r>
          </w:p>
        </w:tc>
        <w:tc>
          <w:tcPr>
            <w:tcW w:w="1417" w:type="dxa"/>
          </w:tcPr>
          <w:p w:rsidR="002A0061" w:rsidRPr="002D42AC" w:rsidRDefault="002A0061" w:rsidP="005F2827">
            <w:pPr>
              <w:jc w:val="both"/>
              <w:rPr>
                <w:b/>
              </w:rPr>
            </w:pPr>
            <w:r w:rsidRPr="002D42AC">
              <w:rPr>
                <w:color w:val="000000" w:themeColor="text1"/>
              </w:rPr>
              <w:t>Разные по интонации предложения.</w:t>
            </w:r>
          </w:p>
        </w:tc>
        <w:tc>
          <w:tcPr>
            <w:tcW w:w="1559" w:type="dxa"/>
          </w:tcPr>
          <w:p w:rsidR="002A0061" w:rsidRPr="002D42AC" w:rsidRDefault="002A0061" w:rsidP="005F2827">
            <w:pPr>
              <w:jc w:val="both"/>
              <w:rPr>
                <w:b/>
              </w:rPr>
            </w:pPr>
            <w:r>
              <w:rPr>
                <w:b/>
              </w:rPr>
              <w:t>2</w:t>
            </w:r>
          </w:p>
        </w:tc>
        <w:tc>
          <w:tcPr>
            <w:tcW w:w="3119" w:type="dxa"/>
            <w:vMerge/>
          </w:tcPr>
          <w:p w:rsidR="002A0061" w:rsidRPr="002D42AC" w:rsidRDefault="002A0061" w:rsidP="005F2827">
            <w:pPr>
              <w:jc w:val="both"/>
              <w:rPr>
                <w:b/>
              </w:rPr>
            </w:pPr>
          </w:p>
        </w:tc>
        <w:tc>
          <w:tcPr>
            <w:tcW w:w="3118" w:type="dxa"/>
            <w:vMerge/>
          </w:tcPr>
          <w:p w:rsidR="002A0061" w:rsidRPr="002D42AC" w:rsidRDefault="002A0061" w:rsidP="005F2827">
            <w:pPr>
              <w:jc w:val="both"/>
              <w:rPr>
                <w:b/>
              </w:rPr>
            </w:pPr>
          </w:p>
        </w:tc>
      </w:tr>
      <w:tr w:rsidR="002A0061" w:rsidTr="005F2827">
        <w:tc>
          <w:tcPr>
            <w:tcW w:w="10201" w:type="dxa"/>
            <w:gridSpan w:val="5"/>
          </w:tcPr>
          <w:p w:rsidR="002A0061" w:rsidRPr="002D42AC" w:rsidRDefault="002A0061" w:rsidP="005F2827">
            <w:pPr>
              <w:jc w:val="both"/>
              <w:rPr>
                <w:b/>
              </w:rPr>
            </w:pPr>
            <w:r w:rsidRPr="002D42AC">
              <w:rPr>
                <w:b/>
              </w:rPr>
              <w:t>Повторение 3 ч</w:t>
            </w:r>
          </w:p>
        </w:tc>
      </w:tr>
      <w:tr w:rsidR="002A0061" w:rsidTr="005F2827">
        <w:tc>
          <w:tcPr>
            <w:tcW w:w="988" w:type="dxa"/>
          </w:tcPr>
          <w:p w:rsidR="002A0061" w:rsidRPr="002D42AC" w:rsidRDefault="002A0061" w:rsidP="005F2827">
            <w:pPr>
              <w:jc w:val="both"/>
              <w:rPr>
                <w:b/>
              </w:rPr>
            </w:pPr>
            <w:r w:rsidRPr="002D42AC">
              <w:rPr>
                <w:color w:val="000000" w:themeColor="text1"/>
              </w:rPr>
              <w:t>100</w:t>
            </w:r>
          </w:p>
        </w:tc>
        <w:tc>
          <w:tcPr>
            <w:tcW w:w="1417" w:type="dxa"/>
          </w:tcPr>
          <w:p w:rsidR="002A0061" w:rsidRPr="002D42AC" w:rsidRDefault="002A0061" w:rsidP="005F2827">
            <w:pPr>
              <w:jc w:val="both"/>
              <w:rPr>
                <w:b/>
              </w:rPr>
            </w:pPr>
            <w:r w:rsidRPr="002D42AC">
              <w:rPr>
                <w:color w:val="000000" w:themeColor="text1"/>
              </w:rPr>
              <w:t>Правописание гласных и согласных в слове.</w:t>
            </w:r>
          </w:p>
        </w:tc>
        <w:tc>
          <w:tcPr>
            <w:tcW w:w="1559" w:type="dxa"/>
          </w:tcPr>
          <w:p w:rsidR="002A0061" w:rsidRPr="002D42AC" w:rsidRDefault="002A0061" w:rsidP="005F2827">
            <w:pPr>
              <w:jc w:val="both"/>
              <w:rPr>
                <w:b/>
              </w:rPr>
            </w:pPr>
            <w:r>
              <w:rPr>
                <w:b/>
              </w:rPr>
              <w:t>1</w:t>
            </w:r>
          </w:p>
        </w:tc>
        <w:tc>
          <w:tcPr>
            <w:tcW w:w="3119" w:type="dxa"/>
          </w:tcPr>
          <w:p w:rsidR="002A0061" w:rsidRPr="00F522CC" w:rsidRDefault="002A0061" w:rsidP="005F2827">
            <w:pPr>
              <w:jc w:val="both"/>
              <w:rPr>
                <w:bCs/>
              </w:rPr>
            </w:pPr>
            <w:r w:rsidRPr="00F522CC">
              <w:rPr>
                <w:bCs/>
              </w:rPr>
              <w:t>Повторение</w:t>
            </w:r>
          </w:p>
        </w:tc>
        <w:tc>
          <w:tcPr>
            <w:tcW w:w="3118" w:type="dxa"/>
            <w:vMerge w:val="restart"/>
          </w:tcPr>
          <w:p w:rsidR="002A0061" w:rsidRPr="002D42AC" w:rsidRDefault="00ED27B4" w:rsidP="005F2827">
            <w:pPr>
              <w:jc w:val="both"/>
              <w:rPr>
                <w:b/>
              </w:rPr>
            </w:pPr>
            <w:hyperlink r:id="rId203" w:history="1">
              <w:r w:rsidR="00426735">
                <w:rPr>
                  <w:rStyle w:val="af6"/>
                  <w:rFonts w:eastAsia="Calibri"/>
                </w:rPr>
                <w:t>Библиотека РЭШ</w:t>
              </w:r>
            </w:hyperlink>
          </w:p>
        </w:tc>
      </w:tr>
      <w:tr w:rsidR="002A0061" w:rsidTr="005F2827">
        <w:tc>
          <w:tcPr>
            <w:tcW w:w="988" w:type="dxa"/>
          </w:tcPr>
          <w:p w:rsidR="002A0061" w:rsidRPr="002D42AC" w:rsidRDefault="002A0061" w:rsidP="005F2827">
            <w:pPr>
              <w:jc w:val="both"/>
              <w:rPr>
                <w:b/>
              </w:rPr>
            </w:pPr>
            <w:r w:rsidRPr="002D42AC">
              <w:rPr>
                <w:color w:val="000000" w:themeColor="text1"/>
              </w:rPr>
              <w:t>101</w:t>
            </w:r>
          </w:p>
        </w:tc>
        <w:tc>
          <w:tcPr>
            <w:tcW w:w="1417" w:type="dxa"/>
          </w:tcPr>
          <w:p w:rsidR="002A0061" w:rsidRPr="002D42AC" w:rsidRDefault="002A0061" w:rsidP="005F2827">
            <w:pPr>
              <w:jc w:val="both"/>
              <w:rPr>
                <w:b/>
              </w:rPr>
            </w:pPr>
            <w:r w:rsidRPr="002D42AC">
              <w:rPr>
                <w:color w:val="000000" w:themeColor="text1"/>
              </w:rPr>
              <w:t>Названия предметов, действий, признаков.</w:t>
            </w:r>
          </w:p>
        </w:tc>
        <w:tc>
          <w:tcPr>
            <w:tcW w:w="1559" w:type="dxa"/>
          </w:tcPr>
          <w:p w:rsidR="002A0061" w:rsidRPr="002D42AC" w:rsidRDefault="002A0061" w:rsidP="005F2827">
            <w:pPr>
              <w:jc w:val="both"/>
              <w:rPr>
                <w:b/>
              </w:rPr>
            </w:pPr>
            <w:r>
              <w:rPr>
                <w:b/>
              </w:rPr>
              <w:t>1</w:t>
            </w:r>
          </w:p>
        </w:tc>
        <w:tc>
          <w:tcPr>
            <w:tcW w:w="3119" w:type="dxa"/>
          </w:tcPr>
          <w:p w:rsidR="002A0061" w:rsidRPr="00F522CC" w:rsidRDefault="002A0061" w:rsidP="005F2827">
            <w:pPr>
              <w:jc w:val="both"/>
              <w:rPr>
                <w:bCs/>
              </w:rPr>
            </w:pPr>
            <w:r w:rsidRPr="00F522CC">
              <w:rPr>
                <w:bCs/>
              </w:rPr>
              <w:t>Повторение</w:t>
            </w:r>
          </w:p>
        </w:tc>
        <w:tc>
          <w:tcPr>
            <w:tcW w:w="3118" w:type="dxa"/>
            <w:vMerge/>
          </w:tcPr>
          <w:p w:rsidR="002A0061" w:rsidRPr="002D42AC" w:rsidRDefault="002A0061" w:rsidP="005F2827">
            <w:pPr>
              <w:jc w:val="both"/>
              <w:rPr>
                <w:b/>
              </w:rPr>
            </w:pPr>
          </w:p>
        </w:tc>
      </w:tr>
      <w:tr w:rsidR="002A0061" w:rsidTr="005F2827">
        <w:tc>
          <w:tcPr>
            <w:tcW w:w="988" w:type="dxa"/>
          </w:tcPr>
          <w:p w:rsidR="002A0061" w:rsidRPr="002D42AC" w:rsidRDefault="002A0061" w:rsidP="005F2827">
            <w:pPr>
              <w:jc w:val="both"/>
              <w:rPr>
                <w:b/>
              </w:rPr>
            </w:pPr>
            <w:r w:rsidRPr="002D42AC">
              <w:rPr>
                <w:color w:val="000000" w:themeColor="text1"/>
              </w:rPr>
              <w:t>102</w:t>
            </w:r>
          </w:p>
        </w:tc>
        <w:tc>
          <w:tcPr>
            <w:tcW w:w="1417" w:type="dxa"/>
          </w:tcPr>
          <w:p w:rsidR="002A0061" w:rsidRPr="002D42AC" w:rsidRDefault="002A0061" w:rsidP="005F2827">
            <w:pPr>
              <w:jc w:val="both"/>
              <w:rPr>
                <w:b/>
              </w:rPr>
            </w:pPr>
            <w:r w:rsidRPr="002D42AC">
              <w:rPr>
                <w:color w:val="000000" w:themeColor="text1"/>
              </w:rPr>
              <w:t>Предложение.</w:t>
            </w:r>
          </w:p>
        </w:tc>
        <w:tc>
          <w:tcPr>
            <w:tcW w:w="1559" w:type="dxa"/>
          </w:tcPr>
          <w:p w:rsidR="002A0061" w:rsidRPr="002D42AC" w:rsidRDefault="002A0061" w:rsidP="005F2827">
            <w:pPr>
              <w:jc w:val="both"/>
              <w:rPr>
                <w:b/>
              </w:rPr>
            </w:pPr>
            <w:r>
              <w:rPr>
                <w:b/>
              </w:rPr>
              <w:t>1</w:t>
            </w:r>
          </w:p>
        </w:tc>
        <w:tc>
          <w:tcPr>
            <w:tcW w:w="3119" w:type="dxa"/>
          </w:tcPr>
          <w:p w:rsidR="002A0061" w:rsidRPr="00F522CC" w:rsidRDefault="002A0061" w:rsidP="005F2827">
            <w:pPr>
              <w:jc w:val="both"/>
              <w:rPr>
                <w:bCs/>
              </w:rPr>
            </w:pPr>
            <w:r w:rsidRPr="00F522CC">
              <w:rPr>
                <w:bCs/>
              </w:rPr>
              <w:t xml:space="preserve">Повторение </w:t>
            </w:r>
          </w:p>
        </w:tc>
        <w:tc>
          <w:tcPr>
            <w:tcW w:w="3118" w:type="dxa"/>
            <w:vMerge/>
          </w:tcPr>
          <w:p w:rsidR="002A0061" w:rsidRPr="002D42AC" w:rsidRDefault="002A0061" w:rsidP="005F2827">
            <w:pPr>
              <w:jc w:val="both"/>
              <w:rPr>
                <w:b/>
              </w:rPr>
            </w:pPr>
          </w:p>
        </w:tc>
      </w:tr>
    </w:tbl>
    <w:p w:rsidR="002A0061" w:rsidRPr="00A85FF3" w:rsidRDefault="002A0061" w:rsidP="002A0061">
      <w:pPr>
        <w:spacing w:after="0" w:line="360" w:lineRule="auto"/>
        <w:jc w:val="center"/>
        <w:rPr>
          <w:rFonts w:ascii="Times New Roman" w:hAnsi="Times New Roman" w:cs="Times New Roman"/>
          <w:b/>
          <w:sz w:val="24"/>
          <w:szCs w:val="24"/>
        </w:rPr>
        <w:sectPr w:rsidR="002A0061" w:rsidRPr="00A85FF3" w:rsidSect="00B4786E">
          <w:footerReference w:type="default" r:id="rId204"/>
          <w:pgSz w:w="11906" w:h="16838" w:code="9"/>
          <w:pgMar w:top="1134" w:right="1134" w:bottom="567" w:left="1134" w:header="709" w:footer="0" w:gutter="0"/>
          <w:paperSrc w:first="7" w:other="7"/>
          <w:cols w:space="708"/>
          <w:titlePg/>
          <w:docGrid w:linePitch="360"/>
        </w:sectPr>
      </w:pPr>
    </w:p>
    <w:p w:rsidR="002A0061" w:rsidRPr="003D3A3E"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3D3A3E">
        <w:rPr>
          <w:rFonts w:ascii="Times New Roman" w:hAnsi="Times New Roman" w:cs="Times New Roman"/>
          <w:b/>
          <w:bCs/>
          <w:sz w:val="24"/>
          <w:szCs w:val="24"/>
        </w:rPr>
        <w:lastRenderedPageBreak/>
        <w:t>РАБОЧАЯ ПРОГРАММА</w:t>
      </w:r>
    </w:p>
    <w:p w:rsidR="002A0061" w:rsidRPr="003D3A3E"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учебного предмета</w:t>
      </w:r>
    </w:p>
    <w:p w:rsidR="002A0061" w:rsidRPr="003D3A3E"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w:t>
      </w:r>
      <w:r w:rsidRPr="00297FC5">
        <w:rPr>
          <w:rFonts w:ascii="Times New Roman" w:hAnsi="Times New Roman" w:cs="Times New Roman"/>
          <w:bCs/>
          <w:sz w:val="24"/>
          <w:szCs w:val="24"/>
        </w:rPr>
        <w:t>Чтение.</w:t>
      </w:r>
      <w:r w:rsidRPr="00297FC5">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297FC5" w:rsidRPr="00297FC5" w:rsidRDefault="00297FC5" w:rsidP="002A0061">
      <w:pPr>
        <w:widowControl w:val="0"/>
        <w:autoSpaceDE w:val="0"/>
        <w:autoSpaceDN w:val="0"/>
        <w:adjustRightInd w:val="0"/>
        <w:spacing w:after="0" w:line="240" w:lineRule="auto"/>
        <w:jc w:val="center"/>
        <w:rPr>
          <w:rFonts w:ascii="Times New Roman" w:hAnsi="Times New Roman" w:cs="Times New Roman"/>
          <w:b/>
          <w:sz w:val="24"/>
          <w:szCs w:val="24"/>
        </w:rPr>
      </w:pPr>
      <w:r w:rsidRPr="00297FC5">
        <w:rPr>
          <w:rFonts w:ascii="Times New Roman" w:hAnsi="Times New Roman" w:cs="Times New Roman"/>
          <w:b/>
          <w:sz w:val="24"/>
          <w:szCs w:val="24"/>
        </w:rPr>
        <w:t>ПОЯСНИТЕЛЬНАЯ ЗАПИСКА.</w:t>
      </w:r>
    </w:p>
    <w:p w:rsidR="005F2827" w:rsidRPr="00BB0928" w:rsidRDefault="005F2827" w:rsidP="005F2827">
      <w:pPr>
        <w:widowControl w:val="0"/>
        <w:autoSpaceDE w:val="0"/>
        <w:autoSpaceDN w:val="0"/>
        <w:adjustRightInd w:val="0"/>
        <w:spacing w:after="0" w:line="240" w:lineRule="auto"/>
        <w:jc w:val="both"/>
        <w:rPr>
          <w:rFonts w:ascii="Times New Roman" w:hAnsi="Times New Roman" w:cs="Times New Roman"/>
          <w:sz w:val="24"/>
          <w:szCs w:val="24"/>
        </w:rPr>
      </w:pPr>
      <w:r w:rsidRPr="002B60C9">
        <w:rPr>
          <w:rFonts w:ascii="Times New Roman" w:hAnsi="Times New Roman" w:cs="Times New Roman"/>
          <w:sz w:val="24"/>
          <w:szCs w:val="24"/>
        </w:rPr>
        <w:t>Программа разработана с учетом особых образовательных потребностей обучающихся с РАС, в результате ее освоения у обучающихся формируются навыки самоорганизации, планирования собственных действий, возможности концентрации и переключения внимания, совершенствуются сенсомоторная координация и пространственные представления, развивается учебная и познавательная мотивация.</w:t>
      </w:r>
    </w:p>
    <w:p w:rsidR="005F2827" w:rsidRPr="00297FC5" w:rsidRDefault="005F2827" w:rsidP="005F2827">
      <w:pPr>
        <w:spacing w:after="0" w:line="240" w:lineRule="auto"/>
        <w:rPr>
          <w:rFonts w:ascii="Times New Roman" w:eastAsiaTheme="minorHAnsi" w:hAnsi="Times New Roman" w:cs="Times New Roman"/>
          <w:b/>
          <w:sz w:val="24"/>
          <w:szCs w:val="24"/>
          <w:lang w:eastAsia="en-US"/>
        </w:rPr>
      </w:pPr>
      <w:r w:rsidRPr="00297FC5">
        <w:rPr>
          <w:rFonts w:ascii="Times New Roman" w:eastAsiaTheme="minorHAnsi" w:hAnsi="Times New Roman" w:cs="Times New Roman"/>
          <w:b/>
          <w:sz w:val="24"/>
          <w:szCs w:val="24"/>
          <w:lang w:eastAsia="en-US"/>
        </w:rPr>
        <w:t>Общая характеристика предмета.</w:t>
      </w:r>
    </w:p>
    <w:p w:rsidR="005F2827" w:rsidRDefault="005F2827" w:rsidP="005F2827">
      <w:pPr>
        <w:spacing w:after="0" w:line="240" w:lineRule="auto"/>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Чтение – один из основных предметов в системе подготовки</w:t>
      </w:r>
      <w:r>
        <w:rPr>
          <w:rFonts w:ascii="Times New Roman" w:eastAsiaTheme="minorHAnsi" w:hAnsi="Times New Roman" w:cs="Times New Roman"/>
          <w:bCs/>
          <w:sz w:val="24"/>
          <w:szCs w:val="24"/>
          <w:lang w:eastAsia="en-US"/>
        </w:rPr>
        <w:t>обучающегося</w:t>
      </w:r>
      <w:r w:rsidRPr="00FB5EA2">
        <w:rPr>
          <w:rFonts w:ascii="Times New Roman" w:eastAsiaTheme="minorHAnsi" w:hAnsi="Times New Roman" w:cs="Times New Roman"/>
          <w:bCs/>
          <w:sz w:val="24"/>
          <w:szCs w:val="24"/>
          <w:lang w:eastAsia="en-US"/>
        </w:rPr>
        <w:t xml:space="preserve">. Наряду с русским языком он формирует функциональную грамотность, способствует общему развитию и воспитанию ребенка. Художественное литературное произведение своим духовным, нравственно-эстетическим содержанием способно активно влиять на всю личность читателя, его чувства, сознание, волю. Оно по своей природе оказывает большое воспитательное воздействие на </w:t>
      </w:r>
      <w:r>
        <w:rPr>
          <w:rFonts w:ascii="Times New Roman" w:eastAsiaTheme="minorHAnsi" w:hAnsi="Times New Roman" w:cs="Times New Roman"/>
          <w:bCs/>
          <w:sz w:val="24"/>
          <w:szCs w:val="24"/>
          <w:lang w:eastAsia="en-US"/>
        </w:rPr>
        <w:t>обучающегося</w:t>
      </w:r>
      <w:r w:rsidRPr="00FB5EA2">
        <w:rPr>
          <w:rFonts w:ascii="Times New Roman" w:eastAsiaTheme="minorHAnsi" w:hAnsi="Times New Roman" w:cs="Times New Roman"/>
          <w:bCs/>
          <w:sz w:val="24"/>
          <w:szCs w:val="24"/>
          <w:lang w:eastAsia="en-US"/>
        </w:rPr>
        <w:t xml:space="preserve">, формирует его личность.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Программа составлена с учетом уровня обученности воспитанников, максимального развития познавательных интересов, индивидуально-дифференцированного к ним подхода. Поэтому в целях максимального коррекционного воздействия в содержание программы включен учебноигровой материал, коррекционно-развивающие игры и упражнения, направленные на повышение интеллектуального уровня обучающихся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Предмет «Чтение» является частью предметной области «Язык и речевая практика», относится к обязательной части учебного плана. Особенности содержательных линий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В программе курса «Чтение» выделяются разделы: «Подготовка к усвоению грамоты», «Обучение грамоте», «Чтение». Обще учебные умения, навыки и способы деятельности.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Важную роль в обучении чтению играет целенаправленная работа по развитию у </w:t>
      </w:r>
      <w:r>
        <w:rPr>
          <w:rFonts w:ascii="Times New Roman" w:eastAsiaTheme="minorHAnsi" w:hAnsi="Times New Roman" w:cs="Times New Roman"/>
          <w:bCs/>
          <w:sz w:val="24"/>
          <w:szCs w:val="24"/>
          <w:lang w:eastAsia="en-US"/>
        </w:rPr>
        <w:t>обучающихся</w:t>
      </w:r>
      <w:r w:rsidRPr="00FB5EA2">
        <w:rPr>
          <w:rFonts w:ascii="Times New Roman" w:eastAsiaTheme="minorHAnsi" w:hAnsi="Times New Roman" w:cs="Times New Roman"/>
          <w:bCs/>
          <w:sz w:val="24"/>
          <w:szCs w:val="24"/>
          <w:lang w:eastAsia="en-US"/>
        </w:rPr>
        <w:t xml:space="preserve">учебно-познавательных мотивов. Необходимо формировать личностные, регулятивные познавательные и коммуникативные универсальные учебные действия как основа умения учиться.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В сфере личностных базовых учебных действий формирование внутренней позиции</w:t>
      </w:r>
      <w:r>
        <w:rPr>
          <w:rFonts w:ascii="Times New Roman" w:eastAsiaTheme="minorHAnsi" w:hAnsi="Times New Roman" w:cs="Times New Roman"/>
          <w:bCs/>
          <w:sz w:val="24"/>
          <w:szCs w:val="24"/>
          <w:lang w:eastAsia="en-US"/>
        </w:rPr>
        <w:t>обучающегося</w:t>
      </w:r>
      <w:r w:rsidRPr="00FB5EA2">
        <w:rPr>
          <w:rFonts w:ascii="Times New Roman" w:eastAsiaTheme="minorHAnsi" w:hAnsi="Times New Roman" w:cs="Times New Roman"/>
          <w:bCs/>
          <w:sz w:val="24"/>
          <w:szCs w:val="24"/>
          <w:lang w:eastAsia="en-US"/>
        </w:rPr>
        <w:t xml:space="preserve">, адекватной мотивации учебной деятельности, ориентировать учащихся на моральные нормы и их выполнение; умение соотносить поступки и события с принятыми этическими принципами, и ориентироваться в социальных ролях и межличностных отношениях.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В сфере регулятивных базовых учебных действий контролировать и оценивать свои действия.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В сфере познавательных базовых учебных действий формирование смыслового чтения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официально-делового детского стилей.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 xml:space="preserve"> В сфере коммуникативных базовых учебных действий приобретут начальные умения учитывать позицию собеседника, организовывать и осуществлять сотрудничество с учителем и сверстниками. </w:t>
      </w:r>
    </w:p>
    <w:p w:rsidR="005F2827" w:rsidRDefault="005F2827" w:rsidP="005F2827">
      <w:pPr>
        <w:spacing w:after="0" w:line="240" w:lineRule="auto"/>
        <w:ind w:firstLine="709"/>
        <w:jc w:val="both"/>
        <w:rPr>
          <w:rFonts w:ascii="Times New Roman" w:eastAsiaTheme="minorHAnsi" w:hAnsi="Times New Roman" w:cs="Times New Roman"/>
          <w:bCs/>
          <w:sz w:val="24"/>
          <w:szCs w:val="24"/>
          <w:lang w:eastAsia="en-US"/>
        </w:rPr>
      </w:pPr>
      <w:r w:rsidRPr="00FB5EA2">
        <w:rPr>
          <w:rFonts w:ascii="Times New Roman" w:eastAsiaTheme="minorHAnsi" w:hAnsi="Times New Roman" w:cs="Times New Roman"/>
          <w:bCs/>
          <w:sz w:val="24"/>
          <w:szCs w:val="24"/>
          <w:lang w:eastAsia="en-US"/>
        </w:rPr>
        <w:t>Изучение предмета «Чтение» в школе помогает решать коррекционноразвивающие задачи по развитию психических процессов. В результате изучения курса чтения обучающиеся научатся принимать и понимать инструкцию, связно излагать свои мысли, усваивать речевой материал, сформируется общеучебный навык чтения и умение работать с текстом; пробуждается интерес к чтению художественной литературы, а это способствует общему развитию ребёнка, его духовно-нравственному и эстетическому воспитанию.</w:t>
      </w:r>
    </w:p>
    <w:p w:rsidR="005F2827" w:rsidRDefault="005F2827" w:rsidP="005F2827">
      <w:pPr>
        <w:spacing w:after="0" w:line="240" w:lineRule="auto"/>
        <w:jc w:val="both"/>
        <w:rPr>
          <w:rFonts w:ascii="Times New Roman" w:hAnsi="Times New Roman" w:cs="Times New Roman"/>
          <w:bCs/>
          <w:sz w:val="24"/>
          <w:szCs w:val="24"/>
        </w:rPr>
      </w:pPr>
      <w:r w:rsidRPr="0044580C">
        <w:rPr>
          <w:rFonts w:ascii="Times New Roman" w:hAnsi="Times New Roman" w:cs="Times New Roman"/>
          <w:bCs/>
          <w:sz w:val="24"/>
          <w:szCs w:val="24"/>
        </w:rPr>
        <w:t xml:space="preserve">В системе школы курс чтения реализует познавательную, коррекционную и социокультурную </w:t>
      </w:r>
      <w:r w:rsidRPr="0044580C">
        <w:rPr>
          <w:rFonts w:ascii="Times New Roman" w:hAnsi="Times New Roman" w:cs="Times New Roman"/>
          <w:b/>
          <w:sz w:val="24"/>
          <w:szCs w:val="24"/>
        </w:rPr>
        <w:t>цели</w:t>
      </w:r>
      <w:r w:rsidRPr="0044580C">
        <w:rPr>
          <w:rFonts w:ascii="Times New Roman" w:hAnsi="Times New Roman" w:cs="Times New Roman"/>
          <w:bCs/>
          <w:sz w:val="24"/>
          <w:szCs w:val="24"/>
        </w:rPr>
        <w:t xml:space="preserve">: </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w:t>
      </w:r>
      <w:r w:rsidRPr="0044580C">
        <w:rPr>
          <w:rFonts w:ascii="Times New Roman" w:hAnsi="Times New Roman" w:cs="Times New Roman"/>
          <w:bCs/>
          <w:sz w:val="24"/>
          <w:szCs w:val="24"/>
        </w:rPr>
        <w:t xml:space="preserve"> познавательная цель: предполагает формирование у учащихся умений использовать навык сознательного, правильного и выразительного чтения в нестандартных ситуациях, повышение уровня общего развития учащихся;</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коррекционная цель: предполагает развитие речемыслительных способностей детей; </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социокультурная цель: предполагает формирование коммуникативной компетенции учащихся, социальной адаптации и реабилитации учащихся. Основные задачи обучения чтению: </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формировать основы навыка полноценного, правильного, беглого и выразительного чтения художественных текстов доступных для понимания по структуре и содержанию; </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формировать технику чтения: правильного (без искажения звукового состава слов и с правильным ударением) и выразительного чтения целым словом;</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формировать у детей навыки сознательного чтения: читать доступный понимаю текст вслух, шепотом, а затем и про себя, осмысленно воспринимать содержание прочитанного, сопереживать героям произведения, давать оценку их поступкам во время коллективного анализа. </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воспитывать у детей интереса к уроку чтения и к чтению как процессу; </w:t>
      </w:r>
    </w:p>
    <w:p w:rsidR="005F2827"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корригировать недостатки речевой и мыслительной деятельности; </w:t>
      </w:r>
    </w:p>
    <w:p w:rsidR="005F2827" w:rsidRPr="00BB0928" w:rsidRDefault="005F2827" w:rsidP="005F282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Pr="0044580C">
        <w:rPr>
          <w:rFonts w:ascii="Times New Roman" w:hAnsi="Times New Roman" w:cs="Times New Roman"/>
          <w:bCs/>
          <w:sz w:val="24"/>
          <w:szCs w:val="24"/>
        </w:rPr>
        <w:t xml:space="preserve"> формировать положительные нравственные качества и свойства личности</w:t>
      </w:r>
    </w:p>
    <w:p w:rsidR="005F2827" w:rsidRPr="00297FC5" w:rsidRDefault="005F2827" w:rsidP="005F2827">
      <w:pPr>
        <w:spacing w:after="0" w:line="240" w:lineRule="auto"/>
        <w:rPr>
          <w:rFonts w:ascii="Times New Roman" w:eastAsiaTheme="minorHAnsi" w:hAnsi="Times New Roman" w:cs="Times New Roman"/>
          <w:b/>
          <w:sz w:val="24"/>
          <w:szCs w:val="24"/>
          <w:lang w:eastAsia="en-US"/>
        </w:rPr>
      </w:pPr>
      <w:r w:rsidRPr="00297FC5">
        <w:rPr>
          <w:rFonts w:ascii="Times New Roman" w:eastAsiaTheme="minorHAnsi" w:hAnsi="Times New Roman" w:cs="Times New Roman"/>
          <w:b/>
          <w:sz w:val="24"/>
          <w:szCs w:val="24"/>
          <w:lang w:eastAsia="en-US"/>
        </w:rPr>
        <w:t>Место учебного предмета в учебном плане.</w:t>
      </w:r>
    </w:p>
    <w:tbl>
      <w:tblPr>
        <w:tblW w:w="10442" w:type="dxa"/>
        <w:tblInd w:w="-102" w:type="dxa"/>
        <w:tblLayout w:type="fixed"/>
        <w:tblCellMar>
          <w:left w:w="40" w:type="dxa"/>
          <w:right w:w="40" w:type="dxa"/>
        </w:tblCellMar>
        <w:tblLook w:val="0000"/>
      </w:tblPr>
      <w:tblGrid>
        <w:gridCol w:w="2552"/>
        <w:gridCol w:w="2645"/>
        <w:gridCol w:w="2552"/>
        <w:gridCol w:w="2693"/>
      </w:tblGrid>
      <w:tr w:rsidR="005F2827" w:rsidRPr="00F61F4E" w:rsidTr="008F0F72">
        <w:trPr>
          <w:trHeight w:hRule="exact" w:val="1095"/>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F61F4E" w:rsidRDefault="005F2827" w:rsidP="005F2827">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F61F4E">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5F2827" w:rsidRPr="00F61F4E" w:rsidRDefault="005F2827" w:rsidP="005F2827">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3"/>
                <w:sz w:val="24"/>
                <w:szCs w:val="24"/>
              </w:rPr>
              <w:t>Количество часов в</w:t>
            </w:r>
            <w:r w:rsidRPr="00F61F4E">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F61F4E" w:rsidRDefault="005F2827" w:rsidP="005F2827">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F61F4E">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F61F4E" w:rsidRDefault="005F2827" w:rsidP="005F2827">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2"/>
                <w:sz w:val="24"/>
                <w:szCs w:val="24"/>
              </w:rPr>
              <w:t xml:space="preserve">Всего часов за </w:t>
            </w:r>
            <w:r w:rsidRPr="00F61F4E">
              <w:rPr>
                <w:rFonts w:ascii="Times New Roman" w:eastAsia="Times New Roman" w:hAnsi="Times New Roman" w:cs="Times New Roman"/>
                <w:sz w:val="24"/>
                <w:szCs w:val="24"/>
              </w:rPr>
              <w:t>учебный год</w:t>
            </w:r>
          </w:p>
        </w:tc>
      </w:tr>
      <w:tr w:rsidR="005F2827"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5D7826">
              <w:rPr>
                <w:rFonts w:ascii="Times New Roman" w:hAnsi="Times New Roman" w:cs="Times New Roman"/>
                <w:spacing w:val="-3"/>
                <w:sz w:val="24"/>
                <w:szCs w:val="24"/>
              </w:rPr>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w:t>
            </w:r>
            <w:r>
              <w:rPr>
                <w:rFonts w:ascii="Times New Roman" w:hAnsi="Times New Roman" w:cs="Times New Roman"/>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5F2827"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p>
        </w:tc>
      </w:tr>
      <w:tr w:rsidR="005F2827"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5F2827"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5F2827"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5F2827" w:rsidRPr="00F61F4E" w:rsidTr="008F0F72">
        <w:trPr>
          <w:trHeight w:hRule="exact" w:val="336"/>
        </w:trPr>
        <w:tc>
          <w:tcPr>
            <w:tcW w:w="7749" w:type="dxa"/>
            <w:gridSpan w:val="3"/>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5F2827" w:rsidRPr="005D7826" w:rsidRDefault="005F2827" w:rsidP="005F2827">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 xml:space="preserve">573 </w:t>
            </w:r>
            <w:r w:rsidRPr="005D7826">
              <w:rPr>
                <w:rFonts w:ascii="Times New Roman" w:hAnsi="Times New Roman" w:cs="Times New Roman"/>
                <w:b/>
                <w:bCs/>
                <w:spacing w:val="-2"/>
                <w:sz w:val="24"/>
                <w:szCs w:val="24"/>
              </w:rPr>
              <w:t>ча</w:t>
            </w:r>
            <w:r>
              <w:rPr>
                <w:rFonts w:ascii="Times New Roman" w:hAnsi="Times New Roman" w:cs="Times New Roman"/>
                <w:b/>
                <w:bCs/>
                <w:spacing w:val="-2"/>
                <w:sz w:val="24"/>
                <w:szCs w:val="24"/>
              </w:rPr>
              <w:t>са</w:t>
            </w:r>
          </w:p>
        </w:tc>
      </w:tr>
    </w:tbl>
    <w:p w:rsidR="005F2827" w:rsidRPr="00E823EA" w:rsidRDefault="005F2827" w:rsidP="005F2827">
      <w:pPr>
        <w:pStyle w:val="af7"/>
        <w:ind w:left="1440"/>
        <w:rPr>
          <w:rFonts w:ascii="Times New Roman" w:eastAsiaTheme="minorHAnsi" w:hAnsi="Times New Roman"/>
          <w:b/>
          <w:sz w:val="24"/>
          <w:szCs w:val="24"/>
          <w:lang w:eastAsia="en-US"/>
        </w:rPr>
      </w:pPr>
    </w:p>
    <w:p w:rsidR="005F2827" w:rsidRPr="00297FC5" w:rsidRDefault="005F2827" w:rsidP="005F2827">
      <w:pPr>
        <w:spacing w:after="0" w:line="240" w:lineRule="auto"/>
        <w:rPr>
          <w:rFonts w:ascii="Times New Roman" w:eastAsia="Times New Roman" w:hAnsi="Times New Roman" w:cs="Times New Roman"/>
          <w:b/>
          <w:bCs/>
          <w:sz w:val="24"/>
          <w:szCs w:val="24"/>
        </w:rPr>
      </w:pPr>
      <w:r w:rsidRPr="00297FC5">
        <w:rPr>
          <w:rFonts w:ascii="Times New Roman" w:eastAsiaTheme="minorHAnsi" w:hAnsi="Times New Roman" w:cs="Times New Roman"/>
          <w:sz w:val="24"/>
          <w:szCs w:val="24"/>
          <w:lang w:eastAsia="en-US"/>
        </w:rPr>
        <w:t>С</w:t>
      </w:r>
      <w:r w:rsidRPr="00297FC5">
        <w:rPr>
          <w:rFonts w:ascii="Times New Roman" w:eastAsia="Times New Roman" w:hAnsi="Times New Roman" w:cs="Times New Roman"/>
          <w:b/>
          <w:bCs/>
          <w:sz w:val="24"/>
          <w:szCs w:val="24"/>
        </w:rPr>
        <w:t>одержание обучения</w:t>
      </w:r>
    </w:p>
    <w:p w:rsidR="005F2827" w:rsidRPr="0044580C" w:rsidRDefault="005F2827" w:rsidP="005F2827">
      <w:pPr>
        <w:spacing w:after="0" w:line="240" w:lineRule="auto"/>
        <w:jc w:val="both"/>
        <w:rPr>
          <w:rStyle w:val="dash0410005f0431005f0437005f0430005f0446005f0020005f0441005f043f005f0438005f0441005f043a005f0430005f005fchar1char1"/>
          <w:bCs/>
        </w:rPr>
      </w:pPr>
      <w:r w:rsidRPr="0044580C">
        <w:rPr>
          <w:rStyle w:val="dash0410005f0431005f0437005f0430005f0446005f0020005f0441005f043f005f0438005f0441005f043a005f0430005f005fchar1char1"/>
          <w:bCs/>
        </w:rPr>
        <w:t>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rsidR="005F2827" w:rsidRPr="0044580C" w:rsidRDefault="005F2827" w:rsidP="005F2827">
      <w:pPr>
        <w:spacing w:after="0" w:line="240" w:lineRule="auto"/>
        <w:jc w:val="both"/>
        <w:rPr>
          <w:rStyle w:val="dash0410005f0431005f0437005f0430005f0446005f0020005f0441005f043f005f0438005f0441005f043a005f0430005f005fchar1char1"/>
          <w:bCs/>
        </w:rPr>
      </w:pPr>
      <w:r w:rsidRPr="0044580C">
        <w:rPr>
          <w:rStyle w:val="dash0410005f0431005f0437005f0430005f0446005f0020005f0441005f043f005f0438005f0441005f043a005f0430005f005fchar1char1"/>
          <w:bCs/>
        </w:rPr>
        <w:t>Примерная тематика произведений: произведения о Родине, родной природе, об отношении человека к природе, к животным, труду, друг другу; о жизни детей, их дружбе; произведении о добре и зле.</w:t>
      </w:r>
    </w:p>
    <w:p w:rsidR="005F2827" w:rsidRPr="0044580C" w:rsidRDefault="005F2827" w:rsidP="005F2827">
      <w:pPr>
        <w:spacing w:after="0" w:line="240" w:lineRule="auto"/>
        <w:jc w:val="both"/>
        <w:rPr>
          <w:rStyle w:val="dash0410005f0431005f0437005f0430005f0446005f0020005f0441005f043f005f0438005f0441005f043a005f0430005f005fchar1char1"/>
          <w:bCs/>
        </w:rPr>
      </w:pPr>
      <w:r w:rsidRPr="0044580C">
        <w:rPr>
          <w:rStyle w:val="dash0410005f0431005f0437005f0430005f0446005f0020005f0441005f043f005f0438005f0441005f043a005f0430005f005fchar1char1"/>
          <w:bCs/>
        </w:rPr>
        <w:t>Жанровое разнообразие: сказки, рассказы, стихотворения, басни, пословицы, поговорки, загадки, считалки, потешки.</w:t>
      </w:r>
    </w:p>
    <w:p w:rsidR="005F2827" w:rsidRPr="0044580C" w:rsidRDefault="005F2827" w:rsidP="005F2827">
      <w:pPr>
        <w:spacing w:after="0" w:line="240" w:lineRule="auto"/>
        <w:jc w:val="both"/>
        <w:rPr>
          <w:rStyle w:val="dash0410005f0431005f0437005f0430005f0446005f0020005f0441005f043f005f0438005f0441005f043a005f0430005f005fchar1char1"/>
          <w:bCs/>
        </w:rPr>
      </w:pPr>
      <w:r w:rsidRPr="0044580C">
        <w:rPr>
          <w:rStyle w:val="dash0410005f0431005f0437005f0430005f0446005f0020005f0441005f043f005f0438005f0441005f043a005f0430005f005fchar1char1"/>
          <w:bCs/>
        </w:rPr>
        <w:t>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5F2827" w:rsidRPr="0044580C" w:rsidRDefault="005F2827" w:rsidP="005F2827">
      <w:pPr>
        <w:spacing w:after="0" w:line="240" w:lineRule="auto"/>
        <w:jc w:val="both"/>
        <w:rPr>
          <w:rStyle w:val="dash0410005f0431005f0437005f0430005f0446005f0020005f0441005f043f005f0438005f0441005f043a005f0430005f005fchar1char1"/>
          <w:bCs/>
        </w:rPr>
      </w:pPr>
      <w:r w:rsidRPr="0044580C">
        <w:rPr>
          <w:rStyle w:val="dash0410005f0431005f0437005f0430005f0446005f0020005f0441005f043f005f0438005f0441005f043a005f0430005f005fchar1char1"/>
          <w:bCs/>
        </w:rPr>
        <w:t>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rsidR="005F2827" w:rsidRPr="0044580C" w:rsidRDefault="005F2827" w:rsidP="005F2827">
      <w:pPr>
        <w:spacing w:after="0" w:line="240" w:lineRule="auto"/>
        <w:jc w:val="both"/>
        <w:rPr>
          <w:rStyle w:val="dash0410005f0431005f0437005f0430005f0446005f0020005f0441005f043f005f0438005f0441005f043a005f0430005f005fchar1char1"/>
          <w:bCs/>
        </w:rPr>
      </w:pPr>
      <w:r w:rsidRPr="0044580C">
        <w:rPr>
          <w:rStyle w:val="dash0410005f0431005f0437005f0430005f0446005f0020005f0441005f043f005f0438005f0441005f043a005f0430005f005fchar1char1"/>
          <w:bCs/>
        </w:rPr>
        <w:lastRenderedPageBreak/>
        <w:t>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rsidR="005F2827" w:rsidRPr="00297FC5" w:rsidRDefault="005F2827" w:rsidP="005F2827">
      <w:pPr>
        <w:spacing w:after="0" w:line="240" w:lineRule="auto"/>
        <w:rPr>
          <w:rStyle w:val="dash0410005f0431005f0437005f0430005f0446005f0020005f0441005f043f005f0438005f0441005f043a005f0430005f005fchar1char1"/>
          <w:b/>
        </w:rPr>
      </w:pPr>
      <w:r w:rsidRPr="00297FC5">
        <w:rPr>
          <w:rStyle w:val="dash0410005f0431005f0437005f0430005f0446005f0020005f0441005f043f005f0438005f0441005f043a005f0430005f005fchar1char1"/>
          <w:b/>
        </w:rPr>
        <w:t>Планируемые результаты освоения учебного предмета.</w:t>
      </w:r>
    </w:p>
    <w:p w:rsidR="005F2827" w:rsidRPr="00FB5EA2" w:rsidRDefault="005F2827" w:rsidP="005F2827">
      <w:pPr>
        <w:spacing w:after="0" w:line="240" w:lineRule="auto"/>
        <w:jc w:val="both"/>
        <w:rPr>
          <w:rStyle w:val="dash0410005f0431005f0437005f0430005f0446005f0020005f0441005f043f005f0438005f0441005f043a005f0430005f005fchar1char1"/>
          <w:bCs/>
        </w:rPr>
      </w:pPr>
      <w:r w:rsidRPr="00BB0928">
        <w:rPr>
          <w:rStyle w:val="dash0410005f0431005f0437005f0430005f0446005f0020005f0441005f043f005f0438005f0441005f043a005f0430005f005fchar1char1"/>
          <w:b/>
        </w:rPr>
        <w:t>Личностные результаты</w:t>
      </w:r>
      <w:r w:rsidRPr="00FB5EA2">
        <w:rPr>
          <w:rStyle w:val="dash0410005f0431005f0437005f0430005f0446005f0020005f0441005f043f005f0438005f0441005f043a005f0430005f005fchar1char1"/>
          <w:bCs/>
        </w:rPr>
        <w:t xml:space="preserve"> - включают овладение обучающимися социальными(жизненными) компетенциями, необходимыми для решения практикоориентированных задач и обеспечивающими формирование и развитиесоциальных отношений обучающихся в различных средах. Оценка личностныхрезультатов предполагает, прежде всего, оценку продвижения ребенка вовладении социальными (жизненными) компетенциями, которые, в конечномитоге, составляют основу этих результатов:</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принятие учителя и учеников класса, первоначальные навыки взаимодействия</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с ними;</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положительное отношение к школе;</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развитие мотивации к обучению;</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развитие элементарных представлений об окружающем мире;</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овладение социально-бытовыми умениями, используемыми в повседневной</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жизни (представления об устройстве школьной жизни; умение включаться в</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разнообразные повседневные школьные дела);</w:t>
      </w:r>
    </w:p>
    <w:p w:rsidR="005F2827" w:rsidRPr="00FB5EA2" w:rsidRDefault="005F2827" w:rsidP="005F2827">
      <w:pPr>
        <w:spacing w:after="0" w:line="240" w:lineRule="auto"/>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владение элементарными навыками коммуникации и принятыми ритуалами</w:t>
      </w:r>
    </w:p>
    <w:p w:rsidR="005F2827" w:rsidRPr="00FB5EA2"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социального взаимодействия;</w:t>
      </w:r>
    </w:p>
    <w:p w:rsidR="005F2827" w:rsidRDefault="005F2827" w:rsidP="005F2827">
      <w:pPr>
        <w:spacing w:after="0" w:line="240" w:lineRule="auto"/>
        <w:ind w:firstLine="709"/>
        <w:jc w:val="both"/>
        <w:rPr>
          <w:rStyle w:val="dash0410005f0431005f0437005f0430005f0446005f0020005f0441005f043f005f0438005f0441005f043a005f0430005f005fchar1char1"/>
          <w:bCs/>
        </w:rPr>
      </w:pPr>
      <w:r w:rsidRPr="00FB5EA2">
        <w:rPr>
          <w:rStyle w:val="dash0410005f0431005f0437005f0430005f0446005f0020005f0441005f043f005f0438005f0441005f043a005f0430005f005fchar1char1"/>
          <w:bCs/>
        </w:rPr>
        <w:t>- развитие положительных свойств и качеств личности.</w:t>
      </w:r>
    </w:p>
    <w:p w:rsidR="005F2827" w:rsidRPr="00B34362" w:rsidRDefault="005F2827" w:rsidP="005F2827">
      <w:pPr>
        <w:widowControl w:val="0"/>
        <w:autoSpaceDE w:val="0"/>
        <w:autoSpaceDN w:val="0"/>
        <w:spacing w:after="0" w:line="240" w:lineRule="auto"/>
        <w:ind w:left="644" w:right="92"/>
        <w:rPr>
          <w:rFonts w:ascii="Times New Roman" w:eastAsia="Times New Roman" w:hAnsi="Times New Roman" w:cs="Times New Roman"/>
          <w:b/>
          <w:iCs/>
          <w:color w:val="000000" w:themeColor="text1"/>
          <w:sz w:val="24"/>
          <w:szCs w:val="24"/>
          <w:lang w:eastAsia="en-US"/>
        </w:rPr>
      </w:pPr>
      <w:r w:rsidRPr="00B34362">
        <w:rPr>
          <w:rFonts w:ascii="Times New Roman" w:eastAsia="Times New Roman" w:hAnsi="Times New Roman" w:cs="Times New Roman"/>
          <w:b/>
          <w:iCs/>
          <w:color w:val="000000" w:themeColor="text1"/>
          <w:sz w:val="24"/>
          <w:szCs w:val="24"/>
          <w:lang w:eastAsia="en-US"/>
        </w:rPr>
        <w:t>Предметныерезультаты</w:t>
      </w:r>
    </w:p>
    <w:p w:rsidR="005F2827" w:rsidRPr="00B34362" w:rsidRDefault="005F2827" w:rsidP="005F2827">
      <w:pPr>
        <w:widowControl w:val="0"/>
        <w:autoSpaceDE w:val="0"/>
        <w:autoSpaceDN w:val="0"/>
        <w:spacing w:before="89" w:after="0" w:line="240" w:lineRule="auto"/>
        <w:ind w:left="644" w:right="96"/>
        <w:outlineLvl w:val="1"/>
        <w:rPr>
          <w:rFonts w:ascii="Times New Roman" w:eastAsia="Times New Roman" w:hAnsi="Times New Roman" w:cs="Times New Roman"/>
          <w:b/>
          <w:bCs/>
          <w:color w:val="000000" w:themeColor="text1"/>
          <w:sz w:val="24"/>
          <w:szCs w:val="24"/>
          <w:lang w:eastAsia="en-US"/>
        </w:rPr>
      </w:pPr>
      <w:r w:rsidRPr="00B34362">
        <w:rPr>
          <w:rFonts w:ascii="Times New Roman" w:eastAsia="Times New Roman" w:hAnsi="Times New Roman" w:cs="Times New Roman"/>
          <w:b/>
          <w:bCs/>
          <w:color w:val="000000" w:themeColor="text1"/>
          <w:sz w:val="24"/>
          <w:szCs w:val="24"/>
          <w:lang w:eastAsia="en-US"/>
        </w:rPr>
        <w:t>1класс(дополнительный) первогогодаобучения</w:t>
      </w:r>
    </w:p>
    <w:p w:rsidR="005F2827" w:rsidRPr="00B34362" w:rsidRDefault="005F2827" w:rsidP="005F2827">
      <w:pPr>
        <w:widowControl w:val="0"/>
        <w:autoSpaceDE w:val="0"/>
        <w:autoSpaceDN w:val="0"/>
        <w:spacing w:before="1" w:after="0" w:line="240" w:lineRule="auto"/>
        <w:ind w:left="658"/>
        <w:rPr>
          <w:rFonts w:ascii="Times New Roman" w:eastAsia="Times New Roman" w:hAnsi="Times New Roman" w:cs="Times New Roman"/>
          <w:b/>
          <w:color w:val="000000" w:themeColor="text1"/>
          <w:sz w:val="24"/>
          <w:szCs w:val="24"/>
          <w:lang w:eastAsia="en-US"/>
        </w:rPr>
      </w:pPr>
      <w:r w:rsidRPr="00B34362">
        <w:rPr>
          <w:rFonts w:ascii="Times New Roman" w:eastAsia="Times New Roman" w:hAnsi="Times New Roman" w:cs="Times New Roman"/>
          <w:b/>
          <w:color w:val="000000" w:themeColor="text1"/>
          <w:sz w:val="24"/>
          <w:szCs w:val="24"/>
          <w:lang w:eastAsia="en-US"/>
        </w:rPr>
        <w:t>Минимальныйуровень:</w:t>
      </w:r>
    </w:p>
    <w:p w:rsidR="005F2827" w:rsidRPr="008F796F" w:rsidRDefault="005F2827" w:rsidP="005F2827">
      <w:pPr>
        <w:widowControl w:val="0"/>
        <w:tabs>
          <w:tab w:val="left" w:pos="830"/>
        </w:tabs>
        <w:autoSpaceDE w:val="0"/>
        <w:autoSpaceDN w:val="0"/>
        <w:spacing w:before="155" w:after="0" w:line="240" w:lineRule="auto"/>
        <w:rPr>
          <w:rStyle w:val="dash0410005f0431005f0437005f0430005f0446005f0020005f0441005f043f005f0438005f0441005f043a005f0430005f005fchar1char1"/>
          <w:rFonts w:eastAsia="Times New Roman"/>
          <w:color w:val="000000" w:themeColor="text1"/>
        </w:rPr>
      </w:pPr>
      <w:r w:rsidRPr="00B34362">
        <w:rPr>
          <w:rFonts w:ascii="Times New Roman" w:eastAsia="Times New Roman" w:hAnsi="Times New Roman" w:cs="Times New Roman"/>
          <w:color w:val="000000" w:themeColor="text1"/>
          <w:sz w:val="24"/>
          <w:szCs w:val="24"/>
          <w:lang w:eastAsia="en-US"/>
        </w:rPr>
        <w:t>вычленятьзвукиизсловаиназыватьвыделенныйзвук;относить звуки к гласным и согласным на основе особенностей ихпроизнесенияи звучания</w:t>
      </w:r>
      <w:r w:rsidRPr="00B34362">
        <w:rPr>
          <w:rFonts w:ascii="Times New Roman" w:eastAsia="Times New Roman" w:hAnsi="Times New Roman" w:cs="Times New Roman"/>
          <w:b/>
          <w:color w:val="000000" w:themeColor="text1"/>
          <w:sz w:val="24"/>
          <w:szCs w:val="24"/>
          <w:lang w:eastAsia="en-US"/>
        </w:rPr>
        <w:t>;</w:t>
      </w:r>
      <w:r w:rsidRPr="00B34362">
        <w:rPr>
          <w:rFonts w:ascii="Times New Roman" w:eastAsia="Times New Roman" w:hAnsi="Times New Roman" w:cs="Times New Roman"/>
          <w:color w:val="000000" w:themeColor="text1"/>
          <w:sz w:val="24"/>
          <w:szCs w:val="24"/>
          <w:lang w:eastAsia="en-US"/>
        </w:rPr>
        <w:t>условномуобозначениюгласныхисогласныхзвуковсоответствующимцветом</w:t>
      </w:r>
      <w:r w:rsidRPr="00B34362">
        <w:rPr>
          <w:rFonts w:ascii="Times New Roman" w:eastAsia="Times New Roman" w:hAnsi="Times New Roman" w:cs="Times New Roman"/>
          <w:b/>
          <w:color w:val="000000" w:themeColor="text1"/>
          <w:sz w:val="24"/>
          <w:szCs w:val="24"/>
          <w:lang w:eastAsia="en-US"/>
        </w:rPr>
        <w:t>;</w:t>
      </w:r>
      <w:r w:rsidRPr="00B34362">
        <w:rPr>
          <w:rFonts w:ascii="Times New Roman" w:eastAsia="Times New Roman" w:hAnsi="Times New Roman" w:cs="Times New Roman"/>
          <w:color w:val="000000" w:themeColor="text1"/>
          <w:sz w:val="24"/>
          <w:szCs w:val="24"/>
          <w:lang w:eastAsia="en-US"/>
        </w:rPr>
        <w:t>узнаватьиназыватьбуквы,которыеобозначаютизученныезвуки</w:t>
      </w:r>
      <w:r w:rsidRPr="00B34362">
        <w:rPr>
          <w:rFonts w:ascii="Times New Roman" w:eastAsia="Times New Roman" w:hAnsi="Times New Roman" w:cs="Times New Roman"/>
          <w:b/>
          <w:color w:val="000000" w:themeColor="text1"/>
          <w:sz w:val="24"/>
          <w:szCs w:val="24"/>
          <w:lang w:eastAsia="en-US"/>
        </w:rPr>
        <w:t>;</w:t>
      </w:r>
      <w:r w:rsidRPr="00B34362">
        <w:rPr>
          <w:rFonts w:ascii="Times New Roman" w:eastAsia="Times New Roman" w:hAnsi="Times New Roman" w:cs="Times New Roman"/>
          <w:color w:val="000000" w:themeColor="text1"/>
          <w:sz w:val="24"/>
          <w:szCs w:val="24"/>
          <w:lang w:eastAsia="en-US"/>
        </w:rPr>
        <w:t>составлятьусловно-графическиесхемыпредложений,состоящихиздвух-трехслов.</w:t>
      </w:r>
    </w:p>
    <w:p w:rsidR="005F2827" w:rsidRPr="008F796F" w:rsidRDefault="005F2827" w:rsidP="005F2827">
      <w:pPr>
        <w:spacing w:after="0" w:line="240" w:lineRule="auto"/>
        <w:ind w:firstLine="709"/>
        <w:jc w:val="both"/>
        <w:rPr>
          <w:rStyle w:val="dash0410005f0431005f0437005f0430005f0446005f0020005f0441005f043f005f0438005f0441005f043a005f0430005f005fchar1char1"/>
          <w:b/>
        </w:rPr>
      </w:pPr>
      <w:r w:rsidRPr="008F796F">
        <w:rPr>
          <w:rStyle w:val="dash0410005f0431005f0437005f0430005f0446005f0020005f0441005f043f005f0438005f0441005f043a005f0430005f005fchar1char1"/>
          <w:b/>
        </w:rPr>
        <w:t>Достаточный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дифференцировать шесть основных цветов, называя их;выкладывать простейшие изображения предметов из геометрических фигур, полосок по образцу;</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дифференцировать звуки окружающего мира, соотносить их с речевыми звуками;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составлять предложения из двух-трех слов по действию или предметной картинке;</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определять количество слов в предложении (из 2-3 слов), составлять условнографическую схему предложения;делить слова на слоги;определять первый звук в слове;различать звуки на слух и в собственном произношении, знать буквы (А, У, О, М, С, Х);составлять и читать слоги и слова (по слогам) из изученных букв;четко и выразительно произносить короткие стихотворения, потешки, чистоговорки, заученные с голоса учителя.</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1 класс (дополнительный) второго года обучения</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Минимальный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различать на слух звуки речи, последовательно выделять звуки без опоры на условно-графическую схему из двусложных слов и с опорой на схему из трехсложных слов, написание которых не расходится с произнесением;</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обозначать гласные звуки буквами (кроме йотированных);</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знать о двух основных группах звуков русского языка – гласные и согласные, различать гласные и согласные звуки, опираясь на особенности звучания и артикуляции, использовать условные обозначения гласных и согласных звуков;</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различать твердые и мягкие согласные;</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выделять предложения из устной речи;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выделять из предложения слова;</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lastRenderedPageBreak/>
        <w:t>правильно использовать термины звук, гласный звук, согласный звук, слово, предложение.</w:t>
      </w:r>
    </w:p>
    <w:p w:rsidR="005F2827" w:rsidRPr="00210C33" w:rsidRDefault="005F2827" w:rsidP="005F2827">
      <w:pPr>
        <w:spacing w:after="0" w:line="240" w:lineRule="auto"/>
        <w:ind w:firstLine="709"/>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Достаточный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дифференцировать шесть основных цветов, называя их;</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выкладывать простейшие изображения предметов из геометрических фигур, полосок по образцу;</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дифференцировать звуки окружающего мира, соотносить их с речевыми звуками;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составлять предложения из двух-трех слов по действию или предметной картинке;</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определять количество слов в предложении (из 2-3 слов), составлять условнографическую схему предложения;</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делить слова на слоги;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определять первый звук в слове;</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различать звуки на слух и в собственном произношении, знать буквы (А, У, О, М, С, Х);</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составлять и читать слоги и слова (по слогам) из изученных букв;</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четко и выразительно произносить короткие стихотворения, потешки, чистоговорки, заученные с голоса учителя.</w:t>
      </w:r>
    </w:p>
    <w:p w:rsidR="005F2827" w:rsidRPr="00210C33" w:rsidRDefault="005F2827" w:rsidP="005F2827">
      <w:pPr>
        <w:spacing w:after="0" w:line="240" w:lineRule="auto"/>
        <w:ind w:firstLine="709"/>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1</w:t>
      </w:r>
      <w:r w:rsidRPr="00210C33">
        <w:rPr>
          <w:rStyle w:val="dash0410005f0431005f0437005f0430005f0446005f0020005f0441005f043f005f0438005f0441005f043a005f0430005f005fchar1char1"/>
          <w:b/>
        </w:rPr>
        <w:tab/>
        <w:t>класс</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Минимальный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различать звуки на слух и в собственном произношении, знать буквы;</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дифференцировать гласные и согласные с помощью учителя;</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анализировать слова из 3-4 букв по звуковому составу, с помощью учителя, составлять слова из букв и слогов разрезной азбуки;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по слогам отдельные слова, предложения из двух слов, соотносить их с картинками;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отвечать на вопросы по содержанию прочитанного, опираясь на иллюстрации к тексту с помощью учителя.</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210C33">
        <w:rPr>
          <w:rStyle w:val="dash0410005f0431005f0437005f0430005f0446005f0020005f0441005f043f005f0438005f0441005f043a005f0430005f005fchar1char1"/>
          <w:b/>
        </w:rPr>
        <w:t>Достаточный уровень</w:t>
      </w:r>
      <w:r w:rsidRPr="00B34362">
        <w:rPr>
          <w:rStyle w:val="dash0410005f0431005f0437005f0430005f0446005f0020005f0441005f043f005f0438005f0441005f043a005f0430005f005fchar1char1"/>
          <w:bCs/>
        </w:rPr>
        <w:t>:</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анализировать слова по звуковому составу, составлять слова из букв и слогов разрезной азбуки;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плавно читать по слогам слова, предложения, короткие тексты с переходом на чтение целым словом простых по семантике и структуре слов;</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отвечать на вопросы по содержанию прочитанного и по иллюстрациям к тексту;</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слушать небольшую загадку, стихотворение, рассказ</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2</w:t>
      </w:r>
      <w:r w:rsidRPr="00210C33">
        <w:rPr>
          <w:rStyle w:val="dash0410005f0431005f0437005f0430005f0446005f0020005f0441005f043f005f0438005f0441005f043a005f0430005f005fchar1char1"/>
          <w:b/>
        </w:rPr>
        <w:tab/>
        <w:t>класс</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Минимальный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по слогам короткие тексты;</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слушать небольшую сказку, рассказ, стихотворение, загадку;</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по вопросам учителя и по иллюстрациям рассказывать, о чем читать или слушать.</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Достаточный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текст после предварительного анализа вслух целыми словами с соблюдением пауз, с соответствующим тоном голоса и темпом речи;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отвечать на вопросы учителя по прочитанному тексту;</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определять основную мысль текста после предварительного его анализа;</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текст про себя, выполняя задание учителя;</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выделять</w:t>
      </w:r>
      <w:r w:rsidRPr="00B34362">
        <w:rPr>
          <w:rStyle w:val="dash0410005f0431005f0437005f0430005f0446005f0020005f0441005f043f005f0438005f0441005f043a005f0430005f005fchar1char1"/>
          <w:bCs/>
        </w:rPr>
        <w:tab/>
        <w:t>главных</w:t>
      </w:r>
      <w:r w:rsidRPr="00B34362">
        <w:rPr>
          <w:rStyle w:val="dash0410005f0431005f0437005f0430005f0446005f0020005f0441005f043f005f0438005f0441005f043a005f0430005f005fchar1char1"/>
          <w:bCs/>
        </w:rPr>
        <w:tab/>
        <w:t>действующих</w:t>
      </w:r>
      <w:r w:rsidRPr="00B34362">
        <w:rPr>
          <w:rStyle w:val="dash0410005f0431005f0437005f0430005f0446005f0020005f0441005f043f005f0438005f0441005f043a005f0430005f005fchar1char1"/>
          <w:bCs/>
        </w:rPr>
        <w:tab/>
        <w:t>героев,</w:t>
      </w:r>
      <w:r w:rsidRPr="00B34362">
        <w:rPr>
          <w:rStyle w:val="dash0410005f0431005f0437005f0430005f0446005f0020005f0441005f043f005f0438005f0441005f043a005f0430005f005fchar1char1"/>
          <w:bCs/>
        </w:rPr>
        <w:tab/>
        <w:t>давать</w:t>
      </w:r>
      <w:r w:rsidRPr="00B34362">
        <w:rPr>
          <w:rStyle w:val="dash0410005f0431005f0437005f0430005f0446005f0020005f0441005f043f005f0438005f0441005f043a005f0430005f005fchar1char1"/>
          <w:bCs/>
        </w:rPr>
        <w:tab/>
        <w:t>элементарную оценку их поступкам.</w:t>
      </w:r>
    </w:p>
    <w:p w:rsidR="005F2827" w:rsidRPr="00210C33" w:rsidRDefault="005F2827" w:rsidP="005F2827">
      <w:pPr>
        <w:spacing w:after="0" w:line="240" w:lineRule="auto"/>
        <w:ind w:firstLine="709"/>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3</w:t>
      </w:r>
      <w:r w:rsidRPr="00210C33">
        <w:rPr>
          <w:rStyle w:val="dash0410005f0431005f0437005f0430005f0446005f0020005f0441005f043f005f0438005f0441005f043a005f0430005f005fchar1char1"/>
          <w:b/>
        </w:rPr>
        <w:tab/>
        <w:t>класс</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Минимальный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осознанно и правильно читать текст вслух целыми словами после работы над ним под руководством учителя;</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трудные по смыслу и слоговой структуре слова читать по слогам;- отвечать на вопросы по прочитанному.</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Достаточный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высказывать свое отношение к поступку героя, событию;</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пересказывать содержание прочитанного;</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устно рассказывать на темы, близкие интересам учащихся.</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lastRenderedPageBreak/>
        <w:t>4</w:t>
      </w:r>
      <w:r w:rsidRPr="00210C33">
        <w:rPr>
          <w:rStyle w:val="dash0410005f0431005f0437005f0430005f0446005f0020005f0441005f043f005f0438005f0441005f043a005f0430005f005fchar1char1"/>
          <w:b/>
        </w:rPr>
        <w:tab/>
        <w:t>класс</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Минимальный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осознанно и правильно читать текст вслух по слогам и целыми словами;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пересказывать содержание прочитанного текста по вопросам;</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участвовать в коллективной работе по оценке поступков героев и событий;</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выразительно читать наизусть короткие стихотворения.</w:t>
      </w:r>
    </w:p>
    <w:p w:rsidR="005F2827" w:rsidRPr="00210C33" w:rsidRDefault="005F2827" w:rsidP="005F2827">
      <w:pPr>
        <w:spacing w:after="0" w:line="240" w:lineRule="auto"/>
        <w:jc w:val="both"/>
        <w:rPr>
          <w:rStyle w:val="dash0410005f0431005f0437005f0430005f0446005f0020005f0441005f043f005f0438005f0441005f043a005f0430005f005fchar1char1"/>
          <w:b/>
        </w:rPr>
      </w:pPr>
      <w:r w:rsidRPr="00210C33">
        <w:rPr>
          <w:rStyle w:val="dash0410005f0431005f0437005f0430005f0446005f0020005f0441005f043f005f0438005f0441005f043a005f0430005f005fchar1char1"/>
          <w:b/>
        </w:rPr>
        <w:t>Достаточный уровень:</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текст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отвечать на вопросы учителя по прочитанному тексту;</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определять основную мысль текста после предварительного его анализа;</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текст про себя, выполняя задание учителя;</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выделять главных действующих героев, давать элементарную оценку их поступкам;</w:t>
      </w:r>
    </w:p>
    <w:p w:rsidR="005F2827"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читать диалоги по ролям с использованием некоторых средств устной выразительности (после предварительного разбора);</w:t>
      </w:r>
    </w:p>
    <w:p w:rsidR="005F2827" w:rsidRPr="00B3436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пересказывать текст по частям с опорой на вопросы учителя, картинный план или иллюстрацию;</w:t>
      </w:r>
    </w:p>
    <w:p w:rsidR="005F2827" w:rsidRPr="00FB5EA2" w:rsidRDefault="005F2827" w:rsidP="005F2827">
      <w:pPr>
        <w:spacing w:after="0" w:line="240" w:lineRule="auto"/>
        <w:jc w:val="both"/>
        <w:rPr>
          <w:rStyle w:val="dash0410005f0431005f0437005f0430005f0446005f0020005f0441005f043f005f0438005f0441005f043a005f0430005f005fchar1char1"/>
          <w:bCs/>
        </w:rPr>
      </w:pPr>
      <w:r w:rsidRPr="00B34362">
        <w:rPr>
          <w:rStyle w:val="dash0410005f0431005f0437005f0430005f0446005f0020005f0441005f043f005f0438005f0441005f043a005f0430005f005fchar1char1"/>
          <w:bCs/>
        </w:rPr>
        <w:t>выразительно читать наизусть стихотворения.</w:t>
      </w:r>
    </w:p>
    <w:p w:rsidR="005F2827" w:rsidRDefault="005F2827" w:rsidP="005F2827">
      <w:pPr>
        <w:spacing w:after="0" w:line="240" w:lineRule="auto"/>
        <w:rPr>
          <w:rStyle w:val="dash0410005f0431005f0437005f0430005f0446005f0020005f0441005f043f005f0438005f0441005f043a005f0430005f005fchar1char1"/>
          <w:b/>
        </w:rPr>
      </w:pPr>
    </w:p>
    <w:p w:rsidR="005F2827" w:rsidRPr="00425775" w:rsidRDefault="005F2827" w:rsidP="005F2827">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b/>
          <w:sz w:val="24"/>
          <w:szCs w:val="24"/>
          <w:lang w:eastAsia="en-US"/>
        </w:rPr>
        <w:t>Б</w:t>
      </w:r>
      <w:r w:rsidRPr="00C9636A">
        <w:rPr>
          <w:rFonts w:ascii="Times New Roman" w:eastAsiaTheme="minorHAnsi" w:hAnsi="Times New Roman" w:cs="Times New Roman"/>
          <w:b/>
          <w:sz w:val="24"/>
          <w:szCs w:val="24"/>
          <w:lang w:eastAsia="en-US"/>
        </w:rPr>
        <w:t>азовые учебные действия</w:t>
      </w:r>
    </w:p>
    <w:p w:rsidR="005F2827" w:rsidRPr="00C9636A" w:rsidRDefault="005F2827" w:rsidP="005F2827">
      <w:pPr>
        <w:spacing w:after="0" w:line="240" w:lineRule="auto"/>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u w:val="single"/>
          <w:lang w:eastAsia="en-US"/>
        </w:rPr>
        <w:t>Личностные учебные действия:</w:t>
      </w:r>
    </w:p>
    <w:p w:rsidR="005F2827" w:rsidRPr="00C9636A" w:rsidRDefault="005F2827" w:rsidP="005400C9">
      <w:pPr>
        <w:numPr>
          <w:ilvl w:val="0"/>
          <w:numId w:val="28"/>
        </w:numPr>
        <w:tabs>
          <w:tab w:val="left" w:pos="284"/>
        </w:tabs>
        <w:suppressAutoHyphens/>
        <w:spacing w:after="0" w:line="240" w:lineRule="auto"/>
        <w:ind w:left="0" w:firstLine="0"/>
        <w:contextualSpacing/>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 xml:space="preserve">осознание себя как ученика, готового посещать школу в соответствии со специально организованными режимными моментами; </w:t>
      </w:r>
    </w:p>
    <w:p w:rsidR="005F2827" w:rsidRPr="00C9636A" w:rsidRDefault="005F2827" w:rsidP="005400C9">
      <w:pPr>
        <w:numPr>
          <w:ilvl w:val="0"/>
          <w:numId w:val="28"/>
        </w:numPr>
        <w:tabs>
          <w:tab w:val="left" w:pos="284"/>
        </w:tabs>
        <w:suppressAutoHyphens/>
        <w:spacing w:after="0" w:line="240" w:lineRule="auto"/>
        <w:ind w:left="0" w:firstLine="0"/>
        <w:contextualSpacing/>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способность к принятию социального окружения, своего места в нем (класс, школа);</w:t>
      </w:r>
    </w:p>
    <w:p w:rsidR="005F2827" w:rsidRPr="00C9636A" w:rsidRDefault="005F2827" w:rsidP="005400C9">
      <w:pPr>
        <w:numPr>
          <w:ilvl w:val="0"/>
          <w:numId w:val="28"/>
        </w:numPr>
        <w:tabs>
          <w:tab w:val="left" w:pos="284"/>
        </w:tabs>
        <w:suppressAutoHyphens/>
        <w:spacing w:after="0" w:line="240" w:lineRule="auto"/>
        <w:ind w:left="0" w:firstLine="0"/>
        <w:contextualSpacing/>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проявление самостоятельности в выполнении простых учебных заданий;</w:t>
      </w:r>
    </w:p>
    <w:p w:rsidR="005F2827" w:rsidRPr="00C9636A" w:rsidRDefault="005F2827" w:rsidP="005400C9">
      <w:pPr>
        <w:numPr>
          <w:ilvl w:val="0"/>
          <w:numId w:val="28"/>
        </w:numPr>
        <w:tabs>
          <w:tab w:val="left" w:pos="284"/>
        </w:tabs>
        <w:suppressAutoHyphens/>
        <w:spacing w:after="0" w:line="240" w:lineRule="auto"/>
        <w:ind w:left="0" w:firstLine="0"/>
        <w:contextualSpacing/>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проявление элементов личной ответственности при поведении в новом социальном окружении (классе, школе);</w:t>
      </w:r>
    </w:p>
    <w:p w:rsidR="005F2827" w:rsidRPr="00C9636A" w:rsidRDefault="005F2827" w:rsidP="005400C9">
      <w:pPr>
        <w:numPr>
          <w:ilvl w:val="0"/>
          <w:numId w:val="28"/>
        </w:numPr>
        <w:tabs>
          <w:tab w:val="left" w:pos="284"/>
        </w:tabs>
        <w:suppressAutoHyphens/>
        <w:spacing w:after="0" w:line="240" w:lineRule="auto"/>
        <w:ind w:left="0" w:firstLine="0"/>
        <w:contextualSpacing/>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готовность к изучению основ безопасного и бережного поведения в природе и обществе.</w:t>
      </w:r>
    </w:p>
    <w:p w:rsidR="005F2827" w:rsidRPr="00425775" w:rsidRDefault="005F2827" w:rsidP="005400C9">
      <w:pPr>
        <w:numPr>
          <w:ilvl w:val="0"/>
          <w:numId w:val="28"/>
        </w:numPr>
        <w:tabs>
          <w:tab w:val="left" w:pos="284"/>
        </w:tabs>
        <w:suppressAutoHyphens/>
        <w:spacing w:after="0" w:line="240" w:lineRule="auto"/>
        <w:ind w:left="0" w:firstLine="0"/>
        <w:contextualSpacing/>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готовность к организации элементарного взаимодействия с окружающей действительностью.</w:t>
      </w:r>
    </w:p>
    <w:p w:rsidR="005F2827" w:rsidRPr="00C9636A" w:rsidRDefault="005F2827" w:rsidP="005F2827">
      <w:pPr>
        <w:spacing w:after="0" w:line="240" w:lineRule="auto"/>
        <w:rPr>
          <w:rFonts w:ascii="Times New Roman" w:eastAsiaTheme="minorHAnsi" w:hAnsi="Times New Roman" w:cs="Times New Roman"/>
          <w:bCs/>
          <w:sz w:val="24"/>
          <w:szCs w:val="24"/>
          <w:lang w:eastAsia="en-US"/>
        </w:rPr>
      </w:pPr>
      <w:r w:rsidRPr="00C9636A">
        <w:rPr>
          <w:rFonts w:ascii="Times New Roman" w:eastAsiaTheme="minorHAnsi" w:hAnsi="Times New Roman" w:cs="Times New Roman"/>
          <w:sz w:val="24"/>
          <w:szCs w:val="24"/>
          <w:u w:val="single"/>
          <w:lang w:eastAsia="en-US"/>
        </w:rPr>
        <w:t>Коммуникативные учебные действия:</w:t>
      </w:r>
    </w:p>
    <w:p w:rsidR="005F2827" w:rsidRPr="00C9636A" w:rsidRDefault="005F2827" w:rsidP="005400C9">
      <w:pPr>
        <w:numPr>
          <w:ilvl w:val="0"/>
          <w:numId w:val="31"/>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вступать в контакт и поддерживать его в коллективе (учитель-класс, ученик-ученик, учитель-ученик);</w:t>
      </w:r>
    </w:p>
    <w:p w:rsidR="005F2827" w:rsidRPr="00C9636A" w:rsidRDefault="005F2827" w:rsidP="005400C9">
      <w:pPr>
        <w:numPr>
          <w:ilvl w:val="0"/>
          <w:numId w:val="31"/>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слушать и понимать инструкцию к учебному заданию в разных видах деятельности и быту;</w:t>
      </w:r>
    </w:p>
    <w:p w:rsidR="005F2827" w:rsidRPr="00C9636A" w:rsidRDefault="005F2827" w:rsidP="005400C9">
      <w:pPr>
        <w:numPr>
          <w:ilvl w:val="0"/>
          <w:numId w:val="31"/>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обращаться за помощью и принимать помощь;</w:t>
      </w:r>
    </w:p>
    <w:p w:rsidR="005F2827" w:rsidRPr="00C9636A" w:rsidRDefault="005F2827" w:rsidP="005400C9">
      <w:pPr>
        <w:numPr>
          <w:ilvl w:val="0"/>
          <w:numId w:val="31"/>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изменять свое поведение в соответствии с объективными требованиями учебной среды;</w:t>
      </w:r>
    </w:p>
    <w:p w:rsidR="005F2827" w:rsidRPr="00425775" w:rsidRDefault="005F2827" w:rsidP="005400C9">
      <w:pPr>
        <w:numPr>
          <w:ilvl w:val="0"/>
          <w:numId w:val="31"/>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конструктивно взаимодействовать с людьми из ближайшего окружения.</w:t>
      </w:r>
    </w:p>
    <w:p w:rsidR="005F2827" w:rsidRPr="00C9636A" w:rsidRDefault="005F2827" w:rsidP="005F2827">
      <w:pPr>
        <w:tabs>
          <w:tab w:val="left" w:pos="284"/>
        </w:tabs>
        <w:spacing w:after="0" w:line="240" w:lineRule="auto"/>
        <w:rPr>
          <w:rFonts w:ascii="Times New Roman" w:eastAsiaTheme="minorHAnsi" w:hAnsi="Times New Roman" w:cs="Times New Roman"/>
          <w:bCs/>
          <w:sz w:val="24"/>
          <w:szCs w:val="24"/>
          <w:lang w:eastAsia="en-US"/>
        </w:rPr>
      </w:pPr>
      <w:r w:rsidRPr="00C9636A">
        <w:rPr>
          <w:rFonts w:ascii="Times New Roman" w:eastAsiaTheme="minorHAnsi" w:hAnsi="Times New Roman" w:cs="Times New Roman"/>
          <w:sz w:val="24"/>
          <w:szCs w:val="24"/>
          <w:u w:val="single"/>
          <w:lang w:eastAsia="en-US"/>
        </w:rPr>
        <w:t>Регулятивные учебные действия:</w:t>
      </w:r>
    </w:p>
    <w:p w:rsidR="005F2827" w:rsidRPr="00C9636A" w:rsidRDefault="005F2827" w:rsidP="005400C9">
      <w:pPr>
        <w:numPr>
          <w:ilvl w:val="0"/>
          <w:numId w:val="29"/>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принимать цели и произвольно включаться в деятельность, следовать предложенному плану и работать в общем темпе;</w:t>
      </w:r>
    </w:p>
    <w:p w:rsidR="005F2827" w:rsidRPr="00425775" w:rsidRDefault="005F2827" w:rsidP="005400C9">
      <w:pPr>
        <w:numPr>
          <w:ilvl w:val="0"/>
          <w:numId w:val="29"/>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соотносить свои действия и их результаты с заданными образцами, принимать оценку деятельности.</w:t>
      </w:r>
    </w:p>
    <w:p w:rsidR="005F2827" w:rsidRPr="00C9636A" w:rsidRDefault="005F2827" w:rsidP="005F2827">
      <w:pPr>
        <w:spacing w:after="0" w:line="240" w:lineRule="auto"/>
        <w:contextualSpacing/>
        <w:rPr>
          <w:rFonts w:ascii="Times New Roman" w:eastAsia="Times New Roman" w:hAnsi="Times New Roman" w:cs="Times New Roman"/>
          <w:kern w:val="1"/>
          <w:sz w:val="24"/>
          <w:szCs w:val="24"/>
          <w:lang w:eastAsia="ar-SA"/>
        </w:rPr>
      </w:pPr>
      <w:r w:rsidRPr="00C9636A">
        <w:rPr>
          <w:rFonts w:ascii="Times New Roman" w:eastAsia="Times New Roman" w:hAnsi="Times New Roman" w:cs="Times New Roman"/>
          <w:kern w:val="1"/>
          <w:sz w:val="24"/>
          <w:szCs w:val="24"/>
          <w:u w:val="single"/>
          <w:lang w:eastAsia="ar-SA"/>
        </w:rPr>
        <w:t>Познавательные учебные действия:</w:t>
      </w:r>
    </w:p>
    <w:p w:rsidR="005F2827" w:rsidRPr="00C9636A" w:rsidRDefault="005F2827" w:rsidP="005400C9">
      <w:pPr>
        <w:numPr>
          <w:ilvl w:val="0"/>
          <w:numId w:val="30"/>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выделять некоторые существенные, общие и отличительные свойства хорошо знакомых предметов;</w:t>
      </w:r>
    </w:p>
    <w:p w:rsidR="005F2827" w:rsidRPr="00425775" w:rsidRDefault="005F2827" w:rsidP="005400C9">
      <w:pPr>
        <w:numPr>
          <w:ilvl w:val="0"/>
          <w:numId w:val="30"/>
        </w:numPr>
        <w:tabs>
          <w:tab w:val="left" w:pos="284"/>
        </w:tabs>
        <w:suppressAutoHyphens/>
        <w:spacing w:after="0" w:line="240" w:lineRule="auto"/>
        <w:ind w:left="0" w:firstLine="0"/>
        <w:contextualSpacing/>
        <w:jc w:val="both"/>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наблюдать самостоятельно за предметами и явлениями окружающей действительности.</w:t>
      </w:r>
    </w:p>
    <w:p w:rsidR="00297FC5" w:rsidRDefault="005F2827" w:rsidP="00297FC5">
      <w:pPr>
        <w:spacing w:after="0" w:line="240" w:lineRule="auto"/>
        <w:rPr>
          <w:rFonts w:ascii="Times New Roman" w:eastAsiaTheme="minorHAnsi" w:hAnsi="Times New Roman" w:cs="Times New Roman"/>
          <w:sz w:val="24"/>
          <w:szCs w:val="24"/>
          <w:lang w:eastAsia="en-US"/>
        </w:rPr>
      </w:pPr>
      <w:r w:rsidRPr="00C9636A">
        <w:rPr>
          <w:rFonts w:ascii="Times New Roman" w:eastAsiaTheme="minorHAnsi" w:hAnsi="Times New Roman" w:cs="Times New Roman"/>
          <w:sz w:val="24"/>
          <w:szCs w:val="24"/>
          <w:lang w:eastAsia="en-US"/>
        </w:rPr>
        <w:t>Результаты могут уточняться и конкретизироваться с учетом индивидуа</w:t>
      </w:r>
      <w:r>
        <w:rPr>
          <w:rFonts w:ascii="Times New Roman" w:eastAsiaTheme="minorHAnsi" w:hAnsi="Times New Roman" w:cs="Times New Roman"/>
          <w:sz w:val="24"/>
          <w:szCs w:val="24"/>
          <w:lang w:eastAsia="en-US"/>
        </w:rPr>
        <w:t>льных особенностей обучающихся.</w:t>
      </w:r>
    </w:p>
    <w:p w:rsidR="005F2827" w:rsidRDefault="005F2827" w:rsidP="00297FC5">
      <w:pPr>
        <w:spacing w:after="0" w:line="240" w:lineRule="auto"/>
        <w:rPr>
          <w:rFonts w:ascii="Times New Roman" w:eastAsia="Times New Roman" w:hAnsi="Times New Roman" w:cs="Times New Roman"/>
          <w:color w:val="000000"/>
          <w:sz w:val="24"/>
        </w:rPr>
      </w:pPr>
      <w:r w:rsidRPr="00550FA0">
        <w:rPr>
          <w:rFonts w:ascii="Times New Roman" w:eastAsia="Times New Roman" w:hAnsi="Times New Roman" w:cs="Times New Roman"/>
          <w:b/>
          <w:color w:val="000000"/>
          <w:sz w:val="24"/>
        </w:rPr>
        <w:t>Формы организации</w:t>
      </w:r>
      <w:r w:rsidRPr="00550FA0">
        <w:rPr>
          <w:rFonts w:ascii="Times New Roman" w:eastAsia="Times New Roman" w:hAnsi="Times New Roman" w:cs="Times New Roman"/>
          <w:color w:val="000000"/>
          <w:sz w:val="24"/>
        </w:rPr>
        <w:t xml:space="preserve"> учебной деятельности: </w:t>
      </w:r>
      <w:r>
        <w:rPr>
          <w:rFonts w:ascii="Times New Roman" w:eastAsia="Times New Roman" w:hAnsi="Times New Roman" w:cs="Times New Roman"/>
          <w:color w:val="000000"/>
          <w:sz w:val="24"/>
        </w:rPr>
        <w:t>групповые, коллективные,</w:t>
      </w:r>
      <w:r w:rsidRPr="00550FA0">
        <w:rPr>
          <w:rFonts w:ascii="Times New Roman" w:eastAsia="Times New Roman" w:hAnsi="Times New Roman" w:cs="Times New Roman"/>
          <w:color w:val="000000"/>
          <w:sz w:val="24"/>
        </w:rPr>
        <w:t xml:space="preserve"> индивидуальные.  </w:t>
      </w:r>
    </w:p>
    <w:p w:rsidR="005F2827" w:rsidRDefault="005F2827" w:rsidP="005F2827">
      <w:pPr>
        <w:spacing w:after="10" w:line="269" w:lineRule="auto"/>
        <w:jc w:val="both"/>
        <w:rPr>
          <w:rFonts w:ascii="Times New Roman" w:eastAsia="Times New Roman" w:hAnsi="Times New Roman" w:cs="Times New Roman"/>
          <w:color w:val="000000"/>
          <w:sz w:val="24"/>
        </w:rPr>
      </w:pPr>
    </w:p>
    <w:p w:rsidR="005F2827" w:rsidRDefault="005F2827" w:rsidP="005F2827">
      <w:pPr>
        <w:spacing w:after="10" w:line="269"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Оценочный инструментарий.</w:t>
      </w:r>
    </w:p>
    <w:p w:rsidR="005F2827" w:rsidRDefault="005F2827" w:rsidP="005F2827">
      <w:pPr>
        <w:spacing w:after="23" w:line="240" w:lineRule="auto"/>
        <w:ind w:right="14"/>
        <w:jc w:val="both"/>
        <w:rPr>
          <w:rFonts w:ascii="Times New Roman" w:eastAsia="Times New Roman" w:hAnsi="Times New Roman" w:cs="Times New Roman"/>
          <w:sz w:val="24"/>
          <w:szCs w:val="24"/>
        </w:rPr>
      </w:pPr>
    </w:p>
    <w:p w:rsidR="005F2827" w:rsidRPr="00626E71" w:rsidRDefault="005F2827" w:rsidP="005F2827">
      <w:pPr>
        <w:spacing w:after="23"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lastRenderedPageBreak/>
        <w:t>Оценка базовых учебных действий:</w:t>
      </w:r>
    </w:p>
    <w:p w:rsidR="005F2827" w:rsidRPr="00626E71" w:rsidRDefault="005F2827" w:rsidP="005F2827">
      <w:pPr>
        <w:spacing w:after="5"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5F2827" w:rsidRPr="00626E71" w:rsidRDefault="005F2827" w:rsidP="005F2827">
      <w:pPr>
        <w:spacing w:after="5"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0 баллов —</w:t>
      </w:r>
      <w:r>
        <w:rPr>
          <w:rFonts w:ascii="Times New Roman" w:eastAsia="Times New Roman" w:hAnsi="Times New Roman" w:cs="Times New Roman"/>
          <w:sz w:val="24"/>
          <w:szCs w:val="24"/>
        </w:rPr>
        <w:t>нет продвижения</w:t>
      </w:r>
      <w:r w:rsidRPr="00626E71">
        <w:rPr>
          <w:rFonts w:ascii="Times New Roman" w:eastAsia="Times New Roman" w:hAnsi="Times New Roman" w:cs="Times New Roman"/>
          <w:sz w:val="24"/>
          <w:szCs w:val="24"/>
        </w:rPr>
        <w:t>;</w:t>
      </w:r>
    </w:p>
    <w:p w:rsidR="005F2827" w:rsidRPr="00626E71" w:rsidRDefault="005F2827" w:rsidP="005F2827">
      <w:pPr>
        <w:spacing w:after="62"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1 балл —</w:t>
      </w:r>
      <w:r>
        <w:rPr>
          <w:rFonts w:ascii="Times New Roman" w:eastAsia="Times New Roman" w:hAnsi="Times New Roman" w:cs="Times New Roman"/>
          <w:sz w:val="24"/>
          <w:szCs w:val="24"/>
        </w:rPr>
        <w:t xml:space="preserve"> минимальное продвижение </w:t>
      </w:r>
      <w:r w:rsidRPr="00626E71">
        <w:rPr>
          <w:rFonts w:ascii="Times New Roman" w:eastAsia="Times New Roman" w:hAnsi="Times New Roman" w:cs="Times New Roman"/>
          <w:sz w:val="24"/>
          <w:szCs w:val="24"/>
        </w:rPr>
        <w:t>;</w:t>
      </w:r>
    </w:p>
    <w:p w:rsidR="005F2827" w:rsidRPr="00626E71" w:rsidRDefault="005F2827" w:rsidP="005F2827">
      <w:pPr>
        <w:spacing w:after="61"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2 балла –</w:t>
      </w:r>
      <w:r>
        <w:rPr>
          <w:rFonts w:ascii="Times New Roman" w:eastAsia="Times New Roman" w:hAnsi="Times New Roman" w:cs="Times New Roman"/>
          <w:sz w:val="24"/>
          <w:szCs w:val="24"/>
        </w:rPr>
        <w:t xml:space="preserve"> среднее продвижение </w:t>
      </w:r>
      <w:r w:rsidRPr="00626E71">
        <w:rPr>
          <w:rFonts w:ascii="Times New Roman" w:eastAsia="Times New Roman" w:hAnsi="Times New Roman" w:cs="Times New Roman"/>
          <w:sz w:val="24"/>
          <w:szCs w:val="24"/>
        </w:rPr>
        <w:t>;</w:t>
      </w:r>
    </w:p>
    <w:p w:rsidR="005F2827" w:rsidRPr="00F75197" w:rsidRDefault="005F2827" w:rsidP="005F2827">
      <w:pPr>
        <w:spacing w:after="77"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З балла –</w:t>
      </w:r>
      <w:r>
        <w:rPr>
          <w:rFonts w:ascii="Times New Roman" w:eastAsia="Times New Roman" w:hAnsi="Times New Roman" w:cs="Times New Roman"/>
          <w:sz w:val="24"/>
          <w:szCs w:val="24"/>
        </w:rPr>
        <w:t xml:space="preserve"> значительное продвижение</w:t>
      </w:r>
      <w:r w:rsidRPr="00626E71">
        <w:rPr>
          <w:rFonts w:ascii="Times New Roman" w:eastAsia="Times New Roman" w:hAnsi="Times New Roman" w:cs="Times New Roman"/>
          <w:sz w:val="24"/>
          <w:szCs w:val="24"/>
        </w:rPr>
        <w:t>;</w:t>
      </w:r>
    </w:p>
    <w:p w:rsidR="005F2827" w:rsidRDefault="005F2827" w:rsidP="005F2827">
      <w:pPr>
        <w:pStyle w:val="af7"/>
        <w:ind w:left="1440"/>
        <w:rPr>
          <w:rFonts w:ascii="Times New Roman" w:eastAsiaTheme="minorHAnsi" w:hAnsi="Times New Roman"/>
          <w:b/>
          <w:sz w:val="24"/>
          <w:szCs w:val="24"/>
          <w:lang w:eastAsia="en-US"/>
        </w:rPr>
      </w:pPr>
      <w:r w:rsidRPr="00E823EA">
        <w:rPr>
          <w:rFonts w:ascii="Times New Roman" w:eastAsiaTheme="minorHAnsi" w:hAnsi="Times New Roman"/>
          <w:b/>
          <w:sz w:val="24"/>
          <w:szCs w:val="24"/>
          <w:lang w:eastAsia="en-US"/>
        </w:rPr>
        <w:t>Тематическое планирование</w:t>
      </w:r>
      <w:r>
        <w:rPr>
          <w:rFonts w:ascii="Times New Roman" w:eastAsiaTheme="minorHAnsi" w:hAnsi="Times New Roman"/>
          <w:b/>
          <w:sz w:val="24"/>
          <w:szCs w:val="24"/>
          <w:lang w:eastAsia="en-US"/>
        </w:rPr>
        <w:t xml:space="preserve"> учебного предмета.                                       </w:t>
      </w:r>
    </w:p>
    <w:p w:rsidR="005F2827" w:rsidRPr="00A22ACE" w:rsidRDefault="005F2827" w:rsidP="005F2827">
      <w:pPr>
        <w:spacing w:after="0" w:line="240" w:lineRule="auto"/>
        <w:rPr>
          <w:rFonts w:ascii="Times New Roman" w:eastAsiaTheme="minorHAnsi" w:hAnsi="Times New Roman" w:cs="Times New Roman"/>
          <w:b/>
          <w:sz w:val="24"/>
          <w:szCs w:val="24"/>
          <w:lang w:eastAsia="en-US"/>
        </w:rPr>
      </w:pPr>
      <w:r w:rsidRPr="00A22ACE">
        <w:rPr>
          <w:rFonts w:ascii="Times New Roman" w:eastAsiaTheme="minorHAnsi" w:hAnsi="Times New Roman" w:cs="Times New Roman"/>
          <w:b/>
          <w:sz w:val="24"/>
          <w:szCs w:val="24"/>
          <w:lang w:eastAsia="en-US"/>
        </w:rPr>
        <w:t>«Чтение» 1 дополнительный  класс.</w:t>
      </w:r>
    </w:p>
    <w:p w:rsidR="005F2827" w:rsidRPr="00425775" w:rsidRDefault="005F2827" w:rsidP="005F2827">
      <w:pPr>
        <w:pStyle w:val="af7"/>
        <w:ind w:left="1440"/>
        <w:rPr>
          <w:rFonts w:ascii="Times New Roman" w:eastAsiaTheme="minorHAnsi" w:hAnsi="Times New Roman"/>
          <w:b/>
          <w:sz w:val="24"/>
          <w:szCs w:val="24"/>
          <w:lang w:eastAsia="en-US"/>
        </w:rPr>
      </w:pPr>
    </w:p>
    <w:tbl>
      <w:tblPr>
        <w:tblStyle w:val="a6"/>
        <w:tblW w:w="5000" w:type="pct"/>
        <w:tblLook w:val="04A0"/>
      </w:tblPr>
      <w:tblGrid>
        <w:gridCol w:w="571"/>
        <w:gridCol w:w="2282"/>
        <w:gridCol w:w="1284"/>
        <w:gridCol w:w="3994"/>
        <w:gridCol w:w="2141"/>
      </w:tblGrid>
      <w:tr w:rsidR="005F2827" w:rsidRPr="00C9636A" w:rsidTr="00297FC5">
        <w:tc>
          <w:tcPr>
            <w:tcW w:w="278" w:type="pct"/>
          </w:tcPr>
          <w:p w:rsidR="005F2827" w:rsidRPr="00C9636A" w:rsidRDefault="005F2827" w:rsidP="005F2827">
            <w:pPr>
              <w:jc w:val="center"/>
              <w:rPr>
                <w:b/>
              </w:rPr>
            </w:pPr>
            <w:r w:rsidRPr="00C9636A">
              <w:rPr>
                <w:b/>
              </w:rPr>
              <w:t>№</w:t>
            </w:r>
          </w:p>
          <w:p w:rsidR="005F2827" w:rsidRPr="00C9636A" w:rsidRDefault="005F2827" w:rsidP="005F2827">
            <w:pPr>
              <w:jc w:val="center"/>
              <w:rPr>
                <w:b/>
              </w:rPr>
            </w:pPr>
            <w:r w:rsidRPr="00C9636A">
              <w:rPr>
                <w:b/>
              </w:rPr>
              <w:t>п/п</w:t>
            </w:r>
          </w:p>
        </w:tc>
        <w:tc>
          <w:tcPr>
            <w:tcW w:w="1111" w:type="pct"/>
          </w:tcPr>
          <w:p w:rsidR="005F2827" w:rsidRPr="00C9636A" w:rsidRDefault="005F2827" w:rsidP="005F2827">
            <w:pPr>
              <w:jc w:val="center"/>
              <w:rPr>
                <w:b/>
              </w:rPr>
            </w:pPr>
            <w:r w:rsidRPr="00C9636A">
              <w:rPr>
                <w:b/>
              </w:rPr>
              <w:t>Тема</w:t>
            </w:r>
          </w:p>
        </w:tc>
        <w:tc>
          <w:tcPr>
            <w:tcW w:w="625" w:type="pct"/>
          </w:tcPr>
          <w:p w:rsidR="005F2827" w:rsidRPr="00C9636A" w:rsidRDefault="005F2827" w:rsidP="005F2827">
            <w:pPr>
              <w:jc w:val="center"/>
              <w:rPr>
                <w:b/>
              </w:rPr>
            </w:pPr>
            <w:r w:rsidRPr="00C9636A">
              <w:rPr>
                <w:b/>
              </w:rPr>
              <w:t>Кол-во</w:t>
            </w:r>
          </w:p>
          <w:p w:rsidR="005F2827" w:rsidRPr="00C9636A" w:rsidRDefault="005F2827" w:rsidP="005F2827">
            <w:pPr>
              <w:jc w:val="center"/>
              <w:rPr>
                <w:b/>
              </w:rPr>
            </w:pPr>
            <w:r w:rsidRPr="00C9636A">
              <w:rPr>
                <w:b/>
              </w:rPr>
              <w:t>часов</w:t>
            </w:r>
          </w:p>
        </w:tc>
        <w:tc>
          <w:tcPr>
            <w:tcW w:w="1944" w:type="pct"/>
          </w:tcPr>
          <w:p w:rsidR="005F2827" w:rsidRPr="00C9636A" w:rsidRDefault="005F2827" w:rsidP="005F2827">
            <w:pPr>
              <w:jc w:val="center"/>
              <w:rPr>
                <w:b/>
              </w:rPr>
            </w:pPr>
            <w:r w:rsidRPr="00C9636A">
              <w:rPr>
                <w:b/>
              </w:rPr>
              <w:t>Виды учебной деятельности</w:t>
            </w:r>
          </w:p>
        </w:tc>
        <w:tc>
          <w:tcPr>
            <w:tcW w:w="1042" w:type="pct"/>
          </w:tcPr>
          <w:p w:rsidR="005F2827" w:rsidRPr="009500E0" w:rsidRDefault="005F2827" w:rsidP="005F2827">
            <w:pPr>
              <w:jc w:val="center"/>
              <w:rPr>
                <w:b/>
              </w:rPr>
            </w:pPr>
            <w:r w:rsidRPr="009500E0">
              <w:rPr>
                <w:b/>
                <w:color w:val="000000"/>
              </w:rPr>
              <w:t>Электронные (цифровые) образовательные ресурсы</w:t>
            </w:r>
          </w:p>
        </w:tc>
      </w:tr>
      <w:tr w:rsidR="005F2827" w:rsidRPr="00C9636A" w:rsidTr="00297FC5">
        <w:tc>
          <w:tcPr>
            <w:tcW w:w="278" w:type="pct"/>
          </w:tcPr>
          <w:p w:rsidR="005F2827" w:rsidRPr="00C9636A" w:rsidRDefault="005F2827" w:rsidP="005F2827">
            <w:r w:rsidRPr="00C9636A">
              <w:t>1</w:t>
            </w:r>
          </w:p>
        </w:tc>
        <w:tc>
          <w:tcPr>
            <w:tcW w:w="1111" w:type="pct"/>
          </w:tcPr>
          <w:p w:rsidR="005F2827" w:rsidRPr="00C9636A" w:rsidRDefault="005F2827" w:rsidP="005F2827">
            <w:r w:rsidRPr="00C9636A">
              <w:t>Цвета. Описание и сравнение предметов по цвету.</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пройденных букв, составление и чтение слогов из пройденных букв, чтение слогов по слоговой таблице, чтение слов, соотнесение слов с предметной картинкой.</w:t>
            </w:r>
          </w:p>
        </w:tc>
        <w:tc>
          <w:tcPr>
            <w:tcW w:w="1042" w:type="pct"/>
          </w:tcPr>
          <w:p w:rsidR="005F2827" w:rsidRPr="00C9636A" w:rsidRDefault="00ED27B4" w:rsidP="005F2827">
            <w:hyperlink r:id="rId20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2</w:t>
            </w:r>
          </w:p>
        </w:tc>
        <w:tc>
          <w:tcPr>
            <w:tcW w:w="1111" w:type="pct"/>
          </w:tcPr>
          <w:p w:rsidR="005F2827" w:rsidRPr="00C9636A" w:rsidRDefault="005F2827" w:rsidP="005F2827">
            <w:r w:rsidRPr="00C9636A">
              <w:t>Звуки окружающей действительности</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участие в беседе по сюжетной картинке, чтение предложений, соотнесение предложений к сюжетной картинке.</w:t>
            </w:r>
          </w:p>
        </w:tc>
        <w:tc>
          <w:tcPr>
            <w:tcW w:w="1042" w:type="pct"/>
          </w:tcPr>
          <w:p w:rsidR="005F2827" w:rsidRPr="00C9636A" w:rsidRDefault="00ED27B4" w:rsidP="005F2827">
            <w:hyperlink r:id="rId20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3</w:t>
            </w:r>
          </w:p>
        </w:tc>
        <w:tc>
          <w:tcPr>
            <w:tcW w:w="1111" w:type="pct"/>
          </w:tcPr>
          <w:p w:rsidR="005F2827" w:rsidRPr="00C9636A" w:rsidRDefault="005F2827" w:rsidP="005F2827">
            <w:r w:rsidRPr="00C9636A">
              <w:t>Дифференциация неречевых</w:t>
            </w:r>
            <w:r>
              <w:t xml:space="preserve"> звуков.</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[н] в начале и на конце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0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4</w:t>
            </w:r>
          </w:p>
        </w:tc>
        <w:tc>
          <w:tcPr>
            <w:tcW w:w="1111" w:type="pct"/>
          </w:tcPr>
          <w:p w:rsidR="005F2827" w:rsidRPr="00C9636A" w:rsidRDefault="005F2827" w:rsidP="005F2827">
            <w:r w:rsidRPr="00C9636A">
              <w:t>Речевые звуки. Кто как голос подает?</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w:t>
            </w:r>
          </w:p>
        </w:tc>
        <w:tc>
          <w:tcPr>
            <w:tcW w:w="1042" w:type="pct"/>
          </w:tcPr>
          <w:p w:rsidR="005F2827" w:rsidRPr="00C9636A" w:rsidRDefault="00ED27B4" w:rsidP="005F2827">
            <w:hyperlink r:id="rId20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5</w:t>
            </w:r>
          </w:p>
        </w:tc>
        <w:tc>
          <w:tcPr>
            <w:tcW w:w="1111" w:type="pct"/>
          </w:tcPr>
          <w:p w:rsidR="005F2827" w:rsidRPr="00E37EDC" w:rsidRDefault="005F2827" w:rsidP="005F2827">
            <w:r w:rsidRPr="00E37EDC">
              <w:t>Соотнесение звуков окружающего мира с речевыми звуками.</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чтение слов, условно-графическая запись слов, составление предложения по картинке и условно-графической схеме.</w:t>
            </w:r>
          </w:p>
        </w:tc>
        <w:tc>
          <w:tcPr>
            <w:tcW w:w="1042" w:type="pct"/>
          </w:tcPr>
          <w:p w:rsidR="005F2827" w:rsidRPr="00C9636A" w:rsidRDefault="00ED27B4" w:rsidP="005F2827">
            <w:hyperlink r:id="rId209"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6</w:t>
            </w:r>
          </w:p>
        </w:tc>
        <w:tc>
          <w:tcPr>
            <w:tcW w:w="1111" w:type="pct"/>
          </w:tcPr>
          <w:p w:rsidR="005F2827" w:rsidRDefault="005F2827" w:rsidP="005F2827"/>
          <w:p w:rsidR="005F2827" w:rsidRPr="00FC5F7B" w:rsidRDefault="005F2827" w:rsidP="005F2827">
            <w:pPr>
              <w:tabs>
                <w:tab w:val="left" w:pos="2283"/>
              </w:tabs>
            </w:pPr>
            <w:r w:rsidRPr="00C9636A">
              <w:t>Подбор одинаковых фигур разного цвета или разной величины.</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[ы] на конце и в середине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10"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7</w:t>
            </w:r>
          </w:p>
        </w:tc>
        <w:tc>
          <w:tcPr>
            <w:tcW w:w="1111" w:type="pct"/>
          </w:tcPr>
          <w:p w:rsidR="005F2827" w:rsidRPr="00C9636A" w:rsidRDefault="005F2827" w:rsidP="005F2827">
            <w:r w:rsidRPr="00C9636A">
              <w:t>Слушание стихотворения А.Барто «Зайка». Соотнесение текста и картинки.</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слов, отнесение слов с их условно-графической записью.</w:t>
            </w:r>
          </w:p>
        </w:tc>
        <w:tc>
          <w:tcPr>
            <w:tcW w:w="1042" w:type="pct"/>
          </w:tcPr>
          <w:p w:rsidR="005F2827" w:rsidRPr="00C9636A" w:rsidRDefault="00ED27B4" w:rsidP="005F2827">
            <w:hyperlink r:id="rId211"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lastRenderedPageBreak/>
              <w:t>8</w:t>
            </w:r>
          </w:p>
        </w:tc>
        <w:tc>
          <w:tcPr>
            <w:tcW w:w="1111" w:type="pct"/>
          </w:tcPr>
          <w:p w:rsidR="005F2827" w:rsidRPr="00C9636A" w:rsidRDefault="005F2827" w:rsidP="005F2827">
            <w:r w:rsidRPr="00C9636A">
              <w:t>Воспроизведение стихотворения А.Барто «Зайка» по опорным картинкам.</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чтение слов, условно-графическая запись слов, составление предложения по картинке и условно-графической схеме.</w:t>
            </w:r>
          </w:p>
        </w:tc>
        <w:tc>
          <w:tcPr>
            <w:tcW w:w="1042" w:type="pct"/>
          </w:tcPr>
          <w:p w:rsidR="005F2827" w:rsidRPr="00C9636A" w:rsidRDefault="00ED27B4" w:rsidP="005F2827">
            <w:hyperlink r:id="rId212"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9</w:t>
            </w:r>
          </w:p>
        </w:tc>
        <w:tc>
          <w:tcPr>
            <w:tcW w:w="1111" w:type="pct"/>
          </w:tcPr>
          <w:p w:rsidR="005F2827" w:rsidRPr="00C9636A" w:rsidRDefault="005F2827" w:rsidP="005F2827">
            <w:r w:rsidRPr="00C9636A">
              <w:t>Узнавание предмета по его части. Составление предмета из частей в сопровождении речи.</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[ы] на конце и в середине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13"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10</w:t>
            </w:r>
          </w:p>
        </w:tc>
        <w:tc>
          <w:tcPr>
            <w:tcW w:w="1111" w:type="pct"/>
          </w:tcPr>
          <w:p w:rsidR="005F2827" w:rsidRPr="00C9636A" w:rsidRDefault="005F2827" w:rsidP="005F2827">
            <w:r w:rsidRPr="00C9636A">
              <w:t>Знакомство со словом. Фиксация слова условно-графическим изображением.</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слов, отнесение слов с их условно-графической записью.</w:t>
            </w:r>
          </w:p>
        </w:tc>
        <w:tc>
          <w:tcPr>
            <w:tcW w:w="1042" w:type="pct"/>
          </w:tcPr>
          <w:p w:rsidR="005F2827" w:rsidRPr="00C9636A" w:rsidRDefault="00ED27B4" w:rsidP="005F2827">
            <w:hyperlink r:id="rId214"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11</w:t>
            </w:r>
          </w:p>
        </w:tc>
        <w:tc>
          <w:tcPr>
            <w:tcW w:w="1111" w:type="pct"/>
          </w:tcPr>
          <w:p w:rsidR="005F2827" w:rsidRPr="00C9636A" w:rsidRDefault="005F2827" w:rsidP="005F2827">
            <w:r w:rsidRPr="00C9636A">
              <w:t>Знакомство со словом. Фиксация слова условно-графическим изображением.</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со звуком [л] вслед за учителем, чтение слов, условно-графическая запись слов, составление предложения по картинке и условно-графической схеме.</w:t>
            </w:r>
          </w:p>
        </w:tc>
        <w:tc>
          <w:tcPr>
            <w:tcW w:w="1042" w:type="pct"/>
          </w:tcPr>
          <w:p w:rsidR="005F2827" w:rsidRPr="00C9636A" w:rsidRDefault="00ED27B4" w:rsidP="005F2827">
            <w:hyperlink r:id="rId21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12</w:t>
            </w:r>
          </w:p>
        </w:tc>
        <w:tc>
          <w:tcPr>
            <w:tcW w:w="1111" w:type="pct"/>
          </w:tcPr>
          <w:p w:rsidR="005F2827" w:rsidRPr="00C9636A" w:rsidRDefault="005F2827" w:rsidP="005F2827">
            <w:r w:rsidRPr="00C9636A">
              <w:t>Различение предмета и слова, его называющего.</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со звуком [л] вслед за учителем, чтение слов, чтение предложений и соотнесение их с сюжетной картинкой.</w:t>
            </w:r>
          </w:p>
        </w:tc>
        <w:tc>
          <w:tcPr>
            <w:tcW w:w="1042" w:type="pct"/>
          </w:tcPr>
          <w:p w:rsidR="005F2827" w:rsidRPr="00C9636A" w:rsidRDefault="00ED27B4" w:rsidP="005F2827">
            <w:hyperlink r:id="rId21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13</w:t>
            </w:r>
          </w:p>
        </w:tc>
        <w:tc>
          <w:tcPr>
            <w:tcW w:w="1111" w:type="pct"/>
          </w:tcPr>
          <w:p w:rsidR="005F2827" w:rsidRPr="00C9636A" w:rsidRDefault="005F2827" w:rsidP="005F2827">
            <w:r w:rsidRPr="00C9636A">
              <w:t>Называние окружающих предметов с «записью» слова с использование условно-графической схемы.</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[в]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1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14</w:t>
            </w:r>
          </w:p>
        </w:tc>
        <w:tc>
          <w:tcPr>
            <w:tcW w:w="1111" w:type="pct"/>
          </w:tcPr>
          <w:p w:rsidR="005F2827" w:rsidRPr="00C9636A" w:rsidRDefault="005F2827" w:rsidP="005F2827">
            <w:r w:rsidRPr="00C9636A">
              <w:t>Называние предметов на картинке с «записью» слова с использование условно-графической схемы.</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Составление и чтение слогов, составление звуко-буквенной схемы слога, чтение слова </w:t>
            </w:r>
            <w:r w:rsidRPr="00C9636A">
              <w:rPr>
                <w:b/>
              </w:rPr>
              <w:t xml:space="preserve">Во-ва, </w:t>
            </w:r>
            <w:r w:rsidRPr="00C9636A">
              <w:t>составление предложения сзаданнымисловамипо картинке и условно-графической схеме.</w:t>
            </w:r>
          </w:p>
        </w:tc>
        <w:tc>
          <w:tcPr>
            <w:tcW w:w="1042" w:type="pct"/>
          </w:tcPr>
          <w:p w:rsidR="005F2827" w:rsidRPr="00C9636A" w:rsidRDefault="00ED27B4" w:rsidP="005F2827">
            <w:hyperlink r:id="rId21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15</w:t>
            </w:r>
          </w:p>
        </w:tc>
        <w:tc>
          <w:tcPr>
            <w:tcW w:w="1111" w:type="pct"/>
          </w:tcPr>
          <w:p w:rsidR="005F2827" w:rsidRPr="00C9636A" w:rsidRDefault="005F2827" w:rsidP="005F2827">
            <w:r w:rsidRPr="00C9636A">
              <w:t>Дифференциация слов, сходных по звучанию.</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вслед за учителем, чтение слов, и соотнесение их с картинкой, , чтение предложений и ответы на вопросы по прочитанному с опорой на сюжетные картинки.</w:t>
            </w:r>
          </w:p>
        </w:tc>
        <w:tc>
          <w:tcPr>
            <w:tcW w:w="1042" w:type="pct"/>
          </w:tcPr>
          <w:p w:rsidR="005F2827" w:rsidRPr="00C9636A" w:rsidRDefault="00ED27B4" w:rsidP="005F2827">
            <w:hyperlink r:id="rId219"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16</w:t>
            </w:r>
          </w:p>
        </w:tc>
        <w:tc>
          <w:tcPr>
            <w:tcW w:w="1111" w:type="pct"/>
          </w:tcPr>
          <w:p w:rsidR="005F2827" w:rsidRPr="00C9636A" w:rsidRDefault="005F2827" w:rsidP="005F2827">
            <w:r w:rsidRPr="00C9636A">
              <w:t xml:space="preserve">Повторение изученного </w:t>
            </w:r>
            <w:r w:rsidRPr="00C9636A">
              <w:lastRenderedPageBreak/>
              <w:t>за I четверть.</w:t>
            </w:r>
          </w:p>
        </w:tc>
        <w:tc>
          <w:tcPr>
            <w:tcW w:w="625" w:type="pct"/>
          </w:tcPr>
          <w:p w:rsidR="005F2827" w:rsidRPr="00C9636A" w:rsidRDefault="005F2827" w:rsidP="005F2827">
            <w:r w:rsidRPr="00C9636A">
              <w:lastRenderedPageBreak/>
              <w:t>1</w:t>
            </w:r>
          </w:p>
        </w:tc>
        <w:tc>
          <w:tcPr>
            <w:tcW w:w="1944" w:type="pct"/>
          </w:tcPr>
          <w:p w:rsidR="005F2827" w:rsidRPr="00C9636A" w:rsidRDefault="005F2827" w:rsidP="005F2827">
            <w:r w:rsidRPr="00C9636A">
              <w:t xml:space="preserve">Чтение буквы, выделение звука [и] в начале слова, условно-графическая запись слова с </w:t>
            </w:r>
            <w:r w:rsidRPr="00C9636A">
              <w:lastRenderedPageBreak/>
              <w:t xml:space="preserve">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составление предложений по картинке с опорой на условно-графическую схему </w:t>
            </w:r>
          </w:p>
        </w:tc>
        <w:tc>
          <w:tcPr>
            <w:tcW w:w="1042" w:type="pct"/>
          </w:tcPr>
          <w:p w:rsidR="005F2827" w:rsidRPr="00C9636A" w:rsidRDefault="00ED27B4" w:rsidP="005F2827">
            <w:hyperlink r:id="rId220"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lastRenderedPageBreak/>
              <w:t>17</w:t>
            </w:r>
          </w:p>
        </w:tc>
        <w:tc>
          <w:tcPr>
            <w:tcW w:w="1111" w:type="pct"/>
          </w:tcPr>
          <w:p w:rsidR="005F2827" w:rsidRPr="00C9636A" w:rsidRDefault="005F2827" w:rsidP="005F2827">
            <w:r w:rsidRPr="00C9636A">
              <w:t>Повторение изученного за I четверть.</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составление предложений по картинке.</w:t>
            </w:r>
          </w:p>
        </w:tc>
        <w:tc>
          <w:tcPr>
            <w:tcW w:w="1042" w:type="pct"/>
          </w:tcPr>
          <w:p w:rsidR="005F2827" w:rsidRPr="00C9636A" w:rsidRDefault="00ED27B4" w:rsidP="005F2827">
            <w:hyperlink r:id="rId221"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18</w:t>
            </w:r>
          </w:p>
        </w:tc>
        <w:tc>
          <w:tcPr>
            <w:tcW w:w="1111" w:type="pct"/>
          </w:tcPr>
          <w:p w:rsidR="005F2827" w:rsidRPr="00C9636A" w:rsidRDefault="005F2827" w:rsidP="005F2827">
            <w:r w:rsidRPr="00C9636A">
              <w:t>Знакомство с предложением и его условно-графической схемой.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чтение слов, условно-графическая запись слов, дополнение слов слогом, с опорой на звуко-буквенную схему, составление предложения по картинке и условно-графической схеме.</w:t>
            </w:r>
          </w:p>
        </w:tc>
        <w:tc>
          <w:tcPr>
            <w:tcW w:w="1042" w:type="pct"/>
          </w:tcPr>
          <w:p w:rsidR="005F2827" w:rsidRPr="00C9636A" w:rsidRDefault="00ED27B4" w:rsidP="005F2827">
            <w:hyperlink r:id="rId222"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19</w:t>
            </w:r>
          </w:p>
        </w:tc>
        <w:tc>
          <w:tcPr>
            <w:tcW w:w="1111" w:type="pct"/>
          </w:tcPr>
          <w:p w:rsidR="005F2827" w:rsidRPr="00C9636A" w:rsidRDefault="005F2827" w:rsidP="005F2827">
            <w:r w:rsidRPr="00C9636A">
              <w:t>Фиксация предложений условно-графической схемой.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оппозиционных слогов по слоговой таблице, произнесение чистоговорок со звуком [ы], [и] вслед за учителем, дополнение слов, произнесенных учителем,  нужным слогом, чтение слов и предложений, соотнесение их с картинкой.</w:t>
            </w:r>
          </w:p>
        </w:tc>
        <w:tc>
          <w:tcPr>
            <w:tcW w:w="1042" w:type="pct"/>
          </w:tcPr>
          <w:p w:rsidR="005F2827" w:rsidRPr="00C9636A" w:rsidRDefault="00ED27B4" w:rsidP="005F2827">
            <w:hyperlink r:id="rId223"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20</w:t>
            </w:r>
          </w:p>
        </w:tc>
        <w:tc>
          <w:tcPr>
            <w:tcW w:w="1111" w:type="pct"/>
          </w:tcPr>
          <w:p w:rsidR="005F2827" w:rsidRPr="00C9636A" w:rsidRDefault="005F2827" w:rsidP="005F2827">
            <w:r w:rsidRPr="00C9636A">
              <w:t>Составление предложений из 2 слов на основе демонстрации действий.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[в]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24"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21</w:t>
            </w:r>
          </w:p>
        </w:tc>
        <w:tc>
          <w:tcPr>
            <w:tcW w:w="1111" w:type="pct"/>
          </w:tcPr>
          <w:p w:rsidR="005F2827" w:rsidRPr="00C9636A" w:rsidRDefault="005F2827" w:rsidP="005F2827">
            <w:r w:rsidRPr="00C9636A">
              <w:t>Составление предложений из 2 слов с опорой на ситуационную картинку.</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1042" w:type="pct"/>
          </w:tcPr>
          <w:p w:rsidR="005F2827" w:rsidRPr="00C9636A" w:rsidRDefault="00ED27B4" w:rsidP="005F2827">
            <w:hyperlink r:id="rId22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pPr>
              <w:tabs>
                <w:tab w:val="left" w:pos="225"/>
                <w:tab w:val="center" w:pos="371"/>
              </w:tabs>
            </w:pPr>
            <w:r w:rsidRPr="00C9636A">
              <w:t>22</w:t>
            </w:r>
          </w:p>
        </w:tc>
        <w:tc>
          <w:tcPr>
            <w:tcW w:w="1111" w:type="pct"/>
          </w:tcPr>
          <w:p w:rsidR="005F2827" w:rsidRPr="00C9636A" w:rsidRDefault="005F2827" w:rsidP="005F2827">
            <w:r w:rsidRPr="00C9636A">
              <w:t>Составление предложений из 3 слов на основе демонстрации действий.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[с], [ш] вслед за учителем, чтение слов и предложений, соотнесение их с картинкой.</w:t>
            </w:r>
          </w:p>
        </w:tc>
        <w:tc>
          <w:tcPr>
            <w:tcW w:w="1042" w:type="pct"/>
          </w:tcPr>
          <w:p w:rsidR="005F2827" w:rsidRPr="00C9636A" w:rsidRDefault="00ED27B4" w:rsidP="005F2827">
            <w:hyperlink r:id="rId22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t>23</w:t>
            </w:r>
          </w:p>
        </w:tc>
        <w:tc>
          <w:tcPr>
            <w:tcW w:w="1111" w:type="pct"/>
          </w:tcPr>
          <w:p w:rsidR="005F2827" w:rsidRPr="00C9636A" w:rsidRDefault="005F2827" w:rsidP="005F2827">
            <w:r w:rsidRPr="00C9636A">
              <w:t>Составление предложений из 3 слов с опорой на ситуационную картинку.</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слога, произнесение чистоговорок вслед за учителем, составление и чтение слов с слогом ши, составление и чтение предложений.</w:t>
            </w:r>
          </w:p>
        </w:tc>
        <w:tc>
          <w:tcPr>
            <w:tcW w:w="1042" w:type="pct"/>
          </w:tcPr>
          <w:p w:rsidR="005F2827" w:rsidRPr="00C9636A" w:rsidRDefault="00ED27B4" w:rsidP="005F2827">
            <w:hyperlink r:id="rId22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rsidRPr="00C9636A">
              <w:lastRenderedPageBreak/>
              <w:t>24</w:t>
            </w:r>
          </w:p>
        </w:tc>
        <w:tc>
          <w:tcPr>
            <w:tcW w:w="1111" w:type="pct"/>
          </w:tcPr>
          <w:p w:rsidR="005F2827" w:rsidRPr="00C9636A" w:rsidRDefault="005F2827" w:rsidP="005F2827">
            <w:r w:rsidRPr="00C9636A">
              <w:t>«Чтение» предложений, зафиксированных условно-графической схемой.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чтение слов, условно-графическая запись слов, составление слов из слогов, с опорой на звуко-буквенную схему, чтение предложений, ответы на вопросы учителя по картинке и прочитанному.</w:t>
            </w:r>
          </w:p>
        </w:tc>
        <w:tc>
          <w:tcPr>
            <w:tcW w:w="1042" w:type="pct"/>
          </w:tcPr>
          <w:p w:rsidR="005F2827" w:rsidRPr="00C9636A" w:rsidRDefault="00ED27B4" w:rsidP="005F2827">
            <w:hyperlink r:id="rId22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25</w:t>
            </w:r>
          </w:p>
        </w:tc>
        <w:tc>
          <w:tcPr>
            <w:tcW w:w="1111" w:type="pct"/>
          </w:tcPr>
          <w:p w:rsidR="005F2827" w:rsidRPr="00C9636A" w:rsidRDefault="005F2827" w:rsidP="005F2827">
            <w:r w:rsidRPr="00C9636A">
              <w:t>Деление предложений на слова.</w:t>
            </w:r>
          </w:p>
        </w:tc>
        <w:tc>
          <w:tcPr>
            <w:tcW w:w="625" w:type="pct"/>
          </w:tcPr>
          <w:p w:rsidR="005F2827" w:rsidRPr="00C9636A" w:rsidRDefault="005F2827" w:rsidP="005F2827">
            <w:r w:rsidRPr="00C9636A">
              <w:t>1</w:t>
            </w:r>
          </w:p>
        </w:tc>
        <w:tc>
          <w:tcPr>
            <w:tcW w:w="1944" w:type="pct"/>
          </w:tcPr>
          <w:p w:rsidR="005F2827" w:rsidRPr="00C9636A" w:rsidRDefault="005F2827" w:rsidP="005F2827">
            <w:r>
              <w:t>Деление предложений</w:t>
            </w:r>
            <w:r w:rsidRPr="00C9636A">
              <w:t xml:space="preserve">,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29"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26</w:t>
            </w:r>
          </w:p>
        </w:tc>
        <w:tc>
          <w:tcPr>
            <w:tcW w:w="1111" w:type="pct"/>
          </w:tcPr>
          <w:p w:rsidR="005F2827" w:rsidRPr="00C9636A" w:rsidRDefault="005F2827" w:rsidP="005F2827">
            <w:r w:rsidRPr="00C9636A">
              <w:t>Деление двусложных слов на части.</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1042" w:type="pct"/>
          </w:tcPr>
          <w:p w:rsidR="005F2827" w:rsidRPr="00C9636A" w:rsidRDefault="00ED27B4" w:rsidP="005F2827">
            <w:hyperlink r:id="rId230"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27</w:t>
            </w:r>
          </w:p>
        </w:tc>
        <w:tc>
          <w:tcPr>
            <w:tcW w:w="1111" w:type="pct"/>
          </w:tcPr>
          <w:p w:rsidR="005F2827" w:rsidRPr="00C9636A" w:rsidRDefault="005F2827" w:rsidP="005F2827">
            <w:r w:rsidRPr="00C9636A">
              <w:t>Фиксация частей слов условно-графическим изображением с последующим «чтением».</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чтение слов, составление слов из слогов, с опорой на звуко-буквенную схему, чтение текста , ответы на вопросы учителя по картинке и прочитанному.</w:t>
            </w:r>
          </w:p>
        </w:tc>
        <w:tc>
          <w:tcPr>
            <w:tcW w:w="1042" w:type="pct"/>
          </w:tcPr>
          <w:p w:rsidR="005F2827" w:rsidRPr="00C9636A" w:rsidRDefault="00ED27B4" w:rsidP="005F2827">
            <w:hyperlink r:id="rId231"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28</w:t>
            </w:r>
          </w:p>
        </w:tc>
        <w:tc>
          <w:tcPr>
            <w:tcW w:w="1111" w:type="pct"/>
          </w:tcPr>
          <w:p w:rsidR="005F2827" w:rsidRPr="00C9636A" w:rsidRDefault="005F2827" w:rsidP="005F2827">
            <w:r w:rsidRPr="00C9636A">
              <w:t>Дифференциация односложных и двусложных слов.</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Составление и чтение слов, состоящих из одного закрытого слога </w:t>
            </w:r>
            <w:r w:rsidRPr="00C9636A">
              <w:rPr>
                <w:b/>
              </w:rPr>
              <w:t>( пал, пол)</w:t>
            </w:r>
            <w:r w:rsidRPr="00C9636A">
              <w:t xml:space="preserve">, из двух слогов </w:t>
            </w:r>
            <w:r w:rsidRPr="00C9636A">
              <w:rPr>
                <w:b/>
              </w:rPr>
              <w:t xml:space="preserve">(пушок), </w:t>
            </w:r>
            <w:r w:rsidRPr="00C9636A">
              <w:t xml:space="preserve">чтение текста  </w:t>
            </w:r>
            <w:r w:rsidRPr="00C9636A">
              <w:rPr>
                <w:b/>
              </w:rPr>
              <w:t>«Мы на огороде»</w:t>
            </w:r>
            <w:r w:rsidRPr="00C9636A">
              <w:t>, ответы на вопросы по прочитанному с опорой на картинку.</w:t>
            </w:r>
            <w:r w:rsidRPr="00C9636A">
              <w:rPr>
                <w:b/>
              </w:rPr>
              <w:t>.</w:t>
            </w:r>
          </w:p>
        </w:tc>
        <w:tc>
          <w:tcPr>
            <w:tcW w:w="1042" w:type="pct"/>
          </w:tcPr>
          <w:p w:rsidR="005F2827" w:rsidRPr="00C9636A" w:rsidRDefault="00ED27B4" w:rsidP="005F2827">
            <w:hyperlink r:id="rId232"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29</w:t>
            </w:r>
          </w:p>
        </w:tc>
        <w:tc>
          <w:tcPr>
            <w:tcW w:w="1111" w:type="pct"/>
          </w:tcPr>
          <w:p w:rsidR="005F2827" w:rsidRPr="00C9636A" w:rsidRDefault="005F2827" w:rsidP="005F2827">
            <w:r w:rsidRPr="00C9636A">
              <w:t>Выделение первого ударного гласного звука в слове.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[т]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33"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30</w:t>
            </w:r>
          </w:p>
        </w:tc>
        <w:tc>
          <w:tcPr>
            <w:tcW w:w="1111" w:type="pct"/>
          </w:tcPr>
          <w:p w:rsidR="005F2827" w:rsidRPr="00C9636A" w:rsidRDefault="005F2827" w:rsidP="005F2827">
            <w:r w:rsidRPr="00C9636A">
              <w:t>Выделение первого ударного гласного звука в слове.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1042" w:type="pct"/>
          </w:tcPr>
          <w:p w:rsidR="005F2827" w:rsidRPr="00C9636A" w:rsidRDefault="00ED27B4" w:rsidP="005F2827">
            <w:hyperlink r:id="rId234"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31</w:t>
            </w:r>
          </w:p>
        </w:tc>
        <w:tc>
          <w:tcPr>
            <w:tcW w:w="1111" w:type="pct"/>
          </w:tcPr>
          <w:p w:rsidR="005F2827" w:rsidRPr="00C9636A" w:rsidRDefault="005F2827" w:rsidP="005F2827">
            <w:r w:rsidRPr="00C9636A">
              <w:t>Определение наличия/отсутствия заданного ударного гласного звука в слове.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чтение слов, соотнесение их с картинкой,  составление слов из слогов, с опорой на звуко-буквенную схему</w:t>
            </w:r>
          </w:p>
        </w:tc>
        <w:tc>
          <w:tcPr>
            <w:tcW w:w="1042" w:type="pct"/>
          </w:tcPr>
          <w:p w:rsidR="005F2827" w:rsidRPr="00C9636A" w:rsidRDefault="00ED27B4" w:rsidP="005F2827">
            <w:hyperlink r:id="rId23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lastRenderedPageBreak/>
              <w:t>32</w:t>
            </w:r>
          </w:p>
        </w:tc>
        <w:tc>
          <w:tcPr>
            <w:tcW w:w="1111" w:type="pct"/>
          </w:tcPr>
          <w:p w:rsidR="005F2827" w:rsidRPr="00C9636A" w:rsidRDefault="005F2827" w:rsidP="005F2827">
            <w:r w:rsidRPr="00C9636A">
              <w:t>Повторение материала, изученного за II четверть.</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вслед за учителем, чтение слов, чтение текста, ответы на вопросы учителя по картинке и прочитанному.</w:t>
            </w:r>
          </w:p>
        </w:tc>
        <w:tc>
          <w:tcPr>
            <w:tcW w:w="1042" w:type="pct"/>
          </w:tcPr>
          <w:p w:rsidR="005F2827" w:rsidRPr="00C9636A" w:rsidRDefault="00ED27B4" w:rsidP="005F2827">
            <w:hyperlink r:id="rId23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33</w:t>
            </w:r>
          </w:p>
        </w:tc>
        <w:tc>
          <w:tcPr>
            <w:tcW w:w="1111" w:type="pct"/>
          </w:tcPr>
          <w:p w:rsidR="005F2827" w:rsidRPr="00C9636A" w:rsidRDefault="005F2827" w:rsidP="005F2827">
            <w:r w:rsidRPr="00C9636A">
              <w:t>Повторение материала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[т]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3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34</w:t>
            </w:r>
          </w:p>
        </w:tc>
        <w:tc>
          <w:tcPr>
            <w:tcW w:w="1111" w:type="pct"/>
          </w:tcPr>
          <w:p w:rsidR="005F2827" w:rsidRPr="00C9636A" w:rsidRDefault="005F2827" w:rsidP="00774053">
            <w:r w:rsidRPr="00C9636A">
              <w:t>Повторение материала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1042" w:type="pct"/>
          </w:tcPr>
          <w:p w:rsidR="005F2827" w:rsidRPr="00C9636A" w:rsidRDefault="00ED27B4" w:rsidP="005F2827">
            <w:hyperlink r:id="rId23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35</w:t>
            </w:r>
          </w:p>
        </w:tc>
        <w:tc>
          <w:tcPr>
            <w:tcW w:w="1111" w:type="pct"/>
          </w:tcPr>
          <w:p w:rsidR="005F2827" w:rsidRPr="00C9636A" w:rsidRDefault="005F2827" w:rsidP="005F2827">
            <w:r w:rsidRPr="00C9636A">
              <w:t>Выделение первого согласного звука в слове.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вслед за учителем, чтение слов, соотнесение их с картинкой, чтение слов по картинно-слоговой схеме (ребус).</w:t>
            </w:r>
          </w:p>
        </w:tc>
        <w:tc>
          <w:tcPr>
            <w:tcW w:w="1042" w:type="pct"/>
          </w:tcPr>
          <w:p w:rsidR="005F2827" w:rsidRPr="00C9636A" w:rsidRDefault="00ED27B4" w:rsidP="005F2827">
            <w:hyperlink r:id="rId239"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36</w:t>
            </w:r>
          </w:p>
        </w:tc>
        <w:tc>
          <w:tcPr>
            <w:tcW w:w="1111" w:type="pct"/>
          </w:tcPr>
          <w:p w:rsidR="005F2827" w:rsidRPr="00C9636A" w:rsidRDefault="005F2827" w:rsidP="005F2827">
            <w:r w:rsidRPr="00C9636A">
              <w:t>Выделение первого согласного звука в слове.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вслед за учителем, чтение слов, чтение текста, ответы на вопросы учителя по картинке и прочитанному.</w:t>
            </w:r>
          </w:p>
        </w:tc>
        <w:tc>
          <w:tcPr>
            <w:tcW w:w="1042" w:type="pct"/>
          </w:tcPr>
          <w:p w:rsidR="005F2827" w:rsidRPr="00C9636A" w:rsidRDefault="00ED27B4" w:rsidP="005F2827">
            <w:hyperlink r:id="rId240"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37</w:t>
            </w:r>
          </w:p>
        </w:tc>
        <w:tc>
          <w:tcPr>
            <w:tcW w:w="1111" w:type="pct"/>
          </w:tcPr>
          <w:p w:rsidR="005F2827" w:rsidRPr="00C9636A" w:rsidRDefault="005F2827" w:rsidP="005F2827">
            <w:r w:rsidRPr="00C9636A">
              <w:t>Определение наличия/отсутствия заданного согласного звука в слове.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[з]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41"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38</w:t>
            </w:r>
          </w:p>
        </w:tc>
        <w:tc>
          <w:tcPr>
            <w:tcW w:w="1111" w:type="pct"/>
          </w:tcPr>
          <w:p w:rsidR="005F2827" w:rsidRPr="00C9636A" w:rsidRDefault="005F2827" w:rsidP="005F2827">
            <w:r w:rsidRPr="00C9636A">
              <w:t>Подбор слов, начинающихся с заданного звука.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чтение слов с , соотнесение слова с картинкой.</w:t>
            </w:r>
          </w:p>
        </w:tc>
        <w:tc>
          <w:tcPr>
            <w:tcW w:w="1042" w:type="pct"/>
          </w:tcPr>
          <w:p w:rsidR="005F2827" w:rsidRPr="00C9636A" w:rsidRDefault="00ED27B4" w:rsidP="005F2827">
            <w:hyperlink r:id="rId242"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39</w:t>
            </w:r>
          </w:p>
        </w:tc>
        <w:tc>
          <w:tcPr>
            <w:tcW w:w="1111" w:type="pct"/>
          </w:tcPr>
          <w:p w:rsidR="005F2827" w:rsidRPr="00C9636A" w:rsidRDefault="005F2827" w:rsidP="005F2827">
            <w:r w:rsidRPr="00C9636A">
              <w:t>Звук и буква А. Выделение звука в начале слова и фиксация его буквой.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вслед за учителем, чтение слов, соотнесение их с картинкой, чтение предложений и ответы на вопросы учителя по прочитанному с опорой на картинку.</w:t>
            </w:r>
          </w:p>
        </w:tc>
        <w:tc>
          <w:tcPr>
            <w:tcW w:w="1042" w:type="pct"/>
          </w:tcPr>
          <w:p w:rsidR="005F2827" w:rsidRPr="00C9636A" w:rsidRDefault="00ED27B4" w:rsidP="005F2827">
            <w:hyperlink r:id="rId243"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lastRenderedPageBreak/>
              <w:t>40</w:t>
            </w:r>
          </w:p>
        </w:tc>
        <w:tc>
          <w:tcPr>
            <w:tcW w:w="1111" w:type="pct"/>
          </w:tcPr>
          <w:p w:rsidR="005F2827" w:rsidRPr="00C9636A" w:rsidRDefault="005F2827" w:rsidP="005F2827">
            <w:r w:rsidRPr="00C9636A">
              <w:t>Звук и буква А. Чтение буквы, выделение звука/буквы в словах.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[з], [с] вслед за учителем, чтение слов и предложений, соотнесение их с картинкой.</w:t>
            </w:r>
          </w:p>
        </w:tc>
        <w:tc>
          <w:tcPr>
            <w:tcW w:w="1042" w:type="pct"/>
          </w:tcPr>
          <w:p w:rsidR="005F2827" w:rsidRPr="00C9636A" w:rsidRDefault="00ED27B4" w:rsidP="005F2827">
            <w:hyperlink r:id="rId244"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41</w:t>
            </w:r>
          </w:p>
        </w:tc>
        <w:tc>
          <w:tcPr>
            <w:tcW w:w="1111" w:type="pct"/>
          </w:tcPr>
          <w:p w:rsidR="005F2827" w:rsidRPr="00C9636A" w:rsidRDefault="005F2827" w:rsidP="005F2827">
            <w:r w:rsidRPr="00C9636A">
              <w:t>Звук и буква У. Выделение звука в начале слова и фиксация его буквой.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Чтении усвоенных слогов, слов, состоящих из слогов с буквой </w:t>
            </w:r>
            <w:r w:rsidRPr="00C9636A">
              <w:rPr>
                <w:b/>
              </w:rPr>
              <w:t xml:space="preserve">з, </w:t>
            </w:r>
            <w:r w:rsidRPr="00C9636A">
              <w:t>составление и чтение предложений, чтение текста, ответы на вопросы учителя по прочитанному с опорой на картинку.</w:t>
            </w:r>
          </w:p>
        </w:tc>
        <w:tc>
          <w:tcPr>
            <w:tcW w:w="1042" w:type="pct"/>
          </w:tcPr>
          <w:p w:rsidR="005F2827" w:rsidRPr="00C9636A" w:rsidRDefault="00ED27B4" w:rsidP="005F2827">
            <w:hyperlink r:id="rId24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42</w:t>
            </w:r>
          </w:p>
        </w:tc>
        <w:tc>
          <w:tcPr>
            <w:tcW w:w="1111" w:type="pct"/>
          </w:tcPr>
          <w:p w:rsidR="005F2827" w:rsidRPr="00C9636A" w:rsidRDefault="005F2827" w:rsidP="005F2827">
            <w:r w:rsidRPr="00C9636A">
              <w:t>Звук и буква У. Чтение буквы, выделение звука/буквы в словах.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[р]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4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43</w:t>
            </w:r>
          </w:p>
        </w:tc>
        <w:tc>
          <w:tcPr>
            <w:tcW w:w="1111" w:type="pct"/>
          </w:tcPr>
          <w:p w:rsidR="005F2827" w:rsidRPr="00C9636A" w:rsidRDefault="005F2827" w:rsidP="005F2827">
            <w:r w:rsidRPr="00C9636A">
              <w:t>Образование и чтение слов а-у, у-а.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чтение чистоговорок с последующим проговариванием, составление звуко-буквенной схемы слога. чтение слогов по слоговой таблице, чтение слов, соотнесение слова с картинкой, звуко-буквенной схемой.</w:t>
            </w:r>
          </w:p>
        </w:tc>
        <w:tc>
          <w:tcPr>
            <w:tcW w:w="1042" w:type="pct"/>
          </w:tcPr>
          <w:p w:rsidR="005F2827" w:rsidRPr="00C9636A" w:rsidRDefault="00ED27B4" w:rsidP="005F2827">
            <w:hyperlink r:id="rId24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44</w:t>
            </w:r>
          </w:p>
        </w:tc>
        <w:tc>
          <w:tcPr>
            <w:tcW w:w="1111" w:type="pct"/>
          </w:tcPr>
          <w:p w:rsidR="005F2827" w:rsidRPr="00C9636A" w:rsidRDefault="005F2827" w:rsidP="005F2827">
            <w:r w:rsidRPr="00C9636A">
              <w:t>Звук и буква М. Выделение звука в начале слова и фиксация его буквой.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трехбуквенных слогов по слоговой таблице, произнесение чистоговорок вслед за учителем, чтение слов, соотнесение их с картинкой, чтение текста и ответы на вопросы учителя по прочитанному с опорой на картинку.</w:t>
            </w:r>
          </w:p>
        </w:tc>
        <w:tc>
          <w:tcPr>
            <w:tcW w:w="1042" w:type="pct"/>
          </w:tcPr>
          <w:p w:rsidR="005F2827" w:rsidRPr="00C9636A" w:rsidRDefault="00ED27B4" w:rsidP="005F2827">
            <w:hyperlink r:id="rId24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45</w:t>
            </w:r>
          </w:p>
        </w:tc>
        <w:tc>
          <w:tcPr>
            <w:tcW w:w="1111" w:type="pct"/>
          </w:tcPr>
          <w:p w:rsidR="005F2827" w:rsidRPr="00C9636A" w:rsidRDefault="005F2827" w:rsidP="005F2827">
            <w:r w:rsidRPr="00C9636A">
              <w:t>Звук и буква М. Чтение буквы, выделение звука/буквы в словах.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слогов по слоговой таблице, произнесение чистоговорок вслед за учителем, чтение слов, соотнесение их с картинкой, чтение предложений и ответы на вопросы учителя по прочитанному с опорой на картинку.</w:t>
            </w:r>
          </w:p>
        </w:tc>
        <w:tc>
          <w:tcPr>
            <w:tcW w:w="1042" w:type="pct"/>
          </w:tcPr>
          <w:p w:rsidR="005F2827" w:rsidRPr="00C9636A" w:rsidRDefault="00ED27B4" w:rsidP="005F2827">
            <w:hyperlink r:id="rId249"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pPr>
              <w:tabs>
                <w:tab w:val="left" w:pos="225"/>
                <w:tab w:val="center" w:pos="371"/>
              </w:tabs>
            </w:pPr>
            <w:r>
              <w:t>46</w:t>
            </w:r>
          </w:p>
        </w:tc>
        <w:tc>
          <w:tcPr>
            <w:tcW w:w="1111" w:type="pct"/>
          </w:tcPr>
          <w:p w:rsidR="005F2827" w:rsidRPr="00C9636A" w:rsidRDefault="005F2827" w:rsidP="005F2827">
            <w:r w:rsidRPr="00C9636A">
              <w:t>Образование и чтение закрытых слогов с буквой м (ам, ум).</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[з], [с] вслед за учителем, чтение слов и предложений, соотнесение их с картинкой.</w:t>
            </w:r>
          </w:p>
        </w:tc>
        <w:tc>
          <w:tcPr>
            <w:tcW w:w="1042" w:type="pct"/>
          </w:tcPr>
          <w:p w:rsidR="005F2827" w:rsidRPr="00C9636A" w:rsidRDefault="00ED27B4" w:rsidP="005F2827">
            <w:hyperlink r:id="rId250"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47</w:t>
            </w:r>
          </w:p>
        </w:tc>
        <w:tc>
          <w:tcPr>
            <w:tcW w:w="1111" w:type="pct"/>
          </w:tcPr>
          <w:p w:rsidR="005F2827" w:rsidRPr="00C9636A" w:rsidRDefault="005F2827" w:rsidP="005F2827">
            <w:r w:rsidRPr="00C9636A">
              <w:t>Образование и чтение открытых слогов с буквой м (ма, му).</w:t>
            </w:r>
          </w:p>
        </w:tc>
        <w:tc>
          <w:tcPr>
            <w:tcW w:w="625" w:type="pct"/>
          </w:tcPr>
          <w:p w:rsidR="005F2827" w:rsidRPr="00C9636A" w:rsidRDefault="005F2827" w:rsidP="005F2827">
            <w:r w:rsidRPr="00C9636A">
              <w:t>2</w:t>
            </w:r>
          </w:p>
        </w:tc>
        <w:tc>
          <w:tcPr>
            <w:tcW w:w="1944" w:type="pct"/>
          </w:tcPr>
          <w:p w:rsidR="005F2827" w:rsidRPr="00C9636A" w:rsidRDefault="005F2827" w:rsidP="005F2827">
            <w:r w:rsidRPr="00C9636A">
              <w:t xml:space="preserve">Чтение изученных слогов по слоговой таблице, чтение слов, соотнесение их с картинкой, звуко-буквенной схемой, чтение предложений и ответы на вопросы учителя </w:t>
            </w:r>
            <w:r w:rsidRPr="00C9636A">
              <w:lastRenderedPageBreak/>
              <w:t>по прочитанному с опорой на картинку.</w:t>
            </w:r>
          </w:p>
        </w:tc>
        <w:tc>
          <w:tcPr>
            <w:tcW w:w="1042" w:type="pct"/>
          </w:tcPr>
          <w:p w:rsidR="005F2827" w:rsidRPr="00C9636A" w:rsidRDefault="00ED27B4" w:rsidP="005F2827">
            <w:hyperlink r:id="rId251"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lastRenderedPageBreak/>
              <w:t>48</w:t>
            </w:r>
          </w:p>
        </w:tc>
        <w:tc>
          <w:tcPr>
            <w:tcW w:w="1111" w:type="pct"/>
          </w:tcPr>
          <w:p w:rsidR="005F2827" w:rsidRPr="00C9636A" w:rsidRDefault="005F2827" w:rsidP="005F2827">
            <w:r w:rsidRPr="00C9636A">
              <w:t>Звук и буква О. Выделение звука в начале слова и фиксация его буквой.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[й]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52"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49</w:t>
            </w:r>
          </w:p>
        </w:tc>
        <w:tc>
          <w:tcPr>
            <w:tcW w:w="1111" w:type="pct"/>
          </w:tcPr>
          <w:p w:rsidR="005F2827" w:rsidRPr="00C9636A" w:rsidRDefault="005F2827" w:rsidP="005F2827">
            <w:r w:rsidRPr="00C9636A">
              <w:t>Звук и буква О. Чтение буквы, выделение звука/буквы в словах.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чтение слов, соотнесение слова с картинкой, звуко-буквенной схемой.</w:t>
            </w:r>
          </w:p>
        </w:tc>
        <w:tc>
          <w:tcPr>
            <w:tcW w:w="1042" w:type="pct"/>
          </w:tcPr>
          <w:p w:rsidR="005F2827" w:rsidRPr="00C9636A" w:rsidRDefault="00ED27B4" w:rsidP="005F2827">
            <w:hyperlink r:id="rId253"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50</w:t>
            </w:r>
          </w:p>
        </w:tc>
        <w:tc>
          <w:tcPr>
            <w:tcW w:w="1111" w:type="pct"/>
          </w:tcPr>
          <w:p w:rsidR="005F2827" w:rsidRPr="00C9636A" w:rsidRDefault="005F2827" w:rsidP="005F2827">
            <w:r w:rsidRPr="00C9636A">
              <w:t>Образование и чтение закрытых слогов ам, ум, ом.</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слов с буквами и, й на конце слова ( мой, мои), сравнительный звуко-буквенный анализ слов, чтение слов с буквой й, соотнесение их с картинкой, чтение текста «Тай», ответы на вопросы учителя по прочитанному с опорой на картинку.</w:t>
            </w:r>
          </w:p>
        </w:tc>
        <w:tc>
          <w:tcPr>
            <w:tcW w:w="1042" w:type="pct"/>
          </w:tcPr>
          <w:p w:rsidR="005F2827" w:rsidRPr="00C9636A" w:rsidRDefault="00ED27B4" w:rsidP="005F2827">
            <w:hyperlink r:id="rId254"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51</w:t>
            </w:r>
          </w:p>
        </w:tc>
        <w:tc>
          <w:tcPr>
            <w:tcW w:w="1111" w:type="pct"/>
          </w:tcPr>
          <w:p w:rsidR="005F2827" w:rsidRPr="00C9636A" w:rsidRDefault="005F2827" w:rsidP="005F2827">
            <w:r w:rsidRPr="00C9636A">
              <w:t>Образование и чтение открытых слогов ма, му, мо.</w:t>
            </w:r>
          </w:p>
        </w:tc>
        <w:tc>
          <w:tcPr>
            <w:tcW w:w="625" w:type="pct"/>
          </w:tcPr>
          <w:p w:rsidR="005F2827" w:rsidRPr="00C9636A" w:rsidRDefault="005F2827" w:rsidP="005F2827">
            <w:r w:rsidRPr="00C9636A">
              <w:t>1</w:t>
            </w:r>
          </w:p>
        </w:tc>
        <w:tc>
          <w:tcPr>
            <w:tcW w:w="1944" w:type="pct"/>
          </w:tcPr>
          <w:p w:rsidR="005F2827" w:rsidRPr="00C9636A" w:rsidRDefault="005F2827" w:rsidP="005F2827">
            <w:r>
              <w:t>Чтение буквы, выделение буквы [и</w:t>
            </w:r>
            <w:r w:rsidRPr="00C9636A">
              <w:t xml:space="preserve">]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5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52</w:t>
            </w:r>
          </w:p>
        </w:tc>
        <w:tc>
          <w:tcPr>
            <w:tcW w:w="1111" w:type="pct"/>
          </w:tcPr>
          <w:p w:rsidR="005F2827" w:rsidRPr="00C9636A" w:rsidRDefault="005F2827" w:rsidP="00774053">
            <w:r w:rsidRPr="00C9636A">
              <w:t>Повторение материала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и чтение слов с этими слогами, соотнесение слова с картинкой, звуко-буквенной схемой, составление предложений по картинке.</w:t>
            </w:r>
          </w:p>
        </w:tc>
        <w:tc>
          <w:tcPr>
            <w:tcW w:w="1042" w:type="pct"/>
          </w:tcPr>
          <w:p w:rsidR="005F2827" w:rsidRPr="00C9636A" w:rsidRDefault="00ED27B4" w:rsidP="005F2827">
            <w:hyperlink r:id="rId25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53</w:t>
            </w:r>
          </w:p>
        </w:tc>
        <w:tc>
          <w:tcPr>
            <w:tcW w:w="1111" w:type="pct"/>
          </w:tcPr>
          <w:p w:rsidR="005F2827" w:rsidRPr="00C9636A" w:rsidRDefault="005F2827" w:rsidP="00774053">
            <w:r w:rsidRPr="00C9636A">
              <w:t>Повторение материала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слога, произнесение чистоговорок вслед за учителем, составление и чтение слов с слогом жи, чтение предложений.</w:t>
            </w:r>
          </w:p>
        </w:tc>
        <w:tc>
          <w:tcPr>
            <w:tcW w:w="1042" w:type="pct"/>
          </w:tcPr>
          <w:p w:rsidR="005F2827" w:rsidRPr="00C9636A" w:rsidRDefault="00ED27B4" w:rsidP="005F2827">
            <w:hyperlink r:id="rId25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54</w:t>
            </w:r>
          </w:p>
        </w:tc>
        <w:tc>
          <w:tcPr>
            <w:tcW w:w="1111" w:type="pct"/>
          </w:tcPr>
          <w:p w:rsidR="005F2827" w:rsidRPr="00C9636A" w:rsidRDefault="005F2827" w:rsidP="005F2827">
            <w:r w:rsidRPr="00C9636A">
              <w:t>Звук и буква С. Выделение звука в начале слова и фиксация его буквой.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[ж], [ш] вслед за учителем, чтение слов, соотнесение их с картинкой, чтение текста «Жук Жак», ответы на вопросы учителя по прочитанному с опорой на картинку.</w:t>
            </w:r>
          </w:p>
        </w:tc>
        <w:tc>
          <w:tcPr>
            <w:tcW w:w="1042" w:type="pct"/>
          </w:tcPr>
          <w:p w:rsidR="005F2827" w:rsidRPr="00C9636A" w:rsidRDefault="00ED27B4" w:rsidP="005F2827">
            <w:hyperlink r:id="rId25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55</w:t>
            </w:r>
          </w:p>
        </w:tc>
        <w:tc>
          <w:tcPr>
            <w:tcW w:w="1111" w:type="pct"/>
          </w:tcPr>
          <w:p w:rsidR="005F2827" w:rsidRPr="00BA695C" w:rsidRDefault="005F2827" w:rsidP="005F2827">
            <w:r w:rsidRPr="00C9636A">
              <w:t>Звук и буква С. Чтение буквы, выделение звука/буквы в словах.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Произнесение чистоговорок со звуком [ж], [ш] вслед за учителем, чтение слогов и слов с ними, соотнесение слов с картинкой, чтение текста «Лиса и Журка», ответы на вопросы учителя по прочитанному с </w:t>
            </w:r>
            <w:r w:rsidRPr="00C9636A">
              <w:lastRenderedPageBreak/>
              <w:t>опорой на картинку.</w:t>
            </w:r>
          </w:p>
        </w:tc>
        <w:tc>
          <w:tcPr>
            <w:tcW w:w="1042" w:type="pct"/>
          </w:tcPr>
          <w:p w:rsidR="005F2827" w:rsidRPr="00C9636A" w:rsidRDefault="00ED27B4" w:rsidP="005F2827">
            <w:hyperlink r:id="rId259" w:history="1">
              <w:r w:rsidR="00426735">
                <w:rPr>
                  <w:rStyle w:val="af6"/>
                  <w:rFonts w:eastAsia="Calibri"/>
                </w:rPr>
                <w:t>Библиотека РЭШ</w:t>
              </w:r>
            </w:hyperlink>
          </w:p>
        </w:tc>
      </w:tr>
      <w:tr w:rsidR="005F2827" w:rsidRPr="00C9636A" w:rsidTr="00297FC5">
        <w:trPr>
          <w:trHeight w:val="1999"/>
        </w:trPr>
        <w:tc>
          <w:tcPr>
            <w:tcW w:w="278" w:type="pct"/>
          </w:tcPr>
          <w:p w:rsidR="005F2827" w:rsidRPr="00C9636A" w:rsidRDefault="005F2827" w:rsidP="005F2827">
            <w:r>
              <w:lastRenderedPageBreak/>
              <w:t>56</w:t>
            </w:r>
          </w:p>
        </w:tc>
        <w:tc>
          <w:tcPr>
            <w:tcW w:w="1111" w:type="pct"/>
          </w:tcPr>
          <w:p w:rsidR="005F2827" w:rsidRPr="00C9636A" w:rsidRDefault="005F2827" w:rsidP="005F2827">
            <w:r w:rsidRPr="00C9636A">
              <w:t>Образование и чтение закрытых слогов с буквой с (ас, ус, ос).</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[б]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60"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57</w:t>
            </w:r>
          </w:p>
        </w:tc>
        <w:tc>
          <w:tcPr>
            <w:tcW w:w="1111" w:type="pct"/>
          </w:tcPr>
          <w:p w:rsidR="005F2827" w:rsidRPr="00C9636A" w:rsidRDefault="005F2827" w:rsidP="005F2827">
            <w:r w:rsidRPr="00C9636A">
              <w:t>Образование и чтение открытых слогов с буквой с (са, су, со).</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двух и трехбуквенных слогов и чтение слов с этими слогами, соотнесение слова с картинкой, звуко-буквенной схемой, чтение предложений, составление предложений по картинке и условно-графической схеме..</w:t>
            </w:r>
          </w:p>
        </w:tc>
        <w:tc>
          <w:tcPr>
            <w:tcW w:w="1042" w:type="pct"/>
          </w:tcPr>
          <w:p w:rsidR="005F2827" w:rsidRPr="00C9636A" w:rsidRDefault="00ED27B4" w:rsidP="005F2827">
            <w:hyperlink r:id="rId261"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58</w:t>
            </w:r>
          </w:p>
        </w:tc>
        <w:tc>
          <w:tcPr>
            <w:tcW w:w="1111" w:type="pct"/>
          </w:tcPr>
          <w:p w:rsidR="005F2827" w:rsidRPr="00C9636A" w:rsidRDefault="005F2827" w:rsidP="005F2827">
            <w:r w:rsidRPr="00C9636A">
              <w:t>Составление и чтение слов из 2 слогов (ма-ма, му-му, о-са).</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[б], [п] вслед за учителем, чтение слов и предложений, соотнесение их с картинкой.</w:t>
            </w:r>
          </w:p>
        </w:tc>
        <w:tc>
          <w:tcPr>
            <w:tcW w:w="1042" w:type="pct"/>
          </w:tcPr>
          <w:p w:rsidR="005F2827" w:rsidRPr="00C9636A" w:rsidRDefault="00ED27B4" w:rsidP="005F2827">
            <w:hyperlink r:id="rId262"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59</w:t>
            </w:r>
          </w:p>
        </w:tc>
        <w:tc>
          <w:tcPr>
            <w:tcW w:w="1111" w:type="pct"/>
          </w:tcPr>
          <w:p w:rsidR="005F2827" w:rsidRPr="00C9636A" w:rsidRDefault="005F2827" w:rsidP="005F2827">
            <w:r w:rsidRPr="00C9636A">
              <w:t>Звук и буква Х. Выделение звука в начале слова и фиксация его буквой.</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Чтение изученных слогов по слоговой таблице, чтение слов, соотнесение их с картинкой, чтение текста, ответы на вопросы учителя по прочитанному с опорой на картинку.</w:t>
            </w:r>
          </w:p>
        </w:tc>
        <w:tc>
          <w:tcPr>
            <w:tcW w:w="1042" w:type="pct"/>
          </w:tcPr>
          <w:p w:rsidR="005F2827" w:rsidRPr="00C9636A" w:rsidRDefault="00ED27B4" w:rsidP="005F2827">
            <w:hyperlink r:id="rId263"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60</w:t>
            </w:r>
          </w:p>
        </w:tc>
        <w:tc>
          <w:tcPr>
            <w:tcW w:w="1111" w:type="pct"/>
          </w:tcPr>
          <w:p w:rsidR="005F2827" w:rsidRPr="00C9636A" w:rsidRDefault="005F2827" w:rsidP="005F2827">
            <w:r w:rsidRPr="00C9636A">
              <w:t>Звук и буква Х. Чтение буквы, выделение звука/буквы в словах.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Чтение буквы, выделение звука [д]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64"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61</w:t>
            </w:r>
          </w:p>
        </w:tc>
        <w:tc>
          <w:tcPr>
            <w:tcW w:w="1111" w:type="pct"/>
          </w:tcPr>
          <w:p w:rsidR="005F2827" w:rsidRPr="00C9636A" w:rsidRDefault="005F2827" w:rsidP="005F2827">
            <w:r w:rsidRPr="00C9636A">
              <w:t>Образование и чтение закрытых слогов с буквой х (ах, ух, ох).</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слогов и чтение слов с этими слогами, соотнесение слова с картинкой, звуко-буквенной схемой, чтение предложений, составление предложений по картинке и условно-графической схеме.</w:t>
            </w:r>
          </w:p>
        </w:tc>
        <w:tc>
          <w:tcPr>
            <w:tcW w:w="1042" w:type="pct"/>
          </w:tcPr>
          <w:p w:rsidR="005F2827" w:rsidRPr="00C9636A" w:rsidRDefault="00ED27B4" w:rsidP="005F2827">
            <w:hyperlink r:id="rId265"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62</w:t>
            </w:r>
          </w:p>
        </w:tc>
        <w:tc>
          <w:tcPr>
            <w:tcW w:w="1111" w:type="pct"/>
          </w:tcPr>
          <w:p w:rsidR="005F2827" w:rsidRPr="00C9636A" w:rsidRDefault="005F2827" w:rsidP="005F2827">
            <w:r w:rsidRPr="00C9636A">
              <w:t>Образование и чтение открытых слогов с буквой х (ха, ху, хо).</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Выделение первого звука в слове, чтение оппозиционных слогов по слоговой таблице, произнесение чистоговорок со звуками [д], [т] вслед за учителем, чтение слов и предложений, соотнесение их с картинкой, </w:t>
            </w:r>
          </w:p>
        </w:tc>
        <w:tc>
          <w:tcPr>
            <w:tcW w:w="1042" w:type="pct"/>
          </w:tcPr>
          <w:p w:rsidR="005F2827" w:rsidRPr="00C9636A" w:rsidRDefault="00ED27B4" w:rsidP="005F2827">
            <w:hyperlink r:id="rId266"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63</w:t>
            </w:r>
          </w:p>
        </w:tc>
        <w:tc>
          <w:tcPr>
            <w:tcW w:w="1111" w:type="pct"/>
          </w:tcPr>
          <w:p w:rsidR="005F2827" w:rsidRPr="00C9636A" w:rsidRDefault="005F2827" w:rsidP="005F2827">
            <w:r w:rsidRPr="00C9636A">
              <w:t xml:space="preserve">Составление и чтение слов из 2 слогов (у-хо, </w:t>
            </w:r>
            <w:r w:rsidRPr="00C9636A">
              <w:lastRenderedPageBreak/>
              <w:t>у-ха, му-ха).</w:t>
            </w:r>
          </w:p>
        </w:tc>
        <w:tc>
          <w:tcPr>
            <w:tcW w:w="625" w:type="pct"/>
          </w:tcPr>
          <w:p w:rsidR="005F2827" w:rsidRPr="00C9636A" w:rsidRDefault="005F2827" w:rsidP="005F2827">
            <w:r w:rsidRPr="00C9636A">
              <w:lastRenderedPageBreak/>
              <w:t>1</w:t>
            </w:r>
          </w:p>
        </w:tc>
        <w:tc>
          <w:tcPr>
            <w:tcW w:w="1944" w:type="pct"/>
          </w:tcPr>
          <w:p w:rsidR="005F2827" w:rsidRPr="00C9636A" w:rsidRDefault="005F2827" w:rsidP="005F2827">
            <w:r w:rsidRPr="00C9636A">
              <w:t xml:space="preserve">Чтение буквы, выделение звука [г] в слове, условно-графическая запись слова с обозначением места буквы в слове, </w:t>
            </w:r>
            <w:r w:rsidRPr="00C9636A">
              <w:lastRenderedPageBreak/>
              <w:t xml:space="preserve">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1042" w:type="pct"/>
          </w:tcPr>
          <w:p w:rsidR="005F2827" w:rsidRPr="00C9636A" w:rsidRDefault="00ED27B4" w:rsidP="005F2827">
            <w:hyperlink r:id="rId267"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lastRenderedPageBreak/>
              <w:t>64</w:t>
            </w:r>
          </w:p>
        </w:tc>
        <w:tc>
          <w:tcPr>
            <w:tcW w:w="1111" w:type="pct"/>
          </w:tcPr>
          <w:p w:rsidR="005F2827" w:rsidRPr="00C9636A" w:rsidRDefault="005F2827" w:rsidP="005F2827">
            <w:r w:rsidRPr="00C9636A">
              <w:t>Составление слов из заданных слогов и дополнение слова слогом с опорой на картинку.</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Составление и чтение двух и трехбуквенных слогов и чтение слов с этими слогами, соотнесение слова с картинкой, звуко-буквенной схемой, чтение текста, ответы на вопросы учителя по прочитанному с опорой на картинку.</w:t>
            </w:r>
          </w:p>
        </w:tc>
        <w:tc>
          <w:tcPr>
            <w:tcW w:w="1042" w:type="pct"/>
          </w:tcPr>
          <w:p w:rsidR="005F2827" w:rsidRPr="00C9636A" w:rsidRDefault="00ED27B4" w:rsidP="005F2827">
            <w:hyperlink r:id="rId268"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65</w:t>
            </w:r>
          </w:p>
        </w:tc>
        <w:tc>
          <w:tcPr>
            <w:tcW w:w="1111" w:type="pct"/>
          </w:tcPr>
          <w:p w:rsidR="005F2827" w:rsidRPr="00C9636A" w:rsidRDefault="005F2827" w:rsidP="005F2827">
            <w:r w:rsidRPr="00C9636A">
              <w:t>Повторение материала, изученного за II полугодие.</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[г], [к] вслед за учителем, чтение слов и соотнесение их с картинкой, чтение текста «Артисты», ответы на вопросы учителя по прочитанному с опорой на картинку.</w:t>
            </w:r>
          </w:p>
        </w:tc>
        <w:tc>
          <w:tcPr>
            <w:tcW w:w="1042" w:type="pct"/>
          </w:tcPr>
          <w:p w:rsidR="005F2827" w:rsidRPr="00C9636A" w:rsidRDefault="00ED27B4" w:rsidP="005F2827">
            <w:hyperlink r:id="rId269" w:history="1">
              <w:r w:rsidR="00426735">
                <w:rPr>
                  <w:rStyle w:val="af6"/>
                  <w:rFonts w:eastAsia="Calibri"/>
                </w:rPr>
                <w:t>Библиотека РЭШ</w:t>
              </w:r>
            </w:hyperlink>
          </w:p>
        </w:tc>
      </w:tr>
      <w:tr w:rsidR="005F2827" w:rsidRPr="00C9636A" w:rsidTr="00297FC5">
        <w:tc>
          <w:tcPr>
            <w:tcW w:w="278" w:type="pct"/>
          </w:tcPr>
          <w:p w:rsidR="005F2827" w:rsidRPr="00C9636A" w:rsidRDefault="005F2827" w:rsidP="005F2827">
            <w:r>
              <w:t>66</w:t>
            </w:r>
          </w:p>
        </w:tc>
        <w:tc>
          <w:tcPr>
            <w:tcW w:w="1111" w:type="pct"/>
          </w:tcPr>
          <w:p w:rsidR="005F2827" w:rsidRPr="00C9636A" w:rsidRDefault="005F2827" w:rsidP="005F2827">
            <w:r w:rsidRPr="00C9636A">
              <w:t>Повторение материала, изученного за год.</w:t>
            </w:r>
          </w:p>
        </w:tc>
        <w:tc>
          <w:tcPr>
            <w:tcW w:w="625" w:type="pct"/>
          </w:tcPr>
          <w:p w:rsidR="005F2827" w:rsidRPr="00C9636A" w:rsidRDefault="005F2827" w:rsidP="005F2827">
            <w:r w:rsidRPr="00C9636A">
              <w:t>1</w:t>
            </w:r>
          </w:p>
        </w:tc>
        <w:tc>
          <w:tcPr>
            <w:tcW w:w="1944" w:type="pct"/>
          </w:tcPr>
          <w:p w:rsidR="005F2827" w:rsidRPr="00C9636A" w:rsidRDefault="005F2827" w:rsidP="005F2827">
            <w:r w:rsidRPr="00C9636A">
              <w:t xml:space="preserve">Узнавание и называние буквы, складывание из палочек буквы, раскрашивание буквы, поиск на картинке и обводка скрытой буквы, чтение твердых и мягких согласных, чтение слов с и без </w:t>
            </w:r>
            <w:r w:rsidRPr="00C9636A">
              <w:rPr>
                <w:b/>
              </w:rPr>
              <w:t>ь</w:t>
            </w:r>
            <w:r w:rsidRPr="00C9636A">
              <w:t xml:space="preserve"> на конце слова, соотнесение их с картинкой, чтение текста «Кому записка». </w:t>
            </w:r>
          </w:p>
        </w:tc>
        <w:tc>
          <w:tcPr>
            <w:tcW w:w="1042" w:type="pct"/>
          </w:tcPr>
          <w:p w:rsidR="005F2827" w:rsidRPr="00C9636A" w:rsidRDefault="00ED27B4" w:rsidP="005F2827">
            <w:hyperlink r:id="rId270" w:history="1">
              <w:r w:rsidR="00426735">
                <w:rPr>
                  <w:rStyle w:val="af6"/>
                  <w:rFonts w:eastAsia="Calibri"/>
                </w:rPr>
                <w:t>Библиотека РЭШ</w:t>
              </w:r>
            </w:hyperlink>
          </w:p>
        </w:tc>
      </w:tr>
    </w:tbl>
    <w:p w:rsidR="005F2827" w:rsidRDefault="005F2827" w:rsidP="005F2827">
      <w:pPr>
        <w:pStyle w:val="af7"/>
        <w:ind w:left="1440"/>
        <w:rPr>
          <w:rFonts w:ascii="Times New Roman" w:eastAsiaTheme="minorHAnsi" w:hAnsi="Times New Roman"/>
          <w:b/>
          <w:sz w:val="24"/>
          <w:szCs w:val="24"/>
          <w:lang w:eastAsia="en-US"/>
        </w:rPr>
      </w:pPr>
    </w:p>
    <w:p w:rsidR="005F2827" w:rsidRDefault="005F2827" w:rsidP="005F2827">
      <w:pPr>
        <w:pStyle w:val="af7"/>
        <w:ind w:left="1440"/>
        <w:rPr>
          <w:rFonts w:ascii="Times New Roman" w:eastAsiaTheme="minorHAnsi" w:hAnsi="Times New Roman"/>
          <w:b/>
          <w:sz w:val="24"/>
          <w:szCs w:val="24"/>
          <w:lang w:eastAsia="en-US"/>
        </w:rPr>
      </w:pPr>
    </w:p>
    <w:p w:rsidR="005F2827" w:rsidRDefault="005F2827" w:rsidP="005F2827">
      <w:pPr>
        <w:pStyle w:val="af7"/>
        <w:ind w:left="1440"/>
        <w:rPr>
          <w:rFonts w:ascii="Times New Roman" w:eastAsiaTheme="minorHAnsi" w:hAnsi="Times New Roman"/>
          <w:b/>
          <w:sz w:val="24"/>
          <w:szCs w:val="24"/>
          <w:lang w:eastAsia="en-US"/>
        </w:rPr>
      </w:pPr>
      <w:r w:rsidRPr="00425775">
        <w:rPr>
          <w:rFonts w:ascii="Times New Roman" w:eastAsiaTheme="minorHAnsi" w:hAnsi="Times New Roman"/>
          <w:b/>
          <w:sz w:val="24"/>
          <w:szCs w:val="24"/>
          <w:lang w:eastAsia="en-US"/>
        </w:rPr>
        <w:t>Тематическое</w:t>
      </w:r>
      <w:r>
        <w:rPr>
          <w:rFonts w:ascii="Times New Roman" w:eastAsiaTheme="minorHAnsi" w:hAnsi="Times New Roman"/>
          <w:b/>
          <w:sz w:val="24"/>
          <w:szCs w:val="24"/>
          <w:lang w:eastAsia="en-US"/>
        </w:rPr>
        <w:t xml:space="preserve"> планирование учебного предмета «Чтение» 1 класс.</w:t>
      </w:r>
    </w:p>
    <w:p w:rsidR="005F2827" w:rsidRPr="00425775" w:rsidRDefault="005F2827" w:rsidP="005F2827">
      <w:pPr>
        <w:pStyle w:val="af7"/>
        <w:ind w:left="1440"/>
        <w:rPr>
          <w:rFonts w:ascii="Times New Roman" w:eastAsiaTheme="minorHAnsi" w:hAnsi="Times New Roman"/>
          <w:b/>
          <w:sz w:val="24"/>
          <w:szCs w:val="24"/>
          <w:lang w:eastAsia="en-US"/>
        </w:rPr>
      </w:pPr>
    </w:p>
    <w:tbl>
      <w:tblPr>
        <w:tblStyle w:val="a6"/>
        <w:tblW w:w="5000" w:type="pct"/>
        <w:tblLook w:val="04A0"/>
      </w:tblPr>
      <w:tblGrid>
        <w:gridCol w:w="508"/>
        <w:gridCol w:w="3117"/>
        <w:gridCol w:w="788"/>
        <w:gridCol w:w="4078"/>
        <w:gridCol w:w="1781"/>
      </w:tblGrid>
      <w:tr w:rsidR="005F2827" w:rsidRPr="00C9636A" w:rsidTr="00297FC5">
        <w:tc>
          <w:tcPr>
            <w:tcW w:w="264" w:type="pct"/>
          </w:tcPr>
          <w:p w:rsidR="005F2827" w:rsidRPr="00C9636A" w:rsidRDefault="005F2827" w:rsidP="005F2827">
            <w:pPr>
              <w:jc w:val="center"/>
              <w:rPr>
                <w:b/>
              </w:rPr>
            </w:pPr>
            <w:r w:rsidRPr="00C9636A">
              <w:rPr>
                <w:b/>
              </w:rPr>
              <w:t>№</w:t>
            </w:r>
          </w:p>
          <w:p w:rsidR="005F2827" w:rsidRPr="00C9636A" w:rsidRDefault="005F2827" w:rsidP="005F2827">
            <w:pPr>
              <w:jc w:val="center"/>
              <w:rPr>
                <w:b/>
              </w:rPr>
            </w:pPr>
            <w:r w:rsidRPr="00C9636A">
              <w:rPr>
                <w:b/>
              </w:rPr>
              <w:t>п/п</w:t>
            </w:r>
          </w:p>
        </w:tc>
        <w:tc>
          <w:tcPr>
            <w:tcW w:w="1534" w:type="pct"/>
          </w:tcPr>
          <w:p w:rsidR="005F2827" w:rsidRPr="00C9636A" w:rsidRDefault="005F2827" w:rsidP="005F2827">
            <w:pPr>
              <w:jc w:val="center"/>
              <w:rPr>
                <w:b/>
              </w:rPr>
            </w:pPr>
            <w:r w:rsidRPr="00C9636A">
              <w:rPr>
                <w:b/>
              </w:rPr>
              <w:t>Тема</w:t>
            </w:r>
          </w:p>
        </w:tc>
        <w:tc>
          <w:tcPr>
            <w:tcW w:w="400" w:type="pct"/>
          </w:tcPr>
          <w:p w:rsidR="005F2827" w:rsidRPr="00C9636A" w:rsidRDefault="005F2827" w:rsidP="005F2827">
            <w:pPr>
              <w:jc w:val="center"/>
              <w:rPr>
                <w:b/>
              </w:rPr>
            </w:pPr>
            <w:r w:rsidRPr="00C9636A">
              <w:rPr>
                <w:b/>
              </w:rPr>
              <w:t>Кол-во</w:t>
            </w:r>
          </w:p>
          <w:p w:rsidR="005F2827" w:rsidRPr="00C9636A" w:rsidRDefault="005F2827" w:rsidP="005F2827">
            <w:pPr>
              <w:jc w:val="center"/>
              <w:rPr>
                <w:b/>
              </w:rPr>
            </w:pPr>
            <w:r w:rsidRPr="00C9636A">
              <w:rPr>
                <w:b/>
              </w:rPr>
              <w:t>часов</w:t>
            </w:r>
          </w:p>
        </w:tc>
        <w:tc>
          <w:tcPr>
            <w:tcW w:w="2001" w:type="pct"/>
          </w:tcPr>
          <w:p w:rsidR="005F2827" w:rsidRPr="00C9636A" w:rsidRDefault="005F2827" w:rsidP="005F2827">
            <w:pPr>
              <w:jc w:val="center"/>
              <w:rPr>
                <w:b/>
              </w:rPr>
            </w:pPr>
            <w:r w:rsidRPr="00C9636A">
              <w:rPr>
                <w:b/>
              </w:rPr>
              <w:t>Виды учебной деятельности</w:t>
            </w:r>
          </w:p>
        </w:tc>
        <w:tc>
          <w:tcPr>
            <w:tcW w:w="800" w:type="pct"/>
          </w:tcPr>
          <w:p w:rsidR="005F2827" w:rsidRPr="009500E0" w:rsidRDefault="005F2827" w:rsidP="005F2827">
            <w:pPr>
              <w:jc w:val="center"/>
              <w:rPr>
                <w:b/>
              </w:rPr>
            </w:pPr>
            <w:r w:rsidRPr="009500E0">
              <w:rPr>
                <w:b/>
                <w:color w:val="000000"/>
              </w:rPr>
              <w:t>Электронные (цифровые) образовательные ресурсы</w:t>
            </w:r>
          </w:p>
        </w:tc>
      </w:tr>
      <w:tr w:rsidR="005F2827" w:rsidRPr="00C9636A" w:rsidTr="00297FC5">
        <w:tc>
          <w:tcPr>
            <w:tcW w:w="264" w:type="pct"/>
          </w:tcPr>
          <w:p w:rsidR="005F2827" w:rsidRPr="00C9636A" w:rsidRDefault="005F2827" w:rsidP="005F2827">
            <w:r w:rsidRPr="00C9636A">
              <w:t>1</w:t>
            </w:r>
          </w:p>
        </w:tc>
        <w:tc>
          <w:tcPr>
            <w:tcW w:w="1534" w:type="pct"/>
          </w:tcPr>
          <w:p w:rsidR="005F2827" w:rsidRPr="00C9636A" w:rsidRDefault="005F2827" w:rsidP="005F2827">
            <w:r w:rsidRPr="00C9636A">
              <w:t xml:space="preserve">Повторение изученных букв </w:t>
            </w:r>
            <w:r w:rsidRPr="00C9636A">
              <w:rPr>
                <w:b/>
              </w:rPr>
              <w:t>а, о, у, м, с, х.</w:t>
            </w:r>
            <w:r w:rsidRPr="00C9636A">
              <w:t xml:space="preserve"> Чтение слогов, слов.</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пройденных букв, составление и чтение слогов из пройденных букв, чтение слогов по слоговой таблице, чтение слов, соотнесение слов с предметной картинкой.</w:t>
            </w:r>
          </w:p>
        </w:tc>
        <w:tc>
          <w:tcPr>
            <w:tcW w:w="800" w:type="pct"/>
          </w:tcPr>
          <w:p w:rsidR="005F2827" w:rsidRPr="00C9636A" w:rsidRDefault="00ED27B4" w:rsidP="005F2827">
            <w:hyperlink r:id="rId27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2</w:t>
            </w:r>
          </w:p>
        </w:tc>
        <w:tc>
          <w:tcPr>
            <w:tcW w:w="1534" w:type="pct"/>
          </w:tcPr>
          <w:p w:rsidR="005F2827" w:rsidRPr="00C9636A" w:rsidRDefault="005F2827" w:rsidP="005F2827">
            <w:r w:rsidRPr="00C9636A">
              <w:t>Чтение предложений с изученными буквами.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участие в беседе по сюжетной картинке, чтение предложений, соотнесение предложений к сюжетной картинке.</w:t>
            </w:r>
          </w:p>
        </w:tc>
        <w:tc>
          <w:tcPr>
            <w:tcW w:w="800" w:type="pct"/>
          </w:tcPr>
          <w:p w:rsidR="005F2827" w:rsidRPr="00C9636A" w:rsidRDefault="00ED27B4" w:rsidP="005F2827">
            <w:hyperlink r:id="rId27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3</w:t>
            </w:r>
          </w:p>
        </w:tc>
        <w:tc>
          <w:tcPr>
            <w:tcW w:w="1534" w:type="pct"/>
          </w:tcPr>
          <w:p w:rsidR="005F2827" w:rsidRPr="00C9636A" w:rsidRDefault="005F2827" w:rsidP="005F2827">
            <w:r w:rsidRPr="00C9636A">
              <w:t xml:space="preserve">Звук и буква </w:t>
            </w:r>
            <w:r w:rsidRPr="00C9636A">
              <w:rPr>
                <w:b/>
              </w:rPr>
              <w:t>Н</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[н] в начале и на конце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w:t>
            </w:r>
            <w:r w:rsidRPr="00C9636A">
              <w:lastRenderedPageBreak/>
              <w:t xml:space="preserve">поиск на картинке и обводка скрытой буквы, </w:t>
            </w:r>
          </w:p>
        </w:tc>
        <w:tc>
          <w:tcPr>
            <w:tcW w:w="800" w:type="pct"/>
          </w:tcPr>
          <w:p w:rsidR="005F2827" w:rsidRPr="00C9636A" w:rsidRDefault="00ED27B4" w:rsidP="005F2827">
            <w:hyperlink r:id="rId27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lastRenderedPageBreak/>
              <w:t>4</w:t>
            </w:r>
          </w:p>
        </w:tc>
        <w:tc>
          <w:tcPr>
            <w:tcW w:w="1534" w:type="pct"/>
          </w:tcPr>
          <w:p w:rsidR="005F2827" w:rsidRPr="00C9636A" w:rsidRDefault="005F2827" w:rsidP="005F2827">
            <w:r w:rsidRPr="00C9636A">
              <w:t xml:space="preserve">Составление и чтение слогов с буквой </w:t>
            </w:r>
            <w:r w:rsidRPr="00C9636A">
              <w:rPr>
                <w:b/>
              </w:rPr>
              <w:t>н</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w:t>
            </w:r>
          </w:p>
        </w:tc>
        <w:tc>
          <w:tcPr>
            <w:tcW w:w="800" w:type="pct"/>
          </w:tcPr>
          <w:p w:rsidR="005F2827" w:rsidRPr="00C9636A" w:rsidRDefault="00ED27B4" w:rsidP="005F2827">
            <w:hyperlink r:id="rId27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5</w:t>
            </w:r>
          </w:p>
        </w:tc>
        <w:tc>
          <w:tcPr>
            <w:tcW w:w="1534" w:type="pct"/>
          </w:tcPr>
          <w:p w:rsidR="005F2827" w:rsidRPr="00C9636A" w:rsidRDefault="005F2827" w:rsidP="005F2827">
            <w:r w:rsidRPr="00C9636A">
              <w:t xml:space="preserve">Составление и чтение слов с буквой </w:t>
            </w:r>
            <w:r w:rsidRPr="00C9636A">
              <w:rPr>
                <w:b/>
              </w:rPr>
              <w:t>н</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условно-графическая запись слов, составление предложения по картинке и условно-графической схеме.</w:t>
            </w:r>
          </w:p>
        </w:tc>
        <w:tc>
          <w:tcPr>
            <w:tcW w:w="800" w:type="pct"/>
          </w:tcPr>
          <w:p w:rsidR="005F2827" w:rsidRPr="00C9636A" w:rsidRDefault="00ED27B4" w:rsidP="005F2827">
            <w:hyperlink r:id="rId27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6</w:t>
            </w:r>
          </w:p>
        </w:tc>
        <w:tc>
          <w:tcPr>
            <w:tcW w:w="1534" w:type="pct"/>
          </w:tcPr>
          <w:p w:rsidR="005F2827" w:rsidRPr="00C9636A" w:rsidRDefault="005F2827" w:rsidP="005F2827">
            <w:r w:rsidRPr="00C9636A">
              <w:t xml:space="preserve">Звук и буква </w:t>
            </w:r>
            <w:r w:rsidRPr="00C9636A">
              <w:rPr>
                <w:b/>
              </w:rPr>
              <w:t>ы</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[ы] на конце и в середине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27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7</w:t>
            </w:r>
          </w:p>
        </w:tc>
        <w:tc>
          <w:tcPr>
            <w:tcW w:w="1534" w:type="pct"/>
          </w:tcPr>
          <w:p w:rsidR="005F2827" w:rsidRPr="00C9636A" w:rsidRDefault="005F2827" w:rsidP="005F2827">
            <w:r w:rsidRPr="00C9636A">
              <w:t xml:space="preserve">Составление и чтение слогов и слов с буквой </w:t>
            </w:r>
            <w:r w:rsidRPr="00C9636A">
              <w:rPr>
                <w:b/>
              </w:rPr>
              <w:t>ы</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слов, отнесение слов с их условно-графической записью.</w:t>
            </w:r>
          </w:p>
        </w:tc>
        <w:tc>
          <w:tcPr>
            <w:tcW w:w="800" w:type="pct"/>
          </w:tcPr>
          <w:p w:rsidR="005F2827" w:rsidRPr="00C9636A" w:rsidRDefault="00ED27B4" w:rsidP="005F2827">
            <w:hyperlink r:id="rId27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8</w:t>
            </w:r>
          </w:p>
        </w:tc>
        <w:tc>
          <w:tcPr>
            <w:tcW w:w="1534" w:type="pct"/>
          </w:tcPr>
          <w:p w:rsidR="005F2827" w:rsidRPr="00C9636A" w:rsidRDefault="005F2827" w:rsidP="005F2827">
            <w:r w:rsidRPr="00C9636A">
              <w:t>Чтение предложений</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условно-графическая запись слов, составление предложения по картинке и условно-графической схеме.</w:t>
            </w:r>
          </w:p>
        </w:tc>
        <w:tc>
          <w:tcPr>
            <w:tcW w:w="800" w:type="pct"/>
          </w:tcPr>
          <w:p w:rsidR="005F2827" w:rsidRPr="00C9636A" w:rsidRDefault="00ED27B4" w:rsidP="005F2827">
            <w:hyperlink r:id="rId27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9</w:t>
            </w:r>
          </w:p>
        </w:tc>
        <w:tc>
          <w:tcPr>
            <w:tcW w:w="1534" w:type="pct"/>
          </w:tcPr>
          <w:p w:rsidR="005F2827" w:rsidRPr="00C9636A" w:rsidRDefault="005F2827" w:rsidP="005F2827">
            <w:r w:rsidRPr="00C9636A">
              <w:rPr>
                <w:lang w:eastAsia="en-US"/>
              </w:rPr>
              <w:t xml:space="preserve">Звук и буква </w:t>
            </w:r>
            <w:r w:rsidRPr="00C9636A">
              <w:rPr>
                <w:b/>
                <w:lang w:eastAsia="en-US"/>
              </w:rPr>
              <w:t>Л</w:t>
            </w:r>
            <w:r w:rsidRPr="00C9636A">
              <w:rPr>
                <w:lang w:eastAsia="en-US"/>
              </w:rPr>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[ы] на конце и в середине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27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10</w:t>
            </w:r>
          </w:p>
        </w:tc>
        <w:tc>
          <w:tcPr>
            <w:tcW w:w="1534" w:type="pct"/>
          </w:tcPr>
          <w:p w:rsidR="005F2827" w:rsidRPr="00C9636A" w:rsidRDefault="005F2827" w:rsidP="005F2827">
            <w:r w:rsidRPr="00C9636A">
              <w:t xml:space="preserve">Составление и чтение слогов с буквой </w:t>
            </w:r>
            <w:r w:rsidRPr="00C9636A">
              <w:rPr>
                <w:b/>
              </w:rPr>
              <w:t>л</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слов, отнесение слов с их условно-графической записью.</w:t>
            </w:r>
          </w:p>
        </w:tc>
        <w:tc>
          <w:tcPr>
            <w:tcW w:w="800" w:type="pct"/>
          </w:tcPr>
          <w:p w:rsidR="005F2827" w:rsidRPr="00C9636A" w:rsidRDefault="00ED27B4" w:rsidP="005F2827">
            <w:hyperlink r:id="rId28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11</w:t>
            </w:r>
          </w:p>
        </w:tc>
        <w:tc>
          <w:tcPr>
            <w:tcW w:w="1534" w:type="pct"/>
          </w:tcPr>
          <w:p w:rsidR="005F2827" w:rsidRPr="00C9636A" w:rsidRDefault="005F2827" w:rsidP="005F2827">
            <w:r w:rsidRPr="00C9636A">
              <w:t xml:space="preserve">Чтение имен детей и слов с буквой </w:t>
            </w:r>
            <w:r w:rsidRPr="00C9636A">
              <w:rPr>
                <w:b/>
              </w:rPr>
              <w:t>л.</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со звуком [л] вслед за учителем, чтение слов, условно-графическая запись слов, составление предложения по картинке и условно-графической схеме.</w:t>
            </w:r>
          </w:p>
        </w:tc>
        <w:tc>
          <w:tcPr>
            <w:tcW w:w="800" w:type="pct"/>
          </w:tcPr>
          <w:p w:rsidR="005F2827" w:rsidRPr="00C9636A" w:rsidRDefault="00ED27B4" w:rsidP="005F2827">
            <w:hyperlink r:id="rId28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12</w:t>
            </w:r>
          </w:p>
        </w:tc>
        <w:tc>
          <w:tcPr>
            <w:tcW w:w="1534" w:type="pct"/>
          </w:tcPr>
          <w:p w:rsidR="005F2827" w:rsidRPr="00C9636A" w:rsidRDefault="005F2827" w:rsidP="005F2827">
            <w:r w:rsidRPr="00C9636A">
              <w:t xml:space="preserve">Чтение предложений с буквой </w:t>
            </w:r>
            <w:r w:rsidRPr="00C9636A">
              <w:rPr>
                <w:b/>
              </w:rPr>
              <w:t>л</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со звуком [л] вслед за учителем, чтение слов, чтение предложений и соотнесение их с сюжетной картинкой.</w:t>
            </w:r>
          </w:p>
        </w:tc>
        <w:tc>
          <w:tcPr>
            <w:tcW w:w="800" w:type="pct"/>
          </w:tcPr>
          <w:p w:rsidR="005F2827" w:rsidRPr="00C9636A" w:rsidRDefault="00ED27B4" w:rsidP="005F2827">
            <w:hyperlink r:id="rId28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13</w:t>
            </w:r>
          </w:p>
        </w:tc>
        <w:tc>
          <w:tcPr>
            <w:tcW w:w="1534" w:type="pct"/>
          </w:tcPr>
          <w:p w:rsidR="005F2827" w:rsidRPr="00C9636A" w:rsidRDefault="005F2827" w:rsidP="005F2827">
            <w:r w:rsidRPr="00C9636A">
              <w:t xml:space="preserve">Звук и буква </w:t>
            </w:r>
            <w:r w:rsidRPr="00C9636A">
              <w:rPr>
                <w:b/>
              </w:rPr>
              <w:t>В</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[в] в начале слова, условно-графическая запись слова с </w:t>
            </w:r>
            <w:r w:rsidRPr="00C9636A">
              <w:lastRenderedPageBreak/>
              <w:t xml:space="preserve">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283" w:history="1">
              <w:r w:rsidR="00426735">
                <w:rPr>
                  <w:rStyle w:val="af6"/>
                  <w:rFonts w:eastAsia="Calibri"/>
                </w:rPr>
                <w:t xml:space="preserve">Библиотека </w:t>
              </w:r>
              <w:r w:rsidR="00426735">
                <w:rPr>
                  <w:rStyle w:val="af6"/>
                  <w:rFonts w:eastAsia="Calibri"/>
                </w:rPr>
                <w:lastRenderedPageBreak/>
                <w:t>РЭШ</w:t>
              </w:r>
            </w:hyperlink>
          </w:p>
        </w:tc>
      </w:tr>
      <w:tr w:rsidR="005F2827" w:rsidRPr="00C9636A" w:rsidTr="00297FC5">
        <w:tc>
          <w:tcPr>
            <w:tcW w:w="264" w:type="pct"/>
          </w:tcPr>
          <w:p w:rsidR="005F2827" w:rsidRPr="00C9636A" w:rsidRDefault="005F2827" w:rsidP="005F2827">
            <w:r w:rsidRPr="00C9636A">
              <w:lastRenderedPageBreak/>
              <w:t>14</w:t>
            </w:r>
          </w:p>
        </w:tc>
        <w:tc>
          <w:tcPr>
            <w:tcW w:w="1534" w:type="pct"/>
          </w:tcPr>
          <w:p w:rsidR="005F2827" w:rsidRPr="00C9636A" w:rsidRDefault="005F2827" w:rsidP="005F2827">
            <w:r w:rsidRPr="00C9636A">
              <w:t xml:space="preserve">Составление и чтение слогов с буквой </w:t>
            </w:r>
            <w:r w:rsidRPr="00C9636A">
              <w:rPr>
                <w:b/>
              </w:rPr>
              <w:t>в</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Составление и чтение слогов, составление звуко-буквенной схемы слога, чтение слова </w:t>
            </w:r>
            <w:r w:rsidRPr="00C9636A">
              <w:rPr>
                <w:b/>
              </w:rPr>
              <w:t xml:space="preserve">Во-ва, </w:t>
            </w:r>
            <w:r w:rsidRPr="00C9636A">
              <w:t>составление предложения сзаданнымисловамипо картинке и условно-графической схеме.</w:t>
            </w:r>
          </w:p>
        </w:tc>
        <w:tc>
          <w:tcPr>
            <w:tcW w:w="800" w:type="pct"/>
          </w:tcPr>
          <w:p w:rsidR="005F2827" w:rsidRPr="00C9636A" w:rsidRDefault="00ED27B4" w:rsidP="005F2827">
            <w:hyperlink r:id="rId28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15</w:t>
            </w:r>
          </w:p>
        </w:tc>
        <w:tc>
          <w:tcPr>
            <w:tcW w:w="1534" w:type="pct"/>
          </w:tcPr>
          <w:p w:rsidR="005F2827" w:rsidRPr="00C9636A" w:rsidRDefault="005F2827" w:rsidP="005F2827">
            <w:r w:rsidRPr="00C9636A">
              <w:t xml:space="preserve">Составление и чтение слов с буквой </w:t>
            </w:r>
            <w:r w:rsidRPr="00C9636A">
              <w:rPr>
                <w:b/>
              </w:rPr>
              <w:t>в</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вслед за учителем, чтение слов, и соотнесение их с картинкой, , чтение предложений и ответы на вопросы по прочитанному с опорой на сюжетные картинки.</w:t>
            </w:r>
          </w:p>
        </w:tc>
        <w:tc>
          <w:tcPr>
            <w:tcW w:w="800" w:type="pct"/>
          </w:tcPr>
          <w:p w:rsidR="005F2827" w:rsidRPr="00C9636A" w:rsidRDefault="00ED27B4" w:rsidP="005F2827">
            <w:hyperlink r:id="rId28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16</w:t>
            </w:r>
          </w:p>
        </w:tc>
        <w:tc>
          <w:tcPr>
            <w:tcW w:w="1534" w:type="pct"/>
          </w:tcPr>
          <w:p w:rsidR="005F2827" w:rsidRPr="00C9636A" w:rsidRDefault="005F2827" w:rsidP="005F2827">
            <w:r w:rsidRPr="00C9636A">
              <w:t xml:space="preserve">Звук и буква </w:t>
            </w:r>
            <w:r w:rsidRPr="00C9636A">
              <w:rPr>
                <w:b/>
              </w:rPr>
              <w:t>И</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[и]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составление предложений по картинке с опорой на условно-графическую схему </w:t>
            </w:r>
          </w:p>
        </w:tc>
        <w:tc>
          <w:tcPr>
            <w:tcW w:w="800" w:type="pct"/>
          </w:tcPr>
          <w:p w:rsidR="005F2827" w:rsidRPr="00C9636A" w:rsidRDefault="00ED27B4" w:rsidP="005F2827">
            <w:hyperlink r:id="rId28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17</w:t>
            </w:r>
          </w:p>
        </w:tc>
        <w:tc>
          <w:tcPr>
            <w:tcW w:w="1534" w:type="pct"/>
          </w:tcPr>
          <w:p w:rsidR="005F2827" w:rsidRPr="00C9636A" w:rsidRDefault="005F2827" w:rsidP="005F2827">
            <w:r w:rsidRPr="00C9636A">
              <w:t xml:space="preserve">Составление и чтение слогов с буквой </w:t>
            </w:r>
            <w:r w:rsidRPr="00C9636A">
              <w:rPr>
                <w:b/>
              </w:rPr>
              <w:t>и</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составление предложений по картинке.</w:t>
            </w:r>
          </w:p>
        </w:tc>
        <w:tc>
          <w:tcPr>
            <w:tcW w:w="800" w:type="pct"/>
          </w:tcPr>
          <w:p w:rsidR="005F2827" w:rsidRPr="00C9636A" w:rsidRDefault="00ED27B4" w:rsidP="005F2827">
            <w:hyperlink r:id="rId28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18</w:t>
            </w:r>
          </w:p>
        </w:tc>
        <w:tc>
          <w:tcPr>
            <w:tcW w:w="1534" w:type="pct"/>
          </w:tcPr>
          <w:p w:rsidR="005F2827" w:rsidRPr="00C9636A" w:rsidRDefault="005F2827" w:rsidP="005F2827">
            <w:r w:rsidRPr="00C9636A">
              <w:t xml:space="preserve">Чтение слов с буквой </w:t>
            </w:r>
            <w:r w:rsidRPr="00C9636A">
              <w:rPr>
                <w:b/>
              </w:rPr>
              <w:t>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условно-графическая запись слов, дополнение слов слогом, с опорой на звуко-буквенную схему, составление предложения по картинке и условно-графической схеме.</w:t>
            </w:r>
          </w:p>
        </w:tc>
        <w:tc>
          <w:tcPr>
            <w:tcW w:w="800" w:type="pct"/>
          </w:tcPr>
          <w:p w:rsidR="005F2827" w:rsidRPr="00C9636A" w:rsidRDefault="00ED27B4" w:rsidP="005F2827">
            <w:hyperlink r:id="rId28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19</w:t>
            </w:r>
          </w:p>
        </w:tc>
        <w:tc>
          <w:tcPr>
            <w:tcW w:w="1534" w:type="pct"/>
          </w:tcPr>
          <w:p w:rsidR="005F2827" w:rsidRPr="00C9636A" w:rsidRDefault="005F2827" w:rsidP="005F2827">
            <w:r w:rsidRPr="00C9636A">
              <w:t>Дифференциация звуков [</w:t>
            </w:r>
            <w:r w:rsidRPr="00C9636A">
              <w:rPr>
                <w:b/>
              </w:rPr>
              <w:t>ы</w:t>
            </w:r>
            <w:r w:rsidRPr="00C9636A">
              <w:rPr>
                <w:lang w:val="en-US"/>
              </w:rPr>
              <w:t>]</w:t>
            </w:r>
            <w:r w:rsidRPr="00C9636A">
              <w:t xml:space="preserve">, </w:t>
            </w:r>
            <w:r w:rsidRPr="00C9636A">
              <w:rPr>
                <w:lang w:val="en-US"/>
              </w:rPr>
              <w:t>[</w:t>
            </w:r>
            <w:r w:rsidRPr="00C9636A">
              <w:rPr>
                <w:b/>
              </w:rPr>
              <w:t>и</w:t>
            </w:r>
            <w:r w:rsidRPr="00C9636A">
              <w:rPr>
                <w:lang w:val="en-US"/>
              </w:rPr>
              <w:t>]</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оппозиционных слогов по слоговой таблице, произнесение чистоговорок со звуком [ы], [и] вслед за учителем, дополнение слов, произнесенных учителем,  нужным слогом, чтение слов и предложений, соотнесение их с картинкой.</w:t>
            </w:r>
          </w:p>
        </w:tc>
        <w:tc>
          <w:tcPr>
            <w:tcW w:w="800" w:type="pct"/>
          </w:tcPr>
          <w:p w:rsidR="005F2827" w:rsidRPr="00C9636A" w:rsidRDefault="00ED27B4" w:rsidP="005F2827">
            <w:hyperlink r:id="rId28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20</w:t>
            </w:r>
          </w:p>
        </w:tc>
        <w:tc>
          <w:tcPr>
            <w:tcW w:w="1534" w:type="pct"/>
          </w:tcPr>
          <w:p w:rsidR="005F2827" w:rsidRPr="00C9636A" w:rsidRDefault="005F2827" w:rsidP="005F2827">
            <w:r w:rsidRPr="00C9636A">
              <w:t xml:space="preserve">Звук и буква </w:t>
            </w:r>
            <w:r w:rsidRPr="00C9636A">
              <w:rPr>
                <w:b/>
              </w:rPr>
              <w:t>Ш</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[в]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29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21</w:t>
            </w:r>
          </w:p>
        </w:tc>
        <w:tc>
          <w:tcPr>
            <w:tcW w:w="1534" w:type="pct"/>
          </w:tcPr>
          <w:p w:rsidR="005F2827" w:rsidRPr="00C9636A" w:rsidRDefault="005F2827" w:rsidP="005F2827">
            <w:r w:rsidRPr="00C9636A">
              <w:t xml:space="preserve">Составление и чтение слогов и </w:t>
            </w:r>
            <w:r w:rsidRPr="00C9636A">
              <w:lastRenderedPageBreak/>
              <w:t xml:space="preserve">слов с буквой </w:t>
            </w:r>
            <w:r w:rsidRPr="00C9636A">
              <w:rPr>
                <w:b/>
              </w:rPr>
              <w:t>ш</w:t>
            </w:r>
            <w:r w:rsidRPr="00C9636A">
              <w:t>.</w:t>
            </w:r>
          </w:p>
        </w:tc>
        <w:tc>
          <w:tcPr>
            <w:tcW w:w="400" w:type="pct"/>
          </w:tcPr>
          <w:p w:rsidR="005F2827" w:rsidRPr="00C9636A" w:rsidRDefault="005F2827" w:rsidP="005F2827">
            <w:r w:rsidRPr="00C9636A">
              <w:lastRenderedPageBreak/>
              <w:t>1</w:t>
            </w:r>
          </w:p>
        </w:tc>
        <w:tc>
          <w:tcPr>
            <w:tcW w:w="2001" w:type="pct"/>
          </w:tcPr>
          <w:p w:rsidR="005F2827" w:rsidRPr="00C9636A" w:rsidRDefault="005F2827" w:rsidP="005F2827">
            <w:r w:rsidRPr="00C9636A">
              <w:t xml:space="preserve">Составление и чтение слогов, составление звуко-буквенной схемы слога., чтение </w:t>
            </w:r>
            <w:r w:rsidRPr="00C9636A">
              <w:lastRenderedPageBreak/>
              <w:t>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800" w:type="pct"/>
          </w:tcPr>
          <w:p w:rsidR="005F2827" w:rsidRPr="00C9636A" w:rsidRDefault="00ED27B4" w:rsidP="005F2827">
            <w:hyperlink r:id="rId291" w:history="1">
              <w:r w:rsidR="00426735">
                <w:rPr>
                  <w:rStyle w:val="af6"/>
                  <w:rFonts w:eastAsia="Calibri"/>
                </w:rPr>
                <w:t xml:space="preserve">Библиотека </w:t>
              </w:r>
              <w:r w:rsidR="00426735">
                <w:rPr>
                  <w:rStyle w:val="af6"/>
                  <w:rFonts w:eastAsia="Calibri"/>
                </w:rPr>
                <w:lastRenderedPageBreak/>
                <w:t>РЭШ</w:t>
              </w:r>
            </w:hyperlink>
          </w:p>
        </w:tc>
      </w:tr>
      <w:tr w:rsidR="005F2827" w:rsidRPr="00C9636A" w:rsidTr="00297FC5">
        <w:tc>
          <w:tcPr>
            <w:tcW w:w="264" w:type="pct"/>
          </w:tcPr>
          <w:p w:rsidR="005F2827" w:rsidRPr="00C9636A" w:rsidRDefault="005F2827" w:rsidP="005F2827">
            <w:pPr>
              <w:tabs>
                <w:tab w:val="left" w:pos="225"/>
                <w:tab w:val="center" w:pos="371"/>
              </w:tabs>
            </w:pPr>
            <w:r w:rsidRPr="00C9636A">
              <w:lastRenderedPageBreak/>
              <w:t>22</w:t>
            </w:r>
          </w:p>
        </w:tc>
        <w:tc>
          <w:tcPr>
            <w:tcW w:w="1534" w:type="pct"/>
          </w:tcPr>
          <w:p w:rsidR="005F2827" w:rsidRPr="00C9636A" w:rsidRDefault="005F2827" w:rsidP="005F2827">
            <w:r w:rsidRPr="00C9636A">
              <w:t>Дифференциация звуков [</w:t>
            </w:r>
            <w:r w:rsidRPr="00C9636A">
              <w:rPr>
                <w:b/>
              </w:rPr>
              <w:t>с</w:t>
            </w:r>
            <w:r w:rsidRPr="00C9636A">
              <w:t>] и [</w:t>
            </w:r>
            <w:r w:rsidRPr="00C9636A">
              <w:rPr>
                <w:b/>
              </w:rPr>
              <w:t>ш</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[с], [ш] вслед за учителем, чтение слов и предложений, соотнесение их с картинкой.</w:t>
            </w:r>
          </w:p>
        </w:tc>
        <w:tc>
          <w:tcPr>
            <w:tcW w:w="800" w:type="pct"/>
          </w:tcPr>
          <w:p w:rsidR="005F2827" w:rsidRPr="00C9636A" w:rsidRDefault="00ED27B4" w:rsidP="005F2827">
            <w:hyperlink r:id="rId29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23</w:t>
            </w:r>
          </w:p>
        </w:tc>
        <w:tc>
          <w:tcPr>
            <w:tcW w:w="1534" w:type="pct"/>
          </w:tcPr>
          <w:p w:rsidR="005F2827" w:rsidRPr="00C9636A" w:rsidRDefault="005F2827" w:rsidP="005F2827">
            <w:r w:rsidRPr="00C9636A">
              <w:t xml:space="preserve">Слог </w:t>
            </w:r>
            <w:r w:rsidRPr="00C9636A">
              <w:rPr>
                <w:b/>
              </w:rPr>
              <w:t>ши</w:t>
            </w:r>
            <w:r w:rsidRPr="00C9636A">
              <w:t>. Чтение слов со слогом ши.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слога, произнесение чистоговорок вслед за учителем, составление и чтение слов с слогом ши, составление и чтение предложений.</w:t>
            </w:r>
          </w:p>
        </w:tc>
        <w:tc>
          <w:tcPr>
            <w:tcW w:w="800" w:type="pct"/>
          </w:tcPr>
          <w:p w:rsidR="005F2827" w:rsidRPr="00C9636A" w:rsidRDefault="00ED27B4" w:rsidP="005F2827">
            <w:hyperlink r:id="rId29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rsidRPr="00C9636A">
              <w:t>24</w:t>
            </w:r>
          </w:p>
        </w:tc>
        <w:tc>
          <w:tcPr>
            <w:tcW w:w="1534" w:type="pct"/>
          </w:tcPr>
          <w:p w:rsidR="005F2827" w:rsidRPr="00C9636A" w:rsidRDefault="005F2827" w:rsidP="00774053">
            <w:r w:rsidRPr="00C9636A">
              <w:t>Повторение материала</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условно-графическая запись слов, составление слов из слогов, с опорой на звуко-буквенную схему, чтение предложений, ответы на вопросы учителя по картинке и прочитанному.</w:t>
            </w:r>
          </w:p>
        </w:tc>
        <w:tc>
          <w:tcPr>
            <w:tcW w:w="800" w:type="pct"/>
          </w:tcPr>
          <w:p w:rsidR="005F2827" w:rsidRPr="00C9636A" w:rsidRDefault="00ED27B4" w:rsidP="005F2827">
            <w:hyperlink r:id="rId29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25</w:t>
            </w:r>
          </w:p>
        </w:tc>
        <w:tc>
          <w:tcPr>
            <w:tcW w:w="1534" w:type="pct"/>
          </w:tcPr>
          <w:p w:rsidR="005F2827" w:rsidRPr="00C9636A" w:rsidRDefault="005F2827" w:rsidP="005F2827">
            <w:r w:rsidRPr="00C9636A">
              <w:t xml:space="preserve">Звук и буква </w:t>
            </w:r>
            <w:r w:rsidRPr="00C9636A">
              <w:rPr>
                <w:b/>
              </w:rPr>
              <w:t>П</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[п]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29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26</w:t>
            </w:r>
          </w:p>
        </w:tc>
        <w:tc>
          <w:tcPr>
            <w:tcW w:w="1534" w:type="pct"/>
          </w:tcPr>
          <w:p w:rsidR="005F2827" w:rsidRPr="00C9636A" w:rsidRDefault="005F2827" w:rsidP="005F2827">
            <w:r w:rsidRPr="00C9636A">
              <w:t xml:space="preserve">Составление и чтение слогов и слов с буквой </w:t>
            </w:r>
            <w:r w:rsidRPr="00C9636A">
              <w:rPr>
                <w:b/>
              </w:rPr>
              <w:t>п</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800" w:type="pct"/>
          </w:tcPr>
          <w:p w:rsidR="005F2827" w:rsidRPr="00C9636A" w:rsidRDefault="00ED27B4" w:rsidP="005F2827">
            <w:hyperlink r:id="rId29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27</w:t>
            </w:r>
          </w:p>
        </w:tc>
        <w:tc>
          <w:tcPr>
            <w:tcW w:w="1534" w:type="pct"/>
          </w:tcPr>
          <w:p w:rsidR="005F2827" w:rsidRPr="00C9636A" w:rsidRDefault="005F2827" w:rsidP="005F2827">
            <w:r w:rsidRPr="00C9636A">
              <w:t>Чтение текста «Мы».</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составление слов из слогов, с опорой на звуко-буквенную схему, чтение текста , ответы на вопросы учителя по картинке и прочитанному.</w:t>
            </w:r>
          </w:p>
        </w:tc>
        <w:tc>
          <w:tcPr>
            <w:tcW w:w="800" w:type="pct"/>
          </w:tcPr>
          <w:p w:rsidR="005F2827" w:rsidRPr="00C9636A" w:rsidRDefault="00ED27B4" w:rsidP="005F2827">
            <w:hyperlink r:id="rId29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28</w:t>
            </w:r>
          </w:p>
        </w:tc>
        <w:tc>
          <w:tcPr>
            <w:tcW w:w="1534" w:type="pct"/>
          </w:tcPr>
          <w:p w:rsidR="005F2827" w:rsidRPr="00C9636A" w:rsidRDefault="005F2827" w:rsidP="005F2827">
            <w:r w:rsidRPr="00C9636A">
              <w:t>Трехбуквенные слоги и слова с ними.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Составление и чтение слов, состоящих из одного закрытого слога </w:t>
            </w:r>
            <w:r w:rsidRPr="00C9636A">
              <w:rPr>
                <w:b/>
              </w:rPr>
              <w:t>( пал, пол)</w:t>
            </w:r>
            <w:r w:rsidRPr="00C9636A">
              <w:t xml:space="preserve">, из двух слогов </w:t>
            </w:r>
            <w:r w:rsidRPr="00C9636A">
              <w:rPr>
                <w:b/>
              </w:rPr>
              <w:t xml:space="preserve">(пушок), </w:t>
            </w:r>
            <w:r w:rsidRPr="00C9636A">
              <w:t xml:space="preserve">чтение текста  </w:t>
            </w:r>
            <w:r w:rsidRPr="00C9636A">
              <w:rPr>
                <w:b/>
              </w:rPr>
              <w:t>«Мы на огороде»</w:t>
            </w:r>
            <w:r w:rsidRPr="00C9636A">
              <w:t>, ответы на вопросы по прочитанному с опорой на картинку.</w:t>
            </w:r>
            <w:r w:rsidRPr="00C9636A">
              <w:rPr>
                <w:b/>
              </w:rPr>
              <w:t>.</w:t>
            </w:r>
          </w:p>
        </w:tc>
        <w:tc>
          <w:tcPr>
            <w:tcW w:w="800" w:type="pct"/>
          </w:tcPr>
          <w:p w:rsidR="005F2827" w:rsidRPr="00C9636A" w:rsidRDefault="00ED27B4" w:rsidP="005F2827">
            <w:hyperlink r:id="rId29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29</w:t>
            </w:r>
          </w:p>
        </w:tc>
        <w:tc>
          <w:tcPr>
            <w:tcW w:w="1534" w:type="pct"/>
          </w:tcPr>
          <w:p w:rsidR="005F2827" w:rsidRPr="00C9636A" w:rsidRDefault="005F2827" w:rsidP="005F2827">
            <w:r w:rsidRPr="00C9636A">
              <w:t xml:space="preserve">Звук и буква </w:t>
            </w:r>
            <w:r w:rsidRPr="00C9636A">
              <w:rPr>
                <w:b/>
              </w:rPr>
              <w:t>Т</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[т]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w:t>
            </w:r>
            <w:r w:rsidRPr="00C9636A">
              <w:lastRenderedPageBreak/>
              <w:t xml:space="preserve">поиск на картинке и обводка скрытой буквы. </w:t>
            </w:r>
          </w:p>
        </w:tc>
        <w:tc>
          <w:tcPr>
            <w:tcW w:w="800" w:type="pct"/>
          </w:tcPr>
          <w:p w:rsidR="005F2827" w:rsidRPr="00C9636A" w:rsidRDefault="00ED27B4" w:rsidP="005F2827">
            <w:hyperlink r:id="rId29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lastRenderedPageBreak/>
              <w:t>30</w:t>
            </w:r>
          </w:p>
        </w:tc>
        <w:tc>
          <w:tcPr>
            <w:tcW w:w="1534" w:type="pct"/>
          </w:tcPr>
          <w:p w:rsidR="005F2827" w:rsidRPr="00C9636A" w:rsidRDefault="005F2827" w:rsidP="005F2827">
            <w:r w:rsidRPr="00C9636A">
              <w:t xml:space="preserve">Составление и чтение слогов с буквой </w:t>
            </w:r>
            <w:r w:rsidRPr="00C9636A">
              <w:rPr>
                <w:b/>
              </w:rPr>
              <w:t>т</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800" w:type="pct"/>
          </w:tcPr>
          <w:p w:rsidR="005F2827" w:rsidRPr="00C9636A" w:rsidRDefault="00ED27B4" w:rsidP="005F2827">
            <w:hyperlink r:id="rId30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31</w:t>
            </w:r>
          </w:p>
        </w:tc>
        <w:tc>
          <w:tcPr>
            <w:tcW w:w="1534" w:type="pct"/>
          </w:tcPr>
          <w:p w:rsidR="005F2827" w:rsidRPr="00C9636A" w:rsidRDefault="005F2827" w:rsidP="005F2827">
            <w:r w:rsidRPr="00C9636A">
              <w:t xml:space="preserve">Чтение слов с буквой </w:t>
            </w:r>
            <w:r w:rsidRPr="00C9636A">
              <w:rPr>
                <w:b/>
              </w:rPr>
              <w:t>т</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соотнесение их с картинкой,  составление слов из слогов, с опорой на звуко-буквенную схему</w:t>
            </w:r>
          </w:p>
        </w:tc>
        <w:tc>
          <w:tcPr>
            <w:tcW w:w="800" w:type="pct"/>
          </w:tcPr>
          <w:p w:rsidR="005F2827" w:rsidRPr="00C9636A" w:rsidRDefault="00ED27B4" w:rsidP="005F2827">
            <w:hyperlink r:id="rId30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32</w:t>
            </w:r>
          </w:p>
        </w:tc>
        <w:tc>
          <w:tcPr>
            <w:tcW w:w="1534" w:type="pct"/>
          </w:tcPr>
          <w:p w:rsidR="005F2827" w:rsidRPr="00C9636A" w:rsidRDefault="005F2827" w:rsidP="005F2827">
            <w:r w:rsidRPr="00C9636A">
              <w:t>Чтение текста «Пастух».</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вслед за учителем, чтение слов, чтение текста, ответы на вопросы учителя по картинке и прочитанному.</w:t>
            </w:r>
          </w:p>
        </w:tc>
        <w:tc>
          <w:tcPr>
            <w:tcW w:w="800" w:type="pct"/>
          </w:tcPr>
          <w:p w:rsidR="005F2827" w:rsidRPr="00C9636A" w:rsidRDefault="00ED27B4" w:rsidP="005F2827">
            <w:hyperlink r:id="rId30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33</w:t>
            </w:r>
          </w:p>
        </w:tc>
        <w:tc>
          <w:tcPr>
            <w:tcW w:w="1534" w:type="pct"/>
          </w:tcPr>
          <w:p w:rsidR="005F2827" w:rsidRPr="00C9636A" w:rsidRDefault="005F2827" w:rsidP="005F2827">
            <w:r w:rsidRPr="00C9636A">
              <w:t xml:space="preserve">Звук и буква </w:t>
            </w:r>
            <w:r w:rsidRPr="00C9636A">
              <w:rPr>
                <w:b/>
              </w:rPr>
              <w:t>К</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[т]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0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34</w:t>
            </w:r>
          </w:p>
        </w:tc>
        <w:tc>
          <w:tcPr>
            <w:tcW w:w="1534" w:type="pct"/>
          </w:tcPr>
          <w:p w:rsidR="005F2827" w:rsidRPr="00C9636A" w:rsidRDefault="005F2827" w:rsidP="005F2827">
            <w:r w:rsidRPr="00C9636A">
              <w:t xml:space="preserve">Составление и чтение слогов с буквой </w:t>
            </w:r>
            <w:r w:rsidRPr="00C9636A">
              <w:rPr>
                <w:b/>
              </w:rPr>
              <w:t>к</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составление и чтение слов, условно-графическая запись слов, составление предложений по картинке и условно-графической схеме..</w:t>
            </w:r>
          </w:p>
        </w:tc>
        <w:tc>
          <w:tcPr>
            <w:tcW w:w="800" w:type="pct"/>
          </w:tcPr>
          <w:p w:rsidR="005F2827" w:rsidRPr="00C9636A" w:rsidRDefault="00ED27B4" w:rsidP="005F2827">
            <w:hyperlink r:id="rId30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35</w:t>
            </w:r>
          </w:p>
        </w:tc>
        <w:tc>
          <w:tcPr>
            <w:tcW w:w="1534" w:type="pct"/>
          </w:tcPr>
          <w:p w:rsidR="005F2827" w:rsidRPr="00C9636A" w:rsidRDefault="005F2827" w:rsidP="005F2827">
            <w:r w:rsidRPr="00C9636A">
              <w:t xml:space="preserve">Чтение слов с буквой </w:t>
            </w:r>
            <w:r w:rsidRPr="00C9636A">
              <w:rPr>
                <w:b/>
              </w:rPr>
              <w:t>к.</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вслед за учителем, чтение слов, соотнесение их с картинкой, чтение слов по картинно-слоговой схеме (ребус).</w:t>
            </w:r>
          </w:p>
        </w:tc>
        <w:tc>
          <w:tcPr>
            <w:tcW w:w="800" w:type="pct"/>
          </w:tcPr>
          <w:p w:rsidR="005F2827" w:rsidRPr="00C9636A" w:rsidRDefault="00ED27B4" w:rsidP="005F2827">
            <w:hyperlink r:id="rId30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36</w:t>
            </w:r>
          </w:p>
        </w:tc>
        <w:tc>
          <w:tcPr>
            <w:tcW w:w="1534" w:type="pct"/>
          </w:tcPr>
          <w:p w:rsidR="005F2827" w:rsidRPr="00C9636A" w:rsidRDefault="005F2827" w:rsidP="005F2827">
            <w:r w:rsidRPr="00C9636A">
              <w:t>Чтение текста «Мышка и Тишка»</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вслед за учителем, чтение слов, чтение текста, ответы на вопросы учителя по картинке и прочитанному.</w:t>
            </w:r>
          </w:p>
        </w:tc>
        <w:tc>
          <w:tcPr>
            <w:tcW w:w="800" w:type="pct"/>
          </w:tcPr>
          <w:p w:rsidR="005F2827" w:rsidRPr="00C9636A" w:rsidRDefault="00ED27B4" w:rsidP="005F2827">
            <w:hyperlink r:id="rId30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37</w:t>
            </w:r>
          </w:p>
        </w:tc>
        <w:tc>
          <w:tcPr>
            <w:tcW w:w="1534" w:type="pct"/>
          </w:tcPr>
          <w:p w:rsidR="005F2827" w:rsidRPr="00C9636A" w:rsidRDefault="005F2827" w:rsidP="005F2827">
            <w:r w:rsidRPr="00C9636A">
              <w:t xml:space="preserve">Звук и буква </w:t>
            </w:r>
            <w:r w:rsidRPr="00C9636A">
              <w:rPr>
                <w:b/>
              </w:rPr>
              <w:t>З</w:t>
            </w:r>
            <w:r w:rsidRPr="00C9636A">
              <w:t xml:space="preserve">. </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[з]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0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lastRenderedPageBreak/>
              <w:t>38</w:t>
            </w:r>
          </w:p>
        </w:tc>
        <w:tc>
          <w:tcPr>
            <w:tcW w:w="1534" w:type="pct"/>
          </w:tcPr>
          <w:p w:rsidR="005F2827" w:rsidRPr="00C9636A" w:rsidRDefault="005F2827" w:rsidP="005F2827">
            <w:r w:rsidRPr="00C9636A">
              <w:t xml:space="preserve">Составление и чтение открытых слогов с буквой </w:t>
            </w:r>
            <w:r w:rsidRPr="00C9636A">
              <w:rPr>
                <w:b/>
              </w:rPr>
              <w:t>з</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чтение слов с , соотнесение слова с картинкой.</w:t>
            </w:r>
          </w:p>
        </w:tc>
        <w:tc>
          <w:tcPr>
            <w:tcW w:w="800" w:type="pct"/>
          </w:tcPr>
          <w:p w:rsidR="005F2827" w:rsidRPr="00C9636A" w:rsidRDefault="00ED27B4" w:rsidP="005F2827">
            <w:hyperlink r:id="rId30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39</w:t>
            </w:r>
          </w:p>
        </w:tc>
        <w:tc>
          <w:tcPr>
            <w:tcW w:w="1534" w:type="pct"/>
          </w:tcPr>
          <w:p w:rsidR="005F2827" w:rsidRPr="00C9636A" w:rsidRDefault="005F2827" w:rsidP="005F2827">
            <w:r w:rsidRPr="00C9636A">
              <w:t xml:space="preserve">Чтение слов с буквой </w:t>
            </w:r>
            <w:r w:rsidRPr="00C9636A">
              <w:rPr>
                <w:b/>
              </w:rPr>
              <w:t>з</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вслед за учителем, чтение слов, соотнесение их с картинкой, чтение предложений и ответы на вопросы учителя по прочитанному с опорой на картинку.</w:t>
            </w:r>
          </w:p>
        </w:tc>
        <w:tc>
          <w:tcPr>
            <w:tcW w:w="800" w:type="pct"/>
          </w:tcPr>
          <w:p w:rsidR="005F2827" w:rsidRPr="00C9636A" w:rsidRDefault="00ED27B4" w:rsidP="005F2827">
            <w:hyperlink r:id="rId30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40</w:t>
            </w:r>
          </w:p>
        </w:tc>
        <w:tc>
          <w:tcPr>
            <w:tcW w:w="1534" w:type="pct"/>
          </w:tcPr>
          <w:p w:rsidR="005F2827" w:rsidRPr="00C9636A" w:rsidRDefault="005F2827" w:rsidP="005F2827">
            <w:r w:rsidRPr="00C9636A">
              <w:t>Дифференциация звуков [</w:t>
            </w:r>
            <w:r w:rsidRPr="00C9636A">
              <w:rPr>
                <w:b/>
              </w:rPr>
              <w:t>з</w:t>
            </w:r>
            <w:r w:rsidRPr="00C9636A">
              <w:rPr>
                <w:lang w:val="en-US"/>
              </w:rPr>
              <w:t>]</w:t>
            </w:r>
            <w:r w:rsidRPr="00C9636A">
              <w:t xml:space="preserve">, </w:t>
            </w:r>
            <w:r w:rsidRPr="00C9636A">
              <w:rPr>
                <w:lang w:val="en-US"/>
              </w:rPr>
              <w:t>[</w:t>
            </w:r>
            <w:r w:rsidRPr="00C9636A">
              <w:rPr>
                <w:b/>
              </w:rPr>
              <w:t>с</w:t>
            </w:r>
            <w:r w:rsidRPr="00C9636A">
              <w:rPr>
                <w:lang w:val="en-US"/>
              </w:rPr>
              <w:t>]</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[з], [с] вслед за учителем, чтение слов и предложений, соотнесение их с картинкой.</w:t>
            </w:r>
          </w:p>
        </w:tc>
        <w:tc>
          <w:tcPr>
            <w:tcW w:w="800" w:type="pct"/>
          </w:tcPr>
          <w:p w:rsidR="005F2827" w:rsidRPr="00C9636A" w:rsidRDefault="00ED27B4" w:rsidP="005F2827">
            <w:hyperlink r:id="rId31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41</w:t>
            </w:r>
          </w:p>
        </w:tc>
        <w:tc>
          <w:tcPr>
            <w:tcW w:w="1534" w:type="pct"/>
          </w:tcPr>
          <w:p w:rsidR="005F2827" w:rsidRPr="00C9636A" w:rsidRDefault="005F2827" w:rsidP="005F2827">
            <w:r w:rsidRPr="00C9636A">
              <w:t>Чтение текста «Лиза и козлик».</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Чтении усвоенных слогов, слов, состоящих из слогов с буквой </w:t>
            </w:r>
            <w:r w:rsidRPr="00C9636A">
              <w:rPr>
                <w:b/>
              </w:rPr>
              <w:t xml:space="preserve">з, </w:t>
            </w:r>
            <w:r w:rsidRPr="00C9636A">
              <w:t>составление и чтение предложений,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1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42</w:t>
            </w:r>
          </w:p>
        </w:tc>
        <w:tc>
          <w:tcPr>
            <w:tcW w:w="1534" w:type="pct"/>
          </w:tcPr>
          <w:p w:rsidR="005F2827" w:rsidRPr="00C9636A" w:rsidRDefault="005F2827" w:rsidP="005F2827">
            <w:r w:rsidRPr="00C9636A">
              <w:t xml:space="preserve">Звук и буква </w:t>
            </w:r>
            <w:r w:rsidRPr="00C9636A">
              <w:rPr>
                <w:b/>
              </w:rPr>
              <w:t>Р</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[р]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1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43</w:t>
            </w:r>
          </w:p>
        </w:tc>
        <w:tc>
          <w:tcPr>
            <w:tcW w:w="1534" w:type="pct"/>
          </w:tcPr>
          <w:p w:rsidR="005F2827" w:rsidRPr="00C9636A" w:rsidRDefault="005F2827" w:rsidP="005F2827">
            <w:r w:rsidRPr="00C9636A">
              <w:t xml:space="preserve">Составление и чтение открытых и закрытых слогов с буквой </w:t>
            </w:r>
            <w:r w:rsidRPr="00C9636A">
              <w:rPr>
                <w:b/>
              </w:rPr>
              <w:t>р</w:t>
            </w:r>
            <w:r w:rsidRPr="00C9636A">
              <w:t>, и слов с ними.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чтение чистоговорок с последующим проговариванием, составление звуко-буквенной схемы слога. чтение слогов по слоговой таблице, чтение слов, соотнесение слова с картинкой, звуко-буквенной схемой.</w:t>
            </w:r>
          </w:p>
        </w:tc>
        <w:tc>
          <w:tcPr>
            <w:tcW w:w="800" w:type="pct"/>
          </w:tcPr>
          <w:p w:rsidR="005F2827" w:rsidRPr="00C9636A" w:rsidRDefault="00ED27B4" w:rsidP="005F2827">
            <w:hyperlink r:id="rId31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44</w:t>
            </w:r>
          </w:p>
        </w:tc>
        <w:tc>
          <w:tcPr>
            <w:tcW w:w="1534" w:type="pct"/>
          </w:tcPr>
          <w:p w:rsidR="005F2827" w:rsidRPr="00C9636A" w:rsidRDefault="005F2827" w:rsidP="005F2827">
            <w:r w:rsidRPr="00C9636A">
              <w:t xml:space="preserve">Составление и чтение слов с буквой </w:t>
            </w:r>
            <w:r w:rsidRPr="00C9636A">
              <w:rPr>
                <w:b/>
              </w:rPr>
              <w:t>р</w:t>
            </w:r>
            <w:r w:rsidRPr="00C9636A">
              <w:t>. Имена детей.</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трехбуквенных слогов по слоговой таблице, произнесение чистоговорок вслед за учителем, чтение слов, соотнесение их с картинкой, чтение текста и ответы на вопросы учителя по прочитанному с опорой на картинку.</w:t>
            </w:r>
          </w:p>
        </w:tc>
        <w:tc>
          <w:tcPr>
            <w:tcW w:w="800" w:type="pct"/>
          </w:tcPr>
          <w:p w:rsidR="005F2827" w:rsidRPr="00C9636A" w:rsidRDefault="00ED27B4" w:rsidP="005F2827">
            <w:hyperlink r:id="rId31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45</w:t>
            </w:r>
          </w:p>
        </w:tc>
        <w:tc>
          <w:tcPr>
            <w:tcW w:w="1534" w:type="pct"/>
          </w:tcPr>
          <w:p w:rsidR="005F2827" w:rsidRPr="00C9636A" w:rsidRDefault="005F2827" w:rsidP="005F2827">
            <w:r w:rsidRPr="00C9636A">
              <w:t>Чтение текста «</w:t>
            </w:r>
            <w:r w:rsidRPr="00C9636A">
              <w:rPr>
                <w:b/>
              </w:rPr>
              <w:t>Наши рисунки</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произнесение чистоговорок вслед за учителем, чтение слов, соотнесение их с картинкой, чтение предложений и ответы на вопросы учителя по прочитанному с опорой на картинку.</w:t>
            </w:r>
          </w:p>
        </w:tc>
        <w:tc>
          <w:tcPr>
            <w:tcW w:w="800" w:type="pct"/>
          </w:tcPr>
          <w:p w:rsidR="005F2827" w:rsidRPr="00C9636A" w:rsidRDefault="00ED27B4" w:rsidP="005F2827">
            <w:hyperlink r:id="rId31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pPr>
              <w:tabs>
                <w:tab w:val="left" w:pos="225"/>
                <w:tab w:val="center" w:pos="371"/>
              </w:tabs>
            </w:pPr>
            <w:r>
              <w:t>46</w:t>
            </w:r>
          </w:p>
        </w:tc>
        <w:tc>
          <w:tcPr>
            <w:tcW w:w="1534" w:type="pct"/>
          </w:tcPr>
          <w:p w:rsidR="005F2827" w:rsidRPr="00C9636A" w:rsidRDefault="005F2827" w:rsidP="005F2827">
            <w:r w:rsidRPr="00C9636A">
              <w:t xml:space="preserve">Дифференциация </w:t>
            </w:r>
            <w:r w:rsidRPr="00C9636A">
              <w:rPr>
                <w:b/>
              </w:rPr>
              <w:t>л-р.</w:t>
            </w:r>
            <w:r w:rsidRPr="00C9636A">
              <w:t xml:space="preserve"> Чтение слов с буквами </w:t>
            </w:r>
            <w:r w:rsidRPr="00C9636A">
              <w:rPr>
                <w:b/>
              </w:rPr>
              <w:t>л-р</w:t>
            </w:r>
            <w:r w:rsidRPr="00C9636A">
              <w:t xml:space="preserve"> и </w:t>
            </w:r>
            <w:r w:rsidRPr="00C9636A">
              <w:lastRenderedPageBreak/>
              <w:t>предложений с ними.</w:t>
            </w:r>
          </w:p>
        </w:tc>
        <w:tc>
          <w:tcPr>
            <w:tcW w:w="400" w:type="pct"/>
          </w:tcPr>
          <w:p w:rsidR="005F2827" w:rsidRPr="00C9636A" w:rsidRDefault="005F2827" w:rsidP="005F2827">
            <w:r w:rsidRPr="00C9636A">
              <w:lastRenderedPageBreak/>
              <w:t>1</w:t>
            </w:r>
          </w:p>
        </w:tc>
        <w:tc>
          <w:tcPr>
            <w:tcW w:w="2001" w:type="pct"/>
          </w:tcPr>
          <w:p w:rsidR="005F2827" w:rsidRPr="00C9636A" w:rsidRDefault="005F2827" w:rsidP="005F2827">
            <w:r w:rsidRPr="00C9636A">
              <w:t xml:space="preserve">Выделение первого звука в слове, чтение оппозиционных слогов по слоговой таблице, произнесение чистоговорок со звуком [з], [с] </w:t>
            </w:r>
            <w:r w:rsidRPr="00C9636A">
              <w:lastRenderedPageBreak/>
              <w:t>вслед за учителем, чтение слов и предложений, соотнесение их с картинкой.</w:t>
            </w:r>
          </w:p>
        </w:tc>
        <w:tc>
          <w:tcPr>
            <w:tcW w:w="800" w:type="pct"/>
          </w:tcPr>
          <w:p w:rsidR="005F2827" w:rsidRPr="00C9636A" w:rsidRDefault="00ED27B4" w:rsidP="005F2827">
            <w:hyperlink r:id="rId31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lastRenderedPageBreak/>
              <w:t>47</w:t>
            </w:r>
          </w:p>
        </w:tc>
        <w:tc>
          <w:tcPr>
            <w:tcW w:w="1534" w:type="pct"/>
          </w:tcPr>
          <w:p w:rsidR="005F2827" w:rsidRPr="00C9636A" w:rsidRDefault="005F2827" w:rsidP="005F2827">
            <w:r w:rsidRPr="00C9636A">
              <w:t>Повторение изученного за 1 полугодие</w:t>
            </w:r>
          </w:p>
        </w:tc>
        <w:tc>
          <w:tcPr>
            <w:tcW w:w="400" w:type="pct"/>
          </w:tcPr>
          <w:p w:rsidR="005F2827" w:rsidRPr="00C9636A" w:rsidRDefault="005F2827" w:rsidP="005F2827">
            <w:r w:rsidRPr="00C9636A">
              <w:t>2</w:t>
            </w:r>
          </w:p>
        </w:tc>
        <w:tc>
          <w:tcPr>
            <w:tcW w:w="2001" w:type="pct"/>
          </w:tcPr>
          <w:p w:rsidR="005F2827" w:rsidRPr="00C9636A" w:rsidRDefault="005F2827" w:rsidP="005F2827">
            <w:r w:rsidRPr="00C9636A">
              <w:t>Чтение изученных слогов по слоговой таблице, чтение слов, соотнесение их с картинкой, звуко-буквенной схемой, чтение предложений и ответы на вопросы учителя по прочитанному с опорой на картинку.</w:t>
            </w:r>
          </w:p>
        </w:tc>
        <w:tc>
          <w:tcPr>
            <w:tcW w:w="800" w:type="pct"/>
          </w:tcPr>
          <w:p w:rsidR="005F2827" w:rsidRPr="00C9636A" w:rsidRDefault="00ED27B4" w:rsidP="005F2827">
            <w:hyperlink r:id="rId31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48</w:t>
            </w:r>
          </w:p>
        </w:tc>
        <w:tc>
          <w:tcPr>
            <w:tcW w:w="1534" w:type="pct"/>
          </w:tcPr>
          <w:p w:rsidR="005F2827" w:rsidRPr="00C9636A" w:rsidRDefault="005F2827" w:rsidP="005F2827">
            <w:r w:rsidRPr="00C9636A">
              <w:t xml:space="preserve">Звук и буква </w:t>
            </w:r>
            <w:r w:rsidRPr="00C9636A">
              <w:rPr>
                <w:b/>
              </w:rPr>
              <w:t>Й</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[й]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1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49</w:t>
            </w:r>
          </w:p>
        </w:tc>
        <w:tc>
          <w:tcPr>
            <w:tcW w:w="1534" w:type="pct"/>
          </w:tcPr>
          <w:p w:rsidR="005F2827" w:rsidRPr="00C9636A" w:rsidRDefault="005F2827" w:rsidP="005F2827">
            <w:r w:rsidRPr="00C9636A">
              <w:t xml:space="preserve">Чтение слов с буквой </w:t>
            </w:r>
            <w:r w:rsidRPr="00C9636A">
              <w:rPr>
                <w:b/>
              </w:rPr>
              <w:t>й</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составление звуко-буквенной схемы слога. чтение слогов по слоговой таблице, чтение слов, соотнесение слова с картинкой, звуко-буквенной схемой.</w:t>
            </w:r>
          </w:p>
        </w:tc>
        <w:tc>
          <w:tcPr>
            <w:tcW w:w="800" w:type="pct"/>
          </w:tcPr>
          <w:p w:rsidR="005F2827" w:rsidRPr="00C9636A" w:rsidRDefault="00ED27B4" w:rsidP="005F2827">
            <w:hyperlink r:id="rId31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50</w:t>
            </w:r>
          </w:p>
        </w:tc>
        <w:tc>
          <w:tcPr>
            <w:tcW w:w="1534" w:type="pct"/>
          </w:tcPr>
          <w:p w:rsidR="005F2827" w:rsidRPr="00C9636A" w:rsidRDefault="005F2827" w:rsidP="005F2827">
            <w:r w:rsidRPr="00C9636A">
              <w:t xml:space="preserve">Дифференциация звуков </w:t>
            </w:r>
            <w:r w:rsidRPr="00C9636A">
              <w:rPr>
                <w:lang w:val="en-US"/>
              </w:rPr>
              <w:t>[</w:t>
            </w:r>
            <w:r w:rsidRPr="00C9636A">
              <w:rPr>
                <w:b/>
              </w:rPr>
              <w:t>й</w:t>
            </w:r>
            <w:r w:rsidRPr="00C9636A">
              <w:rPr>
                <w:lang w:val="en-US"/>
              </w:rPr>
              <w:t>], [</w:t>
            </w:r>
            <w:r w:rsidRPr="00C9636A">
              <w:rPr>
                <w:b/>
              </w:rPr>
              <w:t>и</w:t>
            </w:r>
            <w:r w:rsidRPr="00C9636A">
              <w:rPr>
                <w:lang w:val="en-US"/>
              </w:rPr>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слов с буквами и, й на конце слова ( мой, мои), сравнительный звуко-буквенный анализ слов, чтение слов с буквой й, соотнесение их с картинкой, чтение текста «Тай», ответы на вопросы учителя по прочитанному с опорой на картинку.</w:t>
            </w:r>
          </w:p>
        </w:tc>
        <w:tc>
          <w:tcPr>
            <w:tcW w:w="800" w:type="pct"/>
          </w:tcPr>
          <w:p w:rsidR="005F2827" w:rsidRPr="00C9636A" w:rsidRDefault="00ED27B4" w:rsidP="005F2827">
            <w:hyperlink r:id="rId32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51</w:t>
            </w:r>
          </w:p>
        </w:tc>
        <w:tc>
          <w:tcPr>
            <w:tcW w:w="1534" w:type="pct"/>
          </w:tcPr>
          <w:p w:rsidR="005F2827" w:rsidRPr="00C9636A" w:rsidRDefault="005F2827" w:rsidP="005F2827">
            <w:r w:rsidRPr="00C9636A">
              <w:t xml:space="preserve">Звук и буква </w:t>
            </w:r>
            <w:r w:rsidRPr="00C9636A">
              <w:rPr>
                <w:b/>
              </w:rPr>
              <w:t>Ж</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[ж]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2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52</w:t>
            </w:r>
          </w:p>
        </w:tc>
        <w:tc>
          <w:tcPr>
            <w:tcW w:w="1534" w:type="pct"/>
          </w:tcPr>
          <w:p w:rsidR="005F2827" w:rsidRPr="00C9636A" w:rsidRDefault="005F2827" w:rsidP="005F2827">
            <w:r w:rsidRPr="00C9636A">
              <w:t xml:space="preserve">Составление и чтение слогов </w:t>
            </w:r>
            <w:r w:rsidRPr="00C9636A">
              <w:rPr>
                <w:b/>
              </w:rPr>
              <w:t>жа, жо, жу</w:t>
            </w:r>
            <w:r w:rsidRPr="00C9636A">
              <w:t xml:space="preserve"> и слов с ними.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и чтение слов с этими слогами, соотнесение слова с картинкой, звуко-буквенной схемой, составление предложений по картинке.</w:t>
            </w:r>
          </w:p>
        </w:tc>
        <w:tc>
          <w:tcPr>
            <w:tcW w:w="800" w:type="pct"/>
          </w:tcPr>
          <w:p w:rsidR="005F2827" w:rsidRPr="00C9636A" w:rsidRDefault="00ED27B4" w:rsidP="005F2827">
            <w:hyperlink r:id="rId32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53</w:t>
            </w:r>
          </w:p>
        </w:tc>
        <w:tc>
          <w:tcPr>
            <w:tcW w:w="1534" w:type="pct"/>
          </w:tcPr>
          <w:p w:rsidR="005F2827" w:rsidRPr="00C9636A" w:rsidRDefault="005F2827" w:rsidP="005F2827">
            <w:r w:rsidRPr="00C9636A">
              <w:t xml:space="preserve">Слог </w:t>
            </w:r>
            <w:r w:rsidRPr="00C9636A">
              <w:rPr>
                <w:b/>
              </w:rPr>
              <w:t>жи</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слога, произнесение чистоговорок вслед за учителем, составление и чтение слов с слогом жи, чтение предложений.</w:t>
            </w:r>
          </w:p>
        </w:tc>
        <w:tc>
          <w:tcPr>
            <w:tcW w:w="800" w:type="pct"/>
          </w:tcPr>
          <w:p w:rsidR="005F2827" w:rsidRPr="00C9636A" w:rsidRDefault="00ED27B4" w:rsidP="005F2827">
            <w:hyperlink r:id="rId32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54</w:t>
            </w:r>
          </w:p>
        </w:tc>
        <w:tc>
          <w:tcPr>
            <w:tcW w:w="1534" w:type="pct"/>
          </w:tcPr>
          <w:p w:rsidR="005F2827" w:rsidRPr="00C9636A" w:rsidRDefault="005F2827" w:rsidP="005F2827">
            <w:pPr>
              <w:rPr>
                <w:lang w:val="en-US"/>
              </w:rPr>
            </w:pPr>
            <w:r w:rsidRPr="00C9636A">
              <w:t xml:space="preserve">Дифференциация звуков </w:t>
            </w:r>
            <w:r w:rsidRPr="00C9636A">
              <w:rPr>
                <w:lang w:val="en-US"/>
              </w:rPr>
              <w:t>[</w:t>
            </w:r>
            <w:r w:rsidRPr="00C9636A">
              <w:rPr>
                <w:b/>
              </w:rPr>
              <w:t>ж</w:t>
            </w:r>
            <w:r w:rsidRPr="00C9636A">
              <w:rPr>
                <w:lang w:val="en-US"/>
              </w:rPr>
              <w:t>], [</w:t>
            </w:r>
            <w:r w:rsidRPr="00C9636A">
              <w:rPr>
                <w:b/>
              </w:rPr>
              <w:t>ш</w:t>
            </w:r>
            <w:r w:rsidRPr="00C9636A">
              <w:rPr>
                <w:lang w:val="en-US"/>
              </w:rPr>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[ж], [ш] вслед за учителем, чтение слов, соотнесение их с картинкой, чтение текста «Жук Жак», ответы на вопросы учителя по прочитанному с опорой на картинку.</w:t>
            </w:r>
          </w:p>
        </w:tc>
        <w:tc>
          <w:tcPr>
            <w:tcW w:w="800" w:type="pct"/>
          </w:tcPr>
          <w:p w:rsidR="005F2827" w:rsidRPr="00C9636A" w:rsidRDefault="00ED27B4" w:rsidP="005F2827">
            <w:hyperlink r:id="rId32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lastRenderedPageBreak/>
              <w:t>55</w:t>
            </w:r>
          </w:p>
        </w:tc>
        <w:tc>
          <w:tcPr>
            <w:tcW w:w="1534" w:type="pct"/>
          </w:tcPr>
          <w:p w:rsidR="005F2827" w:rsidRPr="00C9636A" w:rsidRDefault="005F2827" w:rsidP="005F2827">
            <w:r w:rsidRPr="00C9636A">
              <w:t xml:space="preserve">Слова с сочетанием  </w:t>
            </w:r>
            <w:r w:rsidRPr="00C9636A">
              <w:rPr>
                <w:b/>
              </w:rPr>
              <w:t>жи-ши.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Произнесение чистоговорок со звуком [ж], [ш] вслед за учителем, чтение слогов и слов с ними, соотнесение слов с картинкой, чтение текста «Лиса и Журка», ответы на вопросы учителя по прочитанному с опорой на картинку.</w:t>
            </w:r>
          </w:p>
        </w:tc>
        <w:tc>
          <w:tcPr>
            <w:tcW w:w="800" w:type="pct"/>
          </w:tcPr>
          <w:p w:rsidR="005F2827" w:rsidRPr="00C9636A" w:rsidRDefault="00ED27B4" w:rsidP="005F2827">
            <w:hyperlink r:id="rId32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56</w:t>
            </w:r>
          </w:p>
        </w:tc>
        <w:tc>
          <w:tcPr>
            <w:tcW w:w="1534" w:type="pct"/>
          </w:tcPr>
          <w:p w:rsidR="005F2827" w:rsidRPr="00C9636A" w:rsidRDefault="005F2827" w:rsidP="005F2827">
            <w:r w:rsidRPr="00C9636A">
              <w:t xml:space="preserve">Звук и буква </w:t>
            </w:r>
            <w:r w:rsidRPr="00C9636A">
              <w:rPr>
                <w:b/>
              </w:rPr>
              <w:t>Б</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[б]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2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57</w:t>
            </w:r>
          </w:p>
        </w:tc>
        <w:tc>
          <w:tcPr>
            <w:tcW w:w="1534" w:type="pct"/>
          </w:tcPr>
          <w:p w:rsidR="005F2827" w:rsidRPr="00C9636A" w:rsidRDefault="005F2827" w:rsidP="005F2827">
            <w:r w:rsidRPr="00C9636A">
              <w:t xml:space="preserve">Составление и чтение открытых слогов с буквой </w:t>
            </w:r>
            <w:r w:rsidRPr="00C9636A">
              <w:rPr>
                <w:b/>
              </w:rPr>
              <w:t>б</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двух и трехбуквенных слогов и чтение слов с этими слогами, соотнесение слова с картинкой, звуко-буквенной схемой, чтение предложений, составление предложений по картинке и условно-графической схеме..</w:t>
            </w:r>
          </w:p>
        </w:tc>
        <w:tc>
          <w:tcPr>
            <w:tcW w:w="800" w:type="pct"/>
          </w:tcPr>
          <w:p w:rsidR="005F2827" w:rsidRPr="00C9636A" w:rsidRDefault="00ED27B4" w:rsidP="005F2827">
            <w:hyperlink r:id="rId32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58</w:t>
            </w:r>
          </w:p>
        </w:tc>
        <w:tc>
          <w:tcPr>
            <w:tcW w:w="1534" w:type="pct"/>
          </w:tcPr>
          <w:p w:rsidR="005F2827" w:rsidRPr="00C9636A" w:rsidRDefault="005F2827" w:rsidP="005F2827">
            <w:r w:rsidRPr="00C9636A">
              <w:t xml:space="preserve">Дифференциация звуков </w:t>
            </w:r>
            <w:r w:rsidRPr="00C9636A">
              <w:rPr>
                <w:lang w:val="en-US"/>
              </w:rPr>
              <w:t>[</w:t>
            </w:r>
            <w:r w:rsidRPr="00C9636A">
              <w:rPr>
                <w:b/>
              </w:rPr>
              <w:t>б</w:t>
            </w:r>
            <w:r w:rsidRPr="00C9636A">
              <w:rPr>
                <w:lang w:val="en-US"/>
              </w:rPr>
              <w:t>], [</w:t>
            </w:r>
            <w:r w:rsidRPr="00C9636A">
              <w:rPr>
                <w:b/>
              </w:rPr>
              <w:t>п</w:t>
            </w:r>
            <w:r w:rsidRPr="00C9636A">
              <w:rPr>
                <w:lang w:val="en-US"/>
              </w:rPr>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[б], [п] вслед за учителем, чтение слов и предложений, соотнесение их с картинкой.</w:t>
            </w:r>
          </w:p>
        </w:tc>
        <w:tc>
          <w:tcPr>
            <w:tcW w:w="800" w:type="pct"/>
          </w:tcPr>
          <w:p w:rsidR="005F2827" w:rsidRPr="00C9636A" w:rsidRDefault="00ED27B4" w:rsidP="005F2827">
            <w:hyperlink r:id="rId32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59</w:t>
            </w:r>
          </w:p>
        </w:tc>
        <w:tc>
          <w:tcPr>
            <w:tcW w:w="1534" w:type="pct"/>
          </w:tcPr>
          <w:p w:rsidR="005F2827" w:rsidRPr="00C9636A" w:rsidRDefault="005F2827" w:rsidP="005F2827">
            <w:r w:rsidRPr="00C9636A">
              <w:t>Чтение текста «Шалун Барсик».</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изученных слогов по слоговой таблице, чтение слов, соотнесение их с картинкой,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2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60</w:t>
            </w:r>
          </w:p>
        </w:tc>
        <w:tc>
          <w:tcPr>
            <w:tcW w:w="1534" w:type="pct"/>
          </w:tcPr>
          <w:p w:rsidR="005F2827" w:rsidRPr="00C9636A" w:rsidRDefault="005F2827" w:rsidP="005F2827">
            <w:r w:rsidRPr="00C9636A">
              <w:t xml:space="preserve">Звук и буква </w:t>
            </w:r>
            <w:r w:rsidRPr="00C9636A">
              <w:rPr>
                <w:b/>
              </w:rPr>
              <w:t>Д</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[д]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3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61</w:t>
            </w:r>
          </w:p>
        </w:tc>
        <w:tc>
          <w:tcPr>
            <w:tcW w:w="1534" w:type="pct"/>
          </w:tcPr>
          <w:p w:rsidR="005F2827" w:rsidRPr="00C9636A" w:rsidRDefault="005F2827" w:rsidP="005F2827">
            <w:r w:rsidRPr="00C9636A">
              <w:t>Составление и чтение открытых слогов с буквой д.</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слогов и чтение слов с этими слогами, соотнесение слова с картинкой, звуко-буквенной схемой, чтение предложений, составление предложений по картинке и условно-графической схеме.</w:t>
            </w:r>
          </w:p>
        </w:tc>
        <w:tc>
          <w:tcPr>
            <w:tcW w:w="800" w:type="pct"/>
          </w:tcPr>
          <w:p w:rsidR="005F2827" w:rsidRPr="00C9636A" w:rsidRDefault="00ED27B4" w:rsidP="005F2827">
            <w:hyperlink r:id="rId33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62</w:t>
            </w:r>
          </w:p>
        </w:tc>
        <w:tc>
          <w:tcPr>
            <w:tcW w:w="1534" w:type="pct"/>
          </w:tcPr>
          <w:p w:rsidR="005F2827" w:rsidRPr="00C9636A" w:rsidRDefault="005F2827" w:rsidP="005F2827">
            <w:r w:rsidRPr="00C9636A">
              <w:t xml:space="preserve">Дифференциация звуков </w:t>
            </w:r>
            <w:r w:rsidRPr="00C9636A">
              <w:rPr>
                <w:lang w:val="en-US"/>
              </w:rPr>
              <w:t>[</w:t>
            </w:r>
            <w:r w:rsidRPr="00C9636A">
              <w:rPr>
                <w:b/>
              </w:rPr>
              <w:t>д</w:t>
            </w:r>
            <w:r w:rsidRPr="00C9636A">
              <w:rPr>
                <w:lang w:val="en-US"/>
              </w:rPr>
              <w:t>], [</w:t>
            </w:r>
            <w:r w:rsidRPr="00C9636A">
              <w:rPr>
                <w:b/>
              </w:rPr>
              <w:t>т</w:t>
            </w:r>
            <w:r w:rsidRPr="00C9636A">
              <w:rPr>
                <w:lang w:val="en-US"/>
              </w:rPr>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Выделение первого звука в слове, чтение оппозиционных слогов по слоговой таблице, произнесение чистоговорок со звуками [д], [т] вслед за учителем, чтение слов и предложений, соотнесение их с картинкой, </w:t>
            </w:r>
          </w:p>
        </w:tc>
        <w:tc>
          <w:tcPr>
            <w:tcW w:w="800" w:type="pct"/>
          </w:tcPr>
          <w:p w:rsidR="005F2827" w:rsidRPr="00C9636A" w:rsidRDefault="00ED27B4" w:rsidP="005F2827">
            <w:hyperlink r:id="rId33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63</w:t>
            </w:r>
          </w:p>
        </w:tc>
        <w:tc>
          <w:tcPr>
            <w:tcW w:w="1534" w:type="pct"/>
          </w:tcPr>
          <w:p w:rsidR="005F2827" w:rsidRPr="00C9636A" w:rsidRDefault="005F2827" w:rsidP="005F2827">
            <w:r w:rsidRPr="00C9636A">
              <w:t xml:space="preserve">Звук и буква </w:t>
            </w:r>
            <w:r w:rsidRPr="00C9636A">
              <w:rPr>
                <w:b/>
              </w:rPr>
              <w:t>Г</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[г] в слове, условно-графическая запись слова с </w:t>
            </w:r>
            <w:r w:rsidRPr="00C9636A">
              <w:lastRenderedPageBreak/>
              <w:t xml:space="preserve">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33" w:history="1">
              <w:r w:rsidR="00426735">
                <w:rPr>
                  <w:rStyle w:val="af6"/>
                  <w:rFonts w:eastAsia="Calibri"/>
                </w:rPr>
                <w:t xml:space="preserve">Библиотека </w:t>
              </w:r>
              <w:r w:rsidR="00426735">
                <w:rPr>
                  <w:rStyle w:val="af6"/>
                  <w:rFonts w:eastAsia="Calibri"/>
                </w:rPr>
                <w:lastRenderedPageBreak/>
                <w:t>РЭШ</w:t>
              </w:r>
            </w:hyperlink>
          </w:p>
        </w:tc>
      </w:tr>
      <w:tr w:rsidR="005F2827" w:rsidRPr="00C9636A" w:rsidTr="00297FC5">
        <w:tc>
          <w:tcPr>
            <w:tcW w:w="264" w:type="pct"/>
          </w:tcPr>
          <w:p w:rsidR="005F2827" w:rsidRPr="00C9636A" w:rsidRDefault="005F2827" w:rsidP="005F2827">
            <w:r>
              <w:lastRenderedPageBreak/>
              <w:t>64</w:t>
            </w:r>
          </w:p>
        </w:tc>
        <w:tc>
          <w:tcPr>
            <w:tcW w:w="1534" w:type="pct"/>
          </w:tcPr>
          <w:p w:rsidR="005F2827" w:rsidRPr="00C9636A" w:rsidRDefault="005F2827" w:rsidP="005F2827">
            <w:r w:rsidRPr="00C9636A">
              <w:t xml:space="preserve">Составление и чтение двух-трехбуквенных слогов с буквой </w:t>
            </w:r>
            <w:r w:rsidRPr="00C9636A">
              <w:rPr>
                <w:b/>
              </w:rPr>
              <w:t>г</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Составление и чтение двух и трехбуквенных слогов и чтение слов с этими слогами, соотнесение слова с картинкой, звуко-буквенной схемой,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3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65</w:t>
            </w:r>
          </w:p>
        </w:tc>
        <w:tc>
          <w:tcPr>
            <w:tcW w:w="1534" w:type="pct"/>
          </w:tcPr>
          <w:p w:rsidR="005F2827" w:rsidRPr="00C9636A" w:rsidRDefault="005F2827" w:rsidP="005F2827">
            <w:r w:rsidRPr="00C9636A">
              <w:t xml:space="preserve">Дифференциация звуков </w:t>
            </w:r>
            <w:r w:rsidRPr="00C9636A">
              <w:rPr>
                <w:lang w:val="en-US"/>
              </w:rPr>
              <w:t>[</w:t>
            </w:r>
            <w:r w:rsidRPr="00C9636A">
              <w:rPr>
                <w:b/>
              </w:rPr>
              <w:t>г</w:t>
            </w:r>
            <w:r w:rsidRPr="00C9636A">
              <w:rPr>
                <w:lang w:val="en-US"/>
              </w:rPr>
              <w:t>], [</w:t>
            </w:r>
            <w:r w:rsidRPr="00C9636A">
              <w:rPr>
                <w:b/>
              </w:rPr>
              <w:t>к</w:t>
            </w:r>
            <w:r w:rsidRPr="00C9636A">
              <w:rPr>
                <w:lang w:val="en-US"/>
              </w:rPr>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[г], [к] вслед за учителем, чтение слов и соотнесение их с картинкой, чтение текста «Артисты», ответы на вопросы учителя по прочитанному с опорой на картинку.</w:t>
            </w:r>
          </w:p>
        </w:tc>
        <w:tc>
          <w:tcPr>
            <w:tcW w:w="800" w:type="pct"/>
          </w:tcPr>
          <w:p w:rsidR="005F2827" w:rsidRPr="00C9636A" w:rsidRDefault="00ED27B4" w:rsidP="005F2827">
            <w:hyperlink r:id="rId33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66</w:t>
            </w:r>
          </w:p>
        </w:tc>
        <w:tc>
          <w:tcPr>
            <w:tcW w:w="1534" w:type="pct"/>
          </w:tcPr>
          <w:p w:rsidR="005F2827" w:rsidRPr="00C9636A" w:rsidRDefault="005F2827" w:rsidP="005F2827">
            <w:r w:rsidRPr="00C9636A">
              <w:t xml:space="preserve">Буква </w:t>
            </w:r>
            <w:r w:rsidRPr="00C9636A">
              <w:rPr>
                <w:b/>
              </w:rPr>
              <w:t>ь</w:t>
            </w:r>
            <w:r w:rsidRPr="00C9636A">
              <w:t>. Чтение слов с ь на конце слова.</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Узнавание и называние буквы, складывание из палочек буквы, раскрашивание буквы, поиск на картинке и обводка скрытой буквы, чтение твердых и мягких согласных, чтение слов с и без </w:t>
            </w:r>
            <w:r w:rsidRPr="00C9636A">
              <w:rPr>
                <w:b/>
              </w:rPr>
              <w:t>ь</w:t>
            </w:r>
            <w:r w:rsidRPr="00C9636A">
              <w:t xml:space="preserve"> на конце слова, соотнесение их с картинкой, чтение текста «Кому записка». </w:t>
            </w:r>
          </w:p>
        </w:tc>
        <w:tc>
          <w:tcPr>
            <w:tcW w:w="800" w:type="pct"/>
          </w:tcPr>
          <w:p w:rsidR="005F2827" w:rsidRPr="00C9636A" w:rsidRDefault="00ED27B4" w:rsidP="005F2827">
            <w:hyperlink r:id="rId33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67</w:t>
            </w:r>
          </w:p>
        </w:tc>
        <w:tc>
          <w:tcPr>
            <w:tcW w:w="1534" w:type="pct"/>
          </w:tcPr>
          <w:p w:rsidR="005F2827" w:rsidRPr="00C9636A" w:rsidRDefault="005F2827" w:rsidP="005F2827">
            <w:r w:rsidRPr="00C9636A">
              <w:t xml:space="preserve">Чтение слов с </w:t>
            </w:r>
            <w:r w:rsidRPr="00C9636A">
              <w:rPr>
                <w:b/>
              </w:rPr>
              <w:t>ь</w:t>
            </w:r>
            <w:r w:rsidRPr="00C9636A">
              <w:t xml:space="preserve"> в середине слова.</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с ь и слов с этими слогами, соотнесение слова с картинкой, чтение текста «На лугу», ответы на вопросы учителя по прочитанному с опорой на картинку.</w:t>
            </w:r>
          </w:p>
        </w:tc>
        <w:tc>
          <w:tcPr>
            <w:tcW w:w="800" w:type="pct"/>
          </w:tcPr>
          <w:p w:rsidR="005F2827" w:rsidRPr="00C9636A" w:rsidRDefault="00ED27B4" w:rsidP="005F2827">
            <w:hyperlink r:id="rId33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68</w:t>
            </w:r>
          </w:p>
        </w:tc>
        <w:tc>
          <w:tcPr>
            <w:tcW w:w="1534" w:type="pct"/>
          </w:tcPr>
          <w:p w:rsidR="005F2827" w:rsidRPr="00C9636A" w:rsidRDefault="005F2827" w:rsidP="005F2827">
            <w:r w:rsidRPr="00C9636A">
              <w:t>Чтение слов со стечением согласных.</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слов, состоящих из одного слога со стечением согласных, соотнесение их с картинкой, составление звуко-буквенной схемы слова, чтение текста «Зоопарк», ответы на вопросы учителя по прочитанному с опорой на картинку.</w:t>
            </w:r>
          </w:p>
        </w:tc>
        <w:tc>
          <w:tcPr>
            <w:tcW w:w="800" w:type="pct"/>
          </w:tcPr>
          <w:p w:rsidR="005F2827" w:rsidRPr="00C9636A" w:rsidRDefault="00ED27B4" w:rsidP="005F2827">
            <w:hyperlink r:id="rId33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pPr>
              <w:tabs>
                <w:tab w:val="left" w:pos="225"/>
                <w:tab w:val="center" w:pos="371"/>
              </w:tabs>
            </w:pPr>
            <w:r>
              <w:t>69</w:t>
            </w:r>
          </w:p>
        </w:tc>
        <w:tc>
          <w:tcPr>
            <w:tcW w:w="1534" w:type="pct"/>
          </w:tcPr>
          <w:p w:rsidR="005F2827" w:rsidRPr="00C9636A" w:rsidRDefault="005F2827" w:rsidP="005F2827">
            <w:r w:rsidRPr="00C9636A">
              <w:t xml:space="preserve">Буква </w:t>
            </w:r>
            <w:r w:rsidRPr="00C9636A">
              <w:rPr>
                <w:b/>
              </w:rPr>
              <w:t>Е</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складывание из палочек буквы, раскрашивание буквы, поиск на картинке и обводка скрытой буквы, чтение слов с буквой е в начале слова, соотнесение их с картинкой. </w:t>
            </w:r>
          </w:p>
        </w:tc>
        <w:tc>
          <w:tcPr>
            <w:tcW w:w="800" w:type="pct"/>
          </w:tcPr>
          <w:p w:rsidR="005F2827" w:rsidRPr="00C9636A" w:rsidRDefault="00ED27B4" w:rsidP="005F2827">
            <w:hyperlink r:id="rId33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70</w:t>
            </w:r>
          </w:p>
        </w:tc>
        <w:tc>
          <w:tcPr>
            <w:tcW w:w="1534" w:type="pct"/>
          </w:tcPr>
          <w:p w:rsidR="005F2827" w:rsidRPr="00C9636A" w:rsidRDefault="005F2827" w:rsidP="005F2827">
            <w:r w:rsidRPr="00C9636A">
              <w:t xml:space="preserve">Составление и чтение открытых слогов с буквой </w:t>
            </w:r>
            <w:r w:rsidRPr="00C9636A">
              <w:rPr>
                <w:b/>
              </w:rPr>
              <w:t>е</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открытых слогов с буквой е и слов с этими слогами, соотнесение слова с картинкой, словоизменение по принципу </w:t>
            </w:r>
            <w:r w:rsidRPr="00C9636A">
              <w:rPr>
                <w:b/>
              </w:rPr>
              <w:t xml:space="preserve">лес-лесок, </w:t>
            </w:r>
            <w:r w:rsidRPr="00C9636A">
              <w:t xml:space="preserve"> чтение текста  «Добавь слово».</w:t>
            </w:r>
          </w:p>
        </w:tc>
        <w:tc>
          <w:tcPr>
            <w:tcW w:w="800" w:type="pct"/>
          </w:tcPr>
          <w:p w:rsidR="005F2827" w:rsidRPr="00C9636A" w:rsidRDefault="00ED27B4" w:rsidP="005F2827">
            <w:hyperlink r:id="rId34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71</w:t>
            </w:r>
          </w:p>
        </w:tc>
        <w:tc>
          <w:tcPr>
            <w:tcW w:w="1534" w:type="pct"/>
          </w:tcPr>
          <w:p w:rsidR="005F2827" w:rsidRPr="00C9636A" w:rsidRDefault="005F2827" w:rsidP="005F2827">
            <w:r w:rsidRPr="00C9636A">
              <w:t xml:space="preserve">Буква </w:t>
            </w:r>
            <w:r w:rsidRPr="00C9636A">
              <w:rPr>
                <w:b/>
              </w:rPr>
              <w:t>Я</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складывание из палочек буквы, раскрашивание буквы, поиск на картинке и обводка скрытой буквы, чтение </w:t>
            </w:r>
            <w:r w:rsidRPr="00C9636A">
              <w:lastRenderedPageBreak/>
              <w:t xml:space="preserve">слов с буквой я в начале слова, соотнесение их с картинкой. </w:t>
            </w:r>
          </w:p>
        </w:tc>
        <w:tc>
          <w:tcPr>
            <w:tcW w:w="800" w:type="pct"/>
          </w:tcPr>
          <w:p w:rsidR="005F2827" w:rsidRPr="00C9636A" w:rsidRDefault="00ED27B4" w:rsidP="005F2827">
            <w:hyperlink r:id="rId34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lastRenderedPageBreak/>
              <w:t>72</w:t>
            </w:r>
          </w:p>
        </w:tc>
        <w:tc>
          <w:tcPr>
            <w:tcW w:w="1534" w:type="pct"/>
          </w:tcPr>
          <w:p w:rsidR="005F2827" w:rsidRPr="00C9636A" w:rsidRDefault="005F2827" w:rsidP="005F2827">
            <w:r w:rsidRPr="00C9636A">
              <w:t xml:space="preserve">Составление и чтение открытых слогов с буквой </w:t>
            </w:r>
            <w:r w:rsidRPr="00C9636A">
              <w:rPr>
                <w:b/>
              </w:rPr>
              <w:t>я</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открытых слогов с буквой я и слов с этими слогами, соотнесение слова с картинкой,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4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73</w:t>
            </w:r>
          </w:p>
        </w:tc>
        <w:tc>
          <w:tcPr>
            <w:tcW w:w="1534" w:type="pct"/>
          </w:tcPr>
          <w:p w:rsidR="005F2827" w:rsidRPr="00C9636A" w:rsidRDefault="005F2827" w:rsidP="005F2827">
            <w:r w:rsidRPr="00C9636A">
              <w:t xml:space="preserve">Дифференциация </w:t>
            </w:r>
            <w:r w:rsidRPr="00C9636A">
              <w:rPr>
                <w:b/>
              </w:rPr>
              <w:t>а-я</w:t>
            </w:r>
            <w:r w:rsidRPr="00C9636A">
              <w:t xml:space="preserve"> .</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оппозиционных слогов и слов с ними, соотнесение их с картинкой, звуко-буквенной схемой,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4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74</w:t>
            </w:r>
          </w:p>
        </w:tc>
        <w:tc>
          <w:tcPr>
            <w:tcW w:w="1534" w:type="pct"/>
          </w:tcPr>
          <w:p w:rsidR="005F2827" w:rsidRPr="00C9636A" w:rsidRDefault="005F2827" w:rsidP="005F2827">
            <w:r w:rsidRPr="00C9636A">
              <w:t>Повторение материала, изученного в III четверти.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по буквенной цепочке, чтение слов с усвоенными слогами и предложений с этими словами, соотнесение их с картинками.</w:t>
            </w:r>
          </w:p>
        </w:tc>
        <w:tc>
          <w:tcPr>
            <w:tcW w:w="800" w:type="pct"/>
          </w:tcPr>
          <w:p w:rsidR="005F2827" w:rsidRPr="00C9636A" w:rsidRDefault="00ED27B4" w:rsidP="005F2827">
            <w:hyperlink r:id="rId34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75</w:t>
            </w:r>
          </w:p>
        </w:tc>
        <w:tc>
          <w:tcPr>
            <w:tcW w:w="1534" w:type="pct"/>
          </w:tcPr>
          <w:p w:rsidR="005F2827" w:rsidRPr="00C9636A" w:rsidRDefault="005F2827" w:rsidP="005F2827">
            <w:r w:rsidRPr="00C9636A">
              <w:t xml:space="preserve">Буква </w:t>
            </w:r>
            <w:r w:rsidRPr="00C9636A">
              <w:rPr>
                <w:b/>
              </w:rPr>
              <w:t>Ю</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складывание из палочек буквы, раскрашивание буквы, поиск на картинке и обводка скрытой буквы, чтение слов с буквой ю в начале слова, соотнесение их с картинкой. </w:t>
            </w:r>
          </w:p>
        </w:tc>
        <w:tc>
          <w:tcPr>
            <w:tcW w:w="800" w:type="pct"/>
          </w:tcPr>
          <w:p w:rsidR="005F2827" w:rsidRPr="00C9636A" w:rsidRDefault="00ED27B4" w:rsidP="005F2827">
            <w:hyperlink r:id="rId34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76</w:t>
            </w:r>
          </w:p>
        </w:tc>
        <w:tc>
          <w:tcPr>
            <w:tcW w:w="1534" w:type="pct"/>
          </w:tcPr>
          <w:p w:rsidR="005F2827" w:rsidRPr="00C9636A" w:rsidRDefault="005F2827" w:rsidP="005F2827">
            <w:r w:rsidRPr="00C9636A">
              <w:t xml:space="preserve">Чтение открытых слогов и слов с буквой </w:t>
            </w:r>
            <w:r w:rsidRPr="00C9636A">
              <w:rPr>
                <w:b/>
              </w:rPr>
              <w:t>ю</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открытых слогов с буквой ю и слов с этими слогами, соотнесение слова с картинкой, чтение текста «Прятки», ответы на вопросы учителя по прочитанному с опорой на картинку.</w:t>
            </w:r>
          </w:p>
        </w:tc>
        <w:tc>
          <w:tcPr>
            <w:tcW w:w="800" w:type="pct"/>
          </w:tcPr>
          <w:p w:rsidR="005F2827" w:rsidRPr="00C9636A" w:rsidRDefault="00ED27B4" w:rsidP="005F2827">
            <w:hyperlink r:id="rId34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77</w:t>
            </w:r>
          </w:p>
        </w:tc>
        <w:tc>
          <w:tcPr>
            <w:tcW w:w="1534" w:type="pct"/>
          </w:tcPr>
          <w:p w:rsidR="005F2827" w:rsidRPr="00C9636A" w:rsidRDefault="005F2827" w:rsidP="005F2827">
            <w:r w:rsidRPr="00C9636A">
              <w:t xml:space="preserve">Дифференциация </w:t>
            </w:r>
            <w:r w:rsidRPr="00C9636A">
              <w:rPr>
                <w:b/>
              </w:rPr>
              <w:t>у-ю</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оппозиционных слогов и слов с ними, соотнесение их с картинкой, звуко-буквенной схемой,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4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78</w:t>
            </w:r>
          </w:p>
        </w:tc>
        <w:tc>
          <w:tcPr>
            <w:tcW w:w="1534" w:type="pct"/>
          </w:tcPr>
          <w:p w:rsidR="005F2827" w:rsidRPr="00C9636A" w:rsidRDefault="005F2827" w:rsidP="005F2827">
            <w:r w:rsidRPr="00C9636A">
              <w:t xml:space="preserve">Буква </w:t>
            </w:r>
            <w:r w:rsidRPr="00C9636A">
              <w:rPr>
                <w:b/>
              </w:rPr>
              <w:t>Ё</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складывание из палочек буквы, раскрашивание буквы, поиск на картинке и обводка скрытой буквы, чтение слов с буквой ё в начале слова, соотнесение их с картинкой. </w:t>
            </w:r>
          </w:p>
        </w:tc>
        <w:tc>
          <w:tcPr>
            <w:tcW w:w="800" w:type="pct"/>
          </w:tcPr>
          <w:p w:rsidR="005F2827" w:rsidRPr="00C9636A" w:rsidRDefault="00ED27B4" w:rsidP="005F2827">
            <w:hyperlink r:id="rId34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79</w:t>
            </w:r>
          </w:p>
        </w:tc>
        <w:tc>
          <w:tcPr>
            <w:tcW w:w="1534" w:type="pct"/>
          </w:tcPr>
          <w:p w:rsidR="005F2827" w:rsidRPr="00C9636A" w:rsidRDefault="005F2827" w:rsidP="005F2827">
            <w:r w:rsidRPr="00C9636A">
              <w:t xml:space="preserve">Чтение открытых слогов и слов с буквой </w:t>
            </w:r>
            <w:r w:rsidRPr="00C9636A">
              <w:rPr>
                <w:b/>
              </w:rPr>
              <w:t>ё</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открытых слогов с буквой ю и слов с этими слогами, соотнесение слова с картинкой, чтение предложений.</w:t>
            </w:r>
          </w:p>
        </w:tc>
        <w:tc>
          <w:tcPr>
            <w:tcW w:w="800" w:type="pct"/>
          </w:tcPr>
          <w:p w:rsidR="005F2827" w:rsidRPr="00C9636A" w:rsidRDefault="00ED27B4" w:rsidP="005F2827">
            <w:hyperlink r:id="rId34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80</w:t>
            </w:r>
          </w:p>
        </w:tc>
        <w:tc>
          <w:tcPr>
            <w:tcW w:w="1534" w:type="pct"/>
          </w:tcPr>
          <w:p w:rsidR="005F2827" w:rsidRPr="00C9636A" w:rsidRDefault="005F2827" w:rsidP="005F2827">
            <w:r w:rsidRPr="00C9636A">
              <w:t xml:space="preserve">Дифференциация </w:t>
            </w:r>
            <w:r w:rsidRPr="00C9636A">
              <w:rPr>
                <w:b/>
              </w:rPr>
              <w:t>о-ё</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оппозиционных слогов и слов с ними, соотнесение их с картинкой, звуко-буквенной схемой, чтение текста «Вот так Тёпа», ответы на вопросы учителя по прочитанному с опорой на картинку.</w:t>
            </w:r>
          </w:p>
        </w:tc>
        <w:tc>
          <w:tcPr>
            <w:tcW w:w="800" w:type="pct"/>
          </w:tcPr>
          <w:p w:rsidR="005F2827" w:rsidRPr="00C9636A" w:rsidRDefault="00ED27B4" w:rsidP="005F2827">
            <w:hyperlink r:id="rId35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81</w:t>
            </w:r>
          </w:p>
        </w:tc>
        <w:tc>
          <w:tcPr>
            <w:tcW w:w="1534" w:type="pct"/>
          </w:tcPr>
          <w:p w:rsidR="005F2827" w:rsidRPr="00C9636A" w:rsidRDefault="005F2827" w:rsidP="005F2827">
            <w:r w:rsidRPr="00C9636A">
              <w:t xml:space="preserve">Звук и буква </w:t>
            </w:r>
            <w:r w:rsidRPr="00C9636A">
              <w:rPr>
                <w:b/>
              </w:rPr>
              <w:t>Ч</w:t>
            </w:r>
            <w:r w:rsidRPr="00C9636A">
              <w:t xml:space="preserve">. Чтение слов с буквой </w:t>
            </w:r>
            <w:r w:rsidRPr="00C9636A">
              <w:rPr>
                <w:b/>
              </w:rPr>
              <w:t>ч</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[ч] в слове, условно-графическая запись слова с </w:t>
            </w:r>
            <w:r w:rsidRPr="00C9636A">
              <w:lastRenderedPageBreak/>
              <w:t xml:space="preserve">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51" w:history="1">
              <w:r w:rsidR="00426735">
                <w:rPr>
                  <w:rStyle w:val="af6"/>
                  <w:rFonts w:eastAsia="Calibri"/>
                </w:rPr>
                <w:t xml:space="preserve">Библиотека </w:t>
              </w:r>
              <w:r w:rsidR="00426735">
                <w:rPr>
                  <w:rStyle w:val="af6"/>
                  <w:rFonts w:eastAsia="Calibri"/>
                </w:rPr>
                <w:lastRenderedPageBreak/>
                <w:t>РЭШ</w:t>
              </w:r>
            </w:hyperlink>
          </w:p>
        </w:tc>
      </w:tr>
      <w:tr w:rsidR="005F2827" w:rsidRPr="00C9636A" w:rsidTr="00297FC5">
        <w:tc>
          <w:tcPr>
            <w:tcW w:w="264" w:type="pct"/>
          </w:tcPr>
          <w:p w:rsidR="005F2827" w:rsidRPr="00C9636A" w:rsidRDefault="005F2827" w:rsidP="005F2827">
            <w:r>
              <w:lastRenderedPageBreak/>
              <w:t>82</w:t>
            </w:r>
          </w:p>
        </w:tc>
        <w:tc>
          <w:tcPr>
            <w:tcW w:w="1534" w:type="pct"/>
          </w:tcPr>
          <w:p w:rsidR="005F2827" w:rsidRPr="00C9636A" w:rsidRDefault="005F2827" w:rsidP="005F2827">
            <w:r w:rsidRPr="00C9636A">
              <w:t xml:space="preserve">Слоги </w:t>
            </w:r>
            <w:r w:rsidRPr="00C9636A">
              <w:rPr>
                <w:b/>
              </w:rPr>
              <w:t>ча, чу</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и слов с этими слогами, соотнесение слова с картинкой, составление предложений по картинке.</w:t>
            </w:r>
          </w:p>
        </w:tc>
        <w:tc>
          <w:tcPr>
            <w:tcW w:w="800" w:type="pct"/>
          </w:tcPr>
          <w:p w:rsidR="005F2827" w:rsidRPr="00C9636A" w:rsidRDefault="00ED27B4" w:rsidP="005F2827">
            <w:hyperlink r:id="rId35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83</w:t>
            </w:r>
          </w:p>
        </w:tc>
        <w:tc>
          <w:tcPr>
            <w:tcW w:w="1534" w:type="pct"/>
          </w:tcPr>
          <w:p w:rsidR="005F2827" w:rsidRPr="00C9636A" w:rsidRDefault="005F2827" w:rsidP="005F2827">
            <w:r w:rsidRPr="00C9636A">
              <w:t>Чтение текста «Хитрая лисичка».</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по слоговой таблице, чтение слов, соотнесение их с картинкой, чтение текста «Хитрая лисичка», ответы на вопросы учителя по прочитанному с опорой на картинку.</w:t>
            </w:r>
          </w:p>
        </w:tc>
        <w:tc>
          <w:tcPr>
            <w:tcW w:w="800" w:type="pct"/>
          </w:tcPr>
          <w:p w:rsidR="005F2827" w:rsidRPr="00C9636A" w:rsidRDefault="00ED27B4" w:rsidP="005F2827">
            <w:hyperlink r:id="rId35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84</w:t>
            </w:r>
          </w:p>
        </w:tc>
        <w:tc>
          <w:tcPr>
            <w:tcW w:w="1534" w:type="pct"/>
          </w:tcPr>
          <w:p w:rsidR="005F2827" w:rsidRPr="00C9636A" w:rsidRDefault="005F2827" w:rsidP="005F2827">
            <w:r w:rsidRPr="00C9636A">
              <w:t xml:space="preserve">Звук и буква </w:t>
            </w:r>
            <w:r w:rsidRPr="00C9636A">
              <w:rPr>
                <w:b/>
              </w:rPr>
              <w:t>Ф</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[ф]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5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85</w:t>
            </w:r>
          </w:p>
        </w:tc>
        <w:tc>
          <w:tcPr>
            <w:tcW w:w="1534" w:type="pct"/>
          </w:tcPr>
          <w:p w:rsidR="005F2827" w:rsidRPr="00C9636A" w:rsidRDefault="005F2827" w:rsidP="005F2827">
            <w:r w:rsidRPr="00C9636A">
              <w:t>Работа с текстом «Три поросенка» (адаптированный). Ответы на вопросы по содержанию услышанного.</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с буквой ф и слов с ними, соотнесение слов с картинкой,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5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86</w:t>
            </w:r>
          </w:p>
        </w:tc>
        <w:tc>
          <w:tcPr>
            <w:tcW w:w="1534" w:type="pct"/>
          </w:tcPr>
          <w:p w:rsidR="005F2827" w:rsidRPr="00C9636A" w:rsidRDefault="005F2827" w:rsidP="005F2827">
            <w:r w:rsidRPr="00C9636A">
              <w:t xml:space="preserve">Дифференциация звуков </w:t>
            </w:r>
            <w:r w:rsidRPr="00C9636A">
              <w:rPr>
                <w:b/>
              </w:rPr>
              <w:t>[в], [ф].</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Выделение первого звука в слове, чтение оппозиционных слогов по слоговой таблице, произнесение чистоговорок со звуком [в], [ф] вслед за учителем, чтение слов и соотнесение их с картинкой,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5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87</w:t>
            </w:r>
          </w:p>
        </w:tc>
        <w:tc>
          <w:tcPr>
            <w:tcW w:w="1534" w:type="pct"/>
          </w:tcPr>
          <w:p w:rsidR="005F2827" w:rsidRPr="00C9636A" w:rsidRDefault="005F2827" w:rsidP="005F2827">
            <w:r w:rsidRPr="00C9636A">
              <w:t xml:space="preserve">Звук и буква </w:t>
            </w:r>
            <w:r w:rsidRPr="00C9636A">
              <w:rPr>
                <w:b/>
              </w:rPr>
              <w:t>Ц</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[ц]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5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88</w:t>
            </w:r>
          </w:p>
        </w:tc>
        <w:tc>
          <w:tcPr>
            <w:tcW w:w="1534" w:type="pct"/>
          </w:tcPr>
          <w:p w:rsidR="005F2827" w:rsidRPr="00C9636A" w:rsidRDefault="005F2827" w:rsidP="005F2827">
            <w:r w:rsidRPr="00C9636A">
              <w:t xml:space="preserve">Чтение открытых слогов и слов с буквой </w:t>
            </w:r>
            <w:r w:rsidRPr="00C9636A">
              <w:rPr>
                <w:b/>
              </w:rPr>
              <w:t>ц</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с буквой ц и слов с ними, соотнесение слов с картинкой,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58"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89</w:t>
            </w:r>
          </w:p>
        </w:tc>
        <w:tc>
          <w:tcPr>
            <w:tcW w:w="1534" w:type="pct"/>
          </w:tcPr>
          <w:p w:rsidR="005F2827" w:rsidRPr="00C9636A" w:rsidRDefault="005F2827" w:rsidP="005F2827">
            <w:r w:rsidRPr="00C9636A">
              <w:t xml:space="preserve">Дифференциация </w:t>
            </w:r>
            <w:r w:rsidRPr="00C9636A">
              <w:rPr>
                <w:b/>
              </w:rPr>
              <w:t>с</w:t>
            </w:r>
            <w:r w:rsidRPr="00C9636A">
              <w:t xml:space="preserve"> – </w:t>
            </w:r>
            <w:r w:rsidRPr="00C9636A">
              <w:rPr>
                <w:b/>
              </w:rPr>
              <w:t>ц</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Выделение первого звука в слове, чтение оппозиционных слогов по слоговой таблице, произнесение чистоговорок со звуком [с], [ц] вслед за учителем, чтение слов и соотнесение их с картинкой, чтение текста, ответы на вопросы учителя по </w:t>
            </w:r>
            <w:r w:rsidRPr="00C9636A">
              <w:lastRenderedPageBreak/>
              <w:t>прочитанному с опорой на картинку.</w:t>
            </w:r>
          </w:p>
        </w:tc>
        <w:tc>
          <w:tcPr>
            <w:tcW w:w="800" w:type="pct"/>
          </w:tcPr>
          <w:p w:rsidR="005F2827" w:rsidRPr="00C9636A" w:rsidRDefault="00ED27B4" w:rsidP="005F2827">
            <w:hyperlink r:id="rId359"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lastRenderedPageBreak/>
              <w:t>90</w:t>
            </w:r>
          </w:p>
        </w:tc>
        <w:tc>
          <w:tcPr>
            <w:tcW w:w="1534" w:type="pct"/>
          </w:tcPr>
          <w:p w:rsidR="005F2827" w:rsidRPr="00C9636A" w:rsidRDefault="005F2827" w:rsidP="005F2827">
            <w:r w:rsidRPr="00C9636A">
              <w:t xml:space="preserve">Звук и буква </w:t>
            </w:r>
            <w:r w:rsidRPr="00C9636A">
              <w:rPr>
                <w:b/>
              </w:rPr>
              <w:t>Э</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[э] в начале слова,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60"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91</w:t>
            </w:r>
          </w:p>
        </w:tc>
        <w:tc>
          <w:tcPr>
            <w:tcW w:w="1534" w:type="pct"/>
          </w:tcPr>
          <w:p w:rsidR="005F2827" w:rsidRPr="00C9636A" w:rsidRDefault="005F2827" w:rsidP="005F2827">
            <w:r w:rsidRPr="00C9636A">
              <w:t xml:space="preserve">Чтение текста. </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с буквой э и слов с ними, соотнесение слов с картинкой, чтение текста, ответы на вопросы учителя по прочитанному с опорой на картинку</w:t>
            </w:r>
          </w:p>
        </w:tc>
        <w:tc>
          <w:tcPr>
            <w:tcW w:w="800" w:type="pct"/>
          </w:tcPr>
          <w:p w:rsidR="005F2827" w:rsidRPr="00C9636A" w:rsidRDefault="00ED27B4" w:rsidP="005F2827">
            <w:hyperlink r:id="rId361"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92</w:t>
            </w:r>
          </w:p>
        </w:tc>
        <w:tc>
          <w:tcPr>
            <w:tcW w:w="1534" w:type="pct"/>
          </w:tcPr>
          <w:p w:rsidR="005F2827" w:rsidRPr="00C9636A" w:rsidRDefault="005F2827" w:rsidP="005F2827">
            <w:r w:rsidRPr="00C9636A">
              <w:t xml:space="preserve">Звук и буква </w:t>
            </w:r>
            <w:r w:rsidRPr="00C9636A">
              <w:rPr>
                <w:b/>
              </w:rPr>
              <w:t>Щ</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буквы, выделение звука [щ] в слове, условно-графическая запись слова с обозначением места буквы в слове, складывание из палочек буквы, раскрашивание буквы с выбором цвета в соответствии с характеристикой звука, поиск на картинке и обводка скрытой буквы. </w:t>
            </w:r>
          </w:p>
        </w:tc>
        <w:tc>
          <w:tcPr>
            <w:tcW w:w="800" w:type="pct"/>
          </w:tcPr>
          <w:p w:rsidR="005F2827" w:rsidRPr="00C9636A" w:rsidRDefault="00ED27B4" w:rsidP="005F2827">
            <w:hyperlink r:id="rId362"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93</w:t>
            </w:r>
          </w:p>
        </w:tc>
        <w:tc>
          <w:tcPr>
            <w:tcW w:w="1534" w:type="pct"/>
          </w:tcPr>
          <w:p w:rsidR="005F2827" w:rsidRPr="00C9636A" w:rsidRDefault="005F2827" w:rsidP="005F2827">
            <w:r w:rsidRPr="00C9636A">
              <w:t xml:space="preserve">Чтение слов с буквой </w:t>
            </w:r>
            <w:r w:rsidRPr="00C9636A">
              <w:rPr>
                <w:b/>
              </w:rPr>
              <w:t xml:space="preserve">щ </w:t>
            </w:r>
            <w:r w:rsidRPr="00C9636A">
              <w:t>и предложениий с ними.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с буквой щ и слов с ними, соотнесение слов с картинкой, чтение предложений, на ответы на вопросы учителя по прочитанному с опорой картинку.</w:t>
            </w:r>
          </w:p>
        </w:tc>
        <w:tc>
          <w:tcPr>
            <w:tcW w:w="800" w:type="pct"/>
          </w:tcPr>
          <w:p w:rsidR="005F2827" w:rsidRPr="00C9636A" w:rsidRDefault="00ED27B4" w:rsidP="005F2827">
            <w:hyperlink r:id="rId363"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94</w:t>
            </w:r>
          </w:p>
        </w:tc>
        <w:tc>
          <w:tcPr>
            <w:tcW w:w="1534" w:type="pct"/>
          </w:tcPr>
          <w:p w:rsidR="005F2827" w:rsidRPr="00C9636A" w:rsidRDefault="005F2827" w:rsidP="005F2827">
            <w:r w:rsidRPr="00C9636A">
              <w:t xml:space="preserve">Слоги </w:t>
            </w:r>
            <w:r w:rsidRPr="00C9636A">
              <w:rPr>
                <w:b/>
              </w:rPr>
              <w:t>ща, щу</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и слов с ними, соотнесение слов с картинкой, чтение текста, на ответы на вопросы учителя по прочитанному с опорой картинку.</w:t>
            </w:r>
          </w:p>
        </w:tc>
        <w:tc>
          <w:tcPr>
            <w:tcW w:w="800" w:type="pct"/>
          </w:tcPr>
          <w:p w:rsidR="005F2827" w:rsidRPr="00C9636A" w:rsidRDefault="00ED27B4" w:rsidP="005F2827">
            <w:hyperlink r:id="rId364"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95</w:t>
            </w:r>
          </w:p>
        </w:tc>
        <w:tc>
          <w:tcPr>
            <w:tcW w:w="1534" w:type="pct"/>
          </w:tcPr>
          <w:p w:rsidR="005F2827" w:rsidRPr="00C9636A" w:rsidRDefault="005F2827" w:rsidP="005F2827">
            <w:r w:rsidRPr="00C9636A">
              <w:t xml:space="preserve">Слоги </w:t>
            </w:r>
            <w:r w:rsidRPr="00C9636A">
              <w:rPr>
                <w:b/>
              </w:rPr>
              <w:t>ча-ща, чу-щу</w:t>
            </w:r>
            <w:r w:rsidRPr="00C9636A">
              <w:t>и слова с ними.</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и слов с ними, соотнесение слов с картинкой, чтение текста, на ответы на вопросы учителя по прочитанному с опорой картинку.</w:t>
            </w:r>
          </w:p>
        </w:tc>
        <w:tc>
          <w:tcPr>
            <w:tcW w:w="800" w:type="pct"/>
          </w:tcPr>
          <w:p w:rsidR="005F2827" w:rsidRPr="00C9636A" w:rsidRDefault="00ED27B4" w:rsidP="005F2827">
            <w:hyperlink r:id="rId365"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pPr>
              <w:tabs>
                <w:tab w:val="left" w:pos="225"/>
                <w:tab w:val="center" w:pos="371"/>
              </w:tabs>
            </w:pPr>
            <w:r>
              <w:t>96</w:t>
            </w:r>
          </w:p>
        </w:tc>
        <w:tc>
          <w:tcPr>
            <w:tcW w:w="1534" w:type="pct"/>
          </w:tcPr>
          <w:p w:rsidR="005F2827" w:rsidRPr="00C9636A" w:rsidRDefault="005F2827" w:rsidP="005F2827">
            <w:r w:rsidRPr="00C9636A">
              <w:t xml:space="preserve">Буква </w:t>
            </w:r>
            <w:r w:rsidRPr="00C9636A">
              <w:rPr>
                <w:b/>
              </w:rPr>
              <w:t>ъ.</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Узнавание и называние буквы, складывание из палочек буквы, раскрашивание буквы, поиск на картинке и обводка скрытой буквы, чтение слогов с и без </w:t>
            </w:r>
            <w:r w:rsidRPr="00C9636A">
              <w:rPr>
                <w:b/>
              </w:rPr>
              <w:t>ъ</w:t>
            </w:r>
            <w:r w:rsidRPr="00C9636A">
              <w:t xml:space="preserve"> и слов с ъ, соотнесение их с картинкой, чтение текста «Наша семья». </w:t>
            </w:r>
          </w:p>
        </w:tc>
        <w:tc>
          <w:tcPr>
            <w:tcW w:w="800" w:type="pct"/>
          </w:tcPr>
          <w:p w:rsidR="005F2827" w:rsidRPr="00C9636A" w:rsidRDefault="00ED27B4" w:rsidP="005F2827">
            <w:hyperlink r:id="rId366"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98</w:t>
            </w:r>
          </w:p>
        </w:tc>
        <w:tc>
          <w:tcPr>
            <w:tcW w:w="1534" w:type="pct"/>
          </w:tcPr>
          <w:p w:rsidR="005F2827" w:rsidRPr="00C9636A" w:rsidRDefault="005F2827" w:rsidP="005F2827">
            <w:r w:rsidRPr="00C9636A">
              <w:t xml:space="preserve">Дифференциация </w:t>
            </w:r>
            <w:r w:rsidRPr="00C9636A">
              <w:rPr>
                <w:b/>
              </w:rPr>
              <w:t>ь</w:t>
            </w:r>
            <w:r w:rsidRPr="00C9636A">
              <w:t xml:space="preserve"> и </w:t>
            </w:r>
            <w:r w:rsidRPr="00C9636A">
              <w:rPr>
                <w:b/>
              </w:rPr>
              <w:t>ъ</w:t>
            </w:r>
            <w:r w:rsidRPr="00C9636A">
              <w:t>.</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Чтение слогов с ь и ъ и слов с ними, чтение предложений, дополнение предложений словом, подходящим по смыслу, с опорой на картинку.</w:t>
            </w:r>
          </w:p>
        </w:tc>
        <w:tc>
          <w:tcPr>
            <w:tcW w:w="800" w:type="pct"/>
          </w:tcPr>
          <w:p w:rsidR="005F2827" w:rsidRPr="00C9636A" w:rsidRDefault="00ED27B4" w:rsidP="005F2827">
            <w:hyperlink r:id="rId367" w:history="1">
              <w:r w:rsidR="00426735">
                <w:rPr>
                  <w:rStyle w:val="af6"/>
                  <w:rFonts w:eastAsia="Calibri"/>
                </w:rPr>
                <w:t>Библиотека РЭШ</w:t>
              </w:r>
            </w:hyperlink>
          </w:p>
        </w:tc>
      </w:tr>
      <w:tr w:rsidR="005F2827" w:rsidRPr="00C9636A" w:rsidTr="00297FC5">
        <w:tc>
          <w:tcPr>
            <w:tcW w:w="264" w:type="pct"/>
          </w:tcPr>
          <w:p w:rsidR="005F2827" w:rsidRPr="00C9636A" w:rsidRDefault="005F2827" w:rsidP="005F2827">
            <w:r>
              <w:t>99</w:t>
            </w:r>
          </w:p>
        </w:tc>
        <w:tc>
          <w:tcPr>
            <w:tcW w:w="1534" w:type="pct"/>
          </w:tcPr>
          <w:p w:rsidR="005F2827" w:rsidRPr="00C9636A" w:rsidRDefault="005F2827" w:rsidP="005F2827">
            <w:r w:rsidRPr="00C9636A">
              <w:t>Повторение изученного за год.</w:t>
            </w:r>
          </w:p>
        </w:tc>
        <w:tc>
          <w:tcPr>
            <w:tcW w:w="400" w:type="pct"/>
          </w:tcPr>
          <w:p w:rsidR="005F2827" w:rsidRPr="00C9636A" w:rsidRDefault="005F2827" w:rsidP="005F2827">
            <w:r w:rsidRPr="00C9636A">
              <w:t>1</w:t>
            </w:r>
          </w:p>
        </w:tc>
        <w:tc>
          <w:tcPr>
            <w:tcW w:w="2001" w:type="pct"/>
          </w:tcPr>
          <w:p w:rsidR="005F2827" w:rsidRPr="00C9636A" w:rsidRDefault="005F2827" w:rsidP="005F2827">
            <w:r w:rsidRPr="00C9636A">
              <w:t xml:space="preserve">Чтение слогов по слоговой таблице, по буквенной цепочке, чтение слов с усвоенными слогами, чтение стихотворения А.Барто «Мячик», разучивание стихотворения по опорным картинкам. </w:t>
            </w:r>
          </w:p>
        </w:tc>
        <w:tc>
          <w:tcPr>
            <w:tcW w:w="800" w:type="pct"/>
          </w:tcPr>
          <w:p w:rsidR="005F2827" w:rsidRPr="00C9636A" w:rsidRDefault="00ED27B4" w:rsidP="005F2827">
            <w:hyperlink r:id="rId368" w:history="1">
              <w:r w:rsidR="00426735">
                <w:rPr>
                  <w:rStyle w:val="af6"/>
                  <w:rFonts w:eastAsia="Calibri"/>
                </w:rPr>
                <w:t>Библиотека РЭШ</w:t>
              </w:r>
            </w:hyperlink>
          </w:p>
        </w:tc>
      </w:tr>
    </w:tbl>
    <w:p w:rsidR="005F2827" w:rsidRPr="005F2827" w:rsidRDefault="005F2827" w:rsidP="005F2827">
      <w:pPr>
        <w:spacing w:after="0" w:line="240" w:lineRule="auto"/>
        <w:ind w:firstLineChars="150" w:firstLine="361"/>
        <w:jc w:val="center"/>
        <w:rPr>
          <w:rFonts w:ascii="Times New Roman" w:eastAsia="Times New Roman" w:hAnsi="Times New Roman" w:cs="Times New Roman"/>
          <w:b/>
          <w:bCs/>
          <w:color w:val="000000"/>
          <w:sz w:val="24"/>
          <w:szCs w:val="24"/>
        </w:rPr>
      </w:pPr>
      <w:r w:rsidRPr="005F2827">
        <w:rPr>
          <w:rFonts w:ascii="Times New Roman" w:eastAsia="Times New Roman" w:hAnsi="Times New Roman" w:cs="Times New Roman"/>
          <w:b/>
          <w:bCs/>
          <w:color w:val="000000"/>
          <w:sz w:val="24"/>
          <w:szCs w:val="24"/>
        </w:rPr>
        <w:lastRenderedPageBreak/>
        <w:t>ТЕМАТИЧЕСКОЕ ПЛАНИРОВАНИЕ</w:t>
      </w:r>
    </w:p>
    <w:p w:rsidR="005F2827" w:rsidRPr="005F2827" w:rsidRDefault="005F2827" w:rsidP="005F2827">
      <w:pPr>
        <w:spacing w:after="0" w:line="240" w:lineRule="auto"/>
        <w:ind w:firstLineChars="150" w:firstLine="361"/>
        <w:jc w:val="center"/>
        <w:rPr>
          <w:rFonts w:ascii="Times New Roman" w:eastAsia="Times New Roman" w:hAnsi="Times New Roman" w:cs="Times New Roman"/>
          <w:b/>
          <w:bCs/>
          <w:color w:val="000000"/>
          <w:sz w:val="24"/>
          <w:szCs w:val="24"/>
        </w:rPr>
      </w:pPr>
      <w:r w:rsidRPr="005F2827">
        <w:rPr>
          <w:rFonts w:ascii="Times New Roman" w:eastAsia="Times New Roman" w:hAnsi="Times New Roman" w:cs="Times New Roman"/>
          <w:b/>
          <w:bCs/>
          <w:color w:val="000000"/>
          <w:sz w:val="24"/>
          <w:szCs w:val="24"/>
        </w:rPr>
        <w:t>2 класс</w:t>
      </w:r>
    </w:p>
    <w:tbl>
      <w:tblPr>
        <w:tblStyle w:val="a6"/>
        <w:tblW w:w="5000" w:type="pct"/>
        <w:tblLook w:val="04A0"/>
      </w:tblPr>
      <w:tblGrid>
        <w:gridCol w:w="578"/>
        <w:gridCol w:w="2506"/>
        <w:gridCol w:w="1107"/>
        <w:gridCol w:w="4029"/>
        <w:gridCol w:w="2052"/>
      </w:tblGrid>
      <w:tr w:rsidR="005F2827" w:rsidTr="00297FC5">
        <w:tc>
          <w:tcPr>
            <w:tcW w:w="281" w:type="pct"/>
          </w:tcPr>
          <w:p w:rsidR="005F2827" w:rsidRDefault="005F2827" w:rsidP="005F2827">
            <w:pPr>
              <w:jc w:val="center"/>
              <w:rPr>
                <w:rFonts w:eastAsia="Times New Roman"/>
                <w:b/>
                <w:bCs/>
                <w:color w:val="000000"/>
              </w:rPr>
            </w:pPr>
            <w:r>
              <w:rPr>
                <w:rFonts w:eastAsia="Times New Roman"/>
                <w:b/>
                <w:bCs/>
                <w:color w:val="000000"/>
              </w:rPr>
              <w:t>№ п/п</w:t>
            </w:r>
          </w:p>
        </w:tc>
        <w:tc>
          <w:tcPr>
            <w:tcW w:w="1220" w:type="pct"/>
          </w:tcPr>
          <w:p w:rsidR="005F2827" w:rsidRDefault="005F2827" w:rsidP="005F2827">
            <w:pPr>
              <w:jc w:val="center"/>
              <w:rPr>
                <w:rFonts w:eastAsia="Times New Roman"/>
                <w:b/>
                <w:bCs/>
                <w:color w:val="000000"/>
              </w:rPr>
            </w:pPr>
            <w:r>
              <w:rPr>
                <w:rFonts w:eastAsia="Times New Roman"/>
                <w:b/>
                <w:bCs/>
                <w:color w:val="000000"/>
              </w:rPr>
              <w:t>Тема</w:t>
            </w:r>
          </w:p>
        </w:tc>
        <w:tc>
          <w:tcPr>
            <w:tcW w:w="539" w:type="pct"/>
          </w:tcPr>
          <w:p w:rsidR="005F2827" w:rsidRDefault="005F2827" w:rsidP="005F2827">
            <w:pPr>
              <w:jc w:val="center"/>
              <w:rPr>
                <w:rFonts w:eastAsia="Times New Roman"/>
                <w:b/>
                <w:bCs/>
                <w:color w:val="000000"/>
              </w:rPr>
            </w:pPr>
            <w:r>
              <w:rPr>
                <w:rFonts w:eastAsia="Times New Roman"/>
                <w:b/>
                <w:bCs/>
                <w:color w:val="000000"/>
              </w:rPr>
              <w:t>Кол.-во часов</w:t>
            </w:r>
          </w:p>
        </w:tc>
        <w:tc>
          <w:tcPr>
            <w:tcW w:w="1961" w:type="pct"/>
          </w:tcPr>
          <w:p w:rsidR="005F2827" w:rsidRDefault="005F2827" w:rsidP="005F2827">
            <w:pPr>
              <w:jc w:val="center"/>
              <w:rPr>
                <w:rFonts w:eastAsia="Times New Roman"/>
                <w:b/>
                <w:bCs/>
                <w:color w:val="000000"/>
              </w:rPr>
            </w:pPr>
            <w:r w:rsidRPr="00C9636A">
              <w:rPr>
                <w:b/>
              </w:rPr>
              <w:t>Виды учебной деятельности</w:t>
            </w:r>
          </w:p>
        </w:tc>
        <w:tc>
          <w:tcPr>
            <w:tcW w:w="999" w:type="pct"/>
          </w:tcPr>
          <w:p w:rsidR="005F2827" w:rsidRPr="009500E0" w:rsidRDefault="005F2827" w:rsidP="005F2827">
            <w:pPr>
              <w:jc w:val="center"/>
              <w:rPr>
                <w:rFonts w:eastAsia="Times New Roman"/>
                <w:b/>
                <w:color w:val="000000"/>
              </w:rPr>
            </w:pPr>
            <w:r w:rsidRPr="009500E0">
              <w:rPr>
                <w:b/>
                <w:color w:val="000000"/>
              </w:rPr>
              <w:t>Электронные (цифровые) образовательные ресурсы</w:t>
            </w:r>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Добуквенный период (36 часов)</w:t>
            </w:r>
          </w:p>
        </w:tc>
      </w:tr>
      <w:tr w:rsidR="005F2827" w:rsidTr="00297FC5">
        <w:tc>
          <w:tcPr>
            <w:tcW w:w="281" w:type="pct"/>
          </w:tcPr>
          <w:p w:rsidR="005F2827" w:rsidRDefault="005F2827" w:rsidP="005F2827">
            <w:pPr>
              <w:rPr>
                <w:rFonts w:eastAsia="Times New Roman"/>
                <w:color w:val="000000"/>
              </w:rPr>
            </w:pPr>
            <w:r>
              <w:rPr>
                <w:rFonts w:eastAsia="Times New Roman"/>
                <w:color w:val="000000"/>
              </w:rPr>
              <w:t>1</w:t>
            </w:r>
          </w:p>
        </w:tc>
        <w:tc>
          <w:tcPr>
            <w:tcW w:w="1220" w:type="pct"/>
          </w:tcPr>
          <w:p w:rsidR="005F2827" w:rsidRDefault="005F2827" w:rsidP="005F2827">
            <w:pPr>
              <w:rPr>
                <w:rFonts w:eastAsia="Times New Roman"/>
                <w:color w:val="000000"/>
              </w:rPr>
            </w:pPr>
            <w:r>
              <w:rPr>
                <w:rFonts w:eastAsia="Times New Roman"/>
              </w:rPr>
              <w:t>Речь устная письменная</w:t>
            </w:r>
          </w:p>
        </w:tc>
        <w:tc>
          <w:tcPr>
            <w:tcW w:w="539" w:type="pct"/>
          </w:tcPr>
          <w:p w:rsidR="005F2827" w:rsidRDefault="005F2827" w:rsidP="005F2827">
            <w:pPr>
              <w:rPr>
                <w:rFonts w:eastAsia="Times New Roman"/>
                <w:color w:val="000000"/>
              </w:rPr>
            </w:pPr>
            <w:r>
              <w:rPr>
                <w:rFonts w:eastAsia="Times New Roman"/>
                <w:color w:val="000000"/>
              </w:rPr>
              <w:t>6</w:t>
            </w:r>
          </w:p>
        </w:tc>
        <w:tc>
          <w:tcPr>
            <w:tcW w:w="1961" w:type="pct"/>
          </w:tcPr>
          <w:p w:rsidR="005F2827" w:rsidRDefault="005F2827" w:rsidP="005F2827">
            <w:pPr>
              <w:rPr>
                <w:rFonts w:eastAsia="Times New Roman"/>
                <w:color w:val="000000"/>
              </w:rPr>
            </w:pPr>
            <w:r>
              <w:rPr>
                <w:rFonts w:eastAsia="Times New Roman"/>
              </w:rPr>
              <w:t>Общее представление о языке</w:t>
            </w:r>
          </w:p>
        </w:tc>
        <w:tc>
          <w:tcPr>
            <w:tcW w:w="999" w:type="pct"/>
          </w:tcPr>
          <w:p w:rsidR="005F2827" w:rsidRDefault="00ED27B4" w:rsidP="005F2827">
            <w:pPr>
              <w:rPr>
                <w:rFonts w:eastAsia="Times New Roman"/>
                <w:color w:val="000000"/>
              </w:rPr>
            </w:pPr>
            <w:hyperlink r:id="rId369"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2</w:t>
            </w:r>
          </w:p>
        </w:tc>
        <w:tc>
          <w:tcPr>
            <w:tcW w:w="1220" w:type="pct"/>
          </w:tcPr>
          <w:p w:rsidR="005F2827" w:rsidRDefault="005F2827" w:rsidP="005F2827">
            <w:pPr>
              <w:rPr>
                <w:rFonts w:eastAsia="Times New Roman"/>
                <w:color w:val="000000"/>
              </w:rPr>
            </w:pPr>
            <w:r>
              <w:rPr>
                <w:rFonts w:eastAsia="Times New Roman"/>
              </w:rPr>
              <w:t>Предложение и слово</w:t>
            </w:r>
          </w:p>
        </w:tc>
        <w:tc>
          <w:tcPr>
            <w:tcW w:w="539" w:type="pct"/>
          </w:tcPr>
          <w:p w:rsidR="005F2827" w:rsidRDefault="005F2827" w:rsidP="005F2827">
            <w:pPr>
              <w:rPr>
                <w:rFonts w:eastAsia="Times New Roman"/>
                <w:color w:val="000000"/>
              </w:rPr>
            </w:pPr>
            <w:r>
              <w:rPr>
                <w:rFonts w:eastAsia="Times New Roman"/>
                <w:color w:val="000000"/>
              </w:rPr>
              <w:t>6</w:t>
            </w:r>
          </w:p>
        </w:tc>
        <w:tc>
          <w:tcPr>
            <w:tcW w:w="1961" w:type="pct"/>
          </w:tcPr>
          <w:p w:rsidR="005F2827" w:rsidRDefault="005F2827" w:rsidP="005F2827">
            <w:pPr>
              <w:rPr>
                <w:rFonts w:eastAsia="Times New Roman"/>
                <w:color w:val="000000"/>
              </w:rPr>
            </w:pPr>
            <w:r>
              <w:rPr>
                <w:rFonts w:eastAsia="Times New Roman"/>
              </w:rPr>
              <w:t>Членение речи на предложения,предложения на слова, слова на слоги с использованием графическихсхем</w:t>
            </w:r>
          </w:p>
        </w:tc>
        <w:tc>
          <w:tcPr>
            <w:tcW w:w="999" w:type="pct"/>
          </w:tcPr>
          <w:p w:rsidR="005F2827" w:rsidRDefault="00ED27B4" w:rsidP="005F2827">
            <w:pPr>
              <w:rPr>
                <w:rFonts w:eastAsia="Times New Roman"/>
                <w:color w:val="000000"/>
              </w:rPr>
            </w:pPr>
            <w:hyperlink r:id="rId370"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3</w:t>
            </w:r>
          </w:p>
        </w:tc>
        <w:tc>
          <w:tcPr>
            <w:tcW w:w="1220" w:type="pct"/>
          </w:tcPr>
          <w:p w:rsidR="005F2827" w:rsidRDefault="005F2827" w:rsidP="005F2827">
            <w:pPr>
              <w:rPr>
                <w:rFonts w:eastAsia="Times New Roman"/>
                <w:color w:val="000000"/>
              </w:rPr>
            </w:pPr>
            <w:r>
              <w:rPr>
                <w:rFonts w:eastAsia="Times New Roman"/>
              </w:rPr>
              <w:t>Слог. Ударение</w:t>
            </w:r>
          </w:p>
        </w:tc>
        <w:tc>
          <w:tcPr>
            <w:tcW w:w="539" w:type="pct"/>
          </w:tcPr>
          <w:p w:rsidR="005F2827" w:rsidRDefault="005F2827" w:rsidP="005F2827">
            <w:pPr>
              <w:rPr>
                <w:rFonts w:eastAsia="Times New Roman"/>
                <w:color w:val="000000"/>
              </w:rPr>
            </w:pPr>
            <w:r>
              <w:rPr>
                <w:rFonts w:eastAsia="Times New Roman"/>
                <w:color w:val="000000"/>
              </w:rPr>
              <w:t>6</w:t>
            </w:r>
          </w:p>
        </w:tc>
        <w:tc>
          <w:tcPr>
            <w:tcW w:w="1961" w:type="pct"/>
          </w:tcPr>
          <w:p w:rsidR="005F2827" w:rsidRDefault="005F2827" w:rsidP="005F2827">
            <w:pPr>
              <w:rPr>
                <w:rFonts w:eastAsia="Times New Roman"/>
                <w:color w:val="000000"/>
              </w:rPr>
            </w:pPr>
            <w:r>
              <w:rPr>
                <w:rFonts w:eastAsia="Times New Roman"/>
              </w:rPr>
              <w:t>Деление слов на слоги; ударение в словах(выделение голосом), определение количества слогов в слове</w:t>
            </w:r>
          </w:p>
        </w:tc>
        <w:tc>
          <w:tcPr>
            <w:tcW w:w="999" w:type="pct"/>
          </w:tcPr>
          <w:p w:rsidR="005F2827" w:rsidRDefault="00ED27B4" w:rsidP="005F2827">
            <w:pPr>
              <w:rPr>
                <w:rFonts w:eastAsia="Times New Roman"/>
                <w:color w:val="000000"/>
              </w:rPr>
            </w:pPr>
            <w:hyperlink r:id="rId371"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4</w:t>
            </w:r>
          </w:p>
        </w:tc>
        <w:tc>
          <w:tcPr>
            <w:tcW w:w="1220" w:type="pct"/>
          </w:tcPr>
          <w:p w:rsidR="005F2827" w:rsidRDefault="005F2827" w:rsidP="005F2827">
            <w:pPr>
              <w:rPr>
                <w:rFonts w:eastAsia="Times New Roman"/>
                <w:color w:val="000000"/>
              </w:rPr>
            </w:pPr>
            <w:r>
              <w:rPr>
                <w:rFonts w:eastAsia="Times New Roman"/>
              </w:rPr>
              <w:t>Звуки и буквы</w:t>
            </w:r>
          </w:p>
        </w:tc>
        <w:tc>
          <w:tcPr>
            <w:tcW w:w="539" w:type="pct"/>
          </w:tcPr>
          <w:p w:rsidR="005F2827" w:rsidRDefault="005F2827" w:rsidP="005F2827">
            <w:pPr>
              <w:rPr>
                <w:rFonts w:eastAsia="Times New Roman"/>
                <w:color w:val="000000"/>
              </w:rPr>
            </w:pPr>
            <w:r>
              <w:rPr>
                <w:rFonts w:eastAsia="Times New Roman"/>
                <w:color w:val="000000"/>
              </w:rPr>
              <w:t>6</w:t>
            </w:r>
          </w:p>
        </w:tc>
        <w:tc>
          <w:tcPr>
            <w:tcW w:w="1961" w:type="pct"/>
          </w:tcPr>
          <w:p w:rsidR="005F2827" w:rsidRDefault="005F2827" w:rsidP="005F2827">
            <w:pPr>
              <w:rPr>
                <w:rFonts w:eastAsia="Times New Roman"/>
                <w:color w:val="000000"/>
              </w:rPr>
            </w:pPr>
            <w:r>
              <w:rPr>
                <w:rFonts w:eastAsia="Times New Roman"/>
              </w:rPr>
              <w:t>Представление о звуке, различение на слух при произношении гласных и согласных (твердых и мягких, глухихзвонких) звуков: отсутствие или наличие преграды в полости рта,наличие или отсутствие голоса, слогообразующая роль гласных</w:t>
            </w:r>
          </w:p>
        </w:tc>
        <w:tc>
          <w:tcPr>
            <w:tcW w:w="999" w:type="pct"/>
          </w:tcPr>
          <w:p w:rsidR="005F2827" w:rsidRDefault="00ED27B4" w:rsidP="005F2827">
            <w:pPr>
              <w:rPr>
                <w:rFonts w:eastAsia="Times New Roman"/>
                <w:color w:val="000000"/>
              </w:rPr>
            </w:pPr>
            <w:hyperlink r:id="rId372"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5</w:t>
            </w:r>
          </w:p>
        </w:tc>
        <w:tc>
          <w:tcPr>
            <w:tcW w:w="1220" w:type="pct"/>
          </w:tcPr>
          <w:p w:rsidR="005F2827" w:rsidRDefault="005F2827" w:rsidP="005F2827">
            <w:pPr>
              <w:rPr>
                <w:rFonts w:eastAsia="Times New Roman"/>
                <w:color w:val="000000"/>
              </w:rPr>
            </w:pPr>
            <w:r>
              <w:rPr>
                <w:rFonts w:eastAsia="Times New Roman"/>
                <w:color w:val="000000"/>
              </w:rPr>
              <w:t>Слого-звуковой анализ слов</w:t>
            </w:r>
          </w:p>
        </w:tc>
        <w:tc>
          <w:tcPr>
            <w:tcW w:w="539" w:type="pct"/>
          </w:tcPr>
          <w:p w:rsidR="005F2827" w:rsidRDefault="005F2827" w:rsidP="005F2827">
            <w:pPr>
              <w:rPr>
                <w:rFonts w:eastAsia="Times New Roman"/>
                <w:color w:val="000000"/>
              </w:rPr>
            </w:pPr>
            <w:r>
              <w:rPr>
                <w:rFonts w:eastAsia="Times New Roman"/>
                <w:color w:val="000000"/>
              </w:rPr>
              <w:t>6</w:t>
            </w:r>
          </w:p>
        </w:tc>
        <w:tc>
          <w:tcPr>
            <w:tcW w:w="1961" w:type="pct"/>
          </w:tcPr>
          <w:p w:rsidR="005F2827" w:rsidRDefault="005F2827" w:rsidP="005F2827">
            <w:pPr>
              <w:rPr>
                <w:rFonts w:eastAsia="Times New Roman"/>
                <w:color w:val="000000"/>
              </w:rPr>
            </w:pPr>
            <w:r>
              <w:rPr>
                <w:rFonts w:eastAsia="Times New Roman"/>
              </w:rPr>
              <w:t>Гласные и согласные звуки, слого - звуковой анализ слов (установление количества звуков в слове, их характера, последовательности), выделение ударных слогов, соотнесение слышимого и произносимого слова со схемой- моделью,отражающей его слого - звуковой структуру</w:t>
            </w:r>
          </w:p>
        </w:tc>
        <w:tc>
          <w:tcPr>
            <w:tcW w:w="999" w:type="pct"/>
          </w:tcPr>
          <w:p w:rsidR="005F2827" w:rsidRDefault="00ED27B4" w:rsidP="005F2827">
            <w:pPr>
              <w:rPr>
                <w:rFonts w:eastAsia="Times New Roman"/>
                <w:color w:val="000000"/>
              </w:rPr>
            </w:pPr>
            <w:hyperlink r:id="rId373"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6</w:t>
            </w:r>
          </w:p>
        </w:tc>
        <w:tc>
          <w:tcPr>
            <w:tcW w:w="1220" w:type="pct"/>
          </w:tcPr>
          <w:p w:rsidR="005F2827" w:rsidRDefault="005F2827" w:rsidP="005F2827">
            <w:pPr>
              <w:rPr>
                <w:rFonts w:eastAsia="Times New Roman"/>
                <w:color w:val="000000"/>
              </w:rPr>
            </w:pPr>
            <w:r>
              <w:rPr>
                <w:rFonts w:eastAsia="Times New Roman"/>
                <w:color w:val="000000"/>
              </w:rPr>
              <w:t>Гласные звуки</w:t>
            </w:r>
          </w:p>
        </w:tc>
        <w:tc>
          <w:tcPr>
            <w:tcW w:w="539" w:type="pct"/>
          </w:tcPr>
          <w:p w:rsidR="005F2827" w:rsidRDefault="005F2827" w:rsidP="005F2827">
            <w:pPr>
              <w:rPr>
                <w:rFonts w:eastAsia="Times New Roman"/>
                <w:color w:val="000000"/>
              </w:rPr>
            </w:pPr>
            <w:r>
              <w:rPr>
                <w:rFonts w:eastAsia="Times New Roman"/>
                <w:color w:val="000000"/>
              </w:rPr>
              <w:t>6</w:t>
            </w:r>
          </w:p>
        </w:tc>
        <w:tc>
          <w:tcPr>
            <w:tcW w:w="1961" w:type="pct"/>
          </w:tcPr>
          <w:p w:rsidR="005F2827" w:rsidRDefault="005F2827" w:rsidP="005F2827">
            <w:pPr>
              <w:rPr>
                <w:rFonts w:eastAsia="Times New Roman"/>
                <w:color w:val="000000"/>
              </w:rPr>
            </w:pPr>
            <w:r>
              <w:rPr>
                <w:rFonts w:eastAsia="Times New Roman"/>
              </w:rPr>
              <w:t>Самостоятельный подбор слов с заданным звуком. Знакомство с буквами пяти гласных звуков а, о, и, ы, у, узнавание букв по их характерным признакам, правильное соотнесение звуков и букв</w:t>
            </w:r>
          </w:p>
        </w:tc>
        <w:tc>
          <w:tcPr>
            <w:tcW w:w="999" w:type="pct"/>
          </w:tcPr>
          <w:p w:rsidR="005F2827" w:rsidRDefault="00ED27B4" w:rsidP="005F2827">
            <w:pPr>
              <w:rPr>
                <w:rFonts w:eastAsia="Times New Roman"/>
                <w:color w:val="000000"/>
              </w:rPr>
            </w:pPr>
            <w:hyperlink r:id="rId374" w:history="1">
              <w:r w:rsidR="00426735">
                <w:rPr>
                  <w:rStyle w:val="af6"/>
                  <w:rFonts w:eastAsia="Calibri"/>
                </w:rPr>
                <w:t>Библиотека РЭШ</w:t>
              </w:r>
            </w:hyperlink>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Буквенный (основной) период (80 часов)</w:t>
            </w:r>
          </w:p>
        </w:tc>
      </w:tr>
      <w:tr w:rsidR="005F2827" w:rsidTr="00297FC5">
        <w:tc>
          <w:tcPr>
            <w:tcW w:w="281" w:type="pct"/>
          </w:tcPr>
          <w:p w:rsidR="005F2827" w:rsidRDefault="005F2827" w:rsidP="005F2827">
            <w:pPr>
              <w:rPr>
                <w:rFonts w:eastAsia="Times New Roman"/>
                <w:color w:val="000000"/>
              </w:rPr>
            </w:pPr>
            <w:r>
              <w:rPr>
                <w:rFonts w:eastAsia="Times New Roman"/>
                <w:b/>
                <w:bCs/>
                <w:color w:val="000000"/>
              </w:rPr>
              <w:t>7</w:t>
            </w:r>
          </w:p>
        </w:tc>
        <w:tc>
          <w:tcPr>
            <w:tcW w:w="1220" w:type="pct"/>
          </w:tcPr>
          <w:p w:rsidR="005F2827" w:rsidRDefault="005F2827" w:rsidP="005F2827">
            <w:pPr>
              <w:rPr>
                <w:rFonts w:eastAsia="Times New Roman"/>
                <w:color w:val="000000"/>
              </w:rPr>
            </w:pPr>
            <w:r>
              <w:rPr>
                <w:rFonts w:eastAsia="Times New Roman"/>
              </w:rPr>
              <w:t>Ознакомление со способами обозначения твердости и мягкости согласных</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Согласные и гласные звуки и буквы, ознакомление со способами обозначения твердости и мягкости согласных. Составление из букв и слогов разрезной азбуки или печатание слов (после предварительного звуко-слогового анализа, азатем и без него), их чтение</w:t>
            </w:r>
          </w:p>
        </w:tc>
        <w:tc>
          <w:tcPr>
            <w:tcW w:w="999" w:type="pct"/>
          </w:tcPr>
          <w:p w:rsidR="005F2827" w:rsidRDefault="00ED27B4" w:rsidP="005F2827">
            <w:pPr>
              <w:rPr>
                <w:rFonts w:eastAsia="Times New Roman"/>
                <w:color w:val="000000"/>
              </w:rPr>
            </w:pPr>
            <w:hyperlink r:id="rId375"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8</w:t>
            </w:r>
          </w:p>
        </w:tc>
        <w:tc>
          <w:tcPr>
            <w:tcW w:w="1220" w:type="pct"/>
          </w:tcPr>
          <w:p w:rsidR="005F2827" w:rsidRDefault="005F2827" w:rsidP="005F2827">
            <w:pPr>
              <w:rPr>
                <w:rFonts w:eastAsia="Times New Roman"/>
                <w:color w:val="000000"/>
              </w:rPr>
            </w:pPr>
            <w:r>
              <w:rPr>
                <w:rFonts w:eastAsia="Times New Roman"/>
                <w:color w:val="000000"/>
              </w:rPr>
              <w:t>Слоговое чтение</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 xml:space="preserve">Постепенное обучение осознанному, правильному и плавному слоговому чтению вслух отдельных слов,короткихпредложений небольших </w:t>
            </w:r>
            <w:r>
              <w:rPr>
                <w:rFonts w:eastAsia="Times New Roman"/>
              </w:rPr>
              <w:lastRenderedPageBreak/>
              <w:t>текстов, доступных детям посодержанию. Знакомство с правилами гигиены чтения</w:t>
            </w:r>
          </w:p>
        </w:tc>
        <w:tc>
          <w:tcPr>
            <w:tcW w:w="999" w:type="pct"/>
          </w:tcPr>
          <w:p w:rsidR="005F2827" w:rsidRDefault="00ED27B4" w:rsidP="005F2827">
            <w:pPr>
              <w:rPr>
                <w:rFonts w:eastAsia="Times New Roman"/>
                <w:color w:val="000000"/>
              </w:rPr>
            </w:pPr>
            <w:hyperlink r:id="rId376"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lastRenderedPageBreak/>
              <w:t>9</w:t>
            </w:r>
          </w:p>
        </w:tc>
        <w:tc>
          <w:tcPr>
            <w:tcW w:w="1220" w:type="pct"/>
          </w:tcPr>
          <w:p w:rsidR="005F2827" w:rsidRDefault="005F2827" w:rsidP="005F2827">
            <w:pPr>
              <w:rPr>
                <w:rFonts w:eastAsia="Times New Roman"/>
                <w:color w:val="000000"/>
              </w:rPr>
            </w:pPr>
            <w:r>
              <w:rPr>
                <w:rFonts w:eastAsia="Times New Roman"/>
                <w:color w:val="000000"/>
              </w:rPr>
              <w:t>Орфографическое чтение</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Умениечитать отдельные слова орфографически, т.е. так, как они пишутся, икак они произносятся, орфоэпически</w:t>
            </w:r>
          </w:p>
        </w:tc>
        <w:tc>
          <w:tcPr>
            <w:tcW w:w="999" w:type="pct"/>
          </w:tcPr>
          <w:p w:rsidR="005F2827" w:rsidRDefault="00ED27B4" w:rsidP="005F2827">
            <w:pPr>
              <w:rPr>
                <w:rFonts w:eastAsia="Times New Roman"/>
                <w:color w:val="000000"/>
              </w:rPr>
            </w:pPr>
            <w:hyperlink r:id="rId377"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10</w:t>
            </w:r>
          </w:p>
        </w:tc>
        <w:tc>
          <w:tcPr>
            <w:tcW w:w="1220" w:type="pct"/>
          </w:tcPr>
          <w:p w:rsidR="005F2827" w:rsidRDefault="005F2827" w:rsidP="005F2827">
            <w:pPr>
              <w:rPr>
                <w:rFonts w:eastAsia="Times New Roman"/>
                <w:color w:val="000000"/>
              </w:rPr>
            </w:pPr>
            <w:r>
              <w:rPr>
                <w:rFonts w:eastAsia="Times New Roman"/>
                <w:color w:val="000000"/>
              </w:rPr>
              <w:t>Устная речь</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Развитие у детей внимания к звуковой стороне слышимой речи, слуховой памяти и речевого аппарата. Совершенствование общих речевых навыков, обучение неторопливому темпу ритму речи, правильному речевому дыханию, умеренной громкости иправильному интонированию</w:t>
            </w:r>
          </w:p>
        </w:tc>
        <w:tc>
          <w:tcPr>
            <w:tcW w:w="999" w:type="pct"/>
          </w:tcPr>
          <w:p w:rsidR="005F2827" w:rsidRDefault="00ED27B4" w:rsidP="005F2827">
            <w:pPr>
              <w:rPr>
                <w:rFonts w:eastAsia="Times New Roman"/>
                <w:color w:val="000000"/>
              </w:rPr>
            </w:pPr>
            <w:hyperlink r:id="rId378"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11</w:t>
            </w:r>
          </w:p>
        </w:tc>
        <w:tc>
          <w:tcPr>
            <w:tcW w:w="1220" w:type="pct"/>
          </w:tcPr>
          <w:p w:rsidR="005F2827" w:rsidRDefault="005F2827" w:rsidP="005F2827">
            <w:pPr>
              <w:rPr>
                <w:rFonts w:eastAsia="Times New Roman"/>
                <w:color w:val="000000"/>
              </w:rPr>
            </w:pPr>
            <w:r>
              <w:rPr>
                <w:rFonts w:eastAsia="Times New Roman"/>
                <w:color w:val="000000"/>
              </w:rPr>
              <w:t>Орфоэпия</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Совершенствование произношения слов (в соответствии с нормами орфоэпии, с соблюдением ударения). Правильное произнесение всех звуков родного языка, верное употребление сходных звуков (изолированное произнесение в словах, фразах, скороговорках)</w:t>
            </w:r>
          </w:p>
        </w:tc>
        <w:tc>
          <w:tcPr>
            <w:tcW w:w="999" w:type="pct"/>
          </w:tcPr>
          <w:p w:rsidR="005F2827" w:rsidRDefault="00ED27B4" w:rsidP="005F2827">
            <w:pPr>
              <w:rPr>
                <w:rFonts w:eastAsia="Times New Roman"/>
                <w:color w:val="000000"/>
              </w:rPr>
            </w:pPr>
            <w:hyperlink r:id="rId379"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12</w:t>
            </w:r>
          </w:p>
        </w:tc>
        <w:tc>
          <w:tcPr>
            <w:tcW w:w="1220" w:type="pct"/>
          </w:tcPr>
          <w:p w:rsidR="005F2827" w:rsidRDefault="005F2827" w:rsidP="005F2827">
            <w:pPr>
              <w:rPr>
                <w:rFonts w:eastAsia="Times New Roman"/>
                <w:color w:val="000000"/>
              </w:rPr>
            </w:pPr>
            <w:r>
              <w:rPr>
                <w:rFonts w:eastAsia="Times New Roman"/>
                <w:color w:val="000000"/>
              </w:rPr>
              <w:t>Работа со словом</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Уточнение, обогащение и активизация словаря детей. Правильное употребление слов: название предметов, признаков, действий и объяснение их значения. Объединение иразличие по признакам предметов. Проведение логическихупражнений. Умение быстро находить нужное слово.</w:t>
            </w:r>
          </w:p>
        </w:tc>
        <w:tc>
          <w:tcPr>
            <w:tcW w:w="999" w:type="pct"/>
          </w:tcPr>
          <w:p w:rsidR="005F2827" w:rsidRDefault="00ED27B4" w:rsidP="005F2827">
            <w:pPr>
              <w:rPr>
                <w:rFonts w:eastAsia="Times New Roman"/>
                <w:color w:val="000000"/>
              </w:rPr>
            </w:pPr>
            <w:hyperlink r:id="rId380"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13</w:t>
            </w:r>
          </w:p>
        </w:tc>
        <w:tc>
          <w:tcPr>
            <w:tcW w:w="1220" w:type="pct"/>
          </w:tcPr>
          <w:p w:rsidR="005F2827" w:rsidRDefault="005F2827" w:rsidP="005F2827">
            <w:pPr>
              <w:rPr>
                <w:rFonts w:eastAsia="Times New Roman"/>
                <w:color w:val="000000"/>
              </w:rPr>
            </w:pPr>
            <w:r>
              <w:rPr>
                <w:rFonts w:eastAsia="Times New Roman"/>
                <w:color w:val="000000"/>
              </w:rPr>
              <w:t>Омонимы и синонимы</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Воспитание чуткости к смысловым оттенкам слов, омонимы, подбор синонимов. Обучение пониманию образных выражений в художественном тексте. Выработка умений пользоваться словом в правильной грамматической форме, борьба с засорением речи нелитературными словами</w:t>
            </w:r>
          </w:p>
        </w:tc>
        <w:tc>
          <w:tcPr>
            <w:tcW w:w="999" w:type="pct"/>
          </w:tcPr>
          <w:p w:rsidR="005F2827" w:rsidRDefault="00ED27B4" w:rsidP="005F2827">
            <w:pPr>
              <w:rPr>
                <w:rFonts w:eastAsia="Times New Roman"/>
                <w:color w:val="000000"/>
              </w:rPr>
            </w:pPr>
            <w:hyperlink r:id="rId381"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14</w:t>
            </w:r>
          </w:p>
        </w:tc>
        <w:tc>
          <w:tcPr>
            <w:tcW w:w="1220" w:type="pct"/>
          </w:tcPr>
          <w:p w:rsidR="005F2827" w:rsidRDefault="005F2827" w:rsidP="005F2827">
            <w:pPr>
              <w:rPr>
                <w:rFonts w:eastAsia="Times New Roman"/>
                <w:color w:val="000000"/>
              </w:rPr>
            </w:pPr>
            <w:r>
              <w:rPr>
                <w:rFonts w:eastAsia="Times New Roman"/>
                <w:color w:val="000000"/>
              </w:rPr>
              <w:t>Пересказ</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Совершенствование речевых умений. Обдумывание предстоящего ответа на вопросы учителя, точное его формулирование,использование предложений различного типа. Пересказ знакомой сказки, небольшого рассказа без пропусков, повторений иперестановок (по вопросам учителя)</w:t>
            </w:r>
          </w:p>
        </w:tc>
        <w:tc>
          <w:tcPr>
            <w:tcW w:w="999" w:type="pct"/>
          </w:tcPr>
          <w:p w:rsidR="005F2827" w:rsidRDefault="00ED27B4" w:rsidP="005F2827">
            <w:pPr>
              <w:rPr>
                <w:rFonts w:eastAsia="Times New Roman"/>
                <w:color w:val="000000"/>
              </w:rPr>
            </w:pPr>
            <w:hyperlink r:id="rId382"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t>15</w:t>
            </w:r>
          </w:p>
        </w:tc>
        <w:tc>
          <w:tcPr>
            <w:tcW w:w="1220" w:type="pct"/>
          </w:tcPr>
          <w:p w:rsidR="005F2827" w:rsidRDefault="005F2827" w:rsidP="005F2827">
            <w:pPr>
              <w:rPr>
                <w:rFonts w:eastAsia="Times New Roman"/>
                <w:color w:val="000000"/>
              </w:rPr>
            </w:pPr>
            <w:r>
              <w:rPr>
                <w:rFonts w:eastAsia="Times New Roman"/>
                <w:color w:val="000000"/>
              </w:rPr>
              <w:t>Составление текста</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Составление по картинке или серии картинок текста, объединенных общей темой</w:t>
            </w:r>
          </w:p>
        </w:tc>
        <w:tc>
          <w:tcPr>
            <w:tcW w:w="999" w:type="pct"/>
          </w:tcPr>
          <w:p w:rsidR="005F2827" w:rsidRDefault="00ED27B4" w:rsidP="005F2827">
            <w:pPr>
              <w:rPr>
                <w:rFonts w:eastAsia="Times New Roman"/>
                <w:color w:val="000000"/>
              </w:rPr>
            </w:pPr>
            <w:hyperlink r:id="rId383"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r>
              <w:rPr>
                <w:rFonts w:eastAsia="Times New Roman"/>
                <w:color w:val="000000"/>
              </w:rPr>
              <w:lastRenderedPageBreak/>
              <w:t>16</w:t>
            </w:r>
          </w:p>
        </w:tc>
        <w:tc>
          <w:tcPr>
            <w:tcW w:w="1220" w:type="pct"/>
          </w:tcPr>
          <w:p w:rsidR="005F2827" w:rsidRDefault="005F2827" w:rsidP="005F2827">
            <w:pPr>
              <w:rPr>
                <w:rFonts w:eastAsia="Times New Roman"/>
                <w:color w:val="000000"/>
              </w:rPr>
            </w:pPr>
            <w:r>
              <w:rPr>
                <w:rFonts w:eastAsia="Times New Roman"/>
                <w:color w:val="000000"/>
              </w:rPr>
              <w:t>Анализ текста</w:t>
            </w:r>
          </w:p>
        </w:tc>
        <w:tc>
          <w:tcPr>
            <w:tcW w:w="539" w:type="pct"/>
          </w:tcPr>
          <w:p w:rsidR="005F2827" w:rsidRDefault="005F2827" w:rsidP="005F2827">
            <w:pPr>
              <w:rPr>
                <w:rFonts w:eastAsia="Times New Roman"/>
                <w:color w:val="000000"/>
              </w:rPr>
            </w:pPr>
            <w:r>
              <w:rPr>
                <w:rFonts w:eastAsia="Times New Roman"/>
                <w:color w:val="000000"/>
              </w:rPr>
              <w:t>8</w:t>
            </w:r>
          </w:p>
        </w:tc>
        <w:tc>
          <w:tcPr>
            <w:tcW w:w="1961" w:type="pct"/>
          </w:tcPr>
          <w:p w:rsidR="005F2827" w:rsidRDefault="005F2827" w:rsidP="005F2827">
            <w:pPr>
              <w:rPr>
                <w:rFonts w:eastAsia="Times New Roman"/>
                <w:color w:val="000000"/>
              </w:rPr>
            </w:pPr>
            <w:r>
              <w:rPr>
                <w:rFonts w:eastAsia="Times New Roman"/>
              </w:rPr>
              <w:t>Ответы на вопросы по прочитанным предложениям и текстам. Рисование с помощью учителя словесной картинки. Развернутоеобъяснение загадок, заучивание наизусть стихотворений, потешек,песенок, считалок</w:t>
            </w:r>
          </w:p>
        </w:tc>
        <w:tc>
          <w:tcPr>
            <w:tcW w:w="999" w:type="pct"/>
          </w:tcPr>
          <w:p w:rsidR="005F2827" w:rsidRDefault="00ED27B4" w:rsidP="005F2827">
            <w:pPr>
              <w:rPr>
                <w:rFonts w:eastAsia="Times New Roman"/>
                <w:color w:val="000000"/>
              </w:rPr>
            </w:pPr>
            <w:hyperlink r:id="rId384" w:history="1">
              <w:r w:rsidR="00426735">
                <w:rPr>
                  <w:rStyle w:val="af6"/>
                  <w:rFonts w:eastAsia="Calibri"/>
                </w:rPr>
                <w:t>Библиотека РЭШ</w:t>
              </w:r>
            </w:hyperlink>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Послебукварный период (20 часов)</w:t>
            </w:r>
          </w:p>
        </w:tc>
      </w:tr>
      <w:tr w:rsidR="005F2827" w:rsidTr="00297FC5">
        <w:tc>
          <w:tcPr>
            <w:tcW w:w="281" w:type="pct"/>
          </w:tcPr>
          <w:p w:rsidR="005F2827" w:rsidRDefault="005F2827" w:rsidP="005F2827">
            <w:pPr>
              <w:rPr>
                <w:rFonts w:eastAsia="Times New Roman"/>
                <w:color w:val="000000"/>
              </w:rPr>
            </w:pPr>
          </w:p>
        </w:tc>
        <w:tc>
          <w:tcPr>
            <w:tcW w:w="1220" w:type="pct"/>
          </w:tcPr>
          <w:p w:rsidR="005F2827" w:rsidRDefault="005F2827" w:rsidP="005F2827">
            <w:pPr>
              <w:rPr>
                <w:rFonts w:eastAsia="Times New Roman"/>
                <w:color w:val="000000"/>
              </w:rPr>
            </w:pPr>
            <w:r>
              <w:rPr>
                <w:rFonts w:eastAsia="Times New Roman"/>
                <w:color w:val="000000"/>
              </w:rPr>
              <w:t>А. Барто</w:t>
            </w:r>
            <w:r>
              <w:rPr>
                <w:rFonts w:eastAsia="Times New Roman"/>
              </w:rPr>
              <w:t>«Разлукаа»</w:t>
            </w:r>
          </w:p>
        </w:tc>
        <w:tc>
          <w:tcPr>
            <w:tcW w:w="539" w:type="pct"/>
          </w:tcPr>
          <w:p w:rsidR="005F2827" w:rsidRDefault="005F2827" w:rsidP="005F2827">
            <w:pPr>
              <w:rPr>
                <w:rFonts w:eastAsia="Times New Roman"/>
                <w:color w:val="000000"/>
              </w:rPr>
            </w:pPr>
            <w:r>
              <w:rPr>
                <w:rFonts w:eastAsia="Times New Roman"/>
                <w:color w:val="000000"/>
              </w:rPr>
              <w:t>10</w:t>
            </w:r>
          </w:p>
        </w:tc>
        <w:tc>
          <w:tcPr>
            <w:tcW w:w="1961" w:type="pct"/>
          </w:tcPr>
          <w:p w:rsidR="005F2827" w:rsidRDefault="005F2827" w:rsidP="005F2827">
            <w:pPr>
              <w:spacing w:line="288" w:lineRule="atLeast"/>
              <w:rPr>
                <w:rFonts w:eastAsia="Times New Roman"/>
                <w:color w:val="000000"/>
              </w:rPr>
            </w:pPr>
            <w:r>
              <w:rPr>
                <w:rFonts w:eastAsia="Times New Roman"/>
              </w:rPr>
              <w:t>Обобщение, систематизация, закрепление знаний, умений и навыков,приобретенных в процессе обучения грамоте. Чтение стихотворения А. Барто «Разлукаа»</w:t>
            </w:r>
          </w:p>
        </w:tc>
        <w:tc>
          <w:tcPr>
            <w:tcW w:w="999" w:type="pct"/>
          </w:tcPr>
          <w:p w:rsidR="005F2827" w:rsidRDefault="00ED27B4" w:rsidP="005F2827">
            <w:pPr>
              <w:spacing w:line="288" w:lineRule="atLeast"/>
              <w:rPr>
                <w:rFonts w:eastAsia="Times New Roman"/>
                <w:color w:val="000000"/>
              </w:rPr>
            </w:pPr>
            <w:hyperlink r:id="rId385" w:history="1">
              <w:r w:rsidR="00426735">
                <w:rPr>
                  <w:rStyle w:val="af6"/>
                  <w:rFonts w:eastAsia="Calibri"/>
                </w:rPr>
                <w:t>Библиотека РЭШ</w:t>
              </w:r>
            </w:hyperlink>
          </w:p>
        </w:tc>
      </w:tr>
      <w:tr w:rsidR="005F2827" w:rsidTr="00297FC5">
        <w:tc>
          <w:tcPr>
            <w:tcW w:w="281" w:type="pct"/>
          </w:tcPr>
          <w:p w:rsidR="005F2827" w:rsidRDefault="005F2827" w:rsidP="005F2827">
            <w:pPr>
              <w:rPr>
                <w:rFonts w:eastAsia="Times New Roman"/>
                <w:color w:val="000000"/>
              </w:rPr>
            </w:pPr>
          </w:p>
        </w:tc>
        <w:tc>
          <w:tcPr>
            <w:tcW w:w="1220" w:type="pct"/>
          </w:tcPr>
          <w:p w:rsidR="005F2827" w:rsidRDefault="005F2827" w:rsidP="005F2827">
            <w:pPr>
              <w:rPr>
                <w:rFonts w:eastAsia="Times New Roman"/>
                <w:color w:val="000000"/>
              </w:rPr>
            </w:pPr>
            <w:r>
              <w:rPr>
                <w:rFonts w:eastAsia="Times New Roman"/>
              </w:rPr>
              <w:t>Л. Толстой «Акула»</w:t>
            </w:r>
          </w:p>
        </w:tc>
        <w:tc>
          <w:tcPr>
            <w:tcW w:w="539" w:type="pct"/>
          </w:tcPr>
          <w:p w:rsidR="005F2827" w:rsidRDefault="005F2827" w:rsidP="005F2827">
            <w:pPr>
              <w:rPr>
                <w:rFonts w:eastAsia="Times New Roman"/>
                <w:color w:val="000000"/>
              </w:rPr>
            </w:pPr>
            <w:r>
              <w:rPr>
                <w:rFonts w:eastAsia="Times New Roman"/>
                <w:color w:val="000000"/>
              </w:rPr>
              <w:t>10</w:t>
            </w:r>
          </w:p>
        </w:tc>
        <w:tc>
          <w:tcPr>
            <w:tcW w:w="1961" w:type="pct"/>
          </w:tcPr>
          <w:p w:rsidR="005F2827" w:rsidRDefault="005F2827" w:rsidP="005F2827">
            <w:pPr>
              <w:rPr>
                <w:rFonts w:eastAsia="Times New Roman"/>
                <w:color w:val="000000"/>
              </w:rPr>
            </w:pPr>
            <w:r>
              <w:rPr>
                <w:rFonts w:eastAsia="Times New Roman"/>
              </w:rPr>
              <w:t>Обобщение, систематизация, закрепление знаний, умений и навыков,приобретенных в процессе обучения грамоте. Чтение произведения Л. Толстого «Акула»</w:t>
            </w:r>
          </w:p>
        </w:tc>
        <w:tc>
          <w:tcPr>
            <w:tcW w:w="999" w:type="pct"/>
          </w:tcPr>
          <w:p w:rsidR="005F2827" w:rsidRDefault="00ED27B4" w:rsidP="005F2827">
            <w:pPr>
              <w:rPr>
                <w:rFonts w:eastAsia="Times New Roman"/>
                <w:color w:val="000000"/>
              </w:rPr>
            </w:pPr>
            <w:hyperlink r:id="rId386" w:history="1">
              <w:r w:rsidR="00426735">
                <w:rPr>
                  <w:rStyle w:val="af6"/>
                  <w:rFonts w:eastAsia="Calibri"/>
                </w:rPr>
                <w:t>Библиотека РЭШ</w:t>
              </w:r>
            </w:hyperlink>
          </w:p>
        </w:tc>
      </w:tr>
    </w:tbl>
    <w:p w:rsidR="005F2827" w:rsidRDefault="005F2827" w:rsidP="005F2827"/>
    <w:p w:rsidR="005F2827" w:rsidRPr="005F2827" w:rsidRDefault="005F2827" w:rsidP="005F2827">
      <w:pPr>
        <w:spacing w:after="0" w:line="240" w:lineRule="auto"/>
        <w:ind w:firstLineChars="150" w:firstLine="361"/>
        <w:jc w:val="center"/>
        <w:rPr>
          <w:rFonts w:ascii="Times New Roman" w:eastAsia="Times New Roman" w:hAnsi="Times New Roman" w:cs="Times New Roman"/>
          <w:b/>
          <w:bCs/>
          <w:color w:val="000000"/>
          <w:sz w:val="24"/>
          <w:szCs w:val="24"/>
        </w:rPr>
      </w:pPr>
      <w:r w:rsidRPr="005F2827">
        <w:rPr>
          <w:rFonts w:ascii="Times New Roman" w:eastAsia="Times New Roman" w:hAnsi="Times New Roman" w:cs="Times New Roman"/>
          <w:b/>
          <w:bCs/>
          <w:color w:val="000000"/>
          <w:sz w:val="24"/>
          <w:szCs w:val="24"/>
        </w:rPr>
        <w:t>ТЕМАТИЧЕСКОЕ ПЛАНИРОВАНИЕ</w:t>
      </w:r>
    </w:p>
    <w:p w:rsidR="005F2827" w:rsidRPr="005F2827" w:rsidRDefault="005F2827" w:rsidP="005F2827">
      <w:pPr>
        <w:spacing w:after="0" w:line="240" w:lineRule="auto"/>
        <w:ind w:firstLineChars="150" w:firstLine="361"/>
        <w:jc w:val="center"/>
        <w:rPr>
          <w:rFonts w:ascii="Times New Roman" w:eastAsia="Times New Roman" w:hAnsi="Times New Roman" w:cs="Times New Roman"/>
          <w:b/>
          <w:bCs/>
          <w:color w:val="000000"/>
          <w:sz w:val="24"/>
          <w:szCs w:val="24"/>
        </w:rPr>
      </w:pPr>
      <w:r w:rsidRPr="005F2827">
        <w:rPr>
          <w:rFonts w:ascii="Times New Roman" w:eastAsia="Times New Roman" w:hAnsi="Times New Roman" w:cs="Times New Roman"/>
          <w:b/>
          <w:bCs/>
          <w:color w:val="000000"/>
          <w:sz w:val="24"/>
          <w:szCs w:val="24"/>
        </w:rPr>
        <w:t>3 класс</w:t>
      </w:r>
    </w:p>
    <w:tbl>
      <w:tblPr>
        <w:tblStyle w:val="a6"/>
        <w:tblW w:w="5000" w:type="pct"/>
        <w:tblLook w:val="04A0"/>
      </w:tblPr>
      <w:tblGrid>
        <w:gridCol w:w="571"/>
        <w:gridCol w:w="2453"/>
        <w:gridCol w:w="851"/>
        <w:gridCol w:w="4345"/>
        <w:gridCol w:w="2052"/>
      </w:tblGrid>
      <w:tr w:rsidR="005F2827" w:rsidTr="00297FC5">
        <w:tc>
          <w:tcPr>
            <w:tcW w:w="278" w:type="pct"/>
          </w:tcPr>
          <w:p w:rsidR="005F2827" w:rsidRDefault="005F2827" w:rsidP="005F2827">
            <w:pPr>
              <w:jc w:val="center"/>
              <w:rPr>
                <w:rFonts w:eastAsia="Times New Roman"/>
                <w:b/>
                <w:bCs/>
                <w:color w:val="000000"/>
              </w:rPr>
            </w:pPr>
            <w:r>
              <w:rPr>
                <w:rFonts w:eastAsia="Times New Roman"/>
                <w:b/>
                <w:bCs/>
                <w:color w:val="000000"/>
              </w:rPr>
              <w:t>№ п/п</w:t>
            </w:r>
          </w:p>
        </w:tc>
        <w:tc>
          <w:tcPr>
            <w:tcW w:w="1194" w:type="pct"/>
          </w:tcPr>
          <w:p w:rsidR="005F2827" w:rsidRDefault="005F2827" w:rsidP="005F2827">
            <w:pPr>
              <w:jc w:val="center"/>
              <w:rPr>
                <w:rFonts w:eastAsia="Times New Roman"/>
                <w:b/>
                <w:bCs/>
                <w:color w:val="000000"/>
              </w:rPr>
            </w:pPr>
            <w:r>
              <w:rPr>
                <w:rFonts w:eastAsia="Times New Roman"/>
                <w:b/>
                <w:bCs/>
                <w:color w:val="000000"/>
              </w:rPr>
              <w:t>Тема</w:t>
            </w:r>
          </w:p>
        </w:tc>
        <w:tc>
          <w:tcPr>
            <w:tcW w:w="414" w:type="pct"/>
          </w:tcPr>
          <w:p w:rsidR="005F2827" w:rsidRDefault="005F2827" w:rsidP="005F2827">
            <w:pPr>
              <w:jc w:val="center"/>
              <w:rPr>
                <w:rFonts w:eastAsia="Times New Roman"/>
                <w:b/>
                <w:bCs/>
                <w:color w:val="000000"/>
              </w:rPr>
            </w:pPr>
            <w:r>
              <w:rPr>
                <w:rFonts w:eastAsia="Times New Roman"/>
                <w:b/>
                <w:bCs/>
                <w:color w:val="000000"/>
              </w:rPr>
              <w:t>Кол.-во часов</w:t>
            </w:r>
          </w:p>
        </w:tc>
        <w:tc>
          <w:tcPr>
            <w:tcW w:w="2115" w:type="pct"/>
          </w:tcPr>
          <w:p w:rsidR="005F2827" w:rsidRDefault="005F2827" w:rsidP="005F2827">
            <w:pPr>
              <w:jc w:val="center"/>
              <w:rPr>
                <w:rFonts w:eastAsia="Times New Roman"/>
                <w:b/>
                <w:bCs/>
                <w:color w:val="000000"/>
              </w:rPr>
            </w:pPr>
            <w:r w:rsidRPr="00C9636A">
              <w:rPr>
                <w:b/>
              </w:rPr>
              <w:t>Виды учебной деятельности</w:t>
            </w:r>
          </w:p>
        </w:tc>
        <w:tc>
          <w:tcPr>
            <w:tcW w:w="999" w:type="pct"/>
          </w:tcPr>
          <w:p w:rsidR="005F2827" w:rsidRDefault="005F2827" w:rsidP="005F2827">
            <w:pPr>
              <w:jc w:val="center"/>
              <w:rPr>
                <w:rFonts w:eastAsia="Times New Roman"/>
                <w:b/>
                <w:bCs/>
                <w:color w:val="000000"/>
              </w:rPr>
            </w:pPr>
            <w:r w:rsidRPr="009500E0">
              <w:rPr>
                <w:b/>
                <w:color w:val="000000"/>
              </w:rPr>
              <w:t>Электронные (цифровые) образовательные ресурсы</w:t>
            </w:r>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Развите речи (5 часов)</w:t>
            </w:r>
          </w:p>
        </w:tc>
      </w:tr>
      <w:tr w:rsidR="005F2827" w:rsidTr="00297FC5">
        <w:tc>
          <w:tcPr>
            <w:tcW w:w="278" w:type="pct"/>
          </w:tcPr>
          <w:p w:rsidR="005F2827" w:rsidRDefault="005F2827" w:rsidP="005F2827">
            <w:pPr>
              <w:rPr>
                <w:rFonts w:eastAsia="Times New Roman"/>
                <w:color w:val="000000"/>
              </w:rPr>
            </w:pPr>
            <w:r>
              <w:rPr>
                <w:rFonts w:eastAsia="Times New Roman"/>
                <w:color w:val="000000"/>
              </w:rPr>
              <w:t>1</w:t>
            </w:r>
          </w:p>
        </w:tc>
        <w:tc>
          <w:tcPr>
            <w:tcW w:w="1194" w:type="pct"/>
          </w:tcPr>
          <w:p w:rsidR="005F2827" w:rsidRDefault="005F2827" w:rsidP="005F2827">
            <w:pPr>
              <w:rPr>
                <w:rFonts w:eastAsia="Times New Roman"/>
                <w:color w:val="000000"/>
              </w:rPr>
            </w:pPr>
            <w:r>
              <w:rPr>
                <w:rFonts w:eastAsia="Times New Roman"/>
              </w:rPr>
              <w:t>Понимание текста при его прослушивании и при самостоятельном чтении вслух</w:t>
            </w:r>
          </w:p>
        </w:tc>
        <w:tc>
          <w:tcPr>
            <w:tcW w:w="414" w:type="pct"/>
          </w:tcPr>
          <w:p w:rsidR="005F2827" w:rsidRDefault="005F2827" w:rsidP="005F2827">
            <w:pPr>
              <w:rPr>
                <w:rFonts w:eastAsia="Times New Roman"/>
                <w:color w:val="000000"/>
              </w:rPr>
            </w:pPr>
            <w:r>
              <w:rPr>
                <w:rFonts w:eastAsia="Times New Roman"/>
                <w:color w:val="000000"/>
              </w:rPr>
              <w:t>5</w:t>
            </w:r>
          </w:p>
        </w:tc>
        <w:tc>
          <w:tcPr>
            <w:tcW w:w="2115" w:type="pct"/>
          </w:tcPr>
          <w:p w:rsidR="005F2827" w:rsidRDefault="005F2827" w:rsidP="005F2827">
            <w:pPr>
              <w:rPr>
                <w:rFonts w:eastAsia="Times New Roman"/>
              </w:rPr>
            </w:pPr>
            <w:r>
              <w:rPr>
                <w:rFonts w:eastAsia="Times New Roman"/>
              </w:rPr>
              <w:t>Работа с серией сюжетных картинок, выстроенных в правильной последовательности: анализ изображённых событий, обсуждение сюжета, составление устного рассказа с опорой на картинки;</w:t>
            </w:r>
          </w:p>
          <w:p w:rsidR="005F2827" w:rsidRDefault="005F2827" w:rsidP="005F2827">
            <w:pPr>
              <w:rPr>
                <w:rFonts w:eastAsia="Times New Roman"/>
              </w:rPr>
            </w:pPr>
            <w:r>
              <w:rPr>
                <w:rFonts w:eastAsia="Times New Roman"/>
              </w:rPr>
              <w:t>Работа с серией сюжетных картинок с нарушенной последовательностью, анализ изображённых событий, установление правильной последовательности событий, объяснение ошибки художника, внесение изменений в последовательность картинок, составление устного рассказа по восстановленной серии картинок;</w:t>
            </w:r>
          </w:p>
          <w:p w:rsidR="005F2827" w:rsidRDefault="005F2827" w:rsidP="005F2827">
            <w:pPr>
              <w:rPr>
                <w:rFonts w:eastAsia="Times New Roman"/>
                <w:color w:val="000000"/>
              </w:rPr>
            </w:pPr>
            <w:r>
              <w:rPr>
                <w:rFonts w:eastAsia="Times New Roman"/>
              </w:rPr>
              <w:t>Совместная работа по составлению небольших рассказов повествовательного характера (например, рассказ о случаях из школьной жизни и т. д.)</w:t>
            </w:r>
          </w:p>
        </w:tc>
        <w:tc>
          <w:tcPr>
            <w:tcW w:w="999" w:type="pct"/>
          </w:tcPr>
          <w:p w:rsidR="005F2827" w:rsidRDefault="00ED27B4" w:rsidP="005F2827">
            <w:pPr>
              <w:rPr>
                <w:rFonts w:eastAsia="Times New Roman"/>
                <w:color w:val="000000"/>
              </w:rPr>
            </w:pPr>
            <w:hyperlink r:id="rId387" w:history="1">
              <w:r w:rsidR="00426735">
                <w:rPr>
                  <w:rStyle w:val="af6"/>
                  <w:rFonts w:eastAsia="Calibri"/>
                </w:rPr>
                <w:t>Библиотека РЭШ</w:t>
              </w:r>
            </w:hyperlink>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Слово и предложение (11 часов)</w:t>
            </w:r>
          </w:p>
        </w:tc>
      </w:tr>
      <w:tr w:rsidR="005F2827" w:rsidTr="00297FC5">
        <w:tc>
          <w:tcPr>
            <w:tcW w:w="278" w:type="pct"/>
          </w:tcPr>
          <w:p w:rsidR="005F2827" w:rsidRDefault="005F2827" w:rsidP="005F2827">
            <w:pPr>
              <w:rPr>
                <w:rFonts w:eastAsia="Times New Roman"/>
                <w:color w:val="000000"/>
              </w:rPr>
            </w:pPr>
            <w:r>
              <w:rPr>
                <w:rFonts w:eastAsia="Times New Roman"/>
                <w:color w:val="000000"/>
              </w:rPr>
              <w:t>2</w:t>
            </w:r>
          </w:p>
        </w:tc>
        <w:tc>
          <w:tcPr>
            <w:tcW w:w="1194" w:type="pct"/>
          </w:tcPr>
          <w:p w:rsidR="005F2827" w:rsidRDefault="005F2827" w:rsidP="005F2827">
            <w:pPr>
              <w:rPr>
                <w:rFonts w:eastAsia="Times New Roman"/>
                <w:color w:val="000000"/>
              </w:rPr>
            </w:pPr>
            <w:r>
              <w:rPr>
                <w:rFonts w:eastAsia="Times New Roman"/>
              </w:rPr>
              <w:t xml:space="preserve">Различение слова и предложения. Работа с предложением: выделение слов, </w:t>
            </w:r>
            <w:r>
              <w:rPr>
                <w:rFonts w:eastAsia="Times New Roman"/>
              </w:rPr>
              <w:lastRenderedPageBreak/>
              <w:t>изменение их порядка, распространение предложения</w:t>
            </w:r>
          </w:p>
        </w:tc>
        <w:tc>
          <w:tcPr>
            <w:tcW w:w="414" w:type="pct"/>
          </w:tcPr>
          <w:p w:rsidR="005F2827" w:rsidRDefault="005F2827" w:rsidP="005F2827">
            <w:pPr>
              <w:rPr>
                <w:rFonts w:eastAsia="Times New Roman"/>
                <w:color w:val="000000"/>
              </w:rPr>
            </w:pPr>
            <w:r>
              <w:rPr>
                <w:rFonts w:eastAsia="Times New Roman"/>
                <w:color w:val="000000"/>
              </w:rPr>
              <w:lastRenderedPageBreak/>
              <w:t>3</w:t>
            </w:r>
          </w:p>
        </w:tc>
        <w:tc>
          <w:tcPr>
            <w:tcW w:w="2115" w:type="pct"/>
          </w:tcPr>
          <w:p w:rsidR="005F2827" w:rsidRDefault="005F2827" w:rsidP="005F2827">
            <w:pPr>
              <w:rPr>
                <w:rFonts w:eastAsia="Times New Roman"/>
              </w:rPr>
            </w:pPr>
            <w:r>
              <w:rPr>
                <w:rFonts w:eastAsia="Times New Roman"/>
              </w:rPr>
              <w:t>Игровое упражнение «Снежный ком»: распространение предложений с добавлением слова по цепочке;</w:t>
            </w:r>
          </w:p>
          <w:p w:rsidR="005F2827" w:rsidRDefault="005F2827" w:rsidP="005F2827">
            <w:pPr>
              <w:rPr>
                <w:rFonts w:eastAsia="Times New Roman"/>
                <w:color w:val="000000"/>
              </w:rPr>
            </w:pPr>
            <w:r>
              <w:rPr>
                <w:rFonts w:eastAsia="Times New Roman"/>
              </w:rPr>
              <w:lastRenderedPageBreak/>
              <w:t xml:space="preserve">Игра «Живые слова» </w:t>
            </w:r>
          </w:p>
        </w:tc>
        <w:tc>
          <w:tcPr>
            <w:tcW w:w="999" w:type="pct"/>
          </w:tcPr>
          <w:p w:rsidR="005F2827" w:rsidRDefault="00ED27B4" w:rsidP="005F2827">
            <w:pPr>
              <w:rPr>
                <w:rFonts w:eastAsia="Times New Roman"/>
                <w:color w:val="000000"/>
              </w:rPr>
            </w:pPr>
            <w:hyperlink r:id="rId388"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lastRenderedPageBreak/>
              <w:t>3</w:t>
            </w:r>
          </w:p>
        </w:tc>
        <w:tc>
          <w:tcPr>
            <w:tcW w:w="1194" w:type="pct"/>
          </w:tcPr>
          <w:p w:rsidR="005F2827" w:rsidRDefault="005F2827" w:rsidP="005F2827">
            <w:pPr>
              <w:rPr>
                <w:rFonts w:eastAsia="Times New Roman"/>
                <w:color w:val="000000"/>
              </w:rPr>
            </w:pPr>
            <w:r>
              <w:rPr>
                <w:rFonts w:eastAsia="Times New Roman"/>
              </w:rPr>
              <w:t>Различение слова и обозначаемого им предмета. Восприятие слова как объекта изучения, материала для анализа.</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rPr>
            </w:pPr>
            <w:r>
              <w:rPr>
                <w:rFonts w:eastAsia="Times New Roman"/>
              </w:rPr>
              <w:t>Игровое упражнение «Снежный ком»: распространение предложений с добавлением слова по цепочке;</w:t>
            </w:r>
          </w:p>
          <w:p w:rsidR="005F2827" w:rsidRDefault="005F2827" w:rsidP="005F2827">
            <w:pPr>
              <w:rPr>
                <w:rFonts w:eastAsia="Times New Roman"/>
                <w:color w:val="000000"/>
              </w:rPr>
            </w:pPr>
            <w:r>
              <w:rPr>
                <w:rFonts w:eastAsia="Times New Roman"/>
              </w:rPr>
              <w:t>Игра «Живые слова» (дети играют роль слов в предложении, идёт перестановка слов в предложении, прочтение получившегося)</w:t>
            </w:r>
          </w:p>
        </w:tc>
        <w:tc>
          <w:tcPr>
            <w:tcW w:w="999" w:type="pct"/>
          </w:tcPr>
          <w:p w:rsidR="005F2827" w:rsidRDefault="00ED27B4" w:rsidP="005F2827">
            <w:pPr>
              <w:rPr>
                <w:rFonts w:eastAsia="Times New Roman"/>
                <w:color w:val="000000"/>
              </w:rPr>
            </w:pPr>
            <w:hyperlink r:id="rId389"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4</w:t>
            </w:r>
          </w:p>
        </w:tc>
        <w:tc>
          <w:tcPr>
            <w:tcW w:w="1194" w:type="pct"/>
          </w:tcPr>
          <w:p w:rsidR="005F2827" w:rsidRDefault="005F2827" w:rsidP="005F2827">
            <w:pPr>
              <w:rPr>
                <w:rFonts w:eastAsia="Times New Roman"/>
              </w:rPr>
            </w:pPr>
            <w:r>
              <w:rPr>
                <w:rFonts w:eastAsia="Times New Roman"/>
              </w:rPr>
              <w:t>Наблюдение над значением слова. Активизация и расширение словарного запаса. Включение слов</w:t>
            </w:r>
          </w:p>
          <w:p w:rsidR="005F2827" w:rsidRDefault="005F2827" w:rsidP="005F2827">
            <w:pPr>
              <w:rPr>
                <w:rFonts w:eastAsia="Times New Roman"/>
                <w:color w:val="000000"/>
              </w:rPr>
            </w:pPr>
            <w:r>
              <w:rPr>
                <w:rFonts w:eastAsia="Times New Roman"/>
              </w:rPr>
              <w:t>в предложение</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Работа с моделью предложения: изменение предложения в соответствии с изменением модели; Игровое упражнение «Придумай предложение по модели»</w:t>
            </w:r>
          </w:p>
        </w:tc>
        <w:tc>
          <w:tcPr>
            <w:tcW w:w="999" w:type="pct"/>
          </w:tcPr>
          <w:p w:rsidR="005F2827" w:rsidRDefault="00ED27B4" w:rsidP="005F2827">
            <w:pPr>
              <w:rPr>
                <w:rFonts w:eastAsia="Times New Roman"/>
                <w:color w:val="000000"/>
              </w:rPr>
            </w:pPr>
            <w:hyperlink r:id="rId390"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5</w:t>
            </w:r>
          </w:p>
        </w:tc>
        <w:tc>
          <w:tcPr>
            <w:tcW w:w="1194" w:type="pct"/>
          </w:tcPr>
          <w:p w:rsidR="005F2827" w:rsidRDefault="005F2827" w:rsidP="005F2827">
            <w:pPr>
              <w:rPr>
                <w:rFonts w:eastAsia="Times New Roman"/>
                <w:color w:val="000000"/>
              </w:rPr>
            </w:pPr>
            <w:r>
              <w:rPr>
                <w:rFonts w:eastAsia="Times New Roman"/>
              </w:rPr>
              <w:t>Осознание единства звукового состава слова и его значения</w:t>
            </w:r>
          </w:p>
        </w:tc>
        <w:tc>
          <w:tcPr>
            <w:tcW w:w="414" w:type="pct"/>
          </w:tcPr>
          <w:p w:rsidR="005F2827" w:rsidRDefault="005F2827" w:rsidP="005F2827">
            <w:pPr>
              <w:rPr>
                <w:rFonts w:eastAsia="Times New Roman"/>
                <w:color w:val="000000"/>
              </w:rPr>
            </w:pPr>
            <w:r>
              <w:rPr>
                <w:rFonts w:eastAsia="Times New Roman"/>
                <w:color w:val="000000"/>
              </w:rPr>
              <w:t>2</w:t>
            </w:r>
          </w:p>
        </w:tc>
        <w:tc>
          <w:tcPr>
            <w:tcW w:w="2115" w:type="pct"/>
          </w:tcPr>
          <w:p w:rsidR="005F2827" w:rsidRDefault="005F2827" w:rsidP="005F2827">
            <w:pPr>
              <w:rPr>
                <w:rFonts w:eastAsia="Times New Roman"/>
                <w:color w:val="000000"/>
              </w:rPr>
            </w:pPr>
            <w:r>
              <w:rPr>
                <w:rFonts w:eastAsia="Times New Roman"/>
              </w:rPr>
              <w:t>Игра «Исправь ошибку в предложении» (корректировка предложений, содержащих смысловые и грамматические ошибки);</w:t>
            </w:r>
          </w:p>
        </w:tc>
        <w:tc>
          <w:tcPr>
            <w:tcW w:w="999" w:type="pct"/>
          </w:tcPr>
          <w:p w:rsidR="005F2827" w:rsidRDefault="00ED27B4" w:rsidP="005F2827">
            <w:pPr>
              <w:rPr>
                <w:rFonts w:eastAsia="Times New Roman"/>
                <w:color w:val="000000"/>
              </w:rPr>
            </w:pPr>
            <w:hyperlink r:id="rId391" w:history="1">
              <w:r w:rsidR="00426735">
                <w:rPr>
                  <w:rStyle w:val="af6"/>
                  <w:rFonts w:eastAsia="Calibri"/>
                </w:rPr>
                <w:t>Библиотека РЭШ</w:t>
              </w:r>
            </w:hyperlink>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Чтение. Графика (70 часов)</w:t>
            </w:r>
          </w:p>
        </w:tc>
      </w:tr>
      <w:tr w:rsidR="005F2827" w:rsidTr="00297FC5">
        <w:tc>
          <w:tcPr>
            <w:tcW w:w="278" w:type="pct"/>
          </w:tcPr>
          <w:p w:rsidR="005F2827" w:rsidRDefault="005F2827" w:rsidP="005F2827">
            <w:pPr>
              <w:rPr>
                <w:rFonts w:eastAsia="Times New Roman"/>
                <w:color w:val="000000"/>
              </w:rPr>
            </w:pPr>
            <w:r>
              <w:rPr>
                <w:rFonts w:eastAsia="Times New Roman"/>
                <w:color w:val="000000"/>
              </w:rPr>
              <w:t>6</w:t>
            </w:r>
          </w:p>
        </w:tc>
        <w:tc>
          <w:tcPr>
            <w:tcW w:w="1194" w:type="pct"/>
          </w:tcPr>
          <w:p w:rsidR="005F2827" w:rsidRDefault="005F2827" w:rsidP="005F2827">
            <w:pPr>
              <w:rPr>
                <w:rFonts w:eastAsia="Times New Roman"/>
                <w:color w:val="000000"/>
              </w:rPr>
            </w:pPr>
            <w:r>
              <w:rPr>
                <w:rFonts w:eastAsia="Times New Roman"/>
              </w:rPr>
              <w:t>Формирование навыка слогового чтения (ориентация на букву, обозначающую гласный звук)</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Работа с пособием «Окошечки»: отработка умения читать слоги с изменением буквы гласного</w:t>
            </w:r>
          </w:p>
        </w:tc>
        <w:tc>
          <w:tcPr>
            <w:tcW w:w="999" w:type="pct"/>
          </w:tcPr>
          <w:p w:rsidR="005F2827" w:rsidRDefault="00ED27B4" w:rsidP="005F2827">
            <w:pPr>
              <w:rPr>
                <w:rFonts w:eastAsia="Times New Roman"/>
                <w:color w:val="000000"/>
              </w:rPr>
            </w:pPr>
            <w:hyperlink r:id="rId392"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b/>
                <w:bCs/>
                <w:color w:val="000000"/>
              </w:rPr>
              <w:t>7</w:t>
            </w:r>
          </w:p>
        </w:tc>
        <w:tc>
          <w:tcPr>
            <w:tcW w:w="1194" w:type="pct"/>
          </w:tcPr>
          <w:p w:rsidR="005F2827" w:rsidRDefault="005F2827" w:rsidP="005F2827">
            <w:pPr>
              <w:rPr>
                <w:rFonts w:eastAsia="Times New Roman"/>
                <w:color w:val="000000"/>
              </w:rPr>
            </w:pPr>
            <w:r>
              <w:rPr>
                <w:rFonts w:eastAsia="Times New Roman"/>
              </w:rPr>
              <w:t>Плавное слоговое чтение и чтение целыми словами со скоростью, соответствующей индивидуальному темпу</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Упражнение: соотнесение прочитанного слога с картинкой, в названии которой есть этот слог</w:t>
            </w:r>
          </w:p>
        </w:tc>
        <w:tc>
          <w:tcPr>
            <w:tcW w:w="999" w:type="pct"/>
          </w:tcPr>
          <w:p w:rsidR="005F2827" w:rsidRDefault="00ED27B4" w:rsidP="005F2827">
            <w:pPr>
              <w:rPr>
                <w:rFonts w:eastAsia="Times New Roman"/>
                <w:color w:val="000000"/>
              </w:rPr>
            </w:pPr>
            <w:hyperlink r:id="rId393"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8</w:t>
            </w:r>
          </w:p>
        </w:tc>
        <w:tc>
          <w:tcPr>
            <w:tcW w:w="1194" w:type="pct"/>
          </w:tcPr>
          <w:p w:rsidR="005F2827" w:rsidRDefault="005F2827" w:rsidP="005F2827">
            <w:pPr>
              <w:rPr>
                <w:rFonts w:eastAsia="Times New Roman"/>
                <w:color w:val="000000"/>
              </w:rPr>
            </w:pPr>
            <w:r>
              <w:rPr>
                <w:rFonts w:eastAsia="Times New Roman"/>
              </w:rPr>
              <w:t>Осознанное чтение слов, словосочетаний, предложений. Чтение с интонациями и паузами в соответствии со знаками препинания</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Работа в парах: соединение начала и конца предложения из нескольких предложенных вариантов</w:t>
            </w:r>
          </w:p>
        </w:tc>
        <w:tc>
          <w:tcPr>
            <w:tcW w:w="999" w:type="pct"/>
          </w:tcPr>
          <w:p w:rsidR="005F2827" w:rsidRDefault="00ED27B4" w:rsidP="005F2827">
            <w:pPr>
              <w:rPr>
                <w:rFonts w:eastAsia="Times New Roman"/>
                <w:color w:val="000000"/>
              </w:rPr>
            </w:pPr>
            <w:hyperlink r:id="rId394"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9</w:t>
            </w:r>
          </w:p>
        </w:tc>
        <w:tc>
          <w:tcPr>
            <w:tcW w:w="1194" w:type="pct"/>
          </w:tcPr>
          <w:p w:rsidR="005F2827" w:rsidRDefault="005F2827" w:rsidP="005F2827">
            <w:pPr>
              <w:rPr>
                <w:rFonts w:eastAsia="Times New Roman"/>
                <w:color w:val="000000"/>
              </w:rPr>
            </w:pPr>
            <w:r>
              <w:rPr>
                <w:rFonts w:eastAsia="Times New Roman"/>
              </w:rPr>
              <w:t>Развитие осознанности и выразительности чтения на материале небольших текстов и стихотворений</w:t>
            </w:r>
          </w:p>
        </w:tc>
        <w:tc>
          <w:tcPr>
            <w:tcW w:w="414" w:type="pct"/>
          </w:tcPr>
          <w:p w:rsidR="005F2827" w:rsidRDefault="005F2827" w:rsidP="005F2827">
            <w:pPr>
              <w:rPr>
                <w:rFonts w:eastAsia="Times New Roman"/>
                <w:color w:val="000000"/>
              </w:rPr>
            </w:pPr>
            <w:r>
              <w:rPr>
                <w:rFonts w:eastAsia="Times New Roman"/>
                <w:color w:val="000000"/>
              </w:rPr>
              <w:t>2</w:t>
            </w:r>
          </w:p>
        </w:tc>
        <w:tc>
          <w:tcPr>
            <w:tcW w:w="2115" w:type="pct"/>
          </w:tcPr>
          <w:p w:rsidR="005F2827" w:rsidRDefault="005F2827" w:rsidP="005F2827">
            <w:pPr>
              <w:rPr>
                <w:rFonts w:eastAsia="Times New Roman"/>
                <w:color w:val="000000"/>
              </w:rPr>
            </w:pPr>
            <w:r>
              <w:rPr>
                <w:rFonts w:eastAsia="Times New Roman"/>
              </w:rPr>
              <w:t>Работа в парах: соединение начала и конца предложения из нескольких предложенных вариантов</w:t>
            </w:r>
          </w:p>
        </w:tc>
        <w:tc>
          <w:tcPr>
            <w:tcW w:w="999" w:type="pct"/>
          </w:tcPr>
          <w:p w:rsidR="005F2827" w:rsidRDefault="00ED27B4" w:rsidP="005F2827">
            <w:pPr>
              <w:rPr>
                <w:rFonts w:eastAsia="Times New Roman"/>
                <w:color w:val="000000"/>
              </w:rPr>
            </w:pPr>
            <w:hyperlink r:id="rId395"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10</w:t>
            </w:r>
          </w:p>
        </w:tc>
        <w:tc>
          <w:tcPr>
            <w:tcW w:w="1194" w:type="pct"/>
          </w:tcPr>
          <w:p w:rsidR="005F2827" w:rsidRDefault="005F2827" w:rsidP="005F2827">
            <w:pPr>
              <w:rPr>
                <w:rFonts w:eastAsia="Times New Roman"/>
                <w:color w:val="000000"/>
              </w:rPr>
            </w:pPr>
            <w:r>
              <w:rPr>
                <w:rFonts w:eastAsia="Times New Roman"/>
              </w:rPr>
              <w:t>Знакомство с орфоэпическим чтением (при переходе к чтению целыми словами)</w:t>
            </w:r>
          </w:p>
        </w:tc>
        <w:tc>
          <w:tcPr>
            <w:tcW w:w="414" w:type="pct"/>
          </w:tcPr>
          <w:p w:rsidR="005F2827" w:rsidRDefault="005F2827" w:rsidP="005F2827">
            <w:pPr>
              <w:rPr>
                <w:rFonts w:eastAsia="Times New Roman"/>
                <w:color w:val="000000"/>
              </w:rPr>
            </w:pPr>
            <w:r>
              <w:rPr>
                <w:rFonts w:eastAsia="Times New Roman"/>
                <w:color w:val="000000"/>
              </w:rPr>
              <w:t>2</w:t>
            </w:r>
          </w:p>
        </w:tc>
        <w:tc>
          <w:tcPr>
            <w:tcW w:w="2115" w:type="pct"/>
          </w:tcPr>
          <w:p w:rsidR="005F2827" w:rsidRDefault="005F2827" w:rsidP="005F2827">
            <w:pPr>
              <w:rPr>
                <w:rFonts w:eastAsia="Times New Roman"/>
              </w:rPr>
            </w:pPr>
            <w:r>
              <w:rPr>
                <w:rFonts w:eastAsia="Times New Roman"/>
              </w:rPr>
              <w:t>Игровое упражнение «Заверши предложение», отрабатывается умение завершать прочитанные незаконченные предложения с опорой на общий смысл предложения;</w:t>
            </w:r>
          </w:p>
          <w:p w:rsidR="005F2827" w:rsidRDefault="005F2827" w:rsidP="005F2827">
            <w:pPr>
              <w:rPr>
                <w:rFonts w:eastAsia="Times New Roman"/>
                <w:color w:val="000000"/>
              </w:rPr>
            </w:pPr>
            <w:r>
              <w:rPr>
                <w:rFonts w:eastAsia="Times New Roman"/>
              </w:rPr>
              <w:t xml:space="preserve">Подбирать пропущенные в предложении слова, ориентируясь на смысл предложения; </w:t>
            </w:r>
            <w:r>
              <w:rPr>
                <w:rFonts w:eastAsia="Times New Roman"/>
              </w:rPr>
              <w:lastRenderedPageBreak/>
              <w:t>Упражнение: соотносить прочитанные предложения с нужным рисунком, который передаёт содержание предложения</w:t>
            </w:r>
          </w:p>
        </w:tc>
        <w:tc>
          <w:tcPr>
            <w:tcW w:w="999" w:type="pct"/>
          </w:tcPr>
          <w:p w:rsidR="005F2827" w:rsidRDefault="00ED27B4" w:rsidP="005F2827">
            <w:pPr>
              <w:rPr>
                <w:rFonts w:eastAsia="Times New Roman"/>
                <w:color w:val="000000"/>
              </w:rPr>
            </w:pPr>
            <w:hyperlink r:id="rId396"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lastRenderedPageBreak/>
              <w:t>11</w:t>
            </w:r>
          </w:p>
        </w:tc>
        <w:tc>
          <w:tcPr>
            <w:tcW w:w="1194" w:type="pct"/>
          </w:tcPr>
          <w:p w:rsidR="005F2827" w:rsidRDefault="005F2827" w:rsidP="005F2827">
            <w:pPr>
              <w:rPr>
                <w:rFonts w:eastAsia="Times New Roman"/>
                <w:color w:val="000000"/>
              </w:rPr>
            </w:pPr>
            <w:r>
              <w:rPr>
                <w:rFonts w:eastAsia="Times New Roman"/>
              </w:rPr>
              <w:t>Орфографическое чтение (проговаривание) как средство самоконтроля при письме под диктовку и при списывании</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Упражнение: соотносить прочитанные предложения с нужным рисунком, который передаёт содержание предложения</w:t>
            </w:r>
          </w:p>
        </w:tc>
        <w:tc>
          <w:tcPr>
            <w:tcW w:w="999" w:type="pct"/>
          </w:tcPr>
          <w:p w:rsidR="005F2827" w:rsidRDefault="00ED27B4" w:rsidP="005F2827">
            <w:pPr>
              <w:rPr>
                <w:rFonts w:eastAsia="Times New Roman"/>
                <w:color w:val="000000"/>
              </w:rPr>
            </w:pPr>
            <w:hyperlink r:id="rId397"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12</w:t>
            </w:r>
          </w:p>
        </w:tc>
        <w:tc>
          <w:tcPr>
            <w:tcW w:w="1194" w:type="pct"/>
          </w:tcPr>
          <w:p w:rsidR="005F2827" w:rsidRDefault="005F2827" w:rsidP="005F2827">
            <w:pPr>
              <w:rPr>
                <w:rFonts w:eastAsia="Times New Roman"/>
                <w:color w:val="000000"/>
              </w:rPr>
            </w:pPr>
            <w:r>
              <w:rPr>
                <w:rFonts w:eastAsia="Times New Roman"/>
              </w:rPr>
              <w:t>Звук и буква. Буква как знак звука. Различение звука и буквы</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Игровое упражнение «Найди нужную букву» (отрабатывается умение соотносить звук и соответствующую ему букву)</w:t>
            </w:r>
          </w:p>
        </w:tc>
        <w:tc>
          <w:tcPr>
            <w:tcW w:w="999" w:type="pct"/>
          </w:tcPr>
          <w:p w:rsidR="005F2827" w:rsidRDefault="00ED27B4" w:rsidP="005F2827">
            <w:pPr>
              <w:rPr>
                <w:rFonts w:eastAsia="Times New Roman"/>
                <w:color w:val="000000"/>
              </w:rPr>
            </w:pPr>
            <w:hyperlink r:id="rId398"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13</w:t>
            </w:r>
          </w:p>
        </w:tc>
        <w:tc>
          <w:tcPr>
            <w:tcW w:w="1194" w:type="pct"/>
          </w:tcPr>
          <w:p w:rsidR="005F2827" w:rsidRDefault="005F2827" w:rsidP="005F2827">
            <w:pPr>
              <w:rPr>
                <w:rFonts w:eastAsia="Times New Roman"/>
                <w:color w:val="000000"/>
              </w:rPr>
            </w:pPr>
            <w:r>
              <w:rPr>
                <w:rFonts w:eastAsia="Times New Roman"/>
              </w:rPr>
              <w:t>Буквы, обозначающие гласные звуки. Буквы, обозначающие согласные звуки</w:t>
            </w:r>
          </w:p>
        </w:tc>
        <w:tc>
          <w:tcPr>
            <w:tcW w:w="414" w:type="pct"/>
          </w:tcPr>
          <w:p w:rsidR="005F2827" w:rsidRDefault="005F2827" w:rsidP="005F2827">
            <w:pPr>
              <w:rPr>
                <w:rFonts w:eastAsia="Times New Roman"/>
                <w:color w:val="000000"/>
              </w:rPr>
            </w:pPr>
            <w:r>
              <w:rPr>
                <w:rFonts w:eastAsia="Times New Roman"/>
                <w:color w:val="000000"/>
              </w:rPr>
              <w:t>32</w:t>
            </w:r>
          </w:p>
        </w:tc>
        <w:tc>
          <w:tcPr>
            <w:tcW w:w="2115" w:type="pct"/>
          </w:tcPr>
          <w:p w:rsidR="005F2827" w:rsidRDefault="005F2827" w:rsidP="005F2827">
            <w:pPr>
              <w:jc w:val="both"/>
              <w:rPr>
                <w:rFonts w:eastAsia="Times New Roman"/>
              </w:rPr>
            </w:pPr>
            <w:r>
              <w:rPr>
                <w:rFonts w:eastAsia="Times New Roman"/>
              </w:rPr>
              <w:t>Игровое упражнение «Найди нужную букву» (отрабатывается умение соотносить звук и соответствующую ему букву);</w:t>
            </w:r>
          </w:p>
          <w:p w:rsidR="005F2827" w:rsidRDefault="005F2827" w:rsidP="005F2827">
            <w:pPr>
              <w:jc w:val="both"/>
              <w:rPr>
                <w:rFonts w:eastAsia="Times New Roman"/>
              </w:rPr>
            </w:pPr>
            <w:r>
              <w:rPr>
                <w:rFonts w:eastAsia="Times New Roman"/>
              </w:rPr>
              <w:t>Совместная работа: объяснение функции букв, обозначающих гласные звуки в открытом слоге: буквы гласных как показатель твёрдости — мягкости предшествующих согласных звуков;</w:t>
            </w:r>
          </w:p>
          <w:p w:rsidR="005F2827" w:rsidRDefault="005F2827" w:rsidP="005F2827">
            <w:pPr>
              <w:rPr>
                <w:rFonts w:eastAsia="Times New Roman"/>
              </w:rPr>
            </w:pPr>
            <w:r>
              <w:rPr>
                <w:rFonts w:eastAsia="Times New Roman"/>
              </w:rPr>
              <w:t>Упражнение: дифференцировать буквы, обозначающие близкие по акустико-артикуляционным признакам согласные звуки ([с] — [з], [ш] — [ж], [с] — [ш], [з] — [ж], [р] — [л], [ц] — [ч’] и</w:t>
            </w:r>
          </w:p>
          <w:p w:rsidR="005F2827" w:rsidRDefault="005F2827" w:rsidP="005F2827">
            <w:pPr>
              <w:rPr>
                <w:rFonts w:eastAsia="Times New Roman"/>
              </w:rPr>
            </w:pPr>
            <w:r>
              <w:rPr>
                <w:rFonts w:eastAsia="Times New Roman"/>
              </w:rPr>
              <w:t>т. д.), и буквы, имеющие оптическое и кинетическое сходство ( о — а, и — у, п — т, л — м, х</w:t>
            </w:r>
          </w:p>
          <w:p w:rsidR="005F2827" w:rsidRDefault="005F2827" w:rsidP="005F2827">
            <w:pPr>
              <w:rPr>
                <w:rFonts w:eastAsia="Times New Roman"/>
              </w:rPr>
            </w:pPr>
            <w:r>
              <w:rPr>
                <w:rFonts w:eastAsia="Times New Roman"/>
              </w:rPr>
              <w:t>— ж, ш — т, в — д и т. д.);</w:t>
            </w:r>
          </w:p>
          <w:p w:rsidR="005F2827" w:rsidRDefault="005F2827" w:rsidP="005F2827">
            <w:pPr>
              <w:rPr>
                <w:rFonts w:eastAsia="Times New Roman"/>
                <w:color w:val="000000"/>
              </w:rPr>
            </w:pPr>
            <w:r>
              <w:rPr>
                <w:rFonts w:eastAsia="Times New Roman"/>
              </w:rPr>
              <w:t>Дифференцированное задание: группировка слов в зависимости от способа обозначения звука [й’]</w:t>
            </w:r>
          </w:p>
        </w:tc>
        <w:tc>
          <w:tcPr>
            <w:tcW w:w="999" w:type="pct"/>
          </w:tcPr>
          <w:p w:rsidR="005F2827" w:rsidRDefault="00ED27B4" w:rsidP="005F2827">
            <w:pPr>
              <w:rPr>
                <w:rFonts w:eastAsia="Times New Roman"/>
                <w:color w:val="000000"/>
              </w:rPr>
            </w:pPr>
            <w:hyperlink r:id="rId399"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14</w:t>
            </w:r>
          </w:p>
        </w:tc>
        <w:tc>
          <w:tcPr>
            <w:tcW w:w="1194" w:type="pct"/>
          </w:tcPr>
          <w:p w:rsidR="005F2827" w:rsidRDefault="005F2827" w:rsidP="005F2827">
            <w:pPr>
              <w:rPr>
                <w:rFonts w:eastAsia="Times New Roman"/>
                <w:color w:val="000000"/>
              </w:rPr>
            </w:pPr>
            <w:r>
              <w:rPr>
                <w:rFonts w:eastAsia="Times New Roman"/>
              </w:rPr>
              <w:t>Овладение слоговым принципом русской графики</w:t>
            </w:r>
          </w:p>
        </w:tc>
        <w:tc>
          <w:tcPr>
            <w:tcW w:w="414" w:type="pct"/>
          </w:tcPr>
          <w:p w:rsidR="005F2827" w:rsidRDefault="005F2827" w:rsidP="005F2827">
            <w:pPr>
              <w:rPr>
                <w:rFonts w:eastAsia="Times New Roman"/>
                <w:color w:val="000000"/>
              </w:rPr>
            </w:pPr>
            <w:r>
              <w:rPr>
                <w:rFonts w:eastAsia="Times New Roman"/>
                <w:color w:val="000000"/>
              </w:rPr>
              <w:t>5</w:t>
            </w:r>
          </w:p>
        </w:tc>
        <w:tc>
          <w:tcPr>
            <w:tcW w:w="2115" w:type="pct"/>
          </w:tcPr>
          <w:p w:rsidR="005F2827" w:rsidRDefault="005F2827" w:rsidP="005F2827">
            <w:pPr>
              <w:rPr>
                <w:rFonts w:eastAsia="Times New Roman"/>
                <w:color w:val="000000"/>
              </w:rPr>
            </w:pPr>
            <w:r>
              <w:rPr>
                <w:rFonts w:eastAsia="Times New Roman"/>
              </w:rPr>
              <w:t>Игровое упражнение «Найди нужную букву» (отрабатывается умение соотносить звук и соответствующую ему букву)</w:t>
            </w:r>
          </w:p>
        </w:tc>
        <w:tc>
          <w:tcPr>
            <w:tcW w:w="999" w:type="pct"/>
          </w:tcPr>
          <w:p w:rsidR="005F2827" w:rsidRDefault="00ED27B4" w:rsidP="005F2827">
            <w:pPr>
              <w:rPr>
                <w:rFonts w:eastAsia="Times New Roman"/>
                <w:color w:val="000000"/>
              </w:rPr>
            </w:pPr>
            <w:hyperlink r:id="rId400"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15</w:t>
            </w:r>
          </w:p>
        </w:tc>
        <w:tc>
          <w:tcPr>
            <w:tcW w:w="1194" w:type="pct"/>
          </w:tcPr>
          <w:p w:rsidR="005F2827" w:rsidRDefault="005F2827" w:rsidP="005F2827">
            <w:pPr>
              <w:rPr>
                <w:rFonts w:eastAsia="Times New Roman"/>
                <w:color w:val="000000"/>
              </w:rPr>
            </w:pPr>
            <w:r>
              <w:rPr>
                <w:rFonts w:eastAsia="Times New Roman"/>
              </w:rPr>
              <w:t>Буквы гласных как показатель твёрдости — мягкости согласных звуков</w:t>
            </w:r>
          </w:p>
        </w:tc>
        <w:tc>
          <w:tcPr>
            <w:tcW w:w="414" w:type="pct"/>
          </w:tcPr>
          <w:p w:rsidR="005F2827" w:rsidRDefault="005F2827" w:rsidP="005F2827">
            <w:pPr>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color w:val="000000"/>
              </w:rPr>
            </w:pPr>
            <w:r>
              <w:rPr>
                <w:rFonts w:eastAsia="Times New Roman"/>
              </w:rPr>
              <w:t>Совместная работа: объяснение функции букв, обозначающих гласные звуки в открытом слоге: буквы гласных как показатель твёрдости — мягкости предшествующих согласных звуков</w:t>
            </w:r>
          </w:p>
        </w:tc>
        <w:tc>
          <w:tcPr>
            <w:tcW w:w="999" w:type="pct"/>
          </w:tcPr>
          <w:p w:rsidR="005F2827" w:rsidRDefault="00ED27B4" w:rsidP="005F2827">
            <w:pPr>
              <w:rPr>
                <w:rFonts w:eastAsia="Times New Roman"/>
                <w:color w:val="000000"/>
              </w:rPr>
            </w:pPr>
            <w:hyperlink r:id="rId401"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16</w:t>
            </w:r>
          </w:p>
        </w:tc>
        <w:tc>
          <w:tcPr>
            <w:tcW w:w="1194" w:type="pct"/>
          </w:tcPr>
          <w:p w:rsidR="005F2827" w:rsidRDefault="005F2827" w:rsidP="005F2827">
            <w:pPr>
              <w:rPr>
                <w:rFonts w:eastAsia="Times New Roman"/>
                <w:color w:val="000000"/>
              </w:rPr>
            </w:pPr>
            <w:r>
              <w:rPr>
                <w:rFonts w:eastAsia="Times New Roman"/>
              </w:rPr>
              <w:t xml:space="preserve">Функции букв, обозначающих гласный звук в открытом слоге: обозначение гласного звука и указание на твёрдость или мягкость предшествующего </w:t>
            </w:r>
            <w:r>
              <w:rPr>
                <w:rFonts w:eastAsia="Times New Roman"/>
              </w:rPr>
              <w:lastRenderedPageBreak/>
              <w:t>согласного</w:t>
            </w:r>
          </w:p>
        </w:tc>
        <w:tc>
          <w:tcPr>
            <w:tcW w:w="414" w:type="pct"/>
          </w:tcPr>
          <w:p w:rsidR="005F2827" w:rsidRDefault="005F2827" w:rsidP="005F2827">
            <w:pPr>
              <w:rPr>
                <w:rFonts w:eastAsia="Times New Roman"/>
                <w:color w:val="000000"/>
              </w:rPr>
            </w:pPr>
            <w:r>
              <w:rPr>
                <w:rFonts w:eastAsia="Times New Roman"/>
                <w:color w:val="000000"/>
              </w:rPr>
              <w:lastRenderedPageBreak/>
              <w:t>3</w:t>
            </w:r>
          </w:p>
        </w:tc>
        <w:tc>
          <w:tcPr>
            <w:tcW w:w="2115" w:type="pct"/>
          </w:tcPr>
          <w:p w:rsidR="005F2827" w:rsidRDefault="005F2827" w:rsidP="005F2827">
            <w:pPr>
              <w:rPr>
                <w:rFonts w:eastAsia="Times New Roman"/>
                <w:color w:val="000000"/>
              </w:rPr>
            </w:pPr>
            <w:r>
              <w:rPr>
                <w:rFonts w:eastAsia="Times New Roman"/>
              </w:rPr>
              <w:t>Совместная работа: объяснение функции букв, обозначающих гласные звуки в открытом слоге: буквы гласных как показатель твёрдости — мягкости предшествующих согласных звуков</w:t>
            </w:r>
          </w:p>
        </w:tc>
        <w:tc>
          <w:tcPr>
            <w:tcW w:w="999" w:type="pct"/>
          </w:tcPr>
          <w:p w:rsidR="005F2827" w:rsidRDefault="00ED27B4" w:rsidP="005F2827">
            <w:pPr>
              <w:rPr>
                <w:rFonts w:eastAsia="Times New Roman"/>
                <w:color w:val="000000"/>
              </w:rPr>
            </w:pPr>
            <w:hyperlink r:id="rId402"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lastRenderedPageBreak/>
              <w:t>17</w:t>
            </w:r>
          </w:p>
        </w:tc>
        <w:tc>
          <w:tcPr>
            <w:tcW w:w="1194" w:type="pct"/>
          </w:tcPr>
          <w:p w:rsidR="005F2827" w:rsidRDefault="005F2827" w:rsidP="005F2827">
            <w:pPr>
              <w:rPr>
                <w:rFonts w:eastAsia="Times New Roman"/>
                <w:color w:val="000000"/>
              </w:rPr>
            </w:pPr>
            <w:r>
              <w:rPr>
                <w:rFonts w:eastAsia="Times New Roman"/>
              </w:rPr>
              <w:t>Функции букве, ё, ю, я</w:t>
            </w:r>
          </w:p>
        </w:tc>
        <w:tc>
          <w:tcPr>
            <w:tcW w:w="414" w:type="pct"/>
          </w:tcPr>
          <w:p w:rsidR="005F2827" w:rsidRDefault="005F2827" w:rsidP="005F2827">
            <w:pPr>
              <w:rPr>
                <w:rFonts w:eastAsia="Times New Roman"/>
                <w:color w:val="000000"/>
              </w:rPr>
            </w:pPr>
            <w:r>
              <w:rPr>
                <w:rFonts w:eastAsia="Times New Roman"/>
                <w:color w:val="000000"/>
              </w:rPr>
              <w:t>4</w:t>
            </w:r>
          </w:p>
        </w:tc>
        <w:tc>
          <w:tcPr>
            <w:tcW w:w="2115" w:type="pct"/>
          </w:tcPr>
          <w:p w:rsidR="005F2827" w:rsidRDefault="005F2827" w:rsidP="005F2827">
            <w:pPr>
              <w:rPr>
                <w:rFonts w:eastAsia="Times New Roman"/>
                <w:color w:val="000000"/>
              </w:rPr>
            </w:pPr>
            <w:r>
              <w:rPr>
                <w:rFonts w:eastAsia="Times New Roman"/>
              </w:rPr>
              <w:t>Совместная работа: объяснение функции букв, обозначающих гласные звуки в открытом слоге: буквы гласных как показатель твёрдости — мягкости предшествующих согласных звуков</w:t>
            </w:r>
          </w:p>
        </w:tc>
        <w:tc>
          <w:tcPr>
            <w:tcW w:w="999" w:type="pct"/>
          </w:tcPr>
          <w:p w:rsidR="005F2827" w:rsidRDefault="00ED27B4" w:rsidP="005F2827">
            <w:pPr>
              <w:rPr>
                <w:rFonts w:eastAsia="Times New Roman"/>
                <w:color w:val="000000"/>
              </w:rPr>
            </w:pPr>
            <w:hyperlink r:id="rId403"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18</w:t>
            </w:r>
          </w:p>
        </w:tc>
        <w:tc>
          <w:tcPr>
            <w:tcW w:w="1194" w:type="pct"/>
          </w:tcPr>
          <w:p w:rsidR="005F2827" w:rsidRDefault="005F2827" w:rsidP="005F2827">
            <w:pPr>
              <w:rPr>
                <w:rFonts w:eastAsia="Times New Roman"/>
                <w:color w:val="000000"/>
              </w:rPr>
            </w:pPr>
            <w:r>
              <w:rPr>
                <w:rFonts w:eastAsia="Times New Roman"/>
              </w:rPr>
              <w:t>Мягкий знак как показатель мягкости предшествующего согласного звука в конце слова. Разные способы обозначения буквами звука [й’]</w:t>
            </w:r>
          </w:p>
        </w:tc>
        <w:tc>
          <w:tcPr>
            <w:tcW w:w="414" w:type="pct"/>
          </w:tcPr>
          <w:p w:rsidR="005F2827" w:rsidRDefault="005F2827" w:rsidP="005F2827">
            <w:pPr>
              <w:rPr>
                <w:rFonts w:eastAsia="Times New Roman"/>
                <w:color w:val="000000"/>
              </w:rPr>
            </w:pPr>
            <w:r>
              <w:rPr>
                <w:rFonts w:eastAsia="Times New Roman"/>
                <w:color w:val="000000"/>
              </w:rPr>
              <w:t>1</w:t>
            </w:r>
          </w:p>
        </w:tc>
        <w:tc>
          <w:tcPr>
            <w:tcW w:w="2115" w:type="pct"/>
          </w:tcPr>
          <w:p w:rsidR="005F2827" w:rsidRDefault="005F2827" w:rsidP="005F2827">
            <w:pPr>
              <w:rPr>
                <w:rFonts w:eastAsia="Times New Roman"/>
                <w:color w:val="000000"/>
              </w:rPr>
            </w:pPr>
            <w:r>
              <w:rPr>
                <w:rFonts w:eastAsia="Times New Roman"/>
              </w:rPr>
              <w:t>Учебный диалог «Зачем нам нужны буквы ь и ъ?», объяснение в ходе диалога функции букв ь и ъ</w:t>
            </w:r>
          </w:p>
        </w:tc>
        <w:tc>
          <w:tcPr>
            <w:tcW w:w="999" w:type="pct"/>
          </w:tcPr>
          <w:p w:rsidR="005F2827" w:rsidRDefault="00ED27B4" w:rsidP="005F2827">
            <w:pPr>
              <w:rPr>
                <w:rFonts w:eastAsia="Times New Roman"/>
                <w:color w:val="000000"/>
              </w:rPr>
            </w:pPr>
            <w:hyperlink r:id="rId404"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19</w:t>
            </w:r>
          </w:p>
        </w:tc>
        <w:tc>
          <w:tcPr>
            <w:tcW w:w="1194" w:type="pct"/>
          </w:tcPr>
          <w:p w:rsidR="005F2827" w:rsidRDefault="005F2827" w:rsidP="005F2827">
            <w:pPr>
              <w:rPr>
                <w:rFonts w:eastAsia="Times New Roman"/>
                <w:color w:val="000000"/>
              </w:rPr>
            </w:pPr>
            <w:r>
              <w:rPr>
                <w:rFonts w:eastAsia="Times New Roman"/>
              </w:rPr>
              <w:t>Функция букв</w:t>
            </w:r>
            <w:r>
              <w:rPr>
                <w:rFonts w:eastAsia="Times New Roman"/>
                <w:b/>
              </w:rPr>
              <w:t>ь</w:t>
            </w:r>
            <w:r>
              <w:rPr>
                <w:rFonts w:eastAsia="Times New Roman"/>
              </w:rPr>
              <w:t>и</w:t>
            </w:r>
            <w:r>
              <w:rPr>
                <w:rFonts w:eastAsia="Times New Roman"/>
                <w:b/>
              </w:rPr>
              <w:t>ъ</w:t>
            </w:r>
          </w:p>
        </w:tc>
        <w:tc>
          <w:tcPr>
            <w:tcW w:w="414" w:type="pct"/>
          </w:tcPr>
          <w:p w:rsidR="005F2827" w:rsidRDefault="005F2827" w:rsidP="005F2827">
            <w:pPr>
              <w:rPr>
                <w:rFonts w:eastAsia="Times New Roman"/>
                <w:color w:val="000000"/>
              </w:rPr>
            </w:pPr>
            <w:r>
              <w:rPr>
                <w:rFonts w:eastAsia="Times New Roman"/>
                <w:color w:val="000000"/>
              </w:rPr>
              <w:t>2</w:t>
            </w:r>
          </w:p>
        </w:tc>
        <w:tc>
          <w:tcPr>
            <w:tcW w:w="2115" w:type="pct"/>
          </w:tcPr>
          <w:p w:rsidR="005F2827" w:rsidRDefault="005F2827" w:rsidP="005F2827">
            <w:pPr>
              <w:rPr>
                <w:rFonts w:eastAsia="Times New Roman"/>
                <w:color w:val="000000"/>
              </w:rPr>
            </w:pPr>
            <w:r>
              <w:rPr>
                <w:rFonts w:eastAsia="Times New Roman"/>
              </w:rPr>
              <w:t>Учебный диалог «Зачем нам нужны буквы ь и ъ?», объяснение в ходе диалога функции букв ь и ъ</w:t>
            </w:r>
          </w:p>
        </w:tc>
        <w:tc>
          <w:tcPr>
            <w:tcW w:w="999" w:type="pct"/>
          </w:tcPr>
          <w:p w:rsidR="005F2827" w:rsidRDefault="00ED27B4" w:rsidP="005F2827">
            <w:pPr>
              <w:rPr>
                <w:rFonts w:eastAsia="Times New Roman"/>
                <w:color w:val="000000"/>
              </w:rPr>
            </w:pPr>
            <w:hyperlink r:id="rId405"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20</w:t>
            </w:r>
          </w:p>
        </w:tc>
        <w:tc>
          <w:tcPr>
            <w:tcW w:w="1194" w:type="pct"/>
          </w:tcPr>
          <w:p w:rsidR="005F2827" w:rsidRDefault="005F2827" w:rsidP="005F2827">
            <w:pPr>
              <w:rPr>
                <w:rFonts w:eastAsia="Times New Roman"/>
                <w:color w:val="000000"/>
              </w:rPr>
            </w:pPr>
            <w:r>
              <w:rPr>
                <w:rFonts w:eastAsia="Times New Roman"/>
              </w:rPr>
              <w:t>Знакомство с русским алфавитом как последовательностью букв</w:t>
            </w:r>
          </w:p>
        </w:tc>
        <w:tc>
          <w:tcPr>
            <w:tcW w:w="414" w:type="pct"/>
          </w:tcPr>
          <w:p w:rsidR="005F2827" w:rsidRDefault="005F2827" w:rsidP="005F2827">
            <w:pPr>
              <w:rPr>
                <w:rFonts w:eastAsia="Times New Roman"/>
                <w:color w:val="000000"/>
              </w:rPr>
            </w:pPr>
            <w:r>
              <w:rPr>
                <w:rFonts w:eastAsia="Times New Roman"/>
                <w:color w:val="000000"/>
              </w:rPr>
              <w:t>1</w:t>
            </w:r>
          </w:p>
        </w:tc>
        <w:tc>
          <w:tcPr>
            <w:tcW w:w="2115" w:type="pct"/>
          </w:tcPr>
          <w:p w:rsidR="005F2827" w:rsidRDefault="005F2827" w:rsidP="005F2827">
            <w:pPr>
              <w:rPr>
                <w:rFonts w:eastAsia="Times New Roman"/>
              </w:rPr>
            </w:pPr>
            <w:r>
              <w:rPr>
                <w:rFonts w:eastAsia="Times New Roman"/>
              </w:rPr>
              <w:t>Рассказ учителя об истории русского алфавита, о значении алфавита для систематизации информации, о важности знания последовательности букв в русском алфавите;</w:t>
            </w:r>
          </w:p>
          <w:p w:rsidR="005F2827" w:rsidRDefault="005F2827" w:rsidP="005F2827">
            <w:pPr>
              <w:rPr>
                <w:rFonts w:eastAsia="Times New Roman"/>
              </w:rPr>
            </w:pPr>
            <w:r>
              <w:rPr>
                <w:rFonts w:eastAsia="Times New Roman"/>
              </w:rPr>
              <w:t>Игровое упражнение «Повтори фрагмент алфавита»; Игра-соревнование «Повтори алфавит»;</w:t>
            </w:r>
          </w:p>
          <w:p w:rsidR="005F2827" w:rsidRDefault="005F2827" w:rsidP="005F2827">
            <w:pPr>
              <w:rPr>
                <w:rFonts w:eastAsia="Times New Roman"/>
                <w:color w:val="000000"/>
              </w:rPr>
            </w:pPr>
            <w:r>
              <w:rPr>
                <w:rFonts w:eastAsia="Times New Roman"/>
              </w:rPr>
              <w:t>Совместное выполнение упражнения «Запиши слова по алфавиту»; Работа в парах: нахождение ошибок в упорядочивании слов по алфавиту</w:t>
            </w:r>
          </w:p>
        </w:tc>
        <w:tc>
          <w:tcPr>
            <w:tcW w:w="999" w:type="pct"/>
          </w:tcPr>
          <w:p w:rsidR="005F2827" w:rsidRDefault="00ED27B4" w:rsidP="005F2827">
            <w:pPr>
              <w:rPr>
                <w:rFonts w:eastAsia="Times New Roman"/>
                <w:color w:val="000000"/>
              </w:rPr>
            </w:pPr>
            <w:hyperlink r:id="rId406" w:history="1">
              <w:r w:rsidR="00426735">
                <w:rPr>
                  <w:rStyle w:val="af6"/>
                  <w:rFonts w:eastAsia="Calibri"/>
                </w:rPr>
                <w:t>Библиотека РЭШ</w:t>
              </w:r>
            </w:hyperlink>
          </w:p>
        </w:tc>
      </w:tr>
      <w:tr w:rsidR="005F2827" w:rsidTr="00297FC5">
        <w:tc>
          <w:tcPr>
            <w:tcW w:w="5000" w:type="pct"/>
            <w:gridSpan w:val="5"/>
          </w:tcPr>
          <w:p w:rsidR="005F2827" w:rsidRDefault="005F2827" w:rsidP="005F2827">
            <w:pPr>
              <w:jc w:val="center"/>
              <w:rPr>
                <w:rFonts w:eastAsia="Times New Roman"/>
                <w:b/>
                <w:bCs/>
                <w:color w:val="000000"/>
              </w:rPr>
            </w:pPr>
            <w:r>
              <w:rPr>
                <w:rFonts w:eastAsia="Times New Roman"/>
                <w:b/>
                <w:bCs/>
                <w:color w:val="000000"/>
              </w:rPr>
              <w:t>Чтение текста (44 часа)</w:t>
            </w:r>
          </w:p>
        </w:tc>
      </w:tr>
      <w:tr w:rsidR="005F2827" w:rsidTr="00297FC5">
        <w:tc>
          <w:tcPr>
            <w:tcW w:w="278" w:type="pct"/>
          </w:tcPr>
          <w:p w:rsidR="005F2827" w:rsidRDefault="005F2827" w:rsidP="005F2827">
            <w:pPr>
              <w:rPr>
                <w:rFonts w:eastAsia="Times New Roman"/>
                <w:color w:val="000000"/>
              </w:rPr>
            </w:pPr>
            <w:r>
              <w:rPr>
                <w:rFonts w:eastAsia="Times New Roman"/>
                <w:color w:val="000000"/>
              </w:rPr>
              <w:t>22</w:t>
            </w:r>
          </w:p>
        </w:tc>
        <w:tc>
          <w:tcPr>
            <w:tcW w:w="1194" w:type="pct"/>
          </w:tcPr>
          <w:p w:rsidR="005F2827" w:rsidRDefault="005F2827" w:rsidP="005F2827">
            <w:pPr>
              <w:rPr>
                <w:rFonts w:eastAsia="Times New Roman"/>
                <w:color w:val="000000"/>
              </w:rPr>
            </w:pPr>
            <w:r>
              <w:rPr>
                <w:rFonts w:eastAsia="Times New Roman"/>
              </w:rPr>
              <w:t>Сказка народная (фольклорная) и литературная (авторская)</w:t>
            </w:r>
          </w:p>
        </w:tc>
        <w:tc>
          <w:tcPr>
            <w:tcW w:w="414" w:type="pct"/>
          </w:tcPr>
          <w:p w:rsidR="005F2827" w:rsidRDefault="005F2827" w:rsidP="005F2827">
            <w:pPr>
              <w:rPr>
                <w:rFonts w:eastAsia="Times New Roman"/>
                <w:color w:val="000000"/>
              </w:rPr>
            </w:pPr>
            <w:r>
              <w:rPr>
                <w:rFonts w:eastAsia="Times New Roman"/>
                <w:color w:val="000000"/>
              </w:rPr>
              <w:t>8</w:t>
            </w:r>
          </w:p>
        </w:tc>
        <w:tc>
          <w:tcPr>
            <w:tcW w:w="2115" w:type="pct"/>
          </w:tcPr>
          <w:p w:rsidR="005F2827" w:rsidRDefault="005F2827" w:rsidP="005F2827">
            <w:pPr>
              <w:rPr>
                <w:rFonts w:eastAsia="Times New Roman"/>
                <w:color w:val="000000"/>
              </w:rPr>
            </w:pPr>
            <w:r>
              <w:rPr>
                <w:rFonts w:eastAsia="Times New Roman"/>
              </w:rPr>
              <w:t>Слушание чтения учителем фольклорных произведений (на примере русских народных сказок: «Кот, петух и лиса», «Кот и лиса», «Жихарка», «Лисичка-сестричка и волк» и литературных (авторских): К. И. Чуковский «Путаница», «Айболит», «Муха-Цокотуха», С Я Маршак «Тихая сказка», В. Г. Сутеев «Палочка-выручалочка»)</w:t>
            </w:r>
          </w:p>
        </w:tc>
        <w:tc>
          <w:tcPr>
            <w:tcW w:w="999" w:type="pct"/>
          </w:tcPr>
          <w:p w:rsidR="005F2827" w:rsidRDefault="00ED27B4" w:rsidP="005F2827">
            <w:pPr>
              <w:rPr>
                <w:rFonts w:eastAsia="Times New Roman"/>
                <w:color w:val="000000"/>
              </w:rPr>
            </w:pPr>
            <w:hyperlink r:id="rId407"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23</w:t>
            </w:r>
          </w:p>
        </w:tc>
        <w:tc>
          <w:tcPr>
            <w:tcW w:w="1194" w:type="pct"/>
          </w:tcPr>
          <w:p w:rsidR="005F2827" w:rsidRDefault="005F2827" w:rsidP="005F2827">
            <w:pPr>
              <w:rPr>
                <w:rFonts w:eastAsia="Times New Roman"/>
                <w:color w:val="000000"/>
              </w:rPr>
            </w:pPr>
            <w:r>
              <w:rPr>
                <w:rFonts w:eastAsia="Times New Roman"/>
              </w:rPr>
              <w:t>Произведения о детях и для детей</w:t>
            </w:r>
          </w:p>
        </w:tc>
        <w:tc>
          <w:tcPr>
            <w:tcW w:w="414" w:type="pct"/>
          </w:tcPr>
          <w:p w:rsidR="005F2827" w:rsidRDefault="005F2827" w:rsidP="005F2827">
            <w:pPr>
              <w:rPr>
                <w:rFonts w:eastAsia="Times New Roman"/>
                <w:color w:val="000000"/>
              </w:rPr>
            </w:pPr>
            <w:r>
              <w:rPr>
                <w:rFonts w:eastAsia="Times New Roman"/>
                <w:color w:val="000000"/>
              </w:rPr>
              <w:t>11</w:t>
            </w:r>
          </w:p>
        </w:tc>
        <w:tc>
          <w:tcPr>
            <w:tcW w:w="2115" w:type="pct"/>
          </w:tcPr>
          <w:p w:rsidR="005F2827" w:rsidRDefault="005F2827" w:rsidP="005F2827">
            <w:pPr>
              <w:rPr>
                <w:rFonts w:eastAsia="Times New Roman"/>
                <w:color w:val="000000"/>
              </w:rPr>
            </w:pPr>
            <w:r>
              <w:rPr>
                <w:rFonts w:eastAsia="Times New Roman"/>
              </w:rPr>
              <w:t>Работа с текстом произведения: читать по частям, характеризовать героя, отвечать на вопросы к тексту произведения, подтверждая ответ примерами из текста</w:t>
            </w:r>
          </w:p>
        </w:tc>
        <w:tc>
          <w:tcPr>
            <w:tcW w:w="999" w:type="pct"/>
          </w:tcPr>
          <w:p w:rsidR="005F2827" w:rsidRDefault="00ED27B4" w:rsidP="005F2827">
            <w:pPr>
              <w:rPr>
                <w:rFonts w:eastAsia="Times New Roman"/>
                <w:color w:val="000000"/>
              </w:rPr>
            </w:pPr>
            <w:hyperlink r:id="rId408"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24</w:t>
            </w:r>
          </w:p>
        </w:tc>
        <w:tc>
          <w:tcPr>
            <w:tcW w:w="1194" w:type="pct"/>
          </w:tcPr>
          <w:p w:rsidR="005F2827" w:rsidRDefault="005F2827" w:rsidP="005F2827">
            <w:pPr>
              <w:rPr>
                <w:rFonts w:eastAsia="Times New Roman"/>
                <w:color w:val="000000"/>
              </w:rPr>
            </w:pPr>
            <w:r>
              <w:rPr>
                <w:rFonts w:eastAsia="Times New Roman"/>
              </w:rPr>
              <w:t>Произведения о родной природе</w:t>
            </w:r>
          </w:p>
        </w:tc>
        <w:tc>
          <w:tcPr>
            <w:tcW w:w="414" w:type="pct"/>
          </w:tcPr>
          <w:p w:rsidR="005F2827" w:rsidRDefault="005F2827" w:rsidP="005F2827">
            <w:pPr>
              <w:rPr>
                <w:rFonts w:eastAsia="Times New Roman"/>
                <w:color w:val="000000"/>
              </w:rPr>
            </w:pPr>
            <w:r>
              <w:rPr>
                <w:rFonts w:eastAsia="Times New Roman"/>
                <w:color w:val="000000"/>
              </w:rPr>
              <w:t>6</w:t>
            </w:r>
          </w:p>
        </w:tc>
        <w:tc>
          <w:tcPr>
            <w:tcW w:w="2115" w:type="pct"/>
          </w:tcPr>
          <w:p w:rsidR="005F2827" w:rsidRDefault="005F2827" w:rsidP="005F2827">
            <w:pPr>
              <w:rPr>
                <w:rFonts w:eastAsia="Times New Roman"/>
              </w:rPr>
            </w:pPr>
            <w:r>
              <w:rPr>
                <w:rFonts w:eastAsia="Times New Roman"/>
              </w:rPr>
              <w:t>Беседа по выявлению понимания настроения, переданного автором (радость, грусть,</w:t>
            </w:r>
          </w:p>
          <w:p w:rsidR="005F2827" w:rsidRDefault="005F2827" w:rsidP="005F2827">
            <w:pPr>
              <w:rPr>
                <w:rFonts w:eastAsia="Times New Roman"/>
              </w:rPr>
            </w:pPr>
            <w:r>
              <w:rPr>
                <w:rFonts w:eastAsia="Times New Roman"/>
              </w:rPr>
              <w:t xml:space="preserve">удивление и др.), определение темы стихотворных произведений (трёх-четырёх по выбору); Работа с текстом произведения: различение на слух стихотворного и </w:t>
            </w:r>
            <w:r>
              <w:rPr>
                <w:rFonts w:eastAsia="Times New Roman"/>
              </w:rPr>
              <w:lastRenderedPageBreak/>
              <w:t>нестихотворного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
          <w:p w:rsidR="005F2827" w:rsidRDefault="005F2827" w:rsidP="005F2827">
            <w:pPr>
              <w:rPr>
                <w:rFonts w:eastAsia="Times New Roman"/>
              </w:rPr>
            </w:pPr>
            <w:r>
              <w:rPr>
                <w:rFonts w:eastAsia="Times New Roman"/>
              </w:rPr>
              <w:t>Сравнение произведений на одну тему разных авторов: А. Н. Майков «Ласточка примчалась…», А. Н. Плещеев «Весна» (отрывок), «Травка зеленеет…», С. Д. Дрожжин</w:t>
            </w:r>
          </w:p>
          <w:p w:rsidR="005F2827" w:rsidRDefault="005F2827" w:rsidP="005F2827">
            <w:pPr>
              <w:jc w:val="both"/>
              <w:rPr>
                <w:rFonts w:eastAsia="Times New Roman"/>
                <w:color w:val="000000"/>
              </w:rPr>
            </w:pPr>
            <w:r>
              <w:rPr>
                <w:rFonts w:eastAsia="Times New Roman"/>
              </w:rPr>
              <w:t>«Пройдёт зима холодная…», С. А. Есенин «Черёмуха», И. З. Суриков «Лето», «Зима», Т. М. Белозёров «Подснежники», С. Я. Маршак «Апрель», И. П. Токмакова «Ручей», «Весна», И. С. Соколов-Микитов «Русский лес»;</w:t>
            </w:r>
          </w:p>
        </w:tc>
        <w:tc>
          <w:tcPr>
            <w:tcW w:w="999" w:type="pct"/>
          </w:tcPr>
          <w:p w:rsidR="005F2827" w:rsidRDefault="00ED27B4" w:rsidP="005F2827">
            <w:pPr>
              <w:rPr>
                <w:rFonts w:eastAsia="Times New Roman"/>
                <w:color w:val="000000"/>
              </w:rPr>
            </w:pPr>
            <w:hyperlink r:id="rId409"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lastRenderedPageBreak/>
              <w:t>25</w:t>
            </w:r>
          </w:p>
        </w:tc>
        <w:tc>
          <w:tcPr>
            <w:tcW w:w="1194" w:type="pct"/>
          </w:tcPr>
          <w:p w:rsidR="005F2827" w:rsidRDefault="005F2827" w:rsidP="005F2827">
            <w:pPr>
              <w:rPr>
                <w:rFonts w:eastAsia="Times New Roman"/>
              </w:rPr>
            </w:pPr>
            <w:r>
              <w:rPr>
                <w:rFonts w:eastAsia="Times New Roman"/>
              </w:rPr>
              <w:t>Устное народное творчество</w:t>
            </w:r>
          </w:p>
          <w:p w:rsidR="005F2827" w:rsidRDefault="005F2827" w:rsidP="005F2827">
            <w:pPr>
              <w:rPr>
                <w:rFonts w:eastAsia="Times New Roman"/>
                <w:color w:val="000000"/>
              </w:rPr>
            </w:pPr>
            <w:r>
              <w:rPr>
                <w:rFonts w:eastAsia="Times New Roman"/>
              </w:rPr>
              <w:t>— малые фольклорные жанры</w:t>
            </w:r>
          </w:p>
        </w:tc>
        <w:tc>
          <w:tcPr>
            <w:tcW w:w="414" w:type="pct"/>
          </w:tcPr>
          <w:p w:rsidR="005F2827" w:rsidRDefault="005F2827" w:rsidP="005F2827">
            <w:pPr>
              <w:rPr>
                <w:rFonts w:eastAsia="Times New Roman"/>
                <w:color w:val="000000"/>
              </w:rPr>
            </w:pPr>
            <w:r>
              <w:rPr>
                <w:rFonts w:eastAsia="Times New Roman"/>
                <w:color w:val="000000"/>
              </w:rPr>
              <w:t>4</w:t>
            </w:r>
          </w:p>
        </w:tc>
        <w:tc>
          <w:tcPr>
            <w:tcW w:w="2115" w:type="pct"/>
          </w:tcPr>
          <w:p w:rsidR="005F2827" w:rsidRDefault="005F2827" w:rsidP="005F2827">
            <w:pPr>
              <w:rPr>
                <w:rFonts w:eastAsia="Times New Roman"/>
              </w:rPr>
            </w:pPr>
            <w:r>
              <w:rPr>
                <w:rFonts w:eastAsia="Times New Roman"/>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5F2827" w:rsidRDefault="005F2827" w:rsidP="005F2827">
            <w:pPr>
              <w:rPr>
                <w:rFonts w:eastAsia="Times New Roman"/>
              </w:rPr>
            </w:pPr>
            <w:r>
              <w:rPr>
                <w:rFonts w:eastAsia="Times New Roman"/>
              </w:rPr>
              <w:t>Анализ потешек, считалок, загадок: поиск ключевых слов, помогающих охарактеризовать жанр произведения и назвать его (не менее шести произведений)</w:t>
            </w:r>
          </w:p>
          <w:p w:rsidR="005F2827" w:rsidRDefault="005F2827" w:rsidP="005F2827">
            <w:pPr>
              <w:jc w:val="both"/>
              <w:rPr>
                <w:rFonts w:eastAsia="Times New Roman"/>
              </w:rPr>
            </w:pPr>
            <w:r>
              <w:rPr>
                <w:rFonts w:eastAsia="Times New Roman"/>
              </w:rPr>
              <w:t>Драматизация потешек;</w:t>
            </w:r>
          </w:p>
          <w:p w:rsidR="005F2827" w:rsidRDefault="005F2827" w:rsidP="005F2827">
            <w:pPr>
              <w:rPr>
                <w:rFonts w:eastAsia="Times New Roman"/>
                <w:color w:val="000000"/>
              </w:rPr>
            </w:pPr>
            <w:r>
              <w:rPr>
                <w:rFonts w:eastAsia="Times New Roman"/>
              </w:rPr>
              <w:t>Игра «Вспомни и назови»: определение жанров прослушанных и прочитанных произведений: потешка, загадка, сказка, рассказ, стихотворение</w:t>
            </w:r>
          </w:p>
        </w:tc>
        <w:tc>
          <w:tcPr>
            <w:tcW w:w="999" w:type="pct"/>
          </w:tcPr>
          <w:p w:rsidR="005F2827" w:rsidRDefault="00ED27B4" w:rsidP="005F2827">
            <w:pPr>
              <w:rPr>
                <w:rFonts w:eastAsia="Times New Roman"/>
                <w:color w:val="000000"/>
              </w:rPr>
            </w:pPr>
            <w:hyperlink r:id="rId410"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26</w:t>
            </w:r>
          </w:p>
        </w:tc>
        <w:tc>
          <w:tcPr>
            <w:tcW w:w="1194" w:type="pct"/>
          </w:tcPr>
          <w:p w:rsidR="005F2827" w:rsidRDefault="005F2827" w:rsidP="005F2827">
            <w:pPr>
              <w:rPr>
                <w:rFonts w:eastAsia="Times New Roman"/>
              </w:rPr>
            </w:pPr>
            <w:r>
              <w:rPr>
                <w:rFonts w:eastAsia="Times New Roman"/>
              </w:rPr>
              <w:t>Произведения о братьях наших меньших</w:t>
            </w:r>
          </w:p>
        </w:tc>
        <w:tc>
          <w:tcPr>
            <w:tcW w:w="414" w:type="pct"/>
          </w:tcPr>
          <w:p w:rsidR="005F2827" w:rsidRDefault="005F2827" w:rsidP="005F2827">
            <w:pPr>
              <w:rPr>
                <w:rFonts w:eastAsia="Times New Roman"/>
                <w:color w:val="000000"/>
              </w:rPr>
            </w:pPr>
            <w:r>
              <w:rPr>
                <w:rFonts w:eastAsia="Times New Roman"/>
                <w:color w:val="000000"/>
              </w:rPr>
              <w:t>7</w:t>
            </w:r>
          </w:p>
        </w:tc>
        <w:tc>
          <w:tcPr>
            <w:tcW w:w="2115" w:type="pct"/>
          </w:tcPr>
          <w:p w:rsidR="005F2827" w:rsidRDefault="005F2827" w:rsidP="005F2827">
            <w:pPr>
              <w:jc w:val="both"/>
              <w:rPr>
                <w:rFonts w:eastAsia="Times New Roman"/>
              </w:rPr>
            </w:pPr>
            <w:r>
              <w:rPr>
                <w:rFonts w:eastAsia="Times New Roman"/>
              </w:rPr>
              <w:t>Слушание произведений о животных. Например, произведения Н. И. Сладкова «Без слов», «На одном бревне», Ю. И. Коваля «Бабочка», Е. И. Чарушина «Про Томку», А. Л. Барто «Страшная птица», «Вам не нужна сорока?»;</w:t>
            </w:r>
          </w:p>
          <w:p w:rsidR="005F2827" w:rsidRDefault="005F2827" w:rsidP="005F2827">
            <w:pPr>
              <w:rPr>
                <w:rFonts w:eastAsia="Times New Roman"/>
              </w:rPr>
            </w:pPr>
            <w:r>
              <w:rPr>
                <w:rFonts w:eastAsia="Times New Roman"/>
              </w:rPr>
              <w:t>Беседа по выявлению понимания прослушанного произведения, ответы на вопросы о впечатлении от произведения;</w:t>
            </w:r>
          </w:p>
          <w:p w:rsidR="005F2827" w:rsidRDefault="005F2827" w:rsidP="005F2827">
            <w:pPr>
              <w:rPr>
                <w:rFonts w:eastAsia="Times New Roman"/>
              </w:rPr>
            </w:pPr>
            <w:r>
              <w:rPr>
                <w:rFonts w:eastAsia="Times New Roman"/>
              </w:rPr>
              <w:t xml:space="preserve">Самостоятельное чтение произведений о животных, различение прозаического и стихотворного текстов. Например, Е. А. Благинина «Котёнок», «В лесу смешная птица», «Жук, жук, где твой дом?», Э. Ю. Шим «Жук на ниточке», В. Д. Берестов «Выводок», «Цыплята», С. В. Михалков «Мой щенок», </w:t>
            </w:r>
            <w:r>
              <w:rPr>
                <w:rFonts w:eastAsia="Times New Roman"/>
              </w:rPr>
              <w:lastRenderedPageBreak/>
              <w:t>«Трезор», «Зяблик», И. П. Токмакова «Купите собаку», «Разговор синицы и дятла», И. А. Мазнин «Давайте дружить»;</w:t>
            </w:r>
          </w:p>
        </w:tc>
        <w:tc>
          <w:tcPr>
            <w:tcW w:w="999" w:type="pct"/>
          </w:tcPr>
          <w:p w:rsidR="005F2827" w:rsidRDefault="00ED27B4" w:rsidP="005F2827">
            <w:pPr>
              <w:rPr>
                <w:rFonts w:eastAsia="Times New Roman"/>
                <w:color w:val="000000"/>
              </w:rPr>
            </w:pPr>
            <w:hyperlink r:id="rId411"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lastRenderedPageBreak/>
              <w:t>27</w:t>
            </w:r>
          </w:p>
        </w:tc>
        <w:tc>
          <w:tcPr>
            <w:tcW w:w="1194" w:type="pct"/>
          </w:tcPr>
          <w:p w:rsidR="005F2827" w:rsidRDefault="005F2827" w:rsidP="005F2827">
            <w:pPr>
              <w:rPr>
                <w:rFonts w:eastAsia="Times New Roman"/>
              </w:rPr>
            </w:pPr>
            <w:r>
              <w:rPr>
                <w:rFonts w:eastAsia="Times New Roman"/>
              </w:rPr>
              <w:t>Произведения о маме</w:t>
            </w:r>
          </w:p>
        </w:tc>
        <w:tc>
          <w:tcPr>
            <w:tcW w:w="414" w:type="pct"/>
          </w:tcPr>
          <w:p w:rsidR="005F2827" w:rsidRDefault="005F2827" w:rsidP="005F2827">
            <w:pPr>
              <w:tabs>
                <w:tab w:val="left" w:pos="1770"/>
              </w:tabs>
              <w:rPr>
                <w:rFonts w:eastAsia="Times New Roman"/>
                <w:color w:val="000000"/>
              </w:rPr>
            </w:pPr>
            <w:r>
              <w:rPr>
                <w:rFonts w:eastAsia="Times New Roman"/>
                <w:color w:val="000000"/>
              </w:rPr>
              <w:t>3</w:t>
            </w:r>
          </w:p>
        </w:tc>
        <w:tc>
          <w:tcPr>
            <w:tcW w:w="2115" w:type="pct"/>
          </w:tcPr>
          <w:p w:rsidR="005F2827" w:rsidRDefault="005F2827" w:rsidP="005F2827">
            <w:pPr>
              <w:rPr>
                <w:rFonts w:eastAsia="Times New Roman"/>
              </w:rPr>
            </w:pPr>
            <w:r>
              <w:rPr>
                <w:rFonts w:eastAsia="Times New Roman"/>
              </w:rPr>
              <w:t>Беседа по выявлению понимания прослушанного/прочитанного произведения, ответы на вопросы о впечатлении от произведения, понимание идеи произведения: любовь к своей семье, родным, Родине — самое дорогое и важное чувство в жизни человека. Например, слушание и чтение произведений П. Н. Воронько «Лучше нет родного края», М. Ю. Есеновского «Моя небольшая родина», Н. Н. Бромлей «Какое самое первое слово?», А. В. Митяева «За что я люблю маму», В. Д. Берестова «Любили тебя без особых причин…», Г. П. Виеру «Сколько звёзд на ясном небе!», И. С. Соколова-Микитова «Радуга», С. Я. Маршака</w:t>
            </w:r>
          </w:p>
          <w:p w:rsidR="005F2827" w:rsidRDefault="005F2827" w:rsidP="005F2827">
            <w:pPr>
              <w:rPr>
                <w:rFonts w:eastAsia="Times New Roman"/>
              </w:rPr>
            </w:pPr>
            <w:r>
              <w:rPr>
                <w:rFonts w:eastAsia="Times New Roman"/>
              </w:rPr>
              <w:t>«Радуга» (по выбору не менее одного автора);</w:t>
            </w:r>
          </w:p>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p w:rsidR="005F2827" w:rsidRDefault="005F2827" w:rsidP="005F2827">
            <w:pPr>
              <w:rPr>
                <w:rFonts w:eastAsia="Times New Roman"/>
              </w:rPr>
            </w:pPr>
            <w:r>
              <w:rPr>
                <w:rFonts w:eastAsia="Times New Roman"/>
              </w:rPr>
              <w:t>Рассказ по предложенному плану о своём родном крае, городе, селе, о своих чувствах к месту;</w:t>
            </w:r>
          </w:p>
          <w:p w:rsidR="005F2827" w:rsidRDefault="005F2827" w:rsidP="005F2827">
            <w:pPr>
              <w:rPr>
                <w:rFonts w:eastAsia="Times New Roman"/>
              </w:rPr>
            </w:pPr>
            <w:r>
              <w:rPr>
                <w:rFonts w:eastAsia="Times New Roman"/>
              </w:rPr>
              <w:t>Чтение наизусть с соблюдением интонационного рисунка произведения (не менее 2</w:t>
            </w:r>
          </w:p>
          <w:p w:rsidR="005F2827" w:rsidRDefault="005F2827" w:rsidP="005F2827">
            <w:pPr>
              <w:rPr>
                <w:rFonts w:eastAsia="Times New Roman"/>
              </w:rPr>
            </w:pPr>
            <w:r>
              <w:rPr>
                <w:rFonts w:eastAsia="Times New Roman"/>
              </w:rPr>
              <w:t>произведений по выбору);</w:t>
            </w:r>
          </w:p>
        </w:tc>
        <w:tc>
          <w:tcPr>
            <w:tcW w:w="999" w:type="pct"/>
          </w:tcPr>
          <w:p w:rsidR="005F2827" w:rsidRDefault="00ED27B4" w:rsidP="005F2827">
            <w:pPr>
              <w:rPr>
                <w:rFonts w:eastAsia="Times New Roman"/>
                <w:color w:val="000000"/>
              </w:rPr>
            </w:pPr>
            <w:hyperlink r:id="rId412"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t>28</w:t>
            </w:r>
          </w:p>
        </w:tc>
        <w:tc>
          <w:tcPr>
            <w:tcW w:w="1194" w:type="pct"/>
          </w:tcPr>
          <w:p w:rsidR="005F2827" w:rsidRDefault="005F2827" w:rsidP="005F2827">
            <w:pPr>
              <w:rPr>
                <w:rFonts w:eastAsia="Times New Roman"/>
              </w:rPr>
            </w:pPr>
            <w:r>
              <w:rPr>
                <w:rFonts w:eastAsia="Times New Roman"/>
              </w:rPr>
              <w:t>Фольклорные и авторские произведения о чудесах и фантазии</w:t>
            </w:r>
          </w:p>
        </w:tc>
        <w:tc>
          <w:tcPr>
            <w:tcW w:w="414" w:type="pct"/>
          </w:tcPr>
          <w:p w:rsidR="005F2827" w:rsidRDefault="005F2827" w:rsidP="005F2827">
            <w:pPr>
              <w:rPr>
                <w:rFonts w:eastAsia="Times New Roman"/>
                <w:color w:val="000000"/>
              </w:rPr>
            </w:pPr>
            <w:r>
              <w:rPr>
                <w:rFonts w:eastAsia="Times New Roman"/>
                <w:color w:val="000000"/>
              </w:rPr>
              <w:t>4</w:t>
            </w:r>
          </w:p>
        </w:tc>
        <w:tc>
          <w:tcPr>
            <w:tcW w:w="2115" w:type="pct"/>
          </w:tcPr>
          <w:p w:rsidR="005F2827" w:rsidRDefault="005F2827" w:rsidP="005F2827">
            <w:pPr>
              <w:rPr>
                <w:rFonts w:eastAsia="Times New Roman"/>
              </w:rPr>
            </w:pPr>
            <w:r>
              <w:rPr>
                <w:rFonts w:eastAsia="Times New Roman"/>
              </w:rPr>
              <w:t>Упражнение в чтении стихотворных произведений о чудесах и превращении, словесной игре и фантазии (не менее трёх произведений). Например, К. И. Чуковский «Путаница», И. П. Токмакова «Мы играли в хохотушки», И. М. Пивоварова «Кулинаки-пулинаки», «Я палочкой волшебной…», В В Лунин «Я видела чудо», Р. С. Сеф «Чудо», Б. В. Заходер «Моя вообразилия», Ю. П. Мориц «Сто фантазий», Ю. Тувим «Чудеса», английские народные песни и небылицы в переводе К. И. Чуковского и С. Я. Маршака;</w:t>
            </w:r>
          </w:p>
          <w:p w:rsidR="005F2827" w:rsidRDefault="005F2827" w:rsidP="005F2827">
            <w:pPr>
              <w:rPr>
                <w:rFonts w:eastAsia="Times New Roman"/>
              </w:rPr>
            </w:pPr>
            <w:r>
              <w:rPr>
                <w:rFonts w:eastAsia="Times New Roman"/>
              </w:rPr>
              <w:t>Беседа на тему «О каком чуде ты мечтаешь», передача своих впечатлений от прочитанном произведения в высказывании (не менее 3 предложений) или в рисунке</w:t>
            </w:r>
          </w:p>
        </w:tc>
        <w:tc>
          <w:tcPr>
            <w:tcW w:w="999" w:type="pct"/>
          </w:tcPr>
          <w:p w:rsidR="005F2827" w:rsidRDefault="00ED27B4" w:rsidP="005F2827">
            <w:pPr>
              <w:rPr>
                <w:rFonts w:eastAsia="Times New Roman"/>
                <w:color w:val="000000"/>
              </w:rPr>
            </w:pPr>
            <w:hyperlink r:id="rId413" w:history="1">
              <w:r w:rsidR="00426735">
                <w:rPr>
                  <w:rStyle w:val="af6"/>
                  <w:rFonts w:eastAsia="Calibri"/>
                </w:rPr>
                <w:t>Библиотека РЭШ</w:t>
              </w:r>
            </w:hyperlink>
          </w:p>
        </w:tc>
      </w:tr>
      <w:tr w:rsidR="005F2827" w:rsidTr="00297FC5">
        <w:tc>
          <w:tcPr>
            <w:tcW w:w="278" w:type="pct"/>
          </w:tcPr>
          <w:p w:rsidR="005F2827" w:rsidRDefault="005F2827" w:rsidP="005F2827">
            <w:pPr>
              <w:rPr>
                <w:rFonts w:eastAsia="Times New Roman"/>
                <w:color w:val="000000"/>
              </w:rPr>
            </w:pPr>
            <w:r>
              <w:rPr>
                <w:rFonts w:eastAsia="Times New Roman"/>
                <w:color w:val="000000"/>
              </w:rPr>
              <w:lastRenderedPageBreak/>
              <w:t>29</w:t>
            </w:r>
          </w:p>
        </w:tc>
        <w:tc>
          <w:tcPr>
            <w:tcW w:w="1194" w:type="pct"/>
          </w:tcPr>
          <w:p w:rsidR="005F2827" w:rsidRDefault="005F2827" w:rsidP="005F2827">
            <w:pPr>
              <w:rPr>
                <w:rFonts w:eastAsia="Times New Roman"/>
              </w:rPr>
            </w:pPr>
            <w:r>
              <w:rPr>
                <w:rFonts w:eastAsia="Times New Roman"/>
              </w:rPr>
              <w:t>Библиографическая культура (работа с детской книгой)</w:t>
            </w:r>
          </w:p>
        </w:tc>
        <w:tc>
          <w:tcPr>
            <w:tcW w:w="414" w:type="pct"/>
          </w:tcPr>
          <w:p w:rsidR="005F2827" w:rsidRDefault="005F2827" w:rsidP="005F2827">
            <w:pPr>
              <w:rPr>
                <w:rFonts w:eastAsia="Times New Roman"/>
                <w:color w:val="000000"/>
              </w:rPr>
            </w:pPr>
            <w:r>
              <w:rPr>
                <w:rFonts w:eastAsia="Times New Roman"/>
                <w:color w:val="000000"/>
              </w:rPr>
              <w:t>1</w:t>
            </w:r>
          </w:p>
        </w:tc>
        <w:tc>
          <w:tcPr>
            <w:tcW w:w="2115" w:type="pct"/>
          </w:tcPr>
          <w:p w:rsidR="005F2827" w:rsidRDefault="005F2827" w:rsidP="005F2827">
            <w:pPr>
              <w:rPr>
                <w:rFonts w:eastAsia="Times New Roman"/>
              </w:rPr>
            </w:pPr>
            <w:r>
              <w:rPr>
                <w:rFonts w:eastAsia="Times New Roman"/>
              </w:rPr>
              <w:t>Экскурсия в библиотеку, нахождение книги по определённой теме;</w:t>
            </w:r>
          </w:p>
          <w:p w:rsidR="005F2827" w:rsidRDefault="005F2827" w:rsidP="005F2827">
            <w:pPr>
              <w:rPr>
                <w:rFonts w:eastAsia="Times New Roman"/>
              </w:rPr>
            </w:pPr>
            <w:r>
              <w:rPr>
                <w:rFonts w:eastAsia="Times New Roman"/>
              </w:rPr>
              <w:t>Группировка книг по изученным разделам и темам;</w:t>
            </w:r>
          </w:p>
          <w:p w:rsidR="005F2827" w:rsidRDefault="005F2827" w:rsidP="005F2827">
            <w:pPr>
              <w:rPr>
                <w:rFonts w:eastAsia="Times New Roman"/>
              </w:rPr>
            </w:pPr>
            <w:r>
              <w:rPr>
                <w:rFonts w:eastAsia="Times New Roman"/>
              </w:rPr>
              <w:t>Рассказ о своих любимых книгах по предложенному алгоритму</w:t>
            </w:r>
          </w:p>
        </w:tc>
        <w:tc>
          <w:tcPr>
            <w:tcW w:w="999" w:type="pct"/>
          </w:tcPr>
          <w:p w:rsidR="005F2827" w:rsidRDefault="00ED27B4" w:rsidP="005F2827">
            <w:pPr>
              <w:rPr>
                <w:rFonts w:eastAsia="Times New Roman"/>
                <w:color w:val="000000"/>
              </w:rPr>
            </w:pPr>
            <w:hyperlink r:id="rId414" w:history="1">
              <w:r w:rsidR="00426735">
                <w:rPr>
                  <w:rStyle w:val="af6"/>
                  <w:rFonts w:eastAsia="Calibri"/>
                </w:rPr>
                <w:t>Библиотека РЭШ</w:t>
              </w:r>
            </w:hyperlink>
          </w:p>
        </w:tc>
      </w:tr>
    </w:tbl>
    <w:p w:rsidR="005F2827" w:rsidRDefault="005F2827" w:rsidP="005F2827"/>
    <w:p w:rsidR="005F2827" w:rsidRPr="005F2827" w:rsidRDefault="005F2827" w:rsidP="005F2827">
      <w:pPr>
        <w:spacing w:after="0" w:line="240" w:lineRule="auto"/>
        <w:ind w:firstLineChars="150" w:firstLine="361"/>
        <w:jc w:val="center"/>
        <w:rPr>
          <w:rFonts w:ascii="Times New Roman" w:eastAsia="Times New Roman" w:hAnsi="Times New Roman" w:cs="Times New Roman"/>
          <w:b/>
          <w:bCs/>
          <w:color w:val="000000"/>
          <w:sz w:val="24"/>
          <w:szCs w:val="24"/>
        </w:rPr>
      </w:pPr>
      <w:r w:rsidRPr="005F2827">
        <w:rPr>
          <w:rFonts w:ascii="Times New Roman" w:eastAsia="Times New Roman" w:hAnsi="Times New Roman" w:cs="Times New Roman"/>
          <w:b/>
          <w:bCs/>
          <w:color w:val="000000"/>
          <w:sz w:val="24"/>
          <w:szCs w:val="24"/>
        </w:rPr>
        <w:t>ТЕМАТИЧЕСКОЕ ПЛАНИРОВАНИЕ</w:t>
      </w:r>
    </w:p>
    <w:p w:rsidR="005F2827" w:rsidRPr="005F2827" w:rsidRDefault="005F2827" w:rsidP="005F2827">
      <w:pPr>
        <w:spacing w:after="0" w:line="240" w:lineRule="auto"/>
        <w:ind w:firstLineChars="150" w:firstLine="361"/>
        <w:jc w:val="center"/>
        <w:rPr>
          <w:rFonts w:ascii="Times New Roman" w:eastAsia="Times New Roman" w:hAnsi="Times New Roman" w:cs="Times New Roman"/>
          <w:b/>
          <w:bCs/>
          <w:color w:val="000000"/>
          <w:sz w:val="24"/>
          <w:szCs w:val="24"/>
        </w:rPr>
      </w:pPr>
      <w:r w:rsidRPr="005F2827">
        <w:rPr>
          <w:rFonts w:ascii="Times New Roman" w:eastAsia="Times New Roman" w:hAnsi="Times New Roman" w:cs="Times New Roman"/>
          <w:b/>
          <w:bCs/>
          <w:color w:val="000000"/>
          <w:sz w:val="24"/>
          <w:szCs w:val="24"/>
        </w:rPr>
        <w:t>4 класс</w:t>
      </w:r>
    </w:p>
    <w:tbl>
      <w:tblPr>
        <w:tblStyle w:val="a6"/>
        <w:tblW w:w="0" w:type="auto"/>
        <w:tblLook w:val="04A0"/>
      </w:tblPr>
      <w:tblGrid>
        <w:gridCol w:w="583"/>
        <w:gridCol w:w="1995"/>
        <w:gridCol w:w="866"/>
        <w:gridCol w:w="3806"/>
        <w:gridCol w:w="2094"/>
      </w:tblGrid>
      <w:tr w:rsidR="005F2827" w:rsidTr="005F2827">
        <w:tc>
          <w:tcPr>
            <w:tcW w:w="583" w:type="dxa"/>
          </w:tcPr>
          <w:p w:rsidR="005F2827" w:rsidRDefault="005F2827" w:rsidP="005F2827">
            <w:pPr>
              <w:jc w:val="center"/>
              <w:rPr>
                <w:rFonts w:eastAsia="Times New Roman"/>
                <w:b/>
                <w:bCs/>
                <w:color w:val="000000"/>
              </w:rPr>
            </w:pPr>
            <w:r>
              <w:rPr>
                <w:rFonts w:eastAsia="Times New Roman"/>
                <w:b/>
                <w:bCs/>
                <w:color w:val="000000"/>
              </w:rPr>
              <w:t>№ п/п</w:t>
            </w:r>
          </w:p>
        </w:tc>
        <w:tc>
          <w:tcPr>
            <w:tcW w:w="1995" w:type="dxa"/>
          </w:tcPr>
          <w:p w:rsidR="005F2827" w:rsidRDefault="005F2827" w:rsidP="005F2827">
            <w:pPr>
              <w:jc w:val="center"/>
              <w:rPr>
                <w:rFonts w:eastAsia="Times New Roman"/>
                <w:b/>
                <w:bCs/>
                <w:color w:val="000000"/>
              </w:rPr>
            </w:pPr>
            <w:r>
              <w:rPr>
                <w:rFonts w:eastAsia="Times New Roman"/>
                <w:b/>
                <w:bCs/>
                <w:color w:val="000000"/>
              </w:rPr>
              <w:t>Тема</w:t>
            </w:r>
          </w:p>
        </w:tc>
        <w:tc>
          <w:tcPr>
            <w:tcW w:w="866" w:type="dxa"/>
          </w:tcPr>
          <w:p w:rsidR="005F2827" w:rsidRDefault="005F2827" w:rsidP="005F2827">
            <w:pPr>
              <w:jc w:val="center"/>
              <w:rPr>
                <w:rFonts w:eastAsia="Times New Roman"/>
                <w:b/>
                <w:bCs/>
                <w:color w:val="000000"/>
              </w:rPr>
            </w:pPr>
            <w:r>
              <w:rPr>
                <w:rFonts w:eastAsia="Times New Roman"/>
                <w:b/>
                <w:bCs/>
                <w:color w:val="000000"/>
              </w:rPr>
              <w:t>Кол.-во часов</w:t>
            </w:r>
          </w:p>
        </w:tc>
        <w:tc>
          <w:tcPr>
            <w:tcW w:w="3806" w:type="dxa"/>
          </w:tcPr>
          <w:p w:rsidR="005F2827" w:rsidRDefault="005F2827" w:rsidP="005F2827">
            <w:pPr>
              <w:jc w:val="center"/>
              <w:rPr>
                <w:rFonts w:eastAsia="Times New Roman"/>
                <w:b/>
                <w:bCs/>
                <w:color w:val="000000"/>
              </w:rPr>
            </w:pPr>
            <w:r w:rsidRPr="00C9636A">
              <w:rPr>
                <w:b/>
              </w:rPr>
              <w:t>Виды учебной деятельности</w:t>
            </w:r>
          </w:p>
        </w:tc>
        <w:tc>
          <w:tcPr>
            <w:tcW w:w="2094" w:type="dxa"/>
          </w:tcPr>
          <w:p w:rsidR="005F2827" w:rsidRDefault="005F2827" w:rsidP="005F2827">
            <w:pPr>
              <w:jc w:val="center"/>
              <w:rPr>
                <w:rFonts w:eastAsia="Times New Roman"/>
                <w:b/>
                <w:bCs/>
                <w:color w:val="000000"/>
              </w:rPr>
            </w:pPr>
            <w:r w:rsidRPr="009500E0">
              <w:rPr>
                <w:b/>
                <w:color w:val="000000"/>
              </w:rPr>
              <w:t>Электронные (цифровые) образовательные ресурсы</w:t>
            </w:r>
          </w:p>
        </w:tc>
      </w:tr>
      <w:tr w:rsidR="005F2827" w:rsidTr="005F2827">
        <w:tc>
          <w:tcPr>
            <w:tcW w:w="9344" w:type="dxa"/>
            <w:gridSpan w:val="5"/>
          </w:tcPr>
          <w:p w:rsidR="005F2827" w:rsidRDefault="005F2827" w:rsidP="005F2827">
            <w:pPr>
              <w:jc w:val="center"/>
              <w:rPr>
                <w:rFonts w:eastAsia="Times New Roman"/>
                <w:b/>
                <w:bCs/>
                <w:color w:val="000000"/>
              </w:rPr>
            </w:pPr>
            <w:r>
              <w:rPr>
                <w:rFonts w:eastAsia="Times New Roman"/>
                <w:b/>
                <w:bCs/>
              </w:rPr>
              <w:t>Россия - наша Родина (10 часов)</w:t>
            </w:r>
          </w:p>
        </w:tc>
      </w:tr>
      <w:tr w:rsidR="005F2827" w:rsidTr="005F2827">
        <w:tc>
          <w:tcPr>
            <w:tcW w:w="583" w:type="dxa"/>
          </w:tcPr>
          <w:p w:rsidR="005F2827" w:rsidRDefault="005F2827" w:rsidP="005F2827">
            <w:pPr>
              <w:rPr>
                <w:rFonts w:eastAsia="Times New Roman"/>
                <w:color w:val="000000"/>
              </w:rPr>
            </w:pPr>
            <w:r>
              <w:rPr>
                <w:rFonts w:eastAsia="Times New Roman"/>
                <w:color w:val="000000"/>
              </w:rPr>
              <w:t>1</w:t>
            </w:r>
          </w:p>
        </w:tc>
        <w:tc>
          <w:tcPr>
            <w:tcW w:w="1995" w:type="dxa"/>
          </w:tcPr>
          <w:p w:rsidR="005F2827" w:rsidRDefault="005F2827" w:rsidP="005F2827">
            <w:pPr>
              <w:rPr>
                <w:rFonts w:eastAsia="Times New Roman"/>
                <w:color w:val="000000"/>
              </w:rPr>
            </w:pPr>
            <w:r>
              <w:rPr>
                <w:rFonts w:eastAsia="Times New Roman"/>
              </w:rPr>
              <w:t>В. Степанов «Что мы Родиной зовём».</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color w:val="000000"/>
              </w:rPr>
            </w:pPr>
            <w:r>
              <w:rPr>
                <w:rFonts w:eastAsia="Times New Roman"/>
              </w:rPr>
              <w:t>Настроение произведения. Созвучиеокончания слов в стихотворении. Владеть понятиями «писатель»,«произведение», работать с художественными текстами,для восприятия, целыми словами, понимать прочитанное, вслушиваться, улавливать художественного ведения.</w:t>
            </w:r>
          </w:p>
        </w:tc>
        <w:tc>
          <w:tcPr>
            <w:tcW w:w="2094" w:type="dxa"/>
          </w:tcPr>
          <w:p w:rsidR="005F2827" w:rsidRDefault="00ED27B4" w:rsidP="005F2827">
            <w:pPr>
              <w:rPr>
                <w:rFonts w:eastAsia="Times New Roman"/>
                <w:color w:val="000000"/>
              </w:rPr>
            </w:pPr>
            <w:hyperlink r:id="rId415"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w:t>
            </w:r>
          </w:p>
        </w:tc>
        <w:tc>
          <w:tcPr>
            <w:tcW w:w="1995" w:type="dxa"/>
          </w:tcPr>
          <w:p w:rsidR="005F2827" w:rsidRDefault="005F2827" w:rsidP="005F2827">
            <w:pPr>
              <w:rPr>
                <w:rFonts w:eastAsia="Times New Roman"/>
                <w:color w:val="000000"/>
              </w:rPr>
            </w:pPr>
            <w:r>
              <w:rPr>
                <w:rFonts w:eastAsia="Times New Roman"/>
              </w:rPr>
              <w:t>К. Паустовский «Моя Россия».</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Настроение произведения. Созвучиеокончания слов в стихотворении.</w:t>
            </w:r>
          </w:p>
        </w:tc>
        <w:tc>
          <w:tcPr>
            <w:tcW w:w="2094" w:type="dxa"/>
          </w:tcPr>
          <w:p w:rsidR="005F2827" w:rsidRDefault="00ED27B4" w:rsidP="005F2827">
            <w:pPr>
              <w:jc w:val="both"/>
              <w:rPr>
                <w:rFonts w:eastAsia="Times New Roman"/>
              </w:rPr>
            </w:pPr>
            <w:hyperlink r:id="rId416" w:history="1">
              <w:r w:rsidR="00426735">
                <w:rPr>
                  <w:rStyle w:val="af6"/>
                  <w:rFonts w:eastAsia="Calibri"/>
                </w:rPr>
                <w:t>Библиотека РЭШ</w:t>
              </w:r>
            </w:hyperlink>
          </w:p>
        </w:tc>
      </w:tr>
      <w:tr w:rsidR="005F2827" w:rsidTr="005F2827">
        <w:tc>
          <w:tcPr>
            <w:tcW w:w="9344" w:type="dxa"/>
            <w:gridSpan w:val="5"/>
          </w:tcPr>
          <w:p w:rsidR="005F2827" w:rsidRDefault="005F2827" w:rsidP="005F2827">
            <w:pPr>
              <w:jc w:val="center"/>
              <w:rPr>
                <w:rFonts w:eastAsia="Times New Roman"/>
                <w:b/>
                <w:bCs/>
                <w:color w:val="000000"/>
              </w:rPr>
            </w:pPr>
            <w:r>
              <w:rPr>
                <w:rFonts w:eastAsia="Times New Roman"/>
                <w:b/>
                <w:bCs/>
              </w:rPr>
              <w:t>Фольклор нашего народа (25 часов)</w:t>
            </w:r>
          </w:p>
        </w:tc>
      </w:tr>
      <w:tr w:rsidR="005F2827" w:rsidTr="005F2827">
        <w:tc>
          <w:tcPr>
            <w:tcW w:w="583" w:type="dxa"/>
          </w:tcPr>
          <w:p w:rsidR="005F2827" w:rsidRDefault="005F2827" w:rsidP="005F2827">
            <w:pPr>
              <w:rPr>
                <w:rFonts w:eastAsia="Times New Roman"/>
                <w:color w:val="000000"/>
              </w:rPr>
            </w:pPr>
            <w:r>
              <w:rPr>
                <w:rFonts w:eastAsia="Times New Roman"/>
                <w:color w:val="000000"/>
              </w:rPr>
              <w:t>3</w:t>
            </w:r>
          </w:p>
        </w:tc>
        <w:tc>
          <w:tcPr>
            <w:tcW w:w="1995" w:type="dxa"/>
          </w:tcPr>
          <w:p w:rsidR="005F2827" w:rsidRDefault="005F2827" w:rsidP="005F2827">
            <w:pPr>
              <w:rPr>
                <w:rFonts w:eastAsia="Times New Roman"/>
                <w:color w:val="000000"/>
              </w:rPr>
            </w:pPr>
            <w:r>
              <w:rPr>
                <w:rFonts w:eastAsia="Times New Roman"/>
              </w:rPr>
              <w:t>Календарные народные праздникии обряды.</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Игра «Вспомни и назови»: определение жанров прослушанных и прочитанных произведений: потешка, загадка, сказка, рассказ, стихотворение</w:t>
            </w:r>
          </w:p>
        </w:tc>
        <w:tc>
          <w:tcPr>
            <w:tcW w:w="2094" w:type="dxa"/>
          </w:tcPr>
          <w:p w:rsidR="005F2827" w:rsidRDefault="00ED27B4" w:rsidP="005F2827">
            <w:pPr>
              <w:jc w:val="both"/>
              <w:rPr>
                <w:rFonts w:eastAsia="Times New Roman"/>
              </w:rPr>
            </w:pPr>
            <w:hyperlink r:id="rId417"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4</w:t>
            </w:r>
          </w:p>
        </w:tc>
        <w:tc>
          <w:tcPr>
            <w:tcW w:w="1995" w:type="dxa"/>
          </w:tcPr>
          <w:p w:rsidR="005F2827" w:rsidRDefault="005F2827" w:rsidP="005F2827">
            <w:pPr>
              <w:rPr>
                <w:rFonts w:eastAsia="Times New Roman"/>
                <w:color w:val="000000"/>
              </w:rPr>
            </w:pPr>
            <w:r>
              <w:rPr>
                <w:rFonts w:eastAsia="Times New Roman"/>
              </w:rPr>
              <w:t>«Мир фольклора – мир народной мудрости».</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Учебный диалог: объяснение смысла пословиц, соотнесение их с содержанием произведения; Разыгрывание в совместной деятельности небольших диалогов с учётом поставленной цели (организация начала игры, веселить, потешать)</w:t>
            </w:r>
          </w:p>
        </w:tc>
        <w:tc>
          <w:tcPr>
            <w:tcW w:w="2094" w:type="dxa"/>
          </w:tcPr>
          <w:p w:rsidR="005F2827" w:rsidRDefault="00ED27B4" w:rsidP="005F2827">
            <w:pPr>
              <w:jc w:val="both"/>
              <w:rPr>
                <w:rFonts w:eastAsia="Times New Roman"/>
              </w:rPr>
            </w:pPr>
            <w:hyperlink r:id="rId418"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5</w:t>
            </w:r>
          </w:p>
        </w:tc>
        <w:tc>
          <w:tcPr>
            <w:tcW w:w="1995" w:type="dxa"/>
          </w:tcPr>
          <w:p w:rsidR="005F2827" w:rsidRDefault="005F2827" w:rsidP="005F2827">
            <w:pPr>
              <w:rPr>
                <w:rFonts w:eastAsia="Times New Roman"/>
                <w:color w:val="000000"/>
              </w:rPr>
            </w:pPr>
            <w:r>
              <w:rPr>
                <w:rFonts w:eastAsia="Times New Roman"/>
              </w:rPr>
              <w:t>«Мир пословиц и поговорок».</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5F2827" w:rsidRDefault="005F2827" w:rsidP="005F2827">
            <w:pPr>
              <w:rPr>
                <w:rFonts w:eastAsia="Times New Roman"/>
              </w:rPr>
            </w:pPr>
            <w:r>
              <w:rPr>
                <w:rFonts w:eastAsia="Times New Roman"/>
              </w:rPr>
              <w:t xml:space="preserve">Анализ пословиц и поговорок: поиск </w:t>
            </w:r>
            <w:r>
              <w:rPr>
                <w:rFonts w:eastAsia="Times New Roman"/>
              </w:rPr>
              <w:lastRenderedPageBreak/>
              <w:t>ключевых слов, помогающих охарактеризовать жанр произведения и назвать его (не менее шести произведений)</w:t>
            </w:r>
          </w:p>
          <w:p w:rsidR="005F2827" w:rsidRDefault="005F2827" w:rsidP="005F2827">
            <w:pPr>
              <w:rPr>
                <w:rFonts w:eastAsia="Times New Roman"/>
              </w:rPr>
            </w:pPr>
            <w:r>
              <w:rPr>
                <w:rFonts w:eastAsia="Times New Roman"/>
              </w:rPr>
              <w:t>Драматизация пословиц и поговорок;</w:t>
            </w:r>
          </w:p>
        </w:tc>
        <w:tc>
          <w:tcPr>
            <w:tcW w:w="2094" w:type="dxa"/>
          </w:tcPr>
          <w:p w:rsidR="005F2827" w:rsidRDefault="00ED27B4" w:rsidP="005F2827">
            <w:pPr>
              <w:jc w:val="both"/>
              <w:rPr>
                <w:rFonts w:eastAsia="Times New Roman"/>
              </w:rPr>
            </w:pPr>
            <w:hyperlink r:id="rId419"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lastRenderedPageBreak/>
              <w:t>6</w:t>
            </w:r>
          </w:p>
        </w:tc>
        <w:tc>
          <w:tcPr>
            <w:tcW w:w="1995" w:type="dxa"/>
          </w:tcPr>
          <w:p w:rsidR="005F2827" w:rsidRDefault="005F2827" w:rsidP="005F2827">
            <w:pPr>
              <w:rPr>
                <w:rFonts w:eastAsia="Times New Roman"/>
                <w:color w:val="000000"/>
              </w:rPr>
            </w:pPr>
            <w:r>
              <w:rPr>
                <w:rFonts w:eastAsia="Times New Roman"/>
              </w:rPr>
              <w:t>«Загадки и народные приметы о временах года».</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5F2827" w:rsidRDefault="005F2827" w:rsidP="005F2827">
            <w:pPr>
              <w:rPr>
                <w:rFonts w:eastAsia="Times New Roman"/>
              </w:rPr>
            </w:pPr>
            <w:r>
              <w:rPr>
                <w:rFonts w:eastAsia="Times New Roman"/>
              </w:rPr>
              <w:t>Анализ загадок и народных примет: поиск ключевых слов, помогающих охарактеризовать жанр произведения и назвать его (не менее шести произведений)</w:t>
            </w:r>
          </w:p>
        </w:tc>
        <w:tc>
          <w:tcPr>
            <w:tcW w:w="2094" w:type="dxa"/>
          </w:tcPr>
          <w:p w:rsidR="005F2827" w:rsidRDefault="00ED27B4" w:rsidP="005F2827">
            <w:pPr>
              <w:jc w:val="both"/>
              <w:rPr>
                <w:rFonts w:eastAsia="Times New Roman"/>
              </w:rPr>
            </w:pPr>
            <w:hyperlink r:id="rId420"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7</w:t>
            </w:r>
          </w:p>
        </w:tc>
        <w:tc>
          <w:tcPr>
            <w:tcW w:w="1995" w:type="dxa"/>
          </w:tcPr>
          <w:p w:rsidR="005F2827" w:rsidRDefault="005F2827" w:rsidP="005F2827">
            <w:pPr>
              <w:rPr>
                <w:rFonts w:eastAsia="Times New Roman"/>
                <w:color w:val="000000"/>
              </w:rPr>
            </w:pPr>
            <w:r>
              <w:rPr>
                <w:rFonts w:eastAsia="Times New Roman"/>
              </w:rPr>
              <w:t>Проект. Сборник «Фольклор нашего народа».</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Игра «Вспомни и назови»: определение жанров прослушанных и прочитанных произведений: потешка, загадка, сказка, рассказ, стихотворение</w:t>
            </w:r>
          </w:p>
        </w:tc>
        <w:tc>
          <w:tcPr>
            <w:tcW w:w="2094" w:type="dxa"/>
          </w:tcPr>
          <w:p w:rsidR="005F2827" w:rsidRDefault="00ED27B4" w:rsidP="005F2827">
            <w:pPr>
              <w:jc w:val="both"/>
              <w:rPr>
                <w:rFonts w:eastAsia="Times New Roman"/>
              </w:rPr>
            </w:pPr>
            <w:hyperlink r:id="rId421" w:history="1">
              <w:r w:rsidR="00426735">
                <w:rPr>
                  <w:rStyle w:val="af6"/>
                  <w:rFonts w:eastAsia="Calibri"/>
                </w:rPr>
                <w:t>Библиотека РЭШ</w:t>
              </w:r>
            </w:hyperlink>
          </w:p>
        </w:tc>
      </w:tr>
      <w:tr w:rsidR="005F2827" w:rsidTr="005F2827">
        <w:tc>
          <w:tcPr>
            <w:tcW w:w="9344" w:type="dxa"/>
            <w:gridSpan w:val="5"/>
          </w:tcPr>
          <w:p w:rsidR="005F2827" w:rsidRDefault="005F2827" w:rsidP="005F2827">
            <w:pPr>
              <w:jc w:val="center"/>
              <w:rPr>
                <w:rFonts w:eastAsia="Times New Roman"/>
                <w:b/>
                <w:bCs/>
                <w:color w:val="000000"/>
              </w:rPr>
            </w:pPr>
            <w:r>
              <w:rPr>
                <w:rFonts w:eastAsia="Times New Roman"/>
                <w:b/>
                <w:bCs/>
              </w:rPr>
              <w:t>О братьях наших меньших (40 часов)</w:t>
            </w:r>
          </w:p>
        </w:tc>
      </w:tr>
      <w:tr w:rsidR="005F2827" w:rsidTr="005F2827">
        <w:tc>
          <w:tcPr>
            <w:tcW w:w="583" w:type="dxa"/>
          </w:tcPr>
          <w:p w:rsidR="005F2827" w:rsidRDefault="005F2827" w:rsidP="005F2827">
            <w:pPr>
              <w:rPr>
                <w:rFonts w:eastAsia="Times New Roman"/>
                <w:color w:val="000000"/>
              </w:rPr>
            </w:pPr>
            <w:r>
              <w:rPr>
                <w:rFonts w:eastAsia="Times New Roman"/>
                <w:color w:val="000000"/>
              </w:rPr>
              <w:t>8</w:t>
            </w:r>
          </w:p>
        </w:tc>
        <w:tc>
          <w:tcPr>
            <w:tcW w:w="1995" w:type="dxa"/>
          </w:tcPr>
          <w:p w:rsidR="005F2827" w:rsidRDefault="005F2827" w:rsidP="005F2827">
            <w:pPr>
              <w:rPr>
                <w:rFonts w:eastAsia="Times New Roman"/>
                <w:color w:val="000000"/>
              </w:rPr>
            </w:pPr>
            <w:r>
              <w:rPr>
                <w:rFonts w:eastAsia="Times New Roman"/>
              </w:rPr>
              <w:t>Г.А. Скребицкий «Пушок».</w:t>
            </w:r>
          </w:p>
        </w:tc>
        <w:tc>
          <w:tcPr>
            <w:tcW w:w="866" w:type="dxa"/>
          </w:tcPr>
          <w:p w:rsidR="005F2827" w:rsidRDefault="005F2827" w:rsidP="005F2827">
            <w:pPr>
              <w:rPr>
                <w:rFonts w:eastAsia="Times New Roman"/>
                <w:color w:val="000000"/>
              </w:rPr>
            </w:pPr>
            <w:r>
              <w:rPr>
                <w:rFonts w:eastAsia="Times New Roman"/>
                <w:color w:val="000000"/>
              </w:rPr>
              <w:t>8</w:t>
            </w:r>
          </w:p>
        </w:tc>
        <w:tc>
          <w:tcPr>
            <w:tcW w:w="3806" w:type="dxa"/>
          </w:tcPr>
          <w:p w:rsidR="005F2827" w:rsidRDefault="005F2827" w:rsidP="005F2827">
            <w:pPr>
              <w:rPr>
                <w:rFonts w:eastAsia="Times New Roman"/>
              </w:rPr>
            </w:pPr>
            <w:r>
              <w:rPr>
                <w:rFonts w:eastAsia="Times New Roman"/>
              </w:rPr>
              <w:t>Беседа по выявлению понимания прослушанного произведения, ответы на вопросы о впечатлении от произведения;</w:t>
            </w:r>
          </w:p>
          <w:p w:rsidR="005F2827" w:rsidRDefault="005F2827" w:rsidP="005F2827">
            <w:pPr>
              <w:rPr>
                <w:rFonts w:eastAsia="Times New Roman"/>
              </w:rPr>
            </w:pPr>
            <w:r>
              <w:rPr>
                <w:rFonts w:eastAsia="Times New Roman"/>
              </w:rPr>
              <w:t>Самостоятельное чтение произведений о животных, различение прозаического и стихотворного текстов</w:t>
            </w:r>
          </w:p>
        </w:tc>
        <w:tc>
          <w:tcPr>
            <w:tcW w:w="2094" w:type="dxa"/>
          </w:tcPr>
          <w:p w:rsidR="005F2827" w:rsidRDefault="00ED27B4" w:rsidP="005F2827">
            <w:pPr>
              <w:jc w:val="both"/>
              <w:rPr>
                <w:rFonts w:eastAsia="Times New Roman"/>
              </w:rPr>
            </w:pPr>
            <w:hyperlink r:id="rId422"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9</w:t>
            </w:r>
          </w:p>
        </w:tc>
        <w:tc>
          <w:tcPr>
            <w:tcW w:w="1995" w:type="dxa"/>
          </w:tcPr>
          <w:p w:rsidR="005F2827" w:rsidRDefault="005F2827" w:rsidP="005F2827">
            <w:pPr>
              <w:rPr>
                <w:rFonts w:eastAsia="Times New Roman"/>
                <w:color w:val="000000"/>
              </w:rPr>
            </w:pPr>
            <w:r>
              <w:rPr>
                <w:rFonts w:eastAsia="Times New Roman"/>
              </w:rPr>
              <w:t>К.Д. Ушинский «Чужое яичко».</w:t>
            </w:r>
          </w:p>
        </w:tc>
        <w:tc>
          <w:tcPr>
            <w:tcW w:w="866" w:type="dxa"/>
          </w:tcPr>
          <w:p w:rsidR="005F2827" w:rsidRDefault="005F2827" w:rsidP="005F2827">
            <w:pPr>
              <w:rPr>
                <w:rFonts w:eastAsia="Times New Roman"/>
                <w:color w:val="000000"/>
              </w:rPr>
            </w:pPr>
            <w:r>
              <w:rPr>
                <w:rFonts w:eastAsia="Times New Roman"/>
                <w:color w:val="000000"/>
              </w:rPr>
              <w:t>8</w:t>
            </w:r>
          </w:p>
        </w:tc>
        <w:tc>
          <w:tcPr>
            <w:tcW w:w="3806" w:type="dxa"/>
          </w:tcPr>
          <w:p w:rsidR="005F2827" w:rsidRDefault="005F2827" w:rsidP="005F2827">
            <w:pPr>
              <w:rPr>
                <w:rFonts w:eastAsia="Times New Roman"/>
              </w:rPr>
            </w:pPr>
            <w:r>
              <w:rPr>
                <w:rFonts w:eastAsia="Times New Roman"/>
              </w:rPr>
              <w:t>Беседа по выявлению понимания прослушанного произведения, ответы на вопросы о впечатлении от произведения;</w:t>
            </w:r>
          </w:p>
          <w:p w:rsidR="005F2827" w:rsidRDefault="005F2827" w:rsidP="005F2827">
            <w:pPr>
              <w:rPr>
                <w:rFonts w:eastAsia="Times New Roman"/>
              </w:rPr>
            </w:pPr>
            <w:r>
              <w:rPr>
                <w:rFonts w:eastAsia="Times New Roman"/>
              </w:rPr>
              <w:t>Самостоятельное чтение произведений о животных, различение прозаического и стихотворного текстов</w:t>
            </w:r>
          </w:p>
        </w:tc>
        <w:tc>
          <w:tcPr>
            <w:tcW w:w="2094" w:type="dxa"/>
          </w:tcPr>
          <w:p w:rsidR="005F2827" w:rsidRDefault="00ED27B4" w:rsidP="005F2827">
            <w:pPr>
              <w:jc w:val="both"/>
              <w:rPr>
                <w:rFonts w:eastAsia="Times New Roman"/>
              </w:rPr>
            </w:pPr>
            <w:hyperlink r:id="rId423"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10</w:t>
            </w:r>
          </w:p>
        </w:tc>
        <w:tc>
          <w:tcPr>
            <w:tcW w:w="1995" w:type="dxa"/>
          </w:tcPr>
          <w:p w:rsidR="005F2827" w:rsidRDefault="005F2827" w:rsidP="005F2827">
            <w:pPr>
              <w:rPr>
                <w:rFonts w:eastAsia="Times New Roman"/>
                <w:color w:val="000000"/>
              </w:rPr>
            </w:pPr>
            <w:r>
              <w:rPr>
                <w:rFonts w:eastAsia="Times New Roman"/>
              </w:rPr>
              <w:t>Н.И. Сладков «Топик и Катя».</w:t>
            </w:r>
          </w:p>
        </w:tc>
        <w:tc>
          <w:tcPr>
            <w:tcW w:w="866" w:type="dxa"/>
          </w:tcPr>
          <w:p w:rsidR="005F2827" w:rsidRDefault="005F2827" w:rsidP="005F2827">
            <w:pPr>
              <w:rPr>
                <w:rFonts w:eastAsia="Times New Roman"/>
                <w:color w:val="000000"/>
              </w:rPr>
            </w:pPr>
            <w:r>
              <w:rPr>
                <w:rFonts w:eastAsia="Times New Roman"/>
                <w:color w:val="000000"/>
              </w:rPr>
              <w:t>8</w:t>
            </w:r>
          </w:p>
        </w:tc>
        <w:tc>
          <w:tcPr>
            <w:tcW w:w="3806" w:type="dxa"/>
          </w:tcPr>
          <w:p w:rsidR="005F2827" w:rsidRDefault="005F2827" w:rsidP="005F2827">
            <w:pPr>
              <w:rPr>
                <w:rFonts w:eastAsia="Times New Roman"/>
              </w:rPr>
            </w:pPr>
            <w:r>
              <w:rPr>
                <w:rFonts w:eastAsia="Times New Roman"/>
              </w:rPr>
              <w:t>Беседа по выявлению понимания прослушанного произведения, ответы на вопросы о впечатлении от произведения;</w:t>
            </w:r>
          </w:p>
          <w:p w:rsidR="005F2827" w:rsidRDefault="005F2827" w:rsidP="005F2827">
            <w:pPr>
              <w:rPr>
                <w:rFonts w:eastAsia="Times New Roman"/>
              </w:rPr>
            </w:pPr>
            <w:r>
              <w:rPr>
                <w:rFonts w:eastAsia="Times New Roman"/>
              </w:rPr>
              <w:t>Самостоятельное чтение произведений о животных, различение прозаического и стихотворного текстов</w:t>
            </w:r>
          </w:p>
        </w:tc>
        <w:tc>
          <w:tcPr>
            <w:tcW w:w="2094" w:type="dxa"/>
          </w:tcPr>
          <w:p w:rsidR="005F2827" w:rsidRDefault="00ED27B4" w:rsidP="005F2827">
            <w:pPr>
              <w:jc w:val="both"/>
              <w:rPr>
                <w:rFonts w:eastAsia="Times New Roman"/>
              </w:rPr>
            </w:pPr>
            <w:hyperlink r:id="rId424"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11</w:t>
            </w:r>
          </w:p>
        </w:tc>
        <w:tc>
          <w:tcPr>
            <w:tcW w:w="1995" w:type="dxa"/>
          </w:tcPr>
          <w:p w:rsidR="005F2827" w:rsidRDefault="005F2827" w:rsidP="005F2827">
            <w:pPr>
              <w:rPr>
                <w:rFonts w:eastAsia="Times New Roman"/>
                <w:color w:val="000000"/>
              </w:rPr>
            </w:pPr>
            <w:r>
              <w:rPr>
                <w:rFonts w:eastAsia="Times New Roman"/>
              </w:rPr>
              <w:t>А.Л. Барто «Бедняга крот».</w:t>
            </w:r>
          </w:p>
        </w:tc>
        <w:tc>
          <w:tcPr>
            <w:tcW w:w="866" w:type="dxa"/>
          </w:tcPr>
          <w:p w:rsidR="005F2827" w:rsidRDefault="005F2827" w:rsidP="005F2827">
            <w:pPr>
              <w:rPr>
                <w:rFonts w:eastAsia="Times New Roman"/>
                <w:color w:val="000000"/>
              </w:rPr>
            </w:pPr>
            <w:r>
              <w:rPr>
                <w:rFonts w:eastAsia="Times New Roman"/>
                <w:color w:val="000000"/>
              </w:rPr>
              <w:t>8</w:t>
            </w:r>
          </w:p>
        </w:tc>
        <w:tc>
          <w:tcPr>
            <w:tcW w:w="3806" w:type="dxa"/>
          </w:tcPr>
          <w:p w:rsidR="005F2827" w:rsidRDefault="005F2827" w:rsidP="005F2827">
            <w:pPr>
              <w:rPr>
                <w:rFonts w:eastAsia="Times New Roman"/>
              </w:rPr>
            </w:pPr>
            <w:r>
              <w:rPr>
                <w:rFonts w:eastAsia="Times New Roman"/>
              </w:rPr>
              <w:t>Беседа по выявлению понимания прослушанного произведения, ответы на вопросы о впечатлении от произведения;</w:t>
            </w:r>
          </w:p>
          <w:p w:rsidR="005F2827" w:rsidRDefault="005F2827" w:rsidP="005F2827">
            <w:pPr>
              <w:rPr>
                <w:rFonts w:eastAsia="Times New Roman"/>
              </w:rPr>
            </w:pPr>
            <w:r>
              <w:rPr>
                <w:rFonts w:eastAsia="Times New Roman"/>
              </w:rPr>
              <w:t xml:space="preserve">Самостоятельное чтение произведений о </w:t>
            </w:r>
            <w:r>
              <w:rPr>
                <w:rFonts w:eastAsia="Times New Roman"/>
              </w:rPr>
              <w:lastRenderedPageBreak/>
              <w:t>животных, различение прозаического и стихотворного текстов</w:t>
            </w:r>
          </w:p>
        </w:tc>
        <w:tc>
          <w:tcPr>
            <w:tcW w:w="2094" w:type="dxa"/>
          </w:tcPr>
          <w:p w:rsidR="005F2827" w:rsidRDefault="00ED27B4" w:rsidP="005F2827">
            <w:pPr>
              <w:jc w:val="both"/>
              <w:rPr>
                <w:rFonts w:eastAsia="Times New Roman"/>
              </w:rPr>
            </w:pPr>
            <w:hyperlink r:id="rId425"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lastRenderedPageBreak/>
              <w:t>12</w:t>
            </w:r>
          </w:p>
        </w:tc>
        <w:tc>
          <w:tcPr>
            <w:tcW w:w="1995" w:type="dxa"/>
          </w:tcPr>
          <w:p w:rsidR="005F2827" w:rsidRDefault="005F2827" w:rsidP="005F2827">
            <w:pPr>
              <w:rPr>
                <w:rFonts w:eastAsia="Times New Roman"/>
                <w:color w:val="000000"/>
              </w:rPr>
            </w:pPr>
            <w:r>
              <w:rPr>
                <w:rFonts w:eastAsia="Times New Roman"/>
              </w:rPr>
              <w:t>Е.И. Чарушин «Рябчонок» (Из цикла «Про Томку»)</w:t>
            </w:r>
          </w:p>
        </w:tc>
        <w:tc>
          <w:tcPr>
            <w:tcW w:w="866" w:type="dxa"/>
          </w:tcPr>
          <w:p w:rsidR="005F2827" w:rsidRDefault="005F2827" w:rsidP="005F2827">
            <w:pPr>
              <w:rPr>
                <w:rFonts w:eastAsia="Times New Roman"/>
                <w:color w:val="000000"/>
              </w:rPr>
            </w:pPr>
            <w:r>
              <w:rPr>
                <w:rFonts w:eastAsia="Times New Roman"/>
                <w:color w:val="000000"/>
              </w:rPr>
              <w:t>8</w:t>
            </w:r>
          </w:p>
        </w:tc>
        <w:tc>
          <w:tcPr>
            <w:tcW w:w="3806" w:type="dxa"/>
          </w:tcPr>
          <w:p w:rsidR="005F2827" w:rsidRDefault="005F2827" w:rsidP="005F2827">
            <w:pPr>
              <w:rPr>
                <w:rFonts w:eastAsia="Times New Roman"/>
              </w:rPr>
            </w:pPr>
            <w:r>
              <w:rPr>
                <w:rFonts w:eastAsia="Times New Roman"/>
              </w:rPr>
              <w:t>Беседа по выявлению понимания прослушанного произведения, ответы на вопросы о впечатлении от произведения;</w:t>
            </w:r>
          </w:p>
          <w:p w:rsidR="005F2827" w:rsidRDefault="005F2827" w:rsidP="005F2827">
            <w:pPr>
              <w:rPr>
                <w:rFonts w:eastAsia="Times New Roman"/>
              </w:rPr>
            </w:pPr>
            <w:r>
              <w:rPr>
                <w:rFonts w:eastAsia="Times New Roman"/>
              </w:rPr>
              <w:t>Самостоятельное чтение произведений о животных, различение прозаического и стихотворного текстов</w:t>
            </w:r>
          </w:p>
        </w:tc>
        <w:tc>
          <w:tcPr>
            <w:tcW w:w="2094" w:type="dxa"/>
          </w:tcPr>
          <w:p w:rsidR="005F2827" w:rsidRDefault="00ED27B4" w:rsidP="005F2827">
            <w:pPr>
              <w:jc w:val="both"/>
              <w:rPr>
                <w:rFonts w:eastAsia="Times New Roman"/>
              </w:rPr>
            </w:pPr>
            <w:hyperlink r:id="rId426" w:history="1">
              <w:r w:rsidR="00426735">
                <w:rPr>
                  <w:rStyle w:val="af6"/>
                  <w:rFonts w:eastAsia="Calibri"/>
                </w:rPr>
                <w:t>Библиотека РЭШ</w:t>
              </w:r>
            </w:hyperlink>
          </w:p>
        </w:tc>
      </w:tr>
      <w:tr w:rsidR="005F2827" w:rsidTr="005F2827">
        <w:tc>
          <w:tcPr>
            <w:tcW w:w="9344" w:type="dxa"/>
            <w:gridSpan w:val="5"/>
          </w:tcPr>
          <w:p w:rsidR="005F2827" w:rsidRDefault="005F2827" w:rsidP="005F2827">
            <w:pPr>
              <w:jc w:val="center"/>
              <w:rPr>
                <w:rFonts w:eastAsia="Times New Roman"/>
                <w:b/>
                <w:bCs/>
                <w:color w:val="000000"/>
              </w:rPr>
            </w:pPr>
            <w:r>
              <w:rPr>
                <w:rFonts w:eastAsia="Times New Roman"/>
                <w:b/>
                <w:bCs/>
              </w:rPr>
              <w:t>Из детских журналов (35 часов)</w:t>
            </w:r>
          </w:p>
        </w:tc>
      </w:tr>
      <w:tr w:rsidR="005F2827" w:rsidTr="005F2827">
        <w:tc>
          <w:tcPr>
            <w:tcW w:w="583" w:type="dxa"/>
          </w:tcPr>
          <w:p w:rsidR="005F2827" w:rsidRDefault="005F2827" w:rsidP="005F2827">
            <w:pPr>
              <w:rPr>
                <w:rFonts w:eastAsia="Times New Roman"/>
                <w:color w:val="000000"/>
              </w:rPr>
            </w:pPr>
            <w:r>
              <w:rPr>
                <w:rFonts w:eastAsia="Times New Roman"/>
                <w:color w:val="000000"/>
              </w:rPr>
              <w:t>13</w:t>
            </w:r>
          </w:p>
        </w:tc>
        <w:tc>
          <w:tcPr>
            <w:tcW w:w="1995" w:type="dxa"/>
          </w:tcPr>
          <w:p w:rsidR="005F2827" w:rsidRDefault="005F2827" w:rsidP="005F2827">
            <w:pPr>
              <w:rPr>
                <w:rFonts w:eastAsia="Times New Roman"/>
                <w:color w:val="000000"/>
              </w:rPr>
            </w:pPr>
            <w:r>
              <w:rPr>
                <w:rFonts w:eastAsia="Times New Roman"/>
              </w:rPr>
              <w:t>Знакомство с названием раздела. Вопросы из детских журналов.</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27"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14</w:t>
            </w:r>
          </w:p>
        </w:tc>
        <w:tc>
          <w:tcPr>
            <w:tcW w:w="1995" w:type="dxa"/>
          </w:tcPr>
          <w:p w:rsidR="005F2827" w:rsidRDefault="005F2827" w:rsidP="005F2827">
            <w:pPr>
              <w:jc w:val="center"/>
              <w:rPr>
                <w:rFonts w:eastAsia="Times New Roman"/>
                <w:color w:val="000000"/>
              </w:rPr>
            </w:pPr>
            <w:r>
              <w:rPr>
                <w:rFonts w:eastAsia="Times New Roman"/>
              </w:rPr>
              <w:t>Произведения из детских журналов. Д.Хармс «Игра».</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28"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15</w:t>
            </w:r>
          </w:p>
        </w:tc>
        <w:tc>
          <w:tcPr>
            <w:tcW w:w="1995" w:type="dxa"/>
          </w:tcPr>
          <w:p w:rsidR="005F2827" w:rsidRDefault="005F2827" w:rsidP="005F2827">
            <w:pPr>
              <w:rPr>
                <w:rFonts w:eastAsia="Times New Roman"/>
                <w:color w:val="000000"/>
              </w:rPr>
            </w:pPr>
            <w:r>
              <w:rPr>
                <w:rFonts w:eastAsia="Times New Roman"/>
              </w:rPr>
              <w:t>Д. Хармс «Вы знаете…..». Г.А. Скребицкий «Пушок».</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29"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16</w:t>
            </w:r>
          </w:p>
        </w:tc>
        <w:tc>
          <w:tcPr>
            <w:tcW w:w="1995" w:type="dxa"/>
          </w:tcPr>
          <w:p w:rsidR="005F2827" w:rsidRDefault="005F2827" w:rsidP="005F2827">
            <w:pPr>
              <w:rPr>
                <w:rFonts w:eastAsia="Times New Roman"/>
                <w:color w:val="000000"/>
              </w:rPr>
            </w:pPr>
            <w:r>
              <w:rPr>
                <w:rFonts w:eastAsia="Times New Roman"/>
              </w:rPr>
              <w:t>Д. Хармс, С.Маршак «Веселые стихи».</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30"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17</w:t>
            </w:r>
          </w:p>
        </w:tc>
        <w:tc>
          <w:tcPr>
            <w:tcW w:w="1995" w:type="dxa"/>
          </w:tcPr>
          <w:p w:rsidR="005F2827" w:rsidRDefault="005F2827" w:rsidP="005F2827">
            <w:pPr>
              <w:rPr>
                <w:rFonts w:eastAsia="Times New Roman"/>
                <w:color w:val="000000"/>
              </w:rPr>
            </w:pPr>
            <w:r>
              <w:rPr>
                <w:rFonts w:eastAsia="Times New Roman"/>
              </w:rPr>
              <w:t>Д.Хармс «Что было?», Н. Гернет, Д.Хармс «Очень-очень вкусный пирог».</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31"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18</w:t>
            </w:r>
          </w:p>
        </w:tc>
        <w:tc>
          <w:tcPr>
            <w:tcW w:w="1995" w:type="dxa"/>
          </w:tcPr>
          <w:p w:rsidR="005F2827" w:rsidRDefault="005F2827" w:rsidP="005F2827">
            <w:pPr>
              <w:rPr>
                <w:rFonts w:eastAsia="Times New Roman"/>
                <w:color w:val="000000"/>
              </w:rPr>
            </w:pPr>
            <w:r>
              <w:rPr>
                <w:rFonts w:eastAsia="Times New Roman"/>
              </w:rPr>
              <w:t>Ю. Владимиров «Чудаки», А. Введенский «Ученый Петя».</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32"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lastRenderedPageBreak/>
              <w:t>19</w:t>
            </w:r>
          </w:p>
        </w:tc>
        <w:tc>
          <w:tcPr>
            <w:tcW w:w="1995" w:type="dxa"/>
          </w:tcPr>
          <w:p w:rsidR="005F2827" w:rsidRDefault="005F2827" w:rsidP="005F2827">
            <w:pPr>
              <w:rPr>
                <w:rFonts w:eastAsia="Times New Roman"/>
                <w:color w:val="000000"/>
              </w:rPr>
            </w:pPr>
            <w:r>
              <w:rPr>
                <w:rFonts w:eastAsia="Times New Roman"/>
              </w:rPr>
              <w:t>А. Введенский «Лошадка».</w:t>
            </w:r>
          </w:p>
        </w:tc>
        <w:tc>
          <w:tcPr>
            <w:tcW w:w="866" w:type="dxa"/>
          </w:tcPr>
          <w:p w:rsidR="005F2827" w:rsidRDefault="005F2827" w:rsidP="005F2827">
            <w:pPr>
              <w:rPr>
                <w:rFonts w:eastAsia="Times New Roman"/>
                <w:color w:val="000000"/>
              </w:rPr>
            </w:pPr>
            <w:r>
              <w:rPr>
                <w:rFonts w:eastAsia="Times New Roman"/>
                <w:color w:val="000000"/>
              </w:rPr>
              <w:t>5</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33" w:history="1">
              <w:r w:rsidR="00426735">
                <w:rPr>
                  <w:rStyle w:val="af6"/>
                  <w:rFonts w:eastAsia="Calibri"/>
                </w:rPr>
                <w:t>Библиотека РЭШ</w:t>
              </w:r>
            </w:hyperlink>
          </w:p>
        </w:tc>
      </w:tr>
      <w:tr w:rsidR="005F2827" w:rsidTr="005F2827">
        <w:tc>
          <w:tcPr>
            <w:tcW w:w="9344" w:type="dxa"/>
            <w:gridSpan w:val="5"/>
          </w:tcPr>
          <w:p w:rsidR="005F2827" w:rsidRDefault="005F2827" w:rsidP="005F2827">
            <w:pPr>
              <w:jc w:val="center"/>
              <w:rPr>
                <w:rFonts w:eastAsia="Times New Roman"/>
                <w:b/>
                <w:bCs/>
                <w:color w:val="000000"/>
              </w:rPr>
            </w:pPr>
            <w:r>
              <w:rPr>
                <w:rFonts w:eastAsia="Times New Roman"/>
                <w:b/>
                <w:bCs/>
                <w:color w:val="000000"/>
              </w:rPr>
              <w:t>Люблю природу русскую (26 часов)</w:t>
            </w:r>
          </w:p>
        </w:tc>
      </w:tr>
      <w:tr w:rsidR="005F2827" w:rsidTr="005F2827">
        <w:tc>
          <w:tcPr>
            <w:tcW w:w="583" w:type="dxa"/>
          </w:tcPr>
          <w:p w:rsidR="005F2827" w:rsidRDefault="005F2827" w:rsidP="005F2827">
            <w:pPr>
              <w:rPr>
                <w:rFonts w:eastAsia="Times New Roman"/>
                <w:color w:val="000000"/>
              </w:rPr>
            </w:pPr>
            <w:r>
              <w:rPr>
                <w:rFonts w:eastAsia="Times New Roman"/>
                <w:color w:val="000000"/>
              </w:rPr>
              <w:t>20</w:t>
            </w:r>
          </w:p>
        </w:tc>
        <w:tc>
          <w:tcPr>
            <w:tcW w:w="1995" w:type="dxa"/>
          </w:tcPr>
          <w:p w:rsidR="005F2827" w:rsidRDefault="005F2827" w:rsidP="005F2827">
            <w:pPr>
              <w:rPr>
                <w:rFonts w:eastAsia="Times New Roman"/>
                <w:color w:val="000000"/>
              </w:rPr>
            </w:pPr>
            <w:r>
              <w:rPr>
                <w:rFonts w:eastAsia="Times New Roman"/>
              </w:rPr>
              <w:t>Весенние загадки</w:t>
            </w:r>
          </w:p>
        </w:tc>
        <w:tc>
          <w:tcPr>
            <w:tcW w:w="866" w:type="dxa"/>
          </w:tcPr>
          <w:p w:rsidR="005F2827" w:rsidRDefault="005F2827" w:rsidP="005F2827">
            <w:pPr>
              <w:rPr>
                <w:rFonts w:eastAsia="Times New Roman"/>
                <w:color w:val="000000"/>
              </w:rPr>
            </w:pPr>
            <w:r>
              <w:rPr>
                <w:rFonts w:eastAsia="Times New Roman"/>
                <w:color w:val="000000"/>
              </w:rPr>
              <w:t>2</w:t>
            </w:r>
          </w:p>
        </w:tc>
        <w:tc>
          <w:tcPr>
            <w:tcW w:w="3806" w:type="dxa"/>
          </w:tcPr>
          <w:p w:rsidR="005F2827" w:rsidRDefault="005F2827" w:rsidP="005F2827">
            <w:pPr>
              <w:rPr>
                <w:rFonts w:eastAsia="Times New Roman"/>
              </w:rPr>
            </w:pPr>
            <w:r>
              <w:rPr>
                <w:rFonts w:eastAsia="Times New Roman"/>
              </w:rPr>
              <w:t>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w:t>
            </w:r>
          </w:p>
          <w:p w:rsidR="005F2827" w:rsidRDefault="005F2827" w:rsidP="005F2827">
            <w:pPr>
              <w:rPr>
                <w:rFonts w:eastAsia="Times New Roman"/>
              </w:rPr>
            </w:pPr>
            <w:r>
              <w:rPr>
                <w:rFonts w:eastAsia="Times New Roman"/>
              </w:rPr>
              <w:t>Анализ загадок и народных примет: поиск ключевых слов, помогающих охарактеризовать жанр произведения и назвать его (не менее шести произведений)</w:t>
            </w:r>
          </w:p>
        </w:tc>
        <w:tc>
          <w:tcPr>
            <w:tcW w:w="2094" w:type="dxa"/>
          </w:tcPr>
          <w:p w:rsidR="005F2827" w:rsidRDefault="00ED27B4" w:rsidP="005F2827">
            <w:pPr>
              <w:jc w:val="both"/>
              <w:rPr>
                <w:rFonts w:eastAsia="Times New Roman"/>
              </w:rPr>
            </w:pPr>
            <w:hyperlink r:id="rId434"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21</w:t>
            </w:r>
          </w:p>
        </w:tc>
        <w:tc>
          <w:tcPr>
            <w:tcW w:w="1995" w:type="dxa"/>
          </w:tcPr>
          <w:p w:rsidR="005F2827" w:rsidRDefault="005F2827" w:rsidP="005F2827">
            <w:pPr>
              <w:rPr>
                <w:rFonts w:eastAsia="Times New Roman"/>
                <w:color w:val="000000"/>
              </w:rPr>
            </w:pPr>
            <w:r>
              <w:rPr>
                <w:rFonts w:eastAsia="Times New Roman"/>
              </w:rPr>
              <w:t>Лирические стихотворения Ф. Тютчева «Зима недаром злится», «Весенние воды».</w:t>
            </w:r>
          </w:p>
        </w:tc>
        <w:tc>
          <w:tcPr>
            <w:tcW w:w="866" w:type="dxa"/>
          </w:tcPr>
          <w:p w:rsidR="005F2827" w:rsidRDefault="005F2827" w:rsidP="005F2827">
            <w:pPr>
              <w:rPr>
                <w:rFonts w:eastAsia="Times New Roman"/>
                <w:color w:val="000000"/>
              </w:rPr>
            </w:pPr>
            <w:r>
              <w:rPr>
                <w:rFonts w:eastAsia="Times New Roman"/>
                <w:color w:val="000000"/>
              </w:rPr>
              <w:t>3</w:t>
            </w:r>
          </w:p>
        </w:tc>
        <w:tc>
          <w:tcPr>
            <w:tcW w:w="3806" w:type="dxa"/>
          </w:tcPr>
          <w:p w:rsidR="005F2827" w:rsidRDefault="005F2827" w:rsidP="005F2827">
            <w:pPr>
              <w:rPr>
                <w:rFonts w:eastAsia="Times New Roman"/>
              </w:rPr>
            </w:pPr>
            <w:r>
              <w:rPr>
                <w:rFonts w:eastAsia="Times New Roman"/>
              </w:rPr>
              <w:t>Беседа по выявлению понимания настроения, переданного автором (радость, грусть,</w:t>
            </w:r>
          </w:p>
          <w:p w:rsidR="005F2827" w:rsidRDefault="005F2827" w:rsidP="005F2827">
            <w:pPr>
              <w:rPr>
                <w:rFonts w:eastAsia="Times New Roman"/>
              </w:rPr>
            </w:pPr>
            <w:r>
              <w:rPr>
                <w:rFonts w:eastAsia="Times New Roman"/>
              </w:rPr>
              <w:t>удивление и др.), определение темы стихотворных произведений (трёх-четырёх по выбору); 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
        </w:tc>
        <w:tc>
          <w:tcPr>
            <w:tcW w:w="2094" w:type="dxa"/>
          </w:tcPr>
          <w:p w:rsidR="005F2827" w:rsidRDefault="00ED27B4" w:rsidP="005F2827">
            <w:pPr>
              <w:jc w:val="both"/>
              <w:rPr>
                <w:rFonts w:eastAsia="Times New Roman"/>
              </w:rPr>
            </w:pPr>
            <w:hyperlink r:id="rId435"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22</w:t>
            </w:r>
          </w:p>
        </w:tc>
        <w:tc>
          <w:tcPr>
            <w:tcW w:w="1995" w:type="dxa"/>
          </w:tcPr>
          <w:p w:rsidR="005F2827" w:rsidRDefault="005F2827" w:rsidP="005F2827">
            <w:pPr>
              <w:rPr>
                <w:rFonts w:eastAsia="Times New Roman"/>
                <w:color w:val="000000"/>
              </w:rPr>
            </w:pPr>
            <w:r>
              <w:rPr>
                <w:rFonts w:eastAsia="Times New Roman"/>
              </w:rPr>
              <w:t>Лирические стихотворения А. Плещеева «Весна», «Сельская песенка».</w:t>
            </w:r>
          </w:p>
        </w:tc>
        <w:tc>
          <w:tcPr>
            <w:tcW w:w="866" w:type="dxa"/>
          </w:tcPr>
          <w:p w:rsidR="005F2827" w:rsidRDefault="005F2827" w:rsidP="005F2827">
            <w:pPr>
              <w:rPr>
                <w:rFonts w:eastAsia="Times New Roman"/>
                <w:color w:val="000000"/>
              </w:rPr>
            </w:pPr>
            <w:r>
              <w:rPr>
                <w:rFonts w:eastAsia="Times New Roman"/>
                <w:color w:val="000000"/>
              </w:rPr>
              <w:t>3</w:t>
            </w:r>
          </w:p>
        </w:tc>
        <w:tc>
          <w:tcPr>
            <w:tcW w:w="3806" w:type="dxa"/>
          </w:tcPr>
          <w:p w:rsidR="005F2827" w:rsidRDefault="005F2827" w:rsidP="005F2827">
            <w:pPr>
              <w:rPr>
                <w:rFonts w:eastAsia="Times New Roman"/>
              </w:rPr>
            </w:pPr>
            <w:r>
              <w:rPr>
                <w:rFonts w:eastAsia="Times New Roman"/>
              </w:rPr>
              <w:t>Беседа по выявлению понимания настроения, переданного автором (радость, грусть,</w:t>
            </w:r>
          </w:p>
          <w:p w:rsidR="005F2827" w:rsidRDefault="005F2827" w:rsidP="005F2827">
            <w:pPr>
              <w:rPr>
                <w:rFonts w:eastAsia="Times New Roman"/>
              </w:rPr>
            </w:pPr>
            <w:r>
              <w:rPr>
                <w:rFonts w:eastAsia="Times New Roman"/>
              </w:rPr>
              <w:t xml:space="preserve">удивление и др.), определение темы стихотворных произведений (трёх-четырёх по выбору); 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w:t>
            </w:r>
            <w:r>
              <w:rPr>
                <w:rFonts w:eastAsia="Times New Roman"/>
              </w:rPr>
              <w:lastRenderedPageBreak/>
              <w:t>грохот ледохода»)</w:t>
            </w:r>
          </w:p>
        </w:tc>
        <w:tc>
          <w:tcPr>
            <w:tcW w:w="2094" w:type="dxa"/>
          </w:tcPr>
          <w:p w:rsidR="005F2827" w:rsidRDefault="00ED27B4" w:rsidP="005F2827">
            <w:pPr>
              <w:jc w:val="both"/>
              <w:rPr>
                <w:rFonts w:eastAsia="Times New Roman"/>
              </w:rPr>
            </w:pPr>
            <w:hyperlink r:id="rId436"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lastRenderedPageBreak/>
              <w:t>23</w:t>
            </w:r>
          </w:p>
        </w:tc>
        <w:tc>
          <w:tcPr>
            <w:tcW w:w="1995" w:type="dxa"/>
          </w:tcPr>
          <w:p w:rsidR="005F2827" w:rsidRDefault="005F2827" w:rsidP="005F2827">
            <w:pPr>
              <w:rPr>
                <w:rFonts w:eastAsia="Times New Roman"/>
                <w:color w:val="000000"/>
              </w:rPr>
            </w:pPr>
            <w:r>
              <w:rPr>
                <w:rFonts w:eastAsia="Times New Roman"/>
              </w:rPr>
              <w:t>Женский день. И. Бунин «Матери», А. Плещеев «В бурю».</w:t>
            </w:r>
          </w:p>
        </w:tc>
        <w:tc>
          <w:tcPr>
            <w:tcW w:w="866" w:type="dxa"/>
          </w:tcPr>
          <w:p w:rsidR="005F2827" w:rsidRDefault="005F2827" w:rsidP="005F2827">
            <w:pPr>
              <w:rPr>
                <w:rFonts w:eastAsia="Times New Roman"/>
                <w:color w:val="000000"/>
              </w:rPr>
            </w:pPr>
            <w:r>
              <w:rPr>
                <w:rFonts w:eastAsia="Times New Roman"/>
                <w:color w:val="000000"/>
              </w:rPr>
              <w:t>3</w:t>
            </w:r>
          </w:p>
        </w:tc>
        <w:tc>
          <w:tcPr>
            <w:tcW w:w="3806" w:type="dxa"/>
          </w:tcPr>
          <w:p w:rsidR="005F2827" w:rsidRDefault="005F2827" w:rsidP="005F2827">
            <w:pPr>
              <w:rPr>
                <w:rFonts w:eastAsia="Times New Roman"/>
              </w:rPr>
            </w:pPr>
            <w:r>
              <w:rPr>
                <w:rFonts w:eastAsia="Times New Roman"/>
              </w:rPr>
              <w:t>Беседа по выявлению понимания настроения, переданного автором (радость, грусть,</w:t>
            </w:r>
          </w:p>
          <w:p w:rsidR="005F2827" w:rsidRDefault="005F2827" w:rsidP="005F2827">
            <w:pPr>
              <w:rPr>
                <w:rFonts w:eastAsia="Times New Roman"/>
              </w:rPr>
            </w:pPr>
            <w:r>
              <w:rPr>
                <w:rFonts w:eastAsia="Times New Roman"/>
              </w:rPr>
              <w:t>удивление и др.), определение темы стихотворных произведений (трёх-четырёх по выбору); Работа с текстом произведения: различение на слух стихотворного и нестихотворного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w:t>
            </w:r>
          </w:p>
        </w:tc>
        <w:tc>
          <w:tcPr>
            <w:tcW w:w="2094" w:type="dxa"/>
          </w:tcPr>
          <w:p w:rsidR="005F2827" w:rsidRDefault="00ED27B4" w:rsidP="005F2827">
            <w:pPr>
              <w:jc w:val="both"/>
              <w:rPr>
                <w:rFonts w:eastAsia="Times New Roman"/>
              </w:rPr>
            </w:pPr>
            <w:hyperlink r:id="rId437"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24</w:t>
            </w:r>
          </w:p>
        </w:tc>
        <w:tc>
          <w:tcPr>
            <w:tcW w:w="1995" w:type="dxa"/>
          </w:tcPr>
          <w:p w:rsidR="005F2827" w:rsidRDefault="005F2827" w:rsidP="005F2827">
            <w:pPr>
              <w:rPr>
                <w:rFonts w:eastAsia="Times New Roman"/>
                <w:color w:val="000000"/>
              </w:rPr>
            </w:pPr>
            <w:r>
              <w:rPr>
                <w:rFonts w:eastAsia="Times New Roman"/>
              </w:rPr>
              <w:t>Лирические стихотворения Е. Благининой «Посидим в тишине», Э. Мошковской «Я маму мою обидел». С. Козлов «Как Времена года поссорились».</w:t>
            </w:r>
          </w:p>
        </w:tc>
        <w:tc>
          <w:tcPr>
            <w:tcW w:w="866" w:type="dxa"/>
          </w:tcPr>
          <w:p w:rsidR="005F2827" w:rsidRDefault="005F2827" w:rsidP="005F2827">
            <w:pPr>
              <w:rPr>
                <w:rFonts w:eastAsia="Times New Roman"/>
                <w:color w:val="000000"/>
              </w:rPr>
            </w:pPr>
            <w:r>
              <w:rPr>
                <w:rFonts w:eastAsia="Times New Roman"/>
                <w:color w:val="000000"/>
              </w:rPr>
              <w:t>6</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38"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25</w:t>
            </w:r>
          </w:p>
        </w:tc>
        <w:tc>
          <w:tcPr>
            <w:tcW w:w="1995" w:type="dxa"/>
          </w:tcPr>
          <w:p w:rsidR="005F2827" w:rsidRDefault="005F2827" w:rsidP="005F2827">
            <w:pPr>
              <w:rPr>
                <w:rFonts w:eastAsia="Times New Roman"/>
                <w:color w:val="000000"/>
              </w:rPr>
            </w:pPr>
            <w:r>
              <w:rPr>
                <w:rFonts w:eastAsia="Times New Roman"/>
              </w:rPr>
              <w:t>Лирические стихотворения А. Блока «На лугу», С. Маршака «Снег теперь уже не тот».</w:t>
            </w:r>
          </w:p>
        </w:tc>
        <w:tc>
          <w:tcPr>
            <w:tcW w:w="866" w:type="dxa"/>
          </w:tcPr>
          <w:p w:rsidR="005F2827" w:rsidRDefault="005F2827" w:rsidP="005F2827">
            <w:pPr>
              <w:rPr>
                <w:rFonts w:eastAsia="Times New Roman"/>
                <w:color w:val="000000"/>
              </w:rPr>
            </w:pPr>
            <w:r>
              <w:rPr>
                <w:rFonts w:eastAsia="Times New Roman"/>
                <w:color w:val="000000"/>
              </w:rPr>
              <w:t>4</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 чтение наизусть</w:t>
            </w:r>
          </w:p>
        </w:tc>
        <w:tc>
          <w:tcPr>
            <w:tcW w:w="2094" w:type="dxa"/>
          </w:tcPr>
          <w:p w:rsidR="005F2827" w:rsidRDefault="00ED27B4" w:rsidP="005F2827">
            <w:pPr>
              <w:jc w:val="both"/>
              <w:rPr>
                <w:rFonts w:eastAsia="Times New Roman"/>
              </w:rPr>
            </w:pPr>
            <w:hyperlink r:id="rId439"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26</w:t>
            </w:r>
          </w:p>
        </w:tc>
        <w:tc>
          <w:tcPr>
            <w:tcW w:w="1995" w:type="dxa"/>
          </w:tcPr>
          <w:p w:rsidR="005F2827" w:rsidRDefault="005F2827" w:rsidP="005F2827">
            <w:pPr>
              <w:rPr>
                <w:rFonts w:eastAsia="Times New Roman"/>
                <w:color w:val="000000"/>
              </w:rPr>
            </w:pPr>
            <w:r>
              <w:rPr>
                <w:rFonts w:eastAsia="Times New Roman"/>
              </w:rPr>
              <w:t>Лирическое стихотворение С. Васильева «Белая береза».</w:t>
            </w:r>
          </w:p>
        </w:tc>
        <w:tc>
          <w:tcPr>
            <w:tcW w:w="866" w:type="dxa"/>
          </w:tcPr>
          <w:p w:rsidR="005F2827" w:rsidRDefault="005F2827" w:rsidP="005F2827">
            <w:pPr>
              <w:rPr>
                <w:rFonts w:eastAsia="Times New Roman"/>
                <w:color w:val="000000"/>
              </w:rPr>
            </w:pPr>
            <w:r>
              <w:rPr>
                <w:rFonts w:eastAsia="Times New Roman"/>
                <w:color w:val="000000"/>
              </w:rPr>
              <w:t>3</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40" w:history="1">
              <w:r w:rsidR="00426735">
                <w:rPr>
                  <w:rStyle w:val="af6"/>
                  <w:rFonts w:eastAsia="Calibri"/>
                </w:rPr>
                <w:t>Библиотека РЭШ</w:t>
              </w:r>
            </w:hyperlink>
          </w:p>
        </w:tc>
      </w:tr>
      <w:tr w:rsidR="005F2827" w:rsidTr="005F2827">
        <w:tc>
          <w:tcPr>
            <w:tcW w:w="583" w:type="dxa"/>
          </w:tcPr>
          <w:p w:rsidR="005F2827" w:rsidRDefault="005F2827" w:rsidP="005F2827">
            <w:pPr>
              <w:rPr>
                <w:rFonts w:eastAsia="Times New Roman"/>
                <w:color w:val="000000"/>
              </w:rPr>
            </w:pPr>
            <w:r>
              <w:rPr>
                <w:rFonts w:eastAsia="Times New Roman"/>
                <w:color w:val="000000"/>
              </w:rPr>
              <w:t>27</w:t>
            </w:r>
          </w:p>
        </w:tc>
        <w:tc>
          <w:tcPr>
            <w:tcW w:w="1995" w:type="dxa"/>
          </w:tcPr>
          <w:p w:rsidR="005F2827" w:rsidRDefault="005F2827" w:rsidP="005F2827">
            <w:pPr>
              <w:rPr>
                <w:rFonts w:eastAsia="Times New Roman"/>
                <w:color w:val="000000"/>
              </w:rPr>
            </w:pPr>
            <w:r>
              <w:rPr>
                <w:rFonts w:eastAsia="Times New Roman"/>
              </w:rPr>
              <w:t>Проверим себя и оценим свои достижения.</w:t>
            </w:r>
          </w:p>
        </w:tc>
        <w:tc>
          <w:tcPr>
            <w:tcW w:w="866" w:type="dxa"/>
          </w:tcPr>
          <w:p w:rsidR="005F2827" w:rsidRDefault="005F2827" w:rsidP="005F2827">
            <w:pPr>
              <w:rPr>
                <w:rFonts w:eastAsia="Times New Roman"/>
                <w:color w:val="000000"/>
              </w:rPr>
            </w:pPr>
            <w:r>
              <w:rPr>
                <w:rFonts w:eastAsia="Times New Roman"/>
                <w:color w:val="000000"/>
              </w:rPr>
              <w:t>2</w:t>
            </w:r>
          </w:p>
        </w:tc>
        <w:tc>
          <w:tcPr>
            <w:tcW w:w="3806" w:type="dxa"/>
          </w:tcPr>
          <w:p w:rsidR="005F2827" w:rsidRDefault="005F2827" w:rsidP="005F2827">
            <w:pPr>
              <w:rPr>
                <w:rFonts w:eastAsia="Times New Roman"/>
              </w:rPr>
            </w:pPr>
            <w:r>
              <w:rPr>
                <w:rFonts w:eastAsia="Times New Roman"/>
              </w:rPr>
              <w:t>Работа с текстом произведения: поиск и анализ ключевых слов, определяющих главную мысль произведения, объяснение заголовка, поиск значения незнакомого слова с использованием словаря</w:t>
            </w:r>
          </w:p>
        </w:tc>
        <w:tc>
          <w:tcPr>
            <w:tcW w:w="2094" w:type="dxa"/>
          </w:tcPr>
          <w:p w:rsidR="005F2827" w:rsidRDefault="00ED27B4" w:rsidP="005F2827">
            <w:pPr>
              <w:jc w:val="both"/>
              <w:rPr>
                <w:rFonts w:eastAsia="Times New Roman"/>
              </w:rPr>
            </w:pPr>
            <w:hyperlink r:id="rId441" w:history="1">
              <w:r w:rsidR="00426735">
                <w:rPr>
                  <w:rStyle w:val="af6"/>
                  <w:rFonts w:eastAsia="Calibri"/>
                </w:rPr>
                <w:t>Библиотека РЭШ</w:t>
              </w:r>
            </w:hyperlink>
          </w:p>
        </w:tc>
      </w:tr>
    </w:tbl>
    <w:p w:rsidR="005F2827" w:rsidRDefault="005F2827" w:rsidP="005F2827"/>
    <w:p w:rsidR="005F2827" w:rsidRPr="005800D2" w:rsidRDefault="005F2827" w:rsidP="005F2827">
      <w:pPr>
        <w:shd w:val="clear" w:color="auto" w:fill="FFFFFF"/>
        <w:spacing w:after="0" w:line="240" w:lineRule="auto"/>
        <w:jc w:val="both"/>
        <w:rPr>
          <w:rFonts w:ascii="Times New Roman" w:eastAsia="Times New Roman" w:hAnsi="Times New Roman" w:cs="Times New Roman"/>
          <w:b/>
          <w:sz w:val="24"/>
          <w:szCs w:val="24"/>
        </w:rPr>
      </w:pPr>
      <w:r w:rsidRPr="005800D2">
        <w:rPr>
          <w:rFonts w:ascii="Times New Roman" w:eastAsia="Times New Roman" w:hAnsi="Times New Roman" w:cs="Times New Roman"/>
          <w:b/>
          <w:sz w:val="24"/>
          <w:szCs w:val="24"/>
        </w:rPr>
        <w:t>Мероприятия по учебному предмету, направленные на решения задач воспитания</w:t>
      </w:r>
    </w:p>
    <w:p w:rsidR="005F2827" w:rsidRPr="00DF6DCA" w:rsidRDefault="005F2827" w:rsidP="005F2827">
      <w:pPr>
        <w:shd w:val="clear" w:color="auto" w:fill="FFFFFF"/>
        <w:spacing w:after="0" w:line="240" w:lineRule="auto"/>
        <w:jc w:val="both"/>
        <w:rPr>
          <w:rFonts w:ascii="Times New Roman" w:eastAsia="Times New Roman" w:hAnsi="Times New Roman" w:cs="Times New Roman"/>
          <w:sz w:val="24"/>
          <w:szCs w:val="24"/>
        </w:rPr>
      </w:pPr>
    </w:p>
    <w:p w:rsidR="005F2827" w:rsidRPr="00DF6DCA" w:rsidRDefault="005F2827" w:rsidP="005F2827">
      <w:pPr>
        <w:shd w:val="clear" w:color="auto" w:fill="FFFFFF"/>
        <w:spacing w:after="0" w:line="240" w:lineRule="auto"/>
        <w:jc w:val="both"/>
        <w:rPr>
          <w:rFonts w:ascii="Times New Roman" w:eastAsia="Times New Roman" w:hAnsi="Times New Roman" w:cs="Times New Roman"/>
          <w:sz w:val="24"/>
          <w:szCs w:val="24"/>
        </w:rPr>
      </w:pPr>
    </w:p>
    <w:tbl>
      <w:tblPr>
        <w:tblStyle w:val="a6"/>
        <w:tblW w:w="10485" w:type="dxa"/>
        <w:tblInd w:w="-426" w:type="dxa"/>
        <w:tblLook w:val="04A0"/>
      </w:tblPr>
      <w:tblGrid>
        <w:gridCol w:w="562"/>
        <w:gridCol w:w="9923"/>
      </w:tblGrid>
      <w:tr w:rsidR="005F2827" w:rsidRPr="00DF6DCA" w:rsidTr="005F2827">
        <w:tc>
          <w:tcPr>
            <w:tcW w:w="562" w:type="dxa"/>
          </w:tcPr>
          <w:p w:rsidR="005F2827" w:rsidRPr="00DF6DCA" w:rsidRDefault="005F2827" w:rsidP="005F2827">
            <w:pPr>
              <w:jc w:val="center"/>
              <w:rPr>
                <w:rFonts w:eastAsia="Times New Roman"/>
              </w:rPr>
            </w:pPr>
            <w:r w:rsidRPr="00DF6DCA">
              <w:rPr>
                <w:rFonts w:eastAsia="Times New Roman"/>
              </w:rPr>
              <w:lastRenderedPageBreak/>
              <w:t>№</w:t>
            </w:r>
          </w:p>
        </w:tc>
        <w:tc>
          <w:tcPr>
            <w:tcW w:w="9923" w:type="dxa"/>
          </w:tcPr>
          <w:p w:rsidR="005F2827" w:rsidRPr="00DF6DCA" w:rsidRDefault="005F2827" w:rsidP="005F2827">
            <w:pPr>
              <w:jc w:val="center"/>
              <w:rPr>
                <w:rFonts w:eastAsia="Times New Roman"/>
              </w:rPr>
            </w:pPr>
            <w:r>
              <w:rPr>
                <w:rFonts w:eastAsia="Times New Roman"/>
              </w:rPr>
              <w:t>Название мероприятия</w:t>
            </w:r>
          </w:p>
        </w:tc>
      </w:tr>
      <w:tr w:rsidR="005F2827" w:rsidRPr="00DF6DCA" w:rsidTr="005F2827">
        <w:tc>
          <w:tcPr>
            <w:tcW w:w="562" w:type="dxa"/>
          </w:tcPr>
          <w:p w:rsidR="005F2827" w:rsidRPr="00DF6DCA" w:rsidRDefault="005F2827" w:rsidP="005F2827">
            <w:pPr>
              <w:jc w:val="center"/>
              <w:rPr>
                <w:rFonts w:eastAsia="Times New Roman"/>
              </w:rPr>
            </w:pPr>
            <w:r>
              <w:rPr>
                <w:rFonts w:eastAsia="Times New Roman"/>
              </w:rPr>
              <w:t>1</w:t>
            </w:r>
          </w:p>
        </w:tc>
        <w:tc>
          <w:tcPr>
            <w:tcW w:w="9923" w:type="dxa"/>
          </w:tcPr>
          <w:p w:rsidR="005F2827" w:rsidRPr="00955A73" w:rsidRDefault="005F2827" w:rsidP="005F2827">
            <w:pPr>
              <w:jc w:val="both"/>
              <w:rPr>
                <w:rFonts w:eastAsia="Times New Roman"/>
              </w:rPr>
            </w:pPr>
            <w:r>
              <w:rPr>
                <w:rFonts w:eastAsia="Times New Roman"/>
              </w:rPr>
              <w:t>Рассказ- беседа «Слушание и воспроизведение стихотворения «Зайка»</w:t>
            </w:r>
            <w:r w:rsidRPr="00955A73">
              <w:rPr>
                <w:rFonts w:eastAsia="Times New Roman"/>
              </w:rPr>
              <w:t>.</w:t>
            </w:r>
          </w:p>
        </w:tc>
      </w:tr>
      <w:tr w:rsidR="005F2827" w:rsidRPr="00F61F4E" w:rsidTr="005F2827">
        <w:tc>
          <w:tcPr>
            <w:tcW w:w="562" w:type="dxa"/>
          </w:tcPr>
          <w:p w:rsidR="005F2827" w:rsidRPr="00F61F4E" w:rsidRDefault="005F2827" w:rsidP="005F2827">
            <w:pPr>
              <w:jc w:val="center"/>
              <w:rPr>
                <w:rFonts w:eastAsia="Times New Roman"/>
              </w:rPr>
            </w:pPr>
            <w:r>
              <w:rPr>
                <w:rFonts w:eastAsia="Times New Roman"/>
              </w:rPr>
              <w:t>2</w:t>
            </w:r>
          </w:p>
        </w:tc>
        <w:tc>
          <w:tcPr>
            <w:tcW w:w="9923" w:type="dxa"/>
          </w:tcPr>
          <w:p w:rsidR="005F2827" w:rsidRPr="00955A73" w:rsidRDefault="005F2827" w:rsidP="005F2827">
            <w:pPr>
              <w:jc w:val="both"/>
              <w:rPr>
                <w:rFonts w:eastAsia="Times New Roman"/>
              </w:rPr>
            </w:pPr>
            <w:r w:rsidRPr="00F9341A">
              <w:rPr>
                <w:rFonts w:eastAsia="Times New Roman"/>
              </w:rPr>
              <w:t>Рассказ- беседа</w:t>
            </w:r>
            <w:r>
              <w:rPr>
                <w:rFonts w:eastAsia="Times New Roman"/>
              </w:rPr>
              <w:t xml:space="preserve"> «Знакомство со словом»</w:t>
            </w:r>
            <w:r w:rsidRPr="00955A73">
              <w:rPr>
                <w:rFonts w:eastAsia="Times New Roman"/>
              </w:rPr>
              <w:t>.</w:t>
            </w:r>
          </w:p>
        </w:tc>
      </w:tr>
      <w:tr w:rsidR="005F2827" w:rsidRPr="00F61F4E" w:rsidTr="005F2827">
        <w:tc>
          <w:tcPr>
            <w:tcW w:w="562" w:type="dxa"/>
          </w:tcPr>
          <w:p w:rsidR="005F2827" w:rsidRPr="00F61F4E" w:rsidRDefault="005F2827" w:rsidP="005F2827">
            <w:pPr>
              <w:jc w:val="center"/>
              <w:rPr>
                <w:rFonts w:eastAsia="Times New Roman"/>
              </w:rPr>
            </w:pPr>
            <w:r>
              <w:rPr>
                <w:rFonts w:eastAsia="Times New Roman"/>
              </w:rPr>
              <w:t>3</w:t>
            </w:r>
          </w:p>
        </w:tc>
        <w:tc>
          <w:tcPr>
            <w:tcW w:w="9923" w:type="dxa"/>
          </w:tcPr>
          <w:p w:rsidR="005F2827" w:rsidRPr="00955A73" w:rsidRDefault="005F2827" w:rsidP="005F2827">
            <w:pPr>
              <w:jc w:val="both"/>
              <w:rPr>
                <w:rFonts w:eastAsia="Times New Roman"/>
              </w:rPr>
            </w:pPr>
            <w:r w:rsidRPr="00F9341A">
              <w:rPr>
                <w:rFonts w:eastAsia="Times New Roman"/>
              </w:rPr>
              <w:t>Рассказ- беседа</w:t>
            </w:r>
            <w:r>
              <w:rPr>
                <w:rFonts w:eastAsia="Times New Roman"/>
              </w:rPr>
              <w:t xml:space="preserve"> «Речевые звуки»</w:t>
            </w:r>
            <w:r>
              <w:rPr>
                <w:rFonts w:eastAsia="Times New Roman"/>
                <w:lang w:val="en-US"/>
              </w:rPr>
              <w:t>.</w:t>
            </w:r>
          </w:p>
        </w:tc>
      </w:tr>
      <w:tr w:rsidR="005F2827" w:rsidRPr="00F61F4E" w:rsidTr="005F2827">
        <w:tc>
          <w:tcPr>
            <w:tcW w:w="562" w:type="dxa"/>
          </w:tcPr>
          <w:p w:rsidR="005F2827" w:rsidRPr="00F61F4E" w:rsidRDefault="005F2827" w:rsidP="005F2827">
            <w:pPr>
              <w:jc w:val="center"/>
              <w:rPr>
                <w:rFonts w:eastAsia="Times New Roman"/>
              </w:rPr>
            </w:pPr>
            <w:r>
              <w:rPr>
                <w:rFonts w:eastAsia="Times New Roman"/>
              </w:rPr>
              <w:t>4</w:t>
            </w:r>
          </w:p>
        </w:tc>
        <w:tc>
          <w:tcPr>
            <w:tcW w:w="9923" w:type="dxa"/>
          </w:tcPr>
          <w:p w:rsidR="005F2827" w:rsidRPr="00955A73" w:rsidRDefault="005F2827" w:rsidP="005F2827">
            <w:pPr>
              <w:jc w:val="both"/>
              <w:rPr>
                <w:rFonts w:eastAsia="Times New Roman"/>
              </w:rPr>
            </w:pPr>
            <w:r w:rsidRPr="00F9341A">
              <w:rPr>
                <w:rFonts w:eastAsia="Times New Roman"/>
              </w:rPr>
              <w:t>Рассказ- беседа</w:t>
            </w:r>
            <w:r>
              <w:rPr>
                <w:rFonts w:eastAsia="Times New Roman"/>
              </w:rPr>
              <w:t xml:space="preserve"> «Чтение предложений»</w:t>
            </w:r>
            <w:r>
              <w:rPr>
                <w:rFonts w:eastAsia="Times New Roman"/>
                <w:lang w:val="en-US"/>
              </w:rPr>
              <w:t>.</w:t>
            </w:r>
          </w:p>
        </w:tc>
      </w:tr>
      <w:tr w:rsidR="005F2827" w:rsidRPr="00F61F4E" w:rsidTr="005F2827">
        <w:tc>
          <w:tcPr>
            <w:tcW w:w="562" w:type="dxa"/>
          </w:tcPr>
          <w:p w:rsidR="005F2827" w:rsidRPr="00F61F4E" w:rsidRDefault="005F2827" w:rsidP="005F2827">
            <w:pPr>
              <w:jc w:val="center"/>
              <w:rPr>
                <w:rFonts w:eastAsia="Times New Roman"/>
              </w:rPr>
            </w:pPr>
            <w:r>
              <w:rPr>
                <w:rFonts w:eastAsia="Times New Roman"/>
              </w:rPr>
              <w:t>5</w:t>
            </w:r>
          </w:p>
        </w:tc>
        <w:tc>
          <w:tcPr>
            <w:tcW w:w="9923" w:type="dxa"/>
          </w:tcPr>
          <w:p w:rsidR="005F2827" w:rsidRPr="0038024E" w:rsidRDefault="005F2827" w:rsidP="005F2827">
            <w:pPr>
              <w:jc w:val="both"/>
              <w:rPr>
                <w:rFonts w:eastAsia="Times New Roman"/>
              </w:rPr>
            </w:pPr>
            <w:r w:rsidRPr="00F9341A">
              <w:rPr>
                <w:rFonts w:eastAsia="Times New Roman"/>
              </w:rPr>
              <w:t>Рассказ- беседа</w:t>
            </w:r>
            <w:r>
              <w:rPr>
                <w:rFonts w:eastAsia="Times New Roman"/>
              </w:rPr>
              <w:t xml:space="preserve"> «Составление предложений»</w:t>
            </w:r>
            <w:r>
              <w:rPr>
                <w:rFonts w:eastAsia="Times New Roman"/>
                <w:lang w:val="en-US"/>
              </w:rPr>
              <w:t>.</w:t>
            </w:r>
          </w:p>
        </w:tc>
      </w:tr>
    </w:tbl>
    <w:p w:rsidR="005F2827" w:rsidRPr="003D3A3E" w:rsidRDefault="005F2827"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2A0061" w:rsidRPr="003D3A3E"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3D3A3E">
        <w:rPr>
          <w:rFonts w:ascii="Times New Roman" w:hAnsi="Times New Roman" w:cs="Times New Roman"/>
          <w:b/>
          <w:bCs/>
          <w:sz w:val="24"/>
          <w:szCs w:val="24"/>
        </w:rPr>
        <w:t>РАБОЧАЯ ПРОГРАММА</w:t>
      </w:r>
    </w:p>
    <w:p w:rsidR="002A0061" w:rsidRPr="00A042B0"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A042B0">
        <w:rPr>
          <w:rFonts w:ascii="Times New Roman" w:hAnsi="Times New Roman" w:cs="Times New Roman"/>
          <w:sz w:val="24"/>
          <w:szCs w:val="24"/>
        </w:rPr>
        <w:t>учебного предмета</w:t>
      </w:r>
    </w:p>
    <w:p w:rsidR="002A0061" w:rsidRPr="00A042B0"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A042B0">
        <w:rPr>
          <w:rFonts w:ascii="Times New Roman" w:hAnsi="Times New Roman" w:cs="Times New Roman"/>
          <w:sz w:val="24"/>
          <w:szCs w:val="24"/>
        </w:rPr>
        <w:t>«</w:t>
      </w:r>
      <w:r w:rsidRPr="00A042B0">
        <w:rPr>
          <w:rFonts w:ascii="Times New Roman" w:hAnsi="Times New Roman" w:cs="Times New Roman"/>
          <w:bCs/>
          <w:sz w:val="24"/>
          <w:szCs w:val="24"/>
        </w:rPr>
        <w:t>Речевая практика.</w:t>
      </w:r>
      <w:r w:rsidRPr="00A042B0">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A042B0">
        <w:rPr>
          <w:rFonts w:ascii="Times New Roman" w:hAnsi="Times New Roman" w:cs="Times New Roman"/>
          <w:sz w:val="24"/>
          <w:szCs w:val="24"/>
        </w:rPr>
        <w:t>для 1-4 классов (вариант</w:t>
      </w:r>
      <w:r w:rsidRPr="003D3A3E">
        <w:rPr>
          <w:rFonts w:ascii="Times New Roman" w:hAnsi="Times New Roman" w:cs="Times New Roman"/>
          <w:sz w:val="24"/>
          <w:szCs w:val="24"/>
        </w:rPr>
        <w:t xml:space="preserve"> 8.3)</w:t>
      </w:r>
    </w:p>
    <w:p w:rsidR="00A042B0" w:rsidRPr="004F10F9" w:rsidRDefault="00A042B0" w:rsidP="00A042B0">
      <w:pPr>
        <w:spacing w:after="0" w:line="360" w:lineRule="auto"/>
        <w:jc w:val="center"/>
        <w:rPr>
          <w:rFonts w:ascii="Times New Roman" w:eastAsia="Calibri" w:hAnsi="Times New Roman" w:cs="Times New Roman"/>
          <w:b/>
          <w:bCs/>
          <w:kern w:val="36"/>
          <w:sz w:val="24"/>
          <w:szCs w:val="24"/>
        </w:rPr>
      </w:pPr>
      <w:r w:rsidRPr="004F10F9">
        <w:rPr>
          <w:rFonts w:ascii="Times New Roman" w:eastAsia="Calibri" w:hAnsi="Times New Roman" w:cs="Times New Roman"/>
          <w:b/>
          <w:bCs/>
          <w:kern w:val="36"/>
          <w:sz w:val="24"/>
          <w:szCs w:val="24"/>
        </w:rPr>
        <w:t>ПОЯСНИТЕЛЬНАЯ ЗАПИСКА</w:t>
      </w:r>
    </w:p>
    <w:p w:rsidR="00A042B0" w:rsidRPr="004F10F9" w:rsidRDefault="00A042B0" w:rsidP="00A042B0">
      <w:pPr>
        <w:keepNext/>
        <w:numPr>
          <w:ilvl w:val="1"/>
          <w:numId w:val="0"/>
        </w:numPr>
        <w:tabs>
          <w:tab w:val="num" w:pos="0"/>
        </w:tabs>
        <w:suppressAutoHyphens/>
        <w:spacing w:after="120" w:line="360" w:lineRule="auto"/>
        <w:jc w:val="center"/>
        <w:outlineLvl w:val="1"/>
        <w:rPr>
          <w:rFonts w:ascii="Times New Roman" w:hAnsi="Times New Roman" w:cs="Times New Roman"/>
          <w:b/>
          <w:bCs/>
          <w:caps/>
          <w:sz w:val="24"/>
          <w:szCs w:val="24"/>
        </w:rPr>
      </w:pPr>
      <w:r w:rsidRPr="004F10F9">
        <w:rPr>
          <w:rFonts w:ascii="Times New Roman" w:hAnsi="Times New Roman" w:cs="Times New Roman"/>
          <w:b/>
          <w:bCs/>
          <w:caps/>
          <w:sz w:val="24"/>
          <w:szCs w:val="24"/>
        </w:rPr>
        <w:t>общая характеристика учебного предмета</w:t>
      </w:r>
    </w:p>
    <w:p w:rsidR="00A042B0" w:rsidRPr="00A042B0" w:rsidRDefault="00A042B0" w:rsidP="00A042B0">
      <w:pPr>
        <w:pStyle w:val="Default"/>
        <w:rPr>
          <w:sz w:val="24"/>
          <w:szCs w:val="24"/>
        </w:rPr>
      </w:pPr>
      <w:r w:rsidRPr="00A042B0">
        <w:rPr>
          <w:sz w:val="24"/>
          <w:szCs w:val="24"/>
        </w:rPr>
        <w:t xml:space="preserve">На каждом году обучения программа курса «Речевая практика» включает в себя основные подразделы, содержание которых постепенно расширяется и усложняется. </w:t>
      </w:r>
    </w:p>
    <w:p w:rsidR="00A042B0" w:rsidRPr="00A042B0" w:rsidRDefault="00A042B0" w:rsidP="00A042B0">
      <w:pPr>
        <w:pStyle w:val="Default"/>
        <w:rPr>
          <w:sz w:val="24"/>
          <w:szCs w:val="24"/>
        </w:rPr>
      </w:pPr>
      <w:r w:rsidRPr="00A042B0">
        <w:rPr>
          <w:b/>
          <w:bCs/>
          <w:sz w:val="24"/>
          <w:szCs w:val="24"/>
        </w:rPr>
        <w:t xml:space="preserve">Подраздел «Аудирование и понимание речи» </w:t>
      </w:r>
      <w:r w:rsidRPr="00A042B0">
        <w:rPr>
          <w:sz w:val="24"/>
          <w:szCs w:val="24"/>
        </w:rPr>
        <w:t xml:space="preserve">направлен на развитие у детей способности воспринимать и понимать обращенную к ним речь. Умение слушать является межпредметным умением, уровень сформированности которого определяет эффективность усвоения той информации, которая заложена в устном высказывании. Воспитание этого умения влияет на выразительность речи обучающихся, развивает внимательное отношение к слову, а в дальнейшем способствует правильному восприятию и лучшему пониманию информации по любому учебному предмету. </w:t>
      </w:r>
    </w:p>
    <w:p w:rsidR="00A042B0" w:rsidRPr="00A042B0" w:rsidRDefault="00A042B0" w:rsidP="00A042B0">
      <w:pPr>
        <w:pStyle w:val="Default"/>
        <w:rPr>
          <w:sz w:val="24"/>
          <w:szCs w:val="24"/>
        </w:rPr>
      </w:pPr>
      <w:r w:rsidRPr="00A042B0">
        <w:rPr>
          <w:sz w:val="24"/>
          <w:szCs w:val="24"/>
        </w:rPr>
        <w:t xml:space="preserve">Материал, включенный в подраздел «Аудирование и понимание речи», реализуется на каждом уроке речевой практики в виде самостоятельных тренировочных упражнений (в т.ч. артикуляционной гимнастики) или сопровождает задания других подразделов. Например: выбор названной учителем картинки из двух данных (мишка - миска); выбор картинки по ее описанию; выполнение практических заданий по словесной инструкции, слушание и понимание текста, читаемого учителем и т.д. </w:t>
      </w:r>
    </w:p>
    <w:p w:rsidR="00A042B0" w:rsidRPr="00A042B0" w:rsidRDefault="00A042B0" w:rsidP="00A042B0">
      <w:pPr>
        <w:pStyle w:val="Default"/>
        <w:rPr>
          <w:sz w:val="24"/>
          <w:szCs w:val="24"/>
        </w:rPr>
      </w:pPr>
      <w:r w:rsidRPr="00A042B0">
        <w:rPr>
          <w:b/>
          <w:bCs/>
          <w:sz w:val="24"/>
          <w:szCs w:val="24"/>
        </w:rPr>
        <w:t xml:space="preserve">Подраздел «Дикция и выразительность речи» </w:t>
      </w:r>
      <w:r w:rsidRPr="00A042B0">
        <w:rPr>
          <w:sz w:val="24"/>
          <w:szCs w:val="24"/>
        </w:rPr>
        <w:t xml:space="preserve">ориентирует учителя на выработку у школьников четкости произносительной стороны говорения, его эмоциональной выразительности. Выбор формы и содержания упражнений определяется темой урока и задачами данного этапа в его структуре. </w:t>
      </w:r>
    </w:p>
    <w:p w:rsidR="00A042B0" w:rsidRPr="00A042B0" w:rsidRDefault="00A042B0" w:rsidP="00A042B0">
      <w:pPr>
        <w:pStyle w:val="Default"/>
        <w:rPr>
          <w:sz w:val="24"/>
          <w:szCs w:val="24"/>
        </w:rPr>
      </w:pPr>
      <w:r w:rsidRPr="00A042B0">
        <w:rPr>
          <w:b/>
          <w:bCs/>
          <w:sz w:val="24"/>
          <w:szCs w:val="24"/>
        </w:rPr>
        <w:t xml:space="preserve">Подразделы «Базовые формулы речевого общения» и «Примерные темы речевых ситуаций» </w:t>
      </w:r>
      <w:r w:rsidRPr="00A042B0">
        <w:rPr>
          <w:sz w:val="24"/>
          <w:szCs w:val="24"/>
        </w:rPr>
        <w:t xml:space="preserve">являются ведущими с точки зрения организации работы по развитию собственно устной разговорной речи. В содержание подразделов включен перечень базовых формул речевого этикета, над формированием которых осуществляется работа в дополнительном классе, а также примерные темы речевых ситуаций, связанных с учебной жизнью и бытом детей. Учащиеся под руководством учителя «проигрывают» обозначенные ситуации, моделируя таким образом различные варианты речевого поведения в типичных сферах коммуникации людей. </w:t>
      </w:r>
    </w:p>
    <w:p w:rsidR="00A042B0" w:rsidRPr="00A042B0" w:rsidRDefault="00A042B0" w:rsidP="00A042B0">
      <w:pPr>
        <w:pStyle w:val="Default"/>
        <w:rPr>
          <w:sz w:val="24"/>
          <w:szCs w:val="24"/>
        </w:rPr>
      </w:pPr>
      <w:r w:rsidRPr="00A042B0">
        <w:rPr>
          <w:sz w:val="24"/>
          <w:szCs w:val="24"/>
        </w:rPr>
        <w:t xml:space="preserve">Предлагаемая в программе проблематика речевых ситуаций является примерной и может изменяться учителем в зависимости от особенностей жизни и интересов школьников. Недостаточность жизненного опыта, бедность и несовершенство речевых умений учащихся определяет необходимость тщательной и организованной их подготовки к участию в ролевой игре по теме ситуации. В процессе подготовки уточняется и обогащается словарь, отрабатываются структурные варианты предложений. К связному высказыванию дети готовятся </w:t>
      </w:r>
      <w:r w:rsidRPr="00A042B0">
        <w:rPr>
          <w:sz w:val="24"/>
          <w:szCs w:val="24"/>
        </w:rPr>
        <w:lastRenderedPageBreak/>
        <w:t xml:space="preserve">всей предшествующей работой. В их речевом арсенале накапливается достаточный объем словаря по теме, разные модели предложений, отдельные фрагменты речи (микротемы), являющиеся частью целого связного высказывания. Продуцирование учащимися связного высказывания опирается на наглядные средства в виде мелового рисунка на доске, картинно-символического плана к каждому предложению текста, картинного плана к отдельным микротемам и т.д. </w:t>
      </w:r>
    </w:p>
    <w:p w:rsidR="00A042B0" w:rsidRPr="00A042B0" w:rsidRDefault="00A042B0" w:rsidP="00A042B0">
      <w:pPr>
        <w:pStyle w:val="Default"/>
        <w:rPr>
          <w:sz w:val="24"/>
          <w:szCs w:val="24"/>
        </w:rPr>
      </w:pPr>
      <w:r w:rsidRPr="00A042B0">
        <w:rPr>
          <w:sz w:val="24"/>
          <w:szCs w:val="24"/>
        </w:rPr>
        <w:t xml:space="preserve">В речевом общении формируются и проявляются личностные качества ребенка: умение правильно оценивать себя в речевой ситуации, </w:t>
      </w:r>
    </w:p>
    <w:p w:rsidR="00A042B0" w:rsidRPr="00A042B0" w:rsidRDefault="00A042B0" w:rsidP="00A042B0">
      <w:pPr>
        <w:pStyle w:val="Default"/>
        <w:rPr>
          <w:sz w:val="24"/>
          <w:szCs w:val="24"/>
        </w:rPr>
      </w:pPr>
      <w:r w:rsidRPr="00A042B0">
        <w:rPr>
          <w:sz w:val="24"/>
          <w:szCs w:val="24"/>
        </w:rPr>
        <w:t xml:space="preserve">Урок речевой практики строится на основе темы, выбранной для создания речевой ситуации, в связи с которой из каждого подраздела отбираются и реализуются в пределах урока программные направления. </w:t>
      </w:r>
    </w:p>
    <w:p w:rsidR="00A042B0" w:rsidRPr="00A042B0" w:rsidRDefault="00A042B0" w:rsidP="00A042B0">
      <w:pPr>
        <w:pStyle w:val="Default"/>
        <w:rPr>
          <w:sz w:val="24"/>
          <w:szCs w:val="24"/>
        </w:rPr>
      </w:pPr>
      <w:r w:rsidRPr="00A042B0">
        <w:rPr>
          <w:sz w:val="24"/>
          <w:szCs w:val="24"/>
        </w:rPr>
        <w:t xml:space="preserve">Речевой материал, подготовленный учителем, должен подчиняться единой теме, определяемой заданной ситуацией. В выполняемых обучающимися упражнениях последовательно отрабатываются отдельные речевые задания, которые затем реализуются детьми в речевых ситуациях. </w:t>
      </w:r>
    </w:p>
    <w:p w:rsidR="00A042B0" w:rsidRPr="00A042B0" w:rsidRDefault="00A042B0" w:rsidP="00A042B0">
      <w:pPr>
        <w:pStyle w:val="Default"/>
        <w:rPr>
          <w:sz w:val="24"/>
          <w:szCs w:val="24"/>
        </w:rPr>
      </w:pPr>
      <w:r w:rsidRPr="00A042B0">
        <w:rPr>
          <w:sz w:val="24"/>
          <w:szCs w:val="24"/>
        </w:rPr>
        <w:t xml:space="preserve">Учитывая низкий уровень речевого развития, характерный для детей с интеллектуальной недостаточностью, начинающих обучение в дополнительном классе, в рамках работы над всеми речевыми ситуациями следует уделять пристальное внимание таким видам работы, как называние детьми предметов и действий с ними, характеристика предметов по цвету, величине, форме (по теме ситуации, совместно с учителем). Составление предложений с отработанной лексикой по вопросам и с помощью учителя, с опорой на картинносимволическую схему. </w:t>
      </w:r>
    </w:p>
    <w:p w:rsidR="00A042B0" w:rsidRPr="00A042B0" w:rsidRDefault="00A042B0" w:rsidP="00A042B0">
      <w:pPr>
        <w:spacing w:after="0" w:line="240" w:lineRule="auto"/>
        <w:ind w:firstLine="709"/>
        <w:jc w:val="both"/>
        <w:rPr>
          <w:rFonts w:ascii="Times" w:hAnsi="Times"/>
          <w:sz w:val="24"/>
          <w:szCs w:val="24"/>
        </w:rPr>
      </w:pPr>
      <w:r w:rsidRPr="00A042B0">
        <w:rPr>
          <w:rFonts w:ascii="Times" w:hAnsi="Times"/>
          <w:sz w:val="24"/>
          <w:szCs w:val="24"/>
        </w:rPr>
        <w:t xml:space="preserve">Собственно ролевая игра по теме должна быть подготовлена в том числе за счет организации рассматривания атрибутов игре, разыгрывания мини-диалогов (учитель спрашивает, ученик отвечает) </w:t>
      </w:r>
      <w:r w:rsidRPr="00A042B0">
        <w:rPr>
          <w:rFonts w:ascii="Times" w:hAnsi="Times"/>
          <w:i/>
          <w:iCs/>
          <w:sz w:val="24"/>
          <w:szCs w:val="24"/>
        </w:rPr>
        <w:t>(Какой шар? - Большой. А этот шар? - Маленький.; Какая мышка? - Серая. А лягушка? - Зеленая»)</w:t>
      </w:r>
      <w:r w:rsidRPr="00A042B0">
        <w:rPr>
          <w:rFonts w:ascii="Times" w:hAnsi="Times"/>
          <w:sz w:val="24"/>
          <w:szCs w:val="24"/>
        </w:rPr>
        <w:t>. Важно, чтобы учитель, являясь участником речевой ситуации, неформально стимулировал школьников к использованию новых слов, предложений в ролевой игре по теме ситуации.</w:t>
      </w:r>
    </w:p>
    <w:p w:rsidR="00A042B0" w:rsidRPr="00A042B0" w:rsidRDefault="00A042B0" w:rsidP="00A042B0">
      <w:pPr>
        <w:spacing w:after="0" w:line="240" w:lineRule="auto"/>
        <w:ind w:firstLine="709"/>
        <w:jc w:val="both"/>
        <w:rPr>
          <w:sz w:val="24"/>
          <w:szCs w:val="24"/>
        </w:rPr>
      </w:pPr>
    </w:p>
    <w:p w:rsidR="00A042B0" w:rsidRPr="00A042B0" w:rsidRDefault="00A042B0" w:rsidP="00A042B0">
      <w:pPr>
        <w:spacing w:after="0" w:line="240" w:lineRule="auto"/>
        <w:jc w:val="both"/>
        <w:rPr>
          <w:rFonts w:ascii="Times" w:hAnsi="Times" w:cs="Times New Roman"/>
          <w:b/>
          <w:sz w:val="24"/>
          <w:szCs w:val="24"/>
        </w:rPr>
      </w:pPr>
      <w:r w:rsidRPr="00A042B0">
        <w:rPr>
          <w:rFonts w:ascii="Times" w:hAnsi="Times" w:cs="Times New Roman"/>
          <w:b/>
          <w:sz w:val="24"/>
          <w:szCs w:val="24"/>
        </w:rPr>
        <w:t>Цели :</w:t>
      </w:r>
    </w:p>
    <w:p w:rsidR="00A042B0" w:rsidRPr="00A042B0" w:rsidRDefault="00A042B0" w:rsidP="00A042B0">
      <w:pPr>
        <w:keepNext/>
        <w:numPr>
          <w:ilvl w:val="1"/>
          <w:numId w:val="0"/>
        </w:numPr>
        <w:tabs>
          <w:tab w:val="num" w:pos="0"/>
        </w:tabs>
        <w:suppressAutoHyphens/>
        <w:spacing w:after="120" w:line="240" w:lineRule="auto"/>
        <w:outlineLvl w:val="1"/>
        <w:rPr>
          <w:rFonts w:ascii="Times" w:eastAsia="MS Mincho" w:hAnsi="Times" w:cs="Times New Roman"/>
          <w:iCs/>
          <w:sz w:val="24"/>
          <w:szCs w:val="24"/>
          <w:lang w:eastAsia="ar-SA"/>
        </w:rPr>
      </w:pPr>
      <w:r w:rsidRPr="00A042B0">
        <w:rPr>
          <w:rFonts w:ascii="Times" w:hAnsi="Times"/>
          <w:bCs/>
          <w:sz w:val="24"/>
          <w:szCs w:val="24"/>
        </w:rPr>
        <w:t xml:space="preserve">Основная цель </w:t>
      </w:r>
      <w:r w:rsidRPr="00A042B0">
        <w:rPr>
          <w:rFonts w:ascii="Times" w:hAnsi="Times"/>
          <w:sz w:val="24"/>
          <w:szCs w:val="24"/>
        </w:rPr>
        <w:t>изучения учебного предмета «Речевая практика» - развитие речевой коммуникации учащихся с интеллектуальной недостаточностью как способности использовать вербальные и невербальные средства для общения с окружающими людьми в различных ситуациях.</w:t>
      </w:r>
    </w:p>
    <w:p w:rsidR="00A042B0" w:rsidRDefault="00A042B0" w:rsidP="00A042B0">
      <w:pPr>
        <w:spacing w:after="0" w:line="360" w:lineRule="auto"/>
        <w:jc w:val="both"/>
        <w:rPr>
          <w:rFonts w:ascii="Times New Roman" w:hAnsi="Times New Roman" w:cs="Times New Roman"/>
          <w:b/>
          <w:sz w:val="24"/>
          <w:szCs w:val="24"/>
        </w:rPr>
      </w:pPr>
      <w:r w:rsidRPr="004F10F9">
        <w:rPr>
          <w:rFonts w:ascii="Times New Roman" w:hAnsi="Times New Roman" w:cs="Times New Roman"/>
          <w:b/>
          <w:sz w:val="24"/>
          <w:szCs w:val="24"/>
        </w:rPr>
        <w:t>Место учебного предмета «</w:t>
      </w:r>
      <w:r>
        <w:rPr>
          <w:rFonts w:ascii="Times New Roman" w:eastAsia="Calibri" w:hAnsi="Times New Roman" w:cs="Times New Roman"/>
          <w:b/>
          <w:color w:val="181717"/>
          <w:sz w:val="24"/>
          <w:szCs w:val="24"/>
        </w:rPr>
        <w:t>Речевая практика</w:t>
      </w:r>
      <w:r w:rsidRPr="004F10F9">
        <w:rPr>
          <w:rFonts w:ascii="Times New Roman" w:hAnsi="Times New Roman" w:cs="Times New Roman"/>
          <w:b/>
          <w:sz w:val="24"/>
          <w:szCs w:val="24"/>
        </w:rPr>
        <w:t>» в учебном плане.</w:t>
      </w:r>
    </w:p>
    <w:tbl>
      <w:tblPr>
        <w:tblW w:w="10442" w:type="dxa"/>
        <w:tblInd w:w="40" w:type="dxa"/>
        <w:tblLayout w:type="fixed"/>
        <w:tblCellMar>
          <w:left w:w="40" w:type="dxa"/>
          <w:right w:w="40" w:type="dxa"/>
        </w:tblCellMar>
        <w:tblLook w:val="0000"/>
      </w:tblPr>
      <w:tblGrid>
        <w:gridCol w:w="2552"/>
        <w:gridCol w:w="2645"/>
        <w:gridCol w:w="2552"/>
        <w:gridCol w:w="2693"/>
      </w:tblGrid>
      <w:tr w:rsidR="00A042B0" w:rsidRPr="00F61F4E" w:rsidTr="008F0F72">
        <w:trPr>
          <w:trHeight w:hRule="exact" w:val="1095"/>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F61F4E" w:rsidRDefault="00A042B0" w:rsidP="00A042B0">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F61F4E">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A042B0" w:rsidRPr="00F61F4E" w:rsidRDefault="00A042B0" w:rsidP="00A042B0">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3"/>
                <w:sz w:val="24"/>
                <w:szCs w:val="24"/>
              </w:rPr>
              <w:t>Количество часов в</w:t>
            </w:r>
            <w:r w:rsidRPr="00F61F4E">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F61F4E" w:rsidRDefault="00A042B0" w:rsidP="00A042B0">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F61F4E">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F61F4E" w:rsidRDefault="00A042B0" w:rsidP="00A042B0">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2"/>
                <w:sz w:val="24"/>
                <w:szCs w:val="24"/>
              </w:rPr>
              <w:t xml:space="preserve">Всего часов за </w:t>
            </w:r>
            <w:r w:rsidRPr="00F61F4E">
              <w:rPr>
                <w:rFonts w:ascii="Times New Roman" w:eastAsia="Times New Roman" w:hAnsi="Times New Roman" w:cs="Times New Roman"/>
                <w:sz w:val="24"/>
                <w:szCs w:val="24"/>
              </w:rPr>
              <w:t>учебный год</w:t>
            </w:r>
          </w:p>
        </w:tc>
      </w:tr>
      <w:tr w:rsidR="00A042B0"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5D7826">
              <w:rPr>
                <w:rFonts w:ascii="Times New Roman" w:hAnsi="Times New Roman" w:cs="Times New Roman"/>
                <w:spacing w:val="-3"/>
                <w:sz w:val="24"/>
                <w:szCs w:val="24"/>
              </w:rPr>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w:t>
            </w:r>
            <w:r>
              <w:rPr>
                <w:rFonts w:ascii="Times New Roman" w:hAnsi="Times New Roman" w:cs="Times New Roman"/>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A042B0"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A042B0"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68</w:t>
            </w:r>
          </w:p>
        </w:tc>
      </w:tr>
      <w:tr w:rsidR="00A042B0"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68</w:t>
            </w:r>
          </w:p>
        </w:tc>
      </w:tr>
      <w:tr w:rsidR="00A042B0"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68</w:t>
            </w:r>
          </w:p>
        </w:tc>
      </w:tr>
      <w:tr w:rsidR="00A042B0" w:rsidRPr="00F61F4E" w:rsidTr="008F0F72">
        <w:trPr>
          <w:trHeight w:hRule="exact" w:val="336"/>
        </w:trPr>
        <w:tc>
          <w:tcPr>
            <w:tcW w:w="7749" w:type="dxa"/>
            <w:gridSpan w:val="3"/>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A042B0" w:rsidRPr="005D7826" w:rsidRDefault="00A042B0" w:rsidP="00A042B0">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336</w:t>
            </w:r>
          </w:p>
        </w:tc>
      </w:tr>
    </w:tbl>
    <w:p w:rsidR="00A042B0" w:rsidRPr="004F10F9" w:rsidRDefault="00A042B0" w:rsidP="00A042B0">
      <w:pPr>
        <w:spacing w:after="0" w:line="360" w:lineRule="auto"/>
        <w:jc w:val="both"/>
        <w:rPr>
          <w:rFonts w:ascii="Times New Roman" w:hAnsi="Times New Roman" w:cs="Times New Roman"/>
          <w:b/>
          <w:sz w:val="24"/>
          <w:szCs w:val="24"/>
        </w:rPr>
      </w:pPr>
    </w:p>
    <w:p w:rsidR="00A042B0" w:rsidRPr="004F10F9" w:rsidRDefault="00A042B0" w:rsidP="00A042B0">
      <w:pPr>
        <w:spacing w:after="0" w:line="360" w:lineRule="auto"/>
        <w:jc w:val="center"/>
        <w:rPr>
          <w:rFonts w:ascii="Times New Roman" w:eastAsia="Times New Roman" w:hAnsi="Times New Roman" w:cs="Times New Roman"/>
          <w:b/>
          <w:sz w:val="24"/>
          <w:szCs w:val="24"/>
        </w:rPr>
      </w:pPr>
      <w:r w:rsidRPr="004F10F9">
        <w:rPr>
          <w:rFonts w:ascii="Times New Roman" w:eastAsia="Times New Roman" w:hAnsi="Times New Roman" w:cs="Times New Roman"/>
          <w:b/>
          <w:sz w:val="24"/>
          <w:szCs w:val="24"/>
        </w:rPr>
        <w:t xml:space="preserve">СОДЕРЖАНИЕ ОБРАЗОВАНИЯ в 1 </w:t>
      </w:r>
      <w:r>
        <w:rPr>
          <w:rFonts w:ascii="Times New Roman" w:eastAsia="Times New Roman" w:hAnsi="Times New Roman" w:cs="Times New Roman"/>
          <w:b/>
          <w:sz w:val="24"/>
          <w:szCs w:val="24"/>
        </w:rPr>
        <w:t xml:space="preserve">дополнительном </w:t>
      </w:r>
      <w:r w:rsidRPr="004F10F9">
        <w:rPr>
          <w:rFonts w:ascii="Times New Roman" w:eastAsia="Times New Roman" w:hAnsi="Times New Roman" w:cs="Times New Roman"/>
          <w:b/>
          <w:sz w:val="24"/>
          <w:szCs w:val="24"/>
        </w:rPr>
        <w:t>классе</w:t>
      </w:r>
    </w:p>
    <w:p w:rsidR="00A042B0" w:rsidRDefault="00A042B0" w:rsidP="00A042B0">
      <w:pPr>
        <w:pStyle w:val="Default"/>
        <w:jc w:val="both"/>
        <w:rPr>
          <w:sz w:val="23"/>
          <w:szCs w:val="23"/>
        </w:rPr>
      </w:pPr>
      <w:r>
        <w:rPr>
          <w:sz w:val="23"/>
          <w:szCs w:val="23"/>
        </w:rPr>
        <w:t>На каждом году обучения программа курса «Речевая практика» включает в себя основные подразделы, содержание которых постепенно расширяется и усложняется.</w:t>
      </w:r>
    </w:p>
    <w:p w:rsidR="00A042B0" w:rsidRDefault="00A042B0" w:rsidP="00A042B0">
      <w:pPr>
        <w:pStyle w:val="Default"/>
        <w:jc w:val="both"/>
        <w:rPr>
          <w:sz w:val="23"/>
          <w:szCs w:val="23"/>
        </w:rPr>
      </w:pPr>
      <w:r>
        <w:rPr>
          <w:b/>
          <w:bCs/>
          <w:sz w:val="23"/>
          <w:szCs w:val="23"/>
        </w:rPr>
        <w:lastRenderedPageBreak/>
        <w:t xml:space="preserve">Подраздел «Аудирование и понимание речи» </w:t>
      </w:r>
      <w:r>
        <w:rPr>
          <w:sz w:val="23"/>
          <w:szCs w:val="23"/>
        </w:rPr>
        <w:t>направлен на развитие у детей способности воспринимать и понимать обращенную к ним речь. Умение слушать является межпредметным умением, уровень сформированности которого определяет эффективность усвоения той информации, которая заложена в устном высказывании. Воспитание этого умения влияет на выразительность речи учащихся, развивает внимательное отношение к слову, а в дальнейшем способствует правильному восприятию и лучшему пониманию информации по любому учебному предмету.</w:t>
      </w:r>
    </w:p>
    <w:p w:rsidR="00A042B0" w:rsidRDefault="00A042B0" w:rsidP="00A042B0">
      <w:pPr>
        <w:pStyle w:val="Default"/>
        <w:jc w:val="both"/>
        <w:rPr>
          <w:sz w:val="23"/>
          <w:szCs w:val="23"/>
        </w:rPr>
      </w:pPr>
      <w:r>
        <w:rPr>
          <w:sz w:val="23"/>
          <w:szCs w:val="23"/>
        </w:rPr>
        <w:t>Материал, включенный в подраздел «Аудирование и понимание речи», реализуется на каждом уроке речевой практики в виде самостоятельных тренировочных упражнений (в т.ч. артикуляционной гимнастики) или сопровождает задания других подразделов. Например: выбор названной учителем картинки из двух данных (мишка - миска); выбор картинки по ее описанию; выполнение практических заданий по словесной инструкции, слушание и понимание текста, читаемого учителем и т.д.</w:t>
      </w:r>
    </w:p>
    <w:p w:rsidR="00A042B0" w:rsidRDefault="00A042B0" w:rsidP="00A042B0">
      <w:pPr>
        <w:pStyle w:val="Default"/>
        <w:jc w:val="both"/>
        <w:rPr>
          <w:sz w:val="23"/>
          <w:szCs w:val="23"/>
        </w:rPr>
      </w:pPr>
      <w:r>
        <w:rPr>
          <w:b/>
          <w:bCs/>
          <w:sz w:val="23"/>
          <w:szCs w:val="23"/>
        </w:rPr>
        <w:t xml:space="preserve">Подраздел «Дикция и выразительность речи» </w:t>
      </w:r>
      <w:r>
        <w:rPr>
          <w:sz w:val="23"/>
          <w:szCs w:val="23"/>
        </w:rPr>
        <w:t>ориентирует учителя на выработку у школьников четкости произносительной стороны говорения, его эмоциональной выразительности. Выбор формы и содержания упражнений определяется темой урока и задачами данного этапа в его структуре.</w:t>
      </w:r>
    </w:p>
    <w:p w:rsidR="00A042B0" w:rsidRDefault="00A042B0" w:rsidP="00A042B0">
      <w:pPr>
        <w:pStyle w:val="Default"/>
        <w:jc w:val="both"/>
        <w:rPr>
          <w:sz w:val="23"/>
          <w:szCs w:val="23"/>
        </w:rPr>
      </w:pPr>
      <w:r>
        <w:rPr>
          <w:b/>
          <w:bCs/>
          <w:sz w:val="23"/>
          <w:szCs w:val="23"/>
        </w:rPr>
        <w:t xml:space="preserve">Подразделы «Базовые формулы речевого общения» и «Примерные темы речевых ситуаций» </w:t>
      </w:r>
      <w:r>
        <w:rPr>
          <w:sz w:val="23"/>
          <w:szCs w:val="23"/>
        </w:rPr>
        <w:t>являются ведущими с точки зрения организации работы по развитию собственно устной разговорной речи. В содержание подразделов включен перечень базовых формул речевого этикета, над формированием которых осуществляется работа в дополнительном классе, а также примерные темы речевых ситуаций, связанных с учебной жизнью и бытом детей. Учащиеся под руководством учителя «проигрывают» обозначенные ситуации, моделируя таким образом различные варианты речевого поведения в типичных сферах коммуникации людей.</w:t>
      </w:r>
    </w:p>
    <w:p w:rsidR="00A042B0" w:rsidRDefault="00A042B0" w:rsidP="00A042B0">
      <w:pPr>
        <w:pStyle w:val="Default"/>
        <w:jc w:val="both"/>
        <w:rPr>
          <w:sz w:val="23"/>
          <w:szCs w:val="23"/>
        </w:rPr>
      </w:pPr>
      <w:r>
        <w:rPr>
          <w:sz w:val="23"/>
          <w:szCs w:val="23"/>
        </w:rPr>
        <w:t>Предлагаемая в программе проблематика речевых ситуаций является примерной и может изменяться учителем в зависимости от особенностей жизни и интересов школьников. Недостаточность жизненного опыта, бедность и несовершенство речевых умений обучающихся определяет необходимость тщательной и организованной их подготовки к участию в ролевой игре по теме ситуации. В процессе подготовки уточняется и обогащается словарь, отрабатываются структурные варианты предложений. К связному высказыванию дети готовятся всей предшествующей работой. В их речевом арсенале накапливается достаточный объем словаря по теме, разные модели предложений, отдельные фрагменты речи (микротемы), являющиеся частью целого связного высказывания. Продуцирование учащимися связного высказывания опирается на наглядные средства в виде мелового рисунка на доске, картинно-символического плана к каждому предложению текста, картинного плана к отдельным микротемам и т.д.</w:t>
      </w:r>
    </w:p>
    <w:p w:rsidR="00A042B0" w:rsidRDefault="00A042B0" w:rsidP="00A042B0">
      <w:pPr>
        <w:pStyle w:val="Default"/>
        <w:jc w:val="both"/>
        <w:rPr>
          <w:sz w:val="23"/>
          <w:szCs w:val="23"/>
        </w:rPr>
      </w:pPr>
      <w:r>
        <w:rPr>
          <w:sz w:val="23"/>
          <w:szCs w:val="23"/>
        </w:rPr>
        <w:t>В речевом общении формируются и проявляются личностные качества ребенка: умение правильно оценивать себя в речевой ситуации,</w:t>
      </w:r>
    </w:p>
    <w:p w:rsidR="00A042B0" w:rsidRDefault="00A042B0" w:rsidP="00A042B0">
      <w:pPr>
        <w:pStyle w:val="Default"/>
        <w:jc w:val="both"/>
        <w:rPr>
          <w:sz w:val="23"/>
          <w:szCs w:val="23"/>
        </w:rPr>
      </w:pPr>
      <w:r>
        <w:rPr>
          <w:sz w:val="23"/>
          <w:szCs w:val="23"/>
        </w:rPr>
        <w:t>Урок речевой практики строится на основе темы, выбранной для создания речевой ситуации, в связи с которой из каждого подраздела отбираются и реализуются в пределах урока программные направления.</w:t>
      </w:r>
    </w:p>
    <w:p w:rsidR="00A042B0" w:rsidRDefault="00A042B0" w:rsidP="00A042B0">
      <w:pPr>
        <w:pStyle w:val="Default"/>
        <w:jc w:val="both"/>
        <w:rPr>
          <w:sz w:val="23"/>
          <w:szCs w:val="23"/>
        </w:rPr>
      </w:pPr>
      <w:r>
        <w:rPr>
          <w:sz w:val="23"/>
          <w:szCs w:val="23"/>
        </w:rPr>
        <w:t>Речевой материал, подготовленный учителем, должен подчиняться единой теме, определяемой заданной ситуацией. В выполняемых учениками упражнениях последовательно отрабатываются отдельные речевые задания, которые затем реализуются детьми в речевых ситуациях.</w:t>
      </w:r>
    </w:p>
    <w:p w:rsidR="00A042B0" w:rsidRDefault="00A042B0" w:rsidP="00A042B0">
      <w:pPr>
        <w:pStyle w:val="Default"/>
        <w:jc w:val="both"/>
        <w:rPr>
          <w:sz w:val="23"/>
          <w:szCs w:val="23"/>
        </w:rPr>
      </w:pPr>
      <w:r>
        <w:rPr>
          <w:sz w:val="23"/>
          <w:szCs w:val="23"/>
        </w:rPr>
        <w:t>Учитывая низкий уровень речевого развития, характерный для детей с интеллектуальной недостаточностью, начинающих обучение в дополнительном классе, в рамках работы над всеми речевыми ситуациями следует уделять пристальное внимание таким видам работы, как называние детьми предметов и действий с ними, характеристика предметов по цвету, величине, форме (по теме ситуации, совместно с учителем). Составление предложений с отработанной лексикой по вопросам и с помощью учителя, с опорой на картинносимволическую схему.</w:t>
      </w:r>
    </w:p>
    <w:p w:rsidR="00A042B0" w:rsidRDefault="00A042B0" w:rsidP="00A042B0">
      <w:pPr>
        <w:pStyle w:val="Default"/>
        <w:jc w:val="both"/>
        <w:rPr>
          <w:sz w:val="23"/>
          <w:szCs w:val="23"/>
        </w:rPr>
      </w:pPr>
      <w:r>
        <w:rPr>
          <w:sz w:val="23"/>
          <w:szCs w:val="23"/>
        </w:rPr>
        <w:t xml:space="preserve">Собственно ролевая игра по теме должна быть подготовлена в том числе за счет организации рассматривания атрибутов игре, разыгрывания мини-диалогов (учитель спрашивает, ученик отвечает) </w:t>
      </w:r>
      <w:r>
        <w:rPr>
          <w:i/>
          <w:iCs/>
          <w:sz w:val="23"/>
          <w:szCs w:val="23"/>
        </w:rPr>
        <w:t>(Какой шар? - Большой. А этот шар? - Маленький.; Какая мышка? - Серая. А лягушка? - Зеленая»)</w:t>
      </w:r>
      <w:r>
        <w:rPr>
          <w:sz w:val="23"/>
          <w:szCs w:val="23"/>
        </w:rPr>
        <w:t>. Важно, чтобы учитель, являясь участником речевой ситуации, неформально стимулировал школьников к использованию новых слов,предложений в ролевой игре по теме ситуации.</w:t>
      </w:r>
    </w:p>
    <w:p w:rsidR="00A042B0" w:rsidRDefault="00A042B0" w:rsidP="00A042B0">
      <w:pPr>
        <w:spacing w:after="0" w:line="240" w:lineRule="auto"/>
        <w:jc w:val="center"/>
        <w:rPr>
          <w:rFonts w:ascii="Times New Roman" w:eastAsia="Times New Roman" w:hAnsi="Times New Roman" w:cs="Times New Roman"/>
          <w:b/>
          <w:sz w:val="24"/>
          <w:szCs w:val="24"/>
        </w:rPr>
      </w:pPr>
    </w:p>
    <w:p w:rsidR="00A042B0" w:rsidRDefault="00A042B0" w:rsidP="00A042B0">
      <w:pPr>
        <w:spacing w:after="0" w:line="240" w:lineRule="auto"/>
        <w:jc w:val="center"/>
        <w:rPr>
          <w:rFonts w:ascii="Times New Roman" w:eastAsia="Times New Roman" w:hAnsi="Times New Roman" w:cs="Times New Roman"/>
          <w:b/>
          <w:sz w:val="24"/>
          <w:szCs w:val="24"/>
        </w:rPr>
      </w:pPr>
      <w:r w:rsidRPr="004F10F9">
        <w:rPr>
          <w:rFonts w:ascii="Times New Roman" w:eastAsia="Times New Roman" w:hAnsi="Times New Roman" w:cs="Times New Roman"/>
          <w:b/>
          <w:sz w:val="24"/>
          <w:szCs w:val="24"/>
        </w:rPr>
        <w:t>СОДЕРЖАНИЕ ОБРАЗОВАНИЯ в 1 классе</w:t>
      </w:r>
    </w:p>
    <w:p w:rsidR="00A042B0" w:rsidRPr="00A042B0" w:rsidRDefault="00A042B0" w:rsidP="00A042B0">
      <w:pPr>
        <w:pStyle w:val="Default"/>
        <w:rPr>
          <w:sz w:val="24"/>
          <w:szCs w:val="24"/>
        </w:rPr>
      </w:pPr>
      <w:r w:rsidRPr="00A042B0">
        <w:rPr>
          <w:sz w:val="24"/>
          <w:szCs w:val="24"/>
        </w:rPr>
        <w:lastRenderedPageBreak/>
        <w:t xml:space="preserve">Слушание, запоминание и отчетливое произнесение ряда слоговых комплексов и слов (2 слога, 2-3 слова). </w:t>
      </w:r>
    </w:p>
    <w:p w:rsidR="00A042B0" w:rsidRPr="00A042B0" w:rsidRDefault="00A042B0" w:rsidP="00A042B0">
      <w:pPr>
        <w:pStyle w:val="Default"/>
        <w:rPr>
          <w:sz w:val="24"/>
          <w:szCs w:val="24"/>
        </w:rPr>
      </w:pPr>
      <w:r w:rsidRPr="00A042B0">
        <w:rPr>
          <w:sz w:val="24"/>
          <w:szCs w:val="24"/>
        </w:rPr>
        <w:t xml:space="preserve">Слушание и повторение слов, близких по звучанию (с опорой на наглядные средства). </w:t>
      </w:r>
    </w:p>
    <w:p w:rsidR="00A042B0" w:rsidRPr="00A042B0" w:rsidRDefault="00A042B0" w:rsidP="00A042B0">
      <w:pPr>
        <w:pStyle w:val="Default"/>
        <w:rPr>
          <w:sz w:val="24"/>
          <w:szCs w:val="24"/>
        </w:rPr>
      </w:pPr>
      <w:r w:rsidRPr="00A042B0">
        <w:rPr>
          <w:sz w:val="24"/>
          <w:szCs w:val="24"/>
        </w:rPr>
        <w:t xml:space="preserve">Выполнение действий с предлогами. </w:t>
      </w:r>
    </w:p>
    <w:p w:rsidR="00A042B0" w:rsidRPr="00A042B0" w:rsidRDefault="00A042B0" w:rsidP="00A042B0">
      <w:pPr>
        <w:pStyle w:val="Default"/>
        <w:rPr>
          <w:sz w:val="24"/>
          <w:szCs w:val="24"/>
        </w:rPr>
      </w:pPr>
      <w:r w:rsidRPr="00A042B0">
        <w:rPr>
          <w:sz w:val="24"/>
          <w:szCs w:val="24"/>
        </w:rPr>
        <w:t xml:space="preserve">Выполнение движений или заданий по словесной двучленной инструкции учителя с следующим словесным отчетом о действии. </w:t>
      </w:r>
    </w:p>
    <w:p w:rsidR="00A042B0" w:rsidRPr="00A042B0" w:rsidRDefault="00A042B0" w:rsidP="00A042B0">
      <w:pPr>
        <w:pStyle w:val="Default"/>
        <w:rPr>
          <w:sz w:val="24"/>
          <w:szCs w:val="24"/>
        </w:rPr>
      </w:pPr>
      <w:r w:rsidRPr="00A042B0">
        <w:rPr>
          <w:sz w:val="24"/>
          <w:szCs w:val="24"/>
        </w:rPr>
        <w:t xml:space="preserve">Прослушивание и выполнение заданий, записанных на магнитофонной ленте. </w:t>
      </w:r>
    </w:p>
    <w:p w:rsidR="00A042B0" w:rsidRPr="00A042B0" w:rsidRDefault="00A042B0" w:rsidP="00A042B0">
      <w:pPr>
        <w:pStyle w:val="Default"/>
        <w:rPr>
          <w:sz w:val="24"/>
          <w:szCs w:val="24"/>
        </w:rPr>
      </w:pPr>
      <w:r w:rsidRPr="00A042B0">
        <w:rPr>
          <w:sz w:val="24"/>
          <w:szCs w:val="24"/>
        </w:rPr>
        <w:t xml:space="preserve">Упражнения в различении и соотнесении с ситуационными картинками предложений, содержащих слова- «родственники или слова, обозначающие функционально сходные предметы. </w:t>
      </w:r>
    </w:p>
    <w:p w:rsidR="00A042B0" w:rsidRPr="00A042B0" w:rsidRDefault="00A042B0" w:rsidP="00A042B0">
      <w:pPr>
        <w:pStyle w:val="Default"/>
        <w:rPr>
          <w:sz w:val="24"/>
          <w:szCs w:val="24"/>
        </w:rPr>
      </w:pPr>
      <w:r w:rsidRPr="00A042B0">
        <w:rPr>
          <w:b/>
          <w:bCs/>
          <w:i/>
          <w:iCs/>
          <w:sz w:val="24"/>
          <w:szCs w:val="24"/>
        </w:rPr>
        <w:t xml:space="preserve">Дикция и выразительность (эмоциональность) речи. </w:t>
      </w:r>
    </w:p>
    <w:p w:rsidR="00A042B0" w:rsidRPr="00A042B0" w:rsidRDefault="00A042B0" w:rsidP="00A042B0">
      <w:pPr>
        <w:pStyle w:val="Default"/>
        <w:rPr>
          <w:sz w:val="24"/>
          <w:szCs w:val="24"/>
        </w:rPr>
      </w:pPr>
      <w:r w:rsidRPr="00A042B0">
        <w:rPr>
          <w:sz w:val="24"/>
          <w:szCs w:val="24"/>
        </w:rPr>
        <w:t xml:space="preserve">Общие упражнения на подвижность органов речевого аппарата (игровые приемы активизации органов речи). </w:t>
      </w:r>
    </w:p>
    <w:p w:rsidR="00A042B0" w:rsidRPr="00A042B0" w:rsidRDefault="00A042B0" w:rsidP="00A042B0">
      <w:pPr>
        <w:pStyle w:val="Default"/>
        <w:rPr>
          <w:sz w:val="24"/>
          <w:szCs w:val="24"/>
        </w:rPr>
      </w:pPr>
      <w:r w:rsidRPr="00A042B0">
        <w:rPr>
          <w:sz w:val="24"/>
          <w:szCs w:val="24"/>
        </w:rPr>
        <w:t xml:space="preserve">Дыхательные упражнения. </w:t>
      </w:r>
    </w:p>
    <w:p w:rsidR="00A042B0" w:rsidRPr="00A042B0" w:rsidRDefault="00A042B0" w:rsidP="00A042B0">
      <w:pPr>
        <w:pStyle w:val="Default"/>
        <w:rPr>
          <w:sz w:val="24"/>
          <w:szCs w:val="24"/>
        </w:rPr>
      </w:pPr>
      <w:r w:rsidRPr="00A042B0">
        <w:rPr>
          <w:sz w:val="24"/>
          <w:szCs w:val="24"/>
        </w:rPr>
        <w:t xml:space="preserve">Пение слогов и слов на мотивы знакомых детских песен. </w:t>
      </w:r>
    </w:p>
    <w:p w:rsidR="00A042B0" w:rsidRPr="00A042B0" w:rsidRDefault="00A042B0" w:rsidP="00A042B0">
      <w:pPr>
        <w:pStyle w:val="Default"/>
        <w:rPr>
          <w:sz w:val="24"/>
          <w:szCs w:val="24"/>
        </w:rPr>
      </w:pPr>
      <w:r w:rsidRPr="00A042B0">
        <w:rPr>
          <w:sz w:val="24"/>
          <w:szCs w:val="24"/>
        </w:rPr>
        <w:t xml:space="preserve">Голос. Сила голоса. Громкая, тихая, шепотная речь. Индивидуальные и хоровые упражнения с использованием силы голоса в различных речевых ситуациях. </w:t>
      </w:r>
    </w:p>
    <w:p w:rsidR="00A042B0" w:rsidRPr="00A042B0" w:rsidRDefault="00A042B0" w:rsidP="00A042B0">
      <w:pPr>
        <w:pStyle w:val="Default"/>
        <w:rPr>
          <w:sz w:val="24"/>
          <w:szCs w:val="24"/>
        </w:rPr>
      </w:pPr>
      <w:r w:rsidRPr="00A042B0">
        <w:rPr>
          <w:sz w:val="24"/>
          <w:szCs w:val="24"/>
        </w:rPr>
        <w:t xml:space="preserve">Быстрая и медленная речь. Упражнения в использовании нормального темпа речи. </w:t>
      </w:r>
    </w:p>
    <w:p w:rsidR="00A042B0" w:rsidRPr="00A042B0" w:rsidRDefault="00A042B0" w:rsidP="00A042B0">
      <w:pPr>
        <w:pStyle w:val="Default"/>
        <w:rPr>
          <w:sz w:val="24"/>
          <w:szCs w:val="24"/>
        </w:rPr>
      </w:pPr>
      <w:r w:rsidRPr="00A042B0">
        <w:rPr>
          <w:sz w:val="24"/>
          <w:szCs w:val="24"/>
        </w:rPr>
        <w:t xml:space="preserve">Мимика и жесты. Тренировочные упражнения в связи с речевой ситуацией, являющейся темой урока. Выражение лица: веселое, грустное, удивленное, сердитое. </w:t>
      </w:r>
    </w:p>
    <w:p w:rsidR="00A042B0" w:rsidRPr="00A042B0" w:rsidRDefault="00A042B0" w:rsidP="00A042B0">
      <w:pPr>
        <w:pStyle w:val="Default"/>
        <w:rPr>
          <w:sz w:val="24"/>
          <w:szCs w:val="24"/>
        </w:rPr>
      </w:pPr>
      <w:r w:rsidRPr="00A042B0">
        <w:rPr>
          <w:sz w:val="24"/>
          <w:szCs w:val="24"/>
        </w:rPr>
        <w:t xml:space="preserve">Практическое использование в речевых ситуациях соответствующего тона голоса:приветливого, вежливого, грустного, испуганного, сердитого. </w:t>
      </w:r>
    </w:p>
    <w:p w:rsidR="00A042B0" w:rsidRPr="00A042B0" w:rsidRDefault="00A042B0" w:rsidP="00A042B0">
      <w:pPr>
        <w:pStyle w:val="Default"/>
        <w:rPr>
          <w:sz w:val="24"/>
          <w:szCs w:val="24"/>
        </w:rPr>
      </w:pPr>
      <w:r w:rsidRPr="00A042B0">
        <w:rPr>
          <w:b/>
          <w:bCs/>
          <w:i/>
          <w:iCs/>
          <w:sz w:val="24"/>
          <w:szCs w:val="24"/>
        </w:rPr>
        <w:t xml:space="preserve">Подготовка речевой ситуации и организация высказывания. </w:t>
      </w:r>
    </w:p>
    <w:p w:rsidR="00A042B0" w:rsidRPr="00A042B0" w:rsidRDefault="00A042B0" w:rsidP="00A042B0">
      <w:pPr>
        <w:pStyle w:val="Default"/>
        <w:rPr>
          <w:sz w:val="24"/>
          <w:szCs w:val="24"/>
        </w:rPr>
      </w:pPr>
      <w:r w:rsidRPr="00A042B0">
        <w:rPr>
          <w:sz w:val="24"/>
          <w:szCs w:val="24"/>
        </w:rPr>
        <w:t xml:space="preserve">Лексические темы: «Школьная жизнь», «Игры детей», «Играем в сказку», «Я дома», «Я за порогом дома», «Мои товарищи в школе», «Любимое занятие», «Мир природы». </w:t>
      </w:r>
    </w:p>
    <w:p w:rsidR="00A042B0" w:rsidRPr="00A042B0" w:rsidRDefault="00A042B0" w:rsidP="00A042B0">
      <w:pPr>
        <w:pStyle w:val="Default"/>
        <w:rPr>
          <w:sz w:val="24"/>
          <w:szCs w:val="24"/>
        </w:rPr>
      </w:pPr>
      <w:r w:rsidRPr="00A042B0">
        <w:rPr>
          <w:sz w:val="24"/>
          <w:szCs w:val="24"/>
        </w:rPr>
        <w:t xml:space="preserve">Тематика речевых ситуаций: игры детей, моя семья, доктор Айболит, Мойдодыр, юный художник, разговор по секрету, я в зеркале, разговор с игрушкой, в гостях у бабушки, на школьной перемене, любимое занятие и др. (на усмотрение учителя). </w:t>
      </w:r>
    </w:p>
    <w:p w:rsidR="00A042B0" w:rsidRPr="00A042B0" w:rsidRDefault="00A042B0" w:rsidP="00A042B0">
      <w:pPr>
        <w:pStyle w:val="Default"/>
        <w:rPr>
          <w:sz w:val="24"/>
          <w:szCs w:val="24"/>
        </w:rPr>
      </w:pPr>
      <w:r w:rsidRPr="00A042B0">
        <w:rPr>
          <w:sz w:val="24"/>
          <w:szCs w:val="24"/>
        </w:rPr>
        <w:t xml:space="preserve">Выявление представлений детей по теме ситуации с опорой на наглядный материал. </w:t>
      </w:r>
    </w:p>
    <w:p w:rsidR="00A042B0" w:rsidRPr="00A042B0" w:rsidRDefault="00A042B0" w:rsidP="00A042B0">
      <w:pPr>
        <w:pStyle w:val="Default"/>
        <w:rPr>
          <w:sz w:val="24"/>
          <w:szCs w:val="24"/>
        </w:rPr>
      </w:pPr>
      <w:r w:rsidRPr="00A042B0">
        <w:rPr>
          <w:sz w:val="24"/>
          <w:szCs w:val="24"/>
        </w:rPr>
        <w:t xml:space="preserve">Называние детьми предметов и различных действий с ними. Характеристика признаков данных предметов: величина, цвет, форма, вкус, материал и др. </w:t>
      </w:r>
    </w:p>
    <w:p w:rsidR="00A042B0" w:rsidRPr="00A042B0" w:rsidRDefault="00A042B0" w:rsidP="00A042B0">
      <w:pPr>
        <w:pStyle w:val="Default"/>
        <w:rPr>
          <w:sz w:val="24"/>
          <w:szCs w:val="24"/>
        </w:rPr>
      </w:pPr>
      <w:r w:rsidRPr="00A042B0">
        <w:rPr>
          <w:sz w:val="24"/>
          <w:szCs w:val="24"/>
        </w:rPr>
        <w:t xml:space="preserve">Совершенствование умения участвовать в вопросно-ответных диалогах. </w:t>
      </w:r>
    </w:p>
    <w:p w:rsidR="00A042B0" w:rsidRPr="00A042B0" w:rsidRDefault="00A042B0" w:rsidP="00A042B0">
      <w:pPr>
        <w:pStyle w:val="Default"/>
        <w:rPr>
          <w:sz w:val="24"/>
          <w:szCs w:val="24"/>
        </w:rPr>
      </w:pPr>
      <w:r w:rsidRPr="00A042B0">
        <w:rPr>
          <w:sz w:val="24"/>
          <w:szCs w:val="24"/>
        </w:rPr>
        <w:t xml:space="preserve">Составление разных по содержанию предложений по определенной теме с опорой на заданную синтаксическую конструкцию. </w:t>
      </w:r>
    </w:p>
    <w:p w:rsidR="00A042B0" w:rsidRPr="00A042B0" w:rsidRDefault="00A042B0" w:rsidP="00A042B0">
      <w:pPr>
        <w:pStyle w:val="Default"/>
        <w:rPr>
          <w:sz w:val="24"/>
          <w:szCs w:val="24"/>
        </w:rPr>
      </w:pPr>
      <w:r w:rsidRPr="00A042B0">
        <w:rPr>
          <w:sz w:val="24"/>
          <w:szCs w:val="24"/>
        </w:rPr>
        <w:t xml:space="preserve">Рассматривание атрибутов к ролевой игре, выбор роли и атрибутов к ней. Использование новых слов и предложений к ролевой игре. </w:t>
      </w:r>
    </w:p>
    <w:p w:rsidR="00A042B0" w:rsidRPr="00A042B0" w:rsidRDefault="00A042B0" w:rsidP="00A042B0">
      <w:pPr>
        <w:pStyle w:val="Default"/>
        <w:rPr>
          <w:sz w:val="24"/>
          <w:szCs w:val="24"/>
        </w:rPr>
      </w:pPr>
      <w:r w:rsidRPr="00A042B0">
        <w:rPr>
          <w:sz w:val="24"/>
          <w:szCs w:val="24"/>
        </w:rPr>
        <w:t xml:space="preserve">Коллективное составление рассказа. </w:t>
      </w:r>
    </w:p>
    <w:p w:rsidR="00A042B0" w:rsidRPr="00A042B0" w:rsidRDefault="00A042B0" w:rsidP="00A042B0">
      <w:pPr>
        <w:pStyle w:val="Default"/>
        <w:rPr>
          <w:rFonts w:ascii="Times" w:hAnsi="Times"/>
          <w:sz w:val="24"/>
          <w:szCs w:val="24"/>
        </w:rPr>
      </w:pPr>
      <w:r w:rsidRPr="00A042B0">
        <w:rPr>
          <w:rFonts w:ascii="Times" w:hAnsi="Times"/>
          <w:b/>
          <w:bCs/>
          <w:i/>
          <w:iCs/>
          <w:sz w:val="24"/>
          <w:szCs w:val="24"/>
        </w:rPr>
        <w:t xml:space="preserve">Культура общения. </w:t>
      </w:r>
    </w:p>
    <w:p w:rsidR="00A042B0" w:rsidRPr="00A042B0" w:rsidRDefault="00A042B0" w:rsidP="00A042B0">
      <w:pPr>
        <w:pStyle w:val="Default"/>
        <w:rPr>
          <w:rFonts w:ascii="Times" w:hAnsi="Times"/>
          <w:sz w:val="24"/>
          <w:szCs w:val="24"/>
        </w:rPr>
      </w:pPr>
      <w:r w:rsidRPr="00A042B0">
        <w:rPr>
          <w:rFonts w:ascii="Times" w:hAnsi="Times"/>
          <w:sz w:val="24"/>
          <w:szCs w:val="24"/>
        </w:rPr>
        <w:t xml:space="preserve">Выражение благодарности. Вежливые слова. </w:t>
      </w:r>
    </w:p>
    <w:p w:rsidR="00A042B0" w:rsidRPr="00A042B0" w:rsidRDefault="00A042B0" w:rsidP="00A042B0">
      <w:pPr>
        <w:pStyle w:val="Default"/>
        <w:rPr>
          <w:rFonts w:ascii="Times" w:hAnsi="Times"/>
          <w:sz w:val="24"/>
          <w:szCs w:val="24"/>
        </w:rPr>
      </w:pPr>
      <w:r w:rsidRPr="00A042B0">
        <w:rPr>
          <w:rFonts w:ascii="Times" w:hAnsi="Times"/>
          <w:sz w:val="24"/>
          <w:szCs w:val="24"/>
        </w:rPr>
        <w:t xml:space="preserve">Адекватное использование тона голоса, мимики и жестов в различных речевых ситуациях. </w:t>
      </w:r>
    </w:p>
    <w:p w:rsidR="00A042B0" w:rsidRPr="00A042B0" w:rsidRDefault="00A042B0" w:rsidP="00A042B0">
      <w:pPr>
        <w:spacing w:after="0" w:line="240" w:lineRule="auto"/>
        <w:rPr>
          <w:rFonts w:ascii="Times" w:hAnsi="Times"/>
          <w:sz w:val="24"/>
          <w:szCs w:val="24"/>
        </w:rPr>
      </w:pPr>
      <w:r w:rsidRPr="00A042B0">
        <w:rPr>
          <w:rFonts w:ascii="Times" w:hAnsi="Times"/>
          <w:sz w:val="24"/>
          <w:szCs w:val="24"/>
        </w:rPr>
        <w:t>Внимание к собеседнику. Поведение собеседников в ходе диалога. Тренировочные упражнения на готовотекстовом материале.</w:t>
      </w:r>
    </w:p>
    <w:p w:rsidR="00A042B0" w:rsidRPr="00A042B0" w:rsidRDefault="00A042B0" w:rsidP="00A042B0">
      <w:pPr>
        <w:spacing w:after="0" w:line="240" w:lineRule="auto"/>
        <w:jc w:val="center"/>
        <w:rPr>
          <w:rFonts w:ascii="Times New Roman" w:eastAsia="Times New Roman" w:hAnsi="Times New Roman" w:cs="Times New Roman"/>
          <w:b/>
          <w:sz w:val="24"/>
          <w:szCs w:val="24"/>
        </w:rPr>
      </w:pPr>
    </w:p>
    <w:p w:rsidR="00A042B0" w:rsidRPr="00A042B0" w:rsidRDefault="00A042B0" w:rsidP="00A042B0">
      <w:pPr>
        <w:spacing w:after="0" w:line="240" w:lineRule="auto"/>
        <w:jc w:val="center"/>
        <w:rPr>
          <w:rFonts w:ascii="Times New Roman" w:eastAsia="Times New Roman" w:hAnsi="Times New Roman" w:cs="Times New Roman"/>
          <w:b/>
          <w:sz w:val="24"/>
          <w:szCs w:val="24"/>
        </w:rPr>
      </w:pPr>
      <w:r w:rsidRPr="00A042B0">
        <w:rPr>
          <w:rFonts w:ascii="Times New Roman" w:eastAsia="Times New Roman" w:hAnsi="Times New Roman" w:cs="Times New Roman"/>
          <w:b/>
          <w:sz w:val="24"/>
          <w:szCs w:val="24"/>
        </w:rPr>
        <w:t>СОДЕРЖАНИЕ ОБРАЗОВАНИЯ во2классе</w:t>
      </w:r>
    </w:p>
    <w:p w:rsidR="00A042B0" w:rsidRPr="00A042B0" w:rsidRDefault="00A042B0" w:rsidP="00A042B0">
      <w:pPr>
        <w:pStyle w:val="Default"/>
        <w:rPr>
          <w:sz w:val="24"/>
          <w:szCs w:val="24"/>
        </w:rPr>
      </w:pPr>
      <w:r w:rsidRPr="00A042B0">
        <w:rPr>
          <w:sz w:val="24"/>
          <w:szCs w:val="24"/>
        </w:rPr>
        <w:t xml:space="preserve">Слушание, запоминание и отчетливое произнесение ряда слоговых комплексов и слов (2 слога, 2-3 слова). </w:t>
      </w:r>
    </w:p>
    <w:p w:rsidR="00A042B0" w:rsidRPr="00A042B0" w:rsidRDefault="00A042B0" w:rsidP="00A042B0">
      <w:pPr>
        <w:pStyle w:val="Default"/>
        <w:rPr>
          <w:sz w:val="24"/>
          <w:szCs w:val="24"/>
        </w:rPr>
      </w:pPr>
      <w:r w:rsidRPr="00A042B0">
        <w:rPr>
          <w:sz w:val="24"/>
          <w:szCs w:val="24"/>
        </w:rPr>
        <w:t xml:space="preserve">Слушание и повторение слов, близких по звучанию (с опорой на наглядные средства). </w:t>
      </w:r>
    </w:p>
    <w:p w:rsidR="00A042B0" w:rsidRPr="00A042B0" w:rsidRDefault="00A042B0" w:rsidP="00A042B0">
      <w:pPr>
        <w:pStyle w:val="Default"/>
        <w:rPr>
          <w:sz w:val="24"/>
          <w:szCs w:val="24"/>
        </w:rPr>
      </w:pPr>
      <w:r w:rsidRPr="00A042B0">
        <w:rPr>
          <w:sz w:val="24"/>
          <w:szCs w:val="24"/>
        </w:rPr>
        <w:t xml:space="preserve">Выполнение действий с предлогами. </w:t>
      </w:r>
    </w:p>
    <w:p w:rsidR="00A042B0" w:rsidRPr="00A042B0" w:rsidRDefault="00A042B0" w:rsidP="00A042B0">
      <w:pPr>
        <w:pStyle w:val="Default"/>
        <w:rPr>
          <w:sz w:val="24"/>
          <w:szCs w:val="24"/>
        </w:rPr>
      </w:pPr>
      <w:r w:rsidRPr="00A042B0">
        <w:rPr>
          <w:sz w:val="24"/>
          <w:szCs w:val="24"/>
        </w:rPr>
        <w:t xml:space="preserve">Выполнение движений или заданий по словесной двучленной инструкции учителя с следующим словесным отчетом о действии. </w:t>
      </w:r>
    </w:p>
    <w:p w:rsidR="00A042B0" w:rsidRPr="00A042B0" w:rsidRDefault="00A042B0" w:rsidP="00A042B0">
      <w:pPr>
        <w:pStyle w:val="Default"/>
        <w:rPr>
          <w:sz w:val="24"/>
          <w:szCs w:val="24"/>
        </w:rPr>
      </w:pPr>
      <w:r w:rsidRPr="00A042B0">
        <w:rPr>
          <w:sz w:val="24"/>
          <w:szCs w:val="24"/>
        </w:rPr>
        <w:t xml:space="preserve">Прослушивание и выполнение заданий, записанных на магнитофонной ленте. </w:t>
      </w:r>
    </w:p>
    <w:p w:rsidR="00A042B0" w:rsidRPr="00A042B0" w:rsidRDefault="00A042B0" w:rsidP="00A042B0">
      <w:pPr>
        <w:pStyle w:val="Default"/>
        <w:rPr>
          <w:sz w:val="24"/>
          <w:szCs w:val="24"/>
        </w:rPr>
      </w:pPr>
      <w:r w:rsidRPr="00A042B0">
        <w:rPr>
          <w:sz w:val="24"/>
          <w:szCs w:val="24"/>
        </w:rPr>
        <w:t xml:space="preserve">Упражнения в различении и соотнесении с ситуационными картинками предложений, содержащих слова- «родственники или слова, обозначающие функционально сходные предметы. </w:t>
      </w:r>
    </w:p>
    <w:p w:rsidR="00A042B0" w:rsidRPr="00A042B0" w:rsidRDefault="00A042B0" w:rsidP="00A042B0">
      <w:pPr>
        <w:pStyle w:val="Default"/>
        <w:rPr>
          <w:sz w:val="24"/>
          <w:szCs w:val="24"/>
        </w:rPr>
      </w:pPr>
      <w:r w:rsidRPr="00A042B0">
        <w:rPr>
          <w:b/>
          <w:bCs/>
          <w:i/>
          <w:iCs/>
          <w:sz w:val="24"/>
          <w:szCs w:val="24"/>
        </w:rPr>
        <w:lastRenderedPageBreak/>
        <w:t xml:space="preserve">Дикция и выразительность (эмоциональность) речи. </w:t>
      </w:r>
    </w:p>
    <w:p w:rsidR="00A042B0" w:rsidRPr="00A042B0" w:rsidRDefault="00A042B0" w:rsidP="00A042B0">
      <w:pPr>
        <w:pStyle w:val="Default"/>
        <w:rPr>
          <w:sz w:val="24"/>
          <w:szCs w:val="24"/>
        </w:rPr>
      </w:pPr>
      <w:r w:rsidRPr="00A042B0">
        <w:rPr>
          <w:sz w:val="24"/>
          <w:szCs w:val="24"/>
        </w:rPr>
        <w:t xml:space="preserve">Общие упражнения на подвижность органов речевого аппарата (игровые приемы активизации органов речи). </w:t>
      </w:r>
    </w:p>
    <w:p w:rsidR="00A042B0" w:rsidRPr="00A042B0" w:rsidRDefault="00A042B0" w:rsidP="00A042B0">
      <w:pPr>
        <w:pStyle w:val="Default"/>
        <w:rPr>
          <w:sz w:val="24"/>
          <w:szCs w:val="24"/>
        </w:rPr>
      </w:pPr>
      <w:r w:rsidRPr="00A042B0">
        <w:rPr>
          <w:sz w:val="24"/>
          <w:szCs w:val="24"/>
        </w:rPr>
        <w:t xml:space="preserve">Дыхательные упражнения. </w:t>
      </w:r>
    </w:p>
    <w:p w:rsidR="00A042B0" w:rsidRPr="00A042B0" w:rsidRDefault="00A042B0" w:rsidP="00A042B0">
      <w:pPr>
        <w:pStyle w:val="Default"/>
        <w:rPr>
          <w:sz w:val="24"/>
          <w:szCs w:val="24"/>
        </w:rPr>
      </w:pPr>
      <w:r w:rsidRPr="00A042B0">
        <w:rPr>
          <w:sz w:val="24"/>
          <w:szCs w:val="24"/>
        </w:rPr>
        <w:t xml:space="preserve">Пение слогов и слов на мотивы знакомых детских песен. </w:t>
      </w:r>
    </w:p>
    <w:p w:rsidR="00A042B0" w:rsidRPr="00A042B0" w:rsidRDefault="00A042B0" w:rsidP="00A042B0">
      <w:pPr>
        <w:pStyle w:val="Default"/>
        <w:rPr>
          <w:sz w:val="24"/>
          <w:szCs w:val="24"/>
        </w:rPr>
      </w:pPr>
      <w:r w:rsidRPr="00A042B0">
        <w:rPr>
          <w:sz w:val="24"/>
          <w:szCs w:val="24"/>
        </w:rPr>
        <w:t xml:space="preserve">Голос. Сила голоса. Громкая, тихая, шепотная речь. Индивидуальные и хоровые упражнения с использованием силы голоса в различных речевых ситуациях. </w:t>
      </w:r>
    </w:p>
    <w:p w:rsidR="00A042B0" w:rsidRPr="00A042B0" w:rsidRDefault="00A042B0" w:rsidP="00A042B0">
      <w:pPr>
        <w:pStyle w:val="Default"/>
        <w:rPr>
          <w:sz w:val="24"/>
          <w:szCs w:val="24"/>
        </w:rPr>
      </w:pPr>
      <w:r w:rsidRPr="00A042B0">
        <w:rPr>
          <w:sz w:val="24"/>
          <w:szCs w:val="24"/>
        </w:rPr>
        <w:t xml:space="preserve">Быстрая и медленная речь. Упражнения в использовании нормального темпа речи. </w:t>
      </w:r>
    </w:p>
    <w:p w:rsidR="00A042B0" w:rsidRPr="00A042B0" w:rsidRDefault="00A042B0" w:rsidP="00A042B0">
      <w:pPr>
        <w:pStyle w:val="Default"/>
        <w:rPr>
          <w:sz w:val="24"/>
          <w:szCs w:val="24"/>
        </w:rPr>
      </w:pPr>
      <w:r w:rsidRPr="00A042B0">
        <w:rPr>
          <w:sz w:val="24"/>
          <w:szCs w:val="24"/>
        </w:rPr>
        <w:t xml:space="preserve">Мимика и жесты. Тренировочные упражнения в связи с речевой ситуацией, являющейся темой урока. Выражение лица: веселое, грустное, удивленное, сердитое. </w:t>
      </w:r>
    </w:p>
    <w:p w:rsidR="00A042B0" w:rsidRPr="00A042B0" w:rsidRDefault="00A042B0" w:rsidP="00A042B0">
      <w:pPr>
        <w:pStyle w:val="Default"/>
        <w:rPr>
          <w:sz w:val="24"/>
          <w:szCs w:val="24"/>
        </w:rPr>
      </w:pPr>
      <w:r w:rsidRPr="00A042B0">
        <w:rPr>
          <w:sz w:val="24"/>
          <w:szCs w:val="24"/>
        </w:rPr>
        <w:t xml:space="preserve">Практическое использование в речевых ситуациях соответствующего тона голоса:приветливого, вежливого, грустного, испуганного, сердитого. </w:t>
      </w:r>
    </w:p>
    <w:p w:rsidR="00A042B0" w:rsidRPr="00A042B0" w:rsidRDefault="00A042B0" w:rsidP="00A042B0">
      <w:pPr>
        <w:pStyle w:val="Default"/>
        <w:rPr>
          <w:sz w:val="24"/>
          <w:szCs w:val="24"/>
        </w:rPr>
      </w:pPr>
      <w:r w:rsidRPr="00A042B0">
        <w:rPr>
          <w:b/>
          <w:bCs/>
          <w:i/>
          <w:iCs/>
          <w:sz w:val="24"/>
          <w:szCs w:val="24"/>
        </w:rPr>
        <w:t xml:space="preserve">Подготовка речевой ситуации и организация высказывания. </w:t>
      </w:r>
    </w:p>
    <w:p w:rsidR="00A042B0" w:rsidRPr="00A042B0" w:rsidRDefault="00A042B0" w:rsidP="00A042B0">
      <w:pPr>
        <w:pStyle w:val="Default"/>
        <w:rPr>
          <w:sz w:val="24"/>
          <w:szCs w:val="24"/>
        </w:rPr>
      </w:pPr>
      <w:r w:rsidRPr="00A042B0">
        <w:rPr>
          <w:sz w:val="24"/>
          <w:szCs w:val="24"/>
        </w:rPr>
        <w:t xml:space="preserve">Лексические темы: «Школьная жизнь», «Игры детей», «Играем в сказку», «Я дома», «Я за порогом дома», «Мои товарищи в школе», «Любимое занятие», «Мир природы». </w:t>
      </w:r>
    </w:p>
    <w:p w:rsidR="00A042B0" w:rsidRPr="00A042B0" w:rsidRDefault="00A042B0" w:rsidP="00A042B0">
      <w:pPr>
        <w:pStyle w:val="Default"/>
        <w:rPr>
          <w:sz w:val="24"/>
          <w:szCs w:val="24"/>
        </w:rPr>
      </w:pPr>
      <w:r w:rsidRPr="00A042B0">
        <w:rPr>
          <w:sz w:val="24"/>
          <w:szCs w:val="24"/>
        </w:rPr>
        <w:t xml:space="preserve">Тематика речевых ситуаций: игры детей, моя семья, доктор Айболит, Мойдодыр, юный художник, разговор по секрету, я в зеркале, разговор с игрушкой, в гостях у бабушки, на школьной перемене, любимое занятие и др. (на усмотрение учителя). </w:t>
      </w:r>
    </w:p>
    <w:p w:rsidR="00A042B0" w:rsidRPr="00A042B0" w:rsidRDefault="00A042B0" w:rsidP="00A042B0">
      <w:pPr>
        <w:pStyle w:val="Default"/>
        <w:rPr>
          <w:sz w:val="24"/>
          <w:szCs w:val="24"/>
        </w:rPr>
      </w:pPr>
      <w:r w:rsidRPr="00A042B0">
        <w:rPr>
          <w:sz w:val="24"/>
          <w:szCs w:val="24"/>
        </w:rPr>
        <w:t xml:space="preserve">Выявление представлений детей по теме ситуации с опорой на наглядный материал. </w:t>
      </w:r>
    </w:p>
    <w:p w:rsidR="00A042B0" w:rsidRPr="00A042B0" w:rsidRDefault="00A042B0" w:rsidP="00A042B0">
      <w:pPr>
        <w:pStyle w:val="Default"/>
        <w:rPr>
          <w:sz w:val="24"/>
          <w:szCs w:val="24"/>
        </w:rPr>
      </w:pPr>
      <w:r w:rsidRPr="00A042B0">
        <w:rPr>
          <w:sz w:val="24"/>
          <w:szCs w:val="24"/>
        </w:rPr>
        <w:t xml:space="preserve">Называние детьми предметов и различных действий с ними. Характеристика признаков данных предметов: величина, цвет, форма, вкус, материал и др. </w:t>
      </w:r>
    </w:p>
    <w:p w:rsidR="00A042B0" w:rsidRPr="00A042B0" w:rsidRDefault="00A042B0" w:rsidP="00A042B0">
      <w:pPr>
        <w:pStyle w:val="Default"/>
        <w:rPr>
          <w:sz w:val="24"/>
          <w:szCs w:val="24"/>
        </w:rPr>
      </w:pPr>
      <w:r w:rsidRPr="00A042B0">
        <w:rPr>
          <w:sz w:val="24"/>
          <w:szCs w:val="24"/>
        </w:rPr>
        <w:t xml:space="preserve">Совершенствование умения участвовать в вопросно-ответных диалогах. </w:t>
      </w:r>
    </w:p>
    <w:p w:rsidR="00A042B0" w:rsidRPr="00A042B0" w:rsidRDefault="00A042B0" w:rsidP="00A042B0">
      <w:pPr>
        <w:pStyle w:val="Default"/>
        <w:rPr>
          <w:sz w:val="24"/>
          <w:szCs w:val="24"/>
        </w:rPr>
      </w:pPr>
      <w:r w:rsidRPr="00A042B0">
        <w:rPr>
          <w:sz w:val="24"/>
          <w:szCs w:val="24"/>
        </w:rPr>
        <w:t xml:space="preserve">Составление разных по содержанию предложений по определенной теме с опорой на заданную синтаксическую конструкцию. </w:t>
      </w:r>
    </w:p>
    <w:p w:rsidR="00A042B0" w:rsidRPr="00A042B0" w:rsidRDefault="00A042B0" w:rsidP="00A042B0">
      <w:pPr>
        <w:pStyle w:val="Default"/>
        <w:rPr>
          <w:sz w:val="24"/>
          <w:szCs w:val="24"/>
        </w:rPr>
      </w:pPr>
      <w:r w:rsidRPr="00A042B0">
        <w:rPr>
          <w:sz w:val="24"/>
          <w:szCs w:val="24"/>
        </w:rPr>
        <w:t xml:space="preserve">Рассматривание атрибутов к ролевой игре, выбор роли и атрибутов к ней. Использование новых слов и предложений к ролевой игре. </w:t>
      </w:r>
    </w:p>
    <w:p w:rsidR="00A042B0" w:rsidRPr="00A042B0" w:rsidRDefault="00A042B0" w:rsidP="00A042B0">
      <w:pPr>
        <w:pStyle w:val="Default"/>
        <w:rPr>
          <w:sz w:val="24"/>
          <w:szCs w:val="24"/>
        </w:rPr>
      </w:pPr>
      <w:r w:rsidRPr="00A042B0">
        <w:rPr>
          <w:sz w:val="24"/>
          <w:szCs w:val="24"/>
        </w:rPr>
        <w:t xml:space="preserve">Коллективное составление рассказа. </w:t>
      </w:r>
    </w:p>
    <w:p w:rsidR="00A042B0" w:rsidRPr="00A042B0" w:rsidRDefault="00A042B0" w:rsidP="00A042B0">
      <w:pPr>
        <w:pStyle w:val="Default"/>
        <w:rPr>
          <w:rFonts w:ascii="Times" w:hAnsi="Times"/>
          <w:sz w:val="24"/>
          <w:szCs w:val="24"/>
        </w:rPr>
      </w:pPr>
      <w:r w:rsidRPr="00A042B0">
        <w:rPr>
          <w:rFonts w:ascii="Times" w:hAnsi="Times"/>
          <w:b/>
          <w:bCs/>
          <w:i/>
          <w:iCs/>
          <w:sz w:val="24"/>
          <w:szCs w:val="24"/>
        </w:rPr>
        <w:t xml:space="preserve">Культура общения. </w:t>
      </w:r>
    </w:p>
    <w:p w:rsidR="00A042B0" w:rsidRPr="00A042B0" w:rsidRDefault="00A042B0" w:rsidP="00A042B0">
      <w:pPr>
        <w:pStyle w:val="Default"/>
        <w:rPr>
          <w:rFonts w:ascii="Times" w:hAnsi="Times"/>
          <w:sz w:val="24"/>
          <w:szCs w:val="24"/>
        </w:rPr>
      </w:pPr>
      <w:r w:rsidRPr="00A042B0">
        <w:rPr>
          <w:rFonts w:ascii="Times" w:hAnsi="Times"/>
          <w:sz w:val="24"/>
          <w:szCs w:val="24"/>
        </w:rPr>
        <w:t xml:space="preserve">Выражение благодарности. Вежливые слова. </w:t>
      </w:r>
    </w:p>
    <w:p w:rsidR="00A042B0" w:rsidRPr="00A042B0" w:rsidRDefault="00A042B0" w:rsidP="00A042B0">
      <w:pPr>
        <w:pStyle w:val="Default"/>
        <w:rPr>
          <w:rFonts w:ascii="Times" w:hAnsi="Times"/>
          <w:sz w:val="24"/>
          <w:szCs w:val="24"/>
        </w:rPr>
      </w:pPr>
      <w:r w:rsidRPr="00A042B0">
        <w:rPr>
          <w:rFonts w:ascii="Times" w:hAnsi="Times"/>
          <w:sz w:val="24"/>
          <w:szCs w:val="24"/>
        </w:rPr>
        <w:t xml:space="preserve">Адекватное использование тона голоса, мимики и жестов в различных речевых ситуациях. </w:t>
      </w:r>
    </w:p>
    <w:p w:rsidR="00A042B0" w:rsidRPr="00A042B0" w:rsidRDefault="00A042B0" w:rsidP="00A042B0">
      <w:pPr>
        <w:spacing w:after="0" w:line="240" w:lineRule="auto"/>
        <w:rPr>
          <w:rFonts w:ascii="Times" w:hAnsi="Times"/>
          <w:sz w:val="24"/>
          <w:szCs w:val="24"/>
        </w:rPr>
      </w:pPr>
      <w:r w:rsidRPr="00A042B0">
        <w:rPr>
          <w:rFonts w:ascii="Times" w:hAnsi="Times"/>
          <w:sz w:val="24"/>
          <w:szCs w:val="24"/>
        </w:rPr>
        <w:t>Внимание к собеседнику. Поведение собеседников в ходе диалога. Тренировочные упражнения на готовомтекстовом материале.</w:t>
      </w:r>
    </w:p>
    <w:p w:rsidR="00A042B0" w:rsidRPr="00A042B0" w:rsidRDefault="00A042B0" w:rsidP="00A042B0">
      <w:pPr>
        <w:spacing w:after="0" w:line="240" w:lineRule="auto"/>
        <w:jc w:val="center"/>
        <w:rPr>
          <w:rFonts w:ascii="Times New Roman" w:eastAsia="Times New Roman" w:hAnsi="Times New Roman" w:cs="Times New Roman"/>
          <w:b/>
          <w:sz w:val="24"/>
          <w:szCs w:val="24"/>
        </w:rPr>
      </w:pPr>
    </w:p>
    <w:p w:rsidR="00A042B0" w:rsidRPr="00A042B0" w:rsidRDefault="00A042B0" w:rsidP="00A042B0">
      <w:pPr>
        <w:spacing w:after="0" w:line="240" w:lineRule="auto"/>
        <w:jc w:val="center"/>
        <w:rPr>
          <w:rFonts w:ascii="Times New Roman" w:eastAsia="Times New Roman" w:hAnsi="Times New Roman" w:cs="Times New Roman"/>
          <w:b/>
          <w:sz w:val="24"/>
          <w:szCs w:val="24"/>
        </w:rPr>
      </w:pPr>
      <w:r w:rsidRPr="00A042B0">
        <w:rPr>
          <w:rFonts w:ascii="Times New Roman" w:eastAsia="Times New Roman" w:hAnsi="Times New Roman" w:cs="Times New Roman"/>
          <w:b/>
          <w:sz w:val="24"/>
          <w:szCs w:val="24"/>
        </w:rPr>
        <w:t>СОДЕРЖАНИЕ ОБРАЗОВАНИЯ в 3классе</w:t>
      </w:r>
    </w:p>
    <w:p w:rsidR="00A042B0" w:rsidRPr="00A042B0" w:rsidRDefault="00A042B0" w:rsidP="00A042B0">
      <w:pPr>
        <w:pStyle w:val="Default"/>
        <w:rPr>
          <w:sz w:val="24"/>
          <w:szCs w:val="24"/>
        </w:rPr>
      </w:pPr>
      <w:r w:rsidRPr="00A042B0">
        <w:rPr>
          <w:sz w:val="24"/>
          <w:szCs w:val="24"/>
        </w:rPr>
        <w:t xml:space="preserve">Слушание, запоминание и отчетливое произнесение ряда слоговых комплексов и слов (2 слога, 2-3 слова). </w:t>
      </w:r>
    </w:p>
    <w:p w:rsidR="00A042B0" w:rsidRPr="00A042B0" w:rsidRDefault="00A042B0" w:rsidP="00A042B0">
      <w:pPr>
        <w:pStyle w:val="Default"/>
        <w:rPr>
          <w:sz w:val="24"/>
          <w:szCs w:val="24"/>
        </w:rPr>
      </w:pPr>
      <w:r w:rsidRPr="00A042B0">
        <w:rPr>
          <w:sz w:val="24"/>
          <w:szCs w:val="24"/>
        </w:rPr>
        <w:t xml:space="preserve">Слушание и повторение слов, близких по звучанию (с опорой на наглядные средства). </w:t>
      </w:r>
    </w:p>
    <w:p w:rsidR="00A042B0" w:rsidRPr="00A042B0" w:rsidRDefault="00A042B0" w:rsidP="00A042B0">
      <w:pPr>
        <w:pStyle w:val="Default"/>
        <w:rPr>
          <w:sz w:val="24"/>
          <w:szCs w:val="24"/>
        </w:rPr>
      </w:pPr>
      <w:r w:rsidRPr="00A042B0">
        <w:rPr>
          <w:sz w:val="24"/>
          <w:szCs w:val="24"/>
        </w:rPr>
        <w:t xml:space="preserve">Выполнение действий с предлогами. </w:t>
      </w:r>
    </w:p>
    <w:p w:rsidR="00A042B0" w:rsidRPr="00A042B0" w:rsidRDefault="00A042B0" w:rsidP="00A042B0">
      <w:pPr>
        <w:pStyle w:val="Default"/>
        <w:rPr>
          <w:sz w:val="24"/>
          <w:szCs w:val="24"/>
        </w:rPr>
      </w:pPr>
      <w:r w:rsidRPr="00A042B0">
        <w:rPr>
          <w:sz w:val="24"/>
          <w:szCs w:val="24"/>
        </w:rPr>
        <w:t xml:space="preserve">Выполнение движений или заданий по словесной двучленной инструкции учителя с следующим словесным отчетом о действии. </w:t>
      </w:r>
    </w:p>
    <w:p w:rsidR="00A042B0" w:rsidRPr="00A042B0" w:rsidRDefault="00A042B0" w:rsidP="00A042B0">
      <w:pPr>
        <w:pStyle w:val="Default"/>
        <w:rPr>
          <w:sz w:val="24"/>
          <w:szCs w:val="24"/>
        </w:rPr>
      </w:pPr>
      <w:r w:rsidRPr="00A042B0">
        <w:rPr>
          <w:sz w:val="24"/>
          <w:szCs w:val="24"/>
        </w:rPr>
        <w:t xml:space="preserve">Прослушивание и выполнение заданий, записанных на магнитофонной ленте. </w:t>
      </w:r>
    </w:p>
    <w:p w:rsidR="00A042B0" w:rsidRPr="00A042B0" w:rsidRDefault="00A042B0" w:rsidP="00A042B0">
      <w:pPr>
        <w:pStyle w:val="Default"/>
        <w:rPr>
          <w:sz w:val="24"/>
          <w:szCs w:val="24"/>
        </w:rPr>
      </w:pPr>
      <w:r w:rsidRPr="00A042B0">
        <w:rPr>
          <w:sz w:val="24"/>
          <w:szCs w:val="24"/>
        </w:rPr>
        <w:t xml:space="preserve">Упражнения в различении и соотнесении с ситуационными картинками предложений, содержащих слова- «родственники или слова, обозначающие функционально сходные предметы. </w:t>
      </w:r>
    </w:p>
    <w:p w:rsidR="00A042B0" w:rsidRPr="00A042B0" w:rsidRDefault="00A042B0" w:rsidP="00A042B0">
      <w:pPr>
        <w:pStyle w:val="Default"/>
        <w:rPr>
          <w:sz w:val="24"/>
          <w:szCs w:val="24"/>
        </w:rPr>
      </w:pPr>
      <w:r w:rsidRPr="00A042B0">
        <w:rPr>
          <w:b/>
          <w:bCs/>
          <w:i/>
          <w:iCs/>
          <w:sz w:val="24"/>
          <w:szCs w:val="24"/>
        </w:rPr>
        <w:t xml:space="preserve">Дикция и выразительность (эмоциональность) речи. </w:t>
      </w:r>
    </w:p>
    <w:p w:rsidR="00A042B0" w:rsidRPr="00A042B0" w:rsidRDefault="00A042B0" w:rsidP="00A042B0">
      <w:pPr>
        <w:pStyle w:val="Default"/>
        <w:rPr>
          <w:sz w:val="24"/>
          <w:szCs w:val="24"/>
        </w:rPr>
      </w:pPr>
      <w:r w:rsidRPr="00A042B0">
        <w:rPr>
          <w:sz w:val="24"/>
          <w:szCs w:val="24"/>
        </w:rPr>
        <w:t xml:space="preserve">Общие упражнения на подвижность органов речевого аппарата (игровые приемы активизации органов речи). </w:t>
      </w:r>
    </w:p>
    <w:p w:rsidR="00A042B0" w:rsidRPr="00A042B0" w:rsidRDefault="00A042B0" w:rsidP="00A042B0">
      <w:pPr>
        <w:pStyle w:val="Default"/>
        <w:rPr>
          <w:sz w:val="24"/>
          <w:szCs w:val="24"/>
        </w:rPr>
      </w:pPr>
      <w:r w:rsidRPr="00A042B0">
        <w:rPr>
          <w:sz w:val="24"/>
          <w:szCs w:val="24"/>
        </w:rPr>
        <w:t xml:space="preserve">Дыхательные упражнения. </w:t>
      </w:r>
    </w:p>
    <w:p w:rsidR="00A042B0" w:rsidRPr="00A042B0" w:rsidRDefault="00A042B0" w:rsidP="00A042B0">
      <w:pPr>
        <w:pStyle w:val="Default"/>
        <w:rPr>
          <w:sz w:val="24"/>
          <w:szCs w:val="24"/>
        </w:rPr>
      </w:pPr>
      <w:r w:rsidRPr="00A042B0">
        <w:rPr>
          <w:sz w:val="24"/>
          <w:szCs w:val="24"/>
        </w:rPr>
        <w:t xml:space="preserve">Пение слогов и слов на мотивы знакомых детских песен. </w:t>
      </w:r>
    </w:p>
    <w:p w:rsidR="00A042B0" w:rsidRPr="00A042B0" w:rsidRDefault="00A042B0" w:rsidP="00A042B0">
      <w:pPr>
        <w:pStyle w:val="Default"/>
        <w:rPr>
          <w:sz w:val="24"/>
          <w:szCs w:val="24"/>
        </w:rPr>
      </w:pPr>
      <w:r w:rsidRPr="00A042B0">
        <w:rPr>
          <w:sz w:val="24"/>
          <w:szCs w:val="24"/>
        </w:rPr>
        <w:t xml:space="preserve">Голос. Сила голоса. Громкая, тихая, шепотная речь. Индивидуальные и хоровые упражнения с использованием силы голоса в различных речевых ситуациях. </w:t>
      </w:r>
    </w:p>
    <w:p w:rsidR="00A042B0" w:rsidRPr="00A042B0" w:rsidRDefault="00A042B0" w:rsidP="00A042B0">
      <w:pPr>
        <w:pStyle w:val="Default"/>
        <w:rPr>
          <w:sz w:val="24"/>
          <w:szCs w:val="24"/>
        </w:rPr>
      </w:pPr>
      <w:r w:rsidRPr="00A042B0">
        <w:rPr>
          <w:sz w:val="24"/>
          <w:szCs w:val="24"/>
        </w:rPr>
        <w:t xml:space="preserve">Быстрая и медленная речь. Упражнения в использовании нормального темпа речи. </w:t>
      </w:r>
    </w:p>
    <w:p w:rsidR="00A042B0" w:rsidRPr="00A042B0" w:rsidRDefault="00A042B0" w:rsidP="00A042B0">
      <w:pPr>
        <w:pStyle w:val="Default"/>
        <w:rPr>
          <w:sz w:val="24"/>
          <w:szCs w:val="24"/>
        </w:rPr>
      </w:pPr>
      <w:r w:rsidRPr="00A042B0">
        <w:rPr>
          <w:sz w:val="24"/>
          <w:szCs w:val="24"/>
        </w:rPr>
        <w:lastRenderedPageBreak/>
        <w:t xml:space="preserve">Мимика и жесты. Тренировочные упражнения в связи с речевой ситуацией, являющейся темой урока. Выражение лица: веселое, грустное, удивленное, сердитое. </w:t>
      </w:r>
    </w:p>
    <w:p w:rsidR="00A042B0" w:rsidRPr="00A042B0" w:rsidRDefault="00A042B0" w:rsidP="00A042B0">
      <w:pPr>
        <w:pStyle w:val="Default"/>
        <w:rPr>
          <w:sz w:val="24"/>
          <w:szCs w:val="24"/>
        </w:rPr>
      </w:pPr>
      <w:r w:rsidRPr="00A042B0">
        <w:rPr>
          <w:sz w:val="24"/>
          <w:szCs w:val="24"/>
        </w:rPr>
        <w:t xml:space="preserve">Практическое использование в речевых ситуациях соответствующего тона голоса:приветливого, вежливого, грустного, испуганного, сердитого. </w:t>
      </w:r>
    </w:p>
    <w:p w:rsidR="00A042B0" w:rsidRPr="00A042B0" w:rsidRDefault="00A042B0" w:rsidP="00A042B0">
      <w:pPr>
        <w:pStyle w:val="Default"/>
        <w:rPr>
          <w:sz w:val="24"/>
          <w:szCs w:val="24"/>
        </w:rPr>
      </w:pPr>
      <w:r w:rsidRPr="00A042B0">
        <w:rPr>
          <w:b/>
          <w:bCs/>
          <w:i/>
          <w:iCs/>
          <w:sz w:val="24"/>
          <w:szCs w:val="24"/>
        </w:rPr>
        <w:t xml:space="preserve">Подготовка речевой ситуации и организация высказывания. </w:t>
      </w:r>
    </w:p>
    <w:p w:rsidR="00A042B0" w:rsidRPr="00A042B0" w:rsidRDefault="00A042B0" w:rsidP="00A042B0">
      <w:pPr>
        <w:pStyle w:val="Default"/>
        <w:rPr>
          <w:sz w:val="24"/>
          <w:szCs w:val="24"/>
        </w:rPr>
      </w:pPr>
      <w:r w:rsidRPr="00A042B0">
        <w:rPr>
          <w:sz w:val="24"/>
          <w:szCs w:val="24"/>
        </w:rPr>
        <w:t xml:space="preserve">Лексические темы: «Школьная жизнь», «Игры детей», «Играем в сказку», «Я дома», «Я за порогом дома», «Мои товарищи в школе», «Любимое занятие», «Мир природы». </w:t>
      </w:r>
    </w:p>
    <w:p w:rsidR="00A042B0" w:rsidRPr="00A042B0" w:rsidRDefault="00A042B0" w:rsidP="00A042B0">
      <w:pPr>
        <w:pStyle w:val="Default"/>
        <w:rPr>
          <w:sz w:val="24"/>
          <w:szCs w:val="24"/>
        </w:rPr>
      </w:pPr>
      <w:r w:rsidRPr="00A042B0">
        <w:rPr>
          <w:sz w:val="24"/>
          <w:szCs w:val="24"/>
        </w:rPr>
        <w:t xml:space="preserve">Тематика речевых ситуаций: игры детей, моя семья, доктор Айболит, Мойдодыр, юный художник, разговор по секрету, я в зеркале, разговор с игрушкой, в гостях у бабушки, на школьной перемене, любимое занятие и др. (на усмотрение учителя). </w:t>
      </w:r>
    </w:p>
    <w:p w:rsidR="00A042B0" w:rsidRPr="00A042B0" w:rsidRDefault="00A042B0" w:rsidP="00A042B0">
      <w:pPr>
        <w:pStyle w:val="Default"/>
        <w:rPr>
          <w:sz w:val="24"/>
          <w:szCs w:val="24"/>
        </w:rPr>
      </w:pPr>
      <w:r w:rsidRPr="00A042B0">
        <w:rPr>
          <w:sz w:val="24"/>
          <w:szCs w:val="24"/>
        </w:rPr>
        <w:t xml:space="preserve">Выявление представлений детей по теме ситуации с опорой на наглядный материал. </w:t>
      </w:r>
    </w:p>
    <w:p w:rsidR="00A042B0" w:rsidRPr="00A042B0" w:rsidRDefault="00A042B0" w:rsidP="00A042B0">
      <w:pPr>
        <w:pStyle w:val="Default"/>
        <w:rPr>
          <w:sz w:val="24"/>
          <w:szCs w:val="24"/>
        </w:rPr>
      </w:pPr>
      <w:r w:rsidRPr="00A042B0">
        <w:rPr>
          <w:sz w:val="24"/>
          <w:szCs w:val="24"/>
        </w:rPr>
        <w:t xml:space="preserve">Называние детьми предметов и различных действий с ними. Характеристика признаков данных предметов: величина, цвет, форма, вкус, материал и др. </w:t>
      </w:r>
    </w:p>
    <w:p w:rsidR="00A042B0" w:rsidRPr="00A042B0" w:rsidRDefault="00A042B0" w:rsidP="00A042B0">
      <w:pPr>
        <w:pStyle w:val="Default"/>
        <w:rPr>
          <w:sz w:val="24"/>
          <w:szCs w:val="24"/>
        </w:rPr>
      </w:pPr>
      <w:r w:rsidRPr="00A042B0">
        <w:rPr>
          <w:sz w:val="24"/>
          <w:szCs w:val="24"/>
        </w:rPr>
        <w:t xml:space="preserve">Совершенствование умения участвовать в вопросно-ответных диалогах. </w:t>
      </w:r>
    </w:p>
    <w:p w:rsidR="00A042B0" w:rsidRPr="00A042B0" w:rsidRDefault="00A042B0" w:rsidP="00A042B0">
      <w:pPr>
        <w:pStyle w:val="Default"/>
        <w:rPr>
          <w:sz w:val="24"/>
          <w:szCs w:val="24"/>
        </w:rPr>
      </w:pPr>
      <w:r w:rsidRPr="00A042B0">
        <w:rPr>
          <w:sz w:val="24"/>
          <w:szCs w:val="24"/>
        </w:rPr>
        <w:t xml:space="preserve">Составление разных по содержанию предложений по определенной теме с опорой на заданную синтаксическую конструкцию. </w:t>
      </w:r>
    </w:p>
    <w:p w:rsidR="00A042B0" w:rsidRPr="00A042B0" w:rsidRDefault="00A042B0" w:rsidP="00A042B0">
      <w:pPr>
        <w:pStyle w:val="Default"/>
        <w:rPr>
          <w:sz w:val="24"/>
          <w:szCs w:val="24"/>
        </w:rPr>
      </w:pPr>
      <w:r w:rsidRPr="00A042B0">
        <w:rPr>
          <w:sz w:val="24"/>
          <w:szCs w:val="24"/>
        </w:rPr>
        <w:t xml:space="preserve">Рассматривание атрибутов к ролевой игре, выбор роли и атрибутов к ней. Использование новых слов и предложений к ролевой игре. </w:t>
      </w:r>
    </w:p>
    <w:p w:rsidR="00A042B0" w:rsidRPr="00A042B0" w:rsidRDefault="00A042B0" w:rsidP="00A042B0">
      <w:pPr>
        <w:pStyle w:val="Default"/>
        <w:rPr>
          <w:sz w:val="24"/>
          <w:szCs w:val="24"/>
        </w:rPr>
      </w:pPr>
      <w:r w:rsidRPr="00A042B0">
        <w:rPr>
          <w:sz w:val="24"/>
          <w:szCs w:val="24"/>
        </w:rPr>
        <w:t xml:space="preserve">Коллективное составление рассказа. </w:t>
      </w:r>
    </w:p>
    <w:p w:rsidR="00A042B0" w:rsidRPr="00A042B0" w:rsidRDefault="00A042B0" w:rsidP="00A042B0">
      <w:pPr>
        <w:pStyle w:val="Default"/>
        <w:rPr>
          <w:sz w:val="24"/>
          <w:szCs w:val="24"/>
        </w:rPr>
      </w:pPr>
      <w:r w:rsidRPr="00A042B0">
        <w:rPr>
          <w:b/>
          <w:bCs/>
          <w:i/>
          <w:iCs/>
          <w:sz w:val="24"/>
          <w:szCs w:val="24"/>
        </w:rPr>
        <w:t xml:space="preserve">Культура общения. </w:t>
      </w:r>
    </w:p>
    <w:p w:rsidR="00A042B0" w:rsidRPr="00A042B0" w:rsidRDefault="00A042B0" w:rsidP="00A042B0">
      <w:pPr>
        <w:pStyle w:val="Default"/>
        <w:rPr>
          <w:rFonts w:ascii="Times" w:hAnsi="Times"/>
          <w:sz w:val="24"/>
          <w:szCs w:val="24"/>
        </w:rPr>
      </w:pPr>
      <w:r w:rsidRPr="00A042B0">
        <w:rPr>
          <w:rFonts w:ascii="Times" w:hAnsi="Times"/>
          <w:sz w:val="24"/>
          <w:szCs w:val="24"/>
        </w:rPr>
        <w:t xml:space="preserve">Выражение благодарности. Вежливые слова. </w:t>
      </w:r>
    </w:p>
    <w:p w:rsidR="00A042B0" w:rsidRPr="00A042B0" w:rsidRDefault="00A042B0" w:rsidP="00A042B0">
      <w:pPr>
        <w:pStyle w:val="Default"/>
        <w:rPr>
          <w:rFonts w:ascii="Times" w:hAnsi="Times"/>
          <w:sz w:val="24"/>
          <w:szCs w:val="24"/>
        </w:rPr>
      </w:pPr>
      <w:r w:rsidRPr="00A042B0">
        <w:rPr>
          <w:rFonts w:ascii="Times" w:hAnsi="Times"/>
          <w:sz w:val="24"/>
          <w:szCs w:val="24"/>
        </w:rPr>
        <w:t xml:space="preserve">Адекватное использование тона голоса, мимики и жестов в различных речевых ситуациях. </w:t>
      </w:r>
    </w:p>
    <w:p w:rsidR="00A042B0" w:rsidRPr="00A042B0" w:rsidRDefault="00A042B0" w:rsidP="00A042B0">
      <w:pPr>
        <w:spacing w:after="0" w:line="240" w:lineRule="auto"/>
        <w:rPr>
          <w:rFonts w:ascii="Times" w:hAnsi="Times"/>
          <w:sz w:val="24"/>
          <w:szCs w:val="24"/>
        </w:rPr>
      </w:pPr>
      <w:r w:rsidRPr="00A042B0">
        <w:rPr>
          <w:rFonts w:ascii="Times" w:hAnsi="Times"/>
          <w:sz w:val="24"/>
          <w:szCs w:val="24"/>
        </w:rPr>
        <w:t>Внимание к собеседнику. Поведение собеседников в ходе диалога. Тренировочные упражнения на готовом текстовом материале.</w:t>
      </w:r>
    </w:p>
    <w:p w:rsidR="00A042B0" w:rsidRPr="00A042B0" w:rsidRDefault="00A042B0" w:rsidP="00A042B0">
      <w:pPr>
        <w:spacing w:after="0" w:line="240" w:lineRule="auto"/>
        <w:jc w:val="center"/>
        <w:rPr>
          <w:rFonts w:ascii="Times New Roman" w:eastAsia="Times New Roman" w:hAnsi="Times New Roman" w:cs="Times New Roman"/>
          <w:b/>
          <w:sz w:val="24"/>
          <w:szCs w:val="24"/>
        </w:rPr>
      </w:pPr>
    </w:p>
    <w:p w:rsidR="00A042B0" w:rsidRPr="00A042B0" w:rsidRDefault="00A042B0" w:rsidP="00A042B0">
      <w:pPr>
        <w:spacing w:after="0" w:line="240" w:lineRule="auto"/>
        <w:jc w:val="center"/>
        <w:rPr>
          <w:rFonts w:ascii="Times New Roman" w:eastAsia="Times New Roman" w:hAnsi="Times New Roman" w:cs="Times New Roman"/>
          <w:b/>
          <w:sz w:val="24"/>
          <w:szCs w:val="24"/>
        </w:rPr>
      </w:pPr>
      <w:r w:rsidRPr="00A042B0">
        <w:rPr>
          <w:rFonts w:ascii="Times New Roman" w:eastAsia="Times New Roman" w:hAnsi="Times New Roman" w:cs="Times New Roman"/>
          <w:b/>
          <w:sz w:val="24"/>
          <w:szCs w:val="24"/>
        </w:rPr>
        <w:t>СОДЕРЖАНИЕ ОБРАЗОВАНИЯ в 4классе</w:t>
      </w:r>
    </w:p>
    <w:p w:rsidR="00A042B0" w:rsidRPr="00A042B0" w:rsidRDefault="00A042B0" w:rsidP="00A042B0">
      <w:pPr>
        <w:pStyle w:val="Default"/>
        <w:rPr>
          <w:sz w:val="24"/>
          <w:szCs w:val="24"/>
        </w:rPr>
      </w:pPr>
      <w:r w:rsidRPr="00A042B0">
        <w:rPr>
          <w:sz w:val="24"/>
          <w:szCs w:val="24"/>
        </w:rPr>
        <w:t xml:space="preserve">Слушание, запоминание и отчетливое произнесение ряда слоговых комплексов и слов (2 слога, 2-3 слова). </w:t>
      </w:r>
    </w:p>
    <w:p w:rsidR="00A042B0" w:rsidRPr="00A042B0" w:rsidRDefault="00A042B0" w:rsidP="00A042B0">
      <w:pPr>
        <w:pStyle w:val="Default"/>
        <w:rPr>
          <w:sz w:val="24"/>
          <w:szCs w:val="24"/>
        </w:rPr>
      </w:pPr>
      <w:r w:rsidRPr="00A042B0">
        <w:rPr>
          <w:sz w:val="24"/>
          <w:szCs w:val="24"/>
        </w:rPr>
        <w:t xml:space="preserve">Слушание и повторение слов, близких по звучанию (с опорой на наглядные средства). </w:t>
      </w:r>
    </w:p>
    <w:p w:rsidR="00A042B0" w:rsidRPr="00A042B0" w:rsidRDefault="00A042B0" w:rsidP="00A042B0">
      <w:pPr>
        <w:pStyle w:val="Default"/>
        <w:rPr>
          <w:sz w:val="24"/>
          <w:szCs w:val="24"/>
        </w:rPr>
      </w:pPr>
      <w:r w:rsidRPr="00A042B0">
        <w:rPr>
          <w:sz w:val="24"/>
          <w:szCs w:val="24"/>
        </w:rPr>
        <w:t xml:space="preserve">Выполнение действий с предлогами. </w:t>
      </w:r>
    </w:p>
    <w:p w:rsidR="00A042B0" w:rsidRPr="00A042B0" w:rsidRDefault="00A042B0" w:rsidP="00A042B0">
      <w:pPr>
        <w:pStyle w:val="Default"/>
        <w:rPr>
          <w:sz w:val="24"/>
          <w:szCs w:val="24"/>
        </w:rPr>
      </w:pPr>
      <w:r w:rsidRPr="00A042B0">
        <w:rPr>
          <w:sz w:val="24"/>
          <w:szCs w:val="24"/>
        </w:rPr>
        <w:t xml:space="preserve">Выполнение движений или заданий по словесной двучленной инструкции учителя с следующим словесным отчетом о действии. </w:t>
      </w:r>
    </w:p>
    <w:p w:rsidR="00A042B0" w:rsidRPr="00A042B0" w:rsidRDefault="00A042B0" w:rsidP="00A042B0">
      <w:pPr>
        <w:pStyle w:val="Default"/>
        <w:rPr>
          <w:sz w:val="24"/>
          <w:szCs w:val="24"/>
        </w:rPr>
      </w:pPr>
      <w:r w:rsidRPr="00A042B0">
        <w:rPr>
          <w:sz w:val="24"/>
          <w:szCs w:val="24"/>
        </w:rPr>
        <w:t xml:space="preserve">Прослушивание и выполнение заданий, записанных на магнитофонной ленте. </w:t>
      </w:r>
    </w:p>
    <w:p w:rsidR="00A042B0" w:rsidRPr="00A042B0" w:rsidRDefault="00A042B0" w:rsidP="00A042B0">
      <w:pPr>
        <w:pStyle w:val="Default"/>
        <w:rPr>
          <w:sz w:val="24"/>
          <w:szCs w:val="24"/>
        </w:rPr>
      </w:pPr>
      <w:r w:rsidRPr="00A042B0">
        <w:rPr>
          <w:sz w:val="24"/>
          <w:szCs w:val="24"/>
        </w:rPr>
        <w:t xml:space="preserve">Упражнения в различении и соотнесении с ситуационными картинками предложений, содержащих слова- «родственники или слова, обозначающие функционально сходные предметы. </w:t>
      </w:r>
    </w:p>
    <w:p w:rsidR="00A042B0" w:rsidRPr="00A042B0" w:rsidRDefault="00A042B0" w:rsidP="00A042B0">
      <w:pPr>
        <w:pStyle w:val="Default"/>
        <w:rPr>
          <w:sz w:val="24"/>
          <w:szCs w:val="24"/>
        </w:rPr>
      </w:pPr>
      <w:r w:rsidRPr="00A042B0">
        <w:rPr>
          <w:b/>
          <w:bCs/>
          <w:i/>
          <w:iCs/>
          <w:sz w:val="24"/>
          <w:szCs w:val="24"/>
        </w:rPr>
        <w:t xml:space="preserve">Дикция и выразительность (эмоциональность) речи. </w:t>
      </w:r>
    </w:p>
    <w:p w:rsidR="00A042B0" w:rsidRPr="00A042B0" w:rsidRDefault="00A042B0" w:rsidP="00A042B0">
      <w:pPr>
        <w:pStyle w:val="Default"/>
        <w:rPr>
          <w:sz w:val="24"/>
          <w:szCs w:val="24"/>
        </w:rPr>
      </w:pPr>
      <w:r w:rsidRPr="00A042B0">
        <w:rPr>
          <w:sz w:val="24"/>
          <w:szCs w:val="24"/>
        </w:rPr>
        <w:t xml:space="preserve">Общие упражнения на подвижность органов речевого аппарата (игровые приемы активизации органов речи). </w:t>
      </w:r>
    </w:p>
    <w:p w:rsidR="00A042B0" w:rsidRPr="00A042B0" w:rsidRDefault="00A042B0" w:rsidP="00A042B0">
      <w:pPr>
        <w:pStyle w:val="Default"/>
        <w:rPr>
          <w:sz w:val="24"/>
          <w:szCs w:val="24"/>
        </w:rPr>
      </w:pPr>
      <w:r w:rsidRPr="00A042B0">
        <w:rPr>
          <w:sz w:val="24"/>
          <w:szCs w:val="24"/>
        </w:rPr>
        <w:t xml:space="preserve">Дыхательные упражнения. </w:t>
      </w:r>
    </w:p>
    <w:p w:rsidR="00A042B0" w:rsidRPr="00A042B0" w:rsidRDefault="00A042B0" w:rsidP="00A042B0">
      <w:pPr>
        <w:pStyle w:val="Default"/>
        <w:rPr>
          <w:sz w:val="24"/>
          <w:szCs w:val="24"/>
        </w:rPr>
      </w:pPr>
      <w:r w:rsidRPr="00A042B0">
        <w:rPr>
          <w:sz w:val="24"/>
          <w:szCs w:val="24"/>
        </w:rPr>
        <w:t xml:space="preserve">Пение слогов и слов на мотивы знакомых детских песен. </w:t>
      </w:r>
    </w:p>
    <w:p w:rsidR="00A042B0" w:rsidRPr="00A042B0" w:rsidRDefault="00A042B0" w:rsidP="00A042B0">
      <w:pPr>
        <w:pStyle w:val="Default"/>
        <w:rPr>
          <w:sz w:val="24"/>
          <w:szCs w:val="24"/>
        </w:rPr>
      </w:pPr>
      <w:r w:rsidRPr="00A042B0">
        <w:rPr>
          <w:sz w:val="24"/>
          <w:szCs w:val="24"/>
        </w:rPr>
        <w:t xml:space="preserve">Голос. Сила голоса. Громкая, тихая, шепотная речь. Индивидуальные и хоровые упражнения с использованием силы голоса в различных речевых ситуациях. </w:t>
      </w:r>
    </w:p>
    <w:p w:rsidR="00A042B0" w:rsidRPr="00A042B0" w:rsidRDefault="00A042B0" w:rsidP="00A042B0">
      <w:pPr>
        <w:pStyle w:val="Default"/>
        <w:rPr>
          <w:sz w:val="24"/>
          <w:szCs w:val="24"/>
        </w:rPr>
      </w:pPr>
      <w:r w:rsidRPr="00A042B0">
        <w:rPr>
          <w:sz w:val="24"/>
          <w:szCs w:val="24"/>
        </w:rPr>
        <w:t xml:space="preserve">Быстрая и медленная речь. Упражнения в использовании нормального темпа речи. </w:t>
      </w:r>
    </w:p>
    <w:p w:rsidR="00A042B0" w:rsidRPr="00A042B0" w:rsidRDefault="00A042B0" w:rsidP="00A042B0">
      <w:pPr>
        <w:pStyle w:val="Default"/>
        <w:rPr>
          <w:sz w:val="24"/>
          <w:szCs w:val="24"/>
        </w:rPr>
      </w:pPr>
      <w:r w:rsidRPr="00A042B0">
        <w:rPr>
          <w:sz w:val="24"/>
          <w:szCs w:val="24"/>
        </w:rPr>
        <w:t xml:space="preserve">Мимика и жесты. Тренировочные упражнения в связи с речевой ситуацией, являющейся темой урока. Выражение лица: веселое, грустное, удивленное, сердитое. </w:t>
      </w:r>
    </w:p>
    <w:p w:rsidR="00A042B0" w:rsidRPr="00A042B0" w:rsidRDefault="00A042B0" w:rsidP="00A042B0">
      <w:pPr>
        <w:pStyle w:val="Default"/>
        <w:rPr>
          <w:sz w:val="24"/>
          <w:szCs w:val="24"/>
        </w:rPr>
      </w:pPr>
      <w:r w:rsidRPr="00A042B0">
        <w:rPr>
          <w:sz w:val="24"/>
          <w:szCs w:val="24"/>
        </w:rPr>
        <w:t xml:space="preserve">Практическое использование в речевых ситуациях соответствующего тона голоса:приветливого, вежливого, грустного, испуганного, сердитого. </w:t>
      </w:r>
    </w:p>
    <w:p w:rsidR="00A042B0" w:rsidRPr="00A042B0" w:rsidRDefault="00A042B0" w:rsidP="00A042B0">
      <w:pPr>
        <w:pStyle w:val="Default"/>
        <w:rPr>
          <w:sz w:val="24"/>
          <w:szCs w:val="24"/>
        </w:rPr>
      </w:pPr>
      <w:r w:rsidRPr="00A042B0">
        <w:rPr>
          <w:b/>
          <w:bCs/>
          <w:i/>
          <w:iCs/>
          <w:sz w:val="24"/>
          <w:szCs w:val="24"/>
        </w:rPr>
        <w:t xml:space="preserve">Подготовка речевой ситуации и организация высказывания. </w:t>
      </w:r>
    </w:p>
    <w:p w:rsidR="00A042B0" w:rsidRPr="00A042B0" w:rsidRDefault="00A042B0" w:rsidP="00A042B0">
      <w:pPr>
        <w:pStyle w:val="Default"/>
        <w:rPr>
          <w:sz w:val="24"/>
          <w:szCs w:val="24"/>
        </w:rPr>
      </w:pPr>
      <w:r w:rsidRPr="00A042B0">
        <w:rPr>
          <w:sz w:val="24"/>
          <w:szCs w:val="24"/>
        </w:rPr>
        <w:t xml:space="preserve">Лексические темы: «Школьная жизнь», «Игры детей», «Играем в сказку», «Я дома», «Я за порогом дома», «Мои товарищи в школе», «Любимое занятие», «Мир природы». </w:t>
      </w:r>
    </w:p>
    <w:p w:rsidR="00A042B0" w:rsidRPr="00A042B0" w:rsidRDefault="00A042B0" w:rsidP="00A042B0">
      <w:pPr>
        <w:pStyle w:val="Default"/>
        <w:rPr>
          <w:sz w:val="24"/>
          <w:szCs w:val="24"/>
        </w:rPr>
      </w:pPr>
      <w:r w:rsidRPr="00A042B0">
        <w:rPr>
          <w:sz w:val="24"/>
          <w:szCs w:val="24"/>
        </w:rPr>
        <w:lastRenderedPageBreak/>
        <w:t xml:space="preserve">Тематика речевых ситуаций: игры детей, моя семья, доктор Айболит, Мойдодыр, юный художник, разговор по секрету, я в зеркале, разговор с игрушкой, в гостях у бабушки, на школьной перемене, любимое занятие и др. (на усмотрение учителя). </w:t>
      </w:r>
    </w:p>
    <w:p w:rsidR="00A042B0" w:rsidRPr="00A042B0" w:rsidRDefault="00A042B0" w:rsidP="00A042B0">
      <w:pPr>
        <w:pStyle w:val="Default"/>
        <w:rPr>
          <w:sz w:val="24"/>
          <w:szCs w:val="24"/>
        </w:rPr>
      </w:pPr>
      <w:r w:rsidRPr="00A042B0">
        <w:rPr>
          <w:sz w:val="24"/>
          <w:szCs w:val="24"/>
        </w:rPr>
        <w:t xml:space="preserve">Выявление представлений детей по теме ситуации с опорой на наглядный материал. </w:t>
      </w:r>
    </w:p>
    <w:p w:rsidR="00A042B0" w:rsidRPr="00A042B0" w:rsidRDefault="00A042B0" w:rsidP="00A042B0">
      <w:pPr>
        <w:pStyle w:val="Default"/>
        <w:rPr>
          <w:sz w:val="24"/>
          <w:szCs w:val="24"/>
        </w:rPr>
      </w:pPr>
      <w:r w:rsidRPr="00A042B0">
        <w:rPr>
          <w:sz w:val="24"/>
          <w:szCs w:val="24"/>
        </w:rPr>
        <w:t xml:space="preserve">Называние детьми предметов и различных действий с ними. Характеристика признаков данных предметов: величина, цвет, форма, вкус, материал и др. </w:t>
      </w:r>
    </w:p>
    <w:p w:rsidR="00A042B0" w:rsidRPr="00A042B0" w:rsidRDefault="00A042B0" w:rsidP="00A042B0">
      <w:pPr>
        <w:pStyle w:val="Default"/>
        <w:rPr>
          <w:sz w:val="24"/>
          <w:szCs w:val="24"/>
        </w:rPr>
      </w:pPr>
      <w:r w:rsidRPr="00A042B0">
        <w:rPr>
          <w:sz w:val="24"/>
          <w:szCs w:val="24"/>
        </w:rPr>
        <w:t xml:space="preserve">Совершенствование умения участвовать в вопросно-ответных диалогах. </w:t>
      </w:r>
    </w:p>
    <w:p w:rsidR="00A042B0" w:rsidRPr="00A042B0" w:rsidRDefault="00A042B0" w:rsidP="00A042B0">
      <w:pPr>
        <w:pStyle w:val="Default"/>
        <w:rPr>
          <w:sz w:val="24"/>
          <w:szCs w:val="24"/>
        </w:rPr>
      </w:pPr>
      <w:r w:rsidRPr="00A042B0">
        <w:rPr>
          <w:sz w:val="24"/>
          <w:szCs w:val="24"/>
        </w:rPr>
        <w:t xml:space="preserve">Составление разных по содержанию предложений по определенной теме с опорой на заданную синтаксическую конструкцию. </w:t>
      </w:r>
    </w:p>
    <w:p w:rsidR="00A042B0" w:rsidRPr="00A042B0" w:rsidRDefault="00A042B0" w:rsidP="00A042B0">
      <w:pPr>
        <w:pStyle w:val="Default"/>
        <w:rPr>
          <w:sz w:val="24"/>
          <w:szCs w:val="24"/>
        </w:rPr>
      </w:pPr>
      <w:r w:rsidRPr="00A042B0">
        <w:rPr>
          <w:sz w:val="24"/>
          <w:szCs w:val="24"/>
        </w:rPr>
        <w:t xml:space="preserve">Рассматривание атрибутов к ролевой игре, выбор роли и атрибутов к ней. Использование новых слов и предложений к ролевой игре. </w:t>
      </w:r>
    </w:p>
    <w:p w:rsidR="00A042B0" w:rsidRPr="00A042B0" w:rsidRDefault="00A042B0" w:rsidP="00A042B0">
      <w:pPr>
        <w:pStyle w:val="Default"/>
        <w:rPr>
          <w:sz w:val="24"/>
          <w:szCs w:val="24"/>
        </w:rPr>
      </w:pPr>
      <w:r w:rsidRPr="00A042B0">
        <w:rPr>
          <w:sz w:val="24"/>
          <w:szCs w:val="24"/>
        </w:rPr>
        <w:t xml:space="preserve">Коллективное составление рассказа. </w:t>
      </w:r>
    </w:p>
    <w:p w:rsidR="00A042B0" w:rsidRPr="00A042B0" w:rsidRDefault="00A042B0" w:rsidP="00A042B0">
      <w:pPr>
        <w:pStyle w:val="Default"/>
        <w:rPr>
          <w:sz w:val="24"/>
          <w:szCs w:val="24"/>
        </w:rPr>
      </w:pPr>
      <w:r w:rsidRPr="00A042B0">
        <w:rPr>
          <w:b/>
          <w:bCs/>
          <w:i/>
          <w:iCs/>
          <w:sz w:val="24"/>
          <w:szCs w:val="24"/>
        </w:rPr>
        <w:t xml:space="preserve">Культура общения. </w:t>
      </w:r>
    </w:p>
    <w:p w:rsidR="00A042B0" w:rsidRPr="00A042B0" w:rsidRDefault="00A042B0" w:rsidP="00A042B0">
      <w:pPr>
        <w:pStyle w:val="Default"/>
        <w:rPr>
          <w:sz w:val="24"/>
          <w:szCs w:val="24"/>
        </w:rPr>
      </w:pPr>
      <w:r w:rsidRPr="00A042B0">
        <w:rPr>
          <w:sz w:val="24"/>
          <w:szCs w:val="24"/>
        </w:rPr>
        <w:t xml:space="preserve">Выражение благодарности. Вежливые слова. </w:t>
      </w:r>
    </w:p>
    <w:p w:rsidR="00A042B0" w:rsidRPr="00A042B0" w:rsidRDefault="00A042B0" w:rsidP="00A042B0">
      <w:pPr>
        <w:pStyle w:val="Default"/>
        <w:rPr>
          <w:sz w:val="24"/>
          <w:szCs w:val="24"/>
        </w:rPr>
      </w:pPr>
      <w:r w:rsidRPr="00A042B0">
        <w:rPr>
          <w:sz w:val="24"/>
          <w:szCs w:val="24"/>
        </w:rPr>
        <w:t xml:space="preserve">Адекватное использование тона голоса, мимики и жестов в различных речевых ситуациях. </w:t>
      </w:r>
    </w:p>
    <w:p w:rsidR="00A042B0" w:rsidRPr="00A042B0" w:rsidRDefault="00A042B0" w:rsidP="00A042B0">
      <w:pPr>
        <w:spacing w:after="0" w:line="240" w:lineRule="auto"/>
        <w:rPr>
          <w:rFonts w:ascii="Times" w:hAnsi="Times"/>
          <w:sz w:val="24"/>
          <w:szCs w:val="24"/>
        </w:rPr>
      </w:pPr>
      <w:r w:rsidRPr="00A042B0">
        <w:rPr>
          <w:rFonts w:ascii="Times" w:hAnsi="Times"/>
          <w:sz w:val="24"/>
          <w:szCs w:val="24"/>
        </w:rPr>
        <w:t>Внимание к собеседнику. Поведение собеседников в ходе диалога. Тренировочные упражнения на готовом текстовом материале</w:t>
      </w:r>
    </w:p>
    <w:p w:rsidR="00A042B0" w:rsidRPr="004F10F9" w:rsidRDefault="00A042B0" w:rsidP="00A042B0">
      <w:pPr>
        <w:spacing w:line="240" w:lineRule="auto"/>
        <w:rPr>
          <w:rFonts w:ascii="Times New Roman" w:hAnsi="Times New Roman" w:cs="Times New Roman"/>
          <w:sz w:val="24"/>
          <w:szCs w:val="24"/>
        </w:rPr>
      </w:pPr>
    </w:p>
    <w:p w:rsidR="00A042B0" w:rsidRPr="004F10F9" w:rsidRDefault="00A042B0" w:rsidP="00A042B0">
      <w:pPr>
        <w:spacing w:after="0" w:line="240" w:lineRule="auto"/>
        <w:jc w:val="both"/>
        <w:rPr>
          <w:rFonts w:ascii="Times New Roman" w:eastAsia="Newton-Bold" w:hAnsi="Times New Roman" w:cs="Times New Roman"/>
          <w:b/>
          <w:sz w:val="24"/>
          <w:szCs w:val="24"/>
        </w:rPr>
      </w:pPr>
      <w:r w:rsidRPr="004F10F9">
        <w:rPr>
          <w:rFonts w:ascii="Times New Roman" w:eastAsia="Newton-Bold" w:hAnsi="Times New Roman" w:cs="Times New Roman"/>
          <w:b/>
          <w:sz w:val="24"/>
          <w:szCs w:val="24"/>
        </w:rPr>
        <w:t>ПЛАНИРУЕМЫЕ РЕЗУЛЬТАТЫ ОСВОЕНИЯ УЧЕБНОГО ПРЕДМЕТА в 1</w:t>
      </w:r>
      <w:r>
        <w:rPr>
          <w:rFonts w:ascii="Times New Roman" w:eastAsia="Newton-Bold" w:hAnsi="Times New Roman" w:cs="Times New Roman"/>
          <w:b/>
          <w:sz w:val="24"/>
          <w:szCs w:val="24"/>
        </w:rPr>
        <w:t xml:space="preserve"> дополнительном</w:t>
      </w:r>
      <w:r w:rsidRPr="004F10F9">
        <w:rPr>
          <w:rFonts w:ascii="Times New Roman" w:eastAsia="Newton-Bold" w:hAnsi="Times New Roman" w:cs="Times New Roman"/>
          <w:b/>
          <w:sz w:val="24"/>
          <w:szCs w:val="24"/>
        </w:rPr>
        <w:t xml:space="preserve">   классе.</w:t>
      </w:r>
    </w:p>
    <w:p w:rsidR="00A042B0" w:rsidRPr="004F10F9" w:rsidRDefault="00A042B0" w:rsidP="00A042B0">
      <w:pPr>
        <w:pStyle w:val="Default"/>
      </w:pPr>
      <w:r w:rsidRPr="004F10F9">
        <w:rPr>
          <w:b/>
          <w:bCs/>
        </w:rPr>
        <w:t xml:space="preserve">Личностные результаты: </w:t>
      </w:r>
    </w:p>
    <w:p w:rsidR="00A042B0" w:rsidRDefault="00A042B0" w:rsidP="00A042B0">
      <w:pPr>
        <w:pStyle w:val="Default"/>
      </w:pPr>
    </w:p>
    <w:p w:rsidR="00A042B0" w:rsidRPr="00A042B0" w:rsidRDefault="00A042B0" w:rsidP="00A042B0">
      <w:pPr>
        <w:pStyle w:val="Default"/>
        <w:spacing w:after="85"/>
        <w:rPr>
          <w:sz w:val="24"/>
          <w:szCs w:val="24"/>
        </w:rPr>
      </w:pPr>
      <w:r w:rsidRPr="00A042B0">
        <w:rPr>
          <w:sz w:val="24"/>
          <w:szCs w:val="24"/>
        </w:rPr>
        <w:t xml:space="preserve">владение навыками коммуникации и принятыми нормами социального взаимодействия (в рамках предметных результатов обучения в дополнительном классе - умение здороваться и прощаться, отвечать на вопросы собеседника и т.д. в соответствии с предусмотренными предметными результатами); </w:t>
      </w:r>
    </w:p>
    <w:p w:rsidR="00A042B0" w:rsidRPr="00A042B0" w:rsidRDefault="00A042B0" w:rsidP="00A042B0">
      <w:pPr>
        <w:pStyle w:val="Default"/>
        <w:rPr>
          <w:sz w:val="24"/>
          <w:szCs w:val="24"/>
        </w:rPr>
      </w:pPr>
      <w:r w:rsidRPr="00A042B0">
        <w:rPr>
          <w:sz w:val="24"/>
          <w:szCs w:val="24"/>
        </w:rPr>
        <w:t xml:space="preserve">-практическое понимание своих социальных ролей - сын (дочь), одноклассник и т.д.), отражение в повседневном общении принятия соответствующих возрасту ценностей и социальных ролей; </w:t>
      </w:r>
    </w:p>
    <w:p w:rsidR="00A042B0" w:rsidRPr="00A042B0" w:rsidRDefault="00A042B0" w:rsidP="00A042B0">
      <w:pPr>
        <w:pStyle w:val="Default"/>
        <w:spacing w:after="87"/>
        <w:rPr>
          <w:sz w:val="24"/>
          <w:szCs w:val="24"/>
        </w:rPr>
      </w:pPr>
      <w:r w:rsidRPr="00A042B0">
        <w:rPr>
          <w:sz w:val="24"/>
          <w:szCs w:val="24"/>
        </w:rPr>
        <w:t xml:space="preserve">-положительное отношение к сотрудничеству с взрослыми и сверстниками в ситуациях общения, предусмотренных программой, и повседневном школьном общении; </w:t>
      </w:r>
    </w:p>
    <w:p w:rsidR="00A042B0" w:rsidRPr="00A042B0" w:rsidRDefault="00A042B0" w:rsidP="00A042B0">
      <w:pPr>
        <w:pStyle w:val="Default"/>
        <w:rPr>
          <w:sz w:val="24"/>
          <w:szCs w:val="24"/>
        </w:rPr>
      </w:pPr>
      <w:r w:rsidRPr="00A042B0">
        <w:rPr>
          <w:sz w:val="24"/>
          <w:szCs w:val="24"/>
        </w:rPr>
        <w:t xml:space="preserve">-положительное отношение к безопасному, здоровому образу жизни, проявление интереса к творческому труду, бережное отношение к материальным ценностям, результатам своего труда и труда окружающих. </w:t>
      </w:r>
    </w:p>
    <w:p w:rsidR="00A042B0" w:rsidRPr="004F10F9" w:rsidRDefault="00A042B0" w:rsidP="00A042B0">
      <w:pPr>
        <w:pStyle w:val="Default"/>
      </w:pPr>
    </w:p>
    <w:p w:rsidR="00A042B0" w:rsidRPr="004F10F9" w:rsidRDefault="00A042B0" w:rsidP="00A042B0">
      <w:pPr>
        <w:pStyle w:val="Default"/>
      </w:pPr>
      <w:r w:rsidRPr="004F10F9">
        <w:rPr>
          <w:b/>
          <w:bCs/>
        </w:rPr>
        <w:t xml:space="preserve">Базовые учебные действия: </w:t>
      </w:r>
    </w:p>
    <w:p w:rsidR="00A042B0" w:rsidRDefault="00A042B0" w:rsidP="00A042B0">
      <w:pPr>
        <w:pStyle w:val="Default"/>
      </w:pPr>
    </w:p>
    <w:p w:rsidR="00A042B0" w:rsidRPr="00A042B0" w:rsidRDefault="00A042B0" w:rsidP="00A042B0">
      <w:pPr>
        <w:pStyle w:val="Default"/>
        <w:spacing w:after="85"/>
        <w:rPr>
          <w:sz w:val="24"/>
          <w:szCs w:val="24"/>
        </w:rPr>
      </w:pPr>
      <w:r w:rsidRPr="00A042B0">
        <w:rPr>
          <w:sz w:val="24"/>
          <w:szCs w:val="24"/>
        </w:rPr>
        <w:t xml:space="preserve">выполнять простые задания по словесной инструкции; называть предметы и соотносить их с соответствующими картинками; внятно выражать свои просьбы; употреблять «вежливые» слова; правильно здороваться и прощаться; </w:t>
      </w:r>
    </w:p>
    <w:p w:rsidR="00A042B0" w:rsidRPr="00A042B0" w:rsidRDefault="00A042B0" w:rsidP="00A042B0">
      <w:pPr>
        <w:pStyle w:val="Default"/>
        <w:spacing w:after="85"/>
        <w:rPr>
          <w:sz w:val="24"/>
          <w:szCs w:val="24"/>
        </w:rPr>
      </w:pPr>
      <w:r w:rsidRPr="00A042B0">
        <w:rPr>
          <w:sz w:val="24"/>
          <w:szCs w:val="24"/>
        </w:rPr>
        <w:t xml:space="preserve">-знать и называть свои имя и фамилию, имена товарищей по классу, ближайших родственников, имя и отчество учителя; </w:t>
      </w:r>
    </w:p>
    <w:p w:rsidR="00A042B0" w:rsidRPr="00A042B0" w:rsidRDefault="00A042B0" w:rsidP="00A042B0">
      <w:pPr>
        <w:pStyle w:val="Default"/>
        <w:spacing w:after="85"/>
        <w:rPr>
          <w:sz w:val="24"/>
          <w:szCs w:val="24"/>
        </w:rPr>
      </w:pPr>
      <w:r w:rsidRPr="00A042B0">
        <w:rPr>
          <w:sz w:val="24"/>
          <w:szCs w:val="24"/>
        </w:rPr>
        <w:t xml:space="preserve">-слушать небольшую по объему сказку или рассказ, отвечать на вопросы, с опорой на наглядные средства; </w:t>
      </w:r>
    </w:p>
    <w:p w:rsidR="00A042B0" w:rsidRPr="00A042B0" w:rsidRDefault="00A042B0" w:rsidP="00A042B0">
      <w:pPr>
        <w:pStyle w:val="Default"/>
        <w:rPr>
          <w:sz w:val="24"/>
          <w:szCs w:val="24"/>
        </w:rPr>
      </w:pPr>
      <w:r w:rsidRPr="00A042B0">
        <w:rPr>
          <w:sz w:val="24"/>
          <w:szCs w:val="24"/>
        </w:rPr>
        <w:t>-рассказывать наизусть разученные стихотворения с опорой на план;</w:t>
      </w:r>
    </w:p>
    <w:p w:rsidR="00A042B0" w:rsidRPr="00A042B0" w:rsidRDefault="00A042B0" w:rsidP="00A042B0">
      <w:pPr>
        <w:pStyle w:val="Default"/>
        <w:spacing w:after="85"/>
        <w:rPr>
          <w:sz w:val="24"/>
          <w:szCs w:val="24"/>
        </w:rPr>
      </w:pPr>
      <w:r w:rsidRPr="00A042B0">
        <w:rPr>
          <w:sz w:val="24"/>
          <w:szCs w:val="24"/>
        </w:rPr>
        <w:t xml:space="preserve">-выполнять элементарные задания по словесной инструкции; </w:t>
      </w:r>
    </w:p>
    <w:p w:rsidR="00A042B0" w:rsidRPr="00A042B0" w:rsidRDefault="00A042B0" w:rsidP="00A042B0">
      <w:pPr>
        <w:pStyle w:val="Default"/>
        <w:spacing w:after="85"/>
        <w:rPr>
          <w:sz w:val="24"/>
          <w:szCs w:val="24"/>
        </w:rPr>
      </w:pPr>
      <w:r w:rsidRPr="00A042B0">
        <w:rPr>
          <w:sz w:val="24"/>
          <w:szCs w:val="24"/>
        </w:rPr>
        <w:t xml:space="preserve">-показывать и называть хорошо знакомые предметы и соотносить их с картинками; </w:t>
      </w:r>
    </w:p>
    <w:p w:rsidR="00A042B0" w:rsidRPr="00A042B0" w:rsidRDefault="00A042B0" w:rsidP="00A042B0">
      <w:pPr>
        <w:pStyle w:val="Default"/>
        <w:spacing w:after="85"/>
        <w:rPr>
          <w:sz w:val="24"/>
          <w:szCs w:val="24"/>
        </w:rPr>
      </w:pPr>
      <w:r w:rsidRPr="00A042B0">
        <w:rPr>
          <w:sz w:val="24"/>
          <w:szCs w:val="24"/>
        </w:rPr>
        <w:t xml:space="preserve">-уметь здороваться и прощаться с взрослыми и детьми, правильно пользоваться «вежливыми» словами (при отсутствии речи уметь использовать жесты-заменители); </w:t>
      </w:r>
    </w:p>
    <w:p w:rsidR="00A042B0" w:rsidRPr="00A042B0" w:rsidRDefault="00A042B0" w:rsidP="00A042B0">
      <w:pPr>
        <w:pStyle w:val="Default"/>
        <w:spacing w:after="85"/>
        <w:rPr>
          <w:sz w:val="24"/>
          <w:szCs w:val="24"/>
        </w:rPr>
      </w:pPr>
      <w:r w:rsidRPr="00A042B0">
        <w:rPr>
          <w:sz w:val="24"/>
          <w:szCs w:val="24"/>
        </w:rPr>
        <w:lastRenderedPageBreak/>
        <w:t xml:space="preserve">-знать свои имя и фамилию, имена учителя и воспитателя, одноклассников, своих ближайших родственников; </w:t>
      </w:r>
    </w:p>
    <w:p w:rsidR="00A042B0" w:rsidRPr="00A042B0" w:rsidRDefault="00A042B0" w:rsidP="00A042B0">
      <w:pPr>
        <w:pStyle w:val="Default"/>
        <w:spacing w:after="85"/>
        <w:rPr>
          <w:sz w:val="24"/>
          <w:szCs w:val="24"/>
        </w:rPr>
      </w:pPr>
      <w:r w:rsidRPr="00A042B0">
        <w:rPr>
          <w:sz w:val="24"/>
          <w:szCs w:val="24"/>
        </w:rPr>
        <w:t xml:space="preserve">-слушать небольшую сказку или рассказ, отвечать на вопросы с помощью учителя и с опорой на наглядные средства (возможно способом показа без речи); </w:t>
      </w:r>
    </w:p>
    <w:p w:rsidR="00A042B0" w:rsidRPr="00A042B0" w:rsidRDefault="00A042B0" w:rsidP="00A042B0">
      <w:pPr>
        <w:pStyle w:val="Default"/>
        <w:rPr>
          <w:sz w:val="24"/>
          <w:szCs w:val="24"/>
        </w:rPr>
      </w:pPr>
      <w:r w:rsidRPr="00A042B0">
        <w:rPr>
          <w:sz w:val="24"/>
          <w:szCs w:val="24"/>
        </w:rPr>
        <w:t xml:space="preserve">-участвовать в заучивании и произнесении чистоговорок, коротких стихотворений. </w:t>
      </w:r>
    </w:p>
    <w:p w:rsidR="00A042B0" w:rsidRPr="00A042B0" w:rsidRDefault="00A042B0" w:rsidP="00A042B0">
      <w:pPr>
        <w:spacing w:after="0" w:line="240" w:lineRule="auto"/>
        <w:jc w:val="both"/>
        <w:rPr>
          <w:rFonts w:ascii="Times New Roman" w:eastAsia="Newton-Bold" w:hAnsi="Times New Roman" w:cs="Times New Roman"/>
          <w:b/>
          <w:sz w:val="24"/>
          <w:szCs w:val="24"/>
        </w:rPr>
      </w:pPr>
    </w:p>
    <w:p w:rsidR="00A042B0" w:rsidRPr="004F10F9" w:rsidRDefault="00A042B0" w:rsidP="00A042B0">
      <w:pPr>
        <w:spacing w:after="0" w:line="240" w:lineRule="auto"/>
        <w:jc w:val="both"/>
        <w:rPr>
          <w:rFonts w:ascii="Times New Roman" w:eastAsia="Newton-Bold" w:hAnsi="Times New Roman" w:cs="Times New Roman"/>
          <w:b/>
          <w:sz w:val="24"/>
          <w:szCs w:val="24"/>
        </w:rPr>
      </w:pPr>
      <w:r w:rsidRPr="004F10F9">
        <w:rPr>
          <w:rFonts w:ascii="Times New Roman" w:eastAsia="Newton-Bold" w:hAnsi="Times New Roman" w:cs="Times New Roman"/>
          <w:b/>
          <w:sz w:val="24"/>
          <w:szCs w:val="24"/>
        </w:rPr>
        <w:t>ПЛАНИРУЕМЫЕ РЕЗУЛЬТАТЫ ОСВОЕНИЯ УЧЕБНОГО ПРЕДМЕТА в 1   классе.</w:t>
      </w:r>
    </w:p>
    <w:p w:rsidR="00A042B0" w:rsidRDefault="00A042B0" w:rsidP="00A042B0">
      <w:pPr>
        <w:pStyle w:val="Default"/>
        <w:rPr>
          <w:b/>
          <w:bCs/>
        </w:rPr>
      </w:pPr>
      <w:r w:rsidRPr="004F10F9">
        <w:rPr>
          <w:b/>
          <w:bCs/>
        </w:rPr>
        <w:t xml:space="preserve">Личностные результаты: </w:t>
      </w:r>
    </w:p>
    <w:p w:rsidR="00A042B0" w:rsidRDefault="00A042B0" w:rsidP="00A042B0">
      <w:pPr>
        <w:pStyle w:val="Default"/>
      </w:pPr>
    </w:p>
    <w:p w:rsidR="00A042B0" w:rsidRPr="00A042B0" w:rsidRDefault="00A042B0" w:rsidP="00A042B0">
      <w:pPr>
        <w:pStyle w:val="Default"/>
        <w:rPr>
          <w:sz w:val="24"/>
          <w:szCs w:val="24"/>
        </w:rPr>
      </w:pPr>
      <w:r w:rsidRPr="00A042B0">
        <w:rPr>
          <w:sz w:val="24"/>
          <w:szCs w:val="24"/>
        </w:rPr>
        <w:t xml:space="preserve">-самостоятельное перемещение доступными маршрутами в школьном здании (в туалет, в столовую, в кабинеты специалистов, педагогов дополнительного образования и т.п.); </w:t>
      </w:r>
    </w:p>
    <w:p w:rsidR="00A042B0" w:rsidRPr="00A042B0" w:rsidRDefault="00A042B0" w:rsidP="00A042B0">
      <w:pPr>
        <w:pStyle w:val="Default"/>
        <w:spacing w:after="85"/>
        <w:rPr>
          <w:sz w:val="24"/>
          <w:szCs w:val="24"/>
        </w:rPr>
      </w:pPr>
      <w:r w:rsidRPr="00A042B0">
        <w:rPr>
          <w:sz w:val="24"/>
          <w:szCs w:val="24"/>
        </w:rPr>
        <w:t xml:space="preserve">владение навыками коммуникации и принятыми нормами социального взаимодействия (в рамках предметных результатов 1 года обучения - умение доброжелательно вести себя в диалоге, отвечать на вопросы собеседника и т.д.); </w:t>
      </w:r>
    </w:p>
    <w:p w:rsidR="00A042B0" w:rsidRPr="00A042B0" w:rsidRDefault="00A042B0" w:rsidP="00A042B0">
      <w:pPr>
        <w:pStyle w:val="Default"/>
        <w:spacing w:after="85"/>
        <w:rPr>
          <w:sz w:val="24"/>
          <w:szCs w:val="24"/>
        </w:rPr>
      </w:pPr>
      <w:r w:rsidRPr="00A042B0">
        <w:rPr>
          <w:sz w:val="24"/>
          <w:szCs w:val="24"/>
        </w:rPr>
        <w:t xml:space="preserve">-проявление интереса к осмыслению социального окружения, своего места в нем, практическое понимание своих социальных ролей - сын (дочь), воспитанник, ученик, одноклассник и т.д.), отражение в повседневном общении принятия соответствующих возрасту ценностей и социальных ролей; </w:t>
      </w:r>
    </w:p>
    <w:p w:rsidR="00A042B0" w:rsidRPr="00A042B0" w:rsidRDefault="00A042B0" w:rsidP="00A042B0">
      <w:pPr>
        <w:pStyle w:val="Default"/>
        <w:spacing w:after="85"/>
        <w:rPr>
          <w:sz w:val="24"/>
          <w:szCs w:val="24"/>
        </w:rPr>
      </w:pPr>
      <w:r w:rsidRPr="00A042B0">
        <w:rPr>
          <w:sz w:val="24"/>
          <w:szCs w:val="24"/>
        </w:rPr>
        <w:t xml:space="preserve">-положительное отношение к сотрудничеству с взрослыми и сверстниками в ситуациях общения, предусмотренных программой, и повседневном школьном общении; </w:t>
      </w:r>
    </w:p>
    <w:p w:rsidR="00A042B0" w:rsidRPr="00A042B0" w:rsidRDefault="00A042B0" w:rsidP="00A042B0">
      <w:pPr>
        <w:pStyle w:val="Default"/>
        <w:spacing w:after="85"/>
        <w:rPr>
          <w:sz w:val="24"/>
          <w:szCs w:val="24"/>
        </w:rPr>
      </w:pPr>
      <w:r w:rsidRPr="00A042B0">
        <w:rPr>
          <w:sz w:val="24"/>
          <w:szCs w:val="24"/>
        </w:rPr>
        <w:t xml:space="preserve">-проявление доброжелательности, эмоционально-нравственной отзывчивости и взаимопомощи, проявление сопереживания к чувствам других людей с использованием полученных на уроках знаний и умений (интонационных, жестово-мимических умений, использование этикетных речевых оборотов в повседневной жизни); </w:t>
      </w:r>
    </w:p>
    <w:p w:rsidR="00A042B0" w:rsidRPr="00A042B0" w:rsidRDefault="00A042B0" w:rsidP="00A042B0">
      <w:pPr>
        <w:pStyle w:val="Default"/>
        <w:rPr>
          <w:sz w:val="24"/>
          <w:szCs w:val="24"/>
        </w:rPr>
      </w:pPr>
      <w:r w:rsidRPr="00A042B0">
        <w:rPr>
          <w:sz w:val="24"/>
          <w:szCs w:val="24"/>
        </w:rPr>
        <w:t xml:space="preserve">-положительное отношение к безопасному, здоровому образу жизни, проявление интереса к творческому труду, бережное отношение к материальным ценностям, результатам своего труда и труда окружающих. </w:t>
      </w:r>
    </w:p>
    <w:p w:rsidR="00A042B0" w:rsidRPr="00A042B0" w:rsidRDefault="00A042B0" w:rsidP="00A042B0">
      <w:pPr>
        <w:pStyle w:val="Default"/>
        <w:rPr>
          <w:sz w:val="24"/>
          <w:szCs w:val="24"/>
        </w:rPr>
      </w:pPr>
      <w:r w:rsidRPr="00A042B0">
        <w:rPr>
          <w:b/>
          <w:bCs/>
          <w:sz w:val="24"/>
          <w:szCs w:val="24"/>
        </w:rPr>
        <w:t>Планируемые предметные результаты</w:t>
      </w:r>
      <w:r w:rsidRPr="00A042B0">
        <w:rPr>
          <w:sz w:val="24"/>
          <w:szCs w:val="24"/>
        </w:rPr>
        <w:t xml:space="preserve"> предусматривают овладение обучающимися практическими коммуникативными и речевыми умениями и представлены дифференцированно по двум уровням: минимальному и достаточному. Минимальный уровень освоения </w:t>
      </w:r>
      <w:r>
        <w:rPr>
          <w:sz w:val="24"/>
          <w:szCs w:val="24"/>
        </w:rPr>
        <w:t>А</w:t>
      </w:r>
      <w:r w:rsidRPr="00A042B0">
        <w:rPr>
          <w:sz w:val="24"/>
          <w:szCs w:val="24"/>
        </w:rPr>
        <w:t xml:space="preserve">ОП в предметной области «Язык и речевая практика» является обязательным для большинства обучающихся с </w:t>
      </w:r>
      <w:r w:rsidR="00650819">
        <w:rPr>
          <w:sz w:val="24"/>
          <w:szCs w:val="24"/>
        </w:rPr>
        <w:t xml:space="preserve">легкой </w:t>
      </w:r>
      <w:r w:rsidRPr="00A042B0">
        <w:rPr>
          <w:sz w:val="24"/>
          <w:szCs w:val="24"/>
        </w:rPr>
        <w:t xml:space="preserve">умственной отсталостью Вместе с тем, как особо указывается в </w:t>
      </w:r>
      <w:r>
        <w:rPr>
          <w:sz w:val="24"/>
          <w:szCs w:val="24"/>
        </w:rPr>
        <w:t>А</w:t>
      </w:r>
      <w:r w:rsidR="00650819">
        <w:rPr>
          <w:sz w:val="24"/>
          <w:szCs w:val="24"/>
        </w:rPr>
        <w:t>ОП (вариант 8.3</w:t>
      </w:r>
      <w:r w:rsidRPr="00A042B0">
        <w:rPr>
          <w:sz w:val="24"/>
          <w:szCs w:val="24"/>
        </w:rPr>
        <w:t>), отсутствие достижения этого уровня отдельными обучающимися не является препятствием к получению ими образования по этому варианту программы.</w:t>
      </w:r>
    </w:p>
    <w:p w:rsidR="00A042B0" w:rsidRPr="00A042B0" w:rsidRDefault="00A042B0" w:rsidP="00A042B0">
      <w:pPr>
        <w:pStyle w:val="Default"/>
        <w:rPr>
          <w:b/>
          <w:bCs/>
          <w:sz w:val="24"/>
          <w:szCs w:val="24"/>
        </w:rPr>
      </w:pPr>
    </w:p>
    <w:p w:rsidR="00A042B0" w:rsidRPr="004F10F9" w:rsidRDefault="00A042B0" w:rsidP="00A042B0">
      <w:pPr>
        <w:pStyle w:val="Default"/>
      </w:pPr>
      <w:r w:rsidRPr="004F10F9">
        <w:rPr>
          <w:b/>
          <w:bCs/>
        </w:rPr>
        <w:t xml:space="preserve">Базовые учебные действия: </w:t>
      </w:r>
    </w:p>
    <w:p w:rsidR="00A042B0" w:rsidRPr="00A042B0" w:rsidRDefault="00A042B0" w:rsidP="00A042B0">
      <w:pPr>
        <w:pStyle w:val="Default"/>
        <w:rPr>
          <w:sz w:val="24"/>
          <w:szCs w:val="24"/>
        </w:rPr>
      </w:pPr>
    </w:p>
    <w:p w:rsidR="00A042B0" w:rsidRPr="00A042B0" w:rsidRDefault="00A042B0" w:rsidP="008F0F72">
      <w:pPr>
        <w:pStyle w:val="Default"/>
        <w:rPr>
          <w:sz w:val="24"/>
          <w:szCs w:val="24"/>
        </w:rPr>
      </w:pPr>
      <w:r w:rsidRPr="00A042B0">
        <w:rPr>
          <w:sz w:val="24"/>
          <w:szCs w:val="24"/>
        </w:rPr>
        <w:t xml:space="preserve">выполнять задания по словесной инструкции; </w:t>
      </w:r>
    </w:p>
    <w:p w:rsidR="00A042B0" w:rsidRPr="00A042B0" w:rsidRDefault="00A042B0" w:rsidP="008F0F72">
      <w:pPr>
        <w:pStyle w:val="Default"/>
        <w:rPr>
          <w:sz w:val="24"/>
          <w:szCs w:val="24"/>
        </w:rPr>
      </w:pPr>
      <w:r w:rsidRPr="00A042B0">
        <w:rPr>
          <w:sz w:val="24"/>
          <w:szCs w:val="24"/>
        </w:rPr>
        <w:t xml:space="preserve">-называть предметы и действия, соотносить их с соответствующими картинками; </w:t>
      </w:r>
    </w:p>
    <w:p w:rsidR="00A042B0" w:rsidRPr="00A042B0" w:rsidRDefault="00A042B0" w:rsidP="008F0F72">
      <w:pPr>
        <w:pStyle w:val="Default"/>
        <w:rPr>
          <w:sz w:val="24"/>
          <w:szCs w:val="24"/>
        </w:rPr>
      </w:pPr>
      <w:r w:rsidRPr="00A042B0">
        <w:rPr>
          <w:sz w:val="24"/>
          <w:szCs w:val="24"/>
        </w:rPr>
        <w:t xml:space="preserve">- внятно выражать просьбы, употреблять «вежливые» слова; </w:t>
      </w:r>
    </w:p>
    <w:p w:rsidR="00A042B0" w:rsidRPr="00A042B0" w:rsidRDefault="00A042B0" w:rsidP="008F0F72">
      <w:pPr>
        <w:pStyle w:val="Default"/>
        <w:rPr>
          <w:sz w:val="24"/>
          <w:szCs w:val="24"/>
        </w:rPr>
      </w:pPr>
      <w:r w:rsidRPr="00A042B0">
        <w:rPr>
          <w:sz w:val="24"/>
          <w:szCs w:val="24"/>
        </w:rPr>
        <w:t xml:space="preserve">-соблюдать правила речевого этикета при встрече и прощании; </w:t>
      </w:r>
    </w:p>
    <w:p w:rsidR="00A042B0" w:rsidRPr="00A042B0" w:rsidRDefault="00A042B0" w:rsidP="008F0F72">
      <w:pPr>
        <w:pStyle w:val="Default"/>
        <w:rPr>
          <w:sz w:val="24"/>
          <w:szCs w:val="24"/>
        </w:rPr>
      </w:pPr>
      <w:r w:rsidRPr="00A042B0">
        <w:rPr>
          <w:sz w:val="24"/>
          <w:szCs w:val="24"/>
        </w:rPr>
        <w:t xml:space="preserve">-уметь сообщить свое имя и фамилию, имена и отчества учителей, воспитателей, имена ближайших родственников, адрес дома; </w:t>
      </w:r>
    </w:p>
    <w:p w:rsidR="00A042B0" w:rsidRPr="00A042B0" w:rsidRDefault="00A042B0" w:rsidP="008F0F72">
      <w:pPr>
        <w:pStyle w:val="Default"/>
        <w:rPr>
          <w:sz w:val="24"/>
          <w:szCs w:val="24"/>
        </w:rPr>
      </w:pPr>
      <w:r w:rsidRPr="00A042B0">
        <w:rPr>
          <w:sz w:val="24"/>
          <w:szCs w:val="24"/>
        </w:rPr>
        <w:t xml:space="preserve">- уметь рассказать, как можно дойти или доехать до школы; </w:t>
      </w:r>
    </w:p>
    <w:p w:rsidR="00A042B0" w:rsidRPr="00A042B0" w:rsidRDefault="00A042B0" w:rsidP="008F0F72">
      <w:pPr>
        <w:pStyle w:val="Default"/>
        <w:rPr>
          <w:sz w:val="24"/>
          <w:szCs w:val="24"/>
        </w:rPr>
      </w:pPr>
      <w:r w:rsidRPr="00A042B0">
        <w:rPr>
          <w:sz w:val="24"/>
          <w:szCs w:val="24"/>
        </w:rPr>
        <w:t xml:space="preserve">-слушать небольшую сказку или рассказ, отвечать на вопросы, опираясь на наглядные средства. </w:t>
      </w:r>
    </w:p>
    <w:p w:rsidR="00A042B0" w:rsidRPr="00A042B0" w:rsidRDefault="00A042B0" w:rsidP="008F0F72">
      <w:pPr>
        <w:pStyle w:val="Default"/>
        <w:rPr>
          <w:sz w:val="24"/>
          <w:szCs w:val="24"/>
        </w:rPr>
      </w:pPr>
      <w:r w:rsidRPr="00A042B0">
        <w:rPr>
          <w:sz w:val="24"/>
          <w:szCs w:val="24"/>
        </w:rPr>
        <w:t xml:space="preserve">выполнять элементарные задания по словесной инструкции учителя; </w:t>
      </w:r>
    </w:p>
    <w:p w:rsidR="00A042B0" w:rsidRPr="00A042B0" w:rsidRDefault="00A042B0" w:rsidP="008F0F72">
      <w:pPr>
        <w:pStyle w:val="Default"/>
        <w:rPr>
          <w:sz w:val="24"/>
          <w:szCs w:val="24"/>
        </w:rPr>
      </w:pPr>
      <w:r w:rsidRPr="00A042B0">
        <w:rPr>
          <w:sz w:val="24"/>
          <w:szCs w:val="24"/>
        </w:rPr>
        <w:t xml:space="preserve">-называть предметы и соотносить их с соответствующими картинками; </w:t>
      </w:r>
    </w:p>
    <w:p w:rsidR="00A042B0" w:rsidRPr="00A042B0" w:rsidRDefault="00A042B0" w:rsidP="008F0F72">
      <w:pPr>
        <w:pStyle w:val="Default"/>
        <w:rPr>
          <w:sz w:val="24"/>
          <w:szCs w:val="24"/>
        </w:rPr>
      </w:pPr>
      <w:r w:rsidRPr="00A042B0">
        <w:rPr>
          <w:sz w:val="24"/>
          <w:szCs w:val="24"/>
        </w:rPr>
        <w:t xml:space="preserve">-употреблять «вежливые» слова при обращении к другим людям; </w:t>
      </w:r>
    </w:p>
    <w:p w:rsidR="00A042B0" w:rsidRPr="00A042B0" w:rsidRDefault="00A042B0" w:rsidP="00A042B0">
      <w:pPr>
        <w:pStyle w:val="Default"/>
        <w:spacing w:after="87"/>
        <w:rPr>
          <w:sz w:val="24"/>
          <w:szCs w:val="24"/>
        </w:rPr>
      </w:pPr>
      <w:r w:rsidRPr="00A042B0">
        <w:rPr>
          <w:sz w:val="24"/>
          <w:szCs w:val="24"/>
        </w:rPr>
        <w:t xml:space="preserve">-правильно здороваться при встрече и прощаться при расставании; </w:t>
      </w:r>
    </w:p>
    <w:p w:rsidR="00A042B0" w:rsidRPr="00A042B0" w:rsidRDefault="00A042B0" w:rsidP="00A042B0">
      <w:pPr>
        <w:pStyle w:val="Default"/>
        <w:spacing w:after="87"/>
        <w:rPr>
          <w:sz w:val="24"/>
          <w:szCs w:val="24"/>
        </w:rPr>
      </w:pPr>
      <w:r w:rsidRPr="00A042B0">
        <w:rPr>
          <w:sz w:val="24"/>
          <w:szCs w:val="24"/>
        </w:rPr>
        <w:lastRenderedPageBreak/>
        <w:t xml:space="preserve">-знать имя и фамилию, имя и отчество учителя, воспитателя, имена ближайших родственников и товарищей по классу; </w:t>
      </w:r>
    </w:p>
    <w:p w:rsidR="00A042B0" w:rsidRPr="00A042B0" w:rsidRDefault="00A042B0" w:rsidP="00A042B0">
      <w:pPr>
        <w:pStyle w:val="Default"/>
        <w:rPr>
          <w:sz w:val="24"/>
          <w:szCs w:val="24"/>
        </w:rPr>
      </w:pPr>
      <w:r w:rsidRPr="00A042B0">
        <w:rPr>
          <w:sz w:val="24"/>
          <w:szCs w:val="24"/>
        </w:rPr>
        <w:t xml:space="preserve">-слушать небольшую сказку или рассказ, соотносить картинки с их содержанием. </w:t>
      </w:r>
    </w:p>
    <w:p w:rsidR="00A042B0" w:rsidRPr="00A042B0" w:rsidRDefault="00A042B0" w:rsidP="00A042B0">
      <w:pPr>
        <w:spacing w:line="240" w:lineRule="auto"/>
        <w:jc w:val="center"/>
        <w:rPr>
          <w:rFonts w:ascii="Times New Roman" w:hAnsi="Times New Roman" w:cs="Times New Roman"/>
          <w:b/>
          <w:sz w:val="24"/>
          <w:szCs w:val="24"/>
        </w:rPr>
      </w:pPr>
    </w:p>
    <w:p w:rsidR="00A042B0" w:rsidRPr="00A042B0" w:rsidRDefault="00A042B0" w:rsidP="00A042B0">
      <w:pPr>
        <w:spacing w:after="0" w:line="240" w:lineRule="auto"/>
        <w:jc w:val="both"/>
        <w:rPr>
          <w:rFonts w:ascii="Times New Roman" w:eastAsia="Newton-Bold" w:hAnsi="Times New Roman" w:cs="Times New Roman"/>
          <w:b/>
          <w:sz w:val="24"/>
          <w:szCs w:val="24"/>
        </w:rPr>
      </w:pPr>
      <w:r w:rsidRPr="00A042B0">
        <w:rPr>
          <w:rFonts w:ascii="Times New Roman" w:eastAsia="Newton-Bold" w:hAnsi="Times New Roman" w:cs="Times New Roman"/>
          <w:b/>
          <w:sz w:val="24"/>
          <w:szCs w:val="24"/>
        </w:rPr>
        <w:t>ПЛАНИРУЕМЫЕ РЕЗУЛЬТАТЫ ОСВОЕНИЯ УЧЕБНОГО ПРЕДМЕТА во2   классе.</w:t>
      </w:r>
    </w:p>
    <w:p w:rsidR="00A042B0" w:rsidRPr="00A042B0" w:rsidRDefault="00A042B0" w:rsidP="00A042B0">
      <w:pPr>
        <w:pStyle w:val="Default"/>
        <w:rPr>
          <w:b/>
          <w:bCs/>
          <w:sz w:val="24"/>
          <w:szCs w:val="24"/>
        </w:rPr>
      </w:pPr>
      <w:r w:rsidRPr="00A042B0">
        <w:rPr>
          <w:b/>
          <w:bCs/>
          <w:sz w:val="24"/>
          <w:szCs w:val="24"/>
        </w:rPr>
        <w:t xml:space="preserve">Личностные результаты: </w:t>
      </w:r>
    </w:p>
    <w:p w:rsidR="00A042B0" w:rsidRPr="00A042B0" w:rsidRDefault="00A042B0" w:rsidP="00A042B0">
      <w:pPr>
        <w:pStyle w:val="Default"/>
        <w:rPr>
          <w:sz w:val="24"/>
          <w:szCs w:val="24"/>
        </w:rPr>
      </w:pPr>
    </w:p>
    <w:p w:rsidR="00A042B0" w:rsidRPr="00A042B0" w:rsidRDefault="00A042B0" w:rsidP="00A042B0">
      <w:pPr>
        <w:pStyle w:val="Default"/>
        <w:rPr>
          <w:sz w:val="24"/>
          <w:szCs w:val="24"/>
        </w:rPr>
      </w:pPr>
      <w:r w:rsidRPr="00A042B0">
        <w:rPr>
          <w:sz w:val="24"/>
          <w:szCs w:val="24"/>
        </w:rPr>
        <w:t xml:space="preserve">-самостоятельное перемещение доступными маршрутами в школьном здании (в туалет, в столовую, в кабинеты специалистов, педагогов дополнительного образования и т.п.); </w:t>
      </w:r>
    </w:p>
    <w:p w:rsidR="00A042B0" w:rsidRPr="00A042B0" w:rsidRDefault="00A042B0" w:rsidP="00A042B0">
      <w:pPr>
        <w:pStyle w:val="Default"/>
        <w:spacing w:after="85"/>
        <w:rPr>
          <w:sz w:val="24"/>
          <w:szCs w:val="24"/>
        </w:rPr>
      </w:pPr>
      <w:r w:rsidRPr="00A042B0">
        <w:rPr>
          <w:sz w:val="24"/>
          <w:szCs w:val="24"/>
        </w:rPr>
        <w:t xml:space="preserve">владение навыками коммуникации и принятыми нормами социального взаимодействия (в рамках предметных результатов 1 года обучения - умение доброжелательно вести себя в диалоге, отвечать на вопросы собеседника и т.д.); </w:t>
      </w:r>
    </w:p>
    <w:p w:rsidR="00A042B0" w:rsidRPr="00A042B0" w:rsidRDefault="00A042B0" w:rsidP="00A042B0">
      <w:pPr>
        <w:pStyle w:val="Default"/>
        <w:spacing w:after="85"/>
        <w:rPr>
          <w:sz w:val="24"/>
          <w:szCs w:val="24"/>
        </w:rPr>
      </w:pPr>
      <w:r w:rsidRPr="00A042B0">
        <w:rPr>
          <w:sz w:val="24"/>
          <w:szCs w:val="24"/>
        </w:rPr>
        <w:t xml:space="preserve">-проявление интереса к осмыслению социального окружения, своего места в нем, практическое понимание своих социальных ролей - сын (дочь), воспитанник, ученик, одноклассник и т.д.), отражение в повседневном общении принятия соответствующих возрасту ценностей и социальных ролей; </w:t>
      </w:r>
    </w:p>
    <w:p w:rsidR="00A042B0" w:rsidRPr="00A042B0" w:rsidRDefault="00A042B0" w:rsidP="00A042B0">
      <w:pPr>
        <w:pStyle w:val="Default"/>
        <w:spacing w:after="85"/>
        <w:rPr>
          <w:sz w:val="24"/>
          <w:szCs w:val="24"/>
        </w:rPr>
      </w:pPr>
      <w:r w:rsidRPr="00A042B0">
        <w:rPr>
          <w:sz w:val="24"/>
          <w:szCs w:val="24"/>
        </w:rPr>
        <w:t xml:space="preserve">-положительное отношение к сотрудничеству с взрослыми и сверстниками в ситуациях общения, предусмотренных программой, и повседневном школьном общении; </w:t>
      </w:r>
    </w:p>
    <w:p w:rsidR="00A042B0" w:rsidRPr="00A042B0" w:rsidRDefault="00A042B0" w:rsidP="00A042B0">
      <w:pPr>
        <w:pStyle w:val="Default"/>
        <w:spacing w:after="85"/>
        <w:rPr>
          <w:sz w:val="24"/>
          <w:szCs w:val="24"/>
        </w:rPr>
      </w:pPr>
      <w:r w:rsidRPr="00A042B0">
        <w:rPr>
          <w:sz w:val="24"/>
          <w:szCs w:val="24"/>
        </w:rPr>
        <w:t xml:space="preserve">-проявление доброжелательности, эмоционально-нравственной отзывчивости и взаимопомощи, проявление сопереживания к чувствам других людей с использованием полученных на уроках знаний и умений (интонационных, жестово-мимических умений, использование этикетных речевых оборотов в повседневной жизни); </w:t>
      </w:r>
    </w:p>
    <w:p w:rsidR="00A042B0" w:rsidRPr="00A042B0" w:rsidRDefault="00A042B0" w:rsidP="00A042B0">
      <w:pPr>
        <w:pStyle w:val="Default"/>
        <w:rPr>
          <w:sz w:val="24"/>
          <w:szCs w:val="24"/>
        </w:rPr>
      </w:pPr>
      <w:r w:rsidRPr="00A042B0">
        <w:rPr>
          <w:sz w:val="24"/>
          <w:szCs w:val="24"/>
        </w:rPr>
        <w:t xml:space="preserve">-положительное отношение к безопасному, здоровому образу жизни, проявление интереса к творческому труду, бережное отношение к материальным ценностям, результатам своего труда и труда окружающих. </w:t>
      </w:r>
    </w:p>
    <w:p w:rsidR="00A042B0" w:rsidRPr="00A042B0" w:rsidRDefault="00A042B0" w:rsidP="00A042B0">
      <w:pPr>
        <w:pStyle w:val="Default"/>
        <w:rPr>
          <w:sz w:val="24"/>
          <w:szCs w:val="24"/>
        </w:rPr>
      </w:pPr>
      <w:r w:rsidRPr="00A042B0">
        <w:rPr>
          <w:b/>
          <w:bCs/>
          <w:sz w:val="24"/>
          <w:szCs w:val="24"/>
        </w:rPr>
        <w:t>Планируемые предметные результаты</w:t>
      </w:r>
      <w:r w:rsidRPr="00A042B0">
        <w:rPr>
          <w:sz w:val="24"/>
          <w:szCs w:val="24"/>
        </w:rPr>
        <w:t xml:space="preserve"> предусматривают овладение обучающимися практическими коммуникативными и речевыми умениями и представлены дифференцированно по двум уровням: минимальному и достаточному. Минимальный уровень освоения АОП в предметной области «Язык и речевая практика» является обязательным для большинства обучающихся с </w:t>
      </w:r>
      <w:r w:rsidR="00650819">
        <w:rPr>
          <w:sz w:val="24"/>
          <w:szCs w:val="24"/>
        </w:rPr>
        <w:t xml:space="preserve"> легкой умственной отсталостью. </w:t>
      </w:r>
      <w:r w:rsidRPr="00A042B0">
        <w:rPr>
          <w:sz w:val="24"/>
          <w:szCs w:val="24"/>
        </w:rPr>
        <w:t>Вместе с тем, как особ</w:t>
      </w:r>
      <w:r w:rsidR="00650819">
        <w:rPr>
          <w:sz w:val="24"/>
          <w:szCs w:val="24"/>
        </w:rPr>
        <w:t>о указывается в АОП РАС 8.3</w:t>
      </w:r>
      <w:r w:rsidRPr="00A042B0">
        <w:rPr>
          <w:sz w:val="24"/>
          <w:szCs w:val="24"/>
        </w:rPr>
        <w:t xml:space="preserve"> отсутствие достижения этого уровня отдельными обучающимися не является препятствием к получению ими образования по этому варианту программы.</w:t>
      </w:r>
    </w:p>
    <w:p w:rsidR="00A042B0" w:rsidRPr="00A042B0" w:rsidRDefault="00A042B0" w:rsidP="00A042B0">
      <w:pPr>
        <w:pStyle w:val="Default"/>
        <w:rPr>
          <w:b/>
          <w:bCs/>
          <w:sz w:val="24"/>
          <w:szCs w:val="24"/>
        </w:rPr>
      </w:pPr>
    </w:p>
    <w:p w:rsidR="00A042B0" w:rsidRPr="00A042B0" w:rsidRDefault="00A042B0" w:rsidP="00A042B0">
      <w:pPr>
        <w:pStyle w:val="Default"/>
        <w:rPr>
          <w:sz w:val="24"/>
          <w:szCs w:val="24"/>
        </w:rPr>
      </w:pPr>
      <w:r w:rsidRPr="00A042B0">
        <w:rPr>
          <w:b/>
          <w:bCs/>
          <w:sz w:val="24"/>
          <w:szCs w:val="24"/>
        </w:rPr>
        <w:t xml:space="preserve">Базовые учебные действия: </w:t>
      </w:r>
    </w:p>
    <w:p w:rsidR="00A042B0" w:rsidRPr="00A042B0" w:rsidRDefault="00A042B0" w:rsidP="00A042B0">
      <w:pPr>
        <w:pStyle w:val="Default"/>
        <w:rPr>
          <w:sz w:val="24"/>
          <w:szCs w:val="24"/>
        </w:rPr>
      </w:pPr>
    </w:p>
    <w:p w:rsidR="00A042B0" w:rsidRPr="00A042B0" w:rsidRDefault="00A042B0" w:rsidP="008F0F72">
      <w:pPr>
        <w:pStyle w:val="Default"/>
        <w:rPr>
          <w:sz w:val="24"/>
          <w:szCs w:val="24"/>
        </w:rPr>
      </w:pPr>
      <w:r w:rsidRPr="00A042B0">
        <w:rPr>
          <w:sz w:val="24"/>
          <w:szCs w:val="24"/>
        </w:rPr>
        <w:t xml:space="preserve">выполнять задания по словесной инструкции; </w:t>
      </w:r>
    </w:p>
    <w:p w:rsidR="00A042B0" w:rsidRPr="00A042B0" w:rsidRDefault="00A042B0" w:rsidP="008F0F72">
      <w:pPr>
        <w:pStyle w:val="Default"/>
        <w:rPr>
          <w:sz w:val="24"/>
          <w:szCs w:val="24"/>
        </w:rPr>
      </w:pPr>
      <w:r w:rsidRPr="00A042B0">
        <w:rPr>
          <w:sz w:val="24"/>
          <w:szCs w:val="24"/>
        </w:rPr>
        <w:t xml:space="preserve">-называть предметы и действия, соотносить их с соответствующими картинками; </w:t>
      </w:r>
    </w:p>
    <w:p w:rsidR="00A042B0" w:rsidRPr="00A042B0" w:rsidRDefault="00A042B0" w:rsidP="008F0F72">
      <w:pPr>
        <w:pStyle w:val="Default"/>
        <w:rPr>
          <w:sz w:val="24"/>
          <w:szCs w:val="24"/>
        </w:rPr>
      </w:pPr>
      <w:r w:rsidRPr="00A042B0">
        <w:rPr>
          <w:sz w:val="24"/>
          <w:szCs w:val="24"/>
        </w:rPr>
        <w:t xml:space="preserve">- внятно выражать просьбы, употреблять «вежливые» слова; </w:t>
      </w:r>
    </w:p>
    <w:p w:rsidR="00A042B0" w:rsidRPr="00A042B0" w:rsidRDefault="00A042B0" w:rsidP="008F0F72">
      <w:pPr>
        <w:pStyle w:val="Default"/>
        <w:rPr>
          <w:sz w:val="24"/>
          <w:szCs w:val="24"/>
        </w:rPr>
      </w:pPr>
      <w:r w:rsidRPr="00A042B0">
        <w:rPr>
          <w:sz w:val="24"/>
          <w:szCs w:val="24"/>
        </w:rPr>
        <w:t xml:space="preserve">-соблюдать правила речевого этикета при встрече и прощании; </w:t>
      </w:r>
    </w:p>
    <w:p w:rsidR="00A042B0" w:rsidRPr="00A042B0" w:rsidRDefault="00A042B0" w:rsidP="008F0F72">
      <w:pPr>
        <w:pStyle w:val="Default"/>
        <w:rPr>
          <w:sz w:val="24"/>
          <w:szCs w:val="24"/>
        </w:rPr>
      </w:pPr>
      <w:r w:rsidRPr="00A042B0">
        <w:rPr>
          <w:sz w:val="24"/>
          <w:szCs w:val="24"/>
        </w:rPr>
        <w:t xml:space="preserve">-уметь сообщить свое имя и фамилию, имена и отчества учителей, воспитателей, имена ближайших родственников, адрес дома; </w:t>
      </w:r>
    </w:p>
    <w:p w:rsidR="00A042B0" w:rsidRPr="00A042B0" w:rsidRDefault="00A042B0" w:rsidP="008F0F72">
      <w:pPr>
        <w:pStyle w:val="Default"/>
        <w:rPr>
          <w:sz w:val="24"/>
          <w:szCs w:val="24"/>
        </w:rPr>
      </w:pPr>
      <w:r w:rsidRPr="00A042B0">
        <w:rPr>
          <w:sz w:val="24"/>
          <w:szCs w:val="24"/>
        </w:rPr>
        <w:t xml:space="preserve">- уметь рассказать, как можно дойти или доехать до школы; </w:t>
      </w:r>
    </w:p>
    <w:p w:rsidR="00A042B0" w:rsidRPr="00A042B0" w:rsidRDefault="00A042B0" w:rsidP="008F0F72">
      <w:pPr>
        <w:pStyle w:val="Default"/>
        <w:rPr>
          <w:sz w:val="24"/>
          <w:szCs w:val="24"/>
        </w:rPr>
      </w:pPr>
      <w:r w:rsidRPr="00A042B0">
        <w:rPr>
          <w:sz w:val="24"/>
          <w:szCs w:val="24"/>
        </w:rPr>
        <w:t xml:space="preserve">-слушать небольшую сказку или рассказ, отвечать на вопросы, опираясь на наглядные средства. </w:t>
      </w:r>
    </w:p>
    <w:p w:rsidR="00A042B0" w:rsidRPr="00A042B0" w:rsidRDefault="00A042B0" w:rsidP="008F0F72">
      <w:pPr>
        <w:pStyle w:val="Default"/>
        <w:rPr>
          <w:sz w:val="24"/>
          <w:szCs w:val="24"/>
        </w:rPr>
      </w:pPr>
      <w:r w:rsidRPr="00A042B0">
        <w:rPr>
          <w:sz w:val="24"/>
          <w:szCs w:val="24"/>
        </w:rPr>
        <w:t xml:space="preserve">выполнять элементарные задания по словесной инструкции учителя; </w:t>
      </w:r>
    </w:p>
    <w:p w:rsidR="00A042B0" w:rsidRPr="00A042B0" w:rsidRDefault="00A042B0" w:rsidP="008F0F72">
      <w:pPr>
        <w:pStyle w:val="Default"/>
        <w:rPr>
          <w:sz w:val="24"/>
          <w:szCs w:val="24"/>
        </w:rPr>
      </w:pPr>
      <w:r w:rsidRPr="00A042B0">
        <w:rPr>
          <w:sz w:val="24"/>
          <w:szCs w:val="24"/>
        </w:rPr>
        <w:t xml:space="preserve">-называть предметы и соотносить их с соответствующими картинками; </w:t>
      </w:r>
    </w:p>
    <w:p w:rsidR="00A042B0" w:rsidRPr="00A042B0" w:rsidRDefault="00A042B0" w:rsidP="008F0F72">
      <w:pPr>
        <w:pStyle w:val="Default"/>
        <w:rPr>
          <w:sz w:val="24"/>
          <w:szCs w:val="24"/>
        </w:rPr>
      </w:pPr>
      <w:r w:rsidRPr="00A042B0">
        <w:rPr>
          <w:sz w:val="24"/>
          <w:szCs w:val="24"/>
        </w:rPr>
        <w:t xml:space="preserve">-употреблять «вежливые» слова при обращении к другим людям; </w:t>
      </w:r>
    </w:p>
    <w:p w:rsidR="00A042B0" w:rsidRPr="00A042B0" w:rsidRDefault="00A042B0" w:rsidP="008F0F72">
      <w:pPr>
        <w:pStyle w:val="Default"/>
        <w:rPr>
          <w:sz w:val="24"/>
          <w:szCs w:val="24"/>
        </w:rPr>
      </w:pPr>
      <w:r w:rsidRPr="00A042B0">
        <w:rPr>
          <w:sz w:val="24"/>
          <w:szCs w:val="24"/>
        </w:rPr>
        <w:t xml:space="preserve">-правильно здороваться при встрече и прощаться при расставании; </w:t>
      </w:r>
    </w:p>
    <w:p w:rsidR="00A042B0" w:rsidRPr="00A042B0" w:rsidRDefault="00A042B0" w:rsidP="008F0F72">
      <w:pPr>
        <w:pStyle w:val="Default"/>
        <w:rPr>
          <w:sz w:val="24"/>
          <w:szCs w:val="24"/>
        </w:rPr>
      </w:pPr>
      <w:r w:rsidRPr="00A042B0">
        <w:rPr>
          <w:sz w:val="24"/>
          <w:szCs w:val="24"/>
        </w:rPr>
        <w:t xml:space="preserve">-знать имя и фамилию, имя и отчество учителя, воспитателя, имена ближайших родственников и товарищей по классу; </w:t>
      </w:r>
    </w:p>
    <w:p w:rsidR="00A042B0" w:rsidRPr="00A042B0" w:rsidRDefault="00A042B0" w:rsidP="008F0F72">
      <w:pPr>
        <w:pStyle w:val="Default"/>
        <w:rPr>
          <w:sz w:val="24"/>
          <w:szCs w:val="24"/>
        </w:rPr>
      </w:pPr>
      <w:r w:rsidRPr="00A042B0">
        <w:rPr>
          <w:sz w:val="24"/>
          <w:szCs w:val="24"/>
        </w:rPr>
        <w:t xml:space="preserve">-слушать небольшую сказку или рассказ, соотносить картинки с их содержанием. </w:t>
      </w:r>
    </w:p>
    <w:p w:rsidR="00A042B0" w:rsidRPr="00A042B0" w:rsidRDefault="00A042B0" w:rsidP="00A042B0">
      <w:pPr>
        <w:spacing w:line="240" w:lineRule="auto"/>
        <w:jc w:val="center"/>
        <w:rPr>
          <w:rFonts w:ascii="Times New Roman" w:hAnsi="Times New Roman" w:cs="Times New Roman"/>
          <w:b/>
          <w:sz w:val="24"/>
          <w:szCs w:val="24"/>
        </w:rPr>
      </w:pPr>
    </w:p>
    <w:p w:rsidR="00A042B0" w:rsidRPr="004F10F9" w:rsidRDefault="00A042B0" w:rsidP="00A042B0">
      <w:pPr>
        <w:spacing w:after="0" w:line="240" w:lineRule="auto"/>
        <w:jc w:val="both"/>
        <w:rPr>
          <w:rFonts w:ascii="Times New Roman" w:eastAsia="Newton-Bold" w:hAnsi="Times New Roman" w:cs="Times New Roman"/>
          <w:b/>
          <w:sz w:val="24"/>
          <w:szCs w:val="24"/>
        </w:rPr>
      </w:pPr>
      <w:r w:rsidRPr="004F10F9">
        <w:rPr>
          <w:rFonts w:ascii="Times New Roman" w:eastAsia="Newton-Bold" w:hAnsi="Times New Roman" w:cs="Times New Roman"/>
          <w:b/>
          <w:sz w:val="24"/>
          <w:szCs w:val="24"/>
        </w:rPr>
        <w:t xml:space="preserve">ПЛАНИРУЕМЫЕ РЕЗУЛЬТАТЫ ОСВОЕНИЯ УЧЕБНОГО ПРЕДМЕТА в </w:t>
      </w:r>
      <w:r>
        <w:rPr>
          <w:rFonts w:ascii="Times New Roman" w:eastAsia="Newton-Bold" w:hAnsi="Times New Roman" w:cs="Times New Roman"/>
          <w:b/>
          <w:sz w:val="24"/>
          <w:szCs w:val="24"/>
        </w:rPr>
        <w:t>3</w:t>
      </w:r>
      <w:r w:rsidRPr="004F10F9">
        <w:rPr>
          <w:rFonts w:ascii="Times New Roman" w:eastAsia="Newton-Bold" w:hAnsi="Times New Roman" w:cs="Times New Roman"/>
          <w:b/>
          <w:sz w:val="24"/>
          <w:szCs w:val="24"/>
        </w:rPr>
        <w:t xml:space="preserve">  классе.</w:t>
      </w:r>
    </w:p>
    <w:p w:rsidR="00A042B0" w:rsidRDefault="00A042B0" w:rsidP="00A042B0">
      <w:pPr>
        <w:pStyle w:val="Default"/>
        <w:rPr>
          <w:b/>
          <w:bCs/>
        </w:rPr>
      </w:pPr>
      <w:r w:rsidRPr="004F10F9">
        <w:rPr>
          <w:b/>
          <w:bCs/>
        </w:rPr>
        <w:t xml:space="preserve">Личностные результаты: </w:t>
      </w:r>
    </w:p>
    <w:p w:rsidR="00A042B0" w:rsidRDefault="00A042B0" w:rsidP="00A042B0">
      <w:pPr>
        <w:pStyle w:val="Default"/>
      </w:pPr>
    </w:p>
    <w:p w:rsidR="00A042B0" w:rsidRPr="00A042B0" w:rsidRDefault="00A042B0" w:rsidP="008F0F72">
      <w:pPr>
        <w:pStyle w:val="Default"/>
        <w:jc w:val="both"/>
        <w:rPr>
          <w:sz w:val="24"/>
          <w:szCs w:val="24"/>
        </w:rPr>
      </w:pPr>
      <w:r w:rsidRPr="00A042B0">
        <w:rPr>
          <w:sz w:val="24"/>
          <w:szCs w:val="24"/>
        </w:rPr>
        <w:t xml:space="preserve">-самостоятельное перемещение доступными маршрутами в школьном здании (в туалет, в столовую, в кабинеты специалистов, педагогов дополнительного образования и т.п.); </w:t>
      </w:r>
    </w:p>
    <w:p w:rsidR="00A042B0" w:rsidRPr="00A042B0" w:rsidRDefault="00A042B0" w:rsidP="008F0F72">
      <w:pPr>
        <w:pStyle w:val="Default"/>
        <w:spacing w:after="85"/>
        <w:jc w:val="both"/>
        <w:rPr>
          <w:sz w:val="24"/>
          <w:szCs w:val="24"/>
        </w:rPr>
      </w:pPr>
      <w:r w:rsidRPr="00A042B0">
        <w:rPr>
          <w:sz w:val="24"/>
          <w:szCs w:val="24"/>
        </w:rPr>
        <w:t xml:space="preserve">владение навыками коммуникации и принятыми нормами социального взаимодействия (в рамках предметных результатов 1 года обучения - умение доброжелательно вести себя в диалоге, отвечать на вопросы собеседника и т.д.); </w:t>
      </w:r>
    </w:p>
    <w:p w:rsidR="00A042B0" w:rsidRPr="00A042B0" w:rsidRDefault="00A042B0" w:rsidP="008F0F72">
      <w:pPr>
        <w:pStyle w:val="Default"/>
        <w:spacing w:after="85"/>
        <w:jc w:val="both"/>
        <w:rPr>
          <w:sz w:val="24"/>
          <w:szCs w:val="24"/>
        </w:rPr>
      </w:pPr>
      <w:r w:rsidRPr="00A042B0">
        <w:rPr>
          <w:sz w:val="24"/>
          <w:szCs w:val="24"/>
        </w:rPr>
        <w:t xml:space="preserve">-проявление интереса к осмыслению социального окружения, своего места в нем, практическое понимание своих социальных ролей - сын (дочь), воспитанник, ученик, одноклассник и т.д.), отражение в повседневном общении принятия соответствующих возрасту ценностей и социальных ролей; </w:t>
      </w:r>
    </w:p>
    <w:p w:rsidR="00A042B0" w:rsidRPr="00A042B0" w:rsidRDefault="00A042B0" w:rsidP="008F0F72">
      <w:pPr>
        <w:pStyle w:val="Default"/>
        <w:spacing w:after="85"/>
        <w:jc w:val="both"/>
        <w:rPr>
          <w:sz w:val="24"/>
          <w:szCs w:val="24"/>
        </w:rPr>
      </w:pPr>
      <w:r w:rsidRPr="00A042B0">
        <w:rPr>
          <w:sz w:val="24"/>
          <w:szCs w:val="24"/>
        </w:rPr>
        <w:t xml:space="preserve">-положительное отношение к сотрудничеству с взрослыми и сверстниками в ситуациях общения, предусмотренных программой, и повседневном школьном общении; </w:t>
      </w:r>
    </w:p>
    <w:p w:rsidR="00A042B0" w:rsidRPr="00A042B0" w:rsidRDefault="00A042B0" w:rsidP="008F0F72">
      <w:pPr>
        <w:pStyle w:val="Default"/>
        <w:spacing w:after="85"/>
        <w:jc w:val="both"/>
        <w:rPr>
          <w:sz w:val="24"/>
          <w:szCs w:val="24"/>
        </w:rPr>
      </w:pPr>
      <w:r w:rsidRPr="00A042B0">
        <w:rPr>
          <w:sz w:val="24"/>
          <w:szCs w:val="24"/>
        </w:rPr>
        <w:t xml:space="preserve">-проявление доброжелательности, эмоционально-нравственной отзывчивости и взаимопомощи, проявление сопереживания к чувствам других людей с использованием полученных на уроках знаний и умений (интонационных, жестово-мимических умений, использование этикетных речевых оборотов в повседневной жизни); </w:t>
      </w:r>
    </w:p>
    <w:p w:rsidR="00A042B0" w:rsidRPr="00A042B0" w:rsidRDefault="00A042B0" w:rsidP="008F0F72">
      <w:pPr>
        <w:pStyle w:val="Default"/>
        <w:jc w:val="both"/>
        <w:rPr>
          <w:sz w:val="24"/>
          <w:szCs w:val="24"/>
        </w:rPr>
      </w:pPr>
      <w:r w:rsidRPr="00A042B0">
        <w:rPr>
          <w:sz w:val="24"/>
          <w:szCs w:val="24"/>
        </w:rPr>
        <w:t xml:space="preserve">-положительное отношение к безопасному, здоровому образу жизни, проявление интереса к творческому труду, бережное отношение к материальным ценностям, результатам своего труда и труда окружающих. </w:t>
      </w:r>
    </w:p>
    <w:p w:rsidR="00A042B0" w:rsidRPr="00A042B0" w:rsidRDefault="00A042B0" w:rsidP="008F0F72">
      <w:pPr>
        <w:pStyle w:val="Default"/>
        <w:jc w:val="both"/>
        <w:rPr>
          <w:sz w:val="24"/>
          <w:szCs w:val="24"/>
        </w:rPr>
      </w:pPr>
      <w:r w:rsidRPr="00A042B0">
        <w:rPr>
          <w:b/>
          <w:bCs/>
          <w:sz w:val="24"/>
          <w:szCs w:val="24"/>
        </w:rPr>
        <w:t>Планируемые предметные результаты</w:t>
      </w:r>
      <w:r w:rsidRPr="00A042B0">
        <w:rPr>
          <w:sz w:val="24"/>
          <w:szCs w:val="24"/>
        </w:rPr>
        <w:t xml:space="preserve"> предусматривают овладение обучающимися практическими коммуникативными и речевыми умениями и представлены дифференцированно по двум уровням: минимальному и достаточному. Минимальный уровень освоения </w:t>
      </w:r>
      <w:r>
        <w:rPr>
          <w:sz w:val="24"/>
          <w:szCs w:val="24"/>
        </w:rPr>
        <w:t>АО</w:t>
      </w:r>
      <w:r w:rsidRPr="00A042B0">
        <w:rPr>
          <w:sz w:val="24"/>
          <w:szCs w:val="24"/>
        </w:rPr>
        <w:t xml:space="preserve">П в предметной области «Язык и речевая практика» является обязательным для большинства обучающихся с </w:t>
      </w:r>
      <w:r w:rsidR="00650819">
        <w:rPr>
          <w:sz w:val="24"/>
          <w:szCs w:val="24"/>
        </w:rPr>
        <w:t xml:space="preserve">лёгкой умственной отсталостью. </w:t>
      </w:r>
      <w:r w:rsidRPr="00A042B0">
        <w:rPr>
          <w:sz w:val="24"/>
          <w:szCs w:val="24"/>
        </w:rPr>
        <w:t xml:space="preserve">Вместе с тем, как особо указывается в </w:t>
      </w:r>
      <w:r>
        <w:rPr>
          <w:sz w:val="24"/>
          <w:szCs w:val="24"/>
        </w:rPr>
        <w:t>А</w:t>
      </w:r>
      <w:r w:rsidR="00650819">
        <w:rPr>
          <w:sz w:val="24"/>
          <w:szCs w:val="24"/>
        </w:rPr>
        <w:t>ОП (вариант 8.3</w:t>
      </w:r>
      <w:r w:rsidRPr="00A042B0">
        <w:rPr>
          <w:sz w:val="24"/>
          <w:szCs w:val="24"/>
        </w:rPr>
        <w:t>), отсутствие достижения этого уровня отдельными обучающимися не является препятствием к получению ими образования по этому варианту программы.</w:t>
      </w:r>
    </w:p>
    <w:p w:rsidR="00A042B0" w:rsidRPr="00A042B0" w:rsidRDefault="00A042B0" w:rsidP="00A042B0">
      <w:pPr>
        <w:pStyle w:val="Default"/>
        <w:rPr>
          <w:b/>
          <w:bCs/>
          <w:sz w:val="24"/>
          <w:szCs w:val="24"/>
        </w:rPr>
      </w:pPr>
    </w:p>
    <w:p w:rsidR="00A042B0" w:rsidRPr="00A042B0" w:rsidRDefault="00A042B0" w:rsidP="00A042B0">
      <w:pPr>
        <w:pStyle w:val="Default"/>
        <w:rPr>
          <w:sz w:val="24"/>
          <w:szCs w:val="24"/>
        </w:rPr>
      </w:pPr>
      <w:r w:rsidRPr="00A042B0">
        <w:rPr>
          <w:b/>
          <w:bCs/>
          <w:sz w:val="24"/>
          <w:szCs w:val="24"/>
        </w:rPr>
        <w:t xml:space="preserve">Базовые учебные действия: </w:t>
      </w:r>
    </w:p>
    <w:p w:rsidR="00A042B0" w:rsidRPr="00A042B0" w:rsidRDefault="00A042B0" w:rsidP="00A042B0">
      <w:pPr>
        <w:pStyle w:val="Default"/>
        <w:rPr>
          <w:sz w:val="24"/>
          <w:szCs w:val="24"/>
        </w:rPr>
      </w:pPr>
    </w:p>
    <w:p w:rsidR="00A042B0" w:rsidRPr="00A042B0" w:rsidRDefault="00A042B0" w:rsidP="008F0F72">
      <w:pPr>
        <w:pStyle w:val="Default"/>
        <w:jc w:val="both"/>
        <w:rPr>
          <w:sz w:val="24"/>
          <w:szCs w:val="24"/>
        </w:rPr>
      </w:pPr>
      <w:r w:rsidRPr="00A042B0">
        <w:rPr>
          <w:sz w:val="24"/>
          <w:szCs w:val="24"/>
        </w:rPr>
        <w:t xml:space="preserve">выполнять задания по словесной инструкции; </w:t>
      </w:r>
    </w:p>
    <w:p w:rsidR="00A042B0" w:rsidRPr="00A042B0" w:rsidRDefault="00A042B0" w:rsidP="008F0F72">
      <w:pPr>
        <w:pStyle w:val="Default"/>
        <w:jc w:val="both"/>
        <w:rPr>
          <w:sz w:val="24"/>
          <w:szCs w:val="24"/>
        </w:rPr>
      </w:pPr>
      <w:r w:rsidRPr="00A042B0">
        <w:rPr>
          <w:sz w:val="24"/>
          <w:szCs w:val="24"/>
        </w:rPr>
        <w:t xml:space="preserve">-называть предметы и действия, соотносить их с соответствующими картинками; </w:t>
      </w:r>
    </w:p>
    <w:p w:rsidR="00A042B0" w:rsidRPr="00A042B0" w:rsidRDefault="00A042B0" w:rsidP="008F0F72">
      <w:pPr>
        <w:pStyle w:val="Default"/>
        <w:jc w:val="both"/>
        <w:rPr>
          <w:sz w:val="24"/>
          <w:szCs w:val="24"/>
        </w:rPr>
      </w:pPr>
      <w:r w:rsidRPr="00A042B0">
        <w:rPr>
          <w:sz w:val="24"/>
          <w:szCs w:val="24"/>
        </w:rPr>
        <w:t xml:space="preserve">- внятно выражать просьбы, употреблять «вежливые» слова; </w:t>
      </w:r>
    </w:p>
    <w:p w:rsidR="00A042B0" w:rsidRPr="00A042B0" w:rsidRDefault="00A042B0" w:rsidP="008F0F72">
      <w:pPr>
        <w:pStyle w:val="Default"/>
        <w:jc w:val="both"/>
        <w:rPr>
          <w:sz w:val="24"/>
          <w:szCs w:val="24"/>
        </w:rPr>
      </w:pPr>
      <w:r w:rsidRPr="00A042B0">
        <w:rPr>
          <w:sz w:val="24"/>
          <w:szCs w:val="24"/>
        </w:rPr>
        <w:t xml:space="preserve">-соблюдать правила речевого этикета при встрече и прощании; </w:t>
      </w:r>
    </w:p>
    <w:p w:rsidR="00A042B0" w:rsidRPr="00A042B0" w:rsidRDefault="00A042B0" w:rsidP="008F0F72">
      <w:pPr>
        <w:pStyle w:val="Default"/>
        <w:jc w:val="both"/>
        <w:rPr>
          <w:sz w:val="24"/>
          <w:szCs w:val="24"/>
        </w:rPr>
      </w:pPr>
      <w:r w:rsidRPr="00A042B0">
        <w:rPr>
          <w:sz w:val="24"/>
          <w:szCs w:val="24"/>
        </w:rPr>
        <w:t xml:space="preserve">-уметь сообщить свое имя и фамилию, имена и отчества учителей, воспитателей, имена ближайших родственников, адрес дома; </w:t>
      </w:r>
    </w:p>
    <w:p w:rsidR="00A042B0" w:rsidRPr="00A042B0" w:rsidRDefault="00A042B0" w:rsidP="008F0F72">
      <w:pPr>
        <w:pStyle w:val="Default"/>
        <w:jc w:val="both"/>
        <w:rPr>
          <w:sz w:val="24"/>
          <w:szCs w:val="24"/>
        </w:rPr>
      </w:pPr>
      <w:r w:rsidRPr="00A042B0">
        <w:rPr>
          <w:sz w:val="24"/>
          <w:szCs w:val="24"/>
        </w:rPr>
        <w:t xml:space="preserve">- уметь рассказать, как можно дойти или доехать до школы; </w:t>
      </w:r>
    </w:p>
    <w:p w:rsidR="00A042B0" w:rsidRPr="00A042B0" w:rsidRDefault="00A042B0" w:rsidP="008F0F72">
      <w:pPr>
        <w:pStyle w:val="Default"/>
        <w:jc w:val="both"/>
        <w:rPr>
          <w:sz w:val="24"/>
          <w:szCs w:val="24"/>
        </w:rPr>
      </w:pPr>
      <w:r w:rsidRPr="00A042B0">
        <w:rPr>
          <w:sz w:val="24"/>
          <w:szCs w:val="24"/>
        </w:rPr>
        <w:t xml:space="preserve">-слушать небольшую сказку или рассказ, отвечать на вопросы, опираясь на наглядные средства. </w:t>
      </w:r>
    </w:p>
    <w:p w:rsidR="00A042B0" w:rsidRPr="00A042B0" w:rsidRDefault="00A042B0" w:rsidP="008F0F72">
      <w:pPr>
        <w:pStyle w:val="Default"/>
        <w:jc w:val="both"/>
        <w:rPr>
          <w:sz w:val="24"/>
          <w:szCs w:val="24"/>
        </w:rPr>
      </w:pPr>
      <w:r w:rsidRPr="00A042B0">
        <w:rPr>
          <w:sz w:val="24"/>
          <w:szCs w:val="24"/>
        </w:rPr>
        <w:t xml:space="preserve">выполнять элементарные задания по словесной инструкции учителя; </w:t>
      </w:r>
    </w:p>
    <w:p w:rsidR="00A042B0" w:rsidRPr="00A042B0" w:rsidRDefault="00A042B0" w:rsidP="008F0F72">
      <w:pPr>
        <w:pStyle w:val="Default"/>
        <w:jc w:val="both"/>
        <w:rPr>
          <w:sz w:val="24"/>
          <w:szCs w:val="24"/>
        </w:rPr>
      </w:pPr>
      <w:r w:rsidRPr="00A042B0">
        <w:rPr>
          <w:sz w:val="24"/>
          <w:szCs w:val="24"/>
        </w:rPr>
        <w:t xml:space="preserve">-называть предметы и соотносить их с соответствующими картинками; </w:t>
      </w:r>
    </w:p>
    <w:p w:rsidR="00A042B0" w:rsidRPr="00A042B0" w:rsidRDefault="00A042B0" w:rsidP="008F0F72">
      <w:pPr>
        <w:pStyle w:val="Default"/>
        <w:jc w:val="both"/>
        <w:rPr>
          <w:sz w:val="24"/>
          <w:szCs w:val="24"/>
        </w:rPr>
      </w:pPr>
      <w:r w:rsidRPr="00A042B0">
        <w:rPr>
          <w:sz w:val="24"/>
          <w:szCs w:val="24"/>
        </w:rPr>
        <w:t xml:space="preserve">-употреблять «вежливые» слова при обращении к другим людям; </w:t>
      </w:r>
    </w:p>
    <w:p w:rsidR="00A042B0" w:rsidRPr="00A042B0" w:rsidRDefault="00A042B0" w:rsidP="008F0F72">
      <w:pPr>
        <w:pStyle w:val="Default"/>
        <w:jc w:val="both"/>
        <w:rPr>
          <w:sz w:val="24"/>
          <w:szCs w:val="24"/>
        </w:rPr>
      </w:pPr>
      <w:r w:rsidRPr="00A042B0">
        <w:rPr>
          <w:sz w:val="24"/>
          <w:szCs w:val="24"/>
        </w:rPr>
        <w:t xml:space="preserve">-правильно здороваться при встрече и прощаться при расставании; </w:t>
      </w:r>
    </w:p>
    <w:p w:rsidR="00A042B0" w:rsidRPr="00A042B0" w:rsidRDefault="00A042B0" w:rsidP="008F0F72">
      <w:pPr>
        <w:pStyle w:val="Default"/>
        <w:jc w:val="both"/>
        <w:rPr>
          <w:sz w:val="24"/>
          <w:szCs w:val="24"/>
        </w:rPr>
      </w:pPr>
      <w:r w:rsidRPr="00A042B0">
        <w:rPr>
          <w:sz w:val="24"/>
          <w:szCs w:val="24"/>
        </w:rPr>
        <w:t xml:space="preserve">-знать имя и фамилию, имя и отчество учителя, воспитателя, имена ближайших родственников и товарищей по классу; </w:t>
      </w:r>
    </w:p>
    <w:p w:rsidR="00A042B0" w:rsidRPr="00A042B0" w:rsidRDefault="00A042B0" w:rsidP="008F0F72">
      <w:pPr>
        <w:pStyle w:val="Default"/>
        <w:jc w:val="both"/>
        <w:rPr>
          <w:sz w:val="24"/>
          <w:szCs w:val="24"/>
        </w:rPr>
      </w:pPr>
      <w:r w:rsidRPr="00A042B0">
        <w:rPr>
          <w:sz w:val="24"/>
          <w:szCs w:val="24"/>
        </w:rPr>
        <w:t xml:space="preserve">-слушать небольшую сказку или рассказ, соотносить картинки с их содержанием. </w:t>
      </w:r>
    </w:p>
    <w:p w:rsidR="00A042B0" w:rsidRPr="00A042B0" w:rsidRDefault="00A042B0" w:rsidP="00A042B0">
      <w:pPr>
        <w:pStyle w:val="Default"/>
        <w:rPr>
          <w:sz w:val="24"/>
          <w:szCs w:val="24"/>
        </w:rPr>
      </w:pPr>
    </w:p>
    <w:p w:rsidR="00A042B0" w:rsidRPr="00A042B0" w:rsidRDefault="00A042B0" w:rsidP="00A042B0">
      <w:pPr>
        <w:pStyle w:val="Default"/>
        <w:rPr>
          <w:sz w:val="24"/>
          <w:szCs w:val="24"/>
        </w:rPr>
      </w:pPr>
    </w:p>
    <w:p w:rsidR="00A042B0" w:rsidRPr="00A042B0" w:rsidRDefault="00A042B0" w:rsidP="00A042B0">
      <w:pPr>
        <w:spacing w:after="0" w:line="240" w:lineRule="auto"/>
        <w:jc w:val="both"/>
        <w:rPr>
          <w:rFonts w:ascii="Times New Roman" w:eastAsia="Newton-Bold" w:hAnsi="Times New Roman" w:cs="Times New Roman"/>
          <w:b/>
          <w:sz w:val="24"/>
          <w:szCs w:val="24"/>
        </w:rPr>
      </w:pPr>
      <w:r w:rsidRPr="00A042B0">
        <w:rPr>
          <w:rFonts w:ascii="Times New Roman" w:eastAsia="Newton-Bold" w:hAnsi="Times New Roman" w:cs="Times New Roman"/>
          <w:b/>
          <w:sz w:val="24"/>
          <w:szCs w:val="24"/>
        </w:rPr>
        <w:t>ПЛАНИРУЕМЫЕ РЕЗУЛЬТАТЫ ОСВОЕНИЯ УЧЕБНОГО ПРЕДМЕТА в 4   классе.</w:t>
      </w:r>
    </w:p>
    <w:p w:rsidR="00A042B0" w:rsidRPr="00A042B0" w:rsidRDefault="00A042B0" w:rsidP="00A042B0">
      <w:pPr>
        <w:pStyle w:val="Default"/>
        <w:rPr>
          <w:b/>
          <w:bCs/>
          <w:sz w:val="24"/>
          <w:szCs w:val="24"/>
        </w:rPr>
      </w:pPr>
      <w:r w:rsidRPr="00A042B0">
        <w:rPr>
          <w:b/>
          <w:bCs/>
          <w:sz w:val="24"/>
          <w:szCs w:val="24"/>
        </w:rPr>
        <w:lastRenderedPageBreak/>
        <w:t xml:space="preserve">Личностные результаты: </w:t>
      </w:r>
    </w:p>
    <w:p w:rsidR="00A042B0" w:rsidRPr="00A042B0" w:rsidRDefault="00A042B0" w:rsidP="00A042B0">
      <w:pPr>
        <w:pStyle w:val="Default"/>
        <w:rPr>
          <w:sz w:val="24"/>
          <w:szCs w:val="24"/>
        </w:rPr>
      </w:pPr>
    </w:p>
    <w:p w:rsidR="00A042B0" w:rsidRPr="00A042B0" w:rsidRDefault="00A042B0" w:rsidP="008F0F72">
      <w:pPr>
        <w:pStyle w:val="Default"/>
        <w:rPr>
          <w:sz w:val="24"/>
          <w:szCs w:val="24"/>
        </w:rPr>
      </w:pPr>
      <w:r w:rsidRPr="00A042B0">
        <w:rPr>
          <w:sz w:val="24"/>
          <w:szCs w:val="24"/>
        </w:rPr>
        <w:t xml:space="preserve">-самостоятельное перемещение доступными маршрутами в школьном здании (в туалет, в столовую, в кабинеты специалистов, педагогов дополнительного образования и т.п.); </w:t>
      </w:r>
    </w:p>
    <w:p w:rsidR="00A042B0" w:rsidRPr="00A042B0" w:rsidRDefault="00A042B0" w:rsidP="008F0F72">
      <w:pPr>
        <w:pStyle w:val="Default"/>
        <w:rPr>
          <w:sz w:val="24"/>
          <w:szCs w:val="24"/>
        </w:rPr>
      </w:pPr>
      <w:r w:rsidRPr="00A042B0">
        <w:rPr>
          <w:sz w:val="24"/>
          <w:szCs w:val="24"/>
        </w:rPr>
        <w:t xml:space="preserve">владение навыками коммуникации и принятыми нормами социального взаимодействия (в рамках предметных результатов 1 года обучения - умение доброжелательно вести себя в диалоге, отвечать на вопросы собеседника и т.д.); </w:t>
      </w:r>
    </w:p>
    <w:p w:rsidR="00A042B0" w:rsidRPr="00A042B0" w:rsidRDefault="00A042B0" w:rsidP="008F0F72">
      <w:pPr>
        <w:pStyle w:val="Default"/>
        <w:rPr>
          <w:sz w:val="24"/>
          <w:szCs w:val="24"/>
        </w:rPr>
      </w:pPr>
      <w:r w:rsidRPr="00A042B0">
        <w:rPr>
          <w:sz w:val="24"/>
          <w:szCs w:val="24"/>
        </w:rPr>
        <w:t xml:space="preserve">-проявление интереса к осмыслению социального окружения, своего места в нем, практическое понимание своих социальных ролей - сын (дочь), воспитанник, ученик, одноклассник и т.д.), отражение в повседневном общении принятия соответствующих возрасту ценностей и социальных ролей; </w:t>
      </w:r>
    </w:p>
    <w:p w:rsidR="00A042B0" w:rsidRPr="00A042B0" w:rsidRDefault="00A042B0" w:rsidP="008F0F72">
      <w:pPr>
        <w:pStyle w:val="Default"/>
        <w:rPr>
          <w:sz w:val="24"/>
          <w:szCs w:val="24"/>
        </w:rPr>
      </w:pPr>
      <w:r w:rsidRPr="00A042B0">
        <w:rPr>
          <w:sz w:val="24"/>
          <w:szCs w:val="24"/>
        </w:rPr>
        <w:t xml:space="preserve">-положительное отношение к сотрудничеству с взрослыми и сверстниками в ситуациях общения, предусмотренных программой, и повседневном школьном общении; </w:t>
      </w:r>
    </w:p>
    <w:p w:rsidR="00A042B0" w:rsidRPr="00A042B0" w:rsidRDefault="00A042B0" w:rsidP="008F0F72">
      <w:pPr>
        <w:pStyle w:val="Default"/>
        <w:rPr>
          <w:sz w:val="24"/>
          <w:szCs w:val="24"/>
        </w:rPr>
      </w:pPr>
      <w:r w:rsidRPr="00A042B0">
        <w:rPr>
          <w:sz w:val="24"/>
          <w:szCs w:val="24"/>
        </w:rPr>
        <w:t xml:space="preserve">-проявление доброжелательности, эмоционально-нравственной отзывчивости и взаимопомощи, проявление сопереживания к чувствам других людей с использованием полученных на уроках знаний и умений (интонационных, жестово-мимических умений, использование этикетных речевых оборотов в повседневной жизни); </w:t>
      </w:r>
    </w:p>
    <w:p w:rsidR="00A042B0" w:rsidRPr="00A042B0" w:rsidRDefault="00A042B0" w:rsidP="008F0F72">
      <w:pPr>
        <w:pStyle w:val="Default"/>
        <w:rPr>
          <w:sz w:val="24"/>
          <w:szCs w:val="24"/>
        </w:rPr>
      </w:pPr>
      <w:r w:rsidRPr="00A042B0">
        <w:rPr>
          <w:sz w:val="24"/>
          <w:szCs w:val="24"/>
        </w:rPr>
        <w:t xml:space="preserve">-положительное отношение к безопасному, здоровому образу жизни, проявление интереса к творческому труду, бережное отношение к материальным ценностям, результатам своего труда и труда окружающих. </w:t>
      </w:r>
    </w:p>
    <w:p w:rsidR="00A042B0" w:rsidRDefault="00A042B0" w:rsidP="008F0F72">
      <w:pPr>
        <w:pStyle w:val="Default"/>
        <w:rPr>
          <w:sz w:val="23"/>
          <w:szCs w:val="23"/>
        </w:rPr>
      </w:pPr>
      <w:r w:rsidRPr="00A042B0">
        <w:rPr>
          <w:b/>
          <w:bCs/>
          <w:sz w:val="24"/>
          <w:szCs w:val="24"/>
        </w:rPr>
        <w:t>Планируемые предметные результаты</w:t>
      </w:r>
      <w:r w:rsidRPr="00A042B0">
        <w:rPr>
          <w:sz w:val="24"/>
          <w:szCs w:val="24"/>
        </w:rPr>
        <w:t xml:space="preserve"> предусматривают овладение обучающимися практическими коммуникативными и речевыми умениями и представлены дифференцированно по двум уровням: минимальному и достаточному. Минимальный уровень освоения </w:t>
      </w:r>
      <w:r>
        <w:rPr>
          <w:sz w:val="24"/>
          <w:szCs w:val="24"/>
        </w:rPr>
        <w:t>А</w:t>
      </w:r>
      <w:r w:rsidRPr="00A042B0">
        <w:rPr>
          <w:sz w:val="24"/>
          <w:szCs w:val="24"/>
        </w:rPr>
        <w:t xml:space="preserve">ОП в предметной области «Язык и речевая практика» является обязательным для большинства обучающихся с </w:t>
      </w:r>
      <w:r w:rsidR="00650819">
        <w:rPr>
          <w:sz w:val="24"/>
          <w:szCs w:val="24"/>
        </w:rPr>
        <w:t xml:space="preserve">легкой </w:t>
      </w:r>
      <w:r w:rsidRPr="00A042B0">
        <w:rPr>
          <w:sz w:val="24"/>
          <w:szCs w:val="24"/>
        </w:rPr>
        <w:t xml:space="preserve">умственной отсталостью Вместе с тем, как особо указывается в </w:t>
      </w:r>
      <w:r>
        <w:rPr>
          <w:sz w:val="24"/>
          <w:szCs w:val="24"/>
        </w:rPr>
        <w:t>А</w:t>
      </w:r>
      <w:r w:rsidR="00650819">
        <w:rPr>
          <w:sz w:val="24"/>
          <w:szCs w:val="24"/>
        </w:rPr>
        <w:t>ОП (вариант 8.3</w:t>
      </w:r>
      <w:r w:rsidRPr="00A042B0">
        <w:rPr>
          <w:sz w:val="24"/>
          <w:szCs w:val="24"/>
        </w:rPr>
        <w:t>), отсутствие достижения этого уровня отдельными обучающимися не является препятствием к получению ими образования по этому варианту программы</w:t>
      </w:r>
      <w:r>
        <w:rPr>
          <w:sz w:val="23"/>
          <w:szCs w:val="23"/>
        </w:rPr>
        <w:t>.</w:t>
      </w:r>
    </w:p>
    <w:p w:rsidR="00A042B0" w:rsidRDefault="00A042B0" w:rsidP="00A042B0">
      <w:pPr>
        <w:pStyle w:val="Default"/>
        <w:rPr>
          <w:b/>
          <w:bCs/>
        </w:rPr>
      </w:pPr>
    </w:p>
    <w:p w:rsidR="00A042B0" w:rsidRPr="004F10F9" w:rsidRDefault="00A042B0" w:rsidP="00A042B0">
      <w:pPr>
        <w:pStyle w:val="Default"/>
      </w:pPr>
      <w:r w:rsidRPr="004F10F9">
        <w:rPr>
          <w:b/>
          <w:bCs/>
        </w:rPr>
        <w:t xml:space="preserve">Базовые учебные действия: </w:t>
      </w:r>
    </w:p>
    <w:p w:rsidR="00A042B0" w:rsidRDefault="00A042B0" w:rsidP="00A042B0">
      <w:pPr>
        <w:pStyle w:val="Default"/>
      </w:pPr>
    </w:p>
    <w:p w:rsidR="00A042B0" w:rsidRPr="00650819" w:rsidRDefault="00A042B0" w:rsidP="008F0F72">
      <w:pPr>
        <w:pStyle w:val="Default"/>
        <w:rPr>
          <w:sz w:val="24"/>
          <w:szCs w:val="24"/>
        </w:rPr>
      </w:pPr>
      <w:r w:rsidRPr="00650819">
        <w:rPr>
          <w:sz w:val="24"/>
          <w:szCs w:val="24"/>
        </w:rPr>
        <w:t xml:space="preserve">выполнять задания по словесной инструкции; </w:t>
      </w:r>
    </w:p>
    <w:p w:rsidR="00A042B0" w:rsidRPr="00650819" w:rsidRDefault="00A042B0" w:rsidP="008F0F72">
      <w:pPr>
        <w:pStyle w:val="Default"/>
        <w:rPr>
          <w:sz w:val="24"/>
          <w:szCs w:val="24"/>
        </w:rPr>
      </w:pPr>
      <w:r w:rsidRPr="00650819">
        <w:rPr>
          <w:sz w:val="24"/>
          <w:szCs w:val="24"/>
        </w:rPr>
        <w:t xml:space="preserve">-называть предметы и действия, соотносить их с соответствующими картинками; </w:t>
      </w:r>
    </w:p>
    <w:p w:rsidR="00A042B0" w:rsidRPr="00650819" w:rsidRDefault="00A042B0" w:rsidP="008F0F72">
      <w:pPr>
        <w:pStyle w:val="Default"/>
        <w:rPr>
          <w:sz w:val="24"/>
          <w:szCs w:val="24"/>
        </w:rPr>
      </w:pPr>
      <w:r w:rsidRPr="00650819">
        <w:rPr>
          <w:sz w:val="24"/>
          <w:szCs w:val="24"/>
        </w:rPr>
        <w:t xml:space="preserve">- внятно выражать просьбы, употреблять «вежливые» слова; </w:t>
      </w:r>
    </w:p>
    <w:p w:rsidR="00A042B0" w:rsidRPr="00650819" w:rsidRDefault="00A042B0" w:rsidP="008F0F72">
      <w:pPr>
        <w:pStyle w:val="Default"/>
        <w:rPr>
          <w:sz w:val="24"/>
          <w:szCs w:val="24"/>
        </w:rPr>
      </w:pPr>
      <w:r w:rsidRPr="00650819">
        <w:rPr>
          <w:sz w:val="24"/>
          <w:szCs w:val="24"/>
        </w:rPr>
        <w:t xml:space="preserve">-соблюдать правила речевого этикета при встрече и прощании; </w:t>
      </w:r>
    </w:p>
    <w:p w:rsidR="00A042B0" w:rsidRPr="00650819" w:rsidRDefault="00A042B0" w:rsidP="008F0F72">
      <w:pPr>
        <w:pStyle w:val="Default"/>
        <w:rPr>
          <w:sz w:val="24"/>
          <w:szCs w:val="24"/>
        </w:rPr>
      </w:pPr>
      <w:r w:rsidRPr="00650819">
        <w:rPr>
          <w:sz w:val="24"/>
          <w:szCs w:val="24"/>
        </w:rPr>
        <w:t xml:space="preserve">-уметь сообщить свое имя и фамилию, имена и отчества учителей, воспитателей, имена ближайших родственников, адрес дома; </w:t>
      </w:r>
    </w:p>
    <w:p w:rsidR="00A042B0" w:rsidRPr="00650819" w:rsidRDefault="00A042B0" w:rsidP="008F0F72">
      <w:pPr>
        <w:pStyle w:val="Default"/>
        <w:rPr>
          <w:sz w:val="24"/>
          <w:szCs w:val="24"/>
        </w:rPr>
      </w:pPr>
      <w:r w:rsidRPr="00650819">
        <w:rPr>
          <w:sz w:val="24"/>
          <w:szCs w:val="24"/>
        </w:rPr>
        <w:t xml:space="preserve">- уметь рассказать, как можно дойти или доехать до школы; </w:t>
      </w:r>
    </w:p>
    <w:p w:rsidR="00A042B0" w:rsidRPr="00650819" w:rsidRDefault="00A042B0" w:rsidP="008F0F72">
      <w:pPr>
        <w:pStyle w:val="Default"/>
        <w:rPr>
          <w:sz w:val="24"/>
          <w:szCs w:val="24"/>
        </w:rPr>
      </w:pPr>
      <w:r w:rsidRPr="00650819">
        <w:rPr>
          <w:sz w:val="24"/>
          <w:szCs w:val="24"/>
        </w:rPr>
        <w:t xml:space="preserve">-слушать небольшую сказку или рассказ, отвечать на вопросы, опираясь на наглядные средства. </w:t>
      </w:r>
    </w:p>
    <w:p w:rsidR="00A042B0" w:rsidRPr="00650819" w:rsidRDefault="00A042B0" w:rsidP="008F0F72">
      <w:pPr>
        <w:pStyle w:val="Default"/>
        <w:rPr>
          <w:sz w:val="24"/>
          <w:szCs w:val="24"/>
        </w:rPr>
      </w:pPr>
      <w:r w:rsidRPr="00650819">
        <w:rPr>
          <w:sz w:val="24"/>
          <w:szCs w:val="24"/>
        </w:rPr>
        <w:t xml:space="preserve">выполнять элементарные задания по словесной инструкции учителя; </w:t>
      </w:r>
    </w:p>
    <w:p w:rsidR="00A042B0" w:rsidRPr="00650819" w:rsidRDefault="00A042B0" w:rsidP="008F0F72">
      <w:pPr>
        <w:pStyle w:val="Default"/>
        <w:rPr>
          <w:sz w:val="24"/>
          <w:szCs w:val="24"/>
        </w:rPr>
      </w:pPr>
      <w:r w:rsidRPr="00650819">
        <w:rPr>
          <w:sz w:val="24"/>
          <w:szCs w:val="24"/>
        </w:rPr>
        <w:t xml:space="preserve">-называть предметы и соотносить их с соответствующими картинками; </w:t>
      </w:r>
    </w:p>
    <w:p w:rsidR="00A042B0" w:rsidRPr="00650819" w:rsidRDefault="00A042B0" w:rsidP="008F0F72">
      <w:pPr>
        <w:pStyle w:val="Default"/>
        <w:rPr>
          <w:sz w:val="24"/>
          <w:szCs w:val="24"/>
        </w:rPr>
      </w:pPr>
      <w:r w:rsidRPr="00650819">
        <w:rPr>
          <w:sz w:val="24"/>
          <w:szCs w:val="24"/>
        </w:rPr>
        <w:t xml:space="preserve">-употреблять «вежливые» слова при обращении к другим людям; </w:t>
      </w:r>
    </w:p>
    <w:p w:rsidR="00A042B0" w:rsidRPr="00650819" w:rsidRDefault="00A042B0" w:rsidP="008F0F72">
      <w:pPr>
        <w:pStyle w:val="Default"/>
        <w:rPr>
          <w:sz w:val="24"/>
          <w:szCs w:val="24"/>
        </w:rPr>
      </w:pPr>
      <w:r w:rsidRPr="00650819">
        <w:rPr>
          <w:sz w:val="24"/>
          <w:szCs w:val="24"/>
        </w:rPr>
        <w:t xml:space="preserve">-правильно здороваться при встрече и прощаться при расставании; </w:t>
      </w:r>
    </w:p>
    <w:p w:rsidR="00A042B0" w:rsidRPr="00650819" w:rsidRDefault="00A042B0" w:rsidP="008F0F72">
      <w:pPr>
        <w:pStyle w:val="Default"/>
        <w:rPr>
          <w:sz w:val="24"/>
          <w:szCs w:val="24"/>
        </w:rPr>
      </w:pPr>
      <w:r w:rsidRPr="00650819">
        <w:rPr>
          <w:sz w:val="24"/>
          <w:szCs w:val="24"/>
        </w:rPr>
        <w:t xml:space="preserve">-знать имя и фамилию, имя и отчество учителя, воспитателя, имена ближайших родственников и товарищей по классу; </w:t>
      </w:r>
    </w:p>
    <w:p w:rsidR="00A042B0" w:rsidRPr="00650819" w:rsidRDefault="00A042B0" w:rsidP="008F0F72">
      <w:pPr>
        <w:pStyle w:val="Default"/>
        <w:rPr>
          <w:sz w:val="24"/>
          <w:szCs w:val="24"/>
        </w:rPr>
      </w:pPr>
      <w:r w:rsidRPr="00650819">
        <w:rPr>
          <w:sz w:val="24"/>
          <w:szCs w:val="24"/>
        </w:rPr>
        <w:t xml:space="preserve">-слушать небольшую сказку или рассказ, соотносить картинки с их содержанием. </w:t>
      </w:r>
    </w:p>
    <w:p w:rsidR="00A042B0" w:rsidRPr="00650819" w:rsidRDefault="00A042B0" w:rsidP="00A042B0">
      <w:pPr>
        <w:pStyle w:val="Default"/>
        <w:rPr>
          <w:sz w:val="24"/>
          <w:szCs w:val="24"/>
        </w:rPr>
      </w:pPr>
    </w:p>
    <w:p w:rsidR="00A042B0" w:rsidRPr="00650819" w:rsidRDefault="00A042B0" w:rsidP="00A042B0">
      <w:pPr>
        <w:spacing w:after="10" w:line="240" w:lineRule="auto"/>
        <w:jc w:val="both"/>
        <w:rPr>
          <w:rFonts w:ascii="Times New Roman" w:eastAsia="Times New Roman" w:hAnsi="Times New Roman" w:cs="Times New Roman"/>
          <w:color w:val="000000"/>
          <w:sz w:val="24"/>
          <w:szCs w:val="24"/>
        </w:rPr>
      </w:pPr>
      <w:r w:rsidRPr="00650819">
        <w:rPr>
          <w:rFonts w:ascii="Times New Roman" w:eastAsia="Times New Roman" w:hAnsi="Times New Roman" w:cs="Times New Roman"/>
          <w:b/>
          <w:color w:val="000000"/>
          <w:sz w:val="24"/>
          <w:szCs w:val="24"/>
        </w:rPr>
        <w:t>Формы организации</w:t>
      </w:r>
      <w:r w:rsidRPr="00650819">
        <w:rPr>
          <w:rFonts w:ascii="Times New Roman" w:eastAsia="Times New Roman" w:hAnsi="Times New Roman" w:cs="Times New Roman"/>
          <w:color w:val="000000"/>
          <w:sz w:val="24"/>
          <w:szCs w:val="24"/>
        </w:rPr>
        <w:t xml:space="preserve"> учебной деятельности: групповые, коллективные, индивидуальные.  </w:t>
      </w:r>
    </w:p>
    <w:p w:rsidR="00A042B0" w:rsidRPr="00650819" w:rsidRDefault="00A042B0" w:rsidP="00A042B0">
      <w:pPr>
        <w:spacing w:after="10" w:line="240" w:lineRule="auto"/>
        <w:jc w:val="both"/>
        <w:rPr>
          <w:rFonts w:ascii="Times New Roman" w:eastAsia="Times New Roman" w:hAnsi="Times New Roman" w:cs="Times New Roman"/>
          <w:color w:val="000000"/>
          <w:sz w:val="24"/>
          <w:szCs w:val="24"/>
        </w:rPr>
      </w:pPr>
    </w:p>
    <w:p w:rsidR="00A042B0" w:rsidRPr="00650819" w:rsidRDefault="00A042B0" w:rsidP="00A042B0">
      <w:pPr>
        <w:spacing w:after="10" w:line="240" w:lineRule="auto"/>
        <w:jc w:val="both"/>
        <w:rPr>
          <w:rFonts w:ascii="Times New Roman" w:eastAsia="Times New Roman" w:hAnsi="Times New Roman" w:cs="Times New Roman"/>
          <w:b/>
          <w:color w:val="000000"/>
          <w:sz w:val="24"/>
          <w:szCs w:val="24"/>
        </w:rPr>
      </w:pPr>
      <w:r w:rsidRPr="00650819">
        <w:rPr>
          <w:rFonts w:ascii="Times New Roman" w:eastAsia="Times New Roman" w:hAnsi="Times New Roman" w:cs="Times New Roman"/>
          <w:b/>
          <w:color w:val="000000"/>
          <w:sz w:val="24"/>
          <w:szCs w:val="24"/>
        </w:rPr>
        <w:t>Оценочный инструментарий.</w:t>
      </w:r>
    </w:p>
    <w:p w:rsidR="00A042B0" w:rsidRPr="00650819" w:rsidRDefault="00A042B0" w:rsidP="00A042B0">
      <w:pPr>
        <w:spacing w:after="23" w:line="240" w:lineRule="auto"/>
        <w:ind w:right="14"/>
        <w:jc w:val="both"/>
        <w:rPr>
          <w:rFonts w:ascii="Times New Roman" w:eastAsia="Times New Roman" w:hAnsi="Times New Roman" w:cs="Times New Roman"/>
          <w:sz w:val="24"/>
          <w:szCs w:val="24"/>
        </w:rPr>
      </w:pPr>
    </w:p>
    <w:p w:rsidR="00A042B0" w:rsidRPr="00650819" w:rsidRDefault="00A042B0" w:rsidP="00A042B0">
      <w:pPr>
        <w:spacing w:after="23" w:line="240" w:lineRule="auto"/>
        <w:ind w:right="14"/>
        <w:jc w:val="both"/>
        <w:rPr>
          <w:rFonts w:ascii="Times New Roman" w:eastAsia="Times New Roman" w:hAnsi="Times New Roman" w:cs="Times New Roman"/>
          <w:sz w:val="24"/>
          <w:szCs w:val="24"/>
        </w:rPr>
      </w:pPr>
      <w:r w:rsidRPr="00650819">
        <w:rPr>
          <w:rFonts w:ascii="Times New Roman" w:eastAsia="Times New Roman" w:hAnsi="Times New Roman" w:cs="Times New Roman"/>
          <w:sz w:val="24"/>
          <w:szCs w:val="24"/>
        </w:rPr>
        <w:t>Оценка базовых учебных действий:</w:t>
      </w:r>
    </w:p>
    <w:p w:rsidR="00A042B0" w:rsidRPr="00650819" w:rsidRDefault="00A042B0" w:rsidP="00A042B0">
      <w:pPr>
        <w:spacing w:after="5" w:line="240" w:lineRule="auto"/>
        <w:ind w:right="14"/>
        <w:jc w:val="both"/>
        <w:rPr>
          <w:rFonts w:ascii="Times New Roman" w:eastAsia="Times New Roman" w:hAnsi="Times New Roman" w:cs="Times New Roman"/>
          <w:sz w:val="24"/>
          <w:szCs w:val="24"/>
        </w:rPr>
      </w:pPr>
      <w:r w:rsidRPr="00650819">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A042B0" w:rsidRPr="00650819" w:rsidRDefault="00A042B0" w:rsidP="00A042B0">
      <w:pPr>
        <w:spacing w:after="5" w:line="240" w:lineRule="auto"/>
        <w:ind w:right="14"/>
        <w:jc w:val="both"/>
        <w:rPr>
          <w:rFonts w:ascii="Times New Roman" w:eastAsia="Times New Roman" w:hAnsi="Times New Roman" w:cs="Times New Roman"/>
          <w:sz w:val="24"/>
          <w:szCs w:val="24"/>
        </w:rPr>
      </w:pPr>
      <w:r w:rsidRPr="00650819">
        <w:rPr>
          <w:rFonts w:ascii="Times New Roman" w:eastAsia="Times New Roman" w:hAnsi="Times New Roman" w:cs="Times New Roman"/>
          <w:sz w:val="24"/>
          <w:szCs w:val="24"/>
        </w:rPr>
        <w:lastRenderedPageBreak/>
        <w:t>0 баллов —нет продвижения;</w:t>
      </w:r>
    </w:p>
    <w:p w:rsidR="00A042B0" w:rsidRPr="00650819" w:rsidRDefault="00A042B0" w:rsidP="00A042B0">
      <w:pPr>
        <w:spacing w:after="62" w:line="240" w:lineRule="auto"/>
        <w:ind w:right="14"/>
        <w:jc w:val="both"/>
        <w:rPr>
          <w:rFonts w:ascii="Times New Roman" w:eastAsia="Times New Roman" w:hAnsi="Times New Roman" w:cs="Times New Roman"/>
          <w:sz w:val="24"/>
          <w:szCs w:val="24"/>
        </w:rPr>
      </w:pPr>
      <w:r w:rsidRPr="00650819">
        <w:rPr>
          <w:rFonts w:ascii="Times New Roman" w:eastAsia="Times New Roman" w:hAnsi="Times New Roman" w:cs="Times New Roman"/>
          <w:sz w:val="24"/>
          <w:szCs w:val="24"/>
        </w:rPr>
        <w:t>1 балл — минимальное продвижение ;</w:t>
      </w:r>
    </w:p>
    <w:p w:rsidR="00A042B0" w:rsidRPr="00650819" w:rsidRDefault="00A042B0" w:rsidP="00A042B0">
      <w:pPr>
        <w:spacing w:after="61" w:line="240" w:lineRule="auto"/>
        <w:ind w:right="14"/>
        <w:jc w:val="both"/>
        <w:rPr>
          <w:rFonts w:ascii="Times New Roman" w:eastAsia="Times New Roman" w:hAnsi="Times New Roman" w:cs="Times New Roman"/>
          <w:sz w:val="24"/>
          <w:szCs w:val="24"/>
        </w:rPr>
      </w:pPr>
      <w:r w:rsidRPr="00650819">
        <w:rPr>
          <w:rFonts w:ascii="Times New Roman" w:eastAsia="Times New Roman" w:hAnsi="Times New Roman" w:cs="Times New Roman"/>
          <w:sz w:val="24"/>
          <w:szCs w:val="24"/>
        </w:rPr>
        <w:t>2 балла – среднее продвижение ;</w:t>
      </w:r>
    </w:p>
    <w:p w:rsidR="00A042B0" w:rsidRPr="00650819" w:rsidRDefault="00A042B0" w:rsidP="00A042B0">
      <w:pPr>
        <w:spacing w:after="77" w:line="240" w:lineRule="auto"/>
        <w:ind w:right="14"/>
        <w:jc w:val="both"/>
        <w:rPr>
          <w:rFonts w:ascii="Times New Roman" w:eastAsia="Times New Roman" w:hAnsi="Times New Roman" w:cs="Times New Roman"/>
          <w:sz w:val="24"/>
          <w:szCs w:val="24"/>
        </w:rPr>
      </w:pPr>
      <w:r w:rsidRPr="00650819">
        <w:rPr>
          <w:rFonts w:ascii="Times New Roman" w:eastAsia="Times New Roman" w:hAnsi="Times New Roman" w:cs="Times New Roman"/>
          <w:sz w:val="24"/>
          <w:szCs w:val="24"/>
        </w:rPr>
        <w:t>З балла – значительное продвижение;</w:t>
      </w:r>
    </w:p>
    <w:p w:rsidR="00A042B0" w:rsidRPr="005349E4" w:rsidRDefault="00A042B0" w:rsidP="00A042B0">
      <w:pPr>
        <w:spacing w:after="0" w:line="360" w:lineRule="auto"/>
        <w:jc w:val="center"/>
        <w:rPr>
          <w:rFonts w:ascii="Times" w:hAnsi="Times" w:cs="Times New Roman"/>
          <w:b/>
          <w:sz w:val="24"/>
          <w:szCs w:val="24"/>
        </w:rPr>
      </w:pPr>
      <w:r w:rsidRPr="005349E4">
        <w:rPr>
          <w:rFonts w:ascii="Times" w:hAnsi="Times" w:cs="Times New Roman"/>
          <w:b/>
          <w:sz w:val="24"/>
          <w:szCs w:val="24"/>
        </w:rPr>
        <w:t>ТЕМАТИЧЕСКОЕ ПЛАНИРОВАНИЕ в 1 дополнительном классе.</w:t>
      </w:r>
    </w:p>
    <w:tbl>
      <w:tblPr>
        <w:tblStyle w:val="222"/>
        <w:tblpPr w:leftFromText="180" w:rightFromText="180" w:vertAnchor="text" w:tblpY="1"/>
        <w:tblOverlap w:val="never"/>
        <w:tblW w:w="5000" w:type="pct"/>
        <w:tblLook w:val="04A0"/>
      </w:tblPr>
      <w:tblGrid>
        <w:gridCol w:w="560"/>
        <w:gridCol w:w="1728"/>
        <w:gridCol w:w="1499"/>
        <w:gridCol w:w="4391"/>
        <w:gridCol w:w="2094"/>
      </w:tblGrid>
      <w:tr w:rsidR="00A042B0" w:rsidRPr="005349E4" w:rsidTr="00A042B0">
        <w:tc>
          <w:tcPr>
            <w:tcW w:w="271"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п/п</w:t>
            </w:r>
          </w:p>
        </w:tc>
        <w:tc>
          <w:tcPr>
            <w:tcW w:w="844"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xml:space="preserve">Тема </w:t>
            </w:r>
          </w:p>
        </w:tc>
        <w:tc>
          <w:tcPr>
            <w:tcW w:w="727"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Количество часов</w:t>
            </w:r>
          </w:p>
        </w:tc>
        <w:tc>
          <w:tcPr>
            <w:tcW w:w="2143"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Виды учебной деятельности</w:t>
            </w:r>
          </w:p>
        </w:tc>
        <w:tc>
          <w:tcPr>
            <w:tcW w:w="1015"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color w:val="000000"/>
              </w:rPr>
              <w:t>Электронные (цифровые) образовательные ресурсы</w:t>
            </w:r>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Знакомство </w:t>
            </w:r>
          </w:p>
          <w:p w:rsidR="00A042B0" w:rsidRPr="005349E4" w:rsidRDefault="00A042B0" w:rsidP="00A042B0">
            <w:pPr>
              <w:pStyle w:val="Default"/>
              <w:jc w:val="both"/>
              <w:rPr>
                <w:rFonts w:ascii="Times" w:hAnsi="Times"/>
              </w:rPr>
            </w:pPr>
          </w:p>
          <w:p w:rsidR="00A042B0" w:rsidRPr="005349E4" w:rsidRDefault="00A042B0" w:rsidP="00A042B0">
            <w:pPr>
              <w:spacing w:line="360" w:lineRule="auto"/>
              <w:jc w:val="both"/>
              <w:rPr>
                <w:rFonts w:ascii="Times" w:hAnsi="Times" w:cs="Times New Roman"/>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Знакомство, приветствие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844" w:type="pct"/>
          </w:tcPr>
          <w:tbl>
            <w:tblPr>
              <w:tblW w:w="0" w:type="auto"/>
              <w:tblBorders>
                <w:top w:val="nil"/>
                <w:left w:val="nil"/>
                <w:bottom w:val="nil"/>
                <w:right w:val="nil"/>
              </w:tblBorders>
              <w:tblLook w:val="0000"/>
            </w:tblPr>
            <w:tblGrid>
              <w:gridCol w:w="1512"/>
            </w:tblGrid>
            <w:tr w:rsidR="00A042B0" w:rsidRPr="005349E4" w:rsidTr="00A042B0">
              <w:trPr>
                <w:trHeight w:val="353"/>
              </w:trPr>
              <w:tc>
                <w:tcPr>
                  <w:tcW w:w="0" w:type="auto"/>
                </w:tcPr>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Выявление </w:t>
                  </w:r>
                </w:p>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речевого развития </w:t>
                  </w:r>
                </w:p>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учащихся . </w:t>
                  </w:r>
                </w:p>
                <w:p w:rsidR="00A042B0" w:rsidRPr="005349E4" w:rsidRDefault="00A042B0" w:rsidP="00A73DE9">
                  <w:pPr>
                    <w:pStyle w:val="Default"/>
                    <w:framePr w:hSpace="180" w:wrap="around" w:vAnchor="text" w:hAnchor="text" w:y="1"/>
                    <w:suppressOverlap/>
                    <w:rPr>
                      <w:rFonts w:ascii="Times" w:hAnsi="Times"/>
                    </w:rPr>
                  </w:pPr>
                </w:p>
              </w:tc>
            </w:tr>
            <w:tr w:rsidR="00A042B0" w:rsidRPr="005349E4" w:rsidTr="00A042B0">
              <w:trPr>
                <w:trHeight w:val="100"/>
              </w:trPr>
              <w:tc>
                <w:tcPr>
                  <w:tcW w:w="0" w:type="auto"/>
                </w:tcPr>
                <w:p w:rsidR="00A042B0" w:rsidRPr="005349E4" w:rsidRDefault="00A042B0" w:rsidP="00A73DE9">
                  <w:pPr>
                    <w:pStyle w:val="Default"/>
                    <w:framePr w:hSpace="180" w:wrap="around" w:vAnchor="text" w:hAnchor="text" w:y="1"/>
                    <w:suppressOverlap/>
                    <w:rPr>
                      <w:rFonts w:ascii="Times" w:hAnsi="Times"/>
                    </w:rPr>
                  </w:pPr>
                </w:p>
              </w:tc>
            </w:tr>
          </w:tbl>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Работа с предметными картинками для выявления объема словарного запаса по основным лексическим темам: «Игрушки», «Предметы быта.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«Колобок»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Введение в тему ситуации (работа с иллюстрацией)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Отгадай, что в моем ранце (портфеле)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по теме «Учебные вещи» по категориям слова-предметы, слова- признаки </w:t>
            </w:r>
          </w:p>
        </w:tc>
        <w:tc>
          <w:tcPr>
            <w:tcW w:w="1015" w:type="pct"/>
          </w:tcPr>
          <w:p w:rsidR="00A042B0" w:rsidRPr="005349E4" w:rsidRDefault="00ED27B4" w:rsidP="00A042B0">
            <w:pPr>
              <w:rPr>
                <w:rFonts w:ascii="Times" w:hAnsi="Times"/>
              </w:rPr>
            </w:pPr>
            <w:hyperlink r:id="rId44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Моя любимая игрушка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по теме «Игрушки», введение в речь обобщающего слова. Активизация, уточнение и обогащение словаря прилагательных.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Разучивание стихотворения А. Барто «Зайка»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Подготовка к восприятию стихотворения (беседа с опорой на иллюстрацию, с введением в речь учащихся авторской лексики («бросила хозяйка», «весь до ниточки промок» и др.).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7</w:t>
            </w:r>
          </w:p>
        </w:tc>
        <w:tc>
          <w:tcPr>
            <w:tcW w:w="844" w:type="pct"/>
          </w:tcPr>
          <w:p w:rsidR="00A042B0" w:rsidRPr="005349E4" w:rsidRDefault="00A042B0" w:rsidP="00A042B0">
            <w:pPr>
              <w:pStyle w:val="Default"/>
              <w:jc w:val="center"/>
              <w:rPr>
                <w:rFonts w:ascii="Times" w:hAnsi="Times"/>
              </w:rPr>
            </w:pPr>
            <w:r w:rsidRPr="005349E4">
              <w:rPr>
                <w:rFonts w:ascii="Times" w:hAnsi="Times"/>
              </w:rPr>
              <w:t xml:space="preserve">Разноцветный </w:t>
            </w:r>
          </w:p>
          <w:p w:rsidR="00A042B0" w:rsidRPr="005349E4" w:rsidRDefault="00A042B0" w:rsidP="00A042B0">
            <w:pPr>
              <w:pStyle w:val="Default"/>
              <w:jc w:val="center"/>
              <w:rPr>
                <w:rFonts w:ascii="Times" w:hAnsi="Times"/>
              </w:rPr>
            </w:pPr>
            <w:r w:rsidRPr="005349E4">
              <w:rPr>
                <w:rFonts w:ascii="Times" w:hAnsi="Times"/>
              </w:rPr>
              <w:t xml:space="preserve">сундучок </w:t>
            </w: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Активизация словаря по категориям слова- предметы и слова-признаки по изученным темам «Учебные вещи», «Игрушки».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8</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«Знаю, умею, могу!»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Активизация словаря, закрепление умений в области словообразования (ласковые обращения), построения предложений с использованием игр, игровых заданий и упражнений, наиболее понравившихся школьникам </w:t>
            </w:r>
            <w:r w:rsidRPr="005349E4">
              <w:rPr>
                <w:rFonts w:ascii="Times" w:hAnsi="Times"/>
              </w:rPr>
              <w:lastRenderedPageBreak/>
              <w:t xml:space="preserve">на уроках «Речевой практики».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4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9</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«Репка»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Знакомство со сказкой (устное рассказывание учителем с опорой на иллюстрации). </w:t>
            </w:r>
          </w:p>
          <w:p w:rsidR="00A042B0" w:rsidRPr="005349E4" w:rsidRDefault="00A042B0" w:rsidP="00A042B0">
            <w:pPr>
              <w:jc w:val="both"/>
              <w:rPr>
                <w:rFonts w:ascii="Times" w:hAnsi="Times" w:cs="Times New Roman"/>
              </w:rPr>
            </w:pPr>
            <w:r w:rsidRPr="005349E4">
              <w:rPr>
                <w:rFonts w:ascii="Times" w:hAnsi="Times"/>
              </w:rPr>
              <w:t xml:space="preserve">Закрепление содержания сказки (ответы на вопросы по картинкам, драматизация фрагментов сказки, прослушивание сказки в аудиозаписи, просмотр мультипликационного фильма). </w:t>
            </w:r>
          </w:p>
        </w:tc>
        <w:tc>
          <w:tcPr>
            <w:tcW w:w="1015" w:type="pct"/>
          </w:tcPr>
          <w:p w:rsidR="00A042B0" w:rsidRPr="005349E4" w:rsidRDefault="00ED27B4" w:rsidP="00A042B0">
            <w:pPr>
              <w:rPr>
                <w:rFonts w:ascii="Times" w:hAnsi="Times"/>
              </w:rPr>
            </w:pPr>
            <w:hyperlink r:id="rId45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10</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А у нас в квартире кот. А у вас?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Уточнение и обогащение словарного запаса по теме «Домашние животные» (составление и называние разрезных картинок, подбор слов-предметов, слов-действий и слов-признаков, составление словосочетаний, предложений, введение в речь обобщающего понятия)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5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11</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Разучивание стихотворения А. Барто «Я люблю свою лошадку»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Подготовка к восприятию стихотворения (беседа с опорой на иллюстрацию, рассматривание игрушки-лошадки, введение в речь учащихся авторской лексики («причешу ей шерстку гладко», «гребешком приглажу хвостик» и др.). </w:t>
            </w:r>
          </w:p>
          <w:p w:rsidR="00A042B0" w:rsidRPr="005349E4" w:rsidRDefault="00A042B0" w:rsidP="00A042B0">
            <w:pPr>
              <w:jc w:val="both"/>
              <w:rPr>
                <w:rFonts w:ascii="Times" w:hAnsi="Times" w:cs="Times New Roman"/>
              </w:rPr>
            </w:pPr>
            <w:r w:rsidRPr="005349E4">
              <w:rPr>
                <w:rFonts w:ascii="Times" w:hAnsi="Times"/>
              </w:rPr>
              <w:t xml:space="preserve">Знакомство со стихотворением. </w:t>
            </w:r>
          </w:p>
        </w:tc>
        <w:tc>
          <w:tcPr>
            <w:tcW w:w="1015" w:type="pct"/>
          </w:tcPr>
          <w:p w:rsidR="00A042B0" w:rsidRPr="005349E4" w:rsidRDefault="00ED27B4" w:rsidP="00A042B0">
            <w:pPr>
              <w:rPr>
                <w:rFonts w:ascii="Times" w:hAnsi="Times"/>
              </w:rPr>
            </w:pPr>
            <w:hyperlink r:id="rId45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12</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В зоопарке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Уточнение и обогащение словарного запаса по теме «Дикие животные» (составление и называние разрезных картинок, подбор слов-предметов, слов-действий и слов- признаков, составление словосочетаний, предложений, введение в речь обобщающего понятия). </w:t>
            </w:r>
          </w:p>
          <w:p w:rsidR="00A042B0" w:rsidRPr="005349E4" w:rsidRDefault="00A042B0" w:rsidP="00A042B0">
            <w:pPr>
              <w:ind w:firstLine="708"/>
              <w:jc w:val="both"/>
              <w:rPr>
                <w:rFonts w:ascii="Times" w:hAnsi="Times" w:cs="Times New Roman"/>
              </w:rPr>
            </w:pPr>
          </w:p>
        </w:tc>
        <w:tc>
          <w:tcPr>
            <w:tcW w:w="1015" w:type="pct"/>
          </w:tcPr>
          <w:p w:rsidR="00A042B0" w:rsidRPr="005349E4" w:rsidRDefault="00ED27B4" w:rsidP="00A042B0">
            <w:pPr>
              <w:rPr>
                <w:rFonts w:ascii="Times" w:hAnsi="Times"/>
              </w:rPr>
            </w:pPr>
            <w:hyperlink r:id="rId45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13</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«Где обедал воробей?» </w:t>
            </w:r>
          </w:p>
          <w:p w:rsidR="00A042B0" w:rsidRPr="005349E4" w:rsidRDefault="00A042B0" w:rsidP="00A042B0">
            <w:pPr>
              <w:pStyle w:val="Default"/>
              <w:jc w:val="both"/>
              <w:rPr>
                <w:rFonts w:ascii="Times" w:hAnsi="Times"/>
              </w:rPr>
            </w:pPr>
            <w:r w:rsidRPr="005349E4">
              <w:rPr>
                <w:rFonts w:ascii="Times" w:hAnsi="Times"/>
              </w:rPr>
              <w:t xml:space="preserve">Маршак С. Я. </w:t>
            </w: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Подготовка к восприятию стихотворения (беседа с опорой на иллюстрацию иллюстрированную книгу </w:t>
            </w:r>
          </w:p>
          <w:p w:rsidR="00A042B0" w:rsidRPr="005349E4" w:rsidRDefault="00A042B0" w:rsidP="00A042B0">
            <w:pPr>
              <w:jc w:val="both"/>
              <w:rPr>
                <w:rFonts w:ascii="Times" w:hAnsi="Times" w:cs="Times New Roman"/>
              </w:rPr>
            </w:pPr>
            <w:r w:rsidRPr="005349E4">
              <w:rPr>
                <w:rFonts w:ascii="Times" w:hAnsi="Times"/>
              </w:rPr>
              <w:t xml:space="preserve">Знакомство со стихотворением (возможна работа с отрывком стихотворения по выбору учителя) </w:t>
            </w:r>
          </w:p>
        </w:tc>
        <w:tc>
          <w:tcPr>
            <w:tcW w:w="1015" w:type="pct"/>
          </w:tcPr>
          <w:p w:rsidR="00A042B0" w:rsidRPr="005349E4" w:rsidRDefault="00ED27B4" w:rsidP="00A042B0">
            <w:pPr>
              <w:rPr>
                <w:rFonts w:ascii="Times" w:hAnsi="Times"/>
              </w:rPr>
            </w:pPr>
            <w:hyperlink r:id="rId45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14</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Новогодний карнавал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Введение в ситуацию (беседа с опорой на иллюстрацию о предстоящем празднике)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5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15</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«Знаю, умею, могу!»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Закрепление речевых и коммуникативных умений с использованием игр, игровых заданий и упражнений, наиболее понравившихся школьникам на уроках «Речевой практики».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5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16</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Я оделся, и мороз не хватал меня за нос!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Уточнение и обогащение словарного запаса по теме «Одежда» (работа с картинками, подбор слов-предметов, слов-действий и слов-признаков, составление словосочетаний, предложений, введение в речь обобщающего понятия).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5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17</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Опрятному человеку нужны помощники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Уточнение и обогащение словарного запаса по теме (называние картинок и реальных предметов, подбор слов-предметов, слов- действий и слов-признаков, составление словосочетаний, предложений). </w:t>
            </w:r>
          </w:p>
          <w:p w:rsidR="00A042B0" w:rsidRPr="005349E4" w:rsidRDefault="00A042B0" w:rsidP="00A042B0">
            <w:pPr>
              <w:pStyle w:val="Default"/>
              <w:jc w:val="both"/>
              <w:rPr>
                <w:rFonts w:ascii="Times" w:hAnsi="Times"/>
              </w:rPr>
            </w:pPr>
            <w:r w:rsidRPr="005349E4">
              <w:rPr>
                <w:rFonts w:ascii="Times" w:hAnsi="Times"/>
              </w:rPr>
              <w:t xml:space="preserve">Конструирование возможных диалогов, содержащих просьбу. </w:t>
            </w:r>
          </w:p>
          <w:p w:rsidR="00A042B0" w:rsidRPr="005349E4" w:rsidRDefault="00A042B0" w:rsidP="00A042B0">
            <w:pPr>
              <w:jc w:val="both"/>
              <w:rPr>
                <w:rFonts w:ascii="Times" w:hAnsi="Times" w:cs="Times New Roman"/>
              </w:rPr>
            </w:pPr>
            <w:r w:rsidRPr="005349E4">
              <w:rPr>
                <w:rFonts w:ascii="Times" w:hAnsi="Times"/>
              </w:rPr>
              <w:t xml:space="preserve">Ролевые игры по теме с использованием игрушек, как героев ситуации) </w:t>
            </w:r>
          </w:p>
        </w:tc>
        <w:tc>
          <w:tcPr>
            <w:tcW w:w="1015" w:type="pct"/>
          </w:tcPr>
          <w:p w:rsidR="00A042B0" w:rsidRPr="005349E4" w:rsidRDefault="00ED27B4" w:rsidP="00A042B0">
            <w:pPr>
              <w:rPr>
                <w:rFonts w:ascii="Times" w:hAnsi="Times"/>
              </w:rPr>
            </w:pPr>
            <w:hyperlink r:id="rId45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18</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Мы обедаем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Уточнение представлений учащихся о приемах пищи в течение дня. </w:t>
            </w:r>
          </w:p>
          <w:p w:rsidR="00A042B0" w:rsidRPr="005349E4" w:rsidRDefault="00A042B0" w:rsidP="00A042B0">
            <w:pPr>
              <w:jc w:val="both"/>
              <w:rPr>
                <w:rFonts w:ascii="Times" w:hAnsi="Times" w:cs="Times New Roman"/>
              </w:rPr>
            </w:pPr>
            <w:r w:rsidRPr="005349E4">
              <w:rPr>
                <w:rFonts w:ascii="Times" w:hAnsi="Times"/>
              </w:rPr>
              <w:t xml:space="preserve">Уточнение и обогащение словарного запаса по теме «Обед» (работа с картинками, подбор слов-предметов, слов-действий и слов-признаков, составление словосочетаний, предложений) </w:t>
            </w:r>
          </w:p>
        </w:tc>
        <w:tc>
          <w:tcPr>
            <w:tcW w:w="1015" w:type="pct"/>
          </w:tcPr>
          <w:p w:rsidR="00A042B0" w:rsidRPr="005349E4" w:rsidRDefault="00ED27B4" w:rsidP="00A042B0">
            <w:pPr>
              <w:rPr>
                <w:rFonts w:ascii="Times" w:hAnsi="Times"/>
              </w:rPr>
            </w:pPr>
            <w:hyperlink r:id="rId45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19</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Дежурим с другом (подругой)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Беседа о дежурстве в классе, в столовой, с опорой на личный опыт школьников </w:t>
            </w:r>
          </w:p>
          <w:p w:rsidR="00A042B0" w:rsidRPr="005349E4" w:rsidRDefault="00A042B0" w:rsidP="00A042B0">
            <w:pPr>
              <w:jc w:val="both"/>
              <w:rPr>
                <w:rFonts w:ascii="Times" w:hAnsi="Times" w:cs="Times New Roman"/>
              </w:rPr>
            </w:pPr>
            <w:r w:rsidRPr="005349E4">
              <w:rPr>
                <w:rFonts w:ascii="Times" w:hAnsi="Times"/>
              </w:rPr>
              <w:t xml:space="preserve">Составление картинного плана дежурства. Составление предложений, называющих пункты плана. </w:t>
            </w:r>
          </w:p>
        </w:tc>
        <w:tc>
          <w:tcPr>
            <w:tcW w:w="1015" w:type="pct"/>
          </w:tcPr>
          <w:p w:rsidR="00A042B0" w:rsidRPr="005349E4" w:rsidRDefault="00ED27B4" w:rsidP="00A042B0">
            <w:pPr>
              <w:rPr>
                <w:rFonts w:ascii="Times" w:hAnsi="Times"/>
              </w:rPr>
            </w:pPr>
            <w:hyperlink r:id="rId46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20</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Наши защитники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Введение в ситуацию (беседа с опорой на иллюстрацию, рассказ учителя о празднике, высказывания школьников с опорой на личный опыт) </w:t>
            </w:r>
          </w:p>
          <w:p w:rsidR="00A042B0" w:rsidRPr="005349E4" w:rsidRDefault="00A042B0" w:rsidP="00A042B0">
            <w:pPr>
              <w:jc w:val="both"/>
              <w:rPr>
                <w:rFonts w:ascii="Times" w:hAnsi="Times" w:cs="Times New Roman"/>
              </w:rPr>
            </w:pPr>
            <w:r w:rsidRPr="005349E4">
              <w:rPr>
                <w:rFonts w:ascii="Times" w:hAnsi="Times"/>
              </w:rPr>
              <w:t xml:space="preserve">Составление поздравлений в адрес мужчин к празднику «День защитника Отечества». Тренировочные упражнения в произнесении поздравлений с торжественной интонацией </w:t>
            </w:r>
          </w:p>
        </w:tc>
        <w:tc>
          <w:tcPr>
            <w:tcW w:w="1015" w:type="pct"/>
          </w:tcPr>
          <w:p w:rsidR="00A042B0" w:rsidRPr="005349E4" w:rsidRDefault="00ED27B4" w:rsidP="00A042B0">
            <w:pPr>
              <w:rPr>
                <w:rFonts w:ascii="Times" w:hAnsi="Times"/>
              </w:rPr>
            </w:pPr>
            <w:hyperlink r:id="rId46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21</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Готовим букеты для любимых женщин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Введение в ситуацию (беседа с опорой на иллюстрацию, рассказ учителя о празднике 8 марта, высказывания школьников с опорой на личный опыт).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6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22</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Я - помощник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Знакомство со стихотворением Б. Заходера «Переплетчица». Ответы на вопросы с опорой на серию картин к стихотворению или иллюстрации книги.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6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23</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«Кто чем занят мы не скажем, а что делаем - покажем»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Сюжетные игры по теме «Мы - хозяева» с использованием игрушек, как атрибутов ситуации (проигрывание сюжета «Мы обедаем».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6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24</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«Курочка Ряба»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Введение в тему (работа с иллюстрацией) </w:t>
            </w:r>
          </w:p>
          <w:p w:rsidR="00A042B0" w:rsidRPr="005349E4" w:rsidRDefault="00A042B0" w:rsidP="00A042B0">
            <w:pPr>
              <w:jc w:val="both"/>
              <w:rPr>
                <w:rFonts w:ascii="Times" w:hAnsi="Times" w:cs="Times New Roman"/>
              </w:rPr>
            </w:pPr>
            <w:r w:rsidRPr="005349E4">
              <w:rPr>
                <w:rFonts w:ascii="Times" w:hAnsi="Times"/>
              </w:rPr>
              <w:t xml:space="preserve">Знакомство со сказкой (устное рассказывание учителем с опорой на иллюстрации). </w:t>
            </w:r>
          </w:p>
        </w:tc>
        <w:tc>
          <w:tcPr>
            <w:tcW w:w="1015" w:type="pct"/>
          </w:tcPr>
          <w:p w:rsidR="00A042B0" w:rsidRPr="005349E4" w:rsidRDefault="00ED27B4" w:rsidP="00A042B0">
            <w:pPr>
              <w:rPr>
                <w:rFonts w:ascii="Times" w:hAnsi="Times"/>
              </w:rPr>
            </w:pPr>
            <w:hyperlink r:id="rId46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25</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«Знаю, умею, могу!»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Закрепление речевых и коммуникативных умений с использованием игр, игровых заданий и упражнений, наиболее понравившихся школьникам на уроках «Речевой практики».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6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26</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Играем вместе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Беседа о совместных играх, играх с правилами с опорой на личный опыт школьников </w:t>
            </w:r>
          </w:p>
          <w:p w:rsidR="00A042B0" w:rsidRPr="005349E4" w:rsidRDefault="00A042B0" w:rsidP="00A042B0">
            <w:pPr>
              <w:jc w:val="both"/>
              <w:rPr>
                <w:rFonts w:ascii="Times" w:hAnsi="Times" w:cs="Times New Roman"/>
              </w:rPr>
            </w:pPr>
            <w:r w:rsidRPr="005349E4">
              <w:rPr>
                <w:rFonts w:ascii="Times" w:hAnsi="Times"/>
              </w:rPr>
              <w:t xml:space="preserve">Составление словосочетаний, предложений с опорой на сюжетные картинки или фотографии из жизни школьников, по теме ситуации. </w:t>
            </w:r>
          </w:p>
        </w:tc>
        <w:tc>
          <w:tcPr>
            <w:tcW w:w="1015" w:type="pct"/>
          </w:tcPr>
          <w:p w:rsidR="00A042B0" w:rsidRPr="005349E4" w:rsidRDefault="00ED27B4" w:rsidP="00A042B0">
            <w:pPr>
              <w:rPr>
                <w:rFonts w:ascii="Times" w:hAnsi="Times"/>
              </w:rPr>
            </w:pPr>
            <w:hyperlink r:id="rId46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27</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Прогулка на автомобиле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Коллективное составление рассказа по теме (игра «Кто знает, пусть продолжит»)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6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28</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Веселый оркестр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Ведение в тему. Уточнение и обогащение предметного словаря на тему «Музыкальные инструменты», введение обобщающих понятий «музыкальные инструменты», «оркестр».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6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29</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Разучивание стихотворения Г. Бойко «Петух»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Подготовка к восприятию стихотворения (беседа с опорой на иллюстрацию, введение в речь учащихся авторской лексики. </w:t>
            </w:r>
          </w:p>
          <w:p w:rsidR="00A042B0" w:rsidRPr="005349E4" w:rsidRDefault="00A042B0" w:rsidP="00A042B0">
            <w:pPr>
              <w:jc w:val="both"/>
              <w:rPr>
                <w:rFonts w:ascii="Times" w:hAnsi="Times" w:cs="Times New Roman"/>
              </w:rPr>
            </w:pPr>
            <w:r w:rsidRPr="005349E4">
              <w:rPr>
                <w:rFonts w:ascii="Times" w:hAnsi="Times"/>
              </w:rPr>
              <w:t xml:space="preserve">Знакомство со стихотворением. </w:t>
            </w:r>
          </w:p>
        </w:tc>
        <w:tc>
          <w:tcPr>
            <w:tcW w:w="1015" w:type="pct"/>
          </w:tcPr>
          <w:p w:rsidR="00A042B0" w:rsidRPr="005349E4" w:rsidRDefault="00ED27B4" w:rsidP="00A042B0">
            <w:pPr>
              <w:rPr>
                <w:rFonts w:ascii="Times" w:hAnsi="Times"/>
              </w:rPr>
            </w:pPr>
            <w:hyperlink r:id="rId47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30</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Дружим не дружим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Актуализация личного опыта школьников по теме ситуации (ответы на вопросы учителя). </w:t>
            </w:r>
          </w:p>
          <w:p w:rsidR="00A042B0" w:rsidRPr="005349E4" w:rsidRDefault="00A042B0" w:rsidP="00A042B0">
            <w:pPr>
              <w:pStyle w:val="Default"/>
              <w:jc w:val="both"/>
              <w:rPr>
                <w:rFonts w:ascii="Times" w:hAnsi="Times"/>
              </w:rPr>
            </w:pPr>
            <w:r w:rsidRPr="005349E4">
              <w:rPr>
                <w:rFonts w:ascii="Times" w:hAnsi="Times"/>
              </w:rPr>
              <w:t xml:space="preserve">Знакомство с рассказом Л. Толстого «Два товарища» в устном изложении учителя </w:t>
            </w:r>
          </w:p>
          <w:p w:rsidR="00A042B0" w:rsidRPr="005349E4" w:rsidRDefault="00A042B0" w:rsidP="00A042B0">
            <w:pPr>
              <w:jc w:val="both"/>
              <w:rPr>
                <w:rFonts w:ascii="Times" w:hAnsi="Times" w:cs="Times New Roman"/>
              </w:rPr>
            </w:pPr>
            <w:r w:rsidRPr="005349E4">
              <w:rPr>
                <w:rFonts w:ascii="Times" w:hAnsi="Times"/>
              </w:rPr>
              <w:t xml:space="preserve">Ответы на вопросы по содержанию рассказа. </w:t>
            </w:r>
          </w:p>
        </w:tc>
        <w:tc>
          <w:tcPr>
            <w:tcW w:w="1015" w:type="pct"/>
          </w:tcPr>
          <w:p w:rsidR="00A042B0" w:rsidRPr="005349E4" w:rsidRDefault="00ED27B4" w:rsidP="00A042B0">
            <w:pPr>
              <w:rPr>
                <w:rFonts w:ascii="Times" w:hAnsi="Times"/>
              </w:rPr>
            </w:pPr>
            <w:hyperlink r:id="rId47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31</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Мне нужна помощь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Беседа на тему «Как обратиться за помощью?» с целью актуализации личного опыта школьников. </w:t>
            </w:r>
          </w:p>
          <w:p w:rsidR="00A042B0" w:rsidRPr="005349E4" w:rsidRDefault="00A042B0" w:rsidP="00A042B0">
            <w:pPr>
              <w:jc w:val="both"/>
              <w:rPr>
                <w:rFonts w:ascii="Times" w:hAnsi="Times" w:cs="Times New Roman"/>
              </w:rPr>
            </w:pPr>
            <w:r w:rsidRPr="005349E4">
              <w:rPr>
                <w:rFonts w:ascii="Times" w:hAnsi="Times"/>
              </w:rPr>
              <w:lastRenderedPageBreak/>
              <w:t xml:space="preserve">Составление повествовательных и вопросительных предложений на тему. </w:t>
            </w:r>
          </w:p>
        </w:tc>
        <w:tc>
          <w:tcPr>
            <w:tcW w:w="1015" w:type="pct"/>
          </w:tcPr>
          <w:p w:rsidR="00A042B0" w:rsidRPr="005349E4" w:rsidRDefault="00ED27B4" w:rsidP="00A042B0">
            <w:pPr>
              <w:rPr>
                <w:rFonts w:ascii="Times" w:hAnsi="Times"/>
              </w:rPr>
            </w:pPr>
            <w:hyperlink r:id="rId47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32</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«Знаю, умею, могу!»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Закрепление речевых и коммуникативных умений с использованием игр, игровых заданий и упражнений, наиболее понравившихся школьникам на уроках «Речевой практики».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7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33</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Любимые игры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Ролевые игры по теме с использованием игрушек, как героев ситуации.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7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34</w:t>
            </w:r>
          </w:p>
        </w:tc>
        <w:tc>
          <w:tcPr>
            <w:tcW w:w="844" w:type="pct"/>
          </w:tcPr>
          <w:p w:rsidR="00A042B0" w:rsidRPr="005349E4" w:rsidRDefault="00A042B0" w:rsidP="00A042B0">
            <w:pPr>
              <w:pStyle w:val="Default"/>
              <w:jc w:val="both"/>
              <w:rPr>
                <w:rFonts w:ascii="Times" w:hAnsi="Times"/>
              </w:rPr>
            </w:pPr>
            <w:r w:rsidRPr="005349E4">
              <w:rPr>
                <w:rFonts w:ascii="Times" w:hAnsi="Times"/>
              </w:rPr>
              <w:t xml:space="preserve">Любимые сказки и стихи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pStyle w:val="Default"/>
              <w:jc w:val="both"/>
              <w:rPr>
                <w:rFonts w:ascii="Times" w:hAnsi="Times"/>
              </w:rPr>
            </w:pPr>
            <w:r w:rsidRPr="005349E4">
              <w:rPr>
                <w:rFonts w:ascii="Times" w:hAnsi="Times"/>
              </w:rPr>
              <w:t xml:space="preserve">Закрепление содержания ранее изученных литературных произведений.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7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35</w:t>
            </w:r>
          </w:p>
        </w:tc>
        <w:tc>
          <w:tcPr>
            <w:tcW w:w="844" w:type="pct"/>
          </w:tcPr>
          <w:p w:rsidR="00A042B0" w:rsidRPr="005349E4" w:rsidRDefault="00A042B0" w:rsidP="00A042B0">
            <w:pPr>
              <w:pStyle w:val="Default"/>
              <w:jc w:val="both"/>
              <w:rPr>
                <w:rFonts w:ascii="Times" w:hAnsi="Times"/>
              </w:rPr>
            </w:pPr>
            <w:r w:rsidRPr="005349E4">
              <w:rPr>
                <w:rFonts w:ascii="Times" w:hAnsi="Times"/>
              </w:rPr>
              <w:t>«Скажем спасибо»</w:t>
            </w: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jc w:val="both"/>
              <w:rPr>
                <w:rFonts w:ascii="Times" w:hAnsi="Times" w:cs="Times New Roman"/>
              </w:rPr>
            </w:pPr>
            <w:r w:rsidRPr="005349E4">
              <w:rPr>
                <w:rFonts w:ascii="Times" w:hAnsi="Times" w:cs="Times New Roman"/>
              </w:rPr>
              <w:t>Формирование уважительного отношения друг к другу</w:t>
            </w:r>
          </w:p>
        </w:tc>
        <w:tc>
          <w:tcPr>
            <w:tcW w:w="1015" w:type="pct"/>
          </w:tcPr>
          <w:p w:rsidR="00A042B0" w:rsidRPr="005349E4" w:rsidRDefault="00ED27B4" w:rsidP="00A042B0">
            <w:pPr>
              <w:rPr>
                <w:rFonts w:ascii="Times" w:hAnsi="Times"/>
              </w:rPr>
            </w:pPr>
            <w:hyperlink r:id="rId47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36</w:t>
            </w:r>
          </w:p>
        </w:tc>
        <w:tc>
          <w:tcPr>
            <w:tcW w:w="844" w:type="pct"/>
          </w:tcPr>
          <w:p w:rsidR="00A042B0" w:rsidRPr="005349E4" w:rsidRDefault="00A042B0" w:rsidP="00A042B0">
            <w:pPr>
              <w:pStyle w:val="Default"/>
              <w:jc w:val="both"/>
              <w:rPr>
                <w:rFonts w:ascii="Times" w:hAnsi="Times"/>
              </w:rPr>
            </w:pPr>
            <w:r w:rsidRPr="005349E4">
              <w:rPr>
                <w:rFonts w:ascii="Times" w:hAnsi="Times"/>
              </w:rPr>
              <w:t>«Найди ошибку»</w:t>
            </w: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jc w:val="both"/>
              <w:rPr>
                <w:rFonts w:ascii="Times" w:hAnsi="Times" w:cs="Times New Roman"/>
              </w:rPr>
            </w:pPr>
            <w:r w:rsidRPr="005349E4">
              <w:rPr>
                <w:rFonts w:ascii="Times" w:hAnsi="Times" w:cs="Times New Roman"/>
              </w:rPr>
              <w:t>Формирование умения видеть свои ошибки и ошибки соседа</w:t>
            </w:r>
          </w:p>
        </w:tc>
        <w:tc>
          <w:tcPr>
            <w:tcW w:w="1015" w:type="pct"/>
          </w:tcPr>
          <w:p w:rsidR="00A042B0" w:rsidRPr="005349E4" w:rsidRDefault="00ED27B4" w:rsidP="00A042B0">
            <w:pPr>
              <w:rPr>
                <w:rFonts w:ascii="Times" w:hAnsi="Times"/>
              </w:rPr>
            </w:pPr>
            <w:hyperlink r:id="rId47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37</w:t>
            </w:r>
          </w:p>
        </w:tc>
        <w:tc>
          <w:tcPr>
            <w:tcW w:w="844" w:type="pct"/>
          </w:tcPr>
          <w:p w:rsidR="00A042B0" w:rsidRPr="005349E4" w:rsidRDefault="00A042B0" w:rsidP="00A042B0">
            <w:pPr>
              <w:pStyle w:val="Default"/>
              <w:jc w:val="both"/>
              <w:rPr>
                <w:rFonts w:ascii="Times" w:hAnsi="Times"/>
              </w:rPr>
            </w:pPr>
            <w:r w:rsidRPr="005349E4">
              <w:rPr>
                <w:rFonts w:ascii="Times" w:hAnsi="Times"/>
              </w:rPr>
              <w:t>«Простите нас»</w:t>
            </w: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143" w:type="pct"/>
          </w:tcPr>
          <w:p w:rsidR="00A042B0" w:rsidRPr="005349E4" w:rsidRDefault="00A042B0" w:rsidP="00A042B0">
            <w:pPr>
              <w:jc w:val="both"/>
              <w:rPr>
                <w:rFonts w:ascii="Times" w:hAnsi="Times" w:cs="Times New Roman"/>
              </w:rPr>
            </w:pPr>
            <w:r w:rsidRPr="005349E4">
              <w:rPr>
                <w:rFonts w:ascii="Times" w:hAnsi="Times" w:cs="Times New Roman"/>
              </w:rPr>
              <w:t>Формирование умения благодарить друг друга</w:t>
            </w:r>
          </w:p>
        </w:tc>
        <w:tc>
          <w:tcPr>
            <w:tcW w:w="1015" w:type="pct"/>
          </w:tcPr>
          <w:p w:rsidR="00A042B0" w:rsidRPr="005349E4" w:rsidRDefault="00ED27B4" w:rsidP="00A042B0">
            <w:pPr>
              <w:rPr>
                <w:rFonts w:ascii="Times" w:hAnsi="Times"/>
              </w:rPr>
            </w:pPr>
            <w:hyperlink r:id="rId478" w:history="1">
              <w:r w:rsidR="00426735">
                <w:rPr>
                  <w:rStyle w:val="af6"/>
                  <w:rFonts w:ascii="Times" w:eastAsiaTheme="minorEastAsia" w:hAnsi="Times"/>
                </w:rPr>
                <w:t>Библиотека РЭШ</w:t>
              </w:r>
            </w:hyperlink>
          </w:p>
        </w:tc>
      </w:tr>
    </w:tbl>
    <w:p w:rsidR="00A042B0" w:rsidRPr="005349E4" w:rsidRDefault="00A042B0" w:rsidP="00A042B0">
      <w:pPr>
        <w:spacing w:after="0" w:line="360" w:lineRule="auto"/>
        <w:jc w:val="center"/>
        <w:rPr>
          <w:rFonts w:ascii="Times" w:hAnsi="Times" w:cs="Times New Roman"/>
          <w:b/>
          <w:sz w:val="24"/>
          <w:szCs w:val="24"/>
        </w:rPr>
      </w:pPr>
      <w:r w:rsidRPr="005349E4">
        <w:rPr>
          <w:rFonts w:ascii="Times" w:hAnsi="Times" w:cs="Times New Roman"/>
          <w:b/>
          <w:sz w:val="24"/>
          <w:szCs w:val="24"/>
        </w:rPr>
        <w:br w:type="textWrapping" w:clear="all"/>
        <w:t>ТЕМАТИЧЕСКОЕ ПЛАНИРОВАНИЕ в 1 классе.</w:t>
      </w:r>
    </w:p>
    <w:p w:rsidR="00A042B0" w:rsidRPr="005349E4" w:rsidRDefault="00A042B0" w:rsidP="00A042B0">
      <w:pPr>
        <w:spacing w:after="0" w:line="360" w:lineRule="auto"/>
        <w:jc w:val="center"/>
        <w:rPr>
          <w:rFonts w:ascii="Times" w:hAnsi="Times" w:cs="Times New Roman"/>
          <w:b/>
          <w:sz w:val="24"/>
          <w:szCs w:val="24"/>
        </w:rPr>
      </w:pPr>
    </w:p>
    <w:tbl>
      <w:tblPr>
        <w:tblStyle w:val="222"/>
        <w:tblpPr w:leftFromText="180" w:rightFromText="180" w:vertAnchor="text" w:tblpY="1"/>
        <w:tblOverlap w:val="never"/>
        <w:tblW w:w="5000" w:type="pct"/>
        <w:tblLook w:val="04A0"/>
      </w:tblPr>
      <w:tblGrid>
        <w:gridCol w:w="280"/>
        <w:gridCol w:w="280"/>
        <w:gridCol w:w="2088"/>
        <w:gridCol w:w="1499"/>
        <w:gridCol w:w="4031"/>
        <w:gridCol w:w="2094"/>
      </w:tblGrid>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п/п</w:t>
            </w:r>
          </w:p>
        </w:tc>
        <w:tc>
          <w:tcPr>
            <w:tcW w:w="1012"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xml:space="preserve">Тема </w:t>
            </w:r>
          </w:p>
        </w:tc>
        <w:tc>
          <w:tcPr>
            <w:tcW w:w="727"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Количество часов</w:t>
            </w:r>
          </w:p>
        </w:tc>
        <w:tc>
          <w:tcPr>
            <w:tcW w:w="1975"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Виды  учебной деятельности</w:t>
            </w:r>
          </w:p>
        </w:tc>
        <w:tc>
          <w:tcPr>
            <w:tcW w:w="1015" w:type="pct"/>
          </w:tcPr>
          <w:p w:rsidR="00A042B0" w:rsidRPr="005349E4" w:rsidRDefault="00A042B0" w:rsidP="00A042B0">
            <w:pPr>
              <w:spacing w:line="360" w:lineRule="auto"/>
              <w:rPr>
                <w:rFonts w:ascii="Times" w:hAnsi="Times" w:cs="Times New Roman"/>
                <w:b/>
              </w:rPr>
            </w:pPr>
            <w:r w:rsidRPr="005349E4">
              <w:rPr>
                <w:rFonts w:ascii="Times" w:hAnsi="Times" w:cs="Times New Roman"/>
                <w:b/>
                <w:color w:val="000000"/>
              </w:rPr>
              <w:t>Электронные (цифровые) образовательные ресурсы</w:t>
            </w:r>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Добро пожаловать! </w:t>
            </w:r>
          </w:p>
          <w:p w:rsidR="00A042B0" w:rsidRPr="005349E4" w:rsidRDefault="00A042B0" w:rsidP="00A042B0">
            <w:pPr>
              <w:pStyle w:val="Default"/>
              <w:jc w:val="both"/>
              <w:rPr>
                <w:rFonts w:ascii="Times" w:hAnsi="Times"/>
              </w:rPr>
            </w:pPr>
          </w:p>
          <w:p w:rsidR="00A042B0" w:rsidRPr="005349E4" w:rsidRDefault="00A042B0" w:rsidP="00A042B0">
            <w:pPr>
              <w:spacing w:line="360" w:lineRule="auto"/>
              <w:jc w:val="both"/>
              <w:rPr>
                <w:rFonts w:ascii="Times" w:hAnsi="Times" w:cs="Times New Roman"/>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Формирование навыков связного высказывания, умения отвечать на вопросы учителя в процессе беседы. </w:t>
            </w:r>
          </w:p>
          <w:p w:rsidR="00A042B0" w:rsidRPr="005349E4" w:rsidRDefault="00A042B0" w:rsidP="00A042B0">
            <w:pPr>
              <w:pStyle w:val="Default"/>
              <w:jc w:val="both"/>
              <w:rPr>
                <w:rFonts w:ascii="Times" w:hAnsi="Times"/>
              </w:rPr>
            </w:pPr>
            <w:r w:rsidRPr="005349E4">
              <w:rPr>
                <w:rFonts w:ascii="Times" w:hAnsi="Times"/>
              </w:rPr>
              <w:t xml:space="preserve">Развитие речи, </w:t>
            </w:r>
          </w:p>
          <w:p w:rsidR="00A042B0" w:rsidRPr="005349E4" w:rsidRDefault="00A042B0" w:rsidP="00A042B0">
            <w:pPr>
              <w:jc w:val="both"/>
              <w:rPr>
                <w:rFonts w:ascii="Times" w:hAnsi="Times" w:cs="Times New Roman"/>
              </w:rPr>
            </w:pPr>
            <w:r w:rsidRPr="005349E4">
              <w:rPr>
                <w:rFonts w:ascii="Times" w:hAnsi="Times"/>
              </w:rPr>
              <w:t xml:space="preserve">мышления, воображения. </w:t>
            </w:r>
          </w:p>
        </w:tc>
        <w:tc>
          <w:tcPr>
            <w:tcW w:w="1015" w:type="pct"/>
          </w:tcPr>
          <w:p w:rsidR="00A042B0" w:rsidRPr="005349E4" w:rsidRDefault="00ED27B4" w:rsidP="00A042B0">
            <w:pPr>
              <w:pStyle w:val="Default"/>
              <w:jc w:val="both"/>
              <w:rPr>
                <w:rFonts w:ascii="Times" w:hAnsi="Times"/>
              </w:rPr>
            </w:pPr>
            <w:hyperlink r:id="rId479" w:history="1">
              <w:r w:rsidR="00426735">
                <w:rPr>
                  <w:rStyle w:val="af6"/>
                  <w:rFonts w:ascii="Times"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1012" w:type="pct"/>
          </w:tcPr>
          <w:tbl>
            <w:tblPr>
              <w:tblW w:w="0" w:type="auto"/>
              <w:tblBorders>
                <w:top w:val="nil"/>
                <w:left w:val="nil"/>
                <w:bottom w:val="nil"/>
                <w:right w:val="nil"/>
              </w:tblBorders>
              <w:tblLook w:val="0000"/>
            </w:tblPr>
            <w:tblGrid>
              <w:gridCol w:w="1872"/>
            </w:tblGrid>
            <w:tr w:rsidR="00A042B0" w:rsidRPr="005349E4" w:rsidTr="00A042B0">
              <w:trPr>
                <w:trHeight w:val="353"/>
              </w:trPr>
              <w:tc>
                <w:tcPr>
                  <w:tcW w:w="0" w:type="auto"/>
                </w:tcPr>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У нас новая ученица. </w:t>
                  </w:r>
                </w:p>
                <w:p w:rsidR="00A042B0" w:rsidRPr="005349E4" w:rsidRDefault="00A042B0" w:rsidP="00A73DE9">
                  <w:pPr>
                    <w:pStyle w:val="Default"/>
                    <w:framePr w:hSpace="180" w:wrap="around" w:vAnchor="text" w:hAnchor="text" w:y="1"/>
                    <w:suppressOverlap/>
                    <w:rPr>
                      <w:rFonts w:ascii="Times" w:hAnsi="Times"/>
                    </w:rPr>
                  </w:pPr>
                </w:p>
              </w:tc>
            </w:tr>
            <w:tr w:rsidR="00A042B0" w:rsidRPr="005349E4" w:rsidTr="00A042B0">
              <w:trPr>
                <w:trHeight w:val="100"/>
              </w:trPr>
              <w:tc>
                <w:tcPr>
                  <w:tcW w:w="0" w:type="auto"/>
                </w:tcPr>
                <w:p w:rsidR="00A042B0" w:rsidRPr="005349E4" w:rsidRDefault="00A042B0" w:rsidP="00A73DE9">
                  <w:pPr>
                    <w:pStyle w:val="Default"/>
                    <w:framePr w:hSpace="180" w:wrap="around" w:vAnchor="text" w:hAnchor="text" w:y="1"/>
                    <w:suppressOverlap/>
                    <w:rPr>
                      <w:rFonts w:ascii="Times" w:hAnsi="Times"/>
                    </w:rPr>
                  </w:pPr>
                </w:p>
              </w:tc>
            </w:tr>
          </w:tbl>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на основе составления диалогов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«Ура! Перемена!»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«День знаний»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pStyle w:val="Default"/>
              <w:jc w:val="both"/>
              <w:rPr>
                <w:rFonts w:ascii="Times" w:hAnsi="Times"/>
              </w:rPr>
            </w:pPr>
          </w:p>
        </w:tc>
        <w:tc>
          <w:tcPr>
            <w:tcW w:w="1015" w:type="pct"/>
          </w:tcPr>
          <w:p w:rsidR="00A042B0" w:rsidRPr="005349E4" w:rsidRDefault="00ED27B4" w:rsidP="00A042B0">
            <w:pPr>
              <w:rPr>
                <w:rFonts w:ascii="Times" w:hAnsi="Times"/>
              </w:rPr>
            </w:pPr>
            <w:hyperlink r:id="rId482"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Истории о лете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в какие игры я </w:t>
            </w:r>
            <w:r w:rsidRPr="005349E4">
              <w:rPr>
                <w:rFonts w:ascii="Times" w:hAnsi="Times"/>
              </w:rPr>
              <w:lastRenderedPageBreak/>
              <w:t xml:space="preserve">играл летом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4"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7</w:t>
            </w:r>
          </w:p>
        </w:tc>
        <w:tc>
          <w:tcPr>
            <w:tcW w:w="1012" w:type="pct"/>
          </w:tcPr>
          <w:p w:rsidR="00A042B0" w:rsidRPr="005349E4" w:rsidRDefault="00A042B0" w:rsidP="00A042B0">
            <w:pPr>
              <w:pStyle w:val="Default"/>
              <w:jc w:val="center"/>
              <w:rPr>
                <w:rFonts w:ascii="Times" w:hAnsi="Times"/>
              </w:rPr>
            </w:pPr>
            <w:r w:rsidRPr="005349E4">
              <w:rPr>
                <w:rFonts w:ascii="Times" w:hAnsi="Times"/>
              </w:rPr>
              <w:t xml:space="preserve">Правила общения во время игр. Считалочки </w:t>
            </w:r>
          </w:p>
          <w:p w:rsidR="00A042B0" w:rsidRPr="005349E4" w:rsidRDefault="00A042B0" w:rsidP="00A042B0">
            <w:pPr>
              <w:pStyle w:val="Default"/>
              <w:jc w:val="center"/>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и слуховой памяти на основе разучивания считалок.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5"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8</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где отдыхал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6"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9</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Вспомним наши любимые сказки. «Три поросенка»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7"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10</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8"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Инсценировка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89"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12</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Экскурсия по школе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и зрительного восприятия, коррекция связной речи. </w:t>
            </w:r>
          </w:p>
          <w:p w:rsidR="00A042B0" w:rsidRPr="005349E4" w:rsidRDefault="00A042B0" w:rsidP="00A042B0">
            <w:pPr>
              <w:ind w:firstLine="708"/>
              <w:jc w:val="both"/>
              <w:rPr>
                <w:rFonts w:ascii="Times" w:hAnsi="Times" w:cs="Times New Roman"/>
              </w:rPr>
            </w:pPr>
          </w:p>
        </w:tc>
        <w:tc>
          <w:tcPr>
            <w:tcW w:w="1015" w:type="pct"/>
          </w:tcPr>
          <w:p w:rsidR="00A042B0" w:rsidRPr="005349E4" w:rsidRDefault="00ED27B4" w:rsidP="00A042B0">
            <w:pPr>
              <w:rPr>
                <w:rFonts w:ascii="Times" w:hAnsi="Times"/>
              </w:rPr>
            </w:pPr>
            <w:hyperlink r:id="rId49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Самостоятельное планирование. Развитие зрительного внимания .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9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Кто нас кормит и лечит.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на основе упражнения «Повтори».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92"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Ролевая игра «На приѐме у врача».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Формирование экспрессивной речи: устранение недоразвитие словаря через </w:t>
            </w:r>
          </w:p>
          <w:p w:rsidR="00A042B0" w:rsidRPr="005349E4" w:rsidRDefault="00A042B0" w:rsidP="00A042B0">
            <w:pPr>
              <w:pStyle w:val="Default"/>
              <w:jc w:val="both"/>
              <w:rPr>
                <w:rFonts w:ascii="Times" w:hAnsi="Times"/>
              </w:rPr>
            </w:pPr>
            <w:r w:rsidRPr="005349E4">
              <w:rPr>
                <w:rFonts w:ascii="Times" w:hAnsi="Times"/>
              </w:rPr>
              <w:t xml:space="preserve">толкование новых слов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9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«Лисичка со скалочкой»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pStyle w:val="Default"/>
              <w:jc w:val="both"/>
              <w:rPr>
                <w:rFonts w:ascii="Times" w:hAnsi="Times"/>
              </w:rPr>
            </w:pPr>
            <w:hyperlink r:id="rId494" w:history="1">
              <w:r w:rsidR="00426735">
                <w:rPr>
                  <w:rStyle w:val="af6"/>
                  <w:rFonts w:ascii="Times"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17</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Закрепление содержания сказки. Выборочный пересказ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и связной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pStyle w:val="Default"/>
              <w:jc w:val="both"/>
              <w:rPr>
                <w:rFonts w:ascii="Times" w:hAnsi="Times"/>
              </w:rPr>
            </w:pPr>
            <w:hyperlink r:id="rId495" w:history="1">
              <w:r w:rsidR="00426735">
                <w:rPr>
                  <w:rStyle w:val="af6"/>
                  <w:rFonts w:ascii="Times"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18</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Чтение сказки по ролям. Выбор роли и атрибутов к ней.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Расширение словарного запаса глагольной лексикой. </w:t>
            </w:r>
          </w:p>
          <w:p w:rsidR="00A042B0" w:rsidRPr="005349E4" w:rsidRDefault="00A042B0" w:rsidP="00A042B0">
            <w:pPr>
              <w:ind w:firstLine="708"/>
              <w:jc w:val="both"/>
              <w:rPr>
                <w:rFonts w:ascii="Times" w:hAnsi="Times" w:cs="Times New Roman"/>
              </w:rPr>
            </w:pPr>
          </w:p>
        </w:tc>
        <w:tc>
          <w:tcPr>
            <w:tcW w:w="1015" w:type="pct"/>
          </w:tcPr>
          <w:p w:rsidR="00A042B0" w:rsidRPr="005349E4" w:rsidRDefault="00ED27B4" w:rsidP="00A042B0">
            <w:pPr>
              <w:pStyle w:val="Default"/>
              <w:jc w:val="both"/>
              <w:rPr>
                <w:rFonts w:ascii="Times" w:hAnsi="Times"/>
              </w:rPr>
            </w:pPr>
            <w:hyperlink r:id="rId496" w:history="1">
              <w:r w:rsidR="00426735">
                <w:rPr>
                  <w:rStyle w:val="af6"/>
                  <w:rFonts w:ascii="Times"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19</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Алло! Алло! Правила ведения телефонного разговора.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97"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20</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Алло! Алло! Домашний телефонный номер, мобильный номер близкого человека.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Развивать речь, </w:t>
            </w:r>
          </w:p>
          <w:p w:rsidR="00A042B0" w:rsidRPr="005349E4" w:rsidRDefault="00A042B0" w:rsidP="00A042B0">
            <w:pPr>
              <w:pStyle w:val="Default"/>
              <w:jc w:val="both"/>
              <w:rPr>
                <w:rFonts w:ascii="Times" w:hAnsi="Times"/>
              </w:rPr>
            </w:pPr>
            <w:r w:rsidRPr="005349E4">
              <w:rPr>
                <w:rFonts w:ascii="Times" w:hAnsi="Times"/>
              </w:rPr>
              <w:t xml:space="preserve">мышление, </w:t>
            </w:r>
          </w:p>
          <w:p w:rsidR="00A042B0" w:rsidRPr="005349E4" w:rsidRDefault="00A042B0" w:rsidP="00A042B0">
            <w:pPr>
              <w:pStyle w:val="Default"/>
              <w:jc w:val="both"/>
              <w:rPr>
                <w:rFonts w:ascii="Times" w:hAnsi="Times"/>
              </w:rPr>
            </w:pPr>
            <w:r w:rsidRPr="005349E4">
              <w:rPr>
                <w:rFonts w:ascii="Times" w:hAnsi="Times"/>
              </w:rPr>
              <w:t xml:space="preserve">сообразительность, </w:t>
            </w:r>
          </w:p>
          <w:p w:rsidR="00A042B0" w:rsidRPr="005349E4" w:rsidRDefault="00A042B0" w:rsidP="00A042B0">
            <w:pPr>
              <w:pStyle w:val="Default"/>
              <w:jc w:val="both"/>
              <w:rPr>
                <w:rFonts w:ascii="Times" w:hAnsi="Times"/>
              </w:rPr>
            </w:pPr>
            <w:r w:rsidRPr="005349E4">
              <w:rPr>
                <w:rFonts w:ascii="Times" w:hAnsi="Times"/>
              </w:rPr>
              <w:t xml:space="preserve">находчивость, </w:t>
            </w:r>
          </w:p>
          <w:p w:rsidR="00A042B0" w:rsidRPr="005349E4" w:rsidRDefault="00A042B0" w:rsidP="00A042B0">
            <w:pPr>
              <w:pStyle w:val="Default"/>
              <w:jc w:val="both"/>
              <w:rPr>
                <w:rFonts w:ascii="Times" w:hAnsi="Times"/>
              </w:rPr>
            </w:pPr>
            <w:r w:rsidRPr="005349E4">
              <w:rPr>
                <w:rFonts w:ascii="Times" w:hAnsi="Times"/>
              </w:rPr>
              <w:t xml:space="preserve">внимание. </w:t>
            </w:r>
          </w:p>
          <w:p w:rsidR="00A042B0" w:rsidRPr="005349E4" w:rsidRDefault="00A042B0" w:rsidP="00A042B0">
            <w:pPr>
              <w:pStyle w:val="Default"/>
              <w:jc w:val="both"/>
              <w:rPr>
                <w:rFonts w:ascii="Times" w:hAnsi="Times"/>
              </w:rPr>
            </w:pPr>
            <w:r w:rsidRPr="005349E4">
              <w:rPr>
                <w:rFonts w:ascii="Times" w:hAnsi="Times"/>
              </w:rPr>
              <w:t xml:space="preserve">Расширять </w:t>
            </w:r>
          </w:p>
          <w:p w:rsidR="00A042B0" w:rsidRPr="005349E4" w:rsidRDefault="00A042B0" w:rsidP="00A042B0">
            <w:pPr>
              <w:pStyle w:val="Default"/>
              <w:jc w:val="both"/>
              <w:rPr>
                <w:rFonts w:ascii="Times" w:hAnsi="Times"/>
              </w:rPr>
            </w:pPr>
            <w:r w:rsidRPr="005349E4">
              <w:rPr>
                <w:rFonts w:ascii="Times" w:hAnsi="Times"/>
              </w:rPr>
              <w:t xml:space="preserve">Представления </w:t>
            </w:r>
          </w:p>
          <w:p w:rsidR="00A042B0" w:rsidRPr="005349E4" w:rsidRDefault="00A042B0" w:rsidP="00A042B0">
            <w:pPr>
              <w:pStyle w:val="Default"/>
              <w:jc w:val="both"/>
              <w:rPr>
                <w:rFonts w:ascii="Times" w:hAnsi="Times"/>
              </w:rPr>
            </w:pPr>
            <w:r w:rsidRPr="005349E4">
              <w:rPr>
                <w:rFonts w:ascii="Times" w:hAnsi="Times"/>
              </w:rPr>
              <w:t xml:space="preserve">обучающихся о сигналах телефонной </w:t>
            </w:r>
          </w:p>
          <w:p w:rsidR="00A042B0" w:rsidRPr="005349E4" w:rsidRDefault="00A042B0" w:rsidP="00A042B0">
            <w:pPr>
              <w:jc w:val="both"/>
              <w:rPr>
                <w:rFonts w:ascii="Times" w:hAnsi="Times" w:cs="Times New Roman"/>
              </w:rPr>
            </w:pPr>
            <w:r w:rsidRPr="005349E4">
              <w:rPr>
                <w:rFonts w:ascii="Times" w:hAnsi="Times"/>
              </w:rPr>
              <w:t xml:space="preserve">сети. </w:t>
            </w:r>
          </w:p>
        </w:tc>
        <w:tc>
          <w:tcPr>
            <w:tcW w:w="1015" w:type="pct"/>
          </w:tcPr>
          <w:p w:rsidR="00A042B0" w:rsidRPr="005349E4" w:rsidRDefault="00ED27B4" w:rsidP="00A042B0">
            <w:pPr>
              <w:rPr>
                <w:rFonts w:ascii="Times" w:hAnsi="Times"/>
              </w:rPr>
            </w:pPr>
            <w:hyperlink r:id="rId498"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Алло! Алло! Я звоню в экстренные службы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499"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22</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Ролевая игра «Телефонный разговор»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диалогической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В воскресенье все дома.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 </w:t>
            </w:r>
            <w:r>
              <w:rPr>
                <w:rFonts w:ascii="Times" w:hAnsi="Times"/>
              </w:rPr>
              <w:t>Д</w:t>
            </w:r>
            <w:r w:rsidRPr="005349E4">
              <w:rPr>
                <w:rFonts w:ascii="Times" w:hAnsi="Times"/>
              </w:rPr>
              <w:t xml:space="preserve">нем рождения!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2"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Подарки на день рождения»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связной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«Мой день рождения»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4"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27</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Новогодняя сказка. Слушание и рассказывание сказки «Снегурочка».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и развитие вербальной памяти на основе упражнения «Повтори».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5"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28</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Рассказывание сказки по иллюстрациям.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речи, внимании на основе упражнения «Лишняя картинка»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6"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29</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«Мастер сказки сказывать»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памяти и связной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7"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30</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Новогодний карнавал. «Готовим новогодний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8"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Новогодний костюм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классификации, развитие связной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09"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32</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Новогодние поздравления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Дежурство .Дежурим с другом (подругой).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Любимые сказки и стихи </w:t>
            </w:r>
          </w:p>
          <w:p w:rsidR="00A042B0" w:rsidRPr="005349E4" w:rsidRDefault="00A042B0" w:rsidP="00A042B0">
            <w:pPr>
              <w:pStyle w:val="Default"/>
              <w:jc w:val="both"/>
              <w:rPr>
                <w:rFonts w:ascii="Times" w:hAnsi="Times"/>
              </w:rPr>
            </w:pPr>
            <w:r w:rsidRPr="005349E4">
              <w:rPr>
                <w:rFonts w:ascii="Times" w:hAnsi="Times"/>
              </w:rPr>
              <w:t xml:space="preserve">Дежурство в школьной столовой.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установлении логических связей.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2"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Дежурство. «Давай расскажем историю»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Составление памятки дежурного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4" w:history="1">
              <w:r w:rsidR="00426735">
                <w:rPr>
                  <w:rStyle w:val="af6"/>
                  <w:rFonts w:ascii="Times" w:eastAsiaTheme="minorEastAsia" w:hAnsi="Times"/>
                </w:rPr>
                <w:t>Библиотека РЭШ</w:t>
              </w:r>
            </w:hyperlink>
          </w:p>
        </w:tc>
      </w:tr>
      <w:tr w:rsidR="00A042B0" w:rsidRPr="005349E4" w:rsidTr="00A042B0">
        <w:trPr>
          <w:gridAfter w:val="4"/>
          <w:wAfter w:w="4729" w:type="pct"/>
        </w:trPr>
        <w:tc>
          <w:tcPr>
            <w:tcW w:w="136" w:type="pct"/>
          </w:tcPr>
          <w:p w:rsidR="00A042B0" w:rsidRPr="005349E4" w:rsidRDefault="00A042B0" w:rsidP="00A042B0">
            <w:pPr>
              <w:pStyle w:val="Default"/>
              <w:jc w:val="both"/>
              <w:rPr>
                <w:rFonts w:ascii="Times" w:hAnsi="Times"/>
                <w:b/>
                <w:bCs/>
              </w:rPr>
            </w:pPr>
          </w:p>
        </w:tc>
        <w:tc>
          <w:tcPr>
            <w:tcW w:w="136" w:type="pct"/>
          </w:tcPr>
          <w:p w:rsidR="00A042B0" w:rsidRPr="005349E4" w:rsidRDefault="00A042B0" w:rsidP="00A042B0">
            <w:pPr>
              <w:pStyle w:val="Default"/>
              <w:jc w:val="both"/>
              <w:rPr>
                <w:rFonts w:ascii="Times" w:hAnsi="Times"/>
                <w:b/>
                <w:bCs/>
              </w:rPr>
            </w:pPr>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37</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.У меня появился щенок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tabs>
                <w:tab w:val="left" w:pos="1140"/>
              </w:tabs>
              <w:jc w:val="both"/>
              <w:rPr>
                <w:rFonts w:ascii="Times" w:hAnsi="Times" w:cs="Times New Roman"/>
              </w:rPr>
            </w:pPr>
          </w:p>
        </w:tc>
        <w:tc>
          <w:tcPr>
            <w:tcW w:w="1015" w:type="pct"/>
          </w:tcPr>
          <w:p w:rsidR="00A042B0" w:rsidRPr="005349E4" w:rsidRDefault="00ED27B4" w:rsidP="00A042B0">
            <w:pPr>
              <w:rPr>
                <w:rFonts w:ascii="Times" w:hAnsi="Times"/>
              </w:rPr>
            </w:pPr>
            <w:hyperlink r:id="rId515"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38</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«У меня появился щенок» Составление рассказа-описания «Мой щенок»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6"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39</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Знакомство со стихотворением С.Михалкова «Щенок»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памяти. </w:t>
            </w:r>
          </w:p>
          <w:p w:rsidR="00A042B0" w:rsidRPr="005349E4" w:rsidRDefault="00A042B0" w:rsidP="00A042B0">
            <w:pPr>
              <w:jc w:val="both"/>
              <w:rPr>
                <w:rFonts w:ascii="Times" w:hAnsi="Times" w:cs="Times New Roman"/>
              </w:rPr>
            </w:pPr>
            <w:r w:rsidRPr="005349E4">
              <w:rPr>
                <w:rFonts w:ascii="Times" w:hAnsi="Times"/>
              </w:rPr>
              <w:t xml:space="preserve">Развитие диалогической речи. </w:t>
            </w:r>
          </w:p>
        </w:tc>
        <w:tc>
          <w:tcPr>
            <w:tcW w:w="1015" w:type="pct"/>
          </w:tcPr>
          <w:p w:rsidR="00A042B0" w:rsidRPr="005349E4" w:rsidRDefault="00ED27B4" w:rsidP="00A042B0">
            <w:pPr>
              <w:rPr>
                <w:rFonts w:ascii="Times" w:hAnsi="Times"/>
              </w:rPr>
            </w:pPr>
            <w:hyperlink r:id="rId517"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40</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Составление рассказа о происшествии с домашним питомцем на основе личного опыта.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монологической речи, памяти.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8"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Пошли в столовую! Знакомство с произведением « В школьной столовой»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19"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42</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Правила поведения в школьной столовой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Ролевая игра « Я повар»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«Я бы, в повара пошѐл, пусть меня научат»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диалогической и монологической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2" w:history="1">
              <w:r w:rsidR="00426735">
                <w:rPr>
                  <w:rStyle w:val="af6"/>
                  <w:rFonts w:ascii="Times" w:eastAsiaTheme="minorEastAsia" w:hAnsi="Times"/>
                </w:rPr>
                <w:t>Библиотека РЭШ</w:t>
              </w:r>
            </w:hyperlink>
          </w:p>
        </w:tc>
      </w:tr>
      <w:tr w:rsidR="00A042B0" w:rsidRPr="005349E4" w:rsidTr="00A042B0">
        <w:trPr>
          <w:gridAfter w:val="4"/>
          <w:wAfter w:w="4729" w:type="pct"/>
        </w:trPr>
        <w:tc>
          <w:tcPr>
            <w:tcW w:w="136" w:type="pct"/>
          </w:tcPr>
          <w:p w:rsidR="00A042B0" w:rsidRPr="005349E4" w:rsidRDefault="00A042B0" w:rsidP="00A042B0">
            <w:pPr>
              <w:pStyle w:val="Default"/>
              <w:jc w:val="both"/>
              <w:rPr>
                <w:rFonts w:ascii="Times" w:hAnsi="Times"/>
              </w:rPr>
            </w:pPr>
          </w:p>
        </w:tc>
        <w:tc>
          <w:tcPr>
            <w:tcW w:w="136" w:type="pct"/>
          </w:tcPr>
          <w:p w:rsidR="00A042B0" w:rsidRPr="005349E4" w:rsidRDefault="00A042B0" w:rsidP="00A042B0">
            <w:pPr>
              <w:pStyle w:val="Default"/>
              <w:jc w:val="both"/>
              <w:rPr>
                <w:rFonts w:ascii="Times" w:hAnsi="Times"/>
              </w:rPr>
            </w:pPr>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w:t>
            </w:r>
          </w:p>
          <w:p w:rsidR="00A042B0" w:rsidRPr="005349E4" w:rsidRDefault="00A042B0" w:rsidP="00A042B0">
            <w:pPr>
              <w:jc w:val="both"/>
              <w:rPr>
                <w:rFonts w:ascii="Times" w:hAnsi="Times" w:cs="Times New Roman"/>
              </w:rPr>
            </w:pPr>
            <w:r w:rsidRPr="005349E4">
              <w:rPr>
                <w:rFonts w:ascii="Times" w:hAnsi="Times"/>
              </w:rPr>
              <w:t xml:space="preserve">Развитие речи, воображения. </w:t>
            </w:r>
          </w:p>
        </w:tc>
        <w:tc>
          <w:tcPr>
            <w:tcW w:w="1015" w:type="pct"/>
          </w:tcPr>
          <w:p w:rsidR="00A042B0" w:rsidRPr="005349E4" w:rsidRDefault="00ED27B4" w:rsidP="00A042B0">
            <w:pPr>
              <w:rPr>
                <w:rFonts w:ascii="Times" w:hAnsi="Times"/>
              </w:rPr>
            </w:pPr>
            <w:hyperlink r:id="rId524"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47</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Закрепление содержания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5"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48</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Инсценировка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6"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49</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Я поздравляю тебя! Готовим подарок к празднику. Беседа с опорой на личный опыт (23 февраля и 8 марта)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7"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50</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Изготовление подарка: выбор адресата, формы подарка, составление плана изготовления подарка.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речи на основе упражнений и заданий.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8"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Ролевая игра «Поздравление»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29"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52</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Конструирование, моделирование, проигрывание диалогов вручения подарка и ответной реплики.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Моделирование диалогов.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2"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«Я тоже занимаюсь в кружке»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56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Составление рассказа о занятиях в кружках и секциях.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кругозора.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4"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57</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«Три медведя»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5"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58</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Просмотр мультфильма «Три медведя»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речи.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6"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59</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«Три медведя». Инсценировка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использовать интонационные и жестовые средства выразительности, адекватные речевой ситуации.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7"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60</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«Три медведя».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8"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61</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«Скоро лето!» Введение в ситуацию, организация речевых </w:t>
            </w:r>
          </w:p>
          <w:p w:rsidR="00A042B0" w:rsidRPr="005349E4" w:rsidRDefault="00A042B0" w:rsidP="00A042B0">
            <w:pPr>
              <w:pStyle w:val="Default"/>
              <w:jc w:val="both"/>
              <w:rPr>
                <w:rFonts w:ascii="Times" w:hAnsi="Times"/>
              </w:rPr>
            </w:pPr>
            <w:r w:rsidRPr="005349E4">
              <w:rPr>
                <w:rFonts w:ascii="Times" w:hAnsi="Times"/>
              </w:rPr>
              <w:t xml:space="preserve">ысказываний с опорой на сюжетные картинки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w:t>
            </w:r>
          </w:p>
          <w:p w:rsidR="00A042B0" w:rsidRPr="005349E4" w:rsidRDefault="00A042B0" w:rsidP="00A042B0">
            <w:pPr>
              <w:pStyle w:val="Default"/>
              <w:jc w:val="both"/>
              <w:rPr>
                <w:rFonts w:ascii="Times" w:hAnsi="Times"/>
              </w:rPr>
            </w:pPr>
            <w:r w:rsidRPr="005349E4">
              <w:rPr>
                <w:rFonts w:ascii="Times" w:hAnsi="Times"/>
              </w:rPr>
              <w:t xml:space="preserve">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39"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62</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Слушание стихотворения И. Гуриной «Здравствуй лето!» пословицы, поговорки о лете.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слуховой памяти.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40"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63</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«Скоро лето!» Составление рассказа по теме: «Любимые занятия»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41"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64</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«Здравствуй лето"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42"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65</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.Введение в ситуацию.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43" w:history="1">
              <w:r w:rsidR="00426735">
                <w:rPr>
                  <w:rStyle w:val="af6"/>
                  <w:rFonts w:ascii="Times" w:eastAsiaTheme="minorEastAsia" w:hAnsi="Times"/>
                </w:rPr>
                <w:t>Библиотека РЭШ</w:t>
              </w:r>
            </w:hyperlink>
          </w:p>
        </w:tc>
      </w:tr>
      <w:tr w:rsidR="00A042B0" w:rsidRPr="005349E4" w:rsidTr="00A042B0">
        <w:tc>
          <w:tcPr>
            <w:tcW w:w="271" w:type="pct"/>
            <w:gridSpan w:val="2"/>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66</w:t>
            </w:r>
          </w:p>
        </w:tc>
        <w:tc>
          <w:tcPr>
            <w:tcW w:w="1012"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w:t>
            </w:r>
            <w:r w:rsidRPr="005349E4">
              <w:t>―</w:t>
            </w:r>
            <w:r w:rsidRPr="005349E4">
              <w:rPr>
                <w:rFonts w:ascii="Times" w:hAnsi="Times"/>
              </w:rPr>
              <w:t>Поклонимся великим тем годам</w:t>
            </w:r>
            <w:r w:rsidRPr="005349E4">
              <w:t>‖</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75"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w:t>
            </w:r>
          </w:p>
          <w:p w:rsidR="00A042B0" w:rsidRPr="005349E4" w:rsidRDefault="00A042B0" w:rsidP="00A042B0">
            <w:pPr>
              <w:pStyle w:val="Default"/>
              <w:jc w:val="both"/>
              <w:rPr>
                <w:rFonts w:ascii="Times" w:hAnsi="Times"/>
              </w:rPr>
            </w:pPr>
            <w:r w:rsidRPr="005349E4">
              <w:rPr>
                <w:rFonts w:ascii="Times" w:hAnsi="Times"/>
              </w:rPr>
              <w:t xml:space="preserve">высказывания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15" w:type="pct"/>
          </w:tcPr>
          <w:p w:rsidR="00A042B0" w:rsidRPr="005349E4" w:rsidRDefault="00ED27B4" w:rsidP="00A042B0">
            <w:pPr>
              <w:rPr>
                <w:rFonts w:ascii="Times" w:hAnsi="Times"/>
              </w:rPr>
            </w:pPr>
            <w:hyperlink r:id="rId544" w:history="1">
              <w:r w:rsidR="00426735">
                <w:rPr>
                  <w:rStyle w:val="af6"/>
                  <w:rFonts w:ascii="Times" w:eastAsiaTheme="minorEastAsia" w:hAnsi="Times"/>
                </w:rPr>
                <w:t>Библиотека РЭШ</w:t>
              </w:r>
            </w:hyperlink>
          </w:p>
        </w:tc>
      </w:tr>
    </w:tbl>
    <w:p w:rsidR="00A042B0" w:rsidRPr="005349E4" w:rsidRDefault="00A042B0" w:rsidP="00A042B0">
      <w:pPr>
        <w:spacing w:after="0" w:line="360" w:lineRule="auto"/>
        <w:jc w:val="center"/>
        <w:rPr>
          <w:rFonts w:ascii="Times" w:hAnsi="Times" w:cs="Times New Roman"/>
          <w:b/>
          <w:sz w:val="24"/>
          <w:szCs w:val="24"/>
        </w:rPr>
      </w:pPr>
      <w:r>
        <w:rPr>
          <w:rFonts w:ascii="Times New Roman" w:hAnsi="Times New Roman" w:cs="Times New Roman"/>
          <w:b/>
          <w:sz w:val="24"/>
          <w:szCs w:val="24"/>
        </w:rPr>
        <w:br w:type="textWrapping" w:clear="all"/>
      </w:r>
      <w:r w:rsidRPr="005349E4">
        <w:rPr>
          <w:rFonts w:ascii="Times" w:hAnsi="Times" w:cs="Times New Roman"/>
          <w:b/>
          <w:sz w:val="24"/>
          <w:szCs w:val="24"/>
        </w:rPr>
        <w:t>ТЕМАТИЧЕСКОЕ ПЛАНИРОВАНИЕ в 2 классе.</w:t>
      </w:r>
    </w:p>
    <w:p w:rsidR="00A042B0" w:rsidRPr="005349E4" w:rsidRDefault="00A042B0" w:rsidP="00A042B0">
      <w:pPr>
        <w:spacing w:after="0" w:line="360" w:lineRule="auto"/>
        <w:jc w:val="center"/>
        <w:rPr>
          <w:rFonts w:ascii="Times" w:hAnsi="Times" w:cs="Times New Roman"/>
          <w:b/>
          <w:sz w:val="24"/>
          <w:szCs w:val="24"/>
        </w:rPr>
      </w:pPr>
    </w:p>
    <w:tbl>
      <w:tblPr>
        <w:tblStyle w:val="222"/>
        <w:tblpPr w:leftFromText="180" w:rightFromText="180" w:vertAnchor="text" w:tblpY="1"/>
        <w:tblOverlap w:val="never"/>
        <w:tblW w:w="5000" w:type="pct"/>
        <w:tblLook w:val="04A0"/>
      </w:tblPr>
      <w:tblGrid>
        <w:gridCol w:w="560"/>
        <w:gridCol w:w="2088"/>
        <w:gridCol w:w="1499"/>
        <w:gridCol w:w="4031"/>
        <w:gridCol w:w="2094"/>
      </w:tblGrid>
      <w:tr w:rsidR="00A042B0" w:rsidRPr="005349E4" w:rsidTr="00A042B0">
        <w:tc>
          <w:tcPr>
            <w:tcW w:w="271"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п/п</w:t>
            </w:r>
          </w:p>
        </w:tc>
        <w:tc>
          <w:tcPr>
            <w:tcW w:w="957"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xml:space="preserve">Тема </w:t>
            </w:r>
          </w:p>
        </w:tc>
        <w:tc>
          <w:tcPr>
            <w:tcW w:w="727"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Количество часов</w:t>
            </w:r>
          </w:p>
        </w:tc>
        <w:tc>
          <w:tcPr>
            <w:tcW w:w="2220"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Виды  учебной деятельности</w:t>
            </w:r>
          </w:p>
        </w:tc>
        <w:tc>
          <w:tcPr>
            <w:tcW w:w="825"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color w:val="000000"/>
              </w:rPr>
              <w:t>Электронные (цифровые) образовательные ресурсы</w:t>
            </w:r>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Добро пожаловать! </w:t>
            </w:r>
          </w:p>
          <w:p w:rsidR="00A042B0" w:rsidRPr="005349E4" w:rsidRDefault="00A042B0" w:rsidP="00A042B0">
            <w:pPr>
              <w:pStyle w:val="Default"/>
              <w:jc w:val="both"/>
              <w:rPr>
                <w:rFonts w:ascii="Times" w:hAnsi="Times"/>
              </w:rPr>
            </w:pPr>
          </w:p>
          <w:p w:rsidR="00A042B0" w:rsidRPr="005349E4" w:rsidRDefault="00A042B0" w:rsidP="00A042B0">
            <w:pPr>
              <w:spacing w:line="360" w:lineRule="auto"/>
              <w:jc w:val="both"/>
              <w:rPr>
                <w:rFonts w:ascii="Times" w:hAnsi="Times" w:cs="Times New Roman"/>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Формирование навыков связного высказывания, умения отвечать на вопросы учителя в процессе беседы. </w:t>
            </w:r>
          </w:p>
          <w:p w:rsidR="00A042B0" w:rsidRPr="005349E4" w:rsidRDefault="00A042B0" w:rsidP="00A042B0">
            <w:pPr>
              <w:pStyle w:val="Default"/>
              <w:jc w:val="both"/>
              <w:rPr>
                <w:rFonts w:ascii="Times" w:hAnsi="Times"/>
              </w:rPr>
            </w:pPr>
            <w:r w:rsidRPr="005349E4">
              <w:rPr>
                <w:rFonts w:ascii="Times" w:hAnsi="Times"/>
              </w:rPr>
              <w:t xml:space="preserve">Развитие речи, </w:t>
            </w:r>
          </w:p>
          <w:p w:rsidR="00A042B0" w:rsidRPr="005349E4" w:rsidRDefault="00A042B0" w:rsidP="00A042B0">
            <w:pPr>
              <w:jc w:val="both"/>
              <w:rPr>
                <w:rFonts w:ascii="Times" w:hAnsi="Times" w:cs="Times New Roman"/>
              </w:rPr>
            </w:pPr>
            <w:r w:rsidRPr="005349E4">
              <w:rPr>
                <w:rFonts w:ascii="Times" w:hAnsi="Times"/>
              </w:rPr>
              <w:t xml:space="preserve">мышления, воображения. </w:t>
            </w:r>
          </w:p>
        </w:tc>
        <w:tc>
          <w:tcPr>
            <w:tcW w:w="825" w:type="pct"/>
          </w:tcPr>
          <w:p w:rsidR="00A042B0" w:rsidRPr="005349E4" w:rsidRDefault="00ED27B4" w:rsidP="00A042B0">
            <w:pPr>
              <w:rPr>
                <w:rFonts w:ascii="Times" w:hAnsi="Times"/>
              </w:rPr>
            </w:pPr>
            <w:hyperlink r:id="rId54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957" w:type="pct"/>
          </w:tcPr>
          <w:tbl>
            <w:tblPr>
              <w:tblW w:w="0" w:type="auto"/>
              <w:tblBorders>
                <w:top w:val="nil"/>
                <w:left w:val="nil"/>
                <w:bottom w:val="nil"/>
                <w:right w:val="nil"/>
              </w:tblBorders>
              <w:tblLook w:val="0000"/>
            </w:tblPr>
            <w:tblGrid>
              <w:gridCol w:w="1758"/>
            </w:tblGrid>
            <w:tr w:rsidR="00A042B0" w:rsidRPr="005349E4" w:rsidTr="00A042B0">
              <w:trPr>
                <w:trHeight w:val="353"/>
              </w:trPr>
              <w:tc>
                <w:tcPr>
                  <w:tcW w:w="1758" w:type="dxa"/>
                </w:tcPr>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У нас новая ученица. </w:t>
                  </w:r>
                </w:p>
                <w:p w:rsidR="00A042B0" w:rsidRPr="005349E4" w:rsidRDefault="00A042B0" w:rsidP="00A73DE9">
                  <w:pPr>
                    <w:pStyle w:val="Default"/>
                    <w:framePr w:hSpace="180" w:wrap="around" w:vAnchor="text" w:hAnchor="text" w:y="1"/>
                    <w:suppressOverlap/>
                    <w:rPr>
                      <w:rFonts w:ascii="Times" w:hAnsi="Times"/>
                    </w:rPr>
                  </w:pPr>
                </w:p>
              </w:tc>
            </w:tr>
            <w:tr w:rsidR="00A042B0" w:rsidRPr="005349E4" w:rsidTr="00A042B0">
              <w:trPr>
                <w:trHeight w:val="100"/>
              </w:trPr>
              <w:tc>
                <w:tcPr>
                  <w:tcW w:w="1758" w:type="dxa"/>
                </w:tcPr>
                <w:p w:rsidR="00A042B0" w:rsidRPr="005349E4" w:rsidRDefault="00A042B0" w:rsidP="00A73DE9">
                  <w:pPr>
                    <w:pStyle w:val="Default"/>
                    <w:framePr w:hSpace="180" w:wrap="around" w:vAnchor="text" w:hAnchor="text" w:y="1"/>
                    <w:suppressOverlap/>
                    <w:rPr>
                      <w:rFonts w:ascii="Times" w:hAnsi="Times"/>
                    </w:rPr>
                  </w:pPr>
                </w:p>
              </w:tc>
            </w:tr>
          </w:tbl>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на основе составления диалогов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4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«Ура! Перемена!»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4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«День знаний»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pStyle w:val="Default"/>
              <w:jc w:val="both"/>
              <w:rPr>
                <w:rFonts w:ascii="Times" w:hAnsi="Times"/>
              </w:rPr>
            </w:pPr>
          </w:p>
        </w:tc>
        <w:tc>
          <w:tcPr>
            <w:tcW w:w="825" w:type="pct"/>
          </w:tcPr>
          <w:p w:rsidR="00A042B0" w:rsidRPr="005349E4" w:rsidRDefault="00ED27B4" w:rsidP="00A042B0">
            <w:pPr>
              <w:rPr>
                <w:rFonts w:ascii="Times" w:hAnsi="Times"/>
              </w:rPr>
            </w:pPr>
            <w:hyperlink r:id="rId54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Истории о лете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4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в какие игры я играл летом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7</w:t>
            </w:r>
          </w:p>
        </w:tc>
        <w:tc>
          <w:tcPr>
            <w:tcW w:w="957" w:type="pct"/>
          </w:tcPr>
          <w:p w:rsidR="00A042B0" w:rsidRPr="005349E4" w:rsidRDefault="00A042B0" w:rsidP="00A042B0">
            <w:pPr>
              <w:pStyle w:val="Default"/>
              <w:jc w:val="center"/>
              <w:rPr>
                <w:rFonts w:ascii="Times" w:hAnsi="Times"/>
              </w:rPr>
            </w:pPr>
            <w:r w:rsidRPr="005349E4">
              <w:rPr>
                <w:rFonts w:ascii="Times" w:hAnsi="Times"/>
              </w:rPr>
              <w:t xml:space="preserve">Правила общения во время игр. </w:t>
            </w:r>
            <w:r w:rsidRPr="005349E4">
              <w:rPr>
                <w:rFonts w:ascii="Times" w:hAnsi="Times"/>
              </w:rPr>
              <w:lastRenderedPageBreak/>
              <w:t xml:space="preserve">Считалочки </w:t>
            </w:r>
          </w:p>
          <w:p w:rsidR="00A042B0" w:rsidRPr="005349E4" w:rsidRDefault="00A042B0" w:rsidP="00A042B0">
            <w:pPr>
              <w:pStyle w:val="Default"/>
              <w:jc w:val="center"/>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и слуховой памяти на основе </w:t>
            </w:r>
            <w:r w:rsidRPr="005349E4">
              <w:rPr>
                <w:rFonts w:ascii="Times" w:hAnsi="Times"/>
              </w:rPr>
              <w:lastRenderedPageBreak/>
              <w:t xml:space="preserve">разучивания считалок.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где отдыхал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9</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Вспомним наши любимые сказки. «Три поросенка»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10</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Инсценировка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12</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Экскурсия по школе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и зрительного восприятия, коррекция связной речи. </w:t>
            </w:r>
          </w:p>
          <w:p w:rsidR="00A042B0" w:rsidRPr="005349E4" w:rsidRDefault="00A042B0" w:rsidP="00A042B0">
            <w:pPr>
              <w:ind w:firstLine="708"/>
              <w:jc w:val="both"/>
              <w:rPr>
                <w:rFonts w:ascii="Times" w:hAnsi="Times" w:cs="Times New Roman"/>
              </w:rPr>
            </w:pPr>
          </w:p>
        </w:tc>
        <w:tc>
          <w:tcPr>
            <w:tcW w:w="825" w:type="pct"/>
          </w:tcPr>
          <w:p w:rsidR="00A042B0" w:rsidRPr="005349E4" w:rsidRDefault="00ED27B4" w:rsidP="00A042B0">
            <w:pPr>
              <w:rPr>
                <w:rFonts w:ascii="Times" w:hAnsi="Times"/>
              </w:rPr>
            </w:pPr>
            <w:hyperlink r:id="rId55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Самостоятельное планирование. Развитие зрительного внимания .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Кто нас кормит и лечит.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на основе упражнения «Повтори».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Ролевая игра «На приѐме у врача».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Формирование экспрессивной речи: устранение недоразвитие словаря через </w:t>
            </w:r>
          </w:p>
          <w:p w:rsidR="00A042B0" w:rsidRPr="005349E4" w:rsidRDefault="00A042B0" w:rsidP="00A042B0">
            <w:pPr>
              <w:pStyle w:val="Default"/>
              <w:jc w:val="both"/>
              <w:rPr>
                <w:rFonts w:ascii="Times" w:hAnsi="Times"/>
              </w:rPr>
            </w:pPr>
            <w:r w:rsidRPr="005349E4">
              <w:rPr>
                <w:rFonts w:ascii="Times" w:hAnsi="Times"/>
              </w:rPr>
              <w:t xml:space="preserve">толкование новых слов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5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«Лисичка со скалочкой»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17</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Закрепление содержания сказки. Выборочный пересказ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и связной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Чтение сказки по ролям. Выбор роли и атрибутов к ней.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Расширение словарного запаса глагольной лексикой. </w:t>
            </w:r>
          </w:p>
          <w:p w:rsidR="00A042B0" w:rsidRPr="005349E4" w:rsidRDefault="00A042B0" w:rsidP="00A042B0">
            <w:pPr>
              <w:ind w:firstLine="708"/>
              <w:jc w:val="both"/>
              <w:rPr>
                <w:rFonts w:ascii="Times" w:hAnsi="Times" w:cs="Times New Roman"/>
              </w:rPr>
            </w:pPr>
          </w:p>
        </w:tc>
        <w:tc>
          <w:tcPr>
            <w:tcW w:w="825" w:type="pct"/>
          </w:tcPr>
          <w:p w:rsidR="00A042B0" w:rsidRPr="005349E4" w:rsidRDefault="00ED27B4" w:rsidP="00A042B0">
            <w:pPr>
              <w:rPr>
                <w:rFonts w:ascii="Times" w:hAnsi="Times"/>
              </w:rPr>
            </w:pPr>
            <w:hyperlink r:id="rId56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19</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Алло! Алло! Правила ведения телефонного разговора.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20</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Алло! Алло! Домашний телефонный номер, мобильный номер близкого человека.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Развивать речь, </w:t>
            </w:r>
          </w:p>
          <w:p w:rsidR="00A042B0" w:rsidRPr="005349E4" w:rsidRDefault="00A042B0" w:rsidP="00A042B0">
            <w:pPr>
              <w:pStyle w:val="Default"/>
              <w:jc w:val="both"/>
              <w:rPr>
                <w:rFonts w:ascii="Times" w:hAnsi="Times"/>
              </w:rPr>
            </w:pPr>
            <w:r w:rsidRPr="005349E4">
              <w:rPr>
                <w:rFonts w:ascii="Times" w:hAnsi="Times"/>
              </w:rPr>
              <w:t xml:space="preserve">мышление, </w:t>
            </w:r>
          </w:p>
          <w:p w:rsidR="00A042B0" w:rsidRPr="005349E4" w:rsidRDefault="00A042B0" w:rsidP="00A042B0">
            <w:pPr>
              <w:pStyle w:val="Default"/>
              <w:jc w:val="both"/>
              <w:rPr>
                <w:rFonts w:ascii="Times" w:hAnsi="Times"/>
              </w:rPr>
            </w:pPr>
            <w:r w:rsidRPr="005349E4">
              <w:rPr>
                <w:rFonts w:ascii="Times" w:hAnsi="Times"/>
              </w:rPr>
              <w:t xml:space="preserve">сообразительность, </w:t>
            </w:r>
          </w:p>
          <w:p w:rsidR="00A042B0" w:rsidRPr="005349E4" w:rsidRDefault="00A042B0" w:rsidP="00A042B0">
            <w:pPr>
              <w:pStyle w:val="Default"/>
              <w:jc w:val="both"/>
              <w:rPr>
                <w:rFonts w:ascii="Times" w:hAnsi="Times"/>
              </w:rPr>
            </w:pPr>
            <w:r w:rsidRPr="005349E4">
              <w:rPr>
                <w:rFonts w:ascii="Times" w:hAnsi="Times"/>
              </w:rPr>
              <w:t xml:space="preserve">находчивость, </w:t>
            </w:r>
          </w:p>
          <w:p w:rsidR="00A042B0" w:rsidRPr="005349E4" w:rsidRDefault="00A042B0" w:rsidP="00A042B0">
            <w:pPr>
              <w:pStyle w:val="Default"/>
              <w:jc w:val="both"/>
              <w:rPr>
                <w:rFonts w:ascii="Times" w:hAnsi="Times"/>
              </w:rPr>
            </w:pPr>
            <w:r w:rsidRPr="005349E4">
              <w:rPr>
                <w:rFonts w:ascii="Times" w:hAnsi="Times"/>
              </w:rPr>
              <w:t xml:space="preserve">внимание. </w:t>
            </w:r>
          </w:p>
          <w:p w:rsidR="00A042B0" w:rsidRPr="005349E4" w:rsidRDefault="00A042B0" w:rsidP="00A042B0">
            <w:pPr>
              <w:pStyle w:val="Default"/>
              <w:jc w:val="both"/>
              <w:rPr>
                <w:rFonts w:ascii="Times" w:hAnsi="Times"/>
              </w:rPr>
            </w:pPr>
            <w:r w:rsidRPr="005349E4">
              <w:rPr>
                <w:rFonts w:ascii="Times" w:hAnsi="Times"/>
              </w:rPr>
              <w:t xml:space="preserve">Расширять </w:t>
            </w:r>
          </w:p>
          <w:p w:rsidR="00A042B0" w:rsidRPr="005349E4" w:rsidRDefault="00A042B0" w:rsidP="00A042B0">
            <w:pPr>
              <w:pStyle w:val="Default"/>
              <w:jc w:val="both"/>
              <w:rPr>
                <w:rFonts w:ascii="Times" w:hAnsi="Times"/>
              </w:rPr>
            </w:pPr>
            <w:r w:rsidRPr="005349E4">
              <w:rPr>
                <w:rFonts w:ascii="Times" w:hAnsi="Times"/>
              </w:rPr>
              <w:t xml:space="preserve">Представления </w:t>
            </w:r>
          </w:p>
          <w:p w:rsidR="00A042B0" w:rsidRPr="005349E4" w:rsidRDefault="00A042B0" w:rsidP="00A042B0">
            <w:pPr>
              <w:pStyle w:val="Default"/>
              <w:jc w:val="both"/>
              <w:rPr>
                <w:rFonts w:ascii="Times" w:hAnsi="Times"/>
              </w:rPr>
            </w:pPr>
            <w:r w:rsidRPr="005349E4">
              <w:rPr>
                <w:rFonts w:ascii="Times" w:hAnsi="Times"/>
              </w:rPr>
              <w:t xml:space="preserve">обучающихся о сигналах телефонной </w:t>
            </w:r>
          </w:p>
          <w:p w:rsidR="00A042B0" w:rsidRPr="005349E4" w:rsidRDefault="00A042B0" w:rsidP="00A042B0">
            <w:pPr>
              <w:jc w:val="both"/>
              <w:rPr>
                <w:rFonts w:ascii="Times" w:hAnsi="Times" w:cs="Times New Roman"/>
              </w:rPr>
            </w:pPr>
            <w:r w:rsidRPr="005349E4">
              <w:rPr>
                <w:rFonts w:ascii="Times" w:hAnsi="Times"/>
              </w:rPr>
              <w:t xml:space="preserve">сети. </w:t>
            </w:r>
          </w:p>
        </w:tc>
        <w:tc>
          <w:tcPr>
            <w:tcW w:w="825" w:type="pct"/>
          </w:tcPr>
          <w:p w:rsidR="00A042B0" w:rsidRPr="005349E4" w:rsidRDefault="00ED27B4" w:rsidP="00A042B0">
            <w:pPr>
              <w:rPr>
                <w:rFonts w:ascii="Times" w:hAnsi="Times"/>
              </w:rPr>
            </w:pPr>
            <w:hyperlink r:id="rId56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Алло! Алло! Я звоню в экстренные службы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22</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Ролевая игра «Телефонный разговор»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диалогической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В воскресенье все дома.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Подарки на день рождения»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связной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6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«Мой день рождения»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27</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Новогодняя сказка. Слушание и рассказывание сказки «Снегурочка».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и развитие вербальной памяти на основе упражнения «Повтори».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Рассказывание сказки по иллюстрациям.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речи, внимании на основе упражнения «Лишняя картинка»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29</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«Мастер сказки сказывать»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памяти и связной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30</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Новогодний карнавал. «Готовим новогодний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Новогодний костюм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классификации, развитие связной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32</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Новогодние поздравления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Дежурство .Дежурим с другом (подругой).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Любимые сказки и стихи </w:t>
            </w:r>
          </w:p>
          <w:p w:rsidR="00A042B0" w:rsidRPr="005349E4" w:rsidRDefault="00A042B0" w:rsidP="00A042B0">
            <w:pPr>
              <w:pStyle w:val="Default"/>
              <w:jc w:val="both"/>
              <w:rPr>
                <w:rFonts w:ascii="Times" w:hAnsi="Times"/>
              </w:rPr>
            </w:pPr>
            <w:r w:rsidRPr="005349E4">
              <w:rPr>
                <w:rFonts w:ascii="Times" w:hAnsi="Times"/>
              </w:rPr>
              <w:t xml:space="preserve">Дежурство в школьной столовой.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установлении логических связей.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Дежурство. «Давай расскажем историю»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7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Составление памятки дежурного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37</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.У меня появился щенок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tabs>
                <w:tab w:val="left" w:pos="1140"/>
              </w:tabs>
              <w:jc w:val="both"/>
              <w:rPr>
                <w:rFonts w:ascii="Times" w:hAnsi="Times" w:cs="Times New Roman"/>
              </w:rPr>
            </w:pPr>
          </w:p>
        </w:tc>
        <w:tc>
          <w:tcPr>
            <w:tcW w:w="825" w:type="pct"/>
          </w:tcPr>
          <w:p w:rsidR="00A042B0" w:rsidRPr="005349E4" w:rsidRDefault="00ED27B4" w:rsidP="00A042B0">
            <w:pPr>
              <w:rPr>
                <w:rFonts w:ascii="Times" w:hAnsi="Times"/>
              </w:rPr>
            </w:pPr>
            <w:hyperlink r:id="rId58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«У меня появился щенок» Составление рассказа-описания «Мой щенок»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39</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Знакомство со стихотворением С.Михалкова «Щенок»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памяти. </w:t>
            </w:r>
          </w:p>
          <w:p w:rsidR="00A042B0" w:rsidRPr="005349E4" w:rsidRDefault="00A042B0" w:rsidP="00A042B0">
            <w:pPr>
              <w:jc w:val="both"/>
              <w:rPr>
                <w:rFonts w:ascii="Times" w:hAnsi="Times" w:cs="Times New Roman"/>
              </w:rPr>
            </w:pPr>
            <w:r w:rsidRPr="005349E4">
              <w:rPr>
                <w:rFonts w:ascii="Times" w:hAnsi="Times"/>
              </w:rPr>
              <w:t xml:space="preserve">Развитие диалогической речи. </w:t>
            </w:r>
          </w:p>
        </w:tc>
        <w:tc>
          <w:tcPr>
            <w:tcW w:w="825" w:type="pct"/>
          </w:tcPr>
          <w:p w:rsidR="00A042B0" w:rsidRPr="005349E4" w:rsidRDefault="00ED27B4" w:rsidP="00A042B0">
            <w:pPr>
              <w:rPr>
                <w:rFonts w:ascii="Times" w:hAnsi="Times"/>
              </w:rPr>
            </w:pPr>
            <w:hyperlink r:id="rId58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40</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Составление рассказа о происшествии с домашним питомцем на основе личного опыта.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монологической речи, памяти.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Пошли в столовую! Знакомство с произведением « В школьной столовой»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42</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Правила поведения в школьной столовой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Ролевая игра « Я повар»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«Я бы, в повара пошѐл, пусть меня научат»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диалогической и монологической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8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w:t>
            </w:r>
          </w:p>
          <w:p w:rsidR="00A042B0" w:rsidRPr="005349E4" w:rsidRDefault="00A042B0" w:rsidP="00A042B0">
            <w:pPr>
              <w:jc w:val="both"/>
              <w:rPr>
                <w:rFonts w:ascii="Times" w:hAnsi="Times" w:cs="Times New Roman"/>
              </w:rPr>
            </w:pPr>
            <w:r w:rsidRPr="005349E4">
              <w:rPr>
                <w:rFonts w:ascii="Times" w:hAnsi="Times"/>
              </w:rPr>
              <w:t xml:space="preserve">Развитие речи, воображения. </w:t>
            </w:r>
          </w:p>
        </w:tc>
        <w:tc>
          <w:tcPr>
            <w:tcW w:w="825" w:type="pct"/>
          </w:tcPr>
          <w:p w:rsidR="00A042B0" w:rsidRPr="005349E4" w:rsidRDefault="00ED27B4" w:rsidP="00A042B0">
            <w:pPr>
              <w:rPr>
                <w:rFonts w:ascii="Times" w:hAnsi="Times"/>
              </w:rPr>
            </w:pPr>
            <w:hyperlink r:id="rId59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47</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Закрепление содержания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48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Инсценировка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49</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Я поздравляю тебя! Готовим подарок к празднику. Беседа с опорой на личный опыт (23 февраля и 8 марта)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50</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Изготовление подарка: выбор адресата, формы подарка, составление плана изготовления подарка.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речи на основе упражнений и заданий.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Ролевая игра «Поздравление»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52</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Конструирование, моделирование, проигрывание диалогов вручения подарка и ответной реплики.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Моделирование диалогов.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«Я тоже занимаюсь в кружке»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59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Составление рассказа о занятиях в кружках и секциях.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кругозора.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57</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«Три медведя»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Просмотр мультфильма «Три медведя»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2"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59</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«Три медведя». Инсценировка сказки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использовать интонационные и жестовые средства выразительности, адекватные речевой ситуации.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3"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60</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«Три медведя».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4"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61</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«Скоро лето!» Введение в ситуацию, организация речевых </w:t>
            </w:r>
          </w:p>
          <w:p w:rsidR="00A042B0" w:rsidRPr="005349E4" w:rsidRDefault="00A042B0" w:rsidP="00A042B0">
            <w:pPr>
              <w:pStyle w:val="Default"/>
              <w:jc w:val="both"/>
              <w:rPr>
                <w:rFonts w:ascii="Times" w:hAnsi="Times"/>
              </w:rPr>
            </w:pPr>
            <w:r w:rsidRPr="005349E4">
              <w:rPr>
                <w:rFonts w:ascii="Times" w:hAnsi="Times"/>
              </w:rPr>
              <w:t xml:space="preserve">ысказываний с опорой на сюжетные картинки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w:t>
            </w:r>
          </w:p>
          <w:p w:rsidR="00A042B0" w:rsidRPr="005349E4" w:rsidRDefault="00A042B0" w:rsidP="00A042B0">
            <w:pPr>
              <w:pStyle w:val="Default"/>
              <w:jc w:val="both"/>
              <w:rPr>
                <w:rFonts w:ascii="Times" w:hAnsi="Times"/>
              </w:rPr>
            </w:pPr>
            <w:r w:rsidRPr="005349E4">
              <w:rPr>
                <w:rFonts w:ascii="Times" w:hAnsi="Times"/>
              </w:rPr>
              <w:t xml:space="preserve">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5"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62</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Слушание стихотворения И. Гуриной «Здравствуй лето!» пословицы, поговорки о лете.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слуховой памяти.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6"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63</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«Скоро лето!» Составление рассказа по теме: «Любимые занятия»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7"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64</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«Здравствуй лето"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8"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65</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.Введение в ситуацию.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09"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66</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w:t>
            </w:r>
            <w:r w:rsidRPr="005349E4">
              <w:t>―</w:t>
            </w:r>
            <w:r w:rsidRPr="005349E4">
              <w:rPr>
                <w:rFonts w:ascii="Times" w:hAnsi="Times"/>
              </w:rPr>
              <w:t>Поклонимся великим тем годам</w:t>
            </w:r>
            <w:r w:rsidRPr="005349E4">
              <w:t>‖</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w:t>
            </w:r>
          </w:p>
          <w:p w:rsidR="00A042B0" w:rsidRPr="005349E4" w:rsidRDefault="00A042B0" w:rsidP="00A042B0">
            <w:pPr>
              <w:pStyle w:val="Default"/>
              <w:jc w:val="both"/>
              <w:rPr>
                <w:rFonts w:ascii="Times" w:hAnsi="Times"/>
              </w:rPr>
            </w:pPr>
            <w:r w:rsidRPr="005349E4">
              <w:rPr>
                <w:rFonts w:ascii="Times" w:hAnsi="Times"/>
              </w:rPr>
              <w:t xml:space="preserve">высказывания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10"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67</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Организация речевых высказываний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11" w:history="1">
              <w:r w:rsidR="00426735">
                <w:rPr>
                  <w:rStyle w:val="af6"/>
                  <w:rFonts w:ascii="Times" w:eastAsiaTheme="minorEastAsia" w:hAnsi="Times"/>
                </w:rPr>
                <w:t>Библиотека РЭШ</w:t>
              </w:r>
            </w:hyperlink>
          </w:p>
        </w:tc>
      </w:tr>
      <w:tr w:rsidR="00A042B0" w:rsidRPr="005349E4" w:rsidTr="00A042B0">
        <w:tc>
          <w:tcPr>
            <w:tcW w:w="271"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68</w:t>
            </w:r>
          </w:p>
        </w:tc>
        <w:tc>
          <w:tcPr>
            <w:tcW w:w="957"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Составление поздравлений. </w:t>
            </w:r>
          </w:p>
          <w:p w:rsidR="00A042B0" w:rsidRPr="005349E4" w:rsidRDefault="00A042B0" w:rsidP="00A042B0">
            <w:pPr>
              <w:pStyle w:val="Default"/>
              <w:jc w:val="both"/>
              <w:rPr>
                <w:rFonts w:ascii="Times" w:hAnsi="Times"/>
              </w:rPr>
            </w:pPr>
          </w:p>
        </w:tc>
        <w:tc>
          <w:tcPr>
            <w:tcW w:w="72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220"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825" w:type="pct"/>
          </w:tcPr>
          <w:p w:rsidR="00A042B0" w:rsidRPr="005349E4" w:rsidRDefault="00ED27B4" w:rsidP="00A042B0">
            <w:pPr>
              <w:rPr>
                <w:rFonts w:ascii="Times" w:hAnsi="Times"/>
              </w:rPr>
            </w:pPr>
            <w:hyperlink r:id="rId612" w:history="1">
              <w:r w:rsidR="00426735">
                <w:rPr>
                  <w:rStyle w:val="af6"/>
                  <w:rFonts w:ascii="Times" w:eastAsiaTheme="minorEastAsia" w:hAnsi="Times"/>
                </w:rPr>
                <w:t>Библиотека РЭШ</w:t>
              </w:r>
            </w:hyperlink>
          </w:p>
        </w:tc>
      </w:tr>
    </w:tbl>
    <w:p w:rsidR="00A042B0" w:rsidRPr="005349E4" w:rsidRDefault="00A042B0" w:rsidP="00A042B0">
      <w:pPr>
        <w:spacing w:after="0" w:line="360" w:lineRule="auto"/>
        <w:jc w:val="center"/>
        <w:rPr>
          <w:rFonts w:ascii="Times" w:hAnsi="Times" w:cs="Times New Roman"/>
          <w:b/>
          <w:sz w:val="24"/>
          <w:szCs w:val="24"/>
        </w:rPr>
      </w:pPr>
    </w:p>
    <w:p w:rsidR="00A042B0" w:rsidRPr="005349E4" w:rsidRDefault="00A042B0" w:rsidP="00A042B0">
      <w:pPr>
        <w:spacing w:after="0" w:line="360" w:lineRule="auto"/>
        <w:jc w:val="center"/>
        <w:rPr>
          <w:rFonts w:ascii="Times" w:hAnsi="Times" w:cs="Times New Roman"/>
          <w:b/>
          <w:sz w:val="24"/>
          <w:szCs w:val="24"/>
        </w:rPr>
      </w:pPr>
    </w:p>
    <w:p w:rsidR="00A042B0" w:rsidRPr="005349E4" w:rsidRDefault="00A042B0" w:rsidP="00A042B0">
      <w:pPr>
        <w:spacing w:after="0" w:line="360" w:lineRule="auto"/>
        <w:jc w:val="center"/>
        <w:rPr>
          <w:rFonts w:ascii="Times" w:hAnsi="Times" w:cs="Times New Roman"/>
          <w:b/>
          <w:sz w:val="24"/>
          <w:szCs w:val="24"/>
        </w:rPr>
      </w:pPr>
      <w:r w:rsidRPr="005349E4">
        <w:rPr>
          <w:rFonts w:ascii="Times" w:hAnsi="Times" w:cs="Times New Roman"/>
          <w:b/>
          <w:sz w:val="24"/>
          <w:szCs w:val="24"/>
        </w:rPr>
        <w:t>ТЕМАТИЧЕСКОЕ ПЛАНИРОВАНИЕ в 3 классе.</w:t>
      </w:r>
    </w:p>
    <w:p w:rsidR="00A042B0" w:rsidRPr="005349E4" w:rsidRDefault="00A042B0" w:rsidP="00A042B0">
      <w:pPr>
        <w:spacing w:after="0" w:line="360" w:lineRule="auto"/>
        <w:jc w:val="center"/>
        <w:rPr>
          <w:rFonts w:ascii="Times" w:hAnsi="Times" w:cs="Times New Roman"/>
          <w:b/>
          <w:sz w:val="24"/>
          <w:szCs w:val="24"/>
        </w:rPr>
      </w:pPr>
    </w:p>
    <w:tbl>
      <w:tblPr>
        <w:tblStyle w:val="222"/>
        <w:tblpPr w:leftFromText="180" w:rightFromText="180" w:vertAnchor="text" w:tblpY="1"/>
        <w:tblOverlap w:val="never"/>
        <w:tblW w:w="5000" w:type="pct"/>
        <w:tblLook w:val="04A0"/>
      </w:tblPr>
      <w:tblGrid>
        <w:gridCol w:w="560"/>
        <w:gridCol w:w="2088"/>
        <w:gridCol w:w="1499"/>
        <w:gridCol w:w="4031"/>
        <w:gridCol w:w="2094"/>
      </w:tblGrid>
      <w:tr w:rsidR="00A042B0" w:rsidRPr="005349E4" w:rsidTr="00A042B0">
        <w:tc>
          <w:tcPr>
            <w:tcW w:w="268"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п/п</w:t>
            </w:r>
          </w:p>
        </w:tc>
        <w:tc>
          <w:tcPr>
            <w:tcW w:w="998"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xml:space="preserve">Тема </w:t>
            </w:r>
          </w:p>
        </w:tc>
        <w:tc>
          <w:tcPr>
            <w:tcW w:w="717"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Количество часов</w:t>
            </w:r>
          </w:p>
        </w:tc>
        <w:tc>
          <w:tcPr>
            <w:tcW w:w="2016"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Виды  учебной деятельности</w:t>
            </w:r>
          </w:p>
        </w:tc>
        <w:tc>
          <w:tcPr>
            <w:tcW w:w="1001"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color w:val="000000"/>
              </w:rPr>
              <w:t>Электронные (цифровые) образовательные ресурсы</w:t>
            </w:r>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Добро пожаловать! </w:t>
            </w:r>
          </w:p>
          <w:p w:rsidR="00A042B0" w:rsidRPr="005349E4" w:rsidRDefault="00A042B0" w:rsidP="00A042B0">
            <w:pPr>
              <w:pStyle w:val="Default"/>
              <w:jc w:val="both"/>
              <w:rPr>
                <w:rFonts w:ascii="Times" w:hAnsi="Times"/>
              </w:rPr>
            </w:pPr>
          </w:p>
          <w:p w:rsidR="00A042B0" w:rsidRPr="005349E4" w:rsidRDefault="00A042B0" w:rsidP="00A042B0">
            <w:pPr>
              <w:spacing w:line="360" w:lineRule="auto"/>
              <w:jc w:val="both"/>
              <w:rPr>
                <w:rFonts w:ascii="Times" w:hAnsi="Times" w:cs="Times New Roman"/>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Формирование навыков связного высказывания, умения отвечать на вопросы учителя в процессе беседы. </w:t>
            </w:r>
          </w:p>
          <w:p w:rsidR="00A042B0" w:rsidRPr="005349E4" w:rsidRDefault="00A042B0" w:rsidP="00A042B0">
            <w:pPr>
              <w:pStyle w:val="Default"/>
              <w:jc w:val="both"/>
              <w:rPr>
                <w:rFonts w:ascii="Times" w:hAnsi="Times"/>
              </w:rPr>
            </w:pPr>
            <w:r w:rsidRPr="005349E4">
              <w:rPr>
                <w:rFonts w:ascii="Times" w:hAnsi="Times"/>
              </w:rPr>
              <w:t xml:space="preserve">Развитие речи, </w:t>
            </w:r>
          </w:p>
          <w:p w:rsidR="00A042B0" w:rsidRPr="005349E4" w:rsidRDefault="00A042B0" w:rsidP="00A042B0">
            <w:pPr>
              <w:jc w:val="both"/>
              <w:rPr>
                <w:rFonts w:ascii="Times" w:hAnsi="Times" w:cs="Times New Roman"/>
              </w:rPr>
            </w:pPr>
            <w:r w:rsidRPr="005349E4">
              <w:rPr>
                <w:rFonts w:ascii="Times" w:hAnsi="Times"/>
              </w:rPr>
              <w:t xml:space="preserve">мышления, воображения. </w:t>
            </w:r>
          </w:p>
        </w:tc>
        <w:tc>
          <w:tcPr>
            <w:tcW w:w="1001" w:type="pct"/>
          </w:tcPr>
          <w:p w:rsidR="00A042B0" w:rsidRPr="005349E4" w:rsidRDefault="00ED27B4" w:rsidP="00A042B0">
            <w:pPr>
              <w:rPr>
                <w:rFonts w:ascii="Times" w:hAnsi="Times"/>
              </w:rPr>
            </w:pPr>
            <w:hyperlink r:id="rId61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998" w:type="pct"/>
          </w:tcPr>
          <w:tbl>
            <w:tblPr>
              <w:tblW w:w="0" w:type="auto"/>
              <w:tblBorders>
                <w:top w:val="nil"/>
                <w:left w:val="nil"/>
                <w:bottom w:val="nil"/>
                <w:right w:val="nil"/>
              </w:tblBorders>
              <w:tblLook w:val="0000"/>
            </w:tblPr>
            <w:tblGrid>
              <w:gridCol w:w="1872"/>
            </w:tblGrid>
            <w:tr w:rsidR="00A042B0" w:rsidRPr="005349E4" w:rsidTr="00A042B0">
              <w:trPr>
                <w:trHeight w:val="353"/>
              </w:trPr>
              <w:tc>
                <w:tcPr>
                  <w:tcW w:w="0" w:type="auto"/>
                </w:tcPr>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У нас новая ученица. </w:t>
                  </w:r>
                </w:p>
                <w:p w:rsidR="00A042B0" w:rsidRPr="005349E4" w:rsidRDefault="00A042B0" w:rsidP="00A73DE9">
                  <w:pPr>
                    <w:pStyle w:val="Default"/>
                    <w:framePr w:hSpace="180" w:wrap="around" w:vAnchor="text" w:hAnchor="text" w:y="1"/>
                    <w:suppressOverlap/>
                    <w:rPr>
                      <w:rFonts w:ascii="Times" w:hAnsi="Times"/>
                    </w:rPr>
                  </w:pPr>
                </w:p>
              </w:tc>
            </w:tr>
            <w:tr w:rsidR="00A042B0" w:rsidRPr="005349E4" w:rsidTr="00A042B0">
              <w:trPr>
                <w:trHeight w:val="100"/>
              </w:trPr>
              <w:tc>
                <w:tcPr>
                  <w:tcW w:w="0" w:type="auto"/>
                </w:tcPr>
                <w:p w:rsidR="00A042B0" w:rsidRPr="005349E4" w:rsidRDefault="00A042B0" w:rsidP="00A73DE9">
                  <w:pPr>
                    <w:pStyle w:val="Default"/>
                    <w:framePr w:hSpace="180" w:wrap="around" w:vAnchor="text" w:hAnchor="text" w:y="1"/>
                    <w:suppressOverlap/>
                    <w:rPr>
                      <w:rFonts w:ascii="Times" w:hAnsi="Times"/>
                    </w:rPr>
                  </w:pPr>
                </w:p>
              </w:tc>
            </w:tr>
          </w:tbl>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на основе составления диалогов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1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«Ура! Перемена!»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1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«День знаний»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pStyle w:val="Default"/>
              <w:jc w:val="both"/>
              <w:rPr>
                <w:rFonts w:ascii="Times" w:hAnsi="Times"/>
              </w:rPr>
            </w:pPr>
          </w:p>
        </w:tc>
        <w:tc>
          <w:tcPr>
            <w:tcW w:w="1001" w:type="pct"/>
          </w:tcPr>
          <w:p w:rsidR="00A042B0" w:rsidRPr="005349E4" w:rsidRDefault="00ED27B4" w:rsidP="00A042B0">
            <w:pPr>
              <w:rPr>
                <w:rFonts w:ascii="Times" w:hAnsi="Times"/>
              </w:rPr>
            </w:pPr>
            <w:hyperlink r:id="rId61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Истории о лете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1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в какие игры я играл летом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1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7</w:t>
            </w:r>
          </w:p>
        </w:tc>
        <w:tc>
          <w:tcPr>
            <w:tcW w:w="998" w:type="pct"/>
          </w:tcPr>
          <w:p w:rsidR="00A042B0" w:rsidRPr="005349E4" w:rsidRDefault="00A042B0" w:rsidP="00A042B0">
            <w:pPr>
              <w:pStyle w:val="Default"/>
              <w:jc w:val="center"/>
              <w:rPr>
                <w:rFonts w:ascii="Times" w:hAnsi="Times"/>
              </w:rPr>
            </w:pPr>
            <w:r w:rsidRPr="005349E4">
              <w:rPr>
                <w:rFonts w:ascii="Times" w:hAnsi="Times"/>
              </w:rPr>
              <w:t xml:space="preserve">Правила общения во время игр. Считалочки </w:t>
            </w:r>
          </w:p>
          <w:p w:rsidR="00A042B0" w:rsidRPr="005349E4" w:rsidRDefault="00A042B0" w:rsidP="00A042B0">
            <w:pPr>
              <w:pStyle w:val="Default"/>
              <w:jc w:val="center"/>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и слуховой памяти на основе разучивания считалок.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1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где отдыхал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0"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9</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Вспомним наши любимые сказки. «Три поросенка»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1"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10</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2"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Инсценировка сказки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12</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Экскурсия по школе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и зрительного восприятия, коррекция связной речи. </w:t>
            </w:r>
          </w:p>
          <w:p w:rsidR="00A042B0" w:rsidRPr="005349E4" w:rsidRDefault="00A042B0" w:rsidP="00A042B0">
            <w:pPr>
              <w:ind w:firstLine="708"/>
              <w:jc w:val="both"/>
              <w:rPr>
                <w:rFonts w:ascii="Times" w:hAnsi="Times" w:cs="Times New Roman"/>
              </w:rPr>
            </w:pPr>
          </w:p>
        </w:tc>
        <w:tc>
          <w:tcPr>
            <w:tcW w:w="1001" w:type="pct"/>
          </w:tcPr>
          <w:p w:rsidR="00A042B0" w:rsidRPr="005349E4" w:rsidRDefault="00ED27B4" w:rsidP="00A042B0">
            <w:pPr>
              <w:rPr>
                <w:rFonts w:ascii="Times" w:hAnsi="Times"/>
              </w:rPr>
            </w:pPr>
            <w:hyperlink r:id="rId62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Самостоятельное планирование. Развитие зрительного внимания .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Кто нас кормит и лечит.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на основе упражнения «Повтори».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Ролевая игра «На приѐме у врача».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Формирование экспрессивной речи: устранение недоразвитие словаря через </w:t>
            </w:r>
          </w:p>
          <w:p w:rsidR="00A042B0" w:rsidRPr="005349E4" w:rsidRDefault="00A042B0" w:rsidP="00A042B0">
            <w:pPr>
              <w:pStyle w:val="Default"/>
              <w:jc w:val="both"/>
              <w:rPr>
                <w:rFonts w:ascii="Times" w:hAnsi="Times"/>
              </w:rPr>
            </w:pPr>
            <w:r w:rsidRPr="005349E4">
              <w:rPr>
                <w:rFonts w:ascii="Times" w:hAnsi="Times"/>
              </w:rPr>
              <w:t xml:space="preserve">толкование новых слов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«Лисичка со скалочкой»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17</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Закрепление содержания сказки. Выборочный пересказ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и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2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Чтение сказки по ролям. Выбор роли и атрибутов к ней.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Расширение словарного запаса глагольной лексикой. </w:t>
            </w:r>
          </w:p>
          <w:p w:rsidR="00A042B0" w:rsidRPr="005349E4" w:rsidRDefault="00A042B0" w:rsidP="00A042B0">
            <w:pPr>
              <w:ind w:firstLine="708"/>
              <w:jc w:val="both"/>
              <w:rPr>
                <w:rFonts w:ascii="Times" w:hAnsi="Times" w:cs="Times New Roman"/>
              </w:rPr>
            </w:pPr>
          </w:p>
        </w:tc>
        <w:tc>
          <w:tcPr>
            <w:tcW w:w="1001" w:type="pct"/>
          </w:tcPr>
          <w:p w:rsidR="00A042B0" w:rsidRPr="005349E4" w:rsidRDefault="00ED27B4" w:rsidP="00A042B0">
            <w:pPr>
              <w:rPr>
                <w:rFonts w:ascii="Times" w:hAnsi="Times"/>
              </w:rPr>
            </w:pPr>
            <w:hyperlink r:id="rId630"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19</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Алло! Алло! Правила ведения телефонного разговора.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1"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20</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Алло! Алло! Домашний телефонный номер, мобильный номер близкого человека.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Развивать речь, </w:t>
            </w:r>
          </w:p>
          <w:p w:rsidR="00A042B0" w:rsidRPr="005349E4" w:rsidRDefault="00A042B0" w:rsidP="00A042B0">
            <w:pPr>
              <w:pStyle w:val="Default"/>
              <w:jc w:val="both"/>
              <w:rPr>
                <w:rFonts w:ascii="Times" w:hAnsi="Times"/>
              </w:rPr>
            </w:pPr>
            <w:r w:rsidRPr="005349E4">
              <w:rPr>
                <w:rFonts w:ascii="Times" w:hAnsi="Times"/>
              </w:rPr>
              <w:t xml:space="preserve">мышление, </w:t>
            </w:r>
          </w:p>
          <w:p w:rsidR="00A042B0" w:rsidRPr="005349E4" w:rsidRDefault="00A042B0" w:rsidP="00A042B0">
            <w:pPr>
              <w:pStyle w:val="Default"/>
              <w:jc w:val="both"/>
              <w:rPr>
                <w:rFonts w:ascii="Times" w:hAnsi="Times"/>
              </w:rPr>
            </w:pPr>
            <w:r w:rsidRPr="005349E4">
              <w:rPr>
                <w:rFonts w:ascii="Times" w:hAnsi="Times"/>
              </w:rPr>
              <w:t xml:space="preserve">сообразительность, </w:t>
            </w:r>
          </w:p>
          <w:p w:rsidR="00A042B0" w:rsidRPr="005349E4" w:rsidRDefault="00A042B0" w:rsidP="00A042B0">
            <w:pPr>
              <w:pStyle w:val="Default"/>
              <w:jc w:val="both"/>
              <w:rPr>
                <w:rFonts w:ascii="Times" w:hAnsi="Times"/>
              </w:rPr>
            </w:pPr>
            <w:r w:rsidRPr="005349E4">
              <w:rPr>
                <w:rFonts w:ascii="Times" w:hAnsi="Times"/>
              </w:rPr>
              <w:t xml:space="preserve">находчивость, </w:t>
            </w:r>
          </w:p>
          <w:p w:rsidR="00A042B0" w:rsidRPr="005349E4" w:rsidRDefault="00A042B0" w:rsidP="00A042B0">
            <w:pPr>
              <w:pStyle w:val="Default"/>
              <w:jc w:val="both"/>
              <w:rPr>
                <w:rFonts w:ascii="Times" w:hAnsi="Times"/>
              </w:rPr>
            </w:pPr>
            <w:r w:rsidRPr="005349E4">
              <w:rPr>
                <w:rFonts w:ascii="Times" w:hAnsi="Times"/>
              </w:rPr>
              <w:t xml:space="preserve">внимание. </w:t>
            </w:r>
          </w:p>
          <w:p w:rsidR="00A042B0" w:rsidRPr="005349E4" w:rsidRDefault="00A042B0" w:rsidP="00A042B0">
            <w:pPr>
              <w:pStyle w:val="Default"/>
              <w:jc w:val="both"/>
              <w:rPr>
                <w:rFonts w:ascii="Times" w:hAnsi="Times"/>
              </w:rPr>
            </w:pPr>
            <w:r w:rsidRPr="005349E4">
              <w:rPr>
                <w:rFonts w:ascii="Times" w:hAnsi="Times"/>
              </w:rPr>
              <w:t xml:space="preserve">Расширять </w:t>
            </w:r>
          </w:p>
          <w:p w:rsidR="00A042B0" w:rsidRPr="005349E4" w:rsidRDefault="00A042B0" w:rsidP="00A042B0">
            <w:pPr>
              <w:pStyle w:val="Default"/>
              <w:jc w:val="both"/>
              <w:rPr>
                <w:rFonts w:ascii="Times" w:hAnsi="Times"/>
              </w:rPr>
            </w:pPr>
            <w:r w:rsidRPr="005349E4">
              <w:rPr>
                <w:rFonts w:ascii="Times" w:hAnsi="Times"/>
              </w:rPr>
              <w:t xml:space="preserve">Представления </w:t>
            </w:r>
          </w:p>
          <w:p w:rsidR="00A042B0" w:rsidRPr="005349E4" w:rsidRDefault="00A042B0" w:rsidP="00A042B0">
            <w:pPr>
              <w:pStyle w:val="Default"/>
              <w:jc w:val="both"/>
              <w:rPr>
                <w:rFonts w:ascii="Times" w:hAnsi="Times"/>
              </w:rPr>
            </w:pPr>
            <w:r w:rsidRPr="005349E4">
              <w:rPr>
                <w:rFonts w:ascii="Times" w:hAnsi="Times"/>
              </w:rPr>
              <w:t xml:space="preserve">обучающихся о сигналах телефонной </w:t>
            </w:r>
          </w:p>
          <w:p w:rsidR="00A042B0" w:rsidRPr="005349E4" w:rsidRDefault="00A042B0" w:rsidP="00A042B0">
            <w:pPr>
              <w:jc w:val="both"/>
              <w:rPr>
                <w:rFonts w:ascii="Times" w:hAnsi="Times" w:cs="Times New Roman"/>
              </w:rPr>
            </w:pPr>
            <w:r w:rsidRPr="005349E4">
              <w:rPr>
                <w:rFonts w:ascii="Times" w:hAnsi="Times"/>
              </w:rPr>
              <w:t xml:space="preserve">сети. </w:t>
            </w:r>
          </w:p>
        </w:tc>
        <w:tc>
          <w:tcPr>
            <w:tcW w:w="1001" w:type="pct"/>
          </w:tcPr>
          <w:p w:rsidR="00A042B0" w:rsidRPr="005349E4" w:rsidRDefault="00ED27B4" w:rsidP="00A042B0">
            <w:pPr>
              <w:rPr>
                <w:rFonts w:ascii="Times" w:hAnsi="Times"/>
              </w:rPr>
            </w:pPr>
            <w:hyperlink r:id="rId632"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Алло! Алло! Я звоню в экстренные службы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22</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Ролевая игра «Телефонный разговор»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диалогической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В воскресенье все дома.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Подарки на день рождения»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«Мой день рождения»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27</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Новогодняя сказка. Слушание и рассказывание сказки «Снегурочка».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и развитие вербальной памяти на основе упражнения «Повтори».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3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28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Рассказывание сказки по иллюстрациям.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речи, внимании на основе упражнения «Лишняя картинка»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0"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29</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«Мастер сказки сказывать»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памяти и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1"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30</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Новогодний карнавал. «Готовим новогодний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2"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Новогодний костюм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классификации, развитие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32</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Новогодние поздравления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Дежурство .Дежурим с другом (подругой).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Любимые сказки и стихи </w:t>
            </w:r>
          </w:p>
          <w:p w:rsidR="00A042B0" w:rsidRPr="005349E4" w:rsidRDefault="00A042B0" w:rsidP="00A042B0">
            <w:pPr>
              <w:pStyle w:val="Default"/>
              <w:jc w:val="both"/>
              <w:rPr>
                <w:rFonts w:ascii="Times" w:hAnsi="Times"/>
              </w:rPr>
            </w:pPr>
            <w:r w:rsidRPr="005349E4">
              <w:rPr>
                <w:rFonts w:ascii="Times" w:hAnsi="Times"/>
              </w:rPr>
              <w:t xml:space="preserve">Дежурство в школьной столовой.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установлении логических связей.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Дежурство. «Давай расскажем историю»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Составление памятки дежурного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4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37</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.У меня появился щенок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tabs>
                <w:tab w:val="left" w:pos="1140"/>
              </w:tabs>
              <w:jc w:val="both"/>
              <w:rPr>
                <w:rFonts w:ascii="Times" w:hAnsi="Times" w:cs="Times New Roman"/>
              </w:rPr>
            </w:pPr>
          </w:p>
        </w:tc>
        <w:tc>
          <w:tcPr>
            <w:tcW w:w="1001" w:type="pct"/>
          </w:tcPr>
          <w:p w:rsidR="00A042B0" w:rsidRPr="005349E4" w:rsidRDefault="00ED27B4" w:rsidP="00A042B0">
            <w:pPr>
              <w:rPr>
                <w:rFonts w:ascii="Times" w:hAnsi="Times"/>
              </w:rPr>
            </w:pPr>
            <w:hyperlink r:id="rId64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«У меня появился щенок» Составление рассказа-описания «Мой щенок»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0"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39</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Знакомство со стихотворением С.Михалкова «Щенок»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памяти. </w:t>
            </w:r>
          </w:p>
          <w:p w:rsidR="00A042B0" w:rsidRPr="005349E4" w:rsidRDefault="00A042B0" w:rsidP="00A042B0">
            <w:pPr>
              <w:jc w:val="both"/>
              <w:rPr>
                <w:rFonts w:ascii="Times" w:hAnsi="Times" w:cs="Times New Roman"/>
              </w:rPr>
            </w:pPr>
            <w:r w:rsidRPr="005349E4">
              <w:rPr>
                <w:rFonts w:ascii="Times" w:hAnsi="Times"/>
              </w:rPr>
              <w:t xml:space="preserve">Развитие диалогической речи. </w:t>
            </w:r>
          </w:p>
        </w:tc>
        <w:tc>
          <w:tcPr>
            <w:tcW w:w="1001" w:type="pct"/>
          </w:tcPr>
          <w:p w:rsidR="00A042B0" w:rsidRPr="005349E4" w:rsidRDefault="00ED27B4" w:rsidP="00A042B0">
            <w:pPr>
              <w:rPr>
                <w:rFonts w:ascii="Times" w:hAnsi="Times"/>
              </w:rPr>
            </w:pPr>
            <w:hyperlink r:id="rId651"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40</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Составление рассказа о происшествии с домашним питомцем на основе личного опыта.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монологической речи, памяти.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2"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Пошли в столовую! Знакомство с произведением « В школьной столовой»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42</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Правила поведения в школьной столовой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Ролевая игра « Я повар»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«Я бы, в повара пошѐл, пусть меня научат»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диалогической и монологической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w:t>
            </w:r>
          </w:p>
          <w:p w:rsidR="00A042B0" w:rsidRPr="005349E4" w:rsidRDefault="00A042B0" w:rsidP="00A042B0">
            <w:pPr>
              <w:jc w:val="both"/>
              <w:rPr>
                <w:rFonts w:ascii="Times" w:hAnsi="Times" w:cs="Times New Roman"/>
              </w:rPr>
            </w:pPr>
            <w:r w:rsidRPr="005349E4">
              <w:rPr>
                <w:rFonts w:ascii="Times" w:hAnsi="Times"/>
              </w:rPr>
              <w:t xml:space="preserve">Развитие речи, воображения. </w:t>
            </w:r>
          </w:p>
        </w:tc>
        <w:tc>
          <w:tcPr>
            <w:tcW w:w="1001" w:type="pct"/>
          </w:tcPr>
          <w:p w:rsidR="00A042B0" w:rsidRPr="005349E4" w:rsidRDefault="00ED27B4" w:rsidP="00A042B0">
            <w:pPr>
              <w:rPr>
                <w:rFonts w:ascii="Times" w:hAnsi="Times"/>
              </w:rPr>
            </w:pPr>
            <w:hyperlink r:id="rId65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47</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w:t>
            </w:r>
            <w:r w:rsidRPr="005349E4">
              <w:rPr>
                <w:rFonts w:ascii="Times" w:hAnsi="Times"/>
              </w:rPr>
              <w:lastRenderedPageBreak/>
              <w:t xml:space="preserve">Закрепление содержания сказки.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5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48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Инсценировка сказки.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0"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49</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Я поздравляю тебя! Готовим подарок к празднику. Беседа с опорой на личный опыт (23 февраля и 8 марта)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1"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50</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Изготовление подарка: выбор адресата, формы подарка, составление плана изготовления подарка.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речи на основе упражнений и заданий.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2"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Ролевая игра «Поздравление»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52</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Конструирование, моделирование, проигрывание диалогов вручения подарка и ответной реплики.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Моделирование диалогов.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«Я тоже занимаюсь в кружке»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56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Составление рассказа о занятиях в кружках и секциях.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кругозора.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57</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«Три медведя»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6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Просмотр мультфильма «Три медведя»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0"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59</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«Три медведя». Инсценировка сказки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использовать интонационные и жестовые средства выразительности, адекватные речевой ситуации.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1"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60</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«Три медведя».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2"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61</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«Скоро лето!» Введение в ситуацию, организация речевых </w:t>
            </w:r>
          </w:p>
          <w:p w:rsidR="00A042B0" w:rsidRPr="005349E4" w:rsidRDefault="00A042B0" w:rsidP="00A042B0">
            <w:pPr>
              <w:pStyle w:val="Default"/>
              <w:jc w:val="both"/>
              <w:rPr>
                <w:rFonts w:ascii="Times" w:hAnsi="Times"/>
              </w:rPr>
            </w:pPr>
            <w:r w:rsidRPr="005349E4">
              <w:rPr>
                <w:rFonts w:ascii="Times" w:hAnsi="Times"/>
              </w:rPr>
              <w:t xml:space="preserve">ысказываний с опорой на сюжетные картинки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w:t>
            </w:r>
          </w:p>
          <w:p w:rsidR="00A042B0" w:rsidRPr="005349E4" w:rsidRDefault="00A042B0" w:rsidP="00A042B0">
            <w:pPr>
              <w:pStyle w:val="Default"/>
              <w:jc w:val="both"/>
              <w:rPr>
                <w:rFonts w:ascii="Times" w:hAnsi="Times"/>
              </w:rPr>
            </w:pPr>
            <w:r w:rsidRPr="005349E4">
              <w:rPr>
                <w:rFonts w:ascii="Times" w:hAnsi="Times"/>
              </w:rPr>
              <w:t xml:space="preserve">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3"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62</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Слушание стихотворения И. Гуриной «Здравствуй лето!» пословицы, поговорки о лете.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слуховой памяти.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4"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63</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«Скоро лето!» Составление рассказа по теме: «Любимые занятия»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5"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64</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«Здравствуй лето"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6"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65</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.Введение в ситуацию.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7"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66</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w:t>
            </w:r>
            <w:r w:rsidRPr="005349E4">
              <w:t>―</w:t>
            </w:r>
            <w:r w:rsidRPr="005349E4">
              <w:rPr>
                <w:rFonts w:ascii="Times" w:hAnsi="Times"/>
              </w:rPr>
              <w:t>Поклонимся великим тем годам</w:t>
            </w:r>
            <w:r w:rsidRPr="005349E4">
              <w:t>‖</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w:t>
            </w:r>
          </w:p>
          <w:p w:rsidR="00A042B0" w:rsidRPr="005349E4" w:rsidRDefault="00A042B0" w:rsidP="00A042B0">
            <w:pPr>
              <w:pStyle w:val="Default"/>
              <w:jc w:val="both"/>
              <w:rPr>
                <w:rFonts w:ascii="Times" w:hAnsi="Times"/>
              </w:rPr>
            </w:pPr>
            <w:r w:rsidRPr="005349E4">
              <w:rPr>
                <w:rFonts w:ascii="Times" w:hAnsi="Times"/>
              </w:rPr>
              <w:t xml:space="preserve">высказывания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8"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67</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Организация речевых высказываний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79" w:history="1">
              <w:r w:rsidR="00426735">
                <w:rPr>
                  <w:rStyle w:val="af6"/>
                  <w:rFonts w:ascii="Times" w:eastAsiaTheme="minorEastAsia" w:hAnsi="Times"/>
                </w:rPr>
                <w:t>Библиотека РЭШ</w:t>
              </w:r>
            </w:hyperlink>
          </w:p>
        </w:tc>
      </w:tr>
      <w:tr w:rsidR="00A042B0" w:rsidRPr="005349E4" w:rsidTr="00A042B0">
        <w:tc>
          <w:tcPr>
            <w:tcW w:w="26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68</w:t>
            </w:r>
          </w:p>
        </w:tc>
        <w:tc>
          <w:tcPr>
            <w:tcW w:w="998"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Составление поздравлений. </w:t>
            </w:r>
          </w:p>
          <w:p w:rsidR="00A042B0" w:rsidRPr="005349E4" w:rsidRDefault="00A042B0" w:rsidP="00A042B0">
            <w:pPr>
              <w:pStyle w:val="Default"/>
              <w:jc w:val="both"/>
              <w:rPr>
                <w:rFonts w:ascii="Times" w:hAnsi="Times"/>
              </w:rPr>
            </w:pPr>
          </w:p>
        </w:tc>
        <w:tc>
          <w:tcPr>
            <w:tcW w:w="717"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2016"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0" w:history="1">
              <w:r w:rsidR="00426735">
                <w:rPr>
                  <w:rStyle w:val="af6"/>
                  <w:rFonts w:ascii="Times" w:eastAsiaTheme="minorEastAsia" w:hAnsi="Times"/>
                </w:rPr>
                <w:t>Библиотека РЭШ</w:t>
              </w:r>
            </w:hyperlink>
          </w:p>
        </w:tc>
      </w:tr>
    </w:tbl>
    <w:p w:rsidR="00A042B0" w:rsidRPr="005349E4" w:rsidRDefault="00A042B0" w:rsidP="00A042B0">
      <w:pPr>
        <w:spacing w:after="0" w:line="360" w:lineRule="auto"/>
        <w:jc w:val="center"/>
        <w:rPr>
          <w:rFonts w:ascii="Times" w:hAnsi="Times" w:cs="Times New Roman"/>
          <w:b/>
          <w:sz w:val="24"/>
          <w:szCs w:val="24"/>
        </w:rPr>
      </w:pPr>
    </w:p>
    <w:p w:rsidR="00A042B0" w:rsidRPr="005349E4" w:rsidRDefault="00A042B0" w:rsidP="00A042B0">
      <w:pPr>
        <w:spacing w:after="0" w:line="360" w:lineRule="auto"/>
        <w:jc w:val="center"/>
        <w:rPr>
          <w:rFonts w:ascii="Times" w:hAnsi="Times" w:cs="Times New Roman"/>
          <w:b/>
          <w:sz w:val="24"/>
          <w:szCs w:val="24"/>
        </w:rPr>
      </w:pPr>
      <w:r w:rsidRPr="005349E4">
        <w:rPr>
          <w:rFonts w:ascii="Times" w:hAnsi="Times" w:cs="Times New Roman"/>
          <w:b/>
          <w:sz w:val="24"/>
          <w:szCs w:val="24"/>
        </w:rPr>
        <w:t>ТЕМАТИЧЕСКОЕ ПЛАНИРОВАНИЕ в 4 классе.</w:t>
      </w:r>
    </w:p>
    <w:p w:rsidR="00A042B0" w:rsidRPr="005349E4" w:rsidRDefault="00A042B0" w:rsidP="00A042B0">
      <w:pPr>
        <w:spacing w:after="0" w:line="360" w:lineRule="auto"/>
        <w:jc w:val="center"/>
        <w:rPr>
          <w:rFonts w:ascii="Times" w:hAnsi="Times" w:cs="Times New Roman"/>
          <w:b/>
          <w:sz w:val="24"/>
          <w:szCs w:val="24"/>
        </w:rPr>
      </w:pPr>
    </w:p>
    <w:tbl>
      <w:tblPr>
        <w:tblStyle w:val="222"/>
        <w:tblpPr w:leftFromText="180" w:rightFromText="180" w:vertAnchor="text" w:tblpY="1"/>
        <w:tblOverlap w:val="never"/>
        <w:tblW w:w="5000" w:type="pct"/>
        <w:tblLook w:val="04A0"/>
      </w:tblPr>
      <w:tblGrid>
        <w:gridCol w:w="587"/>
        <w:gridCol w:w="2093"/>
        <w:gridCol w:w="1499"/>
        <w:gridCol w:w="3999"/>
        <w:gridCol w:w="2094"/>
      </w:tblGrid>
      <w:tr w:rsidR="00A042B0" w:rsidRPr="005349E4" w:rsidTr="00A042B0">
        <w:tc>
          <w:tcPr>
            <w:tcW w:w="292"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п/п</w:t>
            </w:r>
          </w:p>
        </w:tc>
        <w:tc>
          <w:tcPr>
            <w:tcW w:w="1025"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 xml:space="preserve">Тема </w:t>
            </w:r>
          </w:p>
        </w:tc>
        <w:tc>
          <w:tcPr>
            <w:tcW w:w="728"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Количество часов</w:t>
            </w:r>
          </w:p>
        </w:tc>
        <w:tc>
          <w:tcPr>
            <w:tcW w:w="1953"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rPr>
              <w:t>Виды  учебной деятельности</w:t>
            </w:r>
          </w:p>
        </w:tc>
        <w:tc>
          <w:tcPr>
            <w:tcW w:w="1001" w:type="pct"/>
          </w:tcPr>
          <w:p w:rsidR="00A042B0" w:rsidRPr="005349E4" w:rsidRDefault="00A042B0" w:rsidP="00A042B0">
            <w:pPr>
              <w:spacing w:line="360" w:lineRule="auto"/>
              <w:jc w:val="center"/>
              <w:rPr>
                <w:rFonts w:ascii="Times" w:hAnsi="Times" w:cs="Times New Roman"/>
                <w:b/>
              </w:rPr>
            </w:pPr>
            <w:r w:rsidRPr="005349E4">
              <w:rPr>
                <w:rFonts w:ascii="Times" w:hAnsi="Times" w:cs="Times New Roman"/>
                <w:b/>
                <w:color w:val="000000"/>
              </w:rPr>
              <w:t>Электронные (цифровые) образовательные ресурсы</w:t>
            </w:r>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Добро пожаловать! </w:t>
            </w:r>
          </w:p>
          <w:p w:rsidR="00A042B0" w:rsidRPr="005349E4" w:rsidRDefault="00A042B0" w:rsidP="00A042B0">
            <w:pPr>
              <w:pStyle w:val="Default"/>
              <w:jc w:val="both"/>
              <w:rPr>
                <w:rFonts w:ascii="Times" w:hAnsi="Times"/>
              </w:rPr>
            </w:pPr>
          </w:p>
          <w:p w:rsidR="00A042B0" w:rsidRPr="005349E4" w:rsidRDefault="00A042B0" w:rsidP="00A042B0">
            <w:pPr>
              <w:spacing w:line="360" w:lineRule="auto"/>
              <w:jc w:val="both"/>
              <w:rPr>
                <w:rFonts w:ascii="Times" w:hAnsi="Times" w:cs="Times New Roman"/>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Формирование навыков связного высказывания, умения отвечать на вопросы учителя в процессе беседы. </w:t>
            </w:r>
          </w:p>
          <w:p w:rsidR="00A042B0" w:rsidRPr="005349E4" w:rsidRDefault="00A042B0" w:rsidP="00A042B0">
            <w:pPr>
              <w:pStyle w:val="Default"/>
              <w:jc w:val="both"/>
              <w:rPr>
                <w:rFonts w:ascii="Times" w:hAnsi="Times"/>
              </w:rPr>
            </w:pPr>
            <w:r w:rsidRPr="005349E4">
              <w:rPr>
                <w:rFonts w:ascii="Times" w:hAnsi="Times"/>
              </w:rPr>
              <w:t xml:space="preserve">Развитие речи, </w:t>
            </w:r>
          </w:p>
          <w:p w:rsidR="00A042B0" w:rsidRPr="005349E4" w:rsidRDefault="00A042B0" w:rsidP="00A042B0">
            <w:pPr>
              <w:jc w:val="both"/>
              <w:rPr>
                <w:rFonts w:ascii="Times" w:hAnsi="Times" w:cs="Times New Roman"/>
              </w:rPr>
            </w:pPr>
            <w:r w:rsidRPr="005349E4">
              <w:rPr>
                <w:rFonts w:ascii="Times" w:hAnsi="Times"/>
              </w:rPr>
              <w:t xml:space="preserve">мышления, воображения. </w:t>
            </w:r>
          </w:p>
        </w:tc>
        <w:tc>
          <w:tcPr>
            <w:tcW w:w="1001" w:type="pct"/>
          </w:tcPr>
          <w:p w:rsidR="00A042B0" w:rsidRPr="005349E4" w:rsidRDefault="00ED27B4" w:rsidP="00A042B0">
            <w:pPr>
              <w:rPr>
                <w:rFonts w:ascii="Times" w:hAnsi="Times"/>
              </w:rPr>
            </w:pPr>
            <w:hyperlink r:id="rId68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w:t>
            </w:r>
          </w:p>
        </w:tc>
        <w:tc>
          <w:tcPr>
            <w:tcW w:w="1025" w:type="pct"/>
          </w:tcPr>
          <w:tbl>
            <w:tblPr>
              <w:tblW w:w="0" w:type="auto"/>
              <w:tblBorders>
                <w:top w:val="nil"/>
                <w:left w:val="nil"/>
                <w:bottom w:val="nil"/>
                <w:right w:val="nil"/>
              </w:tblBorders>
              <w:tblLook w:val="0000"/>
            </w:tblPr>
            <w:tblGrid>
              <w:gridCol w:w="1877"/>
            </w:tblGrid>
            <w:tr w:rsidR="00A042B0" w:rsidRPr="005349E4" w:rsidTr="00A042B0">
              <w:trPr>
                <w:trHeight w:val="353"/>
              </w:trPr>
              <w:tc>
                <w:tcPr>
                  <w:tcW w:w="0" w:type="auto"/>
                </w:tcPr>
                <w:p w:rsidR="00A042B0" w:rsidRPr="005349E4" w:rsidRDefault="00A042B0" w:rsidP="00A73DE9">
                  <w:pPr>
                    <w:pStyle w:val="Default"/>
                    <w:framePr w:hSpace="180" w:wrap="around" w:vAnchor="text" w:hAnchor="text" w:y="1"/>
                    <w:suppressOverlap/>
                    <w:rPr>
                      <w:rFonts w:ascii="Times" w:hAnsi="Times"/>
                    </w:rPr>
                  </w:pPr>
                  <w:r w:rsidRPr="005349E4">
                    <w:rPr>
                      <w:rFonts w:ascii="Times" w:hAnsi="Times"/>
                    </w:rPr>
                    <w:t xml:space="preserve">У нас новая ученица. </w:t>
                  </w:r>
                </w:p>
                <w:p w:rsidR="00A042B0" w:rsidRPr="005349E4" w:rsidRDefault="00A042B0" w:rsidP="00A73DE9">
                  <w:pPr>
                    <w:pStyle w:val="Default"/>
                    <w:framePr w:hSpace="180" w:wrap="around" w:vAnchor="text" w:hAnchor="text" w:y="1"/>
                    <w:suppressOverlap/>
                    <w:rPr>
                      <w:rFonts w:ascii="Times" w:hAnsi="Times"/>
                    </w:rPr>
                  </w:pPr>
                </w:p>
              </w:tc>
            </w:tr>
            <w:tr w:rsidR="00A042B0" w:rsidRPr="005349E4" w:rsidTr="00A042B0">
              <w:trPr>
                <w:trHeight w:val="100"/>
              </w:trPr>
              <w:tc>
                <w:tcPr>
                  <w:tcW w:w="0" w:type="auto"/>
                </w:tcPr>
                <w:p w:rsidR="00A042B0" w:rsidRPr="005349E4" w:rsidRDefault="00A042B0" w:rsidP="00A73DE9">
                  <w:pPr>
                    <w:pStyle w:val="Default"/>
                    <w:framePr w:hSpace="180" w:wrap="around" w:vAnchor="text" w:hAnchor="text" w:y="1"/>
                    <w:suppressOverlap/>
                    <w:rPr>
                      <w:rFonts w:ascii="Times" w:hAnsi="Times"/>
                    </w:rPr>
                  </w:pPr>
                </w:p>
              </w:tc>
            </w:tr>
          </w:tbl>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на основе составления диалогов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«Ура! Перемена!»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«День знаний»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pStyle w:val="Default"/>
              <w:jc w:val="both"/>
              <w:rPr>
                <w:rFonts w:ascii="Times" w:hAnsi="Times"/>
              </w:rPr>
            </w:pPr>
          </w:p>
        </w:tc>
        <w:tc>
          <w:tcPr>
            <w:tcW w:w="1001" w:type="pct"/>
          </w:tcPr>
          <w:p w:rsidR="00A042B0" w:rsidRPr="005349E4" w:rsidRDefault="00ED27B4" w:rsidP="00A042B0">
            <w:pPr>
              <w:rPr>
                <w:rFonts w:ascii="Times" w:hAnsi="Times"/>
              </w:rPr>
            </w:pPr>
            <w:hyperlink r:id="rId68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Истории о лете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в какие игры я играл летом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7</w:t>
            </w:r>
          </w:p>
        </w:tc>
        <w:tc>
          <w:tcPr>
            <w:tcW w:w="1025" w:type="pct"/>
          </w:tcPr>
          <w:p w:rsidR="00A042B0" w:rsidRPr="005349E4" w:rsidRDefault="00A042B0" w:rsidP="00A042B0">
            <w:pPr>
              <w:pStyle w:val="Default"/>
              <w:jc w:val="center"/>
              <w:rPr>
                <w:rFonts w:ascii="Times" w:hAnsi="Times"/>
              </w:rPr>
            </w:pPr>
            <w:r w:rsidRPr="005349E4">
              <w:rPr>
                <w:rFonts w:ascii="Times" w:hAnsi="Times"/>
              </w:rPr>
              <w:t xml:space="preserve">Правила общения во время игр. Считалочки </w:t>
            </w:r>
          </w:p>
          <w:p w:rsidR="00A042B0" w:rsidRPr="005349E4" w:rsidRDefault="00A042B0" w:rsidP="00A042B0">
            <w:pPr>
              <w:pStyle w:val="Default"/>
              <w:jc w:val="center"/>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и слуховой памяти на основе разучивания считалок.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8</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Я расскажу вам, где отдыхал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объѐма памяти, связной речи, коррекция произношения.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8"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9</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Вспомним наши любимые сказки. «Три поросенка»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89"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10</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0"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Три поросенка». Инсценировка сказки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12</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Экскурсия по школе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и зрительного восприятия, коррекция связной речи. </w:t>
            </w:r>
          </w:p>
          <w:p w:rsidR="00A042B0" w:rsidRPr="005349E4" w:rsidRDefault="00A042B0" w:rsidP="00A042B0">
            <w:pPr>
              <w:ind w:firstLine="708"/>
              <w:jc w:val="both"/>
              <w:rPr>
                <w:rFonts w:ascii="Times" w:hAnsi="Times" w:cs="Times New Roman"/>
              </w:rPr>
            </w:pPr>
          </w:p>
        </w:tc>
        <w:tc>
          <w:tcPr>
            <w:tcW w:w="1001" w:type="pct"/>
          </w:tcPr>
          <w:p w:rsidR="00A042B0" w:rsidRPr="005349E4" w:rsidRDefault="00ED27B4" w:rsidP="00A042B0">
            <w:pPr>
              <w:rPr>
                <w:rFonts w:ascii="Times" w:hAnsi="Times"/>
              </w:rPr>
            </w:pPr>
            <w:hyperlink r:id="rId69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Самостоятельное планирование. Развитие зрительного внимания .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Расскажи мне о школе! Кто нас кормит и лечит.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на основе упражнения «Повтори».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Ролевая игра «На приѐме у врача».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Формирование экспрессивной речи: устранение недоразвитие словаря через </w:t>
            </w:r>
          </w:p>
          <w:p w:rsidR="00A042B0" w:rsidRPr="005349E4" w:rsidRDefault="00A042B0" w:rsidP="00A042B0">
            <w:pPr>
              <w:pStyle w:val="Default"/>
              <w:jc w:val="both"/>
              <w:rPr>
                <w:rFonts w:ascii="Times" w:hAnsi="Times"/>
              </w:rPr>
            </w:pPr>
            <w:r w:rsidRPr="005349E4">
              <w:rPr>
                <w:rFonts w:ascii="Times" w:hAnsi="Times"/>
              </w:rPr>
              <w:t xml:space="preserve">толкование новых слов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«Лисичка со скалочкой»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17</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Закрепление содержания </w:t>
            </w:r>
            <w:r w:rsidRPr="005349E4">
              <w:rPr>
                <w:rFonts w:ascii="Times" w:hAnsi="Times"/>
              </w:rPr>
              <w:lastRenderedPageBreak/>
              <w:t xml:space="preserve">сказки. Выборочный пересказ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вербальной памяти и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18</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Чтение сказки по ролям. Выбор роли и атрибутов к ней.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Расширение словарного запаса глагольной лексикой. </w:t>
            </w:r>
          </w:p>
          <w:p w:rsidR="00A042B0" w:rsidRPr="005349E4" w:rsidRDefault="00A042B0" w:rsidP="00A042B0">
            <w:pPr>
              <w:ind w:firstLine="708"/>
              <w:jc w:val="both"/>
              <w:rPr>
                <w:rFonts w:ascii="Times" w:hAnsi="Times" w:cs="Times New Roman"/>
              </w:rPr>
            </w:pPr>
          </w:p>
        </w:tc>
        <w:tc>
          <w:tcPr>
            <w:tcW w:w="1001" w:type="pct"/>
          </w:tcPr>
          <w:p w:rsidR="00A042B0" w:rsidRPr="005349E4" w:rsidRDefault="00ED27B4" w:rsidP="00A042B0">
            <w:pPr>
              <w:rPr>
                <w:rFonts w:ascii="Times" w:hAnsi="Times"/>
              </w:rPr>
            </w:pPr>
            <w:hyperlink r:id="rId698"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19</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Алло! Алло! Правила ведения телефонного разговора.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699"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20</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Алло! Алло! Домашний телефонный номер, мобильный номер близкого человека.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Развивать речь, </w:t>
            </w:r>
          </w:p>
          <w:p w:rsidR="00A042B0" w:rsidRPr="005349E4" w:rsidRDefault="00A042B0" w:rsidP="00A042B0">
            <w:pPr>
              <w:pStyle w:val="Default"/>
              <w:jc w:val="both"/>
              <w:rPr>
                <w:rFonts w:ascii="Times" w:hAnsi="Times"/>
              </w:rPr>
            </w:pPr>
            <w:r w:rsidRPr="005349E4">
              <w:rPr>
                <w:rFonts w:ascii="Times" w:hAnsi="Times"/>
              </w:rPr>
              <w:t xml:space="preserve">мышление, </w:t>
            </w:r>
          </w:p>
          <w:p w:rsidR="00A042B0" w:rsidRPr="005349E4" w:rsidRDefault="00A042B0" w:rsidP="00A042B0">
            <w:pPr>
              <w:pStyle w:val="Default"/>
              <w:jc w:val="both"/>
              <w:rPr>
                <w:rFonts w:ascii="Times" w:hAnsi="Times"/>
              </w:rPr>
            </w:pPr>
            <w:r w:rsidRPr="005349E4">
              <w:rPr>
                <w:rFonts w:ascii="Times" w:hAnsi="Times"/>
              </w:rPr>
              <w:t xml:space="preserve">сообразительность, </w:t>
            </w:r>
          </w:p>
          <w:p w:rsidR="00A042B0" w:rsidRPr="005349E4" w:rsidRDefault="00A042B0" w:rsidP="00A042B0">
            <w:pPr>
              <w:pStyle w:val="Default"/>
              <w:jc w:val="both"/>
              <w:rPr>
                <w:rFonts w:ascii="Times" w:hAnsi="Times"/>
              </w:rPr>
            </w:pPr>
            <w:r w:rsidRPr="005349E4">
              <w:rPr>
                <w:rFonts w:ascii="Times" w:hAnsi="Times"/>
              </w:rPr>
              <w:t xml:space="preserve">находчивость, </w:t>
            </w:r>
          </w:p>
          <w:p w:rsidR="00A042B0" w:rsidRPr="005349E4" w:rsidRDefault="00A042B0" w:rsidP="00A042B0">
            <w:pPr>
              <w:pStyle w:val="Default"/>
              <w:jc w:val="both"/>
              <w:rPr>
                <w:rFonts w:ascii="Times" w:hAnsi="Times"/>
              </w:rPr>
            </w:pPr>
            <w:r w:rsidRPr="005349E4">
              <w:rPr>
                <w:rFonts w:ascii="Times" w:hAnsi="Times"/>
              </w:rPr>
              <w:t xml:space="preserve">внимание. </w:t>
            </w:r>
          </w:p>
          <w:p w:rsidR="00A042B0" w:rsidRPr="005349E4" w:rsidRDefault="00A042B0" w:rsidP="00A042B0">
            <w:pPr>
              <w:pStyle w:val="Default"/>
              <w:jc w:val="both"/>
              <w:rPr>
                <w:rFonts w:ascii="Times" w:hAnsi="Times"/>
              </w:rPr>
            </w:pPr>
            <w:r w:rsidRPr="005349E4">
              <w:rPr>
                <w:rFonts w:ascii="Times" w:hAnsi="Times"/>
              </w:rPr>
              <w:t xml:space="preserve">Расширять </w:t>
            </w:r>
          </w:p>
          <w:p w:rsidR="00A042B0" w:rsidRPr="005349E4" w:rsidRDefault="00A042B0" w:rsidP="00A042B0">
            <w:pPr>
              <w:pStyle w:val="Default"/>
              <w:jc w:val="both"/>
              <w:rPr>
                <w:rFonts w:ascii="Times" w:hAnsi="Times"/>
              </w:rPr>
            </w:pPr>
            <w:r w:rsidRPr="005349E4">
              <w:rPr>
                <w:rFonts w:ascii="Times" w:hAnsi="Times"/>
              </w:rPr>
              <w:t xml:space="preserve">Представления </w:t>
            </w:r>
          </w:p>
          <w:p w:rsidR="00A042B0" w:rsidRPr="005349E4" w:rsidRDefault="00A042B0" w:rsidP="00A042B0">
            <w:pPr>
              <w:pStyle w:val="Default"/>
              <w:jc w:val="both"/>
              <w:rPr>
                <w:rFonts w:ascii="Times" w:hAnsi="Times"/>
              </w:rPr>
            </w:pPr>
            <w:r w:rsidRPr="005349E4">
              <w:rPr>
                <w:rFonts w:ascii="Times" w:hAnsi="Times"/>
              </w:rPr>
              <w:t xml:space="preserve">обучающихся о сигналах телефонной </w:t>
            </w:r>
          </w:p>
          <w:p w:rsidR="00A042B0" w:rsidRPr="005349E4" w:rsidRDefault="00A042B0" w:rsidP="00A042B0">
            <w:pPr>
              <w:jc w:val="both"/>
              <w:rPr>
                <w:rFonts w:ascii="Times" w:hAnsi="Times" w:cs="Times New Roman"/>
              </w:rPr>
            </w:pPr>
            <w:r w:rsidRPr="005349E4">
              <w:rPr>
                <w:rFonts w:ascii="Times" w:hAnsi="Times"/>
              </w:rPr>
              <w:t xml:space="preserve">сети. </w:t>
            </w:r>
          </w:p>
        </w:tc>
        <w:tc>
          <w:tcPr>
            <w:tcW w:w="1001" w:type="pct"/>
          </w:tcPr>
          <w:p w:rsidR="00A042B0" w:rsidRPr="005349E4" w:rsidRDefault="00ED27B4" w:rsidP="00A042B0">
            <w:pPr>
              <w:rPr>
                <w:rFonts w:ascii="Times" w:hAnsi="Times"/>
              </w:rPr>
            </w:pPr>
            <w:hyperlink r:id="rId700"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Алло! Алло! Я звоню в экстренные службы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22</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Ролевая игра «Телефонный разговор»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диалогической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В воскресенье все дома.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 днем рождения!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развивающие вопросы, создание проблемных ситуаций, частичного поиска.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Подарки на день рождения»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«Мой день рождения»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27</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Новогодняя сказка. Слушание и рассказывание </w:t>
            </w:r>
            <w:r w:rsidRPr="005349E4">
              <w:rPr>
                <w:rFonts w:ascii="Times" w:hAnsi="Times"/>
              </w:rPr>
              <w:lastRenderedPageBreak/>
              <w:t xml:space="preserve">сказки «Снегурочка».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и развитие вербальной памяти на основе упражнения «Повтори».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28</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Рассказывание сказки по иллюстрациям.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речи, внимании на основе упражнения «Лишняя картинка»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8"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29</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«Мастер сказки сказывать»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памяти и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09"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30</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Новогодний карнавал. «Готовим новогодний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0"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Новогодний костюм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классификации, развитие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32</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Новогодние поздравления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познавательной деятельности через творческие задания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Дежурство .Дежурим с другом (подругой).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Любимые сказки и стихи </w:t>
            </w:r>
          </w:p>
          <w:p w:rsidR="00A042B0" w:rsidRPr="005349E4" w:rsidRDefault="00A042B0" w:rsidP="00A042B0">
            <w:pPr>
              <w:pStyle w:val="Default"/>
              <w:jc w:val="both"/>
              <w:rPr>
                <w:rFonts w:ascii="Times" w:hAnsi="Times"/>
              </w:rPr>
            </w:pPr>
            <w:r w:rsidRPr="005349E4">
              <w:rPr>
                <w:rFonts w:ascii="Times" w:hAnsi="Times"/>
              </w:rPr>
              <w:t xml:space="preserve">Дежурство в школьной столовой.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мышления на основе упражнений в установлении логических связей.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Дежурство. «Давай расскажем историю»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Составление памятки дежурного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37</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.У меня появился щенок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tabs>
                <w:tab w:val="left" w:pos="1140"/>
              </w:tabs>
              <w:jc w:val="both"/>
              <w:rPr>
                <w:rFonts w:ascii="Times" w:hAnsi="Times" w:cs="Times New Roman"/>
              </w:rPr>
            </w:pPr>
          </w:p>
        </w:tc>
        <w:tc>
          <w:tcPr>
            <w:tcW w:w="1001" w:type="pct"/>
          </w:tcPr>
          <w:p w:rsidR="00A042B0" w:rsidRPr="005349E4" w:rsidRDefault="00ED27B4" w:rsidP="00A042B0">
            <w:pPr>
              <w:rPr>
                <w:rFonts w:ascii="Times" w:hAnsi="Times"/>
              </w:rPr>
            </w:pPr>
            <w:hyperlink r:id="rId71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38</w:t>
            </w:r>
          </w:p>
        </w:tc>
        <w:tc>
          <w:tcPr>
            <w:tcW w:w="1025" w:type="pct"/>
          </w:tcPr>
          <w:p w:rsidR="00A042B0" w:rsidRPr="005349E4" w:rsidRDefault="00A042B0" w:rsidP="00A042B0">
            <w:pPr>
              <w:pStyle w:val="Default"/>
              <w:jc w:val="both"/>
              <w:rPr>
                <w:rFonts w:ascii="Times" w:hAnsi="Times"/>
              </w:rPr>
            </w:pPr>
            <w:r w:rsidRPr="005349E4">
              <w:rPr>
                <w:rFonts w:ascii="Times" w:hAnsi="Times"/>
              </w:rPr>
              <w:t>«У меня появился щенок» Составление рассказа-</w:t>
            </w:r>
            <w:r w:rsidRPr="005349E4">
              <w:rPr>
                <w:rFonts w:ascii="Times" w:hAnsi="Times"/>
              </w:rPr>
              <w:lastRenderedPageBreak/>
              <w:t xml:space="preserve">описания «Мой щенок»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18"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39</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Знакомство со стихотворением С.Михалкова «Щенок»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памяти. </w:t>
            </w:r>
          </w:p>
          <w:p w:rsidR="00A042B0" w:rsidRPr="005349E4" w:rsidRDefault="00A042B0" w:rsidP="00A042B0">
            <w:pPr>
              <w:jc w:val="both"/>
              <w:rPr>
                <w:rFonts w:ascii="Times" w:hAnsi="Times" w:cs="Times New Roman"/>
              </w:rPr>
            </w:pPr>
            <w:r w:rsidRPr="005349E4">
              <w:rPr>
                <w:rFonts w:ascii="Times" w:hAnsi="Times"/>
              </w:rPr>
              <w:t xml:space="preserve">Развитие диалогической речи. </w:t>
            </w:r>
          </w:p>
        </w:tc>
        <w:tc>
          <w:tcPr>
            <w:tcW w:w="1001" w:type="pct"/>
          </w:tcPr>
          <w:p w:rsidR="00A042B0" w:rsidRPr="005349E4" w:rsidRDefault="00ED27B4" w:rsidP="00A042B0">
            <w:pPr>
              <w:rPr>
                <w:rFonts w:ascii="Times" w:hAnsi="Times"/>
              </w:rPr>
            </w:pPr>
            <w:hyperlink r:id="rId719"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40</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У меня есть щенок. Составление рассказа о происшествии с домашним питомцем на основе личного опыта.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монологической речи, памяти.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0"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Пошли в столовую! Знакомство с произведением « В школьной столовой»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42</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Правила поведения в школьной столовой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Ролевая игра « Я повар»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«Я бы, в повара пошѐл, пусть меня научат»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диалогической и монологической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w:t>
            </w:r>
          </w:p>
          <w:p w:rsidR="00A042B0" w:rsidRPr="005349E4" w:rsidRDefault="00A042B0" w:rsidP="00A042B0">
            <w:pPr>
              <w:pStyle w:val="Default"/>
              <w:jc w:val="both"/>
              <w:rPr>
                <w:rFonts w:ascii="Times" w:hAnsi="Times"/>
              </w:rPr>
            </w:pPr>
            <w:r w:rsidRPr="005349E4">
              <w:rPr>
                <w:rFonts w:ascii="Times" w:hAnsi="Times"/>
              </w:rPr>
              <w:t xml:space="preserve">высказываний, творческого воображения.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w:t>
            </w:r>
          </w:p>
          <w:p w:rsidR="00A042B0" w:rsidRPr="005349E4" w:rsidRDefault="00A042B0" w:rsidP="00A042B0">
            <w:pPr>
              <w:jc w:val="both"/>
              <w:rPr>
                <w:rFonts w:ascii="Times" w:hAnsi="Times" w:cs="Times New Roman"/>
              </w:rPr>
            </w:pPr>
            <w:r w:rsidRPr="005349E4">
              <w:rPr>
                <w:rFonts w:ascii="Times" w:hAnsi="Times"/>
              </w:rPr>
              <w:t xml:space="preserve">Развитие речи, воображения. </w:t>
            </w:r>
          </w:p>
        </w:tc>
        <w:tc>
          <w:tcPr>
            <w:tcW w:w="1001" w:type="pct"/>
          </w:tcPr>
          <w:p w:rsidR="00A042B0" w:rsidRPr="005349E4" w:rsidRDefault="00ED27B4" w:rsidP="00A042B0">
            <w:pPr>
              <w:rPr>
                <w:rFonts w:ascii="Times" w:hAnsi="Times"/>
              </w:rPr>
            </w:pPr>
            <w:hyperlink r:id="rId72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47</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Закрепление содержания сказки.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48</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«Красная Шапочка». Инсценировка сказки.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8"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49</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Я поздравляю тебя! Готовим подарок к празднику. Беседа с опорой на личный опыт (23 февраля и 8 марта)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29"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50</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Изготовление подарка: выбор адресата, формы подарка, составление плана изготовления подарка.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речи на основе упражнений и заданий.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0"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Ролевая игра «Поздравление»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Коррекция диалогической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52</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Конструирование, моделирование, проигрывание диалогов вручения подарка и ответной реплики.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творческого воображения, памяти, выразительности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«Я записался в кружок!» Моделирование диалогов.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«Я тоже занимаюсь в кружке»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w:t>
            </w:r>
            <w:r w:rsidRPr="005349E4">
              <w:rPr>
                <w:rFonts w:ascii="Times" w:hAnsi="Times"/>
              </w:rPr>
              <w:lastRenderedPageBreak/>
              <w:t xml:space="preserve">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56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Составление рассказа о занятиях в кружках и секциях.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кругозора.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57</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Вспомним любимые сказки «Три медведя»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58</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Просмотр мультфильма «Три медведя»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памяти. Развитие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8"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59</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«Три медведя». Инсценировка сказки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использовать интонационные и жестовые средства выразительности, адекватные речевой ситуации.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39"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60</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«Три медведя». Коллективное рассказывание сказки с опорой на картинный план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0"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61</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«Скоро лето!» Введение в ситуацию, организация речевых </w:t>
            </w:r>
          </w:p>
          <w:p w:rsidR="00A042B0" w:rsidRPr="005349E4" w:rsidRDefault="00A042B0" w:rsidP="00A042B0">
            <w:pPr>
              <w:pStyle w:val="Default"/>
              <w:jc w:val="both"/>
              <w:rPr>
                <w:rFonts w:ascii="Times" w:hAnsi="Times"/>
              </w:rPr>
            </w:pPr>
            <w:r w:rsidRPr="005349E4">
              <w:rPr>
                <w:rFonts w:ascii="Times" w:hAnsi="Times"/>
              </w:rPr>
              <w:t xml:space="preserve">ысказываний с опорой на сюжетные картинки </w:t>
            </w:r>
          </w:p>
          <w:p w:rsidR="00A042B0" w:rsidRPr="005349E4" w:rsidRDefault="00A042B0" w:rsidP="00A042B0">
            <w:pPr>
              <w:pStyle w:val="Default"/>
              <w:jc w:val="both"/>
              <w:rPr>
                <w:rFonts w:ascii="Times" w:hAnsi="Times"/>
              </w:rPr>
            </w:pP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w:t>
            </w:r>
          </w:p>
          <w:p w:rsidR="00A042B0" w:rsidRPr="005349E4" w:rsidRDefault="00A042B0" w:rsidP="00A042B0">
            <w:pPr>
              <w:pStyle w:val="Default"/>
              <w:jc w:val="both"/>
              <w:rPr>
                <w:rFonts w:ascii="Times" w:hAnsi="Times"/>
              </w:rPr>
            </w:pPr>
            <w:r w:rsidRPr="005349E4">
              <w:rPr>
                <w:rFonts w:ascii="Times" w:hAnsi="Times"/>
              </w:rPr>
              <w:t xml:space="preserve">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1"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62</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Слушание стихотворения И. Гуриной «Здравствуй лето!» пословицы, поговорки о лете.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слухового восприятия, слуховой памяти.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2"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63</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«Скоро лето!» Составление рассказа по теме: «Любимые </w:t>
            </w:r>
            <w:r w:rsidRPr="005349E4">
              <w:rPr>
                <w:rFonts w:ascii="Times" w:hAnsi="Times"/>
              </w:rPr>
              <w:lastRenderedPageBreak/>
              <w:t xml:space="preserve">занятия»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Развитие умения грамматически правильно и коммуникативно целесообразно строить высказывания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3"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lastRenderedPageBreak/>
              <w:t>64</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«Здравствуй лето"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4"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65</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.Введение в ситуацию.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Активизация, уточнение и обогащение словарного запаса.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5"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66</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Мультимедийная презентация </w:t>
            </w:r>
            <w:r w:rsidRPr="005349E4">
              <w:t>―</w:t>
            </w:r>
            <w:r w:rsidRPr="005349E4">
              <w:rPr>
                <w:rFonts w:ascii="Times" w:hAnsi="Times"/>
              </w:rPr>
              <w:t>Поклонимся великим тем годам</w:t>
            </w:r>
            <w:r w:rsidRPr="005349E4">
              <w:t>‖</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умения грамматически правильно и коммуникативно целесообразно строить </w:t>
            </w:r>
          </w:p>
          <w:p w:rsidR="00A042B0" w:rsidRPr="005349E4" w:rsidRDefault="00A042B0" w:rsidP="00A042B0">
            <w:pPr>
              <w:pStyle w:val="Default"/>
              <w:jc w:val="both"/>
              <w:rPr>
                <w:rFonts w:ascii="Times" w:hAnsi="Times"/>
              </w:rPr>
            </w:pPr>
            <w:r w:rsidRPr="005349E4">
              <w:rPr>
                <w:rFonts w:ascii="Times" w:hAnsi="Times"/>
              </w:rPr>
              <w:t xml:space="preserve">высказывания </w:t>
            </w:r>
          </w:p>
          <w:p w:rsidR="00A042B0" w:rsidRPr="005349E4" w:rsidRDefault="00A042B0" w:rsidP="00A042B0">
            <w:pPr>
              <w:pStyle w:val="Default"/>
              <w:jc w:val="both"/>
              <w:rPr>
                <w:rFonts w:ascii="Times" w:hAnsi="Times"/>
              </w:rPr>
            </w:pP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6"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67</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Организация речевых высказываний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связной речи.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7" w:history="1">
              <w:r w:rsidR="00426735">
                <w:rPr>
                  <w:rStyle w:val="af6"/>
                  <w:rFonts w:ascii="Times" w:eastAsiaTheme="minorEastAsia" w:hAnsi="Times"/>
                </w:rPr>
                <w:t>Библиотека РЭШ</w:t>
              </w:r>
            </w:hyperlink>
          </w:p>
        </w:tc>
      </w:tr>
      <w:tr w:rsidR="00A042B0" w:rsidRPr="005349E4" w:rsidTr="00A042B0">
        <w:tc>
          <w:tcPr>
            <w:tcW w:w="292"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68</w:t>
            </w:r>
          </w:p>
        </w:tc>
        <w:tc>
          <w:tcPr>
            <w:tcW w:w="1025" w:type="pct"/>
          </w:tcPr>
          <w:p w:rsidR="00A042B0" w:rsidRPr="005349E4" w:rsidRDefault="00A042B0" w:rsidP="00A042B0">
            <w:pPr>
              <w:pStyle w:val="Default"/>
              <w:jc w:val="both"/>
              <w:rPr>
                <w:rFonts w:ascii="Times" w:hAnsi="Times"/>
              </w:rPr>
            </w:pPr>
            <w:r w:rsidRPr="005349E4">
              <w:rPr>
                <w:rFonts w:ascii="Times" w:hAnsi="Times"/>
              </w:rPr>
              <w:t xml:space="preserve">«Поклонимся памяти героев» Составление поздравлений. </w:t>
            </w:r>
          </w:p>
          <w:p w:rsidR="00A042B0" w:rsidRPr="005349E4" w:rsidRDefault="00A042B0" w:rsidP="00A042B0">
            <w:pPr>
              <w:pStyle w:val="Default"/>
              <w:jc w:val="both"/>
              <w:rPr>
                <w:rFonts w:ascii="Times" w:hAnsi="Times"/>
              </w:rPr>
            </w:pPr>
          </w:p>
        </w:tc>
        <w:tc>
          <w:tcPr>
            <w:tcW w:w="728" w:type="pct"/>
          </w:tcPr>
          <w:p w:rsidR="00A042B0" w:rsidRPr="005349E4" w:rsidRDefault="00A042B0" w:rsidP="00A042B0">
            <w:pPr>
              <w:spacing w:line="360" w:lineRule="auto"/>
              <w:jc w:val="center"/>
              <w:rPr>
                <w:rFonts w:ascii="Times" w:hAnsi="Times" w:cs="Times New Roman"/>
              </w:rPr>
            </w:pPr>
            <w:r w:rsidRPr="005349E4">
              <w:rPr>
                <w:rFonts w:ascii="Times" w:hAnsi="Times" w:cs="Times New Roman"/>
              </w:rPr>
              <w:t>1</w:t>
            </w:r>
          </w:p>
        </w:tc>
        <w:tc>
          <w:tcPr>
            <w:tcW w:w="1953" w:type="pct"/>
          </w:tcPr>
          <w:p w:rsidR="00A042B0" w:rsidRPr="005349E4" w:rsidRDefault="00A042B0" w:rsidP="00A042B0">
            <w:pPr>
              <w:pStyle w:val="Default"/>
              <w:jc w:val="both"/>
              <w:rPr>
                <w:rFonts w:ascii="Times" w:hAnsi="Times"/>
              </w:rPr>
            </w:pPr>
            <w:r w:rsidRPr="005349E4">
              <w:rPr>
                <w:rFonts w:ascii="Times" w:hAnsi="Times"/>
              </w:rPr>
              <w:t xml:space="preserve">Развитие речи через построение логически связных высказываний, творческого воображения. </w:t>
            </w:r>
          </w:p>
          <w:p w:rsidR="00A042B0" w:rsidRPr="005349E4" w:rsidRDefault="00A042B0" w:rsidP="00A042B0">
            <w:pPr>
              <w:jc w:val="both"/>
              <w:rPr>
                <w:rFonts w:ascii="Times" w:hAnsi="Times" w:cs="Times New Roman"/>
              </w:rPr>
            </w:pPr>
          </w:p>
        </w:tc>
        <w:tc>
          <w:tcPr>
            <w:tcW w:w="1001" w:type="pct"/>
          </w:tcPr>
          <w:p w:rsidR="00A042B0" w:rsidRPr="005349E4" w:rsidRDefault="00ED27B4" w:rsidP="00A042B0">
            <w:pPr>
              <w:rPr>
                <w:rFonts w:ascii="Times" w:hAnsi="Times"/>
              </w:rPr>
            </w:pPr>
            <w:hyperlink r:id="rId748" w:history="1">
              <w:r w:rsidR="00426735">
                <w:rPr>
                  <w:rStyle w:val="af6"/>
                  <w:rFonts w:ascii="Times" w:eastAsiaTheme="minorEastAsia" w:hAnsi="Times"/>
                </w:rPr>
                <w:t>Библиотека РЭШ</w:t>
              </w:r>
            </w:hyperlink>
          </w:p>
        </w:tc>
      </w:tr>
    </w:tbl>
    <w:p w:rsidR="00A042B0" w:rsidRPr="003D3A3E" w:rsidRDefault="00A042B0" w:rsidP="002A0061">
      <w:pPr>
        <w:widowControl w:val="0"/>
        <w:autoSpaceDE w:val="0"/>
        <w:autoSpaceDN w:val="0"/>
        <w:adjustRightInd w:val="0"/>
        <w:spacing w:after="0" w:line="240" w:lineRule="auto"/>
        <w:jc w:val="center"/>
        <w:rPr>
          <w:rFonts w:ascii="Times New Roman" w:hAnsi="Times New Roman" w:cs="Times New Roman"/>
          <w:sz w:val="24"/>
          <w:szCs w:val="24"/>
        </w:rPr>
      </w:pPr>
      <w:r w:rsidRPr="005349E4">
        <w:rPr>
          <w:rFonts w:ascii="Times" w:hAnsi="Times" w:cs="Times New Roman"/>
          <w:b/>
          <w:sz w:val="24"/>
          <w:szCs w:val="24"/>
        </w:rPr>
        <w:br w:type="textWrapping" w:clear="all"/>
      </w: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3D3A3E" w:rsidRPr="003F3380"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u w:val="single"/>
        </w:rPr>
      </w:pPr>
      <w:r w:rsidRPr="003F3380">
        <w:rPr>
          <w:rFonts w:ascii="Times New Roman" w:hAnsi="Times New Roman" w:cs="Times New Roman"/>
          <w:bCs/>
          <w:sz w:val="24"/>
          <w:szCs w:val="24"/>
          <w:u w:val="single"/>
        </w:rPr>
        <w:t>Предметная область: Математика.</w:t>
      </w:r>
    </w:p>
    <w:p w:rsidR="002A0061" w:rsidRPr="003F3380"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3F3380">
        <w:rPr>
          <w:rFonts w:ascii="Times New Roman" w:hAnsi="Times New Roman" w:cs="Times New Roman"/>
          <w:b/>
          <w:bCs/>
          <w:sz w:val="24"/>
          <w:szCs w:val="24"/>
        </w:rPr>
        <w:t>РАБОЧАЯ ПРОГРАММА</w:t>
      </w:r>
    </w:p>
    <w:p w:rsidR="002A0061" w:rsidRPr="003F3380"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F3380">
        <w:rPr>
          <w:rFonts w:ascii="Times New Roman" w:hAnsi="Times New Roman" w:cs="Times New Roman"/>
          <w:sz w:val="24"/>
          <w:szCs w:val="24"/>
        </w:rPr>
        <w:t>учебного предмета</w:t>
      </w:r>
    </w:p>
    <w:p w:rsidR="002A0061" w:rsidRPr="003F3380"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F3380">
        <w:rPr>
          <w:rFonts w:ascii="Times New Roman" w:hAnsi="Times New Roman" w:cs="Times New Roman"/>
          <w:sz w:val="24"/>
          <w:szCs w:val="24"/>
        </w:rPr>
        <w:t>«</w:t>
      </w:r>
      <w:r w:rsidRPr="003F3380">
        <w:rPr>
          <w:rFonts w:ascii="Times New Roman" w:hAnsi="Times New Roman" w:cs="Times New Roman"/>
          <w:bCs/>
          <w:sz w:val="24"/>
          <w:szCs w:val="24"/>
        </w:rPr>
        <w:t>Математика.</w:t>
      </w:r>
      <w:r w:rsidRPr="003F3380">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E77A98" w:rsidRDefault="00E77A98" w:rsidP="00E77A98">
      <w:pPr>
        <w:spacing w:after="0" w:line="240" w:lineRule="auto"/>
        <w:jc w:val="both"/>
        <w:rPr>
          <w:rFonts w:ascii="Times New Roman" w:hAnsi="Times New Roman" w:cs="Times New Roman"/>
          <w:b/>
          <w:bCs/>
          <w:sz w:val="24"/>
          <w:szCs w:val="24"/>
        </w:rPr>
      </w:pPr>
    </w:p>
    <w:p w:rsidR="00E77A98" w:rsidRPr="00D46CB1" w:rsidRDefault="00E77A98" w:rsidP="00E77A98">
      <w:pPr>
        <w:autoSpaceDE w:val="0"/>
        <w:autoSpaceDN w:val="0"/>
        <w:adjustRightInd w:val="0"/>
        <w:spacing w:after="0" w:line="360" w:lineRule="auto"/>
        <w:ind w:left="720"/>
        <w:jc w:val="center"/>
        <w:rPr>
          <w:rFonts w:ascii="Times New Roman" w:hAnsi="Times New Roman" w:cs="Times New Roman"/>
          <w:b/>
          <w:bCs/>
          <w:caps/>
          <w:sz w:val="24"/>
          <w:szCs w:val="24"/>
        </w:rPr>
      </w:pPr>
      <w:r>
        <w:rPr>
          <w:rFonts w:ascii="Times New Roman" w:hAnsi="Times New Roman" w:cs="Times New Roman"/>
          <w:b/>
          <w:bCs/>
          <w:caps/>
          <w:sz w:val="24"/>
          <w:szCs w:val="24"/>
        </w:rPr>
        <w:t xml:space="preserve">Пояснительная </w:t>
      </w:r>
      <w:r w:rsidRPr="00D46CB1">
        <w:rPr>
          <w:rFonts w:ascii="Times New Roman" w:hAnsi="Times New Roman" w:cs="Times New Roman"/>
          <w:b/>
          <w:bCs/>
          <w:caps/>
          <w:sz w:val="24"/>
          <w:szCs w:val="24"/>
        </w:rPr>
        <w:t>записка</w:t>
      </w:r>
    </w:p>
    <w:p w:rsidR="00E77A98" w:rsidRPr="00336BC2" w:rsidRDefault="00E77A98" w:rsidP="00E77A98">
      <w:pPr>
        <w:spacing w:after="0" w:line="240" w:lineRule="auto"/>
        <w:jc w:val="both"/>
        <w:rPr>
          <w:rFonts w:ascii="Times New Roman" w:hAnsi="Times New Roman" w:cs="Times New Roman"/>
          <w:b/>
          <w:bCs/>
          <w:sz w:val="24"/>
          <w:szCs w:val="24"/>
        </w:rPr>
      </w:pPr>
      <w:r w:rsidRPr="00336BC2">
        <w:rPr>
          <w:rFonts w:ascii="Times New Roman" w:hAnsi="Times New Roman" w:cs="Times New Roman"/>
          <w:b/>
          <w:bCs/>
          <w:sz w:val="24"/>
          <w:szCs w:val="24"/>
        </w:rPr>
        <w:t>ЦЕЛИ И ЗАДАЧИ ИЗУЧЕНИЯ УЧЕБНОГО ПРЕДМЕТА «МАТЕМАТИКА»</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b/>
          <w:bCs/>
          <w:sz w:val="24"/>
          <w:szCs w:val="24"/>
        </w:rPr>
      </w:pP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b/>
          <w:bCs/>
          <w:sz w:val="24"/>
          <w:szCs w:val="24"/>
        </w:rPr>
      </w:pPr>
      <w:r w:rsidRPr="00336BC2">
        <w:rPr>
          <w:rFonts w:ascii="Times New Roman" w:hAnsi="Times New Roman" w:cs="Times New Roman"/>
          <w:b/>
          <w:bCs/>
          <w:sz w:val="24"/>
          <w:szCs w:val="24"/>
        </w:rPr>
        <w:t xml:space="preserve">Цель </w:t>
      </w:r>
      <w:r w:rsidRPr="00336BC2">
        <w:rPr>
          <w:rFonts w:ascii="Times New Roman" w:hAnsi="Times New Roman" w:cs="Times New Roman"/>
          <w:bCs/>
          <w:sz w:val="24"/>
          <w:szCs w:val="24"/>
        </w:rPr>
        <w:t>обучения математике: подготовка обучающихся с РАС к жизни в современном обществе и к переходу на следующую ступень получения образования.</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b/>
          <w:bCs/>
          <w:sz w:val="24"/>
          <w:szCs w:val="24"/>
        </w:rPr>
      </w:pPr>
      <w:r w:rsidRPr="00336BC2">
        <w:rPr>
          <w:rFonts w:ascii="Times New Roman" w:hAnsi="Times New Roman" w:cs="Times New Roman"/>
          <w:b/>
          <w:bCs/>
          <w:sz w:val="24"/>
          <w:szCs w:val="24"/>
        </w:rPr>
        <w:t xml:space="preserve">Задачи </w:t>
      </w:r>
      <w:r w:rsidRPr="00336BC2">
        <w:rPr>
          <w:rFonts w:ascii="Times New Roman" w:hAnsi="Times New Roman" w:cs="Times New Roman"/>
          <w:bCs/>
          <w:sz w:val="24"/>
          <w:szCs w:val="24"/>
        </w:rPr>
        <w:t>обучения математике:</w:t>
      </w:r>
    </w:p>
    <w:p w:rsidR="00E77A98" w:rsidRPr="00336BC2" w:rsidRDefault="00E77A98" w:rsidP="005400C9">
      <w:pPr>
        <w:numPr>
          <w:ilvl w:val="0"/>
          <w:numId w:val="32"/>
        </w:numPr>
        <w:autoSpaceDE w:val="0"/>
        <w:autoSpaceDN w:val="0"/>
        <w:adjustRightInd w:val="0"/>
        <w:spacing w:after="0" w:line="240" w:lineRule="auto"/>
        <w:ind w:left="0"/>
        <w:jc w:val="both"/>
        <w:rPr>
          <w:rFonts w:ascii="Times New Roman" w:hAnsi="Times New Roman" w:cs="Times New Roman"/>
          <w:bCs/>
          <w:sz w:val="24"/>
          <w:szCs w:val="24"/>
        </w:rPr>
      </w:pPr>
      <w:r w:rsidRPr="00336BC2">
        <w:rPr>
          <w:rFonts w:ascii="Times New Roman" w:hAnsi="Times New Roman" w:cs="Times New Roman"/>
          <w:bCs/>
          <w:sz w:val="24"/>
          <w:szCs w:val="24"/>
        </w:rPr>
        <w:t>формировать доступные обучающимся с РАС математические знания и умения, необходимые для решения учебно-познавательных, учебно-практических, бытовых и профессиональных задач;</w:t>
      </w:r>
    </w:p>
    <w:p w:rsidR="00E77A98" w:rsidRPr="00336BC2" w:rsidRDefault="00E77A98" w:rsidP="005400C9">
      <w:pPr>
        <w:numPr>
          <w:ilvl w:val="0"/>
          <w:numId w:val="32"/>
        </w:numPr>
        <w:autoSpaceDE w:val="0"/>
        <w:autoSpaceDN w:val="0"/>
        <w:adjustRightInd w:val="0"/>
        <w:spacing w:after="0" w:line="240" w:lineRule="auto"/>
        <w:ind w:left="0"/>
        <w:jc w:val="both"/>
        <w:rPr>
          <w:rFonts w:ascii="Times New Roman" w:hAnsi="Times New Roman" w:cs="Times New Roman"/>
          <w:bCs/>
          <w:sz w:val="24"/>
          <w:szCs w:val="24"/>
        </w:rPr>
      </w:pPr>
      <w:r w:rsidRPr="00336BC2">
        <w:rPr>
          <w:rFonts w:ascii="Times New Roman" w:hAnsi="Times New Roman" w:cs="Times New Roman"/>
          <w:bCs/>
          <w:sz w:val="24"/>
          <w:szCs w:val="24"/>
        </w:rPr>
        <w:t>развивать произвольность мыслительной деятельности и формировать ее основные компоненты;</w:t>
      </w:r>
    </w:p>
    <w:p w:rsidR="00E77A98" w:rsidRPr="00336BC2" w:rsidRDefault="00E77A98" w:rsidP="005400C9">
      <w:pPr>
        <w:numPr>
          <w:ilvl w:val="0"/>
          <w:numId w:val="32"/>
        </w:numPr>
        <w:autoSpaceDE w:val="0"/>
        <w:autoSpaceDN w:val="0"/>
        <w:adjustRightInd w:val="0"/>
        <w:spacing w:after="0" w:line="240" w:lineRule="auto"/>
        <w:ind w:left="0"/>
        <w:jc w:val="both"/>
        <w:rPr>
          <w:rFonts w:ascii="Times New Roman" w:hAnsi="Times New Roman" w:cs="Times New Roman"/>
          <w:bCs/>
          <w:sz w:val="24"/>
          <w:szCs w:val="24"/>
        </w:rPr>
      </w:pPr>
      <w:r w:rsidRPr="00336BC2">
        <w:rPr>
          <w:rFonts w:ascii="Times New Roman" w:hAnsi="Times New Roman" w:cs="Times New Roman"/>
          <w:bCs/>
          <w:sz w:val="24"/>
          <w:szCs w:val="24"/>
        </w:rPr>
        <w:t xml:space="preserve">способствовать развитию у обучающихся с РАС заинтересованности в математической деятельности; </w:t>
      </w:r>
    </w:p>
    <w:p w:rsidR="00E77A98" w:rsidRPr="00336BC2" w:rsidRDefault="00E77A98" w:rsidP="005400C9">
      <w:pPr>
        <w:numPr>
          <w:ilvl w:val="0"/>
          <w:numId w:val="32"/>
        </w:numPr>
        <w:autoSpaceDE w:val="0"/>
        <w:autoSpaceDN w:val="0"/>
        <w:adjustRightInd w:val="0"/>
        <w:spacing w:after="0" w:line="240" w:lineRule="auto"/>
        <w:ind w:left="0"/>
        <w:jc w:val="both"/>
        <w:rPr>
          <w:rFonts w:ascii="Times New Roman" w:hAnsi="Times New Roman" w:cs="Times New Roman"/>
          <w:bCs/>
          <w:sz w:val="24"/>
          <w:szCs w:val="24"/>
        </w:rPr>
      </w:pPr>
      <w:r w:rsidRPr="00336BC2">
        <w:rPr>
          <w:rFonts w:ascii="Times New Roman" w:hAnsi="Times New Roman" w:cs="Times New Roman"/>
          <w:bCs/>
          <w:sz w:val="24"/>
          <w:szCs w:val="24"/>
        </w:rPr>
        <w:t xml:space="preserve">расширять объем математического словаря и возможности понимания обучающимися с РАС математической речи; </w:t>
      </w:r>
    </w:p>
    <w:p w:rsidR="00E77A98" w:rsidRPr="00336BC2" w:rsidRDefault="00E77A98" w:rsidP="005400C9">
      <w:pPr>
        <w:numPr>
          <w:ilvl w:val="0"/>
          <w:numId w:val="32"/>
        </w:numPr>
        <w:autoSpaceDE w:val="0"/>
        <w:autoSpaceDN w:val="0"/>
        <w:adjustRightInd w:val="0"/>
        <w:spacing w:after="0" w:line="240" w:lineRule="auto"/>
        <w:ind w:left="0"/>
        <w:jc w:val="both"/>
        <w:rPr>
          <w:rFonts w:ascii="Times New Roman" w:hAnsi="Times New Roman" w:cs="Times New Roman"/>
          <w:bCs/>
          <w:sz w:val="24"/>
          <w:szCs w:val="24"/>
        </w:rPr>
      </w:pPr>
      <w:r w:rsidRPr="00336BC2">
        <w:rPr>
          <w:rFonts w:ascii="Times New Roman" w:hAnsi="Times New Roman" w:cs="Times New Roman"/>
          <w:bCs/>
          <w:sz w:val="24"/>
          <w:szCs w:val="24"/>
        </w:rPr>
        <w:lastRenderedPageBreak/>
        <w:t>корректировать и развивать личностные качества обучающихся с РАС средствами математики с учетом их индивидуальных возможностей (в частности аккуратности, самостоятельности, терпеливости, умений планировать свою деятельность, осуществлять контроль и самоконтроль).</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b/>
          <w:sz w:val="24"/>
          <w:szCs w:val="24"/>
        </w:rPr>
      </w:pP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b/>
          <w:sz w:val="24"/>
          <w:szCs w:val="24"/>
        </w:rPr>
      </w:pPr>
      <w:r w:rsidRPr="00336BC2">
        <w:rPr>
          <w:rFonts w:ascii="Times New Roman" w:hAnsi="Times New Roman" w:cs="Times New Roman"/>
          <w:b/>
          <w:sz w:val="24"/>
          <w:szCs w:val="24"/>
        </w:rPr>
        <w:t>ОБЩАЯ ХАРАКТЕРИСТИКА УЧЕБНОГО ПРЕДМЕТА «МАТЕМАТИКА»</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r w:rsidRPr="00336BC2">
        <w:rPr>
          <w:rFonts w:ascii="Times New Roman" w:hAnsi="Times New Roman" w:cs="Times New Roman"/>
          <w:bCs/>
          <w:sz w:val="24"/>
          <w:szCs w:val="24"/>
        </w:rPr>
        <w:t xml:space="preserve">Формирование жизненной компетенции является неотъемлемой и важнейшей частью общего образования ребенка с РАС. </w:t>
      </w:r>
      <w:r w:rsidRPr="00336BC2">
        <w:rPr>
          <w:rFonts w:ascii="Times New Roman" w:hAnsi="Times New Roman" w:cs="Times New Roman"/>
          <w:sz w:val="24"/>
          <w:szCs w:val="24"/>
        </w:rPr>
        <w:t xml:space="preserve">Математика - важный общеобразовательный предмет, который способствует овладению простыми логическими операциями, пространственными, временными и количественными представлениями, необходимыми вычислительными и измерительными  навыками для  познания окружающих предметов, процессов, явлений. </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r w:rsidRPr="00336BC2">
        <w:rPr>
          <w:rFonts w:ascii="Times New Roman" w:hAnsi="Times New Roman" w:cs="Times New Roman"/>
          <w:sz w:val="24"/>
          <w:szCs w:val="24"/>
        </w:rPr>
        <w:t xml:space="preserve">Обучение математике  носит предметно практический характер, тесно связанный как с жизнью и профессионально-трудовой подготовкой учащихся, так и с другими учебными дисциплинами.   Математика вносит существенный вклад в развитие и коррекцию мышления и речи, она значительно продвигает большую часть обучающихся на пути освоения ими элементов логического мышления. </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r w:rsidRPr="00336BC2">
        <w:rPr>
          <w:rFonts w:ascii="Times New Roman" w:hAnsi="Times New Roman" w:cs="Times New Roman"/>
          <w:sz w:val="24"/>
          <w:szCs w:val="24"/>
        </w:rPr>
        <w:t>Учебный материал, предложенный в программе имеет концентрическую структуру и, в достаточной степени, представляет основы математики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r w:rsidRPr="00336BC2">
        <w:rPr>
          <w:rFonts w:ascii="Times New Roman" w:hAnsi="Times New Roman" w:cs="Times New Roman"/>
          <w:bCs/>
          <w:sz w:val="24"/>
          <w:szCs w:val="24"/>
        </w:rPr>
        <w:t>Основные межпредметные связи</w:t>
      </w:r>
      <w:r w:rsidRPr="00336BC2">
        <w:rPr>
          <w:rFonts w:ascii="Times New Roman" w:hAnsi="Times New Roman" w:cs="Times New Roman"/>
          <w:sz w:val="24"/>
          <w:szCs w:val="24"/>
        </w:rPr>
        <w:t>осуществляются с уроками окружающего мира, рисования и технологии (ручного труда).</w:t>
      </w: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p>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b/>
          <w:bCs/>
          <w:sz w:val="24"/>
          <w:szCs w:val="24"/>
        </w:rPr>
      </w:pPr>
      <w:r w:rsidRPr="00336BC2">
        <w:rPr>
          <w:rFonts w:ascii="Times New Roman" w:hAnsi="Times New Roman" w:cs="Times New Roman"/>
          <w:b/>
          <w:bCs/>
          <w:sz w:val="24"/>
          <w:szCs w:val="24"/>
        </w:rPr>
        <w:t>МЕСТО УЧЕБНОГО ПРЕДМЕТА В УЧЕБНОМ ПЛАНЕ</w:t>
      </w:r>
    </w:p>
    <w:tbl>
      <w:tblPr>
        <w:tblW w:w="10442" w:type="dxa"/>
        <w:tblInd w:w="-244" w:type="dxa"/>
        <w:tblLayout w:type="fixed"/>
        <w:tblCellMar>
          <w:left w:w="40" w:type="dxa"/>
          <w:right w:w="40" w:type="dxa"/>
        </w:tblCellMar>
        <w:tblLook w:val="0000"/>
      </w:tblPr>
      <w:tblGrid>
        <w:gridCol w:w="2552"/>
        <w:gridCol w:w="2645"/>
        <w:gridCol w:w="2552"/>
        <w:gridCol w:w="2693"/>
      </w:tblGrid>
      <w:tr w:rsidR="00E77A98" w:rsidRPr="00F61F4E" w:rsidTr="008F0F72">
        <w:trPr>
          <w:trHeight w:hRule="exact" w:val="1095"/>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F61F4E" w:rsidRDefault="00E77A98" w:rsidP="00E77A98">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F61F4E">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77A98" w:rsidRPr="00F61F4E" w:rsidRDefault="00E77A98" w:rsidP="00E77A98">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3"/>
                <w:sz w:val="24"/>
                <w:szCs w:val="24"/>
              </w:rPr>
              <w:t>Количество часов в</w:t>
            </w:r>
            <w:r w:rsidRPr="00F61F4E">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F61F4E" w:rsidRDefault="00E77A98" w:rsidP="00E77A98">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F61F4E">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F61F4E" w:rsidRDefault="00E77A98" w:rsidP="00E77A98">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2"/>
                <w:sz w:val="24"/>
                <w:szCs w:val="24"/>
              </w:rPr>
              <w:t xml:space="preserve">Всего часов за </w:t>
            </w:r>
            <w:r w:rsidRPr="00F61F4E">
              <w:rPr>
                <w:rFonts w:ascii="Times New Roman" w:eastAsia="Times New Roman" w:hAnsi="Times New Roman" w:cs="Times New Roman"/>
                <w:sz w:val="24"/>
                <w:szCs w:val="24"/>
              </w:rPr>
              <w:t>учебный год</w:t>
            </w:r>
          </w:p>
        </w:tc>
      </w:tr>
      <w:tr w:rsidR="00E77A98"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5D7826">
              <w:rPr>
                <w:rFonts w:ascii="Times New Roman" w:hAnsi="Times New Roman" w:cs="Times New Roman"/>
                <w:spacing w:val="-3"/>
                <w:sz w:val="24"/>
                <w:szCs w:val="24"/>
              </w:rPr>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w:t>
            </w:r>
            <w:r>
              <w:rPr>
                <w:rFonts w:ascii="Times New Roman" w:hAnsi="Times New Roman" w:cs="Times New Roman"/>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p>
        </w:tc>
      </w:tr>
      <w:tr w:rsidR="00E77A98"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w:t>
            </w:r>
            <w:r>
              <w:rPr>
                <w:rFonts w:ascii="Times New Roman" w:hAnsi="Times New Roman" w:cs="Times New Roman"/>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99</w:t>
            </w:r>
          </w:p>
        </w:tc>
      </w:tr>
      <w:tr w:rsidR="00E77A98"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E77A98"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E77A98" w:rsidRPr="00F61F4E" w:rsidTr="008F0F72">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136</w:t>
            </w:r>
          </w:p>
        </w:tc>
      </w:tr>
      <w:tr w:rsidR="00E77A98" w:rsidRPr="00F61F4E" w:rsidTr="008F0F72">
        <w:trPr>
          <w:trHeight w:hRule="exact" w:val="336"/>
        </w:trPr>
        <w:tc>
          <w:tcPr>
            <w:tcW w:w="7749" w:type="dxa"/>
            <w:gridSpan w:val="3"/>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77A98" w:rsidRPr="005D7826" w:rsidRDefault="00E77A98" w:rsidP="00E77A98">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612 часов</w:t>
            </w:r>
          </w:p>
        </w:tc>
      </w:tr>
    </w:tbl>
    <w:p w:rsidR="00E77A98" w:rsidRPr="00336BC2" w:rsidRDefault="00E77A98" w:rsidP="00E77A98">
      <w:pPr>
        <w:autoSpaceDE w:val="0"/>
        <w:autoSpaceDN w:val="0"/>
        <w:adjustRightInd w:val="0"/>
        <w:spacing w:after="0" w:line="240" w:lineRule="auto"/>
        <w:ind w:firstLine="851"/>
        <w:jc w:val="both"/>
        <w:rPr>
          <w:rFonts w:ascii="Times New Roman" w:hAnsi="Times New Roman" w:cs="Times New Roman"/>
          <w:sz w:val="24"/>
          <w:szCs w:val="24"/>
        </w:rPr>
      </w:pPr>
    </w:p>
    <w:p w:rsidR="00E77A98" w:rsidRPr="003F3380" w:rsidRDefault="00E77A98" w:rsidP="00E77A98">
      <w:pPr>
        <w:pStyle w:val="Default"/>
        <w:jc w:val="both"/>
        <w:rPr>
          <w:b/>
          <w:sz w:val="24"/>
          <w:szCs w:val="24"/>
        </w:rPr>
      </w:pPr>
      <w:r w:rsidRPr="003F3380">
        <w:rPr>
          <w:b/>
          <w:sz w:val="24"/>
          <w:szCs w:val="24"/>
        </w:rPr>
        <w:t>Содержание учебного предмета</w:t>
      </w:r>
    </w:p>
    <w:p w:rsidR="00E77A98" w:rsidRPr="003F3380" w:rsidRDefault="00E77A98" w:rsidP="00E77A98">
      <w:pPr>
        <w:pStyle w:val="Default"/>
        <w:jc w:val="both"/>
        <w:rPr>
          <w:b/>
          <w:sz w:val="24"/>
          <w:szCs w:val="24"/>
        </w:rPr>
      </w:pPr>
    </w:p>
    <w:p w:rsidR="00E77A98" w:rsidRPr="003F3380" w:rsidRDefault="00E77A98" w:rsidP="00E77A98">
      <w:pPr>
        <w:pStyle w:val="Default"/>
        <w:jc w:val="both"/>
        <w:rPr>
          <w:b/>
          <w:sz w:val="24"/>
          <w:szCs w:val="24"/>
          <w:u w:val="single"/>
        </w:rPr>
      </w:pPr>
      <w:r w:rsidRPr="003F3380">
        <w:rPr>
          <w:b/>
          <w:sz w:val="24"/>
          <w:szCs w:val="24"/>
          <w:u w:val="single"/>
        </w:rPr>
        <w:t xml:space="preserve">1 класс (дополнительный) </w:t>
      </w:r>
    </w:p>
    <w:p w:rsidR="00E77A98" w:rsidRPr="003F3380" w:rsidRDefault="00E77A98" w:rsidP="00E77A98">
      <w:pPr>
        <w:pStyle w:val="Default"/>
        <w:jc w:val="both"/>
        <w:rPr>
          <w:sz w:val="24"/>
          <w:szCs w:val="24"/>
        </w:rPr>
      </w:pPr>
      <w:r w:rsidRPr="003F3380">
        <w:rPr>
          <w:sz w:val="24"/>
          <w:szCs w:val="24"/>
        </w:rPr>
        <w:t>Содержание образования в 1 классе (дополнительном) представлено следующими модулями:</w:t>
      </w:r>
    </w:p>
    <w:p w:rsidR="00E77A98" w:rsidRPr="003F3380" w:rsidRDefault="00E77A98" w:rsidP="00E77A98">
      <w:pPr>
        <w:pStyle w:val="Default"/>
        <w:jc w:val="both"/>
        <w:rPr>
          <w:sz w:val="24"/>
          <w:szCs w:val="24"/>
        </w:rPr>
      </w:pPr>
      <w:r w:rsidRPr="003F3380">
        <w:rPr>
          <w:sz w:val="24"/>
          <w:szCs w:val="24"/>
        </w:rPr>
        <w:t>«Числа и величины», «Арифметические действия» «Текстовые задачи», «Геометрические фигуры».</w:t>
      </w:r>
    </w:p>
    <w:p w:rsidR="00E77A98" w:rsidRPr="003F3380" w:rsidRDefault="00E77A98" w:rsidP="00E77A98">
      <w:pPr>
        <w:pStyle w:val="Default"/>
        <w:jc w:val="both"/>
        <w:rPr>
          <w:sz w:val="24"/>
          <w:szCs w:val="24"/>
        </w:rPr>
      </w:pPr>
    </w:p>
    <w:tbl>
      <w:tblPr>
        <w:tblStyle w:val="a6"/>
        <w:tblW w:w="0" w:type="auto"/>
        <w:tblInd w:w="-113" w:type="dxa"/>
        <w:tblLook w:val="04A0"/>
      </w:tblPr>
      <w:tblGrid>
        <w:gridCol w:w="617"/>
        <w:gridCol w:w="7015"/>
        <w:gridCol w:w="1713"/>
      </w:tblGrid>
      <w:tr w:rsidR="00E77A98" w:rsidRPr="00336BC2" w:rsidTr="00E77A98">
        <w:tc>
          <w:tcPr>
            <w:tcW w:w="617" w:type="dxa"/>
          </w:tcPr>
          <w:p w:rsidR="00E77A98" w:rsidRPr="00336BC2" w:rsidRDefault="00E77A98" w:rsidP="00E77A98">
            <w:pPr>
              <w:spacing w:line="240" w:lineRule="auto"/>
              <w:jc w:val="both"/>
              <w:rPr>
                <w:b/>
                <w:sz w:val="24"/>
                <w:szCs w:val="24"/>
              </w:rPr>
            </w:pPr>
            <w:r w:rsidRPr="00336BC2">
              <w:rPr>
                <w:b/>
                <w:sz w:val="24"/>
                <w:szCs w:val="24"/>
              </w:rPr>
              <w:t>№ п/п</w:t>
            </w:r>
          </w:p>
        </w:tc>
        <w:tc>
          <w:tcPr>
            <w:tcW w:w="7015" w:type="dxa"/>
          </w:tcPr>
          <w:p w:rsidR="00E77A98" w:rsidRPr="00336BC2" w:rsidRDefault="00E77A98" w:rsidP="00E77A98">
            <w:pPr>
              <w:spacing w:line="240" w:lineRule="auto"/>
              <w:jc w:val="both"/>
              <w:rPr>
                <w:b/>
                <w:sz w:val="24"/>
                <w:szCs w:val="24"/>
              </w:rPr>
            </w:pPr>
            <w:r w:rsidRPr="00336BC2">
              <w:rPr>
                <w:b/>
                <w:sz w:val="24"/>
                <w:szCs w:val="24"/>
              </w:rPr>
              <w:t>Раздел</w:t>
            </w:r>
          </w:p>
        </w:tc>
        <w:tc>
          <w:tcPr>
            <w:tcW w:w="1713" w:type="dxa"/>
          </w:tcPr>
          <w:p w:rsidR="00E77A98" w:rsidRPr="00336BC2" w:rsidRDefault="00E77A98" w:rsidP="00E77A98">
            <w:pPr>
              <w:spacing w:line="240" w:lineRule="auto"/>
              <w:jc w:val="both"/>
              <w:rPr>
                <w:b/>
                <w:sz w:val="24"/>
                <w:szCs w:val="24"/>
              </w:rPr>
            </w:pPr>
            <w:r w:rsidRPr="00336BC2">
              <w:rPr>
                <w:b/>
                <w:sz w:val="24"/>
                <w:szCs w:val="24"/>
              </w:rPr>
              <w:t>Кол-во часов</w:t>
            </w:r>
          </w:p>
        </w:tc>
      </w:tr>
      <w:tr w:rsidR="00E77A98" w:rsidRPr="00336BC2" w:rsidTr="00E77A98">
        <w:tc>
          <w:tcPr>
            <w:tcW w:w="617" w:type="dxa"/>
          </w:tcPr>
          <w:p w:rsidR="00E77A98" w:rsidRPr="00336BC2" w:rsidRDefault="00E77A98" w:rsidP="00E77A98">
            <w:pPr>
              <w:spacing w:line="240" w:lineRule="auto"/>
              <w:jc w:val="both"/>
              <w:rPr>
                <w:sz w:val="24"/>
                <w:szCs w:val="24"/>
              </w:rPr>
            </w:pPr>
            <w:r w:rsidRPr="00336BC2">
              <w:rPr>
                <w:sz w:val="24"/>
                <w:szCs w:val="24"/>
              </w:rPr>
              <w:t>1</w:t>
            </w:r>
          </w:p>
        </w:tc>
        <w:tc>
          <w:tcPr>
            <w:tcW w:w="7015" w:type="dxa"/>
          </w:tcPr>
          <w:p w:rsidR="00E77A98" w:rsidRPr="00336BC2" w:rsidRDefault="00E77A98" w:rsidP="00E77A98">
            <w:pPr>
              <w:spacing w:line="240" w:lineRule="auto"/>
              <w:jc w:val="both"/>
              <w:rPr>
                <w:sz w:val="24"/>
                <w:szCs w:val="24"/>
              </w:rPr>
            </w:pPr>
            <w:r w:rsidRPr="00336BC2">
              <w:rPr>
                <w:b/>
                <w:bCs/>
                <w:sz w:val="24"/>
                <w:szCs w:val="24"/>
              </w:rPr>
              <w:t>Пропедевтика</w:t>
            </w:r>
          </w:p>
        </w:tc>
        <w:tc>
          <w:tcPr>
            <w:tcW w:w="1713" w:type="dxa"/>
          </w:tcPr>
          <w:p w:rsidR="00E77A98" w:rsidRPr="00336BC2" w:rsidRDefault="00E77A98" w:rsidP="00E77A98">
            <w:pPr>
              <w:spacing w:line="240" w:lineRule="auto"/>
              <w:jc w:val="both"/>
              <w:rPr>
                <w:sz w:val="24"/>
                <w:szCs w:val="24"/>
              </w:rPr>
            </w:pPr>
            <w:r w:rsidRPr="00336BC2">
              <w:rPr>
                <w:sz w:val="24"/>
                <w:szCs w:val="24"/>
              </w:rPr>
              <w:t>9 ч</w:t>
            </w:r>
          </w:p>
        </w:tc>
      </w:tr>
      <w:tr w:rsidR="00E77A98" w:rsidRPr="00336BC2" w:rsidTr="00E77A98">
        <w:tc>
          <w:tcPr>
            <w:tcW w:w="617" w:type="dxa"/>
          </w:tcPr>
          <w:p w:rsidR="00E77A98" w:rsidRPr="00336BC2" w:rsidRDefault="00E77A98" w:rsidP="00E77A98">
            <w:pPr>
              <w:spacing w:line="240" w:lineRule="auto"/>
              <w:jc w:val="both"/>
              <w:rPr>
                <w:sz w:val="24"/>
                <w:szCs w:val="24"/>
              </w:rPr>
            </w:pPr>
            <w:r w:rsidRPr="00336BC2">
              <w:rPr>
                <w:sz w:val="24"/>
                <w:szCs w:val="24"/>
              </w:rPr>
              <w:t>2</w:t>
            </w:r>
          </w:p>
        </w:tc>
        <w:tc>
          <w:tcPr>
            <w:tcW w:w="7015" w:type="dxa"/>
          </w:tcPr>
          <w:p w:rsidR="00E77A98" w:rsidRPr="00336BC2" w:rsidRDefault="00E77A98" w:rsidP="00E77A98">
            <w:pPr>
              <w:spacing w:line="240" w:lineRule="auto"/>
              <w:jc w:val="both"/>
              <w:rPr>
                <w:sz w:val="24"/>
                <w:szCs w:val="24"/>
              </w:rPr>
            </w:pPr>
            <w:r w:rsidRPr="00336BC2">
              <w:rPr>
                <w:iCs/>
                <w:sz w:val="24"/>
                <w:szCs w:val="24"/>
              </w:rPr>
              <w:t>Действия с группами предметов. Геометрические фигуры</w:t>
            </w:r>
          </w:p>
        </w:tc>
        <w:tc>
          <w:tcPr>
            <w:tcW w:w="1713" w:type="dxa"/>
          </w:tcPr>
          <w:p w:rsidR="00E77A98" w:rsidRPr="00336BC2" w:rsidRDefault="00E77A98" w:rsidP="00E77A98">
            <w:pPr>
              <w:spacing w:line="240" w:lineRule="auto"/>
              <w:jc w:val="both"/>
              <w:rPr>
                <w:sz w:val="24"/>
                <w:szCs w:val="24"/>
              </w:rPr>
            </w:pPr>
            <w:r w:rsidRPr="00336BC2">
              <w:rPr>
                <w:sz w:val="24"/>
                <w:szCs w:val="24"/>
              </w:rPr>
              <w:t xml:space="preserve">15 ч </w:t>
            </w:r>
          </w:p>
        </w:tc>
      </w:tr>
      <w:tr w:rsidR="00E77A98" w:rsidRPr="00336BC2" w:rsidTr="00E77A98">
        <w:tc>
          <w:tcPr>
            <w:tcW w:w="617" w:type="dxa"/>
          </w:tcPr>
          <w:p w:rsidR="00E77A98" w:rsidRPr="00336BC2" w:rsidRDefault="00E77A98" w:rsidP="00E77A98">
            <w:pPr>
              <w:spacing w:line="240" w:lineRule="auto"/>
              <w:jc w:val="both"/>
              <w:rPr>
                <w:sz w:val="24"/>
                <w:szCs w:val="24"/>
              </w:rPr>
            </w:pPr>
            <w:r w:rsidRPr="00336BC2">
              <w:rPr>
                <w:sz w:val="24"/>
                <w:szCs w:val="24"/>
              </w:rPr>
              <w:t>3</w:t>
            </w:r>
          </w:p>
        </w:tc>
        <w:tc>
          <w:tcPr>
            <w:tcW w:w="7015" w:type="dxa"/>
          </w:tcPr>
          <w:p w:rsidR="00E77A98" w:rsidRPr="00336BC2" w:rsidRDefault="00E77A98" w:rsidP="00E77A98">
            <w:pPr>
              <w:spacing w:line="240" w:lineRule="auto"/>
              <w:jc w:val="both"/>
              <w:rPr>
                <w:sz w:val="24"/>
                <w:szCs w:val="24"/>
              </w:rPr>
            </w:pPr>
            <w:r w:rsidRPr="00336BC2">
              <w:rPr>
                <w:iCs/>
                <w:sz w:val="24"/>
                <w:szCs w:val="24"/>
              </w:rPr>
              <w:t>Размер предметов</w:t>
            </w:r>
          </w:p>
        </w:tc>
        <w:tc>
          <w:tcPr>
            <w:tcW w:w="1713" w:type="dxa"/>
          </w:tcPr>
          <w:p w:rsidR="00E77A98" w:rsidRPr="00336BC2" w:rsidRDefault="00E77A98" w:rsidP="00E77A98">
            <w:pPr>
              <w:spacing w:line="240" w:lineRule="auto"/>
              <w:jc w:val="both"/>
              <w:rPr>
                <w:sz w:val="24"/>
                <w:szCs w:val="24"/>
              </w:rPr>
            </w:pPr>
            <w:r w:rsidRPr="00336BC2">
              <w:rPr>
                <w:sz w:val="24"/>
                <w:szCs w:val="24"/>
              </w:rPr>
              <w:t>20 ч</w:t>
            </w:r>
          </w:p>
        </w:tc>
      </w:tr>
      <w:tr w:rsidR="00E77A98" w:rsidRPr="00336BC2" w:rsidTr="00E77A98">
        <w:tc>
          <w:tcPr>
            <w:tcW w:w="617" w:type="dxa"/>
          </w:tcPr>
          <w:p w:rsidR="00E77A98" w:rsidRPr="00336BC2" w:rsidRDefault="00E77A98" w:rsidP="00E77A98">
            <w:pPr>
              <w:spacing w:line="240" w:lineRule="auto"/>
              <w:jc w:val="both"/>
              <w:rPr>
                <w:sz w:val="24"/>
                <w:szCs w:val="24"/>
              </w:rPr>
            </w:pPr>
            <w:r w:rsidRPr="00336BC2">
              <w:rPr>
                <w:sz w:val="24"/>
                <w:szCs w:val="24"/>
              </w:rPr>
              <w:lastRenderedPageBreak/>
              <w:t>4</w:t>
            </w:r>
          </w:p>
        </w:tc>
        <w:tc>
          <w:tcPr>
            <w:tcW w:w="7015" w:type="dxa"/>
          </w:tcPr>
          <w:p w:rsidR="00E77A98" w:rsidRPr="00336BC2" w:rsidRDefault="00E77A98" w:rsidP="00E77A98">
            <w:pPr>
              <w:spacing w:line="240" w:lineRule="auto"/>
              <w:jc w:val="both"/>
              <w:rPr>
                <w:iCs/>
                <w:sz w:val="24"/>
                <w:szCs w:val="24"/>
              </w:rPr>
            </w:pPr>
            <w:r w:rsidRPr="00336BC2">
              <w:rPr>
                <w:iCs/>
                <w:sz w:val="24"/>
                <w:szCs w:val="24"/>
              </w:rPr>
              <w:t>Десяток</w:t>
            </w:r>
          </w:p>
        </w:tc>
        <w:tc>
          <w:tcPr>
            <w:tcW w:w="1713" w:type="dxa"/>
          </w:tcPr>
          <w:p w:rsidR="00E77A98" w:rsidRPr="00336BC2" w:rsidRDefault="00E77A98" w:rsidP="00E77A98">
            <w:pPr>
              <w:spacing w:line="240" w:lineRule="auto"/>
              <w:jc w:val="both"/>
              <w:rPr>
                <w:sz w:val="24"/>
                <w:szCs w:val="24"/>
              </w:rPr>
            </w:pPr>
            <w:r w:rsidRPr="00336BC2">
              <w:rPr>
                <w:sz w:val="24"/>
                <w:szCs w:val="24"/>
              </w:rPr>
              <w:t>15 ч</w:t>
            </w:r>
          </w:p>
        </w:tc>
      </w:tr>
      <w:tr w:rsidR="00E77A98" w:rsidRPr="00336BC2" w:rsidTr="00E77A98">
        <w:tc>
          <w:tcPr>
            <w:tcW w:w="617" w:type="dxa"/>
          </w:tcPr>
          <w:p w:rsidR="00E77A98" w:rsidRPr="00336BC2" w:rsidRDefault="00E77A98" w:rsidP="00E77A98">
            <w:pPr>
              <w:spacing w:line="240" w:lineRule="auto"/>
              <w:jc w:val="both"/>
              <w:rPr>
                <w:sz w:val="24"/>
                <w:szCs w:val="24"/>
              </w:rPr>
            </w:pPr>
            <w:r w:rsidRPr="00336BC2">
              <w:rPr>
                <w:sz w:val="24"/>
                <w:szCs w:val="24"/>
              </w:rPr>
              <w:t>4</w:t>
            </w:r>
          </w:p>
        </w:tc>
        <w:tc>
          <w:tcPr>
            <w:tcW w:w="7015" w:type="dxa"/>
          </w:tcPr>
          <w:p w:rsidR="00E77A98" w:rsidRPr="00336BC2" w:rsidRDefault="00E77A98" w:rsidP="00E77A98">
            <w:pPr>
              <w:spacing w:line="240" w:lineRule="auto"/>
              <w:jc w:val="both"/>
              <w:rPr>
                <w:sz w:val="24"/>
                <w:szCs w:val="24"/>
              </w:rPr>
            </w:pPr>
            <w:r w:rsidRPr="00336BC2">
              <w:rPr>
                <w:iCs/>
                <w:sz w:val="24"/>
                <w:szCs w:val="24"/>
              </w:rPr>
              <w:t>Пространственные и временные понятия</w:t>
            </w:r>
          </w:p>
        </w:tc>
        <w:tc>
          <w:tcPr>
            <w:tcW w:w="1713" w:type="dxa"/>
          </w:tcPr>
          <w:p w:rsidR="00E77A98" w:rsidRPr="00336BC2" w:rsidRDefault="00E77A98" w:rsidP="00E77A98">
            <w:pPr>
              <w:spacing w:line="240" w:lineRule="auto"/>
              <w:jc w:val="both"/>
              <w:rPr>
                <w:sz w:val="24"/>
                <w:szCs w:val="24"/>
              </w:rPr>
            </w:pPr>
            <w:r w:rsidRPr="00336BC2">
              <w:rPr>
                <w:sz w:val="24"/>
                <w:szCs w:val="24"/>
              </w:rPr>
              <w:t>20 ч</w:t>
            </w:r>
          </w:p>
        </w:tc>
      </w:tr>
      <w:tr w:rsidR="00E77A98" w:rsidRPr="00336BC2" w:rsidTr="00E77A98">
        <w:tc>
          <w:tcPr>
            <w:tcW w:w="617" w:type="dxa"/>
          </w:tcPr>
          <w:p w:rsidR="00E77A98" w:rsidRPr="00336BC2" w:rsidRDefault="00E77A98" w:rsidP="00E77A98">
            <w:pPr>
              <w:spacing w:line="240" w:lineRule="auto"/>
              <w:jc w:val="both"/>
              <w:rPr>
                <w:sz w:val="24"/>
                <w:szCs w:val="24"/>
              </w:rPr>
            </w:pPr>
            <w:r w:rsidRPr="00336BC2">
              <w:rPr>
                <w:sz w:val="24"/>
                <w:szCs w:val="24"/>
              </w:rPr>
              <w:t>5</w:t>
            </w:r>
          </w:p>
        </w:tc>
        <w:tc>
          <w:tcPr>
            <w:tcW w:w="7015" w:type="dxa"/>
          </w:tcPr>
          <w:p w:rsidR="00E77A98" w:rsidRPr="00336BC2" w:rsidRDefault="00E77A98" w:rsidP="00E77A98">
            <w:pPr>
              <w:spacing w:line="240" w:lineRule="auto"/>
              <w:jc w:val="both"/>
              <w:rPr>
                <w:sz w:val="24"/>
                <w:szCs w:val="24"/>
              </w:rPr>
            </w:pPr>
            <w:r w:rsidRPr="00336BC2">
              <w:rPr>
                <w:sz w:val="24"/>
                <w:szCs w:val="24"/>
              </w:rPr>
              <w:t>Способы сравнения: приложение, наложение.</w:t>
            </w:r>
          </w:p>
        </w:tc>
        <w:tc>
          <w:tcPr>
            <w:tcW w:w="1713" w:type="dxa"/>
          </w:tcPr>
          <w:p w:rsidR="00E77A98" w:rsidRPr="00336BC2" w:rsidRDefault="00E77A98" w:rsidP="00E77A98">
            <w:pPr>
              <w:spacing w:line="240" w:lineRule="auto"/>
              <w:jc w:val="both"/>
              <w:rPr>
                <w:sz w:val="24"/>
                <w:szCs w:val="24"/>
              </w:rPr>
            </w:pPr>
            <w:r w:rsidRPr="00336BC2">
              <w:rPr>
                <w:sz w:val="24"/>
                <w:szCs w:val="24"/>
              </w:rPr>
              <w:t>20 ч</w:t>
            </w:r>
          </w:p>
        </w:tc>
      </w:tr>
      <w:tr w:rsidR="00E77A98" w:rsidRPr="00336BC2" w:rsidTr="00E77A98">
        <w:tc>
          <w:tcPr>
            <w:tcW w:w="617" w:type="dxa"/>
          </w:tcPr>
          <w:p w:rsidR="00E77A98" w:rsidRPr="00336BC2" w:rsidRDefault="00E77A98" w:rsidP="00E77A98">
            <w:pPr>
              <w:spacing w:line="240" w:lineRule="auto"/>
              <w:jc w:val="both"/>
              <w:rPr>
                <w:sz w:val="24"/>
                <w:szCs w:val="24"/>
              </w:rPr>
            </w:pPr>
          </w:p>
        </w:tc>
        <w:tc>
          <w:tcPr>
            <w:tcW w:w="7015" w:type="dxa"/>
          </w:tcPr>
          <w:p w:rsidR="00E77A98" w:rsidRPr="00336BC2" w:rsidRDefault="00E77A98" w:rsidP="00E77A98">
            <w:pPr>
              <w:spacing w:line="240" w:lineRule="auto"/>
              <w:jc w:val="both"/>
              <w:rPr>
                <w:b/>
                <w:sz w:val="24"/>
                <w:szCs w:val="24"/>
              </w:rPr>
            </w:pPr>
            <w:r w:rsidRPr="00336BC2">
              <w:rPr>
                <w:b/>
                <w:sz w:val="24"/>
                <w:szCs w:val="24"/>
              </w:rPr>
              <w:t>Всего</w:t>
            </w:r>
          </w:p>
        </w:tc>
        <w:tc>
          <w:tcPr>
            <w:tcW w:w="1713" w:type="dxa"/>
          </w:tcPr>
          <w:p w:rsidR="00E77A98" w:rsidRPr="00336BC2" w:rsidRDefault="00E77A98" w:rsidP="00E77A98">
            <w:pPr>
              <w:spacing w:line="240" w:lineRule="auto"/>
              <w:jc w:val="both"/>
              <w:rPr>
                <w:b/>
                <w:sz w:val="24"/>
                <w:szCs w:val="24"/>
              </w:rPr>
            </w:pPr>
            <w:r w:rsidRPr="00336BC2">
              <w:rPr>
                <w:b/>
                <w:sz w:val="24"/>
                <w:szCs w:val="24"/>
              </w:rPr>
              <w:t>99</w:t>
            </w:r>
          </w:p>
        </w:tc>
      </w:tr>
    </w:tbl>
    <w:p w:rsidR="00E77A98" w:rsidRPr="00336BC2" w:rsidRDefault="00E77A98" w:rsidP="00E77A98">
      <w:pPr>
        <w:pStyle w:val="Default"/>
        <w:jc w:val="both"/>
      </w:pPr>
    </w:p>
    <w:p w:rsidR="00E77A98" w:rsidRPr="00336BC2" w:rsidRDefault="00E77A98" w:rsidP="00E77A98">
      <w:pPr>
        <w:pStyle w:val="Default"/>
        <w:jc w:val="both"/>
        <w:rPr>
          <w:b/>
        </w:rPr>
      </w:pPr>
    </w:p>
    <w:p w:rsidR="0039190B" w:rsidRPr="00336BC2" w:rsidRDefault="0039190B" w:rsidP="0039190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ПЛАНИРУЕМЫЕ РЕЗУЛЬТАТЫ ОСВОЕНИЯ УЧЕБНОГО ПРЕДМЕТА</w:t>
      </w:r>
    </w:p>
    <w:p w:rsidR="00E77A98" w:rsidRPr="003F3380" w:rsidRDefault="00E77A98" w:rsidP="00E77A98">
      <w:pPr>
        <w:autoSpaceDE w:val="0"/>
        <w:autoSpaceDN w:val="0"/>
        <w:adjustRightInd w:val="0"/>
        <w:spacing w:after="0" w:line="240" w:lineRule="auto"/>
        <w:ind w:firstLine="709"/>
        <w:jc w:val="both"/>
        <w:rPr>
          <w:rFonts w:ascii="Times New Roman" w:hAnsi="Times New Roman" w:cs="Times New Roman"/>
          <w:b/>
          <w:bCs/>
          <w:sz w:val="24"/>
          <w:szCs w:val="24"/>
        </w:rPr>
      </w:pPr>
    </w:p>
    <w:p w:rsidR="00E77A98" w:rsidRPr="003F3380" w:rsidRDefault="00E77A98" w:rsidP="00E77A98">
      <w:pPr>
        <w:autoSpaceDE w:val="0"/>
        <w:autoSpaceDN w:val="0"/>
        <w:adjustRightInd w:val="0"/>
        <w:spacing w:after="0" w:line="240" w:lineRule="auto"/>
        <w:ind w:firstLine="709"/>
        <w:jc w:val="both"/>
        <w:rPr>
          <w:rFonts w:ascii="Times New Roman" w:hAnsi="Times New Roman" w:cs="Times New Roman"/>
          <w:b/>
          <w:bCs/>
          <w:sz w:val="24"/>
          <w:szCs w:val="24"/>
        </w:rPr>
      </w:pPr>
      <w:r w:rsidRPr="003F3380">
        <w:rPr>
          <w:rFonts w:ascii="Times New Roman" w:hAnsi="Times New Roman" w:cs="Times New Roman"/>
          <w:b/>
          <w:bCs/>
          <w:sz w:val="24"/>
          <w:szCs w:val="24"/>
        </w:rPr>
        <w:t>1 (дополнительный) класс</w:t>
      </w:r>
    </w:p>
    <w:p w:rsidR="00E77A98" w:rsidRPr="003F3380" w:rsidRDefault="00E77A98" w:rsidP="00E77A98">
      <w:pPr>
        <w:autoSpaceDE w:val="0"/>
        <w:autoSpaceDN w:val="0"/>
        <w:adjustRightInd w:val="0"/>
        <w:spacing w:after="0" w:line="240" w:lineRule="auto"/>
        <w:ind w:firstLine="709"/>
        <w:jc w:val="both"/>
        <w:rPr>
          <w:rFonts w:ascii="Times New Roman" w:hAnsi="Times New Roman" w:cs="Times New Roman"/>
          <w:b/>
          <w:bCs/>
          <w:sz w:val="24"/>
          <w:szCs w:val="24"/>
        </w:rPr>
      </w:pPr>
    </w:p>
    <w:p w:rsidR="00E77A98" w:rsidRPr="003F3380" w:rsidRDefault="00E77A98" w:rsidP="00E77A98">
      <w:pPr>
        <w:pStyle w:val="Default"/>
        <w:jc w:val="both"/>
        <w:rPr>
          <w:bCs/>
          <w:sz w:val="24"/>
          <w:szCs w:val="24"/>
        </w:rPr>
      </w:pPr>
      <w:r w:rsidRPr="003F3380">
        <w:rPr>
          <w:bCs/>
          <w:sz w:val="24"/>
          <w:szCs w:val="24"/>
        </w:rPr>
        <w:t>В структуре планируемых результатов ведущее место принадлежит лич</w:t>
      </w:r>
      <w:r w:rsidRPr="003F3380">
        <w:rPr>
          <w:bCs/>
          <w:sz w:val="24"/>
          <w:szCs w:val="24"/>
        </w:rPr>
        <w:softHyphen/>
        <w:t>но</w:t>
      </w:r>
      <w:r w:rsidRPr="003F3380">
        <w:rPr>
          <w:bCs/>
          <w:sz w:val="24"/>
          <w:szCs w:val="24"/>
        </w:rPr>
        <w:softHyphen/>
        <w:t>стным результатам, поскольку именно они обеспечивают овладение ком</w:t>
      </w:r>
      <w:r w:rsidRPr="003F3380">
        <w:rPr>
          <w:bCs/>
          <w:sz w:val="24"/>
          <w:szCs w:val="24"/>
        </w:rPr>
        <w:softHyphen/>
        <w:t>п</w:t>
      </w:r>
      <w:r w:rsidRPr="003F3380">
        <w:rPr>
          <w:bCs/>
          <w:sz w:val="24"/>
          <w:szCs w:val="24"/>
        </w:rPr>
        <w:softHyphen/>
        <w:t>ле</w:t>
      </w:r>
      <w:r w:rsidRPr="003F3380">
        <w:rPr>
          <w:bCs/>
          <w:sz w:val="24"/>
          <w:szCs w:val="24"/>
        </w:rPr>
        <w:softHyphen/>
        <w:t>ксом жизненных компетенций, необходимых для овладения обучающимися с РАС социокультурным опытом.</w:t>
      </w:r>
    </w:p>
    <w:p w:rsidR="00E77A98" w:rsidRPr="003F3380" w:rsidRDefault="00E77A98" w:rsidP="00E77A98">
      <w:pPr>
        <w:pStyle w:val="Default"/>
        <w:jc w:val="both"/>
        <w:rPr>
          <w:b/>
          <w:bCs/>
          <w:sz w:val="24"/>
          <w:szCs w:val="24"/>
          <w:u w:val="single"/>
        </w:rPr>
      </w:pPr>
      <w:r w:rsidRPr="003F3380">
        <w:rPr>
          <w:b/>
          <w:bCs/>
          <w:sz w:val="24"/>
          <w:szCs w:val="24"/>
          <w:u w:val="single"/>
        </w:rPr>
        <w:t>ЛИЧНОСТНЫЕ РЕЗУЛЬТАТЫ</w:t>
      </w:r>
    </w:p>
    <w:p w:rsidR="00E77A98" w:rsidRPr="003F3380" w:rsidRDefault="00E77A98" w:rsidP="00E77A98">
      <w:pPr>
        <w:pStyle w:val="Default"/>
        <w:jc w:val="both"/>
        <w:rPr>
          <w:bCs/>
          <w:sz w:val="24"/>
          <w:szCs w:val="24"/>
        </w:rPr>
      </w:pPr>
      <w:r w:rsidRPr="003F3380">
        <w:rPr>
          <w:bCs/>
          <w:sz w:val="24"/>
          <w:szCs w:val="24"/>
        </w:rPr>
        <w:t xml:space="preserve">Личностными результатами обучающихся в 1 дополнительном классе являются формирование следующих навыков: </w:t>
      </w:r>
    </w:p>
    <w:p w:rsidR="00E77A98" w:rsidRPr="003F3380" w:rsidRDefault="00E77A98" w:rsidP="005400C9">
      <w:pPr>
        <w:pStyle w:val="Default"/>
        <w:numPr>
          <w:ilvl w:val="0"/>
          <w:numId w:val="34"/>
        </w:numPr>
        <w:ind w:left="0"/>
        <w:jc w:val="both"/>
        <w:rPr>
          <w:bCs/>
          <w:sz w:val="24"/>
          <w:szCs w:val="24"/>
        </w:rPr>
      </w:pPr>
      <w:r w:rsidRPr="003F3380">
        <w:rPr>
          <w:bCs/>
          <w:sz w:val="24"/>
          <w:szCs w:val="24"/>
        </w:rPr>
        <w:t>владеет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E77A98" w:rsidRPr="003F3380" w:rsidRDefault="00E77A98" w:rsidP="005400C9">
      <w:pPr>
        <w:pStyle w:val="Default"/>
        <w:numPr>
          <w:ilvl w:val="0"/>
          <w:numId w:val="34"/>
        </w:numPr>
        <w:ind w:left="0"/>
        <w:jc w:val="both"/>
        <w:rPr>
          <w:bCs/>
          <w:sz w:val="24"/>
          <w:szCs w:val="24"/>
        </w:rPr>
      </w:pPr>
      <w:r w:rsidRPr="003F3380">
        <w:rPr>
          <w:bCs/>
          <w:sz w:val="24"/>
          <w:szCs w:val="24"/>
        </w:rPr>
        <w:t xml:space="preserve">владеет элементарными навыками коммуникации и принятыми ритуалами социального взаимодействия;  </w:t>
      </w:r>
    </w:p>
    <w:p w:rsidR="00E77A98" w:rsidRPr="003F3380" w:rsidRDefault="00E77A98" w:rsidP="005400C9">
      <w:pPr>
        <w:pStyle w:val="Default"/>
        <w:numPr>
          <w:ilvl w:val="0"/>
          <w:numId w:val="34"/>
        </w:numPr>
        <w:ind w:left="0"/>
        <w:jc w:val="both"/>
        <w:rPr>
          <w:bCs/>
          <w:sz w:val="24"/>
          <w:szCs w:val="24"/>
        </w:rPr>
      </w:pPr>
      <w:r w:rsidRPr="003F3380">
        <w:rPr>
          <w:bCs/>
          <w:sz w:val="24"/>
          <w:szCs w:val="24"/>
        </w:rPr>
        <w:t>развивает положительные свойства и качества личности.</w:t>
      </w:r>
    </w:p>
    <w:p w:rsidR="00E77A98" w:rsidRPr="003F3380" w:rsidRDefault="00E77A98" w:rsidP="00E77A98">
      <w:pPr>
        <w:spacing w:after="0" w:line="240" w:lineRule="auto"/>
        <w:jc w:val="both"/>
        <w:rPr>
          <w:rFonts w:ascii="Times New Roman" w:eastAsia="Calibri" w:hAnsi="Times New Roman" w:cs="Times New Roman"/>
          <w:b/>
          <w:bCs/>
          <w:sz w:val="24"/>
          <w:szCs w:val="24"/>
        </w:rPr>
      </w:pPr>
    </w:p>
    <w:p w:rsidR="00E77A98" w:rsidRPr="003F3380" w:rsidRDefault="00E77A98" w:rsidP="00E77A98">
      <w:pPr>
        <w:pStyle w:val="Default"/>
        <w:jc w:val="both"/>
        <w:rPr>
          <w:bCs/>
          <w:sz w:val="24"/>
          <w:szCs w:val="24"/>
        </w:rPr>
      </w:pPr>
      <w:r w:rsidRPr="003F3380">
        <w:rPr>
          <w:bCs/>
          <w:sz w:val="24"/>
          <w:szCs w:val="24"/>
        </w:rPr>
        <w:t xml:space="preserve">Предметные результаты </w:t>
      </w:r>
      <w:r w:rsidR="003F3380">
        <w:rPr>
          <w:bCs/>
          <w:sz w:val="24"/>
          <w:szCs w:val="24"/>
        </w:rPr>
        <w:t>А</w:t>
      </w:r>
      <w:r w:rsidRPr="003F3380">
        <w:rPr>
          <w:bCs/>
          <w:sz w:val="24"/>
          <w:szCs w:val="24"/>
        </w:rPr>
        <w:t>ОП по математике включают освоение обучающимися с РАС специфических умений, знаний и навыков для данной предметной области и готовность их применения.</w:t>
      </w:r>
    </w:p>
    <w:p w:rsidR="00E77A98" w:rsidRPr="003F3380" w:rsidRDefault="00E77A98" w:rsidP="00E77A98">
      <w:pPr>
        <w:pStyle w:val="Default"/>
        <w:jc w:val="both"/>
        <w:rPr>
          <w:b/>
          <w:bCs/>
          <w:sz w:val="24"/>
          <w:szCs w:val="24"/>
          <w:u w:val="single"/>
        </w:rPr>
      </w:pPr>
      <w:r w:rsidRPr="003F3380">
        <w:rPr>
          <w:b/>
          <w:bCs/>
          <w:sz w:val="24"/>
          <w:szCs w:val="24"/>
          <w:u w:val="single"/>
        </w:rPr>
        <w:t>Минимальный уровень:</w:t>
      </w:r>
    </w:p>
    <w:p w:rsidR="00E77A98" w:rsidRPr="003F3380" w:rsidRDefault="00E77A98" w:rsidP="00E77A98">
      <w:pPr>
        <w:pStyle w:val="Default"/>
        <w:jc w:val="both"/>
        <w:rPr>
          <w:bCs/>
          <w:sz w:val="24"/>
          <w:szCs w:val="24"/>
        </w:rPr>
      </w:pPr>
      <w:r w:rsidRPr="003F3380">
        <w:rPr>
          <w:bCs/>
          <w:sz w:val="24"/>
          <w:szCs w:val="24"/>
        </w:rPr>
        <w:t>- различать предметы по заданному признаку: цвет, форма, величина;</w:t>
      </w:r>
    </w:p>
    <w:p w:rsidR="00E77A98" w:rsidRPr="003F3380" w:rsidRDefault="00E77A98" w:rsidP="00E77A98">
      <w:pPr>
        <w:pStyle w:val="Default"/>
        <w:jc w:val="both"/>
        <w:rPr>
          <w:bCs/>
          <w:sz w:val="24"/>
          <w:szCs w:val="24"/>
        </w:rPr>
      </w:pPr>
      <w:r w:rsidRPr="003F3380">
        <w:rPr>
          <w:bCs/>
          <w:sz w:val="24"/>
          <w:szCs w:val="24"/>
        </w:rPr>
        <w:t>- ориентироваться в семе собственного тела;</w:t>
      </w:r>
    </w:p>
    <w:p w:rsidR="00E77A98" w:rsidRPr="003F3380" w:rsidRDefault="00E77A98" w:rsidP="00E77A98">
      <w:pPr>
        <w:pStyle w:val="Default"/>
        <w:jc w:val="both"/>
        <w:rPr>
          <w:bCs/>
          <w:sz w:val="24"/>
          <w:szCs w:val="24"/>
        </w:rPr>
      </w:pPr>
      <w:r w:rsidRPr="003F3380">
        <w:rPr>
          <w:bCs/>
          <w:sz w:val="24"/>
          <w:szCs w:val="24"/>
        </w:rPr>
        <w:t>- сравнивать два предмета по величине;</w:t>
      </w:r>
    </w:p>
    <w:p w:rsidR="00E77A98" w:rsidRPr="003F3380" w:rsidRDefault="00E77A98" w:rsidP="00E77A98">
      <w:pPr>
        <w:pStyle w:val="Default"/>
        <w:jc w:val="both"/>
        <w:rPr>
          <w:bCs/>
          <w:sz w:val="24"/>
          <w:szCs w:val="24"/>
        </w:rPr>
      </w:pPr>
      <w:r w:rsidRPr="003F3380">
        <w:rPr>
          <w:bCs/>
          <w:sz w:val="24"/>
          <w:szCs w:val="24"/>
        </w:rPr>
        <w:t>- выделять большее и меньшее количество на предметном материале;</w:t>
      </w:r>
    </w:p>
    <w:p w:rsidR="00E77A98" w:rsidRPr="003F3380" w:rsidRDefault="00E77A98" w:rsidP="00E77A98">
      <w:pPr>
        <w:pStyle w:val="Default"/>
        <w:jc w:val="both"/>
        <w:rPr>
          <w:bCs/>
          <w:sz w:val="24"/>
          <w:szCs w:val="24"/>
        </w:rPr>
      </w:pPr>
      <w:r w:rsidRPr="003F3380">
        <w:rPr>
          <w:bCs/>
          <w:sz w:val="24"/>
          <w:szCs w:val="24"/>
        </w:rPr>
        <w:t>- добавлять и убирать заданное количество предметов по показу учителя;</w:t>
      </w:r>
    </w:p>
    <w:p w:rsidR="00E77A98" w:rsidRPr="003F3380" w:rsidRDefault="00E77A98" w:rsidP="00E77A98">
      <w:pPr>
        <w:pStyle w:val="Default"/>
        <w:jc w:val="both"/>
        <w:rPr>
          <w:bCs/>
          <w:sz w:val="24"/>
          <w:szCs w:val="24"/>
        </w:rPr>
      </w:pPr>
      <w:r w:rsidRPr="003F3380">
        <w:rPr>
          <w:bCs/>
          <w:sz w:val="24"/>
          <w:szCs w:val="24"/>
        </w:rPr>
        <w:t>- решать простые арифметические задачи на основе предметно-практических действий.</w:t>
      </w:r>
    </w:p>
    <w:p w:rsidR="00E77A98" w:rsidRPr="003F3380" w:rsidRDefault="00E77A98" w:rsidP="00E77A98">
      <w:pPr>
        <w:pStyle w:val="Default"/>
        <w:jc w:val="both"/>
        <w:rPr>
          <w:bCs/>
          <w:sz w:val="24"/>
          <w:szCs w:val="24"/>
        </w:rPr>
      </w:pPr>
    </w:p>
    <w:p w:rsidR="00E77A98" w:rsidRPr="003F3380" w:rsidRDefault="00E77A98" w:rsidP="00E77A98">
      <w:pPr>
        <w:pStyle w:val="Default"/>
        <w:jc w:val="both"/>
        <w:rPr>
          <w:b/>
          <w:bCs/>
          <w:sz w:val="24"/>
          <w:szCs w:val="24"/>
          <w:u w:val="single"/>
        </w:rPr>
      </w:pPr>
      <w:r w:rsidRPr="003F3380">
        <w:rPr>
          <w:b/>
          <w:bCs/>
          <w:sz w:val="24"/>
          <w:szCs w:val="24"/>
          <w:u w:val="single"/>
        </w:rPr>
        <w:t>Достаточный уровень:</w:t>
      </w:r>
    </w:p>
    <w:p w:rsidR="00E77A98" w:rsidRPr="003F3380" w:rsidRDefault="00E77A98" w:rsidP="00E77A98">
      <w:pPr>
        <w:pStyle w:val="Default"/>
        <w:jc w:val="both"/>
        <w:rPr>
          <w:bCs/>
          <w:sz w:val="24"/>
          <w:szCs w:val="24"/>
        </w:rPr>
      </w:pPr>
      <w:r w:rsidRPr="003F3380">
        <w:rPr>
          <w:bCs/>
          <w:sz w:val="24"/>
          <w:szCs w:val="24"/>
        </w:rPr>
        <w:t>- различать предметы по нескольким признакам: цвет, форма, величина;</w:t>
      </w:r>
    </w:p>
    <w:p w:rsidR="00E77A98" w:rsidRPr="003F3380" w:rsidRDefault="00E77A98" w:rsidP="00E77A98">
      <w:pPr>
        <w:pStyle w:val="Default"/>
        <w:jc w:val="both"/>
        <w:rPr>
          <w:bCs/>
          <w:sz w:val="24"/>
          <w:szCs w:val="24"/>
        </w:rPr>
      </w:pPr>
      <w:r w:rsidRPr="003F3380">
        <w:rPr>
          <w:bCs/>
          <w:sz w:val="24"/>
          <w:szCs w:val="24"/>
        </w:rPr>
        <w:t>- ориентироваться в схеме собственного тела;</w:t>
      </w:r>
    </w:p>
    <w:p w:rsidR="00E77A98" w:rsidRPr="003F3380" w:rsidRDefault="00E77A98" w:rsidP="00E77A98">
      <w:pPr>
        <w:pStyle w:val="Default"/>
        <w:jc w:val="both"/>
        <w:rPr>
          <w:bCs/>
          <w:sz w:val="24"/>
          <w:szCs w:val="24"/>
        </w:rPr>
      </w:pPr>
      <w:r w:rsidRPr="003F3380">
        <w:rPr>
          <w:bCs/>
          <w:sz w:val="24"/>
          <w:szCs w:val="24"/>
        </w:rPr>
        <w:t>- сравнивать два и более предметов по величине;</w:t>
      </w:r>
    </w:p>
    <w:p w:rsidR="00E77A98" w:rsidRPr="003F3380" w:rsidRDefault="00E77A98" w:rsidP="00E77A98">
      <w:pPr>
        <w:pStyle w:val="Default"/>
        <w:jc w:val="both"/>
        <w:rPr>
          <w:bCs/>
          <w:sz w:val="24"/>
          <w:szCs w:val="24"/>
        </w:rPr>
      </w:pPr>
      <w:r w:rsidRPr="003F3380">
        <w:rPr>
          <w:bCs/>
          <w:sz w:val="24"/>
          <w:szCs w:val="24"/>
        </w:rPr>
        <w:t>- сравнивать два и более предметов по массе;</w:t>
      </w:r>
    </w:p>
    <w:p w:rsidR="00E77A98" w:rsidRPr="003F3380" w:rsidRDefault="00E77A98" w:rsidP="00E77A98">
      <w:pPr>
        <w:pStyle w:val="Default"/>
        <w:jc w:val="both"/>
        <w:rPr>
          <w:bCs/>
          <w:sz w:val="24"/>
          <w:szCs w:val="24"/>
        </w:rPr>
      </w:pPr>
      <w:r w:rsidRPr="003F3380">
        <w:rPr>
          <w:bCs/>
          <w:sz w:val="24"/>
          <w:szCs w:val="24"/>
        </w:rPr>
        <w:t>- сравнивать жидкости и сыпучие вещества по объему;</w:t>
      </w:r>
    </w:p>
    <w:p w:rsidR="00E77A98" w:rsidRPr="003F3380" w:rsidRDefault="00E77A98" w:rsidP="00E77A98">
      <w:pPr>
        <w:pStyle w:val="Default"/>
        <w:jc w:val="both"/>
        <w:rPr>
          <w:bCs/>
          <w:sz w:val="24"/>
          <w:szCs w:val="24"/>
        </w:rPr>
      </w:pPr>
      <w:r w:rsidRPr="003F3380">
        <w:rPr>
          <w:bCs/>
          <w:sz w:val="24"/>
          <w:szCs w:val="24"/>
        </w:rPr>
        <w:t>- различать положение предметов в пространстве относительно себя и относительно друг друга;</w:t>
      </w:r>
    </w:p>
    <w:p w:rsidR="00E77A98" w:rsidRPr="003F3380" w:rsidRDefault="00E77A98" w:rsidP="00E77A98">
      <w:pPr>
        <w:pStyle w:val="Default"/>
        <w:jc w:val="both"/>
        <w:rPr>
          <w:bCs/>
          <w:sz w:val="24"/>
          <w:szCs w:val="24"/>
        </w:rPr>
      </w:pPr>
      <w:r w:rsidRPr="003F3380">
        <w:rPr>
          <w:bCs/>
          <w:sz w:val="24"/>
          <w:szCs w:val="24"/>
        </w:rPr>
        <w:t>- знать части суток;</w:t>
      </w:r>
    </w:p>
    <w:p w:rsidR="00E77A98" w:rsidRPr="003F3380" w:rsidRDefault="00E77A98" w:rsidP="00E77A98">
      <w:pPr>
        <w:pStyle w:val="Default"/>
        <w:jc w:val="both"/>
        <w:rPr>
          <w:bCs/>
          <w:sz w:val="24"/>
          <w:szCs w:val="24"/>
        </w:rPr>
      </w:pPr>
      <w:r w:rsidRPr="003F3380">
        <w:rPr>
          <w:bCs/>
          <w:sz w:val="24"/>
          <w:szCs w:val="24"/>
        </w:rPr>
        <w:t>- считать в пределах 5:</w:t>
      </w:r>
    </w:p>
    <w:p w:rsidR="00E77A98" w:rsidRPr="003F3380" w:rsidRDefault="00E77A98" w:rsidP="00E77A98">
      <w:pPr>
        <w:pStyle w:val="Default"/>
        <w:jc w:val="both"/>
        <w:rPr>
          <w:bCs/>
          <w:sz w:val="24"/>
          <w:szCs w:val="24"/>
        </w:rPr>
      </w:pPr>
      <w:r w:rsidRPr="003F3380">
        <w:rPr>
          <w:bCs/>
          <w:sz w:val="24"/>
          <w:szCs w:val="24"/>
        </w:rPr>
        <w:t>- сравнивать числа в пределах 5 на предметном материале;</w:t>
      </w:r>
    </w:p>
    <w:p w:rsidR="00E77A98" w:rsidRPr="003F3380" w:rsidRDefault="00E77A98" w:rsidP="00E77A98">
      <w:pPr>
        <w:pStyle w:val="Default"/>
        <w:jc w:val="both"/>
        <w:rPr>
          <w:bCs/>
          <w:sz w:val="24"/>
          <w:szCs w:val="24"/>
        </w:rPr>
      </w:pPr>
      <w:r w:rsidRPr="003F3380">
        <w:rPr>
          <w:bCs/>
          <w:sz w:val="24"/>
          <w:szCs w:val="24"/>
        </w:rPr>
        <w:t>- решать примеры на сложение и вычитание в пределах 5 на предметном материале;</w:t>
      </w:r>
    </w:p>
    <w:p w:rsidR="00E77A98" w:rsidRPr="003F3380" w:rsidRDefault="00E77A98" w:rsidP="00E77A98">
      <w:pPr>
        <w:pStyle w:val="Default"/>
        <w:jc w:val="both"/>
        <w:rPr>
          <w:bCs/>
          <w:sz w:val="24"/>
          <w:szCs w:val="24"/>
        </w:rPr>
      </w:pPr>
      <w:r w:rsidRPr="003F3380">
        <w:rPr>
          <w:bCs/>
          <w:sz w:val="24"/>
          <w:szCs w:val="24"/>
        </w:rPr>
        <w:t>- составлять и решать простые арифметические задачи на основе предметно-практических действий.</w:t>
      </w:r>
    </w:p>
    <w:p w:rsidR="00E77A98" w:rsidRPr="003F3380" w:rsidRDefault="00E77A98" w:rsidP="00E77A98">
      <w:pPr>
        <w:pStyle w:val="Default"/>
        <w:jc w:val="both"/>
        <w:rPr>
          <w:sz w:val="24"/>
          <w:szCs w:val="24"/>
        </w:rPr>
      </w:pPr>
    </w:p>
    <w:p w:rsidR="00E77A98" w:rsidRPr="003F3380" w:rsidRDefault="00E77A98" w:rsidP="00E77A98">
      <w:pPr>
        <w:pStyle w:val="Default"/>
        <w:jc w:val="both"/>
        <w:rPr>
          <w:b/>
          <w:i/>
          <w:sz w:val="24"/>
          <w:szCs w:val="24"/>
        </w:rPr>
      </w:pPr>
      <w:r w:rsidRPr="003F3380">
        <w:rPr>
          <w:b/>
          <w:sz w:val="24"/>
          <w:szCs w:val="24"/>
        </w:rPr>
        <w:t xml:space="preserve">1 класс  </w:t>
      </w:r>
    </w:p>
    <w:p w:rsidR="00E77A98" w:rsidRPr="003F3380" w:rsidRDefault="00E77A98" w:rsidP="00E77A98">
      <w:pPr>
        <w:pStyle w:val="Default"/>
        <w:jc w:val="both"/>
        <w:rPr>
          <w:b/>
          <w:sz w:val="24"/>
          <w:szCs w:val="24"/>
          <w:u w:val="single"/>
        </w:rPr>
      </w:pPr>
      <w:r w:rsidRPr="003F3380">
        <w:rPr>
          <w:b/>
          <w:sz w:val="24"/>
          <w:szCs w:val="24"/>
          <w:u w:val="single"/>
        </w:rPr>
        <w:lastRenderedPageBreak/>
        <w:t>ПЛАНИРУЕМЫЕ ОБРАЗОВАТЕЛЬНЫЕ РЕЗУЛЬТАТЫ</w:t>
      </w:r>
    </w:p>
    <w:p w:rsidR="00E77A98" w:rsidRPr="003F3380" w:rsidRDefault="00E77A98" w:rsidP="00E77A98">
      <w:pPr>
        <w:pStyle w:val="Default"/>
        <w:jc w:val="both"/>
        <w:rPr>
          <w:b/>
          <w:sz w:val="24"/>
          <w:szCs w:val="24"/>
          <w:u w:val="single"/>
        </w:rPr>
      </w:pPr>
    </w:p>
    <w:p w:rsidR="00E77A98" w:rsidRPr="003F3380" w:rsidRDefault="00E77A98" w:rsidP="00E77A98">
      <w:pPr>
        <w:pStyle w:val="Default"/>
        <w:jc w:val="both"/>
        <w:rPr>
          <w:b/>
          <w:sz w:val="24"/>
          <w:szCs w:val="24"/>
          <w:u w:val="single"/>
        </w:rPr>
      </w:pPr>
      <w:r w:rsidRPr="003F3380">
        <w:rPr>
          <w:b/>
          <w:sz w:val="24"/>
          <w:szCs w:val="24"/>
          <w:u w:val="single"/>
        </w:rPr>
        <w:t>ЛИЧНОСТНЫЕ РЕЗУЛЬТАТЫ</w:t>
      </w:r>
    </w:p>
    <w:p w:rsidR="00E77A98" w:rsidRPr="003F3380" w:rsidRDefault="00E77A98" w:rsidP="00E77A98">
      <w:pPr>
        <w:pStyle w:val="Default"/>
        <w:jc w:val="both"/>
        <w:rPr>
          <w:sz w:val="24"/>
          <w:szCs w:val="24"/>
        </w:rPr>
      </w:pPr>
      <w:r w:rsidRPr="003F3380">
        <w:rPr>
          <w:sz w:val="24"/>
          <w:szCs w:val="24"/>
        </w:rPr>
        <w:t>Ли</w:t>
      </w:r>
      <w:r w:rsidR="003F3380">
        <w:rPr>
          <w:sz w:val="24"/>
          <w:szCs w:val="24"/>
        </w:rPr>
        <w:t>чностные результаты освоения АО</w:t>
      </w:r>
      <w:r w:rsidRPr="003F3380">
        <w:rPr>
          <w:sz w:val="24"/>
          <w:szCs w:val="24"/>
        </w:rPr>
        <w:t>П НОО обучающимися с РАС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E77A98" w:rsidRPr="003F3380" w:rsidRDefault="00E77A98" w:rsidP="00E77A98">
      <w:pPr>
        <w:pStyle w:val="Default"/>
        <w:jc w:val="both"/>
        <w:rPr>
          <w:sz w:val="24"/>
          <w:szCs w:val="24"/>
        </w:rPr>
      </w:pPr>
      <w:r w:rsidRPr="003F3380">
        <w:rPr>
          <w:sz w:val="24"/>
          <w:szCs w:val="24"/>
        </w:rPr>
        <w:t>1) 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E77A98" w:rsidRPr="003F3380" w:rsidRDefault="00E77A98" w:rsidP="00E77A98">
      <w:pPr>
        <w:pStyle w:val="Default"/>
        <w:jc w:val="both"/>
        <w:rPr>
          <w:sz w:val="24"/>
          <w:szCs w:val="24"/>
        </w:rPr>
      </w:pPr>
      <w:r w:rsidRPr="003F3380">
        <w:rPr>
          <w:sz w:val="24"/>
          <w:szCs w:val="24"/>
        </w:rPr>
        <w:t>2) развитие мотивации к обучению;</w:t>
      </w:r>
    </w:p>
    <w:p w:rsidR="00E77A98" w:rsidRPr="003F3380" w:rsidRDefault="00E77A98" w:rsidP="00E77A98">
      <w:pPr>
        <w:pStyle w:val="Default"/>
        <w:jc w:val="both"/>
        <w:rPr>
          <w:sz w:val="24"/>
          <w:szCs w:val="24"/>
        </w:rPr>
      </w:pPr>
      <w:r w:rsidRPr="003F3380">
        <w:rPr>
          <w:sz w:val="24"/>
          <w:szCs w:val="24"/>
        </w:rPr>
        <w:t>3) развитие адекватных представлений о насущно необходимом жизнеобеспечении;</w:t>
      </w:r>
    </w:p>
    <w:p w:rsidR="00E77A98" w:rsidRPr="003F3380" w:rsidRDefault="00E77A98" w:rsidP="00E77A98">
      <w:pPr>
        <w:pStyle w:val="Default"/>
        <w:jc w:val="both"/>
        <w:rPr>
          <w:sz w:val="24"/>
          <w:szCs w:val="24"/>
        </w:rPr>
      </w:pPr>
      <w:r w:rsidRPr="003F3380">
        <w:rPr>
          <w:sz w:val="24"/>
          <w:szCs w:val="24"/>
        </w:rP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E77A98" w:rsidRPr="003F3380" w:rsidRDefault="00E77A98" w:rsidP="00E77A98">
      <w:pPr>
        <w:pStyle w:val="Default"/>
        <w:jc w:val="both"/>
        <w:rPr>
          <w:sz w:val="24"/>
          <w:szCs w:val="24"/>
        </w:rPr>
      </w:pPr>
      <w:r w:rsidRPr="003F3380">
        <w:rPr>
          <w:sz w:val="24"/>
          <w:szCs w:val="24"/>
        </w:rPr>
        <w:t>5) владение элементарными навыками коммуникации и принятыми ритуалами социального взаимодействия;</w:t>
      </w:r>
    </w:p>
    <w:p w:rsidR="00E77A98" w:rsidRPr="003F3380" w:rsidRDefault="00E77A98" w:rsidP="00E77A98">
      <w:pPr>
        <w:pStyle w:val="Default"/>
        <w:jc w:val="both"/>
        <w:rPr>
          <w:sz w:val="24"/>
          <w:szCs w:val="24"/>
        </w:rPr>
      </w:pPr>
      <w:r w:rsidRPr="003F3380">
        <w:rPr>
          <w:sz w:val="24"/>
          <w:szCs w:val="24"/>
        </w:rPr>
        <w:t>6) развитие положительных свойств и качеств личности;</w:t>
      </w:r>
    </w:p>
    <w:p w:rsidR="00E77A98" w:rsidRPr="003F3380" w:rsidRDefault="00E77A98" w:rsidP="00E77A98">
      <w:pPr>
        <w:pStyle w:val="Default"/>
        <w:jc w:val="both"/>
        <w:rPr>
          <w:sz w:val="24"/>
          <w:szCs w:val="24"/>
        </w:rPr>
      </w:pPr>
      <w:r w:rsidRPr="003F3380">
        <w:rPr>
          <w:sz w:val="24"/>
          <w:szCs w:val="24"/>
        </w:rPr>
        <w:t>7) готовность к вхождению обучающегося в социальную среду.</w:t>
      </w:r>
    </w:p>
    <w:p w:rsidR="00E77A98" w:rsidRPr="003F3380" w:rsidRDefault="003F3380" w:rsidP="00E77A98">
      <w:pPr>
        <w:pStyle w:val="Default"/>
        <w:jc w:val="both"/>
        <w:rPr>
          <w:sz w:val="24"/>
          <w:szCs w:val="24"/>
        </w:rPr>
      </w:pPr>
      <w:r>
        <w:rPr>
          <w:sz w:val="24"/>
          <w:szCs w:val="24"/>
        </w:rPr>
        <w:t xml:space="preserve">Предметные результаты освоения </w:t>
      </w:r>
      <w:r w:rsidR="00E77A98" w:rsidRPr="003F3380">
        <w:rPr>
          <w:sz w:val="24"/>
          <w:szCs w:val="24"/>
        </w:rPr>
        <w:t>АОП НОО включают освоенные обучающимися знания и умения, специфичные для каждой предметной области, готовность их применения. Предметные результаты обучающегося с РАС с легкой умственной отсталостью не являются основным критерием при принятии решения о его переводе в следующий класс, но рассматриваются как одна из составляющих при оценке итоговых достижений.</w:t>
      </w:r>
    </w:p>
    <w:p w:rsidR="00E77A98" w:rsidRPr="003F3380" w:rsidRDefault="00E77A98" w:rsidP="00E77A98">
      <w:pPr>
        <w:pStyle w:val="Default"/>
        <w:jc w:val="both"/>
        <w:rPr>
          <w:sz w:val="24"/>
          <w:szCs w:val="24"/>
        </w:rPr>
      </w:pPr>
      <w:r w:rsidRPr="003F3380">
        <w:rPr>
          <w:sz w:val="24"/>
          <w:szCs w:val="24"/>
        </w:rPr>
        <w:t>В структуре планируемых результатов ведущее место принадлежит лич</w:t>
      </w:r>
      <w:r w:rsidRPr="003F3380">
        <w:rPr>
          <w:sz w:val="24"/>
          <w:szCs w:val="24"/>
        </w:rPr>
        <w:softHyphen/>
        <w:t>но</w:t>
      </w:r>
      <w:r w:rsidRPr="003F3380">
        <w:rPr>
          <w:sz w:val="24"/>
          <w:szCs w:val="24"/>
        </w:rPr>
        <w:softHyphen/>
        <w:t>стным результатам, поскольку именно они обеспечивают овладение ком</w:t>
      </w:r>
      <w:r w:rsidRPr="003F3380">
        <w:rPr>
          <w:sz w:val="24"/>
          <w:szCs w:val="24"/>
        </w:rPr>
        <w:softHyphen/>
        <w:t>п</w:t>
      </w:r>
      <w:r w:rsidRPr="003F3380">
        <w:rPr>
          <w:sz w:val="24"/>
          <w:szCs w:val="24"/>
        </w:rPr>
        <w:softHyphen/>
        <w:t>ле</w:t>
      </w:r>
      <w:r w:rsidRPr="003F3380">
        <w:rPr>
          <w:sz w:val="24"/>
          <w:szCs w:val="24"/>
        </w:rPr>
        <w:softHyphen/>
        <w:t>ксом жизненных компетенций, необходимых для овладения обучающимися с РАС социокультурным опытом.</w:t>
      </w:r>
    </w:p>
    <w:p w:rsidR="00E77A98" w:rsidRPr="003F3380" w:rsidRDefault="00E77A98" w:rsidP="00E77A98">
      <w:pPr>
        <w:pStyle w:val="Default"/>
        <w:jc w:val="both"/>
        <w:rPr>
          <w:sz w:val="24"/>
          <w:szCs w:val="24"/>
        </w:rPr>
      </w:pPr>
      <w:r w:rsidRPr="003F3380">
        <w:rPr>
          <w:b/>
          <w:bCs/>
          <w:sz w:val="24"/>
          <w:szCs w:val="24"/>
        </w:rPr>
        <w:t>Личностные результаты</w:t>
      </w:r>
      <w:r w:rsidRPr="003F3380">
        <w:rPr>
          <w:sz w:val="24"/>
          <w:szCs w:val="24"/>
        </w:rPr>
        <w:t xml:space="preserve"> освоения </w:t>
      </w:r>
      <w:r w:rsidR="003F3380">
        <w:rPr>
          <w:sz w:val="24"/>
          <w:szCs w:val="24"/>
        </w:rPr>
        <w:t>АО</w:t>
      </w:r>
      <w:r w:rsidRPr="003F3380">
        <w:rPr>
          <w:sz w:val="24"/>
          <w:szCs w:val="24"/>
        </w:rPr>
        <w:t>П включают овладение обучающимися социальными (жизненными) компетенциями.</w:t>
      </w:r>
    </w:p>
    <w:p w:rsidR="00E77A98" w:rsidRPr="003F3380" w:rsidRDefault="00E77A98" w:rsidP="005400C9">
      <w:pPr>
        <w:pStyle w:val="Default"/>
        <w:numPr>
          <w:ilvl w:val="0"/>
          <w:numId w:val="34"/>
        </w:numPr>
        <w:ind w:left="0"/>
        <w:jc w:val="both"/>
        <w:rPr>
          <w:sz w:val="24"/>
          <w:szCs w:val="24"/>
        </w:rPr>
      </w:pPr>
      <w:r w:rsidRPr="003F3380">
        <w:rPr>
          <w:sz w:val="24"/>
          <w:szCs w:val="24"/>
        </w:rPr>
        <w:t>владеет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E77A98" w:rsidRPr="003F3380" w:rsidRDefault="00E77A98" w:rsidP="005400C9">
      <w:pPr>
        <w:pStyle w:val="Default"/>
        <w:numPr>
          <w:ilvl w:val="0"/>
          <w:numId w:val="34"/>
        </w:numPr>
        <w:ind w:left="0"/>
        <w:jc w:val="both"/>
        <w:rPr>
          <w:sz w:val="24"/>
          <w:szCs w:val="24"/>
        </w:rPr>
      </w:pPr>
      <w:r w:rsidRPr="003F3380">
        <w:rPr>
          <w:sz w:val="24"/>
          <w:szCs w:val="24"/>
        </w:rPr>
        <w:t xml:space="preserve">владеет элементарными навыками коммуникации и принятыми ритуалами социального взаимодействия;  </w:t>
      </w:r>
    </w:p>
    <w:p w:rsidR="00E77A98" w:rsidRPr="003F3380" w:rsidRDefault="00E77A98" w:rsidP="005400C9">
      <w:pPr>
        <w:pStyle w:val="Default"/>
        <w:numPr>
          <w:ilvl w:val="0"/>
          <w:numId w:val="34"/>
        </w:numPr>
        <w:ind w:left="0"/>
        <w:jc w:val="both"/>
        <w:rPr>
          <w:sz w:val="24"/>
          <w:szCs w:val="24"/>
        </w:rPr>
      </w:pPr>
      <w:r w:rsidRPr="003F3380">
        <w:rPr>
          <w:sz w:val="24"/>
          <w:szCs w:val="24"/>
        </w:rPr>
        <w:t>развивает положительные свойства и качества личности.</w:t>
      </w:r>
    </w:p>
    <w:p w:rsidR="00E77A98" w:rsidRPr="003F3380" w:rsidRDefault="00E77A98" w:rsidP="00E77A98">
      <w:pPr>
        <w:pStyle w:val="Default"/>
        <w:jc w:val="both"/>
        <w:rPr>
          <w:b/>
          <w:bCs/>
          <w:sz w:val="24"/>
          <w:szCs w:val="24"/>
        </w:rPr>
      </w:pPr>
    </w:p>
    <w:p w:rsidR="00E77A98" w:rsidRPr="003F3380" w:rsidRDefault="00E77A98" w:rsidP="00E77A98">
      <w:pPr>
        <w:pStyle w:val="Default"/>
        <w:jc w:val="both"/>
        <w:rPr>
          <w:b/>
          <w:bCs/>
          <w:sz w:val="24"/>
          <w:szCs w:val="24"/>
        </w:rPr>
      </w:pPr>
      <w:r w:rsidRPr="003F3380">
        <w:rPr>
          <w:b/>
          <w:bCs/>
          <w:sz w:val="24"/>
          <w:szCs w:val="24"/>
        </w:rPr>
        <w:t>ПРЕДМЕТНЫЕ РЕЗУЛЬТАТЫ</w:t>
      </w:r>
    </w:p>
    <w:p w:rsidR="00E77A98" w:rsidRPr="003F3380" w:rsidRDefault="00E77A98" w:rsidP="00E77A98">
      <w:pPr>
        <w:pStyle w:val="Default"/>
        <w:jc w:val="both"/>
        <w:rPr>
          <w:b/>
          <w:bCs/>
          <w:sz w:val="24"/>
          <w:szCs w:val="24"/>
        </w:rPr>
      </w:pPr>
      <w:r w:rsidRPr="003F3380">
        <w:rPr>
          <w:b/>
          <w:bCs/>
          <w:sz w:val="24"/>
          <w:szCs w:val="24"/>
        </w:rPr>
        <w:t>Достаточный уровень</w:t>
      </w:r>
    </w:p>
    <w:p w:rsidR="00E77A98" w:rsidRPr="003F3380" w:rsidRDefault="00E77A98" w:rsidP="005400C9">
      <w:pPr>
        <w:pStyle w:val="Default"/>
        <w:numPr>
          <w:ilvl w:val="0"/>
          <w:numId w:val="33"/>
        </w:numPr>
        <w:ind w:left="0"/>
        <w:jc w:val="both"/>
        <w:rPr>
          <w:sz w:val="24"/>
          <w:szCs w:val="24"/>
        </w:rPr>
      </w:pPr>
      <w:r w:rsidRPr="003F3380">
        <w:rPr>
          <w:sz w:val="24"/>
          <w:szCs w:val="24"/>
        </w:rPr>
        <w:t>образовывать, читать и записывать числа от 6 до 20;</w:t>
      </w:r>
    </w:p>
    <w:p w:rsidR="00E77A98" w:rsidRPr="003F3380" w:rsidRDefault="00E77A98" w:rsidP="005400C9">
      <w:pPr>
        <w:pStyle w:val="Default"/>
        <w:numPr>
          <w:ilvl w:val="0"/>
          <w:numId w:val="33"/>
        </w:numPr>
        <w:ind w:left="0"/>
        <w:jc w:val="both"/>
        <w:rPr>
          <w:sz w:val="24"/>
          <w:szCs w:val="24"/>
        </w:rPr>
      </w:pPr>
      <w:r w:rsidRPr="003F3380">
        <w:rPr>
          <w:sz w:val="24"/>
          <w:szCs w:val="24"/>
        </w:rPr>
        <w:t>считать в прямом и обратном порядке по единице по 2, по 3, по 5;</w:t>
      </w:r>
    </w:p>
    <w:p w:rsidR="00E77A98" w:rsidRPr="003F3380" w:rsidRDefault="00E77A98" w:rsidP="005400C9">
      <w:pPr>
        <w:pStyle w:val="Default"/>
        <w:numPr>
          <w:ilvl w:val="0"/>
          <w:numId w:val="33"/>
        </w:numPr>
        <w:ind w:left="0"/>
        <w:jc w:val="both"/>
        <w:rPr>
          <w:sz w:val="24"/>
          <w:szCs w:val="24"/>
        </w:rPr>
      </w:pPr>
      <w:r w:rsidRPr="003F3380">
        <w:rPr>
          <w:sz w:val="24"/>
          <w:szCs w:val="24"/>
        </w:rPr>
        <w:t>сравнивать числа в пределах 20;</w:t>
      </w:r>
    </w:p>
    <w:p w:rsidR="00E77A98" w:rsidRPr="003F3380" w:rsidRDefault="00E77A98" w:rsidP="005400C9">
      <w:pPr>
        <w:pStyle w:val="Default"/>
        <w:numPr>
          <w:ilvl w:val="0"/>
          <w:numId w:val="33"/>
        </w:numPr>
        <w:ind w:left="0"/>
        <w:jc w:val="both"/>
        <w:rPr>
          <w:sz w:val="24"/>
          <w:szCs w:val="24"/>
        </w:rPr>
      </w:pPr>
      <w:r w:rsidRPr="003F3380">
        <w:rPr>
          <w:sz w:val="24"/>
          <w:szCs w:val="24"/>
        </w:rPr>
        <w:t>пользоваться таблицей сложения и вычитания в пределах 10;</w:t>
      </w:r>
    </w:p>
    <w:p w:rsidR="00E77A98" w:rsidRPr="003F3380" w:rsidRDefault="00E77A98" w:rsidP="005400C9">
      <w:pPr>
        <w:pStyle w:val="Default"/>
        <w:numPr>
          <w:ilvl w:val="0"/>
          <w:numId w:val="33"/>
        </w:numPr>
        <w:ind w:left="0"/>
        <w:jc w:val="both"/>
        <w:rPr>
          <w:sz w:val="24"/>
          <w:szCs w:val="24"/>
        </w:rPr>
      </w:pPr>
      <w:r w:rsidRPr="003F3380">
        <w:rPr>
          <w:sz w:val="24"/>
          <w:szCs w:val="24"/>
        </w:rPr>
        <w:t>решать примеры на сложение и вычитание в одно и два действия без перехода через десяток;</w:t>
      </w:r>
    </w:p>
    <w:p w:rsidR="00E77A98" w:rsidRPr="003F3380" w:rsidRDefault="00E77A98" w:rsidP="005400C9">
      <w:pPr>
        <w:pStyle w:val="Default"/>
        <w:numPr>
          <w:ilvl w:val="0"/>
          <w:numId w:val="33"/>
        </w:numPr>
        <w:ind w:left="0"/>
        <w:jc w:val="both"/>
        <w:rPr>
          <w:sz w:val="24"/>
          <w:szCs w:val="24"/>
        </w:rPr>
      </w:pPr>
      <w:r w:rsidRPr="003F3380">
        <w:rPr>
          <w:sz w:val="24"/>
          <w:szCs w:val="24"/>
        </w:rPr>
        <w:t>знать разрядный состав чисел второго десятка, раскладывать числа на десятки единицы;</w:t>
      </w:r>
    </w:p>
    <w:p w:rsidR="00E77A98" w:rsidRPr="003F3380" w:rsidRDefault="00E77A98" w:rsidP="005400C9">
      <w:pPr>
        <w:pStyle w:val="Default"/>
        <w:numPr>
          <w:ilvl w:val="0"/>
          <w:numId w:val="33"/>
        </w:numPr>
        <w:ind w:left="0"/>
        <w:jc w:val="both"/>
        <w:rPr>
          <w:sz w:val="24"/>
          <w:szCs w:val="24"/>
        </w:rPr>
      </w:pPr>
      <w:r w:rsidRPr="003F3380">
        <w:rPr>
          <w:sz w:val="24"/>
          <w:szCs w:val="24"/>
        </w:rPr>
        <w:t>решать простые текстовые задачи на нахождение суммы и остатка;</w:t>
      </w:r>
    </w:p>
    <w:p w:rsidR="00E77A98" w:rsidRPr="003F3380" w:rsidRDefault="00E77A98" w:rsidP="005400C9">
      <w:pPr>
        <w:pStyle w:val="Default"/>
        <w:numPr>
          <w:ilvl w:val="0"/>
          <w:numId w:val="33"/>
        </w:numPr>
        <w:ind w:left="0"/>
        <w:jc w:val="both"/>
        <w:rPr>
          <w:sz w:val="24"/>
          <w:szCs w:val="24"/>
        </w:rPr>
      </w:pPr>
      <w:r w:rsidRPr="003F3380">
        <w:rPr>
          <w:sz w:val="24"/>
          <w:szCs w:val="24"/>
        </w:rPr>
        <w:t>решать простые текстовые задачи на увеличение и уменьшение числа на несколько единиц;</w:t>
      </w:r>
    </w:p>
    <w:p w:rsidR="00E77A98" w:rsidRPr="003F3380" w:rsidRDefault="00E77A98" w:rsidP="005400C9">
      <w:pPr>
        <w:pStyle w:val="Default"/>
        <w:numPr>
          <w:ilvl w:val="0"/>
          <w:numId w:val="33"/>
        </w:numPr>
        <w:ind w:left="0"/>
        <w:jc w:val="both"/>
        <w:rPr>
          <w:sz w:val="24"/>
          <w:szCs w:val="24"/>
        </w:rPr>
      </w:pPr>
      <w:r w:rsidRPr="003F3380">
        <w:rPr>
          <w:sz w:val="24"/>
          <w:szCs w:val="24"/>
        </w:rPr>
        <w:t>заменять несколько монет по 1 р. одной монетой достоинством 2 р., 5 р., 10 р. и другими возможными способами;</w:t>
      </w:r>
    </w:p>
    <w:p w:rsidR="00E77A98" w:rsidRPr="003F3380" w:rsidRDefault="00E77A98" w:rsidP="005400C9">
      <w:pPr>
        <w:pStyle w:val="Default"/>
        <w:numPr>
          <w:ilvl w:val="0"/>
          <w:numId w:val="33"/>
        </w:numPr>
        <w:ind w:left="0"/>
        <w:jc w:val="both"/>
        <w:rPr>
          <w:sz w:val="24"/>
          <w:szCs w:val="24"/>
        </w:rPr>
      </w:pPr>
      <w:r w:rsidRPr="003F3380">
        <w:rPr>
          <w:sz w:val="24"/>
          <w:szCs w:val="24"/>
        </w:rPr>
        <w:t>читать и записывать числа, выраженные одной единицей измерения;</w:t>
      </w:r>
    </w:p>
    <w:p w:rsidR="00E77A98" w:rsidRPr="003F3380" w:rsidRDefault="00E77A98" w:rsidP="005400C9">
      <w:pPr>
        <w:pStyle w:val="Default"/>
        <w:numPr>
          <w:ilvl w:val="0"/>
          <w:numId w:val="33"/>
        </w:numPr>
        <w:ind w:left="0"/>
        <w:jc w:val="both"/>
        <w:rPr>
          <w:sz w:val="24"/>
          <w:szCs w:val="24"/>
        </w:rPr>
      </w:pPr>
      <w:r w:rsidRPr="003F3380">
        <w:rPr>
          <w:sz w:val="24"/>
          <w:szCs w:val="24"/>
        </w:rPr>
        <w:t>записывать и решать примеры с именованными числами;</w:t>
      </w:r>
    </w:p>
    <w:p w:rsidR="00E77A98" w:rsidRPr="003F3380" w:rsidRDefault="00E77A98" w:rsidP="005400C9">
      <w:pPr>
        <w:pStyle w:val="Default"/>
        <w:numPr>
          <w:ilvl w:val="0"/>
          <w:numId w:val="33"/>
        </w:numPr>
        <w:ind w:left="0"/>
        <w:jc w:val="both"/>
        <w:rPr>
          <w:sz w:val="24"/>
          <w:szCs w:val="24"/>
        </w:rPr>
      </w:pPr>
      <w:r w:rsidRPr="003F3380">
        <w:rPr>
          <w:sz w:val="24"/>
          <w:szCs w:val="24"/>
        </w:rPr>
        <w:t>отображать точку на листе бумаги, классной доске;</w:t>
      </w:r>
    </w:p>
    <w:p w:rsidR="00E77A98" w:rsidRPr="003F3380" w:rsidRDefault="00E77A98" w:rsidP="005400C9">
      <w:pPr>
        <w:pStyle w:val="Default"/>
        <w:numPr>
          <w:ilvl w:val="0"/>
          <w:numId w:val="33"/>
        </w:numPr>
        <w:ind w:left="0"/>
        <w:jc w:val="both"/>
        <w:rPr>
          <w:sz w:val="24"/>
          <w:szCs w:val="24"/>
        </w:rPr>
      </w:pPr>
      <w:r w:rsidRPr="003F3380">
        <w:rPr>
          <w:sz w:val="24"/>
          <w:szCs w:val="24"/>
        </w:rPr>
        <w:t>строить прямую линию с помощью линейки, чертить кривую линию;</w:t>
      </w:r>
    </w:p>
    <w:p w:rsidR="00E77A98" w:rsidRPr="003F3380" w:rsidRDefault="00E77A98" w:rsidP="005400C9">
      <w:pPr>
        <w:pStyle w:val="Default"/>
        <w:numPr>
          <w:ilvl w:val="0"/>
          <w:numId w:val="33"/>
        </w:numPr>
        <w:ind w:left="0"/>
        <w:jc w:val="both"/>
        <w:rPr>
          <w:sz w:val="24"/>
          <w:szCs w:val="24"/>
        </w:rPr>
      </w:pPr>
      <w:r w:rsidRPr="003F3380">
        <w:rPr>
          <w:sz w:val="24"/>
          <w:szCs w:val="24"/>
        </w:rPr>
        <w:lastRenderedPageBreak/>
        <w:t>проводить прямую линию через одну и две точки.</w:t>
      </w:r>
    </w:p>
    <w:p w:rsidR="00E77A98" w:rsidRPr="003F3380" w:rsidRDefault="00E77A98" w:rsidP="00E77A98">
      <w:pPr>
        <w:pStyle w:val="Default"/>
        <w:jc w:val="both"/>
        <w:rPr>
          <w:b/>
          <w:bCs/>
          <w:sz w:val="24"/>
          <w:szCs w:val="24"/>
        </w:rPr>
      </w:pPr>
      <w:r w:rsidRPr="003F3380">
        <w:rPr>
          <w:b/>
          <w:bCs/>
          <w:sz w:val="24"/>
          <w:szCs w:val="24"/>
        </w:rPr>
        <w:t xml:space="preserve">Минимальный уровень: </w:t>
      </w:r>
    </w:p>
    <w:p w:rsidR="00E77A98" w:rsidRPr="003F3380" w:rsidRDefault="00E77A98" w:rsidP="005400C9">
      <w:pPr>
        <w:pStyle w:val="Default"/>
        <w:numPr>
          <w:ilvl w:val="0"/>
          <w:numId w:val="33"/>
        </w:numPr>
        <w:ind w:left="0"/>
        <w:jc w:val="both"/>
        <w:rPr>
          <w:sz w:val="24"/>
          <w:szCs w:val="24"/>
        </w:rPr>
      </w:pPr>
      <w:r w:rsidRPr="003F3380">
        <w:rPr>
          <w:sz w:val="24"/>
          <w:szCs w:val="24"/>
        </w:rPr>
        <w:t>образовывать, читать и записывать числа от 6 до 20;</w:t>
      </w:r>
    </w:p>
    <w:p w:rsidR="00E77A98" w:rsidRPr="003F3380" w:rsidRDefault="00E77A98" w:rsidP="005400C9">
      <w:pPr>
        <w:pStyle w:val="Default"/>
        <w:numPr>
          <w:ilvl w:val="0"/>
          <w:numId w:val="33"/>
        </w:numPr>
        <w:ind w:left="0"/>
        <w:jc w:val="both"/>
        <w:rPr>
          <w:sz w:val="24"/>
          <w:szCs w:val="24"/>
        </w:rPr>
      </w:pPr>
      <w:r w:rsidRPr="003F3380">
        <w:rPr>
          <w:sz w:val="24"/>
          <w:szCs w:val="24"/>
        </w:rPr>
        <w:t>считать в прямом и обратном порядке в пределах 20;</w:t>
      </w:r>
    </w:p>
    <w:p w:rsidR="00E77A98" w:rsidRPr="003F3380" w:rsidRDefault="00E77A98" w:rsidP="005400C9">
      <w:pPr>
        <w:pStyle w:val="Default"/>
        <w:numPr>
          <w:ilvl w:val="0"/>
          <w:numId w:val="33"/>
        </w:numPr>
        <w:ind w:left="0"/>
        <w:jc w:val="both"/>
        <w:rPr>
          <w:sz w:val="24"/>
          <w:szCs w:val="24"/>
        </w:rPr>
      </w:pPr>
      <w:r w:rsidRPr="003F3380">
        <w:rPr>
          <w:sz w:val="24"/>
          <w:szCs w:val="24"/>
        </w:rPr>
        <w:t>сравнивать числа в пределах 20 на конкретном материале;</w:t>
      </w:r>
    </w:p>
    <w:p w:rsidR="00E77A98" w:rsidRPr="003F3380" w:rsidRDefault="00E77A98" w:rsidP="005400C9">
      <w:pPr>
        <w:pStyle w:val="Default"/>
        <w:numPr>
          <w:ilvl w:val="0"/>
          <w:numId w:val="33"/>
        </w:numPr>
        <w:ind w:left="0"/>
        <w:jc w:val="both"/>
        <w:rPr>
          <w:sz w:val="24"/>
          <w:szCs w:val="24"/>
        </w:rPr>
      </w:pPr>
      <w:r w:rsidRPr="003F3380">
        <w:rPr>
          <w:sz w:val="24"/>
          <w:szCs w:val="24"/>
        </w:rPr>
        <w:t>пользоваться таблицей сложения и вычитания в пределах 10;</w:t>
      </w:r>
    </w:p>
    <w:p w:rsidR="00E77A98" w:rsidRPr="003F3380" w:rsidRDefault="00E77A98" w:rsidP="005400C9">
      <w:pPr>
        <w:pStyle w:val="Default"/>
        <w:numPr>
          <w:ilvl w:val="0"/>
          <w:numId w:val="33"/>
        </w:numPr>
        <w:ind w:left="0"/>
        <w:jc w:val="both"/>
        <w:rPr>
          <w:sz w:val="24"/>
          <w:szCs w:val="24"/>
        </w:rPr>
      </w:pPr>
      <w:r w:rsidRPr="003F3380">
        <w:rPr>
          <w:sz w:val="24"/>
          <w:szCs w:val="24"/>
        </w:rPr>
        <w:t>решать примеры на сложение и вычитание в одно действия без перехода через десяток;</w:t>
      </w:r>
    </w:p>
    <w:p w:rsidR="00E77A98" w:rsidRPr="003F3380" w:rsidRDefault="00E77A98" w:rsidP="005400C9">
      <w:pPr>
        <w:pStyle w:val="Default"/>
        <w:numPr>
          <w:ilvl w:val="0"/>
          <w:numId w:val="33"/>
        </w:numPr>
        <w:ind w:left="0"/>
        <w:jc w:val="both"/>
        <w:rPr>
          <w:sz w:val="24"/>
          <w:szCs w:val="24"/>
        </w:rPr>
      </w:pPr>
      <w:r w:rsidRPr="003F3380">
        <w:rPr>
          <w:sz w:val="24"/>
          <w:szCs w:val="24"/>
        </w:rPr>
        <w:t>решать простые текстовые задачи на нахождение суммы и остатка (по готовому краткому условию или с помощью педагога);</w:t>
      </w:r>
    </w:p>
    <w:p w:rsidR="00E77A98" w:rsidRPr="003F3380" w:rsidRDefault="00E77A98" w:rsidP="005400C9">
      <w:pPr>
        <w:pStyle w:val="Default"/>
        <w:numPr>
          <w:ilvl w:val="0"/>
          <w:numId w:val="33"/>
        </w:numPr>
        <w:ind w:left="0"/>
        <w:jc w:val="both"/>
        <w:rPr>
          <w:sz w:val="24"/>
          <w:szCs w:val="24"/>
        </w:rPr>
      </w:pPr>
      <w:r w:rsidRPr="003F3380">
        <w:rPr>
          <w:sz w:val="24"/>
          <w:szCs w:val="24"/>
        </w:rPr>
        <w:t>решать простые текстовые задачи на увеличение и уменьшение числа на несколько единиц (по готовому краткому условию или с помощью педагога);</w:t>
      </w:r>
    </w:p>
    <w:p w:rsidR="00E77A98" w:rsidRPr="003F3380" w:rsidRDefault="00E77A98" w:rsidP="005400C9">
      <w:pPr>
        <w:pStyle w:val="Default"/>
        <w:numPr>
          <w:ilvl w:val="0"/>
          <w:numId w:val="33"/>
        </w:numPr>
        <w:ind w:left="0"/>
        <w:jc w:val="both"/>
        <w:rPr>
          <w:sz w:val="24"/>
          <w:szCs w:val="24"/>
        </w:rPr>
      </w:pPr>
      <w:r w:rsidRPr="003F3380">
        <w:rPr>
          <w:sz w:val="24"/>
          <w:szCs w:val="24"/>
        </w:rPr>
        <w:t>читать и записывать числа, выраженные одной единицей измерения;</w:t>
      </w:r>
    </w:p>
    <w:p w:rsidR="00E77A98" w:rsidRPr="003F3380" w:rsidRDefault="00E77A98" w:rsidP="005400C9">
      <w:pPr>
        <w:pStyle w:val="Default"/>
        <w:numPr>
          <w:ilvl w:val="0"/>
          <w:numId w:val="33"/>
        </w:numPr>
        <w:ind w:left="0"/>
        <w:jc w:val="both"/>
        <w:rPr>
          <w:sz w:val="24"/>
          <w:szCs w:val="24"/>
        </w:rPr>
      </w:pPr>
      <w:r w:rsidRPr="003F3380">
        <w:rPr>
          <w:sz w:val="24"/>
          <w:szCs w:val="24"/>
        </w:rPr>
        <w:t>отображать точку на листе бумаги, классной доске; строить прямую линию с помощью линейки, чертить кривую линию</w:t>
      </w:r>
    </w:p>
    <w:p w:rsidR="00E77A98" w:rsidRPr="003F3380" w:rsidRDefault="00E77A98" w:rsidP="00E77A98">
      <w:pPr>
        <w:pStyle w:val="Default"/>
        <w:jc w:val="both"/>
        <w:rPr>
          <w:sz w:val="24"/>
          <w:szCs w:val="24"/>
        </w:rPr>
      </w:pPr>
    </w:p>
    <w:p w:rsidR="00E77A98" w:rsidRPr="003F3380" w:rsidRDefault="00E77A98" w:rsidP="00E77A98">
      <w:pPr>
        <w:pStyle w:val="Default"/>
        <w:jc w:val="both"/>
        <w:rPr>
          <w:b/>
          <w:sz w:val="24"/>
          <w:szCs w:val="24"/>
        </w:rPr>
      </w:pPr>
      <w:r w:rsidRPr="003F3380">
        <w:rPr>
          <w:b/>
          <w:sz w:val="24"/>
          <w:szCs w:val="24"/>
        </w:rPr>
        <w:t>2 класс</w:t>
      </w:r>
    </w:p>
    <w:p w:rsidR="00E77A98" w:rsidRPr="003F3380" w:rsidRDefault="00E77A98" w:rsidP="00E77A98">
      <w:pPr>
        <w:pStyle w:val="Default"/>
        <w:jc w:val="both"/>
        <w:rPr>
          <w:b/>
          <w:sz w:val="24"/>
          <w:szCs w:val="24"/>
          <w:u w:val="single"/>
        </w:rPr>
      </w:pPr>
      <w:r w:rsidRPr="003F3380">
        <w:rPr>
          <w:b/>
          <w:sz w:val="24"/>
          <w:szCs w:val="24"/>
          <w:u w:val="single"/>
        </w:rPr>
        <w:t>ПЛАНИРУЕМЫЕ ОБРАЗОВАТЕЛЬНЫЕ РЕЗУЛЬТАТЫ</w:t>
      </w:r>
    </w:p>
    <w:p w:rsidR="00E77A98" w:rsidRPr="003F3380" w:rsidRDefault="00E77A98" w:rsidP="00E77A98">
      <w:pPr>
        <w:pStyle w:val="Default"/>
        <w:jc w:val="both"/>
        <w:rPr>
          <w:b/>
          <w:sz w:val="24"/>
          <w:szCs w:val="24"/>
          <w:u w:val="single"/>
        </w:rPr>
      </w:pPr>
    </w:p>
    <w:p w:rsidR="00E77A98" w:rsidRPr="003F3380" w:rsidRDefault="00E77A98" w:rsidP="00E77A98">
      <w:pPr>
        <w:pStyle w:val="Default"/>
        <w:jc w:val="both"/>
        <w:rPr>
          <w:sz w:val="24"/>
          <w:szCs w:val="24"/>
        </w:rPr>
      </w:pPr>
      <w:r w:rsidRPr="003F3380">
        <w:rPr>
          <w:b/>
          <w:sz w:val="24"/>
          <w:szCs w:val="24"/>
          <w:u w:val="single"/>
        </w:rPr>
        <w:t>ЛИЧНОСТНЫЕ РЕЗУЛЬТАТЫ</w:t>
      </w:r>
    </w:p>
    <w:p w:rsidR="00E77A98" w:rsidRPr="003F3380" w:rsidRDefault="00E77A98" w:rsidP="00E77A98">
      <w:pPr>
        <w:pStyle w:val="Default"/>
        <w:jc w:val="both"/>
        <w:rPr>
          <w:bCs/>
          <w:sz w:val="24"/>
          <w:szCs w:val="24"/>
        </w:rPr>
      </w:pPr>
      <w:r w:rsidRPr="003F3380">
        <w:rPr>
          <w:b/>
          <w:bCs/>
          <w:i/>
          <w:sz w:val="24"/>
          <w:szCs w:val="24"/>
        </w:rPr>
        <w:t xml:space="preserve">Личностные результаты </w:t>
      </w:r>
      <w:r w:rsidRPr="003F3380">
        <w:rPr>
          <w:bCs/>
          <w:sz w:val="24"/>
          <w:szCs w:val="24"/>
        </w:rPr>
        <w:t xml:space="preserve">освоения рабочей программы 2класса по учебному предмету «Математика» могут проявляться в: </w:t>
      </w:r>
    </w:p>
    <w:p w:rsidR="00E77A98" w:rsidRPr="003F3380" w:rsidRDefault="003F3380" w:rsidP="00E77A98">
      <w:pPr>
        <w:pStyle w:val="Default"/>
        <w:jc w:val="both"/>
        <w:rPr>
          <w:bCs/>
          <w:sz w:val="24"/>
          <w:szCs w:val="24"/>
        </w:rPr>
      </w:pPr>
      <w:r>
        <w:rPr>
          <w:bCs/>
          <w:sz w:val="24"/>
          <w:szCs w:val="24"/>
        </w:rPr>
        <w:t xml:space="preserve">Освоение обучающимися </w:t>
      </w:r>
      <w:r w:rsidR="00E77A98" w:rsidRPr="003F3380">
        <w:rPr>
          <w:bCs/>
          <w:sz w:val="24"/>
          <w:szCs w:val="24"/>
        </w:rPr>
        <w:t>АОП, разработанной на основе ФГОС, предполагает достижение ими двух видов результатов: личностных и предметных.</w:t>
      </w:r>
    </w:p>
    <w:p w:rsidR="00E77A98" w:rsidRPr="003F3380" w:rsidRDefault="00E77A98" w:rsidP="00E77A98">
      <w:pPr>
        <w:pStyle w:val="Default"/>
        <w:jc w:val="both"/>
        <w:rPr>
          <w:bCs/>
          <w:sz w:val="24"/>
          <w:szCs w:val="24"/>
        </w:rPr>
      </w:pPr>
      <w:r w:rsidRPr="003F3380">
        <w:rPr>
          <w:bCs/>
          <w:sz w:val="24"/>
          <w:szCs w:val="24"/>
        </w:rP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РАС в культуру, овладение ими социокультурным опытом.</w:t>
      </w:r>
    </w:p>
    <w:p w:rsidR="00E77A98" w:rsidRPr="003F3380" w:rsidRDefault="003F3380" w:rsidP="00E77A98">
      <w:pPr>
        <w:pStyle w:val="Default"/>
        <w:jc w:val="both"/>
        <w:rPr>
          <w:bCs/>
          <w:sz w:val="24"/>
          <w:szCs w:val="24"/>
        </w:rPr>
      </w:pPr>
      <w:r>
        <w:rPr>
          <w:bCs/>
          <w:sz w:val="24"/>
          <w:szCs w:val="24"/>
        </w:rPr>
        <w:t xml:space="preserve">Личностные результаты освоения </w:t>
      </w:r>
      <w:r w:rsidR="00E77A98" w:rsidRPr="003F3380">
        <w:rPr>
          <w:bCs/>
          <w:sz w:val="24"/>
          <w:szCs w:val="24"/>
        </w:rPr>
        <w:t>АОП НОО обучающимися с РАС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E77A98" w:rsidRPr="003F3380" w:rsidRDefault="00E77A98" w:rsidP="00E77A98">
      <w:pPr>
        <w:pStyle w:val="Default"/>
        <w:jc w:val="both"/>
        <w:rPr>
          <w:bCs/>
          <w:sz w:val="24"/>
          <w:szCs w:val="24"/>
        </w:rPr>
      </w:pPr>
      <w:r w:rsidRPr="003F3380">
        <w:rPr>
          <w:bCs/>
          <w:sz w:val="24"/>
          <w:szCs w:val="24"/>
        </w:rPr>
        <w:t>1) 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E77A98" w:rsidRPr="003F3380" w:rsidRDefault="00E77A98" w:rsidP="00E77A98">
      <w:pPr>
        <w:pStyle w:val="Default"/>
        <w:jc w:val="both"/>
        <w:rPr>
          <w:bCs/>
          <w:sz w:val="24"/>
          <w:szCs w:val="24"/>
        </w:rPr>
      </w:pPr>
      <w:r w:rsidRPr="003F3380">
        <w:rPr>
          <w:bCs/>
          <w:sz w:val="24"/>
          <w:szCs w:val="24"/>
        </w:rPr>
        <w:t>2) развитие мотивации к обучению;</w:t>
      </w:r>
    </w:p>
    <w:p w:rsidR="00E77A98" w:rsidRPr="003F3380" w:rsidRDefault="00E77A98" w:rsidP="00E77A98">
      <w:pPr>
        <w:pStyle w:val="Default"/>
        <w:jc w:val="both"/>
        <w:rPr>
          <w:bCs/>
          <w:sz w:val="24"/>
          <w:szCs w:val="24"/>
        </w:rPr>
      </w:pPr>
      <w:r w:rsidRPr="003F3380">
        <w:rPr>
          <w:bCs/>
          <w:sz w:val="24"/>
          <w:szCs w:val="24"/>
        </w:rPr>
        <w:t>3) развитие адекватных представлений о насущно необходимом жизнеобеспечении;</w:t>
      </w:r>
    </w:p>
    <w:p w:rsidR="00E77A98" w:rsidRPr="003F3380" w:rsidRDefault="00E77A98" w:rsidP="00E77A98">
      <w:pPr>
        <w:pStyle w:val="Default"/>
        <w:jc w:val="both"/>
        <w:rPr>
          <w:bCs/>
          <w:sz w:val="24"/>
          <w:szCs w:val="24"/>
        </w:rPr>
      </w:pPr>
      <w:r w:rsidRPr="003F3380">
        <w:rPr>
          <w:bCs/>
          <w:sz w:val="24"/>
          <w:szCs w:val="24"/>
        </w:rP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E77A98" w:rsidRPr="003F3380" w:rsidRDefault="00E77A98" w:rsidP="00E77A98">
      <w:pPr>
        <w:pStyle w:val="Default"/>
        <w:jc w:val="both"/>
        <w:rPr>
          <w:bCs/>
          <w:sz w:val="24"/>
          <w:szCs w:val="24"/>
        </w:rPr>
      </w:pPr>
      <w:r w:rsidRPr="003F3380">
        <w:rPr>
          <w:bCs/>
          <w:sz w:val="24"/>
          <w:szCs w:val="24"/>
        </w:rPr>
        <w:t>5) владение элементарными навыками коммуникации и принятыми ритуалами социального взаимодействия;</w:t>
      </w:r>
    </w:p>
    <w:p w:rsidR="00E77A98" w:rsidRPr="003F3380" w:rsidRDefault="00E77A98" w:rsidP="00E77A98">
      <w:pPr>
        <w:pStyle w:val="Default"/>
        <w:jc w:val="both"/>
        <w:rPr>
          <w:bCs/>
          <w:sz w:val="24"/>
          <w:szCs w:val="24"/>
        </w:rPr>
      </w:pPr>
      <w:r w:rsidRPr="003F3380">
        <w:rPr>
          <w:bCs/>
          <w:sz w:val="24"/>
          <w:szCs w:val="24"/>
        </w:rPr>
        <w:t>6) развитие положительных свойств и качеств личности;</w:t>
      </w:r>
    </w:p>
    <w:p w:rsidR="00E77A98" w:rsidRPr="003F3380" w:rsidRDefault="00E77A98" w:rsidP="00E77A98">
      <w:pPr>
        <w:pStyle w:val="Default"/>
        <w:jc w:val="both"/>
        <w:rPr>
          <w:bCs/>
          <w:sz w:val="24"/>
          <w:szCs w:val="24"/>
        </w:rPr>
      </w:pPr>
      <w:r w:rsidRPr="003F3380">
        <w:rPr>
          <w:bCs/>
          <w:sz w:val="24"/>
          <w:szCs w:val="24"/>
        </w:rPr>
        <w:t>7) готовность к вхождению обучающегося в социальную среду.</w:t>
      </w:r>
    </w:p>
    <w:p w:rsidR="00E77A98" w:rsidRPr="003F3380" w:rsidRDefault="00E77A98" w:rsidP="00E77A98">
      <w:pPr>
        <w:pStyle w:val="Default"/>
        <w:jc w:val="both"/>
        <w:rPr>
          <w:sz w:val="24"/>
          <w:szCs w:val="24"/>
        </w:rPr>
      </w:pPr>
      <w:r w:rsidRPr="003F3380">
        <w:rPr>
          <w:b/>
          <w:sz w:val="24"/>
          <w:szCs w:val="24"/>
        </w:rPr>
        <w:t>Предметные результаты</w:t>
      </w:r>
    </w:p>
    <w:p w:rsidR="00E77A98" w:rsidRPr="003F3380" w:rsidRDefault="00E77A98" w:rsidP="00E77A98">
      <w:pPr>
        <w:pStyle w:val="Default"/>
        <w:jc w:val="both"/>
        <w:rPr>
          <w:sz w:val="24"/>
          <w:szCs w:val="24"/>
        </w:rPr>
      </w:pPr>
      <w:r w:rsidRPr="003F3380">
        <w:rPr>
          <w:sz w:val="24"/>
          <w:szCs w:val="24"/>
        </w:rPr>
        <w:t>Требования к контролю и оценке знаний определены двумя уровнями – в зависимости от индивидуальных,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объем обязательных умений. Минимальный и достаточный уровень предметных результатов по учебному курсу «Русский язык» определяется в конце учебного года в связи с неоднородностью состава обучающихся класса и сложностью структуры дефекта.</w:t>
      </w:r>
    </w:p>
    <w:p w:rsidR="00E77A98" w:rsidRPr="003F3380" w:rsidRDefault="00E77A98" w:rsidP="00E77A98">
      <w:pPr>
        <w:pStyle w:val="Default"/>
        <w:jc w:val="both"/>
        <w:rPr>
          <w:b/>
          <w:sz w:val="24"/>
          <w:szCs w:val="24"/>
        </w:rPr>
      </w:pPr>
      <w:r w:rsidRPr="003F3380">
        <w:rPr>
          <w:b/>
          <w:sz w:val="24"/>
          <w:szCs w:val="24"/>
        </w:rPr>
        <w:t>Достаточный уровень:</w:t>
      </w:r>
    </w:p>
    <w:p w:rsidR="00E77A98" w:rsidRPr="003F3380" w:rsidRDefault="00E77A98" w:rsidP="00E77A98">
      <w:pPr>
        <w:pStyle w:val="Default"/>
        <w:jc w:val="both"/>
        <w:rPr>
          <w:sz w:val="24"/>
          <w:szCs w:val="24"/>
        </w:rPr>
      </w:pPr>
      <w:r w:rsidRPr="003F3380">
        <w:rPr>
          <w:sz w:val="24"/>
          <w:szCs w:val="24"/>
        </w:rPr>
        <w:lastRenderedPageBreak/>
        <w:t>- считать в пределах 20 по единице и равными числовыми группами (по 2, по 5) в прямом и обратном порядке;</w:t>
      </w:r>
    </w:p>
    <w:p w:rsidR="00E77A98" w:rsidRPr="003F3380" w:rsidRDefault="00E77A98" w:rsidP="00E77A98">
      <w:pPr>
        <w:pStyle w:val="Default"/>
        <w:jc w:val="both"/>
        <w:rPr>
          <w:sz w:val="24"/>
          <w:szCs w:val="24"/>
        </w:rPr>
      </w:pPr>
      <w:r w:rsidRPr="003F3380">
        <w:rPr>
          <w:sz w:val="24"/>
          <w:szCs w:val="24"/>
        </w:rPr>
        <w:t>- сравнивать числа в пределах 20, пользоваться знаками &lt;, &gt;, =;</w:t>
      </w:r>
    </w:p>
    <w:p w:rsidR="00E77A98" w:rsidRPr="003F3380" w:rsidRDefault="00E77A98" w:rsidP="00E77A98">
      <w:pPr>
        <w:pStyle w:val="Default"/>
        <w:jc w:val="both"/>
        <w:rPr>
          <w:sz w:val="24"/>
          <w:szCs w:val="24"/>
        </w:rPr>
      </w:pPr>
      <w:r w:rsidRPr="003F3380">
        <w:rPr>
          <w:sz w:val="24"/>
          <w:szCs w:val="24"/>
        </w:rPr>
        <w:t>- знать названия компонентов и результата сложения и вычитания;</w:t>
      </w:r>
    </w:p>
    <w:p w:rsidR="00E77A98" w:rsidRPr="003F3380" w:rsidRDefault="00E77A98" w:rsidP="00E77A98">
      <w:pPr>
        <w:pStyle w:val="Default"/>
        <w:jc w:val="both"/>
        <w:rPr>
          <w:sz w:val="24"/>
          <w:szCs w:val="24"/>
        </w:rPr>
      </w:pPr>
      <w:r w:rsidRPr="003F3380">
        <w:rPr>
          <w:sz w:val="24"/>
          <w:szCs w:val="24"/>
        </w:rPr>
        <w:t>- знать математический смысл выражений «столько же», «больше на», «меньше на»;</w:t>
      </w:r>
    </w:p>
    <w:p w:rsidR="00E77A98" w:rsidRPr="003F3380" w:rsidRDefault="00E77A98" w:rsidP="00E77A98">
      <w:pPr>
        <w:pStyle w:val="Default"/>
        <w:jc w:val="both"/>
        <w:rPr>
          <w:sz w:val="24"/>
          <w:szCs w:val="24"/>
        </w:rPr>
      </w:pPr>
      <w:r w:rsidRPr="003F3380">
        <w:rPr>
          <w:sz w:val="24"/>
          <w:szCs w:val="24"/>
        </w:rPr>
        <w:t>- выполнять сложение и вычитание чисел в пределах 20;</w:t>
      </w:r>
    </w:p>
    <w:p w:rsidR="00E77A98" w:rsidRPr="003F3380" w:rsidRDefault="00E77A98" w:rsidP="00E77A98">
      <w:pPr>
        <w:pStyle w:val="Default"/>
        <w:jc w:val="both"/>
        <w:rPr>
          <w:sz w:val="24"/>
          <w:szCs w:val="24"/>
        </w:rPr>
      </w:pPr>
      <w:r w:rsidRPr="003F3380">
        <w:rPr>
          <w:sz w:val="24"/>
          <w:szCs w:val="24"/>
        </w:rPr>
        <w:t>- решать простые и составные арифметические задачи и кратко записывать содержание задачи;</w:t>
      </w:r>
    </w:p>
    <w:p w:rsidR="00E77A98" w:rsidRPr="003F3380" w:rsidRDefault="00E77A98" w:rsidP="00E77A98">
      <w:pPr>
        <w:pStyle w:val="Default"/>
        <w:jc w:val="both"/>
        <w:rPr>
          <w:sz w:val="24"/>
          <w:szCs w:val="24"/>
        </w:rPr>
      </w:pPr>
      <w:r w:rsidRPr="003F3380">
        <w:rPr>
          <w:sz w:val="24"/>
          <w:szCs w:val="24"/>
        </w:rPr>
        <w:t>- различать прямую, луч, отрезок;</w:t>
      </w:r>
    </w:p>
    <w:p w:rsidR="00E77A98" w:rsidRPr="003F3380" w:rsidRDefault="00E77A98" w:rsidP="00E77A98">
      <w:pPr>
        <w:pStyle w:val="Default"/>
        <w:jc w:val="both"/>
        <w:rPr>
          <w:sz w:val="24"/>
          <w:szCs w:val="24"/>
        </w:rPr>
      </w:pPr>
      <w:r w:rsidRPr="003F3380">
        <w:rPr>
          <w:sz w:val="24"/>
          <w:szCs w:val="24"/>
        </w:rPr>
        <w:t>- измерять, чертить отрезки;</w:t>
      </w:r>
    </w:p>
    <w:p w:rsidR="00E77A98" w:rsidRPr="003F3380" w:rsidRDefault="00E77A98" w:rsidP="00E77A98">
      <w:pPr>
        <w:pStyle w:val="Default"/>
        <w:jc w:val="both"/>
        <w:rPr>
          <w:sz w:val="24"/>
          <w:szCs w:val="24"/>
        </w:rPr>
      </w:pPr>
      <w:r w:rsidRPr="003F3380">
        <w:rPr>
          <w:sz w:val="24"/>
          <w:szCs w:val="24"/>
        </w:rPr>
        <w:t>- узнавать и чертить разные виды углов;</w:t>
      </w:r>
    </w:p>
    <w:p w:rsidR="00E77A98" w:rsidRPr="003F3380" w:rsidRDefault="00E77A98" w:rsidP="00E77A98">
      <w:pPr>
        <w:pStyle w:val="Default"/>
        <w:jc w:val="both"/>
        <w:rPr>
          <w:sz w:val="24"/>
          <w:szCs w:val="24"/>
        </w:rPr>
      </w:pPr>
      <w:r w:rsidRPr="003F3380">
        <w:rPr>
          <w:sz w:val="24"/>
          <w:szCs w:val="24"/>
        </w:rPr>
        <w:t>- чертить прямоугольник, квадрат, треугольник на бумаге в клетку, показывать вершины, стороны и углы в фигурах;</w:t>
      </w:r>
    </w:p>
    <w:p w:rsidR="00E77A98" w:rsidRPr="003F3380" w:rsidRDefault="00E77A98" w:rsidP="00E77A98">
      <w:pPr>
        <w:pStyle w:val="Default"/>
        <w:jc w:val="both"/>
        <w:rPr>
          <w:sz w:val="24"/>
          <w:szCs w:val="24"/>
        </w:rPr>
      </w:pPr>
      <w:r w:rsidRPr="003F3380">
        <w:rPr>
          <w:sz w:val="24"/>
          <w:szCs w:val="24"/>
        </w:rPr>
        <w:t>- определять время по часам с точностью до 1 часа.</w:t>
      </w:r>
    </w:p>
    <w:p w:rsidR="00E77A98" w:rsidRPr="003F3380" w:rsidRDefault="00E77A98" w:rsidP="00E77A98">
      <w:pPr>
        <w:pStyle w:val="Default"/>
        <w:jc w:val="both"/>
        <w:rPr>
          <w:b/>
          <w:sz w:val="24"/>
          <w:szCs w:val="24"/>
        </w:rPr>
      </w:pPr>
      <w:r w:rsidRPr="003F3380">
        <w:rPr>
          <w:b/>
          <w:sz w:val="24"/>
          <w:szCs w:val="24"/>
        </w:rPr>
        <w:t>Минимальный уровень:</w:t>
      </w:r>
    </w:p>
    <w:p w:rsidR="00E77A98" w:rsidRPr="003F3380" w:rsidRDefault="00E77A98" w:rsidP="00E77A98">
      <w:pPr>
        <w:pStyle w:val="Default"/>
        <w:jc w:val="both"/>
        <w:rPr>
          <w:sz w:val="24"/>
          <w:szCs w:val="24"/>
        </w:rPr>
      </w:pPr>
      <w:r w:rsidRPr="003F3380">
        <w:rPr>
          <w:sz w:val="24"/>
          <w:szCs w:val="24"/>
        </w:rPr>
        <w:t>- считать в пределах 20 по единице в прямом и обратном порядке;</w:t>
      </w:r>
    </w:p>
    <w:p w:rsidR="00E77A98" w:rsidRPr="003F3380" w:rsidRDefault="00E77A98" w:rsidP="00E77A98">
      <w:pPr>
        <w:pStyle w:val="Default"/>
        <w:jc w:val="both"/>
        <w:rPr>
          <w:sz w:val="24"/>
          <w:szCs w:val="24"/>
        </w:rPr>
      </w:pPr>
      <w:r w:rsidRPr="003F3380">
        <w:rPr>
          <w:sz w:val="24"/>
          <w:szCs w:val="24"/>
        </w:rPr>
        <w:t xml:space="preserve">- выделять из двух чисел в пределах 20 большее или меньшее с опорой на числовой ряд (с организующей и направляющей помощью педагога); </w:t>
      </w:r>
    </w:p>
    <w:p w:rsidR="00E77A98" w:rsidRPr="003F3380" w:rsidRDefault="00E77A98" w:rsidP="00E77A98">
      <w:pPr>
        <w:pStyle w:val="Default"/>
        <w:jc w:val="both"/>
        <w:rPr>
          <w:sz w:val="24"/>
          <w:szCs w:val="24"/>
        </w:rPr>
      </w:pPr>
      <w:r w:rsidRPr="003F3380">
        <w:rPr>
          <w:sz w:val="24"/>
          <w:szCs w:val="24"/>
        </w:rPr>
        <w:t>- понимать смысл математических выражений «сложение», «прибавить», «вычитание», «вычесть», соотносить их с знаками «+», «-»;</w:t>
      </w:r>
    </w:p>
    <w:p w:rsidR="00E77A98" w:rsidRPr="003F3380" w:rsidRDefault="00E77A98" w:rsidP="00E77A98">
      <w:pPr>
        <w:pStyle w:val="Default"/>
        <w:jc w:val="both"/>
        <w:rPr>
          <w:sz w:val="24"/>
          <w:szCs w:val="24"/>
        </w:rPr>
      </w:pPr>
      <w:r w:rsidRPr="003F3380">
        <w:rPr>
          <w:sz w:val="24"/>
          <w:szCs w:val="24"/>
        </w:rPr>
        <w:t>- понимать смысл выражений «столько же», «больше на», «меньше на», составлять и записывать соответствующий пример;</w:t>
      </w:r>
    </w:p>
    <w:p w:rsidR="00E77A98" w:rsidRPr="003F3380" w:rsidRDefault="00E77A98" w:rsidP="00E77A98">
      <w:pPr>
        <w:pStyle w:val="Default"/>
        <w:jc w:val="both"/>
        <w:rPr>
          <w:sz w:val="24"/>
          <w:szCs w:val="24"/>
        </w:rPr>
      </w:pPr>
      <w:r w:rsidRPr="003F3380">
        <w:rPr>
          <w:sz w:val="24"/>
          <w:szCs w:val="24"/>
        </w:rPr>
        <w:t>- выполнять сложение и вычитание чисел в пределах 20 с помощью вспомогательных средств (счетные палочки, числовой ряд, абак и др.);</w:t>
      </w:r>
    </w:p>
    <w:p w:rsidR="00E77A98" w:rsidRPr="003F3380" w:rsidRDefault="00E77A98" w:rsidP="00E77A98">
      <w:pPr>
        <w:pStyle w:val="Default"/>
        <w:jc w:val="both"/>
        <w:rPr>
          <w:sz w:val="24"/>
          <w:szCs w:val="24"/>
        </w:rPr>
      </w:pPr>
      <w:r w:rsidRPr="003F3380">
        <w:rPr>
          <w:sz w:val="24"/>
          <w:szCs w:val="24"/>
        </w:rPr>
        <w:t>- решать простые арифметические задачи с организующей и направляющей помощью педагога;</w:t>
      </w:r>
    </w:p>
    <w:p w:rsidR="00E77A98" w:rsidRPr="003F3380" w:rsidRDefault="00E77A98" w:rsidP="00E77A98">
      <w:pPr>
        <w:pStyle w:val="Default"/>
        <w:jc w:val="both"/>
        <w:rPr>
          <w:sz w:val="24"/>
          <w:szCs w:val="24"/>
        </w:rPr>
      </w:pPr>
      <w:r w:rsidRPr="003F3380">
        <w:rPr>
          <w:sz w:val="24"/>
          <w:szCs w:val="24"/>
        </w:rPr>
        <w:t>- различать прямую, отрезок;</w:t>
      </w:r>
    </w:p>
    <w:p w:rsidR="00E77A98" w:rsidRPr="003F3380" w:rsidRDefault="00E77A98" w:rsidP="00E77A98">
      <w:pPr>
        <w:pStyle w:val="Default"/>
        <w:jc w:val="both"/>
        <w:rPr>
          <w:sz w:val="24"/>
          <w:szCs w:val="24"/>
        </w:rPr>
      </w:pPr>
      <w:r w:rsidRPr="003F3380">
        <w:rPr>
          <w:sz w:val="24"/>
          <w:szCs w:val="24"/>
        </w:rPr>
        <w:t>- измерять, чертить отрезки с организующей и направляющей помощью педагога;</w:t>
      </w:r>
    </w:p>
    <w:p w:rsidR="00E77A98" w:rsidRPr="003F3380" w:rsidRDefault="00E77A98" w:rsidP="00E77A98">
      <w:pPr>
        <w:pStyle w:val="Default"/>
        <w:jc w:val="both"/>
        <w:rPr>
          <w:sz w:val="24"/>
          <w:szCs w:val="24"/>
        </w:rPr>
      </w:pPr>
      <w:r w:rsidRPr="003F3380">
        <w:rPr>
          <w:sz w:val="24"/>
          <w:szCs w:val="24"/>
        </w:rPr>
        <w:t>- показывать стороны и вершины в треугольнике, прямоугольнике, квадрате;</w:t>
      </w:r>
    </w:p>
    <w:p w:rsidR="00E77A98" w:rsidRPr="003F3380" w:rsidRDefault="00E77A98" w:rsidP="00E77A98">
      <w:pPr>
        <w:pStyle w:val="Default"/>
        <w:jc w:val="both"/>
        <w:rPr>
          <w:sz w:val="24"/>
          <w:szCs w:val="24"/>
        </w:rPr>
      </w:pPr>
      <w:r w:rsidRPr="003F3380">
        <w:rPr>
          <w:sz w:val="24"/>
          <w:szCs w:val="24"/>
        </w:rPr>
        <w:t>- чертить прямоугольник, квадрат, треугольник на бумаге в клетку;</w:t>
      </w:r>
    </w:p>
    <w:p w:rsidR="00E77A98" w:rsidRPr="003F3380" w:rsidRDefault="00E77A98" w:rsidP="00E77A98">
      <w:pPr>
        <w:pStyle w:val="Default"/>
        <w:jc w:val="both"/>
        <w:rPr>
          <w:sz w:val="24"/>
          <w:szCs w:val="24"/>
        </w:rPr>
      </w:pPr>
      <w:r w:rsidRPr="003F3380">
        <w:rPr>
          <w:sz w:val="24"/>
          <w:szCs w:val="24"/>
        </w:rPr>
        <w:t>- определять время по часам с точностью до 1 часа.</w:t>
      </w:r>
    </w:p>
    <w:p w:rsidR="00E77A98" w:rsidRPr="003F3380" w:rsidRDefault="00E77A98" w:rsidP="00E77A98">
      <w:pPr>
        <w:pStyle w:val="Default"/>
        <w:jc w:val="both"/>
        <w:rPr>
          <w:sz w:val="24"/>
          <w:szCs w:val="24"/>
        </w:rPr>
      </w:pPr>
    </w:p>
    <w:p w:rsidR="00E77A98" w:rsidRPr="003F3380" w:rsidRDefault="00E77A98" w:rsidP="00E77A98">
      <w:pPr>
        <w:pStyle w:val="Default"/>
        <w:jc w:val="both"/>
        <w:rPr>
          <w:b/>
          <w:sz w:val="24"/>
          <w:szCs w:val="24"/>
        </w:rPr>
      </w:pPr>
      <w:r w:rsidRPr="003F3380">
        <w:rPr>
          <w:b/>
          <w:sz w:val="24"/>
          <w:szCs w:val="24"/>
        </w:rPr>
        <w:t>3 класс</w:t>
      </w:r>
    </w:p>
    <w:p w:rsidR="00E77A98" w:rsidRPr="003F3380" w:rsidRDefault="00E77A98" w:rsidP="00E77A98">
      <w:pPr>
        <w:pStyle w:val="Default"/>
        <w:jc w:val="both"/>
        <w:rPr>
          <w:b/>
          <w:sz w:val="24"/>
          <w:szCs w:val="24"/>
          <w:u w:val="single"/>
        </w:rPr>
      </w:pPr>
      <w:r w:rsidRPr="003F3380">
        <w:rPr>
          <w:b/>
          <w:sz w:val="24"/>
          <w:szCs w:val="24"/>
          <w:u w:val="single"/>
        </w:rPr>
        <w:t>ПЛАНИРУЕМЫЕ ОБРАЗОВАТЕЛЬНЫЕ РЕЗУЛЬТАТЫ</w:t>
      </w:r>
    </w:p>
    <w:p w:rsidR="00E77A98" w:rsidRPr="003F3380" w:rsidRDefault="00E77A98" w:rsidP="00E77A98">
      <w:pPr>
        <w:pStyle w:val="Default"/>
        <w:jc w:val="both"/>
        <w:rPr>
          <w:b/>
          <w:sz w:val="24"/>
          <w:szCs w:val="24"/>
          <w:u w:val="single"/>
        </w:rPr>
      </w:pPr>
    </w:p>
    <w:p w:rsidR="00E77A98" w:rsidRPr="003F3380" w:rsidRDefault="00E77A98" w:rsidP="00E77A98">
      <w:pPr>
        <w:pStyle w:val="Default"/>
        <w:jc w:val="both"/>
        <w:rPr>
          <w:b/>
          <w:sz w:val="24"/>
          <w:szCs w:val="24"/>
          <w:u w:val="single"/>
        </w:rPr>
      </w:pPr>
      <w:r w:rsidRPr="003F3380">
        <w:rPr>
          <w:b/>
          <w:sz w:val="24"/>
          <w:szCs w:val="24"/>
          <w:u w:val="single"/>
        </w:rPr>
        <w:t>ЛИЧНОСТНЫЕ РЕЗУЛЬТАТЫ</w:t>
      </w:r>
    </w:p>
    <w:p w:rsidR="00E77A98" w:rsidRPr="003F3380" w:rsidRDefault="003F3380" w:rsidP="00E77A98">
      <w:pPr>
        <w:pStyle w:val="Default"/>
        <w:jc w:val="both"/>
        <w:rPr>
          <w:sz w:val="24"/>
          <w:szCs w:val="24"/>
        </w:rPr>
      </w:pPr>
      <w:r>
        <w:rPr>
          <w:sz w:val="24"/>
          <w:szCs w:val="24"/>
        </w:rPr>
        <w:t xml:space="preserve">Личностные результаты освоения </w:t>
      </w:r>
      <w:r w:rsidR="00E77A98" w:rsidRPr="003F3380">
        <w:rPr>
          <w:sz w:val="24"/>
          <w:szCs w:val="24"/>
        </w:rPr>
        <w:t>АОП НОО обучающимися с РАС с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E77A98" w:rsidRPr="003F3380" w:rsidRDefault="00E77A98" w:rsidP="00E77A98">
      <w:pPr>
        <w:pStyle w:val="Default"/>
        <w:jc w:val="both"/>
        <w:rPr>
          <w:sz w:val="24"/>
          <w:szCs w:val="24"/>
        </w:rPr>
      </w:pPr>
      <w:r w:rsidRPr="003F3380">
        <w:rPr>
          <w:sz w:val="24"/>
          <w:szCs w:val="24"/>
        </w:rPr>
        <w:t>1) развитие чувства любви к родителям (законным представителям), другим членам семьи, к школе, принятие учителя и обучающихся класса, взаимодействие с ними;</w:t>
      </w:r>
    </w:p>
    <w:p w:rsidR="00E77A98" w:rsidRPr="003F3380" w:rsidRDefault="00E77A98" w:rsidP="00E77A98">
      <w:pPr>
        <w:pStyle w:val="Default"/>
        <w:jc w:val="both"/>
        <w:rPr>
          <w:sz w:val="24"/>
          <w:szCs w:val="24"/>
        </w:rPr>
      </w:pPr>
      <w:r w:rsidRPr="003F3380">
        <w:rPr>
          <w:sz w:val="24"/>
          <w:szCs w:val="24"/>
        </w:rPr>
        <w:t>2) развитие мотивации к обучению;</w:t>
      </w:r>
    </w:p>
    <w:p w:rsidR="00E77A98" w:rsidRPr="003F3380" w:rsidRDefault="00E77A98" w:rsidP="00E77A98">
      <w:pPr>
        <w:pStyle w:val="Default"/>
        <w:jc w:val="both"/>
        <w:rPr>
          <w:sz w:val="24"/>
          <w:szCs w:val="24"/>
        </w:rPr>
      </w:pPr>
      <w:r w:rsidRPr="003F3380">
        <w:rPr>
          <w:sz w:val="24"/>
          <w:szCs w:val="24"/>
        </w:rPr>
        <w:t>3) развитие адекватных представлений о насущно необходимом жизнеобеспечении;</w:t>
      </w:r>
    </w:p>
    <w:p w:rsidR="00E77A98" w:rsidRPr="003F3380" w:rsidRDefault="00E77A98" w:rsidP="00E77A98">
      <w:pPr>
        <w:pStyle w:val="Default"/>
        <w:jc w:val="both"/>
        <w:rPr>
          <w:sz w:val="24"/>
          <w:szCs w:val="24"/>
        </w:rPr>
      </w:pPr>
      <w:r w:rsidRPr="003F3380">
        <w:rPr>
          <w:sz w:val="24"/>
          <w:szCs w:val="24"/>
        </w:rPr>
        <w:t>4) 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E77A98" w:rsidRPr="003F3380" w:rsidRDefault="00E77A98" w:rsidP="00E77A98">
      <w:pPr>
        <w:pStyle w:val="Default"/>
        <w:jc w:val="both"/>
        <w:rPr>
          <w:sz w:val="24"/>
          <w:szCs w:val="24"/>
        </w:rPr>
      </w:pPr>
      <w:r w:rsidRPr="003F3380">
        <w:rPr>
          <w:sz w:val="24"/>
          <w:szCs w:val="24"/>
        </w:rPr>
        <w:t>5) владение элементарными навыками коммуникации и принятыми ритуалами социального взаимодействия;</w:t>
      </w:r>
    </w:p>
    <w:p w:rsidR="00E77A98" w:rsidRPr="003F3380" w:rsidRDefault="00E77A98" w:rsidP="00E77A98">
      <w:pPr>
        <w:pStyle w:val="Default"/>
        <w:jc w:val="both"/>
        <w:rPr>
          <w:sz w:val="24"/>
          <w:szCs w:val="24"/>
        </w:rPr>
      </w:pPr>
      <w:r w:rsidRPr="003F3380">
        <w:rPr>
          <w:sz w:val="24"/>
          <w:szCs w:val="24"/>
        </w:rPr>
        <w:t>6) развитие положительных свойств и качеств личности;</w:t>
      </w:r>
    </w:p>
    <w:p w:rsidR="00E77A98" w:rsidRPr="003F3380" w:rsidRDefault="00E77A98" w:rsidP="00E77A98">
      <w:pPr>
        <w:pStyle w:val="Default"/>
        <w:jc w:val="both"/>
        <w:rPr>
          <w:sz w:val="24"/>
          <w:szCs w:val="24"/>
        </w:rPr>
      </w:pPr>
      <w:r w:rsidRPr="003F3380">
        <w:rPr>
          <w:sz w:val="24"/>
          <w:szCs w:val="24"/>
        </w:rPr>
        <w:t>7) готовность к вхождению обучающегося в социальную среду.</w:t>
      </w:r>
    </w:p>
    <w:p w:rsidR="00E77A98" w:rsidRPr="003F3380" w:rsidRDefault="00E77A98" w:rsidP="00E77A98">
      <w:pPr>
        <w:pStyle w:val="Default"/>
        <w:jc w:val="both"/>
        <w:rPr>
          <w:sz w:val="24"/>
          <w:szCs w:val="24"/>
        </w:rPr>
      </w:pPr>
    </w:p>
    <w:p w:rsidR="00E77A98" w:rsidRPr="003F3380" w:rsidRDefault="00E77A98" w:rsidP="00E77A98">
      <w:pPr>
        <w:pStyle w:val="Default"/>
        <w:jc w:val="both"/>
        <w:rPr>
          <w:b/>
          <w:bCs/>
          <w:i/>
          <w:sz w:val="24"/>
          <w:szCs w:val="24"/>
        </w:rPr>
      </w:pPr>
      <w:r w:rsidRPr="003F3380">
        <w:rPr>
          <w:b/>
          <w:bCs/>
          <w:i/>
          <w:sz w:val="24"/>
          <w:szCs w:val="24"/>
        </w:rPr>
        <w:t>Предметные результаты:</w:t>
      </w:r>
    </w:p>
    <w:p w:rsidR="00E77A98" w:rsidRPr="003F3380" w:rsidRDefault="003F3380" w:rsidP="00E77A98">
      <w:pPr>
        <w:pStyle w:val="Default"/>
        <w:jc w:val="both"/>
        <w:rPr>
          <w:bCs/>
          <w:sz w:val="24"/>
          <w:szCs w:val="24"/>
        </w:rPr>
      </w:pPr>
      <w:r>
        <w:rPr>
          <w:bCs/>
          <w:sz w:val="24"/>
          <w:szCs w:val="24"/>
        </w:rPr>
        <w:lastRenderedPageBreak/>
        <w:t xml:space="preserve">Предметные результаты освоения </w:t>
      </w:r>
      <w:r w:rsidR="00E77A98" w:rsidRPr="003F3380">
        <w:rPr>
          <w:bCs/>
          <w:sz w:val="24"/>
          <w:szCs w:val="24"/>
        </w:rPr>
        <w:t xml:space="preserve">АОП НОО включают освоенные обучающимися знания и умения, специфичные для каждой предметной области, готовность их применения. </w:t>
      </w:r>
    </w:p>
    <w:p w:rsidR="00E77A98" w:rsidRPr="003F3380" w:rsidRDefault="00E77A98" w:rsidP="00E77A98">
      <w:pPr>
        <w:pStyle w:val="Default"/>
        <w:jc w:val="both"/>
        <w:rPr>
          <w:b/>
          <w:bCs/>
          <w:sz w:val="24"/>
          <w:szCs w:val="24"/>
        </w:rPr>
      </w:pPr>
      <w:r w:rsidRPr="003F3380">
        <w:rPr>
          <w:b/>
          <w:bCs/>
          <w:sz w:val="24"/>
          <w:szCs w:val="24"/>
        </w:rPr>
        <w:t>Минимальный уровень:</w:t>
      </w:r>
    </w:p>
    <w:p w:rsidR="00E77A98" w:rsidRPr="003F3380" w:rsidRDefault="00E77A98" w:rsidP="005400C9">
      <w:pPr>
        <w:pStyle w:val="Default"/>
        <w:numPr>
          <w:ilvl w:val="0"/>
          <w:numId w:val="46"/>
        </w:numPr>
        <w:ind w:left="0"/>
        <w:jc w:val="both"/>
        <w:rPr>
          <w:bCs/>
          <w:sz w:val="24"/>
          <w:szCs w:val="24"/>
        </w:rPr>
      </w:pPr>
      <w:r w:rsidRPr="003F3380">
        <w:rPr>
          <w:bCs/>
          <w:sz w:val="24"/>
          <w:szCs w:val="24"/>
        </w:rPr>
        <w:t xml:space="preserve">знание числового ряда 1—100 в прямом порядке; </w:t>
      </w:r>
    </w:p>
    <w:p w:rsidR="00E77A98" w:rsidRPr="003F3380" w:rsidRDefault="00E77A98" w:rsidP="005400C9">
      <w:pPr>
        <w:pStyle w:val="Default"/>
        <w:numPr>
          <w:ilvl w:val="0"/>
          <w:numId w:val="46"/>
        </w:numPr>
        <w:ind w:left="0"/>
        <w:jc w:val="both"/>
        <w:rPr>
          <w:bCs/>
          <w:sz w:val="24"/>
          <w:szCs w:val="24"/>
        </w:rPr>
      </w:pPr>
      <w:r w:rsidRPr="003F3380">
        <w:rPr>
          <w:bCs/>
          <w:sz w:val="24"/>
          <w:szCs w:val="24"/>
        </w:rPr>
        <w:t>откладывание любых чисел в пределах 100, с использованием счетного материала;</w:t>
      </w:r>
    </w:p>
    <w:p w:rsidR="00E77A98" w:rsidRPr="003F3380" w:rsidRDefault="00E77A98" w:rsidP="005400C9">
      <w:pPr>
        <w:pStyle w:val="Default"/>
        <w:numPr>
          <w:ilvl w:val="0"/>
          <w:numId w:val="46"/>
        </w:numPr>
        <w:ind w:left="0"/>
        <w:jc w:val="both"/>
        <w:rPr>
          <w:bCs/>
          <w:sz w:val="24"/>
          <w:szCs w:val="24"/>
        </w:rPr>
      </w:pPr>
      <w:r w:rsidRPr="003F3380">
        <w:rPr>
          <w:bCs/>
          <w:sz w:val="24"/>
          <w:szCs w:val="24"/>
        </w:rPr>
        <w:t>понимание смысла арифметических действий сложения и вычитания, умножения и деления (на равные части).</w:t>
      </w:r>
    </w:p>
    <w:p w:rsidR="00E77A98" w:rsidRPr="003F3380" w:rsidRDefault="00E77A98" w:rsidP="005400C9">
      <w:pPr>
        <w:pStyle w:val="Default"/>
        <w:numPr>
          <w:ilvl w:val="0"/>
          <w:numId w:val="46"/>
        </w:numPr>
        <w:ind w:left="0"/>
        <w:jc w:val="both"/>
        <w:rPr>
          <w:bCs/>
          <w:sz w:val="24"/>
          <w:szCs w:val="24"/>
        </w:rPr>
      </w:pPr>
      <w:r w:rsidRPr="003F3380">
        <w:rPr>
          <w:bCs/>
          <w:sz w:val="24"/>
          <w:szCs w:val="24"/>
        </w:rPr>
        <w:t>знание таблицы умножения однозначных чисел на 2, 3, 4, 5 (в пределах 20);</w:t>
      </w:r>
    </w:p>
    <w:p w:rsidR="00E77A98" w:rsidRPr="003F3380" w:rsidRDefault="00E77A98" w:rsidP="005400C9">
      <w:pPr>
        <w:pStyle w:val="Default"/>
        <w:numPr>
          <w:ilvl w:val="0"/>
          <w:numId w:val="46"/>
        </w:numPr>
        <w:ind w:left="0"/>
        <w:jc w:val="both"/>
        <w:rPr>
          <w:bCs/>
          <w:sz w:val="24"/>
          <w:szCs w:val="24"/>
        </w:rPr>
      </w:pPr>
      <w:r w:rsidRPr="003F3380">
        <w:rPr>
          <w:bCs/>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rsidR="00E77A98" w:rsidRPr="003F3380" w:rsidRDefault="00E77A98" w:rsidP="005400C9">
      <w:pPr>
        <w:pStyle w:val="Default"/>
        <w:numPr>
          <w:ilvl w:val="0"/>
          <w:numId w:val="46"/>
        </w:numPr>
        <w:ind w:left="0"/>
        <w:jc w:val="both"/>
        <w:rPr>
          <w:bCs/>
          <w:sz w:val="24"/>
          <w:szCs w:val="24"/>
        </w:rPr>
      </w:pPr>
      <w:r w:rsidRPr="003F3380">
        <w:rPr>
          <w:bCs/>
          <w:sz w:val="24"/>
          <w:szCs w:val="24"/>
        </w:rPr>
        <w:t>знание порядка действий в примерах в два арифметических действия;</w:t>
      </w:r>
    </w:p>
    <w:p w:rsidR="00E77A98" w:rsidRPr="003F3380" w:rsidRDefault="00E77A98" w:rsidP="005400C9">
      <w:pPr>
        <w:pStyle w:val="Default"/>
        <w:numPr>
          <w:ilvl w:val="0"/>
          <w:numId w:val="46"/>
        </w:numPr>
        <w:ind w:left="0"/>
        <w:jc w:val="both"/>
        <w:rPr>
          <w:bCs/>
          <w:sz w:val="24"/>
          <w:szCs w:val="24"/>
        </w:rPr>
      </w:pPr>
      <w:r w:rsidRPr="003F3380">
        <w:rPr>
          <w:bCs/>
          <w:sz w:val="24"/>
          <w:szCs w:val="24"/>
        </w:rPr>
        <w:t>выполнение устных и письменных действий сложения и вычитания чисел в пределах 100 без перехода через разряд с использованием вспомогательных средств (числовой ряд, пальцевый счет);</w:t>
      </w:r>
    </w:p>
    <w:p w:rsidR="00E77A98" w:rsidRPr="003F3380" w:rsidRDefault="00E77A98" w:rsidP="005400C9">
      <w:pPr>
        <w:pStyle w:val="Default"/>
        <w:numPr>
          <w:ilvl w:val="0"/>
          <w:numId w:val="46"/>
        </w:numPr>
        <w:ind w:left="0"/>
        <w:jc w:val="both"/>
        <w:rPr>
          <w:bCs/>
          <w:sz w:val="24"/>
          <w:szCs w:val="24"/>
        </w:rPr>
      </w:pPr>
      <w:r w:rsidRPr="003F3380">
        <w:rPr>
          <w:bCs/>
          <w:sz w:val="24"/>
          <w:szCs w:val="24"/>
        </w:rPr>
        <w:t>знание единиц измерения (меры) стоимости, длины, массы, времени и их соотношения;</w:t>
      </w:r>
    </w:p>
    <w:p w:rsidR="00E77A98" w:rsidRPr="003F3380" w:rsidRDefault="00E77A98" w:rsidP="005400C9">
      <w:pPr>
        <w:pStyle w:val="Default"/>
        <w:numPr>
          <w:ilvl w:val="0"/>
          <w:numId w:val="46"/>
        </w:numPr>
        <w:ind w:left="0"/>
        <w:jc w:val="both"/>
        <w:rPr>
          <w:bCs/>
          <w:sz w:val="24"/>
          <w:szCs w:val="24"/>
        </w:rPr>
      </w:pPr>
      <w:r w:rsidRPr="003F3380">
        <w:rPr>
          <w:bCs/>
          <w:sz w:val="24"/>
          <w:szCs w:val="24"/>
        </w:rPr>
        <w:t>различение чисел, полученных при счете и измерении, запись числа, полученного при измерении двумя мерами;</w:t>
      </w:r>
    </w:p>
    <w:p w:rsidR="00E77A98" w:rsidRPr="003F3380" w:rsidRDefault="00E77A98" w:rsidP="005400C9">
      <w:pPr>
        <w:pStyle w:val="Default"/>
        <w:numPr>
          <w:ilvl w:val="0"/>
          <w:numId w:val="46"/>
        </w:numPr>
        <w:ind w:left="0"/>
        <w:jc w:val="both"/>
        <w:rPr>
          <w:bCs/>
          <w:sz w:val="24"/>
          <w:szCs w:val="24"/>
        </w:rPr>
      </w:pPr>
      <w:r w:rsidRPr="003F3380">
        <w:rPr>
          <w:bCs/>
          <w:sz w:val="24"/>
          <w:szCs w:val="24"/>
        </w:rPr>
        <w:t>пользование календарем для установления порядка месяцев в году, количества суток в месяцах;</w:t>
      </w:r>
    </w:p>
    <w:p w:rsidR="00E77A98" w:rsidRPr="003F3380" w:rsidRDefault="00E77A98" w:rsidP="005400C9">
      <w:pPr>
        <w:pStyle w:val="Default"/>
        <w:numPr>
          <w:ilvl w:val="0"/>
          <w:numId w:val="46"/>
        </w:numPr>
        <w:ind w:left="0"/>
        <w:jc w:val="both"/>
        <w:rPr>
          <w:bCs/>
          <w:sz w:val="24"/>
          <w:szCs w:val="24"/>
        </w:rPr>
      </w:pPr>
      <w:r w:rsidRPr="003F3380">
        <w:rPr>
          <w:bCs/>
          <w:sz w:val="24"/>
          <w:szCs w:val="24"/>
        </w:rPr>
        <w:t>определение времени по часам с точностью до 5 минут;</w:t>
      </w:r>
    </w:p>
    <w:p w:rsidR="00E77A98" w:rsidRPr="003F3380" w:rsidRDefault="00E77A98" w:rsidP="005400C9">
      <w:pPr>
        <w:pStyle w:val="Default"/>
        <w:numPr>
          <w:ilvl w:val="0"/>
          <w:numId w:val="46"/>
        </w:numPr>
        <w:ind w:left="0"/>
        <w:jc w:val="both"/>
        <w:rPr>
          <w:bCs/>
          <w:sz w:val="24"/>
          <w:szCs w:val="24"/>
        </w:rPr>
      </w:pPr>
      <w:r w:rsidRPr="003F3380">
        <w:rPr>
          <w:bCs/>
          <w:sz w:val="24"/>
          <w:szCs w:val="24"/>
        </w:rPr>
        <w:t>решение составных арифметических задач в два действия (с помощью учителя);</w:t>
      </w:r>
    </w:p>
    <w:p w:rsidR="00E77A98" w:rsidRPr="003F3380" w:rsidRDefault="00E77A98" w:rsidP="005400C9">
      <w:pPr>
        <w:pStyle w:val="Default"/>
        <w:numPr>
          <w:ilvl w:val="0"/>
          <w:numId w:val="46"/>
        </w:numPr>
        <w:ind w:left="0"/>
        <w:jc w:val="both"/>
        <w:rPr>
          <w:bCs/>
          <w:sz w:val="24"/>
          <w:szCs w:val="24"/>
        </w:rPr>
      </w:pPr>
      <w:r w:rsidRPr="003F3380">
        <w:rPr>
          <w:bCs/>
          <w:sz w:val="24"/>
          <w:szCs w:val="24"/>
        </w:rPr>
        <w:t>вычерчивание окружностей разных радиусов.</w:t>
      </w:r>
    </w:p>
    <w:p w:rsidR="00E77A98" w:rsidRPr="003F3380" w:rsidRDefault="00E77A98" w:rsidP="00E77A98">
      <w:pPr>
        <w:pStyle w:val="Default"/>
        <w:jc w:val="both"/>
        <w:rPr>
          <w:b/>
          <w:bCs/>
          <w:sz w:val="24"/>
          <w:szCs w:val="24"/>
        </w:rPr>
      </w:pPr>
      <w:r w:rsidRPr="003F3380">
        <w:rPr>
          <w:b/>
          <w:bCs/>
          <w:sz w:val="24"/>
          <w:szCs w:val="24"/>
        </w:rPr>
        <w:t>Достаточный уровень:</w:t>
      </w:r>
    </w:p>
    <w:p w:rsidR="00E77A98" w:rsidRPr="003F3380" w:rsidRDefault="00E77A98" w:rsidP="005400C9">
      <w:pPr>
        <w:pStyle w:val="Default"/>
        <w:numPr>
          <w:ilvl w:val="0"/>
          <w:numId w:val="47"/>
        </w:numPr>
        <w:ind w:left="0"/>
        <w:jc w:val="both"/>
        <w:rPr>
          <w:bCs/>
          <w:sz w:val="24"/>
          <w:szCs w:val="24"/>
        </w:rPr>
      </w:pPr>
      <w:r w:rsidRPr="003F3380">
        <w:rPr>
          <w:bCs/>
          <w:sz w:val="24"/>
          <w:szCs w:val="24"/>
        </w:rPr>
        <w:t xml:space="preserve">знание числового ряда 1—100 в прямом и обратном порядке; </w:t>
      </w:r>
    </w:p>
    <w:p w:rsidR="00E77A98" w:rsidRPr="003F3380" w:rsidRDefault="00E77A98" w:rsidP="005400C9">
      <w:pPr>
        <w:pStyle w:val="Default"/>
        <w:numPr>
          <w:ilvl w:val="0"/>
          <w:numId w:val="47"/>
        </w:numPr>
        <w:ind w:left="0"/>
        <w:jc w:val="both"/>
        <w:rPr>
          <w:bCs/>
          <w:sz w:val="24"/>
          <w:szCs w:val="24"/>
        </w:rPr>
      </w:pPr>
      <w:r w:rsidRPr="003F3380">
        <w:rPr>
          <w:bCs/>
          <w:sz w:val="24"/>
          <w:szCs w:val="24"/>
        </w:rPr>
        <w:t xml:space="preserve">счет, присчитыванием, отсчитыванием по единице и равными числовыми группами в пределах 100; </w:t>
      </w:r>
    </w:p>
    <w:p w:rsidR="00E77A98" w:rsidRPr="003F3380" w:rsidRDefault="00E77A98" w:rsidP="005400C9">
      <w:pPr>
        <w:pStyle w:val="Default"/>
        <w:numPr>
          <w:ilvl w:val="0"/>
          <w:numId w:val="47"/>
        </w:numPr>
        <w:ind w:left="0"/>
        <w:jc w:val="both"/>
        <w:rPr>
          <w:bCs/>
          <w:sz w:val="24"/>
          <w:szCs w:val="24"/>
        </w:rPr>
      </w:pPr>
      <w:r w:rsidRPr="003F3380">
        <w:rPr>
          <w:bCs/>
          <w:sz w:val="24"/>
          <w:szCs w:val="24"/>
        </w:rPr>
        <w:t>откладывание любых чисел в пределах 100 с использованием счетного материала;</w:t>
      </w:r>
    </w:p>
    <w:p w:rsidR="00E77A98" w:rsidRPr="003F3380" w:rsidRDefault="00E77A98" w:rsidP="005400C9">
      <w:pPr>
        <w:pStyle w:val="Default"/>
        <w:numPr>
          <w:ilvl w:val="0"/>
          <w:numId w:val="47"/>
        </w:numPr>
        <w:ind w:left="0"/>
        <w:jc w:val="both"/>
        <w:rPr>
          <w:bCs/>
          <w:sz w:val="24"/>
          <w:szCs w:val="24"/>
        </w:rPr>
      </w:pPr>
      <w:r w:rsidRPr="003F3380">
        <w:rPr>
          <w:bCs/>
          <w:sz w:val="24"/>
          <w:szCs w:val="24"/>
        </w:rPr>
        <w:t>знание названия компонентов сложения, вычитания, умножения, деления;</w:t>
      </w:r>
    </w:p>
    <w:p w:rsidR="00E77A98" w:rsidRPr="003F3380" w:rsidRDefault="00E77A98" w:rsidP="005400C9">
      <w:pPr>
        <w:pStyle w:val="Default"/>
        <w:numPr>
          <w:ilvl w:val="0"/>
          <w:numId w:val="47"/>
        </w:numPr>
        <w:ind w:left="0"/>
        <w:jc w:val="both"/>
        <w:rPr>
          <w:bCs/>
          <w:sz w:val="24"/>
          <w:szCs w:val="24"/>
        </w:rPr>
      </w:pPr>
      <w:r w:rsidRPr="003F3380">
        <w:rPr>
          <w:bCs/>
          <w:sz w:val="24"/>
          <w:szCs w:val="24"/>
        </w:rPr>
        <w:t xml:space="preserve">понимание смысла арифметических действий сложения и вычитания, умножения и деления (на равные части и по содержанию); </w:t>
      </w:r>
    </w:p>
    <w:p w:rsidR="00E77A98" w:rsidRPr="003F3380" w:rsidRDefault="00E77A98" w:rsidP="005400C9">
      <w:pPr>
        <w:pStyle w:val="Default"/>
        <w:numPr>
          <w:ilvl w:val="0"/>
          <w:numId w:val="47"/>
        </w:numPr>
        <w:ind w:left="0"/>
        <w:jc w:val="both"/>
        <w:rPr>
          <w:bCs/>
          <w:sz w:val="24"/>
          <w:szCs w:val="24"/>
        </w:rPr>
      </w:pPr>
      <w:r w:rsidRPr="003F3380">
        <w:rPr>
          <w:bCs/>
          <w:sz w:val="24"/>
          <w:szCs w:val="24"/>
        </w:rPr>
        <w:t>различение двух видов деления на уровне практических действий; знание способов чтения и записи каждого вида деления;</w:t>
      </w:r>
    </w:p>
    <w:p w:rsidR="00E77A98" w:rsidRPr="003F3380" w:rsidRDefault="00E77A98" w:rsidP="005400C9">
      <w:pPr>
        <w:pStyle w:val="Default"/>
        <w:numPr>
          <w:ilvl w:val="0"/>
          <w:numId w:val="47"/>
        </w:numPr>
        <w:ind w:left="0"/>
        <w:jc w:val="both"/>
        <w:rPr>
          <w:bCs/>
          <w:sz w:val="24"/>
          <w:szCs w:val="24"/>
        </w:rPr>
      </w:pPr>
      <w:r w:rsidRPr="003F3380">
        <w:rPr>
          <w:bCs/>
          <w:sz w:val="24"/>
          <w:szCs w:val="24"/>
        </w:rPr>
        <w:t>знание таблицы умножения однозначных чисел на 2, 3, 4, 5 (в пределах 20);</w:t>
      </w:r>
    </w:p>
    <w:p w:rsidR="00E77A98" w:rsidRPr="003F3380" w:rsidRDefault="00E77A98" w:rsidP="005400C9">
      <w:pPr>
        <w:pStyle w:val="Default"/>
        <w:numPr>
          <w:ilvl w:val="0"/>
          <w:numId w:val="47"/>
        </w:numPr>
        <w:ind w:left="0"/>
        <w:jc w:val="both"/>
        <w:rPr>
          <w:bCs/>
          <w:sz w:val="24"/>
          <w:szCs w:val="24"/>
        </w:rPr>
      </w:pPr>
      <w:r w:rsidRPr="003F3380">
        <w:rPr>
          <w:bCs/>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rsidR="00E77A98" w:rsidRPr="003F3380" w:rsidRDefault="00E77A98" w:rsidP="005400C9">
      <w:pPr>
        <w:pStyle w:val="Default"/>
        <w:numPr>
          <w:ilvl w:val="0"/>
          <w:numId w:val="47"/>
        </w:numPr>
        <w:ind w:left="0"/>
        <w:jc w:val="both"/>
        <w:rPr>
          <w:bCs/>
          <w:sz w:val="24"/>
          <w:szCs w:val="24"/>
        </w:rPr>
      </w:pPr>
      <w:r w:rsidRPr="003F3380">
        <w:rPr>
          <w:bCs/>
          <w:sz w:val="24"/>
          <w:szCs w:val="24"/>
        </w:rPr>
        <w:t>знание порядка действий в примерах в два арифметических действия;</w:t>
      </w:r>
    </w:p>
    <w:p w:rsidR="00E77A98" w:rsidRPr="003F3380" w:rsidRDefault="00E77A98" w:rsidP="005400C9">
      <w:pPr>
        <w:pStyle w:val="Default"/>
        <w:numPr>
          <w:ilvl w:val="0"/>
          <w:numId w:val="47"/>
        </w:numPr>
        <w:ind w:left="0"/>
        <w:jc w:val="both"/>
        <w:rPr>
          <w:bCs/>
          <w:sz w:val="24"/>
          <w:szCs w:val="24"/>
        </w:rPr>
      </w:pPr>
      <w:r w:rsidRPr="003F3380">
        <w:rPr>
          <w:bCs/>
          <w:sz w:val="24"/>
          <w:szCs w:val="24"/>
        </w:rPr>
        <w:t>знание и применение переместительного свойства сложения и умножения;</w:t>
      </w:r>
    </w:p>
    <w:p w:rsidR="00E77A98" w:rsidRPr="003F3380" w:rsidRDefault="00E77A98" w:rsidP="005400C9">
      <w:pPr>
        <w:pStyle w:val="Default"/>
        <w:numPr>
          <w:ilvl w:val="0"/>
          <w:numId w:val="47"/>
        </w:numPr>
        <w:ind w:left="0"/>
        <w:jc w:val="both"/>
        <w:rPr>
          <w:bCs/>
          <w:sz w:val="24"/>
          <w:szCs w:val="24"/>
        </w:rPr>
      </w:pPr>
      <w:r w:rsidRPr="003F3380">
        <w:rPr>
          <w:bCs/>
          <w:sz w:val="24"/>
          <w:szCs w:val="24"/>
        </w:rPr>
        <w:t>выполнение устных и письменных действия сложения и вычитания чисел в пределах 100 без перехода через разряд;</w:t>
      </w:r>
    </w:p>
    <w:p w:rsidR="00E77A98" w:rsidRPr="003F3380" w:rsidRDefault="00E77A98" w:rsidP="005400C9">
      <w:pPr>
        <w:pStyle w:val="Default"/>
        <w:numPr>
          <w:ilvl w:val="0"/>
          <w:numId w:val="47"/>
        </w:numPr>
        <w:ind w:left="0"/>
        <w:jc w:val="both"/>
        <w:rPr>
          <w:bCs/>
          <w:sz w:val="24"/>
          <w:szCs w:val="24"/>
        </w:rPr>
      </w:pPr>
      <w:r w:rsidRPr="003F3380">
        <w:rPr>
          <w:bCs/>
          <w:sz w:val="24"/>
          <w:szCs w:val="24"/>
        </w:rPr>
        <w:t>знание единиц (мер) измерения стоимости, длины, массы, времени и их соотношения;</w:t>
      </w:r>
    </w:p>
    <w:p w:rsidR="00E77A98" w:rsidRPr="003F3380" w:rsidRDefault="00E77A98" w:rsidP="005400C9">
      <w:pPr>
        <w:pStyle w:val="Default"/>
        <w:numPr>
          <w:ilvl w:val="0"/>
          <w:numId w:val="47"/>
        </w:numPr>
        <w:ind w:left="0"/>
        <w:jc w:val="both"/>
        <w:rPr>
          <w:bCs/>
          <w:sz w:val="24"/>
          <w:szCs w:val="24"/>
        </w:rPr>
      </w:pPr>
      <w:r w:rsidRPr="003F3380">
        <w:rPr>
          <w:bCs/>
          <w:sz w:val="24"/>
          <w:szCs w:val="24"/>
        </w:rPr>
        <w:t>различение чисел, полученных при счете и измерении, запись чисел, полученных при измерении двумя мерами (с полным набором знаков в мелких мерах);</w:t>
      </w:r>
    </w:p>
    <w:p w:rsidR="00E77A98" w:rsidRPr="003F3380" w:rsidRDefault="00E77A98" w:rsidP="005400C9">
      <w:pPr>
        <w:pStyle w:val="Default"/>
        <w:numPr>
          <w:ilvl w:val="0"/>
          <w:numId w:val="47"/>
        </w:numPr>
        <w:ind w:left="0"/>
        <w:jc w:val="both"/>
        <w:rPr>
          <w:bCs/>
          <w:sz w:val="24"/>
          <w:szCs w:val="24"/>
        </w:rPr>
      </w:pPr>
      <w:r w:rsidRPr="003F3380">
        <w:rPr>
          <w:bCs/>
          <w:sz w:val="24"/>
          <w:szCs w:val="24"/>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rsidR="00E77A98" w:rsidRPr="003F3380" w:rsidRDefault="00E77A98" w:rsidP="005400C9">
      <w:pPr>
        <w:pStyle w:val="Default"/>
        <w:numPr>
          <w:ilvl w:val="0"/>
          <w:numId w:val="47"/>
        </w:numPr>
        <w:ind w:left="0"/>
        <w:jc w:val="both"/>
        <w:rPr>
          <w:bCs/>
          <w:sz w:val="24"/>
          <w:szCs w:val="24"/>
        </w:rPr>
      </w:pPr>
      <w:r w:rsidRPr="003F3380">
        <w:rPr>
          <w:bCs/>
          <w:sz w:val="24"/>
          <w:szCs w:val="24"/>
        </w:rPr>
        <w:t>определение времени по часам с точностью до 1 мин;</w:t>
      </w:r>
    </w:p>
    <w:p w:rsidR="00E77A98" w:rsidRPr="003F3380" w:rsidRDefault="00E77A98" w:rsidP="005400C9">
      <w:pPr>
        <w:pStyle w:val="Default"/>
        <w:numPr>
          <w:ilvl w:val="0"/>
          <w:numId w:val="47"/>
        </w:numPr>
        <w:ind w:left="0"/>
        <w:jc w:val="both"/>
        <w:rPr>
          <w:bCs/>
          <w:sz w:val="24"/>
          <w:szCs w:val="24"/>
        </w:rPr>
      </w:pPr>
      <w:r w:rsidRPr="003F3380">
        <w:rPr>
          <w:bCs/>
          <w:sz w:val="24"/>
          <w:szCs w:val="24"/>
        </w:rPr>
        <w:t>краткая запись, моделирование содержания, решение составных арифметических задач в два действия;</w:t>
      </w:r>
    </w:p>
    <w:p w:rsidR="00E77A98" w:rsidRPr="003F3380" w:rsidRDefault="00E77A98" w:rsidP="005400C9">
      <w:pPr>
        <w:pStyle w:val="Default"/>
        <w:numPr>
          <w:ilvl w:val="0"/>
          <w:numId w:val="47"/>
        </w:numPr>
        <w:ind w:left="0"/>
        <w:jc w:val="both"/>
        <w:rPr>
          <w:bCs/>
          <w:sz w:val="24"/>
          <w:szCs w:val="24"/>
        </w:rPr>
      </w:pPr>
      <w:r w:rsidRPr="003F3380">
        <w:rPr>
          <w:bCs/>
          <w:sz w:val="24"/>
          <w:szCs w:val="24"/>
        </w:rPr>
        <w:t>вычерчивание окружности разных радиусов, различение окружности и круга.</w:t>
      </w:r>
    </w:p>
    <w:p w:rsidR="00E77A98" w:rsidRPr="003F3380" w:rsidRDefault="00E77A98" w:rsidP="00E77A98">
      <w:pPr>
        <w:pStyle w:val="Default"/>
        <w:jc w:val="both"/>
        <w:rPr>
          <w:bCs/>
          <w:sz w:val="24"/>
          <w:szCs w:val="24"/>
        </w:rPr>
      </w:pPr>
    </w:p>
    <w:p w:rsidR="00E77A98" w:rsidRPr="003F3380" w:rsidRDefault="00E77A98" w:rsidP="00E77A98">
      <w:pPr>
        <w:pStyle w:val="Default"/>
        <w:jc w:val="both"/>
        <w:rPr>
          <w:b/>
          <w:sz w:val="24"/>
          <w:szCs w:val="24"/>
        </w:rPr>
      </w:pPr>
      <w:r w:rsidRPr="003F3380">
        <w:rPr>
          <w:b/>
          <w:sz w:val="24"/>
          <w:szCs w:val="24"/>
        </w:rPr>
        <w:t>4 класс</w:t>
      </w:r>
    </w:p>
    <w:p w:rsidR="00E77A98" w:rsidRPr="003F3380" w:rsidRDefault="00E77A98" w:rsidP="00E77A98">
      <w:pPr>
        <w:pStyle w:val="Default"/>
        <w:jc w:val="both"/>
        <w:rPr>
          <w:b/>
          <w:sz w:val="24"/>
          <w:szCs w:val="24"/>
          <w:u w:val="single"/>
        </w:rPr>
      </w:pPr>
      <w:r w:rsidRPr="003F3380">
        <w:rPr>
          <w:b/>
          <w:sz w:val="24"/>
          <w:szCs w:val="24"/>
          <w:u w:val="single"/>
        </w:rPr>
        <w:t>ПЛАНИРУЕМЫЕ ОБРАЗОВАТЕЛЬНЫЕ РЕЗУЛЬТАТЫ</w:t>
      </w:r>
    </w:p>
    <w:p w:rsidR="00E77A98" w:rsidRPr="003F3380" w:rsidRDefault="00E77A98" w:rsidP="00E77A98">
      <w:pPr>
        <w:pStyle w:val="Default"/>
        <w:jc w:val="both"/>
        <w:rPr>
          <w:b/>
          <w:sz w:val="24"/>
          <w:szCs w:val="24"/>
          <w:u w:val="single"/>
        </w:rPr>
      </w:pPr>
    </w:p>
    <w:p w:rsidR="00E77A98" w:rsidRPr="003F3380" w:rsidRDefault="00E77A98" w:rsidP="00E77A98">
      <w:pPr>
        <w:pStyle w:val="Default"/>
        <w:jc w:val="both"/>
        <w:rPr>
          <w:sz w:val="24"/>
          <w:szCs w:val="24"/>
        </w:rPr>
      </w:pPr>
      <w:r w:rsidRPr="003F3380">
        <w:rPr>
          <w:sz w:val="24"/>
          <w:szCs w:val="24"/>
        </w:rPr>
        <w:t>Программа обеспечивает достижение выпускниками начальной школы следующих личностных, метапредметных и предметных результатов.</w:t>
      </w:r>
    </w:p>
    <w:p w:rsidR="00E77A98" w:rsidRPr="003F3380" w:rsidRDefault="00E77A98" w:rsidP="00E77A98">
      <w:pPr>
        <w:pStyle w:val="Default"/>
        <w:jc w:val="both"/>
        <w:rPr>
          <w:b/>
          <w:sz w:val="24"/>
          <w:szCs w:val="24"/>
          <w:u w:val="single"/>
        </w:rPr>
      </w:pPr>
      <w:r w:rsidRPr="003F3380">
        <w:rPr>
          <w:b/>
          <w:sz w:val="24"/>
          <w:szCs w:val="24"/>
          <w:u w:val="single"/>
        </w:rPr>
        <w:t>ЛИЧНОСТНЫЕ РЕЗУЛЬТАТЫ</w:t>
      </w:r>
    </w:p>
    <w:p w:rsidR="00E77A98" w:rsidRPr="003F3380" w:rsidRDefault="00E77A98" w:rsidP="00E77A98">
      <w:pPr>
        <w:pStyle w:val="Default"/>
        <w:jc w:val="both"/>
        <w:rPr>
          <w:sz w:val="24"/>
          <w:szCs w:val="24"/>
        </w:rPr>
      </w:pPr>
      <w:r w:rsidRPr="003F3380">
        <w:rPr>
          <w:sz w:val="24"/>
          <w:szCs w:val="24"/>
        </w:rPr>
        <w:t>- формирование основ российской гражданской идентичности, чувства гордости за свою Родину,</w:t>
      </w:r>
    </w:p>
    <w:p w:rsidR="00E77A98" w:rsidRPr="003F3380" w:rsidRDefault="00E77A98" w:rsidP="00E77A98">
      <w:pPr>
        <w:pStyle w:val="Default"/>
        <w:jc w:val="both"/>
        <w:rPr>
          <w:sz w:val="24"/>
          <w:szCs w:val="24"/>
        </w:rPr>
      </w:pPr>
      <w:r w:rsidRPr="003F3380">
        <w:rPr>
          <w:sz w:val="24"/>
          <w:szCs w:val="24"/>
        </w:rPr>
        <w:t>- российский народ и историю России, осознание своей этнической и национальной принадлежности;</w:t>
      </w:r>
    </w:p>
    <w:p w:rsidR="00E77A98" w:rsidRPr="003F3380" w:rsidRDefault="00E77A98" w:rsidP="00E77A98">
      <w:pPr>
        <w:pStyle w:val="Default"/>
        <w:jc w:val="both"/>
        <w:rPr>
          <w:sz w:val="24"/>
          <w:szCs w:val="24"/>
        </w:rPr>
      </w:pPr>
      <w:r w:rsidRPr="003F3380">
        <w:rPr>
          <w:sz w:val="24"/>
          <w:szCs w:val="24"/>
        </w:rPr>
        <w:t>- формирование ценностей многонационального российского общества; становление гуманистических и демократических ценностных ориентаций;</w:t>
      </w:r>
    </w:p>
    <w:p w:rsidR="00E77A98" w:rsidRPr="003F3380" w:rsidRDefault="00E77A98" w:rsidP="00E77A98">
      <w:pPr>
        <w:pStyle w:val="Default"/>
        <w:jc w:val="both"/>
        <w:rPr>
          <w:sz w:val="24"/>
          <w:szCs w:val="24"/>
        </w:rPr>
      </w:pPr>
      <w:r w:rsidRPr="003F3380">
        <w:rPr>
          <w:sz w:val="24"/>
          <w:szCs w:val="24"/>
        </w:rPr>
        <w:t>-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E77A98" w:rsidRPr="003F3380" w:rsidRDefault="00E77A98" w:rsidP="00E77A98">
      <w:pPr>
        <w:pStyle w:val="Default"/>
        <w:jc w:val="both"/>
        <w:rPr>
          <w:sz w:val="24"/>
          <w:szCs w:val="24"/>
        </w:rPr>
      </w:pPr>
      <w:r w:rsidRPr="003F3380">
        <w:rPr>
          <w:sz w:val="24"/>
          <w:szCs w:val="24"/>
        </w:rPr>
        <w:t>- формирование уважительного отношения к иному мнению, истории и культуре других народов;</w:t>
      </w:r>
    </w:p>
    <w:p w:rsidR="00E77A98" w:rsidRPr="003F3380" w:rsidRDefault="00E77A98" w:rsidP="00E77A98">
      <w:pPr>
        <w:pStyle w:val="Default"/>
        <w:jc w:val="both"/>
        <w:rPr>
          <w:sz w:val="24"/>
          <w:szCs w:val="24"/>
        </w:rPr>
      </w:pPr>
      <w:r w:rsidRPr="003F3380">
        <w:rPr>
          <w:sz w:val="24"/>
          <w:szCs w:val="24"/>
        </w:rPr>
        <w:t>- овладение начальными навыками адаптации в динамично изменяющемся и развивающемся мире;</w:t>
      </w:r>
    </w:p>
    <w:p w:rsidR="00E77A98" w:rsidRPr="003F3380" w:rsidRDefault="00E77A98" w:rsidP="00E77A98">
      <w:pPr>
        <w:pStyle w:val="Default"/>
        <w:jc w:val="both"/>
        <w:rPr>
          <w:sz w:val="24"/>
          <w:szCs w:val="24"/>
        </w:rPr>
      </w:pPr>
      <w:r w:rsidRPr="003F3380">
        <w:rPr>
          <w:sz w:val="24"/>
          <w:szCs w:val="24"/>
        </w:rPr>
        <w:t>- принятие и освоение социальной роли обучающегося, развитие мотивов учебной деятельности и формирование личностного смысла учения;</w:t>
      </w:r>
    </w:p>
    <w:p w:rsidR="00E77A98" w:rsidRPr="003F3380" w:rsidRDefault="00E77A98" w:rsidP="00E77A98">
      <w:pPr>
        <w:pStyle w:val="Default"/>
        <w:jc w:val="both"/>
        <w:rPr>
          <w:sz w:val="24"/>
          <w:szCs w:val="24"/>
        </w:rPr>
      </w:pPr>
      <w:r w:rsidRPr="003F3380">
        <w:rPr>
          <w:sz w:val="24"/>
          <w:szCs w:val="24"/>
        </w:rPr>
        <w:t>- развитие самостоятельности и личной ответственности за свои поступки, в том числе в</w:t>
      </w:r>
    </w:p>
    <w:p w:rsidR="00E77A98" w:rsidRPr="003F3380" w:rsidRDefault="00E77A98" w:rsidP="00E77A98">
      <w:pPr>
        <w:pStyle w:val="Default"/>
        <w:jc w:val="both"/>
        <w:rPr>
          <w:sz w:val="24"/>
          <w:szCs w:val="24"/>
        </w:rPr>
      </w:pPr>
      <w:r w:rsidRPr="003F3380">
        <w:rPr>
          <w:sz w:val="24"/>
          <w:szCs w:val="24"/>
        </w:rPr>
        <w:t>информационной деятельности, на основе представлений о нравственных нормах, социальной</w:t>
      </w:r>
    </w:p>
    <w:p w:rsidR="00E77A98" w:rsidRPr="003F3380" w:rsidRDefault="00E77A98" w:rsidP="00E77A98">
      <w:pPr>
        <w:pStyle w:val="Default"/>
        <w:jc w:val="both"/>
        <w:rPr>
          <w:sz w:val="24"/>
          <w:szCs w:val="24"/>
        </w:rPr>
      </w:pPr>
      <w:r w:rsidRPr="003F3380">
        <w:rPr>
          <w:sz w:val="24"/>
          <w:szCs w:val="24"/>
        </w:rPr>
        <w:t>справедливости и свободе;</w:t>
      </w:r>
    </w:p>
    <w:p w:rsidR="00E77A98" w:rsidRPr="003F3380" w:rsidRDefault="00E77A98" w:rsidP="00E77A98">
      <w:pPr>
        <w:pStyle w:val="Default"/>
        <w:jc w:val="both"/>
        <w:rPr>
          <w:sz w:val="24"/>
          <w:szCs w:val="24"/>
        </w:rPr>
      </w:pPr>
      <w:r w:rsidRPr="003F3380">
        <w:rPr>
          <w:sz w:val="24"/>
          <w:szCs w:val="24"/>
        </w:rPr>
        <w:t>- формирование эстетических потребностей, ценностей и чувств;</w:t>
      </w:r>
    </w:p>
    <w:p w:rsidR="00E77A98" w:rsidRPr="003F3380" w:rsidRDefault="00E77A98" w:rsidP="00E77A98">
      <w:pPr>
        <w:pStyle w:val="Default"/>
        <w:jc w:val="both"/>
        <w:rPr>
          <w:sz w:val="24"/>
          <w:szCs w:val="24"/>
        </w:rPr>
      </w:pPr>
      <w:r w:rsidRPr="003F3380">
        <w:rPr>
          <w:sz w:val="24"/>
          <w:szCs w:val="24"/>
        </w:rPr>
        <w:t>-развитие этических чувств, доброжелательности и эмоционально-нравственной отзывчивости,</w:t>
      </w:r>
    </w:p>
    <w:p w:rsidR="00E77A98" w:rsidRPr="003F3380" w:rsidRDefault="00E77A98" w:rsidP="00E77A98">
      <w:pPr>
        <w:pStyle w:val="Default"/>
        <w:jc w:val="both"/>
        <w:rPr>
          <w:sz w:val="24"/>
          <w:szCs w:val="24"/>
        </w:rPr>
      </w:pPr>
      <w:r w:rsidRPr="003F3380">
        <w:rPr>
          <w:sz w:val="24"/>
          <w:szCs w:val="24"/>
        </w:rPr>
        <w:t>понимания и сопереживания чувствам других людей;</w:t>
      </w:r>
    </w:p>
    <w:p w:rsidR="00E77A98" w:rsidRPr="003F3380" w:rsidRDefault="00E77A98" w:rsidP="00E77A98">
      <w:pPr>
        <w:pStyle w:val="Default"/>
        <w:jc w:val="both"/>
        <w:rPr>
          <w:sz w:val="24"/>
          <w:szCs w:val="24"/>
        </w:rPr>
      </w:pPr>
      <w:r w:rsidRPr="003F3380">
        <w:rPr>
          <w:sz w:val="24"/>
          <w:szCs w:val="24"/>
        </w:rPr>
        <w:t>- развитие навыков сотрудничества со взрослыми и сверстниками в разных социальных ситуациях,</w:t>
      </w:r>
    </w:p>
    <w:p w:rsidR="00E77A98" w:rsidRPr="003F3380" w:rsidRDefault="00E77A98" w:rsidP="00E77A98">
      <w:pPr>
        <w:pStyle w:val="Default"/>
        <w:jc w:val="both"/>
        <w:rPr>
          <w:sz w:val="24"/>
          <w:szCs w:val="24"/>
        </w:rPr>
      </w:pPr>
      <w:r w:rsidRPr="003F3380">
        <w:rPr>
          <w:sz w:val="24"/>
          <w:szCs w:val="24"/>
        </w:rPr>
        <w:t>умения не создавать конфликтов и находить выходы из спорных ситуаций;</w:t>
      </w:r>
    </w:p>
    <w:p w:rsidR="00E77A98" w:rsidRPr="003F3380" w:rsidRDefault="00E77A98" w:rsidP="00E77A98">
      <w:pPr>
        <w:pStyle w:val="Default"/>
        <w:jc w:val="both"/>
        <w:rPr>
          <w:sz w:val="24"/>
          <w:szCs w:val="24"/>
        </w:rPr>
      </w:pPr>
      <w:r w:rsidRPr="003F3380">
        <w:rPr>
          <w:sz w:val="24"/>
          <w:szCs w:val="24"/>
        </w:rPr>
        <w:t>- формирование установки на безопасный, здоровый образ жизни, наличие мотивации к творческому</w:t>
      </w:r>
    </w:p>
    <w:p w:rsidR="00E77A98" w:rsidRPr="003F3380" w:rsidRDefault="00E77A98" w:rsidP="00E77A98">
      <w:pPr>
        <w:pStyle w:val="Default"/>
        <w:jc w:val="both"/>
        <w:rPr>
          <w:sz w:val="24"/>
          <w:szCs w:val="24"/>
        </w:rPr>
      </w:pPr>
      <w:r w:rsidRPr="003F3380">
        <w:rPr>
          <w:sz w:val="24"/>
          <w:szCs w:val="24"/>
        </w:rPr>
        <w:t>труду, работе на результат, бережному отношению к материальным и духовным ценностям.</w:t>
      </w:r>
    </w:p>
    <w:p w:rsidR="00E77A98" w:rsidRPr="003F3380" w:rsidRDefault="00E77A98" w:rsidP="00E77A98">
      <w:pPr>
        <w:pStyle w:val="Default"/>
        <w:jc w:val="both"/>
        <w:rPr>
          <w:sz w:val="24"/>
          <w:szCs w:val="24"/>
        </w:rPr>
      </w:pPr>
      <w:r w:rsidRPr="003F3380">
        <w:rPr>
          <w:sz w:val="24"/>
          <w:szCs w:val="24"/>
        </w:rPr>
        <w:t>ПРЕДМЕТНЫЕ РЕЗУЛЬТАТЫ</w:t>
      </w:r>
    </w:p>
    <w:p w:rsidR="00E77A98" w:rsidRPr="003F3380" w:rsidRDefault="00E77A98" w:rsidP="00E77A98">
      <w:pPr>
        <w:pStyle w:val="Default"/>
        <w:jc w:val="both"/>
        <w:rPr>
          <w:sz w:val="24"/>
          <w:szCs w:val="24"/>
          <w:u w:val="single"/>
        </w:rPr>
      </w:pPr>
      <w:r w:rsidRPr="003F3380">
        <w:rPr>
          <w:sz w:val="24"/>
          <w:szCs w:val="24"/>
          <w:u w:val="single"/>
        </w:rPr>
        <w:t>Минимальный уровень:</w:t>
      </w:r>
    </w:p>
    <w:p w:rsidR="00E77A98" w:rsidRPr="003F3380" w:rsidRDefault="00E77A98" w:rsidP="00E77A98">
      <w:pPr>
        <w:pStyle w:val="Default"/>
        <w:jc w:val="both"/>
        <w:rPr>
          <w:sz w:val="24"/>
          <w:szCs w:val="24"/>
        </w:rPr>
      </w:pPr>
      <w:r w:rsidRPr="003F3380">
        <w:rPr>
          <w:sz w:val="24"/>
          <w:szCs w:val="24"/>
        </w:rPr>
        <w:t>знать числовой ряд 1—100 в прямом порядке и откладывать, используя счетный материал, любые числа в пределах 100;</w:t>
      </w:r>
    </w:p>
    <w:p w:rsidR="00E77A98" w:rsidRPr="003F3380" w:rsidRDefault="00E77A98" w:rsidP="00E77A98">
      <w:pPr>
        <w:pStyle w:val="Default"/>
        <w:jc w:val="both"/>
        <w:rPr>
          <w:sz w:val="24"/>
          <w:szCs w:val="24"/>
        </w:rPr>
      </w:pPr>
      <w:r w:rsidRPr="003F3380">
        <w:rPr>
          <w:sz w:val="24"/>
          <w:szCs w:val="24"/>
        </w:rPr>
        <w:t>знать названия компонентов сложения, вычитания, умножения, деления;</w:t>
      </w:r>
    </w:p>
    <w:p w:rsidR="00E77A98" w:rsidRPr="003F3380" w:rsidRDefault="00E77A98" w:rsidP="00E77A98">
      <w:pPr>
        <w:pStyle w:val="Default"/>
        <w:jc w:val="both"/>
        <w:rPr>
          <w:sz w:val="24"/>
          <w:szCs w:val="24"/>
        </w:rPr>
      </w:pPr>
      <w:r w:rsidRPr="003F3380">
        <w:rPr>
          <w:sz w:val="24"/>
          <w:szCs w:val="24"/>
        </w:rPr>
        <w:t>понимать смысл арифметических действий сложения и вычитания, умножения и деления (на равные части).</w:t>
      </w:r>
    </w:p>
    <w:p w:rsidR="00E77A98" w:rsidRPr="003F3380" w:rsidRDefault="00E77A98" w:rsidP="00E77A98">
      <w:pPr>
        <w:pStyle w:val="Default"/>
        <w:jc w:val="both"/>
        <w:rPr>
          <w:sz w:val="24"/>
          <w:szCs w:val="24"/>
        </w:rPr>
      </w:pPr>
      <w:r w:rsidRPr="003F3380">
        <w:rPr>
          <w:sz w:val="24"/>
          <w:szCs w:val="24"/>
        </w:rPr>
        <w:t>знать таблицу умножения однозначных чисел до 5;</w:t>
      </w:r>
    </w:p>
    <w:p w:rsidR="00E77A98" w:rsidRPr="003F3380" w:rsidRDefault="00E77A98" w:rsidP="00E77A98">
      <w:pPr>
        <w:pStyle w:val="Default"/>
        <w:jc w:val="both"/>
        <w:rPr>
          <w:sz w:val="24"/>
          <w:szCs w:val="24"/>
        </w:rPr>
      </w:pPr>
      <w:r w:rsidRPr="003F3380">
        <w:rPr>
          <w:sz w:val="24"/>
          <w:szCs w:val="24"/>
        </w:rPr>
        <w:t>понимать связь таблиц умножения и деления, пользоваться таблицами умножения на печатной основе, как для нахождения произведения, так и частного;</w:t>
      </w:r>
    </w:p>
    <w:p w:rsidR="00E77A98" w:rsidRPr="003F3380" w:rsidRDefault="00E77A98" w:rsidP="00E77A98">
      <w:pPr>
        <w:pStyle w:val="Default"/>
        <w:jc w:val="both"/>
        <w:rPr>
          <w:sz w:val="24"/>
          <w:szCs w:val="24"/>
        </w:rPr>
      </w:pPr>
      <w:r w:rsidRPr="003F3380">
        <w:rPr>
          <w:sz w:val="24"/>
          <w:szCs w:val="24"/>
        </w:rPr>
        <w:t>знать порядок действий в примерах в два арифметических действия;</w:t>
      </w:r>
    </w:p>
    <w:p w:rsidR="00E77A98" w:rsidRPr="003F3380" w:rsidRDefault="00E77A98" w:rsidP="00E77A98">
      <w:pPr>
        <w:pStyle w:val="Default"/>
        <w:jc w:val="both"/>
        <w:rPr>
          <w:sz w:val="24"/>
          <w:szCs w:val="24"/>
        </w:rPr>
      </w:pPr>
      <w:r w:rsidRPr="003F3380">
        <w:rPr>
          <w:sz w:val="24"/>
          <w:szCs w:val="24"/>
        </w:rPr>
        <w:t>знать и применять переместительное свойство сложения и умножения;</w:t>
      </w:r>
    </w:p>
    <w:p w:rsidR="00E77A98" w:rsidRPr="003F3380" w:rsidRDefault="00E77A98" w:rsidP="00E77A98">
      <w:pPr>
        <w:pStyle w:val="Default"/>
        <w:jc w:val="both"/>
        <w:rPr>
          <w:sz w:val="24"/>
          <w:szCs w:val="24"/>
        </w:rPr>
      </w:pPr>
      <w:r w:rsidRPr="003F3380">
        <w:rPr>
          <w:sz w:val="24"/>
          <w:szCs w:val="24"/>
        </w:rPr>
        <w:t>выполнять устные и письменные действия сложения и вычитания чисел в пределах 100;</w:t>
      </w:r>
    </w:p>
    <w:p w:rsidR="00E77A98" w:rsidRPr="003F3380" w:rsidRDefault="00E77A98" w:rsidP="00E77A98">
      <w:pPr>
        <w:pStyle w:val="Default"/>
        <w:jc w:val="both"/>
        <w:rPr>
          <w:sz w:val="24"/>
          <w:szCs w:val="24"/>
        </w:rPr>
      </w:pPr>
      <w:r w:rsidRPr="003F3380">
        <w:rPr>
          <w:sz w:val="24"/>
          <w:szCs w:val="24"/>
        </w:rPr>
        <w:t>знать единицы (меры) измерения стоимости, длины, массы, времени и их соотношения;</w:t>
      </w:r>
    </w:p>
    <w:p w:rsidR="00E77A98" w:rsidRPr="003F3380" w:rsidRDefault="00E77A98" w:rsidP="00E77A98">
      <w:pPr>
        <w:pStyle w:val="Default"/>
        <w:jc w:val="both"/>
        <w:rPr>
          <w:sz w:val="24"/>
          <w:szCs w:val="24"/>
        </w:rPr>
      </w:pPr>
      <w:r w:rsidRPr="003F3380">
        <w:rPr>
          <w:sz w:val="24"/>
          <w:szCs w:val="24"/>
        </w:rPr>
        <w:t>различать числа, полученные при счете и измерении, записывать числа, полученные при измерении двумя мерами;</w:t>
      </w:r>
    </w:p>
    <w:p w:rsidR="00E77A98" w:rsidRPr="003F3380" w:rsidRDefault="00E77A98" w:rsidP="00E77A98">
      <w:pPr>
        <w:pStyle w:val="Default"/>
        <w:jc w:val="both"/>
        <w:rPr>
          <w:sz w:val="24"/>
          <w:szCs w:val="24"/>
        </w:rPr>
      </w:pPr>
      <w:r w:rsidRPr="003F3380">
        <w:rPr>
          <w:sz w:val="24"/>
          <w:szCs w:val="24"/>
        </w:rPr>
        <w:t>пользоваться календарем для установления порядка месяцев в году, количества суток в месяцах;</w:t>
      </w:r>
    </w:p>
    <w:p w:rsidR="00E77A98" w:rsidRPr="003F3380" w:rsidRDefault="00E77A98" w:rsidP="00E77A98">
      <w:pPr>
        <w:pStyle w:val="Default"/>
        <w:jc w:val="both"/>
        <w:rPr>
          <w:sz w:val="24"/>
          <w:szCs w:val="24"/>
        </w:rPr>
      </w:pPr>
      <w:r w:rsidRPr="003F3380">
        <w:rPr>
          <w:sz w:val="24"/>
          <w:szCs w:val="24"/>
        </w:rPr>
        <w:t xml:space="preserve">определять время по часам хотя бы одним способом; </w:t>
      </w:r>
    </w:p>
    <w:p w:rsidR="00E77A98" w:rsidRPr="003F3380" w:rsidRDefault="00E77A98" w:rsidP="00E77A98">
      <w:pPr>
        <w:pStyle w:val="Default"/>
        <w:jc w:val="both"/>
        <w:rPr>
          <w:sz w:val="24"/>
          <w:szCs w:val="24"/>
        </w:rPr>
      </w:pPr>
      <w:r w:rsidRPr="003F3380">
        <w:rPr>
          <w:sz w:val="24"/>
          <w:szCs w:val="24"/>
        </w:rPr>
        <w:t>решать, составлять, иллюстрировать изученные простые арифметические задачи;</w:t>
      </w:r>
    </w:p>
    <w:p w:rsidR="00E77A98" w:rsidRPr="003F3380" w:rsidRDefault="00E77A98" w:rsidP="00E77A98">
      <w:pPr>
        <w:pStyle w:val="Default"/>
        <w:jc w:val="both"/>
        <w:rPr>
          <w:sz w:val="24"/>
          <w:szCs w:val="24"/>
        </w:rPr>
      </w:pPr>
      <w:r w:rsidRPr="003F3380">
        <w:rPr>
          <w:sz w:val="24"/>
          <w:szCs w:val="24"/>
        </w:rPr>
        <w:t>решать составные арифметические задачи в два действия (с помощью учителя);</w:t>
      </w:r>
    </w:p>
    <w:p w:rsidR="00E77A98" w:rsidRPr="003F3380" w:rsidRDefault="00E77A98" w:rsidP="00E77A98">
      <w:pPr>
        <w:pStyle w:val="Default"/>
        <w:jc w:val="both"/>
        <w:rPr>
          <w:sz w:val="24"/>
          <w:szCs w:val="24"/>
        </w:rPr>
      </w:pPr>
      <w:r w:rsidRPr="003F3380">
        <w:rPr>
          <w:sz w:val="24"/>
          <w:szCs w:val="24"/>
        </w:rPr>
        <w:t>различать замкнутые, незамкнутые кривые, ломаные линии, вычислять длину ломаной;</w:t>
      </w:r>
    </w:p>
    <w:p w:rsidR="00E77A98" w:rsidRPr="003F3380" w:rsidRDefault="00E77A98" w:rsidP="00E77A98">
      <w:pPr>
        <w:pStyle w:val="Default"/>
        <w:jc w:val="both"/>
        <w:rPr>
          <w:sz w:val="24"/>
          <w:szCs w:val="24"/>
        </w:rPr>
      </w:pPr>
      <w:r w:rsidRPr="003F3380">
        <w:rPr>
          <w:sz w:val="24"/>
          <w:szCs w:val="24"/>
        </w:rPr>
        <w:t>узнавать, называть, моделировать взаимное положение двух прямых, кривых линий, фигур, находить точки пересечения без вычерчивания;</w:t>
      </w:r>
    </w:p>
    <w:p w:rsidR="00E77A98" w:rsidRPr="003F3380" w:rsidRDefault="00E77A98" w:rsidP="00E77A98">
      <w:pPr>
        <w:pStyle w:val="Default"/>
        <w:jc w:val="both"/>
        <w:rPr>
          <w:sz w:val="24"/>
          <w:szCs w:val="24"/>
        </w:rPr>
      </w:pPr>
      <w:r w:rsidRPr="003F3380">
        <w:rPr>
          <w:sz w:val="24"/>
          <w:szCs w:val="24"/>
        </w:rPr>
        <w:lastRenderedPageBreak/>
        <w:t>знать названия элементов четырехугольников, чертить прямоугольник (квадрат) с помощью чертежного треугольника на нелинованной бумаге (с помощью учителя).</w:t>
      </w:r>
    </w:p>
    <w:p w:rsidR="00E77A98" w:rsidRPr="003F3380" w:rsidRDefault="00E77A98" w:rsidP="00E77A98">
      <w:pPr>
        <w:pStyle w:val="Default"/>
        <w:jc w:val="both"/>
        <w:rPr>
          <w:sz w:val="24"/>
          <w:szCs w:val="24"/>
        </w:rPr>
      </w:pPr>
      <w:r w:rsidRPr="003F3380">
        <w:rPr>
          <w:sz w:val="24"/>
          <w:szCs w:val="24"/>
        </w:rPr>
        <w:t>различать окружность и круг, чертить окружности разных радиусов.</w:t>
      </w:r>
    </w:p>
    <w:p w:rsidR="00E77A98" w:rsidRPr="003F3380" w:rsidRDefault="00E77A98" w:rsidP="00E77A98">
      <w:pPr>
        <w:pStyle w:val="Default"/>
        <w:jc w:val="both"/>
        <w:rPr>
          <w:sz w:val="24"/>
          <w:szCs w:val="24"/>
        </w:rPr>
      </w:pPr>
      <w:r w:rsidRPr="003F3380">
        <w:rPr>
          <w:sz w:val="24"/>
          <w:szCs w:val="24"/>
        </w:rPr>
        <w:t>чертить окружности разных радиусов, различать окружность и круг.</w:t>
      </w:r>
    </w:p>
    <w:p w:rsidR="00E77A98" w:rsidRPr="003F3380" w:rsidRDefault="00E77A98" w:rsidP="00E77A98">
      <w:pPr>
        <w:pStyle w:val="Default"/>
        <w:jc w:val="both"/>
        <w:rPr>
          <w:sz w:val="24"/>
          <w:szCs w:val="24"/>
          <w:u w:val="single"/>
        </w:rPr>
      </w:pPr>
      <w:r w:rsidRPr="003F3380">
        <w:rPr>
          <w:sz w:val="24"/>
          <w:szCs w:val="24"/>
          <w:u w:val="single"/>
        </w:rPr>
        <w:t>Достаточный уровень:</w:t>
      </w:r>
    </w:p>
    <w:p w:rsidR="00E77A98" w:rsidRPr="003F3380" w:rsidRDefault="00E77A98" w:rsidP="00E77A98">
      <w:pPr>
        <w:pStyle w:val="Default"/>
        <w:jc w:val="both"/>
        <w:rPr>
          <w:sz w:val="24"/>
          <w:szCs w:val="24"/>
        </w:rPr>
      </w:pPr>
      <w:r w:rsidRPr="003F3380">
        <w:rPr>
          <w:sz w:val="24"/>
          <w:szCs w:val="24"/>
        </w:rPr>
        <w:t>знать числовой ряд 1—100 в прямом и обратном порядке, считать, присчитывая, отсчитывая по единице и равными числовыми группами по 2, 5, 4, в пределах 100; откладывать, используя счетный материал, любые числа в пределах 100;</w:t>
      </w:r>
    </w:p>
    <w:p w:rsidR="00E77A98" w:rsidRPr="003F3380" w:rsidRDefault="00E77A98" w:rsidP="00E77A98">
      <w:pPr>
        <w:pStyle w:val="Default"/>
        <w:jc w:val="both"/>
        <w:rPr>
          <w:sz w:val="24"/>
          <w:szCs w:val="24"/>
        </w:rPr>
      </w:pPr>
      <w:r w:rsidRPr="003F3380">
        <w:rPr>
          <w:sz w:val="24"/>
          <w:szCs w:val="24"/>
        </w:rPr>
        <w:t>знать названия компонентов сложения, вычитания, умножения, деления;</w:t>
      </w:r>
    </w:p>
    <w:p w:rsidR="00E77A98" w:rsidRPr="003F3380" w:rsidRDefault="00E77A98" w:rsidP="00E77A98">
      <w:pPr>
        <w:pStyle w:val="Default"/>
        <w:jc w:val="both"/>
        <w:rPr>
          <w:sz w:val="24"/>
          <w:szCs w:val="24"/>
        </w:rPr>
      </w:pPr>
      <w:r w:rsidRPr="003F3380">
        <w:rPr>
          <w:sz w:val="24"/>
          <w:szCs w:val="24"/>
        </w:rPr>
        <w:t>понимать смысл арифметических действий сложения и вычитания, умножения и деления (на равные части и по содержанию), различать два вида деления на уровне практических действий, знать способы чтения и записи каждого вида деления;</w:t>
      </w:r>
    </w:p>
    <w:p w:rsidR="00E77A98" w:rsidRPr="003F3380" w:rsidRDefault="00E77A98" w:rsidP="00E77A98">
      <w:pPr>
        <w:pStyle w:val="Default"/>
        <w:jc w:val="both"/>
        <w:rPr>
          <w:sz w:val="24"/>
          <w:szCs w:val="24"/>
        </w:rPr>
      </w:pPr>
      <w:r w:rsidRPr="003F3380">
        <w:rPr>
          <w:sz w:val="24"/>
          <w:szCs w:val="24"/>
        </w:rPr>
        <w:t>знать таблицы умножения всех однозначных чисел и числа 10, правило умножения чисел 1 и 0, на 1 и 0, деления 0 и деления на 1, на 10;</w:t>
      </w:r>
    </w:p>
    <w:p w:rsidR="00E77A98" w:rsidRPr="003F3380" w:rsidRDefault="00E77A98" w:rsidP="00E77A98">
      <w:pPr>
        <w:pStyle w:val="Default"/>
        <w:jc w:val="both"/>
        <w:rPr>
          <w:sz w:val="24"/>
          <w:szCs w:val="24"/>
        </w:rPr>
      </w:pPr>
      <w:r w:rsidRPr="003F3380">
        <w:rPr>
          <w:sz w:val="24"/>
          <w:szCs w:val="24"/>
        </w:rPr>
        <w:t>понимать связь таблиц умножения и деления, пользоваться таблицами умножения на печатной основе, как для нахождения произведения, так и частного;</w:t>
      </w:r>
    </w:p>
    <w:p w:rsidR="00E77A98" w:rsidRPr="003F3380" w:rsidRDefault="00E77A98" w:rsidP="00E77A98">
      <w:pPr>
        <w:pStyle w:val="Default"/>
        <w:jc w:val="both"/>
        <w:rPr>
          <w:sz w:val="24"/>
          <w:szCs w:val="24"/>
        </w:rPr>
      </w:pPr>
      <w:r w:rsidRPr="003F3380">
        <w:rPr>
          <w:sz w:val="24"/>
          <w:szCs w:val="24"/>
        </w:rPr>
        <w:t>знать порядок действий в примерах в 2-3 арифметических действия;</w:t>
      </w:r>
    </w:p>
    <w:p w:rsidR="00E77A98" w:rsidRPr="003F3380" w:rsidRDefault="00E77A98" w:rsidP="00E77A98">
      <w:pPr>
        <w:pStyle w:val="Default"/>
        <w:jc w:val="both"/>
        <w:rPr>
          <w:sz w:val="24"/>
          <w:szCs w:val="24"/>
        </w:rPr>
      </w:pPr>
      <w:r w:rsidRPr="003F3380">
        <w:rPr>
          <w:sz w:val="24"/>
          <w:szCs w:val="24"/>
        </w:rPr>
        <w:t>знать и применять переместительное свойство сложения и умножения;</w:t>
      </w:r>
    </w:p>
    <w:p w:rsidR="00E77A98" w:rsidRPr="003F3380" w:rsidRDefault="00E77A98" w:rsidP="00E77A98">
      <w:pPr>
        <w:pStyle w:val="Default"/>
        <w:jc w:val="both"/>
        <w:rPr>
          <w:sz w:val="24"/>
          <w:szCs w:val="24"/>
        </w:rPr>
      </w:pPr>
      <w:r w:rsidRPr="003F3380">
        <w:rPr>
          <w:sz w:val="24"/>
          <w:szCs w:val="24"/>
        </w:rPr>
        <w:t>выполнять устные и письменные действия сложения и вычитания чисел в пределах 100;</w:t>
      </w:r>
    </w:p>
    <w:p w:rsidR="00E77A98" w:rsidRPr="003F3380" w:rsidRDefault="00E77A98" w:rsidP="00E77A98">
      <w:pPr>
        <w:pStyle w:val="Default"/>
        <w:jc w:val="both"/>
        <w:rPr>
          <w:sz w:val="24"/>
          <w:szCs w:val="24"/>
        </w:rPr>
      </w:pPr>
      <w:r w:rsidRPr="003F3380">
        <w:rPr>
          <w:sz w:val="24"/>
          <w:szCs w:val="24"/>
        </w:rPr>
        <w:t>знать единицы (меры) измерения стоимости, длины, массы, времени и их соотношения;</w:t>
      </w:r>
    </w:p>
    <w:p w:rsidR="00E77A98" w:rsidRPr="003F3380" w:rsidRDefault="00E77A98" w:rsidP="00E77A98">
      <w:pPr>
        <w:pStyle w:val="Default"/>
        <w:jc w:val="both"/>
        <w:rPr>
          <w:sz w:val="24"/>
          <w:szCs w:val="24"/>
        </w:rPr>
      </w:pPr>
      <w:r w:rsidRPr="003F3380">
        <w:rPr>
          <w:sz w:val="24"/>
          <w:szCs w:val="24"/>
        </w:rPr>
        <w:t>различать числа, полученные при счете и измерении, записывать числа, полученные при измерении двумя мерами, с полным набором знаков в мелких мерах: 5 м 62 см, 3 м 03 см;</w:t>
      </w:r>
    </w:p>
    <w:p w:rsidR="00E77A98" w:rsidRPr="003F3380" w:rsidRDefault="00E77A98" w:rsidP="00E77A98">
      <w:pPr>
        <w:pStyle w:val="Default"/>
        <w:jc w:val="both"/>
        <w:rPr>
          <w:sz w:val="24"/>
          <w:szCs w:val="24"/>
        </w:rPr>
      </w:pPr>
      <w:r w:rsidRPr="003F3380">
        <w:rPr>
          <w:sz w:val="24"/>
          <w:szCs w:val="24"/>
        </w:rPr>
        <w:t>знать порядок месяцев в году, номера месяцев от начала года, уметь пользоваться календарем для установления порядка месяцев в году, количества суток в месяцах;</w:t>
      </w:r>
    </w:p>
    <w:p w:rsidR="00E77A98" w:rsidRPr="003F3380" w:rsidRDefault="00E77A98" w:rsidP="00E77A98">
      <w:pPr>
        <w:pStyle w:val="Default"/>
        <w:jc w:val="both"/>
        <w:rPr>
          <w:sz w:val="24"/>
          <w:szCs w:val="24"/>
        </w:rPr>
      </w:pPr>
      <w:r w:rsidRPr="003F3380">
        <w:rPr>
          <w:sz w:val="24"/>
          <w:szCs w:val="24"/>
        </w:rPr>
        <w:t xml:space="preserve">определять время по часам тремя способами с точностью до 1 мин; </w:t>
      </w:r>
    </w:p>
    <w:p w:rsidR="00E77A98" w:rsidRPr="003F3380" w:rsidRDefault="00E77A98" w:rsidP="00E77A98">
      <w:pPr>
        <w:pStyle w:val="Default"/>
        <w:jc w:val="both"/>
        <w:rPr>
          <w:sz w:val="24"/>
          <w:szCs w:val="24"/>
        </w:rPr>
      </w:pPr>
      <w:r w:rsidRPr="003F3380">
        <w:rPr>
          <w:sz w:val="24"/>
          <w:szCs w:val="24"/>
        </w:rPr>
        <w:t>решать, составлять, иллюстрировать все изученные простые арифметические задачи;</w:t>
      </w:r>
    </w:p>
    <w:p w:rsidR="00E77A98" w:rsidRPr="003F3380" w:rsidRDefault="00E77A98" w:rsidP="00E77A98">
      <w:pPr>
        <w:pStyle w:val="Default"/>
        <w:jc w:val="both"/>
        <w:rPr>
          <w:sz w:val="24"/>
          <w:szCs w:val="24"/>
        </w:rPr>
      </w:pPr>
      <w:r w:rsidRPr="003F3380">
        <w:rPr>
          <w:sz w:val="24"/>
          <w:szCs w:val="24"/>
        </w:rPr>
        <w:t>кратко записывать, моделировать содержание, решать составные арифметические задачи в два действия;</w:t>
      </w:r>
    </w:p>
    <w:p w:rsidR="00E77A98" w:rsidRPr="003F3380" w:rsidRDefault="00E77A98" w:rsidP="00E77A98">
      <w:pPr>
        <w:pStyle w:val="Default"/>
        <w:jc w:val="both"/>
        <w:rPr>
          <w:sz w:val="24"/>
          <w:szCs w:val="24"/>
        </w:rPr>
      </w:pPr>
      <w:r w:rsidRPr="003F3380">
        <w:rPr>
          <w:sz w:val="24"/>
          <w:szCs w:val="24"/>
        </w:rPr>
        <w:t>различать замкнутые, незамкнутые кривые, ломаные линии, вычислять длину ломаной;</w:t>
      </w:r>
    </w:p>
    <w:p w:rsidR="00E77A98" w:rsidRPr="003F3380" w:rsidRDefault="00E77A98" w:rsidP="00E77A98">
      <w:pPr>
        <w:pStyle w:val="Default"/>
        <w:jc w:val="both"/>
        <w:rPr>
          <w:sz w:val="24"/>
          <w:szCs w:val="24"/>
        </w:rPr>
      </w:pPr>
      <w:r w:rsidRPr="003F3380">
        <w:rPr>
          <w:sz w:val="24"/>
          <w:szCs w:val="24"/>
        </w:rPr>
        <w:t>узнавать, называть, чертить, моделировать взаимное положение двух прямых, кривых линий, многоугольников, окружностей, находить точки пересечения;</w:t>
      </w:r>
    </w:p>
    <w:p w:rsidR="00E77A98" w:rsidRPr="003F3380" w:rsidRDefault="00E77A98" w:rsidP="00E77A98">
      <w:pPr>
        <w:pStyle w:val="Default"/>
        <w:jc w:val="both"/>
        <w:rPr>
          <w:sz w:val="24"/>
          <w:szCs w:val="24"/>
        </w:rPr>
      </w:pPr>
      <w:r w:rsidRPr="003F3380">
        <w:rPr>
          <w:sz w:val="24"/>
          <w:szCs w:val="24"/>
        </w:rPr>
        <w:t>знать названия элементов четырехугольников, чертить прямоугольник (квадрат) с помощью чертежного треугольника на нелинованной бумаге;</w:t>
      </w:r>
    </w:p>
    <w:p w:rsidR="00E77A98" w:rsidRPr="003F3380" w:rsidRDefault="00E77A98" w:rsidP="00E77A98">
      <w:pPr>
        <w:pStyle w:val="Default"/>
        <w:jc w:val="both"/>
        <w:rPr>
          <w:sz w:val="24"/>
          <w:szCs w:val="24"/>
        </w:rPr>
      </w:pPr>
      <w:r w:rsidRPr="003F3380">
        <w:rPr>
          <w:sz w:val="24"/>
          <w:szCs w:val="24"/>
        </w:rPr>
        <w:t>чертить окружности разных радиусов, различать окружность и круг.</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Default="00E77A98" w:rsidP="00E77A98">
      <w:pPr>
        <w:spacing w:after="10" w:line="269" w:lineRule="auto"/>
        <w:jc w:val="both"/>
        <w:rPr>
          <w:rFonts w:ascii="Times New Roman" w:eastAsia="Times New Roman" w:hAnsi="Times New Roman" w:cs="Times New Roman"/>
          <w:color w:val="000000"/>
          <w:sz w:val="24"/>
        </w:rPr>
      </w:pPr>
      <w:bookmarkStart w:id="2" w:name="_Hlk137641048"/>
      <w:r w:rsidRPr="00550FA0">
        <w:rPr>
          <w:rFonts w:ascii="Times New Roman" w:eastAsia="Times New Roman" w:hAnsi="Times New Roman" w:cs="Times New Roman"/>
          <w:b/>
          <w:color w:val="000000"/>
          <w:sz w:val="24"/>
        </w:rPr>
        <w:t>Формы организации</w:t>
      </w:r>
      <w:r w:rsidRPr="00550FA0">
        <w:rPr>
          <w:rFonts w:ascii="Times New Roman" w:eastAsia="Times New Roman" w:hAnsi="Times New Roman" w:cs="Times New Roman"/>
          <w:color w:val="000000"/>
          <w:sz w:val="24"/>
        </w:rPr>
        <w:t xml:space="preserve"> учебной деятельности: </w:t>
      </w:r>
      <w:r>
        <w:rPr>
          <w:rFonts w:ascii="Times New Roman" w:eastAsia="Times New Roman" w:hAnsi="Times New Roman" w:cs="Times New Roman"/>
          <w:color w:val="000000"/>
          <w:sz w:val="24"/>
        </w:rPr>
        <w:t>групповые, коллективные,</w:t>
      </w:r>
      <w:r w:rsidRPr="00550FA0">
        <w:rPr>
          <w:rFonts w:ascii="Times New Roman" w:eastAsia="Times New Roman" w:hAnsi="Times New Roman" w:cs="Times New Roman"/>
          <w:color w:val="000000"/>
          <w:sz w:val="24"/>
        </w:rPr>
        <w:t xml:space="preserve"> индивидуальные.  </w:t>
      </w:r>
    </w:p>
    <w:p w:rsidR="00E77A98" w:rsidRDefault="00E77A98" w:rsidP="00E77A98">
      <w:pPr>
        <w:spacing w:after="10" w:line="269"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Оценочный инструментарий.</w:t>
      </w:r>
    </w:p>
    <w:p w:rsidR="00E77A98" w:rsidRPr="00626E71" w:rsidRDefault="00E77A98" w:rsidP="00E77A98">
      <w:pPr>
        <w:spacing w:after="23"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Оценка базовых учебных действий:</w:t>
      </w:r>
    </w:p>
    <w:p w:rsidR="00E77A98" w:rsidRPr="00626E71" w:rsidRDefault="00E77A98" w:rsidP="00E77A98">
      <w:pPr>
        <w:spacing w:after="5"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E77A98" w:rsidRPr="00626E71" w:rsidRDefault="00E77A98" w:rsidP="00E77A98">
      <w:pPr>
        <w:spacing w:after="5"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0 баллов —</w:t>
      </w:r>
      <w:r>
        <w:rPr>
          <w:rFonts w:ascii="Times New Roman" w:eastAsia="Times New Roman" w:hAnsi="Times New Roman" w:cs="Times New Roman"/>
          <w:sz w:val="24"/>
          <w:szCs w:val="24"/>
        </w:rPr>
        <w:t>нет продвижения</w:t>
      </w:r>
      <w:r w:rsidRPr="00626E71">
        <w:rPr>
          <w:rFonts w:ascii="Times New Roman" w:eastAsia="Times New Roman" w:hAnsi="Times New Roman" w:cs="Times New Roman"/>
          <w:sz w:val="24"/>
          <w:szCs w:val="24"/>
        </w:rPr>
        <w:t>;</w:t>
      </w:r>
    </w:p>
    <w:p w:rsidR="00E77A98" w:rsidRPr="00626E71" w:rsidRDefault="00E77A98" w:rsidP="00E77A98">
      <w:pPr>
        <w:spacing w:after="62"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1 балл —</w:t>
      </w:r>
      <w:r>
        <w:rPr>
          <w:rFonts w:ascii="Times New Roman" w:eastAsia="Times New Roman" w:hAnsi="Times New Roman" w:cs="Times New Roman"/>
          <w:sz w:val="24"/>
          <w:szCs w:val="24"/>
        </w:rPr>
        <w:t xml:space="preserve"> минимальное продвижение </w:t>
      </w:r>
      <w:r w:rsidRPr="00626E71">
        <w:rPr>
          <w:rFonts w:ascii="Times New Roman" w:eastAsia="Times New Roman" w:hAnsi="Times New Roman" w:cs="Times New Roman"/>
          <w:sz w:val="24"/>
          <w:szCs w:val="24"/>
        </w:rPr>
        <w:t>;</w:t>
      </w:r>
    </w:p>
    <w:p w:rsidR="00E77A98" w:rsidRPr="00626E71" w:rsidRDefault="00E77A98" w:rsidP="00E77A98">
      <w:pPr>
        <w:spacing w:after="61"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2 балла –</w:t>
      </w:r>
      <w:r>
        <w:rPr>
          <w:rFonts w:ascii="Times New Roman" w:eastAsia="Times New Roman" w:hAnsi="Times New Roman" w:cs="Times New Roman"/>
          <w:sz w:val="24"/>
          <w:szCs w:val="24"/>
        </w:rPr>
        <w:t xml:space="preserve"> среднее продвижение </w:t>
      </w:r>
      <w:r w:rsidRPr="00626E71">
        <w:rPr>
          <w:rFonts w:ascii="Times New Roman" w:eastAsia="Times New Roman" w:hAnsi="Times New Roman" w:cs="Times New Roman"/>
          <w:sz w:val="24"/>
          <w:szCs w:val="24"/>
        </w:rPr>
        <w:t>;</w:t>
      </w:r>
    </w:p>
    <w:p w:rsidR="00E77A98" w:rsidRPr="00F75197" w:rsidRDefault="00E77A98" w:rsidP="00E77A98">
      <w:pPr>
        <w:spacing w:after="77"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З балла –</w:t>
      </w:r>
      <w:r>
        <w:rPr>
          <w:rFonts w:ascii="Times New Roman" w:eastAsia="Times New Roman" w:hAnsi="Times New Roman" w:cs="Times New Roman"/>
          <w:sz w:val="24"/>
          <w:szCs w:val="24"/>
        </w:rPr>
        <w:t xml:space="preserve"> значительное продвижение</w:t>
      </w:r>
      <w:r w:rsidRPr="00626E71">
        <w:rPr>
          <w:rFonts w:ascii="Times New Roman" w:eastAsia="Times New Roman" w:hAnsi="Times New Roman" w:cs="Times New Roman"/>
          <w:sz w:val="24"/>
          <w:szCs w:val="24"/>
        </w:rPr>
        <w:t>;</w:t>
      </w:r>
    </w:p>
    <w:p w:rsidR="00E77A98"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p>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ТЕМАТИЧЕСКОЕПЛАНИРОВАНИЕУЧЕБНОГО ПРЕДМЕТА «МАТЕМАТИКА» 1 класс (дополнительный)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tblBorders>
        <w:tblLook w:val="04A0"/>
      </w:tblPr>
      <w:tblGrid>
        <w:gridCol w:w="642"/>
        <w:gridCol w:w="2310"/>
        <w:gridCol w:w="930"/>
        <w:gridCol w:w="3313"/>
        <w:gridCol w:w="2891"/>
      </w:tblGrid>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w:t>
            </w:r>
          </w:p>
        </w:tc>
        <w:tc>
          <w:tcPr>
            <w:tcW w:w="1042"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Наименование модуля</w:t>
            </w:r>
          </w:p>
        </w:tc>
        <w:tc>
          <w:tcPr>
            <w:tcW w:w="487"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ind w:hanging="87"/>
              <w:jc w:val="both"/>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Кол-во часов</w:t>
            </w:r>
          </w:p>
        </w:tc>
        <w:tc>
          <w:tcPr>
            <w:tcW w:w="166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 xml:space="preserve">Виды </w:t>
            </w:r>
            <w:r>
              <w:rPr>
                <w:rFonts w:ascii="Times New Roman" w:eastAsia="Times New Roman" w:hAnsi="Times New Roman" w:cs="Times New Roman"/>
                <w:b/>
                <w:bCs/>
                <w:sz w:val="24"/>
                <w:szCs w:val="24"/>
              </w:rPr>
              <w:t xml:space="preserve">учебной </w:t>
            </w:r>
            <w:r w:rsidRPr="00336BC2">
              <w:rPr>
                <w:rFonts w:ascii="Times New Roman" w:eastAsia="Times New Roman" w:hAnsi="Times New Roman" w:cs="Times New Roman"/>
                <w:b/>
                <w:bCs/>
                <w:sz w:val="24"/>
                <w:szCs w:val="24"/>
              </w:rPr>
              <w:t>деятельности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Pr="0073241F"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73241F">
              <w:rPr>
                <w:rFonts w:ascii="Times New Roman" w:hAnsi="Times New Roman" w:cs="Times New Roman"/>
                <w:b/>
                <w:color w:val="000000"/>
                <w:sz w:val="24"/>
                <w:szCs w:val="24"/>
              </w:rPr>
              <w:t>Электронные (цифровые) образовательные ресурсы</w:t>
            </w:r>
          </w:p>
        </w:tc>
      </w:tr>
      <w:bookmarkEnd w:id="2"/>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1</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
                <w:bCs/>
                <w:sz w:val="24"/>
                <w:szCs w:val="24"/>
              </w:rPr>
              <w:t>Пропедевтика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Основные цвета. Различение предметов по цвету.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Выделение из множества предметов заданного цвета.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Знакомство с геометрическими фигурами. Круг.</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Выделение предметов круглой формы из множества.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Величина: большой – маленький.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Сравнение предметов по величине. Знакомство с понятиями больше, меньше.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Положение предметов в пространстве: внутри – снаружи, рядом, около.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Знакомство с геометрическими фигурами. Квадрат.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Выделение предметов квадратной формы из множества.</w:t>
            </w:r>
          </w:p>
        </w:tc>
        <w:tc>
          <w:tcPr>
            <w:tcW w:w="487" w:type="pct"/>
            <w:tcBorders>
              <w:top w:val="nil"/>
              <w:left w:val="single" w:sz="4" w:space="0" w:color="auto"/>
              <w:bottom w:val="single" w:sz="4" w:space="0" w:color="auto"/>
              <w:right w:val="nil"/>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9</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предметов по цвету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Рассматривание геометрической фигуры: круг</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Рассматривание иллюстраций; определение формы знакомых предметов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Default="00ED27B4" w:rsidP="00E77A98">
            <w:hyperlink r:id="rId749" w:history="1">
              <w:r w:rsidR="00426735">
                <w:rPr>
                  <w:rStyle w:val="af6"/>
                  <w:rFonts w:ascii="Times New Roman" w:eastAsiaTheme="minorEastAsia" w:hAnsi="Times New Roman"/>
                  <w:szCs w:val="24"/>
                </w:rPr>
                <w:t>Библиотека РЭШ</w:t>
              </w:r>
            </w:hyperlink>
          </w:p>
        </w:tc>
      </w:tr>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2</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iCs/>
                <w:sz w:val="24"/>
                <w:szCs w:val="24"/>
              </w:rPr>
            </w:pPr>
            <w:r w:rsidRPr="00336BC2">
              <w:rPr>
                <w:rFonts w:ascii="Times New Roman" w:eastAsia="Times New Roman" w:hAnsi="Times New Roman" w:cs="Times New Roman"/>
                <w:b/>
                <w:bCs/>
                <w:iCs/>
                <w:sz w:val="24"/>
                <w:szCs w:val="24"/>
              </w:rPr>
              <w:t>Действия с группами предметов. Геометрические фигуры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Положение предметов в пространстве: вверху – внизу.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Различение предметов по величине: длинный – короткий.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Сравнение предметов по </w:t>
            </w:r>
            <w:r w:rsidRPr="00336BC2">
              <w:rPr>
                <w:rFonts w:ascii="Times New Roman" w:eastAsia="Times New Roman" w:hAnsi="Times New Roman" w:cs="Times New Roman"/>
                <w:bCs/>
                <w:sz w:val="24"/>
                <w:szCs w:val="24"/>
              </w:rPr>
              <w:lastRenderedPageBreak/>
              <w:t>величине. Знакомство с понятиями длиннее, короче.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Знакомство с геометрическими фигурами. Треугольник.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Выделение предметов треугольной формы из множества.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Различение предметов по величине: широкий – узкий.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Сравнение предметов по величине. Знакомство с понятиями шире, уже.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Выделение предметов одинаковых по величине из множества.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Положение предметов в пространстве: слева – справа.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Положение предметов в пространстве: в середине, между.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Знакомство с геометрическими фигурами. Прямоугольник.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Выделение предметов прямоугольной формы из множества.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Различение предметов по величине: высокий – низкий.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Сравнение предметов по величине. </w:t>
            </w:r>
            <w:r w:rsidRPr="00336BC2">
              <w:rPr>
                <w:rFonts w:ascii="Times New Roman" w:eastAsia="Times New Roman" w:hAnsi="Times New Roman" w:cs="Times New Roman"/>
                <w:bCs/>
                <w:sz w:val="24"/>
                <w:szCs w:val="24"/>
              </w:rPr>
              <w:lastRenderedPageBreak/>
              <w:t>Знакомство с понятиями выше, ниже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Сравнение предметов по величине. Геометрические фигуры.</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15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Рассматривание иллюстраций; различение данных наречий; расположение различных предметов согласно инструкции учителя Различение предметов по величине Сравнение по величине 2 и более предметов Рассматривание геометрической фигуры: прямоугольник; составление фигуры из нескольких частей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Рассматривание иллюстраций; определение </w:t>
            </w:r>
            <w:r w:rsidRPr="00336BC2">
              <w:rPr>
                <w:rFonts w:ascii="Times New Roman" w:eastAsia="Times New Roman" w:hAnsi="Times New Roman" w:cs="Times New Roman"/>
                <w:sz w:val="24"/>
                <w:szCs w:val="24"/>
              </w:rPr>
              <w:lastRenderedPageBreak/>
              <w:t>формы знакомых предметов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0" w:history="1">
              <w:r w:rsidR="00426735">
                <w:rPr>
                  <w:rStyle w:val="af6"/>
                  <w:rFonts w:ascii="Times New Roman" w:eastAsiaTheme="minorEastAsia" w:hAnsi="Times New Roman"/>
                  <w:szCs w:val="24"/>
                </w:rPr>
                <w:t>Библиотека РЭШ</w:t>
              </w:r>
            </w:hyperlink>
          </w:p>
        </w:tc>
      </w:tr>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3</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iCs/>
                <w:sz w:val="24"/>
                <w:szCs w:val="24"/>
              </w:rPr>
            </w:pPr>
            <w:r w:rsidRPr="00336BC2">
              <w:rPr>
                <w:rFonts w:ascii="Times New Roman" w:eastAsia="Times New Roman" w:hAnsi="Times New Roman" w:cs="Times New Roman"/>
                <w:b/>
                <w:bCs/>
                <w:iCs/>
                <w:sz w:val="24"/>
                <w:szCs w:val="24"/>
              </w:rPr>
              <w:t>Размер предметов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предметов по величине. Геометрические фигуры.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серии предметов по величине.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Порядок следования. Знакомство с понятиями: первый – последний, перед – после.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Положение предметов в пространстве: далеко – близко.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Различение предметов по величине: толстый – тонкий.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предметов по величине. Знакомство с понятиями толще, тоньше.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Выделение предметов одинаковых по величине из множества.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Знакомство с понятием сутки.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Сутки. Части суток.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жидкостей по объему: больше, меньше, одинаково.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 xml:space="preserve">Сравнение сосудов </w:t>
            </w:r>
            <w:r w:rsidRPr="00336BC2">
              <w:rPr>
                <w:rFonts w:ascii="Times New Roman" w:eastAsia="Times New Roman" w:hAnsi="Times New Roman" w:cs="Times New Roman"/>
                <w:bCs/>
                <w:iCs/>
                <w:sz w:val="24"/>
                <w:szCs w:val="24"/>
              </w:rPr>
              <w:lastRenderedPageBreak/>
              <w:t>по объему. Понятия глубокий – мелкий, глубже – мельче.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Формирование временных представлений. Знакомство с понятиями вчера, сегодня, завтра.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сыпучих веществ по объему с использованием одинаковых сосудов.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Формирование дочисловых представлений. Знакомство с понятиями много – мало.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Различение предметов по массе: тяжелый – легкий.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предметов по массе. Знакомство с понятиями тяжелее, легче.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серии предметов по массе.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Знакомство с понятием возраст: молодой – старый.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серии предметов по величине.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Положение предметов в пространстве.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Ориентировка на листе бумаги: вверху – внизу.</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и называние отношения   порядка следования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предметов по величине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Сравнение по величине 2 и более предметов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и называние частей суток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Измерение количества жидких веществ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предметов по глубине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временных понятий на основе собственного опыта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Измерение количества сыпучих веществ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понятий много – мало, выполнение практических упражнений по увеличению (уменьшению) количества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предметов по массе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Сравнение по массе 2 и более предметов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Ориентирование на листе бумаги, расположение различных предметов согласно инструкции учителя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1" w:history="1">
              <w:r w:rsidR="00426735">
                <w:rPr>
                  <w:rStyle w:val="af6"/>
                  <w:rFonts w:ascii="Times New Roman" w:eastAsiaTheme="minorEastAsia" w:hAnsi="Times New Roman"/>
                  <w:szCs w:val="24"/>
                </w:rPr>
                <w:t>Библиотека РЭШ</w:t>
              </w:r>
            </w:hyperlink>
          </w:p>
        </w:tc>
      </w:tr>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4</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iCs/>
                <w:sz w:val="24"/>
                <w:szCs w:val="24"/>
              </w:rPr>
            </w:pPr>
            <w:r w:rsidRPr="00336BC2">
              <w:rPr>
                <w:rFonts w:ascii="Times New Roman" w:eastAsia="Times New Roman" w:hAnsi="Times New Roman" w:cs="Times New Roman"/>
                <w:b/>
                <w:bCs/>
                <w:iCs/>
                <w:sz w:val="24"/>
                <w:szCs w:val="24"/>
              </w:rPr>
              <w:t>Десяток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Формирование дочисловых представлений. Знакомство с понятиями: несколько, один, ни одного.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lastRenderedPageBreak/>
              <w:t>Формирование дочисловых представлений. Знакомство с понятиями: несколько, один, ни одного.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Группировка предметов по заданному признаку.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Дочисловые представления. Ориентировка в пространстве.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Ориентировка в пространстве.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Формирование дочисловых представлений. Знакомство с понятиями: больше, меньше, столько же.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Число 1. Количество 1.</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Цифра 1. Письмо на песке, на нелинованной бумаге.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Геометрические фигуры. Конструирование геометрических фигур из нескольких частей.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Число 2. Количество 2.</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Цифра 2. Письмо на песке, на нелинованной бумаге.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Числа 1 и 2. Выделение заданного количества.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чисел 1 и 2 на предметном материале. Понятия больше, меньше.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 xml:space="preserve">Знакомство с </w:t>
            </w:r>
            <w:r w:rsidRPr="00336BC2">
              <w:rPr>
                <w:rFonts w:ascii="Times New Roman" w:eastAsia="Times New Roman" w:hAnsi="Times New Roman" w:cs="Times New Roman"/>
                <w:bCs/>
                <w:iCs/>
                <w:sz w:val="24"/>
                <w:szCs w:val="24"/>
              </w:rPr>
              <w:lastRenderedPageBreak/>
              <w:t>арифметическими знаками. Знак «равно».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Обозначение понятий одинаково, столько же, поровну знаком «=».</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15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Объединение предметов (геометрических фигур) в множества по разным признакам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Самостоятельное выполнение заданий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Выделение нужного количества предметов, </w:t>
            </w:r>
            <w:r w:rsidRPr="00336BC2">
              <w:rPr>
                <w:rFonts w:ascii="Times New Roman" w:eastAsia="Times New Roman" w:hAnsi="Times New Roman" w:cs="Times New Roman"/>
                <w:sz w:val="24"/>
                <w:szCs w:val="24"/>
              </w:rPr>
              <w:lastRenderedPageBreak/>
              <w:t>соотнесение с цифрой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Конструирование цифры из счетных палочек, кубиков, камешков, письмо цифры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Различение геометрических фигур; составление фигур из нескольких частей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Сравнение изученных чисел, выделение большего (меньшего) числа на наглядном материале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Называние знака, сравнение чисел с использованием знака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2" w:history="1">
              <w:r w:rsidR="00426735">
                <w:rPr>
                  <w:rStyle w:val="af6"/>
                  <w:rFonts w:ascii="Times New Roman" w:eastAsiaTheme="minorEastAsia" w:hAnsi="Times New Roman"/>
                  <w:szCs w:val="24"/>
                </w:rPr>
                <w:t>Библиотека РЭШ</w:t>
              </w:r>
            </w:hyperlink>
          </w:p>
        </w:tc>
      </w:tr>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5</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iCs/>
                <w:sz w:val="24"/>
                <w:szCs w:val="24"/>
              </w:rPr>
            </w:pPr>
            <w:r w:rsidRPr="00336BC2">
              <w:rPr>
                <w:rFonts w:ascii="Times New Roman" w:eastAsia="Times New Roman" w:hAnsi="Times New Roman" w:cs="Times New Roman"/>
                <w:b/>
                <w:bCs/>
                <w:iCs/>
                <w:sz w:val="24"/>
                <w:szCs w:val="24"/>
              </w:rPr>
              <w:t>Пространственные и временные понятия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Ориентировка на листе бумаги: справа – слева, вверху – внизу, между.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Письмо изученных цифр в тетради.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Знакомство с арифметическими знаками. Знак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Действие «сложение». Знакомство с понятиями сложить, прибавить.</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Геометрические тела. Шар.</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 xml:space="preserve">Знакомство с арифметическими знаками.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Знак «–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Действие «вычитание». Знакомство с понятиями вычесть, отнять.</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 xml:space="preserve">Число 3. Количество 3.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Цифра 3. Письмо на песке, на нелинованной бумаге.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Счет в пределах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Письмо изученных цифр в тетради.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изученных чисел на предметном материале.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lastRenderedPageBreak/>
              <w:t>Состав числа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Сложение в пределах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Вычитание в пределах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Счет и счетные операции в пределах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Геометрические тела. Куб.</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Задача. Знакомство с понятием «задача».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Решение задач на основе предметно-практических действий.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серии предметов по величине.</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Ориентирование на листе бумаги, расположение различных предметов согласно инструкции учителя Написание цифр по обводке, по опорным точкам, самостоятельно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Называние, конструирование, написание знака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Решение и запись примеров на вычитание на основе предметно-практических действий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Выделение нужного количества предметов, соотнесение с цифрой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Решение задач, запись решения с соответствующими наименованиями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3" w:history="1">
              <w:r w:rsidR="00426735">
                <w:rPr>
                  <w:rStyle w:val="af6"/>
                  <w:rFonts w:ascii="Times New Roman" w:eastAsiaTheme="minorEastAsia" w:hAnsi="Times New Roman"/>
                  <w:szCs w:val="24"/>
                </w:rPr>
                <w:t>Библиотека РЭШ</w:t>
              </w:r>
            </w:hyperlink>
          </w:p>
        </w:tc>
      </w:tr>
      <w:tr w:rsidR="00E77A98" w:rsidRPr="00336BC2" w:rsidTr="003F3380">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6</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iCs/>
                <w:sz w:val="24"/>
                <w:szCs w:val="24"/>
              </w:rPr>
            </w:pPr>
            <w:r w:rsidRPr="00336BC2">
              <w:rPr>
                <w:rFonts w:ascii="Times New Roman" w:eastAsia="Times New Roman" w:hAnsi="Times New Roman" w:cs="Times New Roman"/>
                <w:b/>
                <w:bCs/>
                <w:iCs/>
                <w:sz w:val="24"/>
                <w:szCs w:val="24"/>
              </w:rPr>
              <w:t>Способы сравнения: приложение, наложение.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Ориентировка на листе бумаги: правый – левый, верхний – нижний углы.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Число 4. Количество 4. Цифра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Сравнение изученных чисел на предметном материале.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Состав числа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Сложение и вычитание в пределах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Решение задач на основе предметно-практических действий.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Геометрические тела. Брус.</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Число 5. Количество 5. Цифра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 xml:space="preserve">Сравнение </w:t>
            </w:r>
            <w:r w:rsidRPr="00336BC2">
              <w:rPr>
                <w:rFonts w:ascii="Times New Roman" w:eastAsia="Times New Roman" w:hAnsi="Times New Roman" w:cs="Times New Roman"/>
                <w:bCs/>
                <w:iCs/>
                <w:sz w:val="24"/>
                <w:szCs w:val="24"/>
              </w:rPr>
              <w:lastRenderedPageBreak/>
              <w:t>изученных чисел на предметном материале.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Состав числа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Состав числа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Сложение и вычитание в пределах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Сложение и вычитание в пределах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Решение задач на основе предметно-практических действий.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Решение задач на основе предметно-практических действий.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Счет и счетные операции в пределах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 xml:space="preserve">Геометрические тела.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Счет и счетные операции в пределах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Счет и счетные операции в пределах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iCs/>
                <w:sz w:val="24"/>
                <w:szCs w:val="24"/>
              </w:rPr>
            </w:pPr>
            <w:r w:rsidRPr="00336BC2">
              <w:rPr>
                <w:rFonts w:ascii="Times New Roman" w:eastAsia="Times New Roman" w:hAnsi="Times New Roman" w:cs="Times New Roman"/>
                <w:bCs/>
                <w:iCs/>
                <w:sz w:val="24"/>
                <w:szCs w:val="24"/>
              </w:rPr>
              <w:t>Счет и счетные операции в пределах 5.</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Образование числа разными способами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Запись и решение примеров на основе предметно-практических действий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Решение задач, запись решения с соответствующими наименованиями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Выполнение действий сложения, вычитания; сравнение; решение простых арифметических задач</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4" w:history="1">
              <w:r w:rsidR="00426735">
                <w:rPr>
                  <w:rStyle w:val="af6"/>
                  <w:rFonts w:ascii="Times New Roman" w:eastAsiaTheme="minorEastAsia" w:hAnsi="Times New Roman"/>
                  <w:szCs w:val="24"/>
                </w:rPr>
                <w:t>Библиотека РЭШ</w:t>
              </w:r>
            </w:hyperlink>
          </w:p>
        </w:tc>
      </w:tr>
    </w:tbl>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ТЕМАТИЧЕСКОЕПЛАНИРОВАНИЕУЧЕБНОГО ПРЕДМЕТА «МАТЕМАТИКА» 1 класс</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tblBorders>
        <w:tblLook w:val="04A0"/>
      </w:tblPr>
      <w:tblGrid>
        <w:gridCol w:w="522"/>
        <w:gridCol w:w="2789"/>
        <w:gridCol w:w="810"/>
        <w:gridCol w:w="3193"/>
        <w:gridCol w:w="2772"/>
      </w:tblGrid>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w:t>
            </w:r>
          </w:p>
        </w:tc>
        <w:tc>
          <w:tcPr>
            <w:tcW w:w="1042"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Наименование модуля</w:t>
            </w:r>
          </w:p>
        </w:tc>
        <w:tc>
          <w:tcPr>
            <w:tcW w:w="487"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ind w:hanging="87"/>
              <w:jc w:val="both"/>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Кол-во часов</w:t>
            </w:r>
          </w:p>
        </w:tc>
        <w:tc>
          <w:tcPr>
            <w:tcW w:w="166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 xml:space="preserve">Виды </w:t>
            </w:r>
            <w:r>
              <w:rPr>
                <w:rFonts w:ascii="Times New Roman" w:eastAsia="Times New Roman" w:hAnsi="Times New Roman" w:cs="Times New Roman"/>
                <w:b/>
                <w:bCs/>
                <w:sz w:val="24"/>
                <w:szCs w:val="24"/>
              </w:rPr>
              <w:t xml:space="preserve">учебной </w:t>
            </w:r>
            <w:r w:rsidRPr="00336BC2">
              <w:rPr>
                <w:rFonts w:ascii="Times New Roman" w:eastAsia="Times New Roman" w:hAnsi="Times New Roman" w:cs="Times New Roman"/>
                <w:b/>
                <w:bCs/>
                <w:sz w:val="24"/>
                <w:szCs w:val="24"/>
              </w:rPr>
              <w:t>деятельности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Pr="0073241F"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73241F">
              <w:rPr>
                <w:rFonts w:ascii="Times New Roman" w:hAnsi="Times New Roman" w:cs="Times New Roman"/>
                <w:b/>
                <w:color w:val="000000"/>
                <w:sz w:val="24"/>
                <w:szCs w:val="24"/>
              </w:rPr>
              <w:t>Электронные (цифровые) образовательные ресурсы</w:t>
            </w:r>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1</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Единицы измерения и их соотношения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Меры стоимости. Рубль, копейка.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Меры стоимости. Размен монет.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Меры длины: сантиметр.</w:t>
            </w:r>
          </w:p>
        </w:tc>
        <w:tc>
          <w:tcPr>
            <w:tcW w:w="487" w:type="pct"/>
            <w:tcBorders>
              <w:top w:val="nil"/>
              <w:left w:val="single" w:sz="4" w:space="0" w:color="auto"/>
              <w:bottom w:val="single" w:sz="4" w:space="0" w:color="auto"/>
              <w:right w:val="nil"/>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4</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Единицы времени – сутки, неделя (дни недели), соотношение между ними.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Единицы стоимости – рубль. Обозначение – 1 р. Знакомство с монетами 1 р., 2 р., 5 р., 10 р. Размен монет.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Единицы длины – </w:t>
            </w:r>
            <w:r w:rsidRPr="00336BC2">
              <w:rPr>
                <w:rFonts w:ascii="Times New Roman" w:eastAsia="Times New Roman" w:hAnsi="Times New Roman" w:cs="Times New Roman"/>
                <w:sz w:val="24"/>
                <w:szCs w:val="24"/>
              </w:rPr>
              <w:lastRenderedPageBreak/>
              <w:t>сантиметр. Обозначение – 1 см.</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Default="00ED27B4" w:rsidP="00E77A98">
            <w:hyperlink r:id="rId755"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Нумерация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и цифра 6. Образование числа 6.</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Числовой ряд. Прямой и обратный счет.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Определение большего (меньшего)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 числа 6.Число и цифра 7. Образование числа 7.</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Числовой ряд. Прямой и обратный счет.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Определение большего (меньшего)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Определение большего (меньшего)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 числа 7.Счет и счетные операции в пределах 7.Число и цифра 8. Образование числа 8.</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Числовой ряд. Прямой и обратный счет.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 числа 8.Число и цифра 9. Образование числа 9.</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Числовой ряд. Прямой и обратный счет.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 числа 9.</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Счет и счетные операции в пределах 9.Число 10. Образование числа 10.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10. Понятие «десяток».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Числовой ряд. Прямой и обратный счет.</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Счет равными числовыми группами.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Счет равными числовыми группами.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 числа 10.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10 или 1 десяток.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Второй десяток.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11.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11.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lastRenderedPageBreak/>
              <w:t>Счет и счетные операции в пределах 10.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12.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12.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13.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13.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14. Образование числа.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15.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15.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Разрядный состав чисел второго десятка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Разрядный состав чисел второго десятка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16.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16.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17. Образование числа.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18.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18.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19. Образование числа.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Число 20. Образование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Нумерация чисел в пределах 20.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Счет и счетные операции в пределах 20.</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48</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Образование числа разными способами.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Отрезок числового ряда 1 – 9. Число и цифра 0. Число 10. Образование, чтение и запись чисел 1 – 10. Соотношение количества, числительного и цифры. Состав чисел первого десятка.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Отрезок числового ряда 11 – 20. Образование, чтение и запись чисел в пределах 20.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Счет в прямой и обратной последовательности в пределах 20. Место числа в числовом ряду. Число предшествующее (предыдущее) и следующее (последующее). Счет от/до заданного числа. Счет равными числовыми группами в пределах 20. Сравнение чисел в пределах 20, установление соотношения больше, меньше, равно.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6"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3</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Арифметические действия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Счет и счетные операции в пределах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примеров на вычитание.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Нахождение неизвестного слагаемого.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lastRenderedPageBreak/>
              <w:t>Нахождение неизвестного уменьшаемого.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Нахождение неизвестного вычитаемого.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простых арифметических задач.</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Составление и решение примеров по рисунку.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Таблица сложения чисел в пределах 10.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Увеличение/уменьшение числа на несколько единиц.</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Числа 11 – 14. Решение примеров на разрядный состав чисел</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Сложение и вычитание в пределах 10. Взаимосвязь сложения и вычитания. Переместительный закон сложения. Таблицы сложения и вычитания.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Знакомство с названиями компонентов и результатов действий сложения и </w:t>
            </w:r>
            <w:r w:rsidRPr="00336BC2">
              <w:rPr>
                <w:rFonts w:ascii="Times New Roman" w:eastAsia="Times New Roman" w:hAnsi="Times New Roman" w:cs="Times New Roman"/>
                <w:bCs/>
                <w:sz w:val="24"/>
                <w:szCs w:val="24"/>
              </w:rPr>
              <w:lastRenderedPageBreak/>
              <w:t xml:space="preserve">вычитания.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Решение примеров на сложение и вычитание в пределах 10, требующих выполнения двух действий (одинаковых, разных) без скобок.</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7"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4</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Арифметические задачи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простых арифметических задач.</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19</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Простые арифметические задачи на нахождение суммы, разности (остатка): запись краткого условия, решения, наименования при записи решения, ответа.</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8"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5</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Геометрический материал</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Точка.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Прямая линия.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Кривая линия.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Построение прямых линий с помощью линейки.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Построение прямой через две точки.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Линия. Отрезок.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Построение отрезков заданной длины.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Построение фигур по клеткам.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8</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Точка, построение точки. Вычерчивание геометрических фигур (квадрат, прямоугольник, треугольник) по заданным вершинам (точкам).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Прямая и кривая линия. Построение прямой линии с помощью линейки. Построение кривой линии.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Отрезок, измерение длины отрезка. Построение отрезка заданной длины.</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59"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99</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color w:val="000000"/>
                <w:sz w:val="24"/>
                <w:szCs w:val="24"/>
                <w:shd w:val="clear" w:color="auto" w:fill="FFFFFF"/>
              </w:rPr>
            </w:pPr>
          </w:p>
        </w:tc>
      </w:tr>
    </w:tbl>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ТЕМАТИЧЕСКОЕПЛАНИРОВАНИЕУЧЕБНОГО ПРЕДМЕТА «МАТЕМАТИКА» 2 класс</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tblBorders>
        <w:tblLook w:val="04A0"/>
      </w:tblPr>
      <w:tblGrid>
        <w:gridCol w:w="473"/>
        <w:gridCol w:w="2985"/>
        <w:gridCol w:w="761"/>
        <w:gridCol w:w="3144"/>
        <w:gridCol w:w="2723"/>
      </w:tblGrid>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w:t>
            </w:r>
          </w:p>
        </w:tc>
        <w:tc>
          <w:tcPr>
            <w:tcW w:w="1042"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Наименование модуля</w:t>
            </w:r>
          </w:p>
        </w:tc>
        <w:tc>
          <w:tcPr>
            <w:tcW w:w="487"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ind w:hanging="87"/>
              <w:jc w:val="both"/>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Кол-во часо</w:t>
            </w:r>
            <w:r w:rsidRPr="00336BC2">
              <w:rPr>
                <w:rFonts w:ascii="Times New Roman" w:eastAsia="Times New Roman" w:hAnsi="Times New Roman" w:cs="Times New Roman"/>
                <w:b/>
                <w:bCs/>
                <w:sz w:val="24"/>
                <w:szCs w:val="24"/>
              </w:rPr>
              <w:lastRenderedPageBreak/>
              <w:t>в</w:t>
            </w:r>
          </w:p>
        </w:tc>
        <w:tc>
          <w:tcPr>
            <w:tcW w:w="166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lastRenderedPageBreak/>
              <w:t xml:space="preserve">Виды </w:t>
            </w:r>
            <w:r>
              <w:rPr>
                <w:rFonts w:ascii="Times New Roman" w:eastAsia="Times New Roman" w:hAnsi="Times New Roman" w:cs="Times New Roman"/>
                <w:b/>
                <w:bCs/>
                <w:sz w:val="24"/>
                <w:szCs w:val="24"/>
              </w:rPr>
              <w:t xml:space="preserve">учебной </w:t>
            </w:r>
            <w:r w:rsidRPr="00336BC2">
              <w:rPr>
                <w:rFonts w:ascii="Times New Roman" w:eastAsia="Times New Roman" w:hAnsi="Times New Roman" w:cs="Times New Roman"/>
                <w:b/>
                <w:bCs/>
                <w:sz w:val="24"/>
                <w:szCs w:val="24"/>
              </w:rPr>
              <w:t>деятельности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Pr="0073241F"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73241F">
              <w:rPr>
                <w:rFonts w:ascii="Times New Roman" w:hAnsi="Times New Roman" w:cs="Times New Roman"/>
                <w:b/>
                <w:color w:val="000000"/>
                <w:sz w:val="24"/>
                <w:szCs w:val="24"/>
              </w:rPr>
              <w:t xml:space="preserve">Электронные (цифровые) образовательные </w:t>
            </w:r>
            <w:r w:rsidRPr="0073241F">
              <w:rPr>
                <w:rFonts w:ascii="Times New Roman" w:hAnsi="Times New Roman" w:cs="Times New Roman"/>
                <w:b/>
                <w:color w:val="000000"/>
                <w:sz w:val="24"/>
                <w:szCs w:val="24"/>
              </w:rPr>
              <w:lastRenderedPageBreak/>
              <w:t>ресурсы</w:t>
            </w:r>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1</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Числа и величины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Числа первого десятка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Понятия: первый – последний, следующий – предыдущий, перед – после, много – мало, больше – меньше – столько же. Сравнение чисел первого десятка: определение большего/меньшего числа.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Состав чисел первого десятка. Решение примеров на сложение и вычитание чисел первого десятка.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Числа второго десятка. Образование чисел. Состав чисел из десятков и единиц. Место числа в числовом ряду.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Сравнение чисел. Знаки отношений больше (&gt;), меньше (&lt;), равно (=)–.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Понятия «столько же», «больше (меньше) на несколько единиц». Увеличение/уменьшение числа на несколько единиц.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Меры стоимости — копейка, рубль. Обозначение: 1 к., 1 р. Монеты: 1 к., 5 к., 10 к, 1 р., 2 р., 5 р, 10 р. Размен и замена.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Меры длины — сантиметр, дециметр. Их обозначение: 1 см, 1 дм. Соотношение: 1 дм = 10 см. Измерение предметов и отрезков с помощью мерки и линейки. Числа второго десятка. Образование чисел. Состав чисел из десятков и единиц. Место числа в числовом ряду.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lastRenderedPageBreak/>
              <w:t xml:space="preserve">Сравнение чисел. Знаки отношений больше (&gt;), меньше (&lt;), равно (=).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Присчитывание, отсчитывание по 1, 2, 3, 4, 5 в пределах 20 в прямой и обратной последовательности.Число 0 как компонент сложения и вычитания.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Понятия «столько же», «больше (меньше) на несколько единиц». Увеличение/уменьшение числа на несколько единиц.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Деление предметных совокупностей на две равные части (поровну) на основе предметно практических действий. Меры времени – сутки, час. Обозначение: 1 сут., 1 ч. Измерение времени по часам с точностью до 1 ч. Часы, циферблат, стрелки.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487" w:type="pct"/>
            <w:tcBorders>
              <w:top w:val="nil"/>
              <w:left w:val="single" w:sz="4" w:space="0" w:color="auto"/>
              <w:bottom w:val="single" w:sz="4" w:space="0" w:color="auto"/>
              <w:right w:val="nil"/>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30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Первый десяток. Повторение. Сравнение чисел. Сравнение отрезков по длине. Второй десяток. Нумерация. Мера длины – дециметр. Увеличение числа на несколько единиц. Уменьшение числа на несколько единиц. Меры стоимости. Меры времени.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0"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 xml:space="preserve">Арифметические действия </w:t>
            </w:r>
          </w:p>
          <w:p w:rsidR="00E77A98" w:rsidRPr="00336BC2" w:rsidRDefault="00E77A98" w:rsidP="00E77A98">
            <w:pPr>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Сложение и вычитание чисел второго десятка без перехода через десяток. Названия компонентов и результатов сложения и вычитания в речи учащихся. Сложение и вычитание чисел с переходом через десяток. Названия компонентов и результатов сложения и вычитания в речи учащихся.Сложение и вычитание чисел, полученных при измерении одной мерой </w:t>
            </w:r>
            <w:r w:rsidRPr="00336BC2">
              <w:rPr>
                <w:rFonts w:ascii="Times New Roman" w:eastAsia="Times New Roman" w:hAnsi="Times New Roman" w:cs="Times New Roman"/>
                <w:bCs/>
                <w:sz w:val="24"/>
                <w:szCs w:val="24"/>
              </w:rPr>
              <w:lastRenderedPageBreak/>
              <w:t>стоимости, длины (сумма\остаток может быть меньше, больше или равна 1 дм), времени.</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45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 xml:space="preserve">Сложение, вычитание без перехода через десяток. Сложение двузначного числа с однозначным числом. Вычитание однозначного числа из двузначного числа. Получение суммы 20, вычитание из 20. Вычитание двузначного числа из двузначного числа. Сложение чисел с числом 0. Сложение и вычитание чисел, полученных при измерении величин. Сложение и вычитание с переходом через десяток. Прибавление чисел </w:t>
            </w:r>
            <w:r w:rsidRPr="00336BC2">
              <w:rPr>
                <w:rFonts w:ascii="Times New Roman" w:eastAsia="Times New Roman" w:hAnsi="Times New Roman" w:cs="Times New Roman"/>
                <w:bCs/>
                <w:sz w:val="24"/>
                <w:szCs w:val="24"/>
              </w:rPr>
              <w:lastRenderedPageBreak/>
              <w:t>2,3,4,5,6,7,8,9. Вычитание чисел 2,3,4,5,6,7,8,9. Сложение и вычитание с переходом через десяток (все случаи).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1"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3</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 xml:space="preserve">Работа с текстовыми задачами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Решение простых арифметических задач на основе предметно-практических действий.Решение простых и составных арифметических задач на нахождение суммы или остатка. Простые и составные арифметические задачи на увеличение (уменьшение) числа на несколько единиц. Решение простых и составных арифметических задач на нахождение суммы или остатка. </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32</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Задача. Структура задачи. Решение текстовых задач арифметическим способом. Планирование хода решения задач. Текстовые задачи, раскрывающие смысл арифметических действий (сложение, вычитание). Текстовые задачи, содержащие отношения «больше на (в) ...», «меньше на (в) ...». Текстовые задачи, содержащие зависимости, характеризующие расчёт стоимости товара (цена, количество, общая стоимость товара) и др. Задачи на определение начала, конца и продолжительности события. Решение задач разными способами. Представление текста задачи в виде рисунка, схематического рисунка, краткой записи, в таблице.</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2"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4</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 xml:space="preserve">Пространственные отношения. Геометрические фигуры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Cs/>
                <w:sz w:val="24"/>
                <w:szCs w:val="24"/>
              </w:rPr>
              <w:t>Угол. Элементы угла: вершина, стороны. Виды углов: прямой, тупой, острый. Сравнение углов с прямым углом. Черчение прямого угла с помощью чертежного треугольника.</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20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Взаимное расположение предметов в пространстве и на плоскости выше—ниже, слева—справа, за—перед, между, вверху—внизу, ближе—дальше и др.). Распознавание и изображение геометрических фигур: точка, линия (прямая, кривая), отрезок, луч, угол, виды углов, четырехугольники, треугольник. Использование чертёжных инструментов (линейка, угольник) для выполнения </w:t>
            </w:r>
            <w:r w:rsidRPr="00336BC2">
              <w:rPr>
                <w:rFonts w:ascii="Times New Roman" w:eastAsia="Times New Roman" w:hAnsi="Times New Roman" w:cs="Times New Roman"/>
                <w:bCs/>
                <w:sz w:val="24"/>
                <w:szCs w:val="24"/>
              </w:rPr>
              <w:lastRenderedPageBreak/>
              <w:t>построений.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Геометрические формы в окружающем мире. Распознавание и называние геометрических тел: куб, пирамида, шар.</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3"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5</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 xml:space="preserve">Геометрические величины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Четырехугольники: прямоугольник, квадрат. Свойства углов, сторон. Треугольник: вершины, углы, стороны. Черчение прямоугольника, квадрата, треугольника на бумаге в клетку по заданным вершинам.</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16</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bCs/>
                <w:sz w:val="24"/>
                <w:szCs w:val="24"/>
              </w:rPr>
              <w:t xml:space="preserve">Геометрические величины и их измерение. Длина. Единицы длины (сантиметр, дециметр). Соотношения между единицами длины. Измерение длины отрезка и построение отрезка заданной длины. </w:t>
            </w:r>
            <w:r w:rsidRPr="00336BC2">
              <w:rPr>
                <w:rFonts w:ascii="Times New Roman" w:eastAsia="Times New Roman" w:hAnsi="Times New Roman" w:cs="Times New Roman"/>
                <w:sz w:val="24"/>
                <w:szCs w:val="24"/>
              </w:rPr>
              <w:t>Рассматривание иллюстраций; определение формы знакомых предметов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4" w:history="1">
              <w:r w:rsidR="00426735">
                <w:rPr>
                  <w:rStyle w:val="af6"/>
                  <w:rFonts w:ascii="Times New Roman" w:eastAsiaTheme="minorEastAsia" w:hAnsi="Times New Roman"/>
                  <w:szCs w:val="24"/>
                </w:rPr>
                <w:t>Библиотека РЭШ</w:t>
              </w:r>
            </w:hyperlink>
          </w:p>
        </w:tc>
      </w:tr>
    </w:tbl>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spacing w:after="0" w:line="240" w:lineRule="auto"/>
        <w:jc w:val="center"/>
        <w:rPr>
          <w:rFonts w:ascii="Times New Roman" w:hAnsi="Times New Roman" w:cs="Times New Roman"/>
          <w:b/>
          <w:sz w:val="24"/>
          <w:szCs w:val="24"/>
        </w:rPr>
      </w:pPr>
      <w:r w:rsidRPr="00336BC2">
        <w:rPr>
          <w:rFonts w:ascii="Times New Roman" w:hAnsi="Times New Roman" w:cs="Times New Roman"/>
          <w:b/>
          <w:sz w:val="24"/>
          <w:szCs w:val="24"/>
        </w:rPr>
        <w:t>ТЕМАТИЧЕСКОЕ ПЛАНИРОВАНИЕ УЧЕБНОГО ПРЕДМЕТА «МАТЕМАТИКА» 3 класс</w:t>
      </w:r>
    </w:p>
    <w:p w:rsidR="00E77A98" w:rsidRPr="00336BC2" w:rsidRDefault="00E77A98" w:rsidP="00E77A98">
      <w:pPr>
        <w:spacing w:after="0" w:line="240" w:lineRule="auto"/>
        <w:jc w:val="both"/>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tblBorders>
        <w:tblLook w:val="04A0"/>
      </w:tblPr>
      <w:tblGrid>
        <w:gridCol w:w="342"/>
        <w:gridCol w:w="3518"/>
        <w:gridCol w:w="834"/>
        <w:gridCol w:w="2803"/>
        <w:gridCol w:w="2589"/>
      </w:tblGrid>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spacing w:after="0" w:line="240" w:lineRule="auto"/>
              <w:jc w:val="both"/>
              <w:rPr>
                <w:rFonts w:ascii="Times New Roman" w:hAnsi="Times New Roman" w:cs="Times New Roman"/>
                <w:b/>
                <w:sz w:val="24"/>
                <w:szCs w:val="24"/>
              </w:rPr>
            </w:pPr>
            <w:r w:rsidRPr="00336BC2">
              <w:rPr>
                <w:rFonts w:ascii="Times New Roman" w:hAnsi="Times New Roman" w:cs="Times New Roman"/>
                <w:b/>
                <w:sz w:val="24"/>
                <w:szCs w:val="24"/>
              </w:rPr>
              <w:t>№</w:t>
            </w:r>
          </w:p>
        </w:tc>
        <w:tc>
          <w:tcPr>
            <w:tcW w:w="1042"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rsidR="00E77A98" w:rsidRPr="00336BC2" w:rsidRDefault="00E77A98" w:rsidP="00E77A98">
            <w:pPr>
              <w:spacing w:after="0" w:line="240" w:lineRule="auto"/>
              <w:jc w:val="both"/>
              <w:rPr>
                <w:rFonts w:ascii="Times New Roman" w:hAnsi="Times New Roman" w:cs="Times New Roman"/>
                <w:b/>
                <w:sz w:val="24"/>
                <w:szCs w:val="24"/>
              </w:rPr>
            </w:pPr>
            <w:r w:rsidRPr="00336BC2">
              <w:rPr>
                <w:rFonts w:ascii="Times New Roman" w:hAnsi="Times New Roman" w:cs="Times New Roman"/>
                <w:b/>
                <w:sz w:val="24"/>
                <w:szCs w:val="24"/>
              </w:rPr>
              <w:t>Наименование модуля</w:t>
            </w:r>
          </w:p>
        </w:tc>
        <w:tc>
          <w:tcPr>
            <w:tcW w:w="487"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spacing w:after="0" w:line="240" w:lineRule="auto"/>
              <w:jc w:val="both"/>
              <w:rPr>
                <w:rFonts w:ascii="Times New Roman" w:hAnsi="Times New Roman" w:cs="Times New Roman"/>
                <w:b/>
                <w:sz w:val="24"/>
                <w:szCs w:val="24"/>
              </w:rPr>
            </w:pPr>
            <w:r w:rsidRPr="00336BC2">
              <w:rPr>
                <w:rFonts w:ascii="Times New Roman" w:hAnsi="Times New Roman" w:cs="Times New Roman"/>
                <w:b/>
                <w:bCs/>
                <w:sz w:val="24"/>
                <w:szCs w:val="24"/>
              </w:rPr>
              <w:t>Кол-во часов</w:t>
            </w:r>
          </w:p>
        </w:tc>
        <w:tc>
          <w:tcPr>
            <w:tcW w:w="166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spacing w:after="0" w:line="240" w:lineRule="auto"/>
              <w:jc w:val="center"/>
              <w:rPr>
                <w:rFonts w:ascii="Times New Roman" w:hAnsi="Times New Roman" w:cs="Times New Roman"/>
                <w:b/>
                <w:sz w:val="24"/>
                <w:szCs w:val="24"/>
              </w:rPr>
            </w:pPr>
            <w:r w:rsidRPr="00336BC2">
              <w:rPr>
                <w:rFonts w:ascii="Times New Roman" w:eastAsia="Times New Roman" w:hAnsi="Times New Roman" w:cs="Times New Roman"/>
                <w:b/>
                <w:bCs/>
                <w:sz w:val="24"/>
                <w:szCs w:val="24"/>
              </w:rPr>
              <w:t xml:space="preserve">Виды </w:t>
            </w:r>
            <w:r>
              <w:rPr>
                <w:rFonts w:ascii="Times New Roman" w:eastAsia="Times New Roman" w:hAnsi="Times New Roman" w:cs="Times New Roman"/>
                <w:b/>
                <w:bCs/>
                <w:sz w:val="24"/>
                <w:szCs w:val="24"/>
              </w:rPr>
              <w:t xml:space="preserve">учебной </w:t>
            </w:r>
            <w:r w:rsidRPr="00336BC2">
              <w:rPr>
                <w:rFonts w:ascii="Times New Roman" w:eastAsia="Times New Roman" w:hAnsi="Times New Roman" w:cs="Times New Roman"/>
                <w:b/>
                <w:bCs/>
                <w:sz w:val="24"/>
                <w:szCs w:val="24"/>
              </w:rPr>
              <w:t>деятельности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Pr="0073241F" w:rsidRDefault="00E77A98" w:rsidP="00E77A98">
            <w:pPr>
              <w:spacing w:after="0" w:line="240" w:lineRule="auto"/>
              <w:jc w:val="both"/>
              <w:rPr>
                <w:rFonts w:ascii="Times New Roman" w:hAnsi="Times New Roman" w:cs="Times New Roman"/>
                <w:b/>
                <w:sz w:val="24"/>
                <w:szCs w:val="24"/>
              </w:rPr>
            </w:pPr>
            <w:r w:rsidRPr="0073241F">
              <w:rPr>
                <w:rFonts w:ascii="Times New Roman" w:hAnsi="Times New Roman" w:cs="Times New Roman"/>
                <w:b/>
                <w:color w:val="000000"/>
                <w:sz w:val="24"/>
                <w:szCs w:val="24"/>
              </w:rPr>
              <w:t>Электронные (цифровые) образовательные ресурсы</w:t>
            </w:r>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1</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
                <w:bCs/>
                <w:sz w:val="24"/>
                <w:szCs w:val="24"/>
              </w:rPr>
            </w:pPr>
            <w:r w:rsidRPr="00336BC2">
              <w:rPr>
                <w:rFonts w:ascii="Times New Roman" w:hAnsi="Times New Roman" w:cs="Times New Roman"/>
                <w:b/>
                <w:bCs/>
                <w:sz w:val="24"/>
                <w:szCs w:val="24"/>
              </w:rPr>
              <w:t>Единицы измерения и их соотношения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sz w:val="24"/>
                <w:szCs w:val="24"/>
              </w:rPr>
              <w:t xml:space="preserve">Второй десяток. Присчитывание и отсчитывание по 2, 3, 4, 5 в пределах 20. Сложение и вычитание без перехода через десяток. </w:t>
            </w:r>
            <w:r w:rsidRPr="00336BC2">
              <w:rPr>
                <w:rFonts w:ascii="Times New Roman" w:hAnsi="Times New Roman" w:cs="Times New Roman"/>
                <w:bCs/>
                <w:sz w:val="24"/>
                <w:szCs w:val="24"/>
              </w:rPr>
              <w:t>Меры стоимости. 1 р. = 100 к., 50 к.</w:t>
            </w:r>
            <w:r w:rsidRPr="00336BC2">
              <w:rPr>
                <w:rFonts w:ascii="Times New Roman" w:hAnsi="Times New Roman" w:cs="Times New Roman"/>
                <w:sz w:val="24"/>
                <w:szCs w:val="24"/>
              </w:rPr>
              <w:t>Число 0 как компонент сложения и вычитания.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sz w:val="24"/>
                <w:szCs w:val="24"/>
              </w:rPr>
              <w:t>Название компонентов сложения и вычитания.</w:t>
            </w:r>
            <w:r w:rsidRPr="00336BC2">
              <w:rPr>
                <w:rFonts w:ascii="Times New Roman" w:hAnsi="Times New Roman" w:cs="Times New Roman"/>
                <w:bCs/>
                <w:sz w:val="24"/>
                <w:szCs w:val="24"/>
              </w:rPr>
              <w:t xml:space="preserve"> Меры ёмкости. Меры массы.</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sz w:val="24"/>
                <w:szCs w:val="24"/>
              </w:rPr>
              <w:t>Меры времени. Сутки.</w:t>
            </w:r>
            <w:r w:rsidRPr="00336BC2">
              <w:rPr>
                <w:rFonts w:ascii="Times New Roman" w:hAnsi="Times New Roman" w:cs="Times New Roman"/>
                <w:bCs/>
                <w:sz w:val="24"/>
                <w:szCs w:val="24"/>
              </w:rPr>
              <w:t xml:space="preserve"> Меры длины. 1 м = 100 см.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Меры времени. 1 сут. = 24 ч. 1 год = 12 мес. </w:t>
            </w:r>
            <w:r w:rsidRPr="00336BC2">
              <w:rPr>
                <w:rFonts w:ascii="Times New Roman" w:hAnsi="Times New Roman" w:cs="Times New Roman"/>
                <w:sz w:val="24"/>
                <w:szCs w:val="24"/>
              </w:rPr>
              <w:t>Определение времени по часам.</w:t>
            </w:r>
          </w:p>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Меры стоимости. Меры длины.</w:t>
            </w:r>
          </w:p>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 xml:space="preserve">Сложение и вычитание чисел, полученных при </w:t>
            </w:r>
            <w:r w:rsidRPr="00336BC2">
              <w:rPr>
                <w:rFonts w:ascii="Times New Roman" w:hAnsi="Times New Roman" w:cs="Times New Roman"/>
                <w:sz w:val="24"/>
                <w:szCs w:val="24"/>
              </w:rPr>
              <w:lastRenderedPageBreak/>
              <w:t>измерении.Примеры и задачи с мерами стоимости. Примеры и задачи с мерами длины. Примеры и задачи с мерами времени.</w:t>
            </w:r>
          </w:p>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Меры времени. Определение времени по часам. Единица измерения времени: секунда. Обозначение: 1 сек. Соотношение: 1 мин = 60 сек</w:t>
            </w:r>
          </w:p>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Секундная стрелка. Секундомер. Определение времени по часам с точностью до 1 мин</w:t>
            </w:r>
          </w:p>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Часы – электронные и механические. Установка будильника. Выполнение действий с числами, полученными при измерении  времени</w:t>
            </w:r>
          </w:p>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Решение примеров и задач с мерами времени.</w:t>
            </w:r>
          </w:p>
          <w:p w:rsidR="00E77A98" w:rsidRPr="00336BC2" w:rsidRDefault="00E77A98" w:rsidP="00E77A98">
            <w:pPr>
              <w:spacing w:after="0" w:line="240" w:lineRule="auto"/>
              <w:jc w:val="both"/>
              <w:rPr>
                <w:rFonts w:ascii="Times New Roman" w:hAnsi="Times New Roman" w:cs="Times New Roman"/>
                <w:sz w:val="24"/>
                <w:szCs w:val="24"/>
              </w:rPr>
            </w:pPr>
          </w:p>
        </w:tc>
        <w:tc>
          <w:tcPr>
            <w:tcW w:w="487" w:type="pct"/>
            <w:tcBorders>
              <w:top w:val="nil"/>
              <w:left w:val="single" w:sz="4" w:space="0" w:color="auto"/>
              <w:bottom w:val="single" w:sz="4" w:space="0" w:color="auto"/>
              <w:right w:val="nil"/>
            </w:tcBorders>
            <w:tcMar>
              <w:top w:w="111" w:type="dxa"/>
              <w:left w:w="111" w:type="dxa"/>
              <w:bottom w:w="111" w:type="dxa"/>
              <w:right w:w="111" w:type="dxa"/>
            </w:tcMar>
            <w:hideMark/>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16</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Монета 50к., бумажные купюры достоинством 50 р., 100 р. Замена нескольких бумажных купюр по 5 р, 10 р., одной купюрой 50 р., 100 р. Размен бумажных купюр достоинством 50 р., 100 р. по 10 р.., 5 р. Соотношение: 1 р.=100 к. Единица измерения длины: метр. Обозначение: 1м. соотношение 1м.=10дм, 1 м= 100 см.</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Единица измерения массы: килограмм. Обозначение: 1кг. Единица измерения емкости: литр. Обозначение: 1л. Единица измерения </w:t>
            </w:r>
            <w:r w:rsidRPr="00336BC2">
              <w:rPr>
                <w:rFonts w:ascii="Times New Roman" w:hAnsi="Times New Roman" w:cs="Times New Roman"/>
                <w:bCs/>
                <w:sz w:val="24"/>
                <w:szCs w:val="24"/>
              </w:rPr>
              <w:lastRenderedPageBreak/>
              <w:t>времени: минута, год.</w:t>
            </w:r>
            <w:r w:rsidRPr="00336BC2">
              <w:rPr>
                <w:rFonts w:ascii="Times New Roman" w:hAnsi="Times New Roman" w:cs="Times New Roman"/>
                <w:sz w:val="24"/>
                <w:szCs w:val="24"/>
              </w:rPr>
              <w:t xml:space="preserve"> Соотношения: 1 ч = 60 мин, 1 сут. = 24 ч, 1 мес. = 30 или 31 сут., 1 год = 12 мес. Порядок месяцев. Календарь. Чтение и запись чисел, выраженных одной единицей измерения. Сравнение записей, полученных при счете и измерении. Определение времени по часам с точностью до 5 мин (10 ч 25 мин и без 15 мин 11 ч).</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5"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2</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
                <w:bCs/>
                <w:sz w:val="24"/>
                <w:szCs w:val="24"/>
              </w:rPr>
            </w:pPr>
            <w:r w:rsidRPr="00336BC2">
              <w:rPr>
                <w:rFonts w:ascii="Times New Roman" w:hAnsi="Times New Roman" w:cs="Times New Roman"/>
                <w:b/>
                <w:bCs/>
                <w:sz w:val="24"/>
                <w:szCs w:val="24"/>
              </w:rPr>
              <w:t>Нумерация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Сотня. Нумерация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Получение ряда круглых десятков. Сложение и вычитание круглых десятков.</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Разряды: единицы, десятки. Разрядная таблица.</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Раскладывание и составление чисел из разрядных слагаемых.</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Присчитывание/отсчитывание по 1 единице, по 1 десятку.</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Присчитывание/отсчитывание по 1 единице, по 1 десятку.</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Счет равными числовыми группами Сравнение чисел в числовом ряду. Сравнение чисел по количеству разрядов, по количеству десятков и единиц. Числа четные и нечетные. Сложение и вычитание круглых десятков.Получение круглых десятков и сотни сложением двузначного числа с однозначным.</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Получение круглых десятков и сотни сложением двузначного </w:t>
            </w:r>
            <w:r w:rsidRPr="00336BC2">
              <w:rPr>
                <w:rFonts w:ascii="Times New Roman" w:hAnsi="Times New Roman" w:cs="Times New Roman"/>
                <w:bCs/>
                <w:sz w:val="24"/>
                <w:szCs w:val="24"/>
              </w:rPr>
              <w:lastRenderedPageBreak/>
              <w:t>числа с однозначным.</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Вычитание однозначных чисел из круглых десятков и сотни.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Вычитание однозначных чисел из круглых десятков и сотни.</w:t>
            </w:r>
          </w:p>
          <w:p w:rsidR="00E77A98" w:rsidRPr="00336BC2" w:rsidRDefault="00E77A98" w:rsidP="00E77A98">
            <w:pPr>
              <w:spacing w:after="0" w:line="240" w:lineRule="auto"/>
              <w:jc w:val="both"/>
              <w:rPr>
                <w:rFonts w:ascii="Times New Roman" w:eastAsia="Calibri" w:hAnsi="Times New Roman" w:cs="Times New Roman"/>
                <w:sz w:val="24"/>
                <w:szCs w:val="24"/>
              </w:rPr>
            </w:pPr>
            <w:r w:rsidRPr="00336BC2">
              <w:rPr>
                <w:rFonts w:ascii="Times New Roman" w:hAnsi="Times New Roman" w:cs="Times New Roman"/>
                <w:bCs/>
                <w:sz w:val="24"/>
                <w:szCs w:val="24"/>
              </w:rPr>
              <w:t>Сложение и вычитание без перехода через разряд.</w:t>
            </w:r>
            <w:r w:rsidRPr="00336BC2">
              <w:rPr>
                <w:rFonts w:ascii="Times New Roman" w:eastAsia="Calibri" w:hAnsi="Times New Roman" w:cs="Times New Roman"/>
                <w:sz w:val="24"/>
                <w:szCs w:val="24"/>
              </w:rPr>
              <w:t xml:space="preserve"> Получение круглых десятков и сотни сложением двузначных чисел.</w:t>
            </w:r>
          </w:p>
          <w:p w:rsidR="00E77A98" w:rsidRPr="00336BC2" w:rsidRDefault="00E77A98" w:rsidP="00E77A98">
            <w:pPr>
              <w:spacing w:after="0" w:line="240" w:lineRule="auto"/>
              <w:jc w:val="both"/>
              <w:rPr>
                <w:rFonts w:ascii="Times New Roman" w:eastAsia="Calibri" w:hAnsi="Times New Roman" w:cs="Times New Roman"/>
                <w:sz w:val="24"/>
                <w:szCs w:val="24"/>
              </w:rPr>
            </w:pPr>
            <w:r w:rsidRPr="00336BC2">
              <w:rPr>
                <w:rFonts w:ascii="Times New Roman" w:eastAsia="Calibri" w:hAnsi="Times New Roman" w:cs="Times New Roman"/>
                <w:sz w:val="24"/>
                <w:szCs w:val="24"/>
              </w:rPr>
              <w:t>Получение круглых десятков и сотни сложением двузначных чисел.</w:t>
            </w:r>
          </w:p>
          <w:p w:rsidR="00E77A98" w:rsidRPr="00336BC2" w:rsidRDefault="00E77A98" w:rsidP="00E77A98">
            <w:pPr>
              <w:spacing w:after="0" w:line="240" w:lineRule="auto"/>
              <w:jc w:val="both"/>
              <w:rPr>
                <w:rFonts w:ascii="Times New Roman" w:eastAsia="Calibri" w:hAnsi="Times New Roman" w:cs="Times New Roman"/>
                <w:sz w:val="24"/>
                <w:szCs w:val="24"/>
              </w:rPr>
            </w:pPr>
            <w:r w:rsidRPr="00336BC2">
              <w:rPr>
                <w:rFonts w:ascii="Times New Roman" w:eastAsia="Calibri" w:hAnsi="Times New Roman" w:cs="Times New Roman"/>
                <w:sz w:val="24"/>
                <w:szCs w:val="24"/>
              </w:rPr>
              <w:t>Вычитание двузначных чисел из круглых десятков и сотни.</w:t>
            </w:r>
          </w:p>
          <w:p w:rsidR="00E77A98" w:rsidRPr="00336BC2" w:rsidRDefault="00E77A98" w:rsidP="00E77A98">
            <w:pPr>
              <w:spacing w:after="0" w:line="240" w:lineRule="auto"/>
              <w:jc w:val="both"/>
              <w:rPr>
                <w:rFonts w:ascii="Times New Roman" w:eastAsia="Calibri" w:hAnsi="Times New Roman" w:cs="Times New Roman"/>
                <w:sz w:val="24"/>
                <w:szCs w:val="24"/>
              </w:rPr>
            </w:pPr>
            <w:r w:rsidRPr="00336BC2">
              <w:rPr>
                <w:rFonts w:ascii="Times New Roman" w:eastAsia="Calibri" w:hAnsi="Times New Roman" w:cs="Times New Roman"/>
                <w:sz w:val="24"/>
                <w:szCs w:val="24"/>
              </w:rPr>
              <w:t>Вычитание двузначных чисел из круглых десятков и сотни.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eastAsia="Calibri" w:hAnsi="Times New Roman" w:cs="Times New Roman"/>
                <w:sz w:val="24"/>
                <w:szCs w:val="24"/>
              </w:rPr>
              <w:t>Сложение и вычитание без перехода через десяток. Порядок арифметических действий.</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35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Нумерация чисел в пределах 100. Получение и запись круглых десятков. Счет десятками до 100. Запись круглых десятков. Получение полных двузначных чисел из десятков и единиц. Разложение полных двузначных чисел на десятки и единицы. Умение откладывать число в пределах 100 на счетах..Числовой ряд 1—100. Счет в пределах 100. Присчитывание, отсчитывание по единице, равными числовыми группами по 2, по 5, по 3, по 4. Сравнение чисел: сравнение чисел, стоящих рядом в числовом ряду, сравнение чисел по </w:t>
            </w:r>
            <w:r w:rsidRPr="00336BC2">
              <w:rPr>
                <w:rFonts w:ascii="Times New Roman" w:hAnsi="Times New Roman" w:cs="Times New Roman"/>
                <w:bCs/>
                <w:sz w:val="24"/>
                <w:szCs w:val="24"/>
              </w:rPr>
              <w:lastRenderedPageBreak/>
              <w:t>количеству десятков и единиц. Увеличение, уменьшение чисел на несколько десятков, единиц. Числа четные и нечетные.</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6"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3</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
                <w:bCs/>
                <w:sz w:val="24"/>
                <w:szCs w:val="24"/>
              </w:rPr>
            </w:pPr>
            <w:r w:rsidRPr="00336BC2">
              <w:rPr>
                <w:rFonts w:ascii="Times New Roman" w:hAnsi="Times New Roman" w:cs="Times New Roman"/>
                <w:b/>
                <w:bCs/>
                <w:sz w:val="24"/>
                <w:szCs w:val="24"/>
              </w:rPr>
              <w:t>Арифметические действия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Сложение чисел в пределах 20 с переходом через десяток.</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Прибавление числа 9.</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Прибавление числа 8.</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Прибавление числа 7.</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Прибавление чисел 6, 5, 4, 3, 2.</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сложения в пределах 20 с переходом через десяток.</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Решение составных арифметических задач.</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Вычитание числа 9.</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Вычитание числа 8.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Вычитание числа 7.</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Вычитание числа 6, 5, 4, 3, 2.</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Сложение чисел в пределах 20 с переходом через десяток.</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Прибавление числа 9.</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Прибавление числа 8</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вычитания чисел в пределах 20 с переходом через десяток.</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вычитания чисел в пределах 20 с переходом через десяток.</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Сложение и вычитание в пределах 20 с переходом через разряд.</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Умножение как сложение </w:t>
            </w:r>
            <w:r w:rsidRPr="00336BC2">
              <w:rPr>
                <w:rFonts w:ascii="Times New Roman" w:hAnsi="Times New Roman" w:cs="Times New Roman"/>
                <w:bCs/>
                <w:sz w:val="24"/>
                <w:szCs w:val="24"/>
              </w:rPr>
              <w:lastRenderedPageBreak/>
              <w:t>нескольких одинаковых слагаемых.</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Запись и чтение действия умножения.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Замена сложения умножением.</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умножения числа 2.</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Деление на равные части.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деления на 2.</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Взаимосвязь умножения и деления.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Взаимосвязь умножения и деления.</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умножения числа 3.</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деления на 3.</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умножения числа 4.</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Таблица деления на 4.</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Талица умножения и деления на 4.</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Таблицы умножения чисел 5 и 6.</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Таблицы деления на 5 и на 6.</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Талица умножения и деления на 5, на 6.</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Таблицы умножения чисел 2, 3, 4, 5, 6.</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Таблицы деления на 2, 3, 4, 5, 6.Порядок арифметических действий. Скобки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Порядок арифметических действий. СкобкиСложение и вычитание круглых десятков и однозначных чисел.Сложение двузначных и однозначных чисел: 64 + 3, 3 + 64.Вычитание однозначных чисел из двузначных: 64 – 3.Счет и счетные операции в пределах 100</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45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Название компонентов и результатов сложения и вычитания. Сложение и вычитание чисел в пределах 20 с переходом через десяток. Сложение и вычитание чисел в пределах 100 без перехода через разряд. Ноль в качестве компонента сложения и вычитания, ноль в результате вычисления.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Умножение как сложение нескольких одинаковых слагаемых. Взаимосвязь умножения и деления. Знак умножения. Знак деления. Замена сложения одинаковых слагаемых умножением, замена умножения сложением. Запись и чтение действий умножения, деления. Деление на равные части и по содержанию. Название компонентов </w:t>
            </w:r>
            <w:r w:rsidRPr="00336BC2">
              <w:rPr>
                <w:rFonts w:ascii="Times New Roman" w:hAnsi="Times New Roman" w:cs="Times New Roman"/>
                <w:bCs/>
                <w:sz w:val="24"/>
                <w:szCs w:val="24"/>
              </w:rPr>
              <w:lastRenderedPageBreak/>
              <w:t xml:space="preserve">действий умножения и деления. Таблица умножения на 2, 3, 4, 5 и деления на 2, 3, 4, 5 равных частей в пределах 20. Переместительное действие умножения.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Скобки. Действия I и II ступени. Порядок выполнения действий в примерах без скобок и со скобками.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7"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4</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
                <w:bCs/>
                <w:sz w:val="24"/>
                <w:szCs w:val="24"/>
              </w:rPr>
            </w:pPr>
            <w:r w:rsidRPr="00336BC2">
              <w:rPr>
                <w:rFonts w:ascii="Times New Roman" w:hAnsi="Times New Roman" w:cs="Times New Roman"/>
                <w:b/>
                <w:bCs/>
                <w:sz w:val="24"/>
                <w:szCs w:val="24"/>
              </w:rPr>
              <w:t>Арифметические задачи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Решение простых арифметических задач на умножение.</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Решение простых арифметических задач на деление на равные части.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Решение простых арифметических задач на умножение и деление.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Решение задач на нахождение цены, количества, стоимости.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lastRenderedPageBreak/>
              <w:t>Решение задач на нахождение цены, количества, стоимости.</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Составные задачи на умножение и деление.</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Решение составных арифметических задач</w:t>
            </w:r>
          </w:p>
          <w:p w:rsidR="00E77A98" w:rsidRPr="00336BC2" w:rsidRDefault="00E77A98" w:rsidP="00E77A98">
            <w:pPr>
              <w:spacing w:after="0" w:line="240" w:lineRule="auto"/>
              <w:jc w:val="both"/>
              <w:rPr>
                <w:rFonts w:ascii="Times New Roman" w:hAnsi="Times New Roman" w:cs="Times New Roman"/>
                <w:bCs/>
                <w:sz w:val="24"/>
                <w:szCs w:val="24"/>
              </w:rPr>
            </w:pPr>
          </w:p>
          <w:p w:rsidR="00E77A98" w:rsidRPr="00336BC2" w:rsidRDefault="00E77A98" w:rsidP="00E77A98">
            <w:pPr>
              <w:spacing w:after="0" w:line="240" w:lineRule="auto"/>
              <w:jc w:val="both"/>
              <w:rPr>
                <w:rFonts w:ascii="Times New Roman" w:hAnsi="Times New Roman" w:cs="Times New Roman"/>
                <w:b/>
                <w:bCs/>
                <w:sz w:val="24"/>
                <w:szCs w:val="24"/>
              </w:rPr>
            </w:pP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25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Решение простых и составных текстовых задач арифметическим способом. Планирование хода решения задач.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Текстовые задачи, раскрывающие смысл арифметических действий (сложение, вычитание).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Текстовые задачи, содержащие отношения </w:t>
            </w:r>
            <w:r w:rsidRPr="00336BC2">
              <w:rPr>
                <w:rFonts w:ascii="Times New Roman" w:hAnsi="Times New Roman" w:cs="Times New Roman"/>
                <w:bCs/>
                <w:sz w:val="24"/>
                <w:szCs w:val="24"/>
              </w:rPr>
              <w:lastRenderedPageBreak/>
              <w:t>«больше на ...», «меньше на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 Текстовые задачи, содержащие зависимости, характеризующие расчёт стоимости товара (цена, количество, общая стоимость товара) и др. </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Представление текста задачи в виде рисунка, схематического рисунка, краткой записи, в таблице.решение текстовых задач на умножение и деление с использованием предметов, схематических рисунков, схематических чертежей</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решение текстовых задач на умножение и деление с использованием предметов, схематических рисунков, схематических чертежей</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различение монет и купюр разных достоинств; решение задачи с величинами: цена, количество, стоимость; вычисление цены, стоимости или количества товара по двум известным значениям величин на основе предметно-практических действий</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8"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lastRenderedPageBreak/>
              <w:t>5</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
                <w:bCs/>
                <w:sz w:val="24"/>
                <w:szCs w:val="24"/>
              </w:rPr>
            </w:pPr>
            <w:r w:rsidRPr="00336BC2">
              <w:rPr>
                <w:rFonts w:ascii="Times New Roman" w:hAnsi="Times New Roman" w:cs="Times New Roman"/>
                <w:b/>
                <w:bCs/>
                <w:sz w:val="24"/>
                <w:szCs w:val="24"/>
              </w:rPr>
              <w:t>Геометрический материал</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Углы. Виды углов.</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Углы. Построение углов.</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Окружность, круг.</w:t>
            </w:r>
          </w:p>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Построение окружности.Четырехугольники. </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sz w:val="24"/>
                <w:szCs w:val="24"/>
              </w:rPr>
            </w:pPr>
            <w:r w:rsidRPr="00336BC2">
              <w:rPr>
                <w:rFonts w:ascii="Times New Roman" w:hAnsi="Times New Roman" w:cs="Times New Roman"/>
                <w:sz w:val="24"/>
                <w:szCs w:val="24"/>
              </w:rPr>
              <w:t>15</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spacing w:after="0" w:line="240" w:lineRule="auto"/>
              <w:jc w:val="both"/>
              <w:rPr>
                <w:rFonts w:ascii="Times New Roman" w:hAnsi="Times New Roman" w:cs="Times New Roman"/>
                <w:bCs/>
                <w:sz w:val="24"/>
                <w:szCs w:val="24"/>
              </w:rPr>
            </w:pPr>
            <w:r w:rsidRPr="00336BC2">
              <w:rPr>
                <w:rFonts w:ascii="Times New Roman" w:hAnsi="Times New Roman" w:cs="Times New Roman"/>
                <w:bCs/>
                <w:sz w:val="24"/>
                <w:szCs w:val="24"/>
              </w:rPr>
              <w:t xml:space="preserve">Построение отрезка больше (меньше) данного, равного данному. Пересечение линий, точка пересечения. Обозначение точки пересечения буквой. Окружность, круг. </w:t>
            </w:r>
            <w:r w:rsidRPr="00336BC2">
              <w:rPr>
                <w:rFonts w:ascii="Times New Roman" w:hAnsi="Times New Roman" w:cs="Times New Roman"/>
                <w:bCs/>
                <w:sz w:val="24"/>
                <w:szCs w:val="24"/>
              </w:rPr>
              <w:lastRenderedPageBreak/>
              <w:t>Циркуль. Центр, радиус. Построение окружности с помощью циркуля. Построение окружности с помощью циркуля. Обозначение центра окружности буквой О. дуга как часть окружности. Многоугольник. Вершины, углы, стороны. Название многоугольника в зависимости от количества углов. Измерение сторон, вычерчивание по данным вершинам. Четырехугольник. Прямоугольник (квадрат). Противоположные стороны. Свойства сторон, углов.</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69" w:history="1">
              <w:r w:rsidR="00426735">
                <w:rPr>
                  <w:rStyle w:val="af6"/>
                  <w:rFonts w:ascii="Times New Roman" w:eastAsiaTheme="minorEastAsia" w:hAnsi="Times New Roman"/>
                  <w:szCs w:val="24"/>
                </w:rPr>
                <w:t>Библиотека РЭШ</w:t>
              </w:r>
            </w:hyperlink>
          </w:p>
        </w:tc>
      </w:tr>
    </w:tbl>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spacing w:after="0" w:line="240" w:lineRule="auto"/>
        <w:jc w:val="both"/>
        <w:rPr>
          <w:rFonts w:ascii="Times New Roman" w:hAnsi="Times New Roman" w:cs="Times New Roman"/>
          <w:sz w:val="24"/>
          <w:szCs w:val="24"/>
        </w:rPr>
      </w:pPr>
    </w:p>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ТЕМАТИЧЕСКОЕПЛАНИРОВАНИЕУЧЕБНОГО ПРЕДМЕТА «МАТЕМАТИКА»  4 класс</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tblBorders>
        <w:tblLook w:val="04A0"/>
      </w:tblPr>
      <w:tblGrid>
        <w:gridCol w:w="509"/>
        <w:gridCol w:w="2840"/>
        <w:gridCol w:w="797"/>
        <w:gridCol w:w="3181"/>
        <w:gridCol w:w="2759"/>
      </w:tblGrid>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w:t>
            </w:r>
          </w:p>
        </w:tc>
        <w:tc>
          <w:tcPr>
            <w:tcW w:w="1042"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336BC2">
              <w:rPr>
                <w:rFonts w:ascii="Times New Roman" w:eastAsia="Times New Roman" w:hAnsi="Times New Roman" w:cs="Times New Roman"/>
                <w:b/>
                <w:sz w:val="24"/>
                <w:szCs w:val="24"/>
              </w:rPr>
              <w:t>Наименование модуля</w:t>
            </w:r>
          </w:p>
        </w:tc>
        <w:tc>
          <w:tcPr>
            <w:tcW w:w="487"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ind w:hanging="87"/>
              <w:jc w:val="both"/>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Кол-во часов</w:t>
            </w:r>
          </w:p>
        </w:tc>
        <w:tc>
          <w:tcPr>
            <w:tcW w:w="166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77A98" w:rsidRPr="00336BC2" w:rsidRDefault="00E77A98" w:rsidP="00E77A98">
            <w:pPr>
              <w:widowControl w:val="0"/>
              <w:autoSpaceDE w:val="0"/>
              <w:autoSpaceDN w:val="0"/>
              <w:spacing w:after="0" w:line="240" w:lineRule="auto"/>
              <w:jc w:val="center"/>
              <w:rPr>
                <w:rFonts w:ascii="Times New Roman" w:eastAsia="Times New Roman" w:hAnsi="Times New Roman" w:cs="Times New Roman"/>
                <w:b/>
                <w:sz w:val="24"/>
                <w:szCs w:val="24"/>
              </w:rPr>
            </w:pPr>
            <w:r w:rsidRPr="00336BC2">
              <w:rPr>
                <w:rFonts w:ascii="Times New Roman" w:eastAsia="Times New Roman" w:hAnsi="Times New Roman" w:cs="Times New Roman"/>
                <w:b/>
                <w:bCs/>
                <w:sz w:val="24"/>
                <w:szCs w:val="24"/>
              </w:rPr>
              <w:t xml:space="preserve">Виды </w:t>
            </w:r>
            <w:r>
              <w:rPr>
                <w:rFonts w:ascii="Times New Roman" w:eastAsia="Times New Roman" w:hAnsi="Times New Roman" w:cs="Times New Roman"/>
                <w:b/>
                <w:bCs/>
                <w:sz w:val="24"/>
                <w:szCs w:val="24"/>
              </w:rPr>
              <w:t xml:space="preserve">учебной </w:t>
            </w:r>
            <w:r w:rsidRPr="00336BC2">
              <w:rPr>
                <w:rFonts w:ascii="Times New Roman" w:eastAsia="Times New Roman" w:hAnsi="Times New Roman" w:cs="Times New Roman"/>
                <w:b/>
                <w:bCs/>
                <w:sz w:val="24"/>
                <w:szCs w:val="24"/>
              </w:rPr>
              <w:t>деятельности</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E77A98" w:rsidRPr="0073241F" w:rsidRDefault="00E77A98" w:rsidP="00E77A98">
            <w:pPr>
              <w:widowControl w:val="0"/>
              <w:autoSpaceDE w:val="0"/>
              <w:autoSpaceDN w:val="0"/>
              <w:spacing w:after="0" w:line="240" w:lineRule="auto"/>
              <w:jc w:val="both"/>
              <w:rPr>
                <w:rFonts w:ascii="Times New Roman" w:eastAsia="Times New Roman" w:hAnsi="Times New Roman" w:cs="Times New Roman"/>
                <w:b/>
                <w:sz w:val="24"/>
                <w:szCs w:val="24"/>
              </w:rPr>
            </w:pPr>
            <w:r w:rsidRPr="0073241F">
              <w:rPr>
                <w:rFonts w:ascii="Times New Roman" w:hAnsi="Times New Roman" w:cs="Times New Roman"/>
                <w:b/>
                <w:color w:val="000000"/>
                <w:sz w:val="24"/>
                <w:szCs w:val="24"/>
              </w:rPr>
              <w:t>Электронные (цифровые) образовательные ресурсы</w:t>
            </w:r>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1</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Нумерация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Числовой ряд 1—100. Определение количества единиц и десятков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Разряды единиц, десятков, сотен</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Разрядная таблица. Сравнение чисел в пределах 100 с использованием разрядной таблицы</w:t>
            </w:r>
          </w:p>
        </w:tc>
        <w:tc>
          <w:tcPr>
            <w:tcW w:w="487" w:type="pct"/>
            <w:tcBorders>
              <w:top w:val="nil"/>
              <w:left w:val="single" w:sz="4" w:space="0" w:color="auto"/>
              <w:bottom w:val="single" w:sz="4" w:space="0" w:color="auto"/>
              <w:right w:val="nil"/>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19</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hideMark/>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Разряды единиц, десятков, сотен. Разрядная таблица. Сравнение чисел в пределах 100 с использованием разрядной таблицы. Знакомство с микрокалькулятором. Умение отложить любое число в пределах 100 на микрокалькуляторе.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70"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2</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Единицы измерения и их соотношения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Единица измерения длины: миллиметр. Обозначение: 1мм. </w:t>
            </w:r>
            <w:r w:rsidRPr="00336BC2">
              <w:rPr>
                <w:rFonts w:ascii="Times New Roman" w:eastAsia="Times New Roman" w:hAnsi="Times New Roman" w:cs="Times New Roman"/>
                <w:bCs/>
                <w:sz w:val="24"/>
                <w:szCs w:val="24"/>
              </w:rPr>
              <w:lastRenderedPageBreak/>
              <w:t>Соотношение: 1см = 10мм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Сложение и вычитание чисел, полученных при измерении отрезков</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Числа, полученные при измерении двумя мерами (1 см 5 мм = 15 мм, 15 мм = 1 см 5 мм). Обозначение геометрических фигур буквами латинского алфавита. Единица измерения массы: центнер. Обозначение: 1 ц. Соотношение: 1ц = 100 кг</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примеров с мерами массы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задач с мерами массы.</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Мобильный телефон. Работа с органайзером – календарь, время. Установка даты, времени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Мобильный телефон. Работа с приложениями – таймер, секундомер, будильник</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27</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Единица измерения длины: миллиметр. Обозначение: 1мм.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Соотношение: 1см = 10мм.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 xml:space="preserve">Единица измерения массы: </w:t>
            </w:r>
            <w:r w:rsidRPr="00336BC2">
              <w:rPr>
                <w:rFonts w:ascii="Times New Roman" w:eastAsia="Times New Roman" w:hAnsi="Times New Roman" w:cs="Times New Roman"/>
                <w:sz w:val="24"/>
                <w:szCs w:val="24"/>
              </w:rPr>
              <w:lastRenderedPageBreak/>
              <w:t>центнер. Обозначение: 1 ц. Соотношение: 1ц = 100 кг.</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Единица измерения времени: секунда. Обозначение: 1 сек. Соотношение: 1 мин = 60 сек. Секундная стрелка. Секундомер. Определение времени по часам с точностью до 1 мин (5 ч 18 мин, без 13 мин 6 ч, 18 мин 9 – го).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Числа, полученные при измерении двумя мерами (1 см 5 мм = 15 мм, 15 мм = 1 см 5 мм). Сложение и вычитание чисел, полученных при измерении одной мерой, без преобразований и с преобразованиями вида: 60 см + 40 см = 100 см = 1 м, 1 м – 60 см = 40 см.</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71"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3</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Арифметические действия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Сложение и вычитание в пределах 100 без перехода через разряд. Увеличение и уменьшение чисел на несколько единиц. Решение задач. Знакомство с микрокалькулятором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Набор чисел в пределах 100 на калькуляторе. Сложение с переходом через разряд. Присчитывание по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Проверка действий сложения обратным действием. Присчитывание по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Решение задач.  </w:t>
            </w:r>
            <w:r w:rsidRPr="00336BC2">
              <w:rPr>
                <w:rFonts w:ascii="Times New Roman" w:eastAsia="Times New Roman" w:hAnsi="Times New Roman" w:cs="Times New Roman"/>
                <w:bCs/>
                <w:sz w:val="24"/>
                <w:szCs w:val="24"/>
              </w:rPr>
              <w:lastRenderedPageBreak/>
              <w:t>Присчитывание по 6, 7</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Нахождение неизвестного компонента сложения.  Присчитывание по 8, 9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Письменное сложение. Выполнение и проверка действий сложения с помощью микрокалькулятора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Вычитание с переходом через разряд. Отсчитывание по 2,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Проверка действий вычитания обратным действием. Отсчитывание по 4,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Вычитание с переходом через разряд. Отсчитывание по 6, 7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Письменное вычитание. Отсчитывание по 8, 9</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Нахождение неизвестного компонента сложения и вычитания (уменьшаемого, вычитаемого)Умножение числа 3. Таблица умножения числа 3. Деление на 3 равные части. Таблица деления на 3. Взаимосвязь умножения числа 3 и деления на 3</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Умножение числа 4. Таблица умножения числа 4. Деление на 4 равные части. Таблица деления на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Взаимосвязь умножения числа 4 и деления на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Порядок выполнения действий в примерах без скобок и со скобками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задач деления на 4 равные части и по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Самостоятельная работа «Таблица умножения числа 3. Таблица умножения числа 4»</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lastRenderedPageBreak/>
              <w:t>Работа над ошибками. Решение примеров и задач на умножение и деление. Умножение числа 5. Таблица умножения числа 5. Деление на 5 равных частей. Таблица деления на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задач деления на 5 равных частей и по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Взаимосвязь умножения числа 5 и деления на 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Умножение числа 6. Таблица умножения числа 6</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Порядок выполнения действий в примерах без скобок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Деление на 6 равных частей. Таблица деления на 6</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Взаимосвязь умножения числа 6 и деления на 6</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Контрольная работа «Умножение и деление на 5,6»</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Работа над ошибками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Увеличение и уменьшение числа в несколько раз. Сложение чисел, полученных при измерении одной мерой, без преобразований и с преобразованиями вида: 60 см + 40 см = 100 см = 1 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Вычитание чисел, полученных при измерении одной мерой, без преобразований и с преобразованиями вида: 1 м – 60 см = 40 см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Порядок выполнения действий в примерах без скобок и со скобками. Умножение числа 7. Таблица умножения числа 7</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Решение примеров </w:t>
            </w:r>
            <w:r w:rsidRPr="00336BC2">
              <w:rPr>
                <w:rFonts w:ascii="Times New Roman" w:eastAsia="Times New Roman" w:hAnsi="Times New Roman" w:cs="Times New Roman"/>
                <w:bCs/>
                <w:sz w:val="24"/>
                <w:szCs w:val="24"/>
              </w:rPr>
              <w:lastRenderedPageBreak/>
              <w:t>«Таблица умножения числа 7»Деление на 7 равных частей. Таблица деления на 7</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Взаимосвязь таблицы умножения числа 7 и деления на 7. Умножение числа 8. Таблица умножения числа 8. Порядок действий I и II ступени в примерах без скобок</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Деление на 8 равных частей. Таблица деления числа 8</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Взаимосвязь таблиц умножения числа 8 и деления на 8. Умножение числа 9. Таблица умножения числа 9</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Решение примеров удобным способом.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Сравнение числовых выражений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Деление на 9 равных частей. Таблица деления на 9</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Порядок действий в примерах без скобок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примеров на умножение и деление. Деление с остатком на 2,3,4,5</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Деление с остатком на 6,7,8,9</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Проверка деления с остатком умножением и сложением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Решение примеров, содержащих действия деления с остатком.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Умножение нуля и на нуль</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примеров с нулём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Умножение единицы и на единицу</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примеров и задач на умножение и деление</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lastRenderedPageBreak/>
              <w:t>Умножение числа 10 и на 10</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Правило умножения на 10. Решение примеров</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42</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Письменное сложение и вычитание двузначных чисел с переходом через разряд. Проверка действий сложения и вычитания обратным действием. Нахождение неизвестного компонента сложения и вычитания (слагаемого, уменьшаемого, вычитаемого).</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Выполнение и проверка действий сложения и вычитания с помощью микрокалькулятора.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Присчитывание и отсчитывание по 3, 6, 9, 4, 8, 7. Таблица умножения чисел на 3, 4, 5, 6, 7, 8, 9. Таблица деления на 3, 4, 5, 6, 7, 8, 9 равных частей.</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Взаимосвязь умножения и деления. Деление по содержанию. Деление с остатком. Называние компонентов умножения и деления (в речи учителя).</w:t>
            </w:r>
            <w:r w:rsidRPr="00336BC2">
              <w:rPr>
                <w:rFonts w:ascii="Times New Roman" w:eastAsia="Times New Roman" w:hAnsi="Times New Roman" w:cs="Times New Roman"/>
                <w:sz w:val="24"/>
                <w:szCs w:val="24"/>
              </w:rPr>
              <w:br/>
              <w:t>Умножение 0, 1, 10. Умножение на 0, 1, 10. Правило умножения 0, 1, 10.</w:t>
            </w:r>
            <w:r w:rsidRPr="00336BC2">
              <w:rPr>
                <w:rFonts w:ascii="Times New Roman" w:eastAsia="Times New Roman" w:hAnsi="Times New Roman" w:cs="Times New Roman"/>
                <w:sz w:val="24"/>
                <w:szCs w:val="24"/>
              </w:rPr>
              <w:br/>
              <w:t>Нахождение второй, третьей и т.д. части предмета и числа.</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72"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4</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Арифметические задачи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Решение задач на нахождение остатка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Составные задачи, решаемые двумя арифметическими действиями. Составление и решение задач на зависимость между величинами: ценой, количеством, стоимостью.</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Зависимость между ценой, количеством, стоимостью. Вычисление цены. </w:t>
            </w:r>
            <w:r w:rsidRPr="00336BC2">
              <w:rPr>
                <w:rFonts w:ascii="Times New Roman" w:eastAsia="Times New Roman" w:hAnsi="Times New Roman" w:cs="Times New Roman"/>
                <w:b/>
                <w:bCs/>
                <w:sz w:val="24"/>
                <w:szCs w:val="24"/>
              </w:rPr>
              <w:t xml:space="preserve">Ц = С : К. </w:t>
            </w:r>
            <w:r w:rsidRPr="00336BC2">
              <w:rPr>
                <w:rFonts w:ascii="Times New Roman" w:eastAsia="Times New Roman" w:hAnsi="Times New Roman" w:cs="Times New Roman"/>
                <w:bCs/>
                <w:sz w:val="24"/>
                <w:szCs w:val="24"/>
              </w:rPr>
              <w:t>Решение задач, содержащих действия деления с остатком.</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Составление</w:t>
            </w:r>
            <w:r w:rsidRPr="00336BC2">
              <w:rPr>
                <w:rFonts w:ascii="Times New Roman" w:eastAsia="Times New Roman" w:hAnsi="Times New Roman" w:cs="Times New Roman"/>
                <w:bCs/>
                <w:sz w:val="24"/>
                <w:szCs w:val="24"/>
                <w:lang w:val="tt-RU"/>
              </w:rPr>
              <w:t xml:space="preserve"> и</w:t>
            </w:r>
            <w:r w:rsidRPr="00336BC2">
              <w:rPr>
                <w:rFonts w:ascii="Times New Roman" w:eastAsia="Times New Roman" w:hAnsi="Times New Roman" w:cs="Times New Roman"/>
                <w:bCs/>
                <w:sz w:val="24"/>
                <w:szCs w:val="24"/>
              </w:rPr>
              <w:t xml:space="preserve"> решение составных задач по краткой записи</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32</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Простые арифметические задачи: на деление содержания; на зависимость между ценой, количеством, стоимостью (все случаи); на нахождение неизвестного слагаемого; на нахождение одной доли числа. Задачи в два арифметических действия, составленные из ранее решаемых простых задач.</w:t>
            </w: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73" w:history="1">
              <w:r w:rsidR="00426735">
                <w:rPr>
                  <w:rStyle w:val="af6"/>
                  <w:rFonts w:ascii="Times New Roman" w:eastAsiaTheme="minorEastAsia" w:hAnsi="Times New Roman"/>
                  <w:szCs w:val="24"/>
                </w:rPr>
                <w:t>Библиотека РЭШ</w:t>
              </w:r>
            </w:hyperlink>
          </w:p>
        </w:tc>
      </w:tr>
      <w:tr w:rsidR="00E77A98" w:rsidRPr="00336BC2" w:rsidTr="00E77A98">
        <w:tc>
          <w:tcPr>
            <w:tcW w:w="344"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5</w:t>
            </w:r>
          </w:p>
        </w:tc>
        <w:tc>
          <w:tcPr>
            <w:tcW w:w="1042" w:type="pct"/>
            <w:tcBorders>
              <w:top w:val="single" w:sz="4" w:space="0" w:color="auto"/>
              <w:left w:val="nil"/>
              <w:bottom w:val="single" w:sz="4" w:space="0" w:color="auto"/>
              <w:right w:val="single" w:sz="4" w:space="0" w:color="auto"/>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
                <w:bCs/>
                <w:sz w:val="24"/>
                <w:szCs w:val="24"/>
              </w:rPr>
            </w:pPr>
            <w:r w:rsidRPr="00336BC2">
              <w:rPr>
                <w:rFonts w:ascii="Times New Roman" w:eastAsia="Times New Roman" w:hAnsi="Times New Roman" w:cs="Times New Roman"/>
                <w:b/>
                <w:bCs/>
                <w:sz w:val="24"/>
                <w:szCs w:val="24"/>
              </w:rPr>
              <w:t>Геометрический материал</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Прямоугольник. Построение прямоугольника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Построение квадрата и прямоугольника.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Прямая, кривая, ломаная, луч. Ломаные линии.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Замкнутые и незамкнутые кривые. Окружность. Дуга.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Замкнутые и незамкнутые ломаные линии.  Граница многоугольника – замкнутая ломаная линия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 xml:space="preserve">Измерение отрезков ломаной линии и вычисление её длины. Построение ломаной </w:t>
            </w:r>
            <w:r w:rsidRPr="00336BC2">
              <w:rPr>
                <w:rFonts w:ascii="Times New Roman" w:eastAsia="Times New Roman" w:hAnsi="Times New Roman" w:cs="Times New Roman"/>
                <w:bCs/>
                <w:sz w:val="24"/>
                <w:szCs w:val="24"/>
              </w:rPr>
              <w:lastRenderedPageBreak/>
              <w:t>линии по данной длине её отрезков. Построение многоугольника и вычисление длины ломаной многоугольника. Прямая линия. Отрезок. Измерение отрезка в см и мм. Взаимное положение на плоскости геометрических фигур (пересечение, точки пересечения)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Построение пересекающихся прямых. Взаимное положение прямой, окружности, отрезка. Взаимное положение геометрических фигур</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Диаметр. Построение окружности заданного диаметра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Деление окружности на 2, 4 равные части. Доли.  Понятие доли как части предмета и целого числа: половина, четверть, третья, пятая доли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Нахождение второй, третьей доли, части предмета и числа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Прямоугольник и квадрат.  Названия сторон прямоугольника: основания (верхнее, нижнее), боковые стороны (правая, левая), смежные стороны. Длина и ширина прямоугольника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bCs/>
                <w:sz w:val="24"/>
                <w:szCs w:val="24"/>
              </w:rPr>
            </w:pPr>
            <w:r w:rsidRPr="00336BC2">
              <w:rPr>
                <w:rFonts w:ascii="Times New Roman" w:eastAsia="Times New Roman" w:hAnsi="Times New Roman" w:cs="Times New Roman"/>
                <w:bCs/>
                <w:sz w:val="24"/>
                <w:szCs w:val="24"/>
              </w:rPr>
              <w:t>Построение прямоугольника (квадрата) по заданным длинам сторон с помощью чертёжного угольника</w:t>
            </w:r>
          </w:p>
        </w:tc>
        <w:tc>
          <w:tcPr>
            <w:tcW w:w="487" w:type="pct"/>
            <w:tcBorders>
              <w:top w:val="single" w:sz="4" w:space="0" w:color="auto"/>
              <w:left w:val="single" w:sz="4" w:space="0" w:color="auto"/>
              <w:bottom w:val="single" w:sz="4" w:space="0" w:color="auto"/>
              <w:right w:val="nil"/>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10</w:t>
            </w:r>
          </w:p>
        </w:tc>
        <w:tc>
          <w:tcPr>
            <w:tcW w:w="1668" w:type="pct"/>
            <w:tcBorders>
              <w:top w:val="single" w:sz="6" w:space="0" w:color="000000"/>
              <w:left w:val="single" w:sz="6" w:space="0" w:color="000000"/>
              <w:bottom w:val="single" w:sz="6" w:space="0" w:color="000000"/>
              <w:right w:val="single" w:sz="6" w:space="0" w:color="000000"/>
            </w:tcBorders>
            <w:tcMar>
              <w:top w:w="111" w:type="dxa"/>
              <w:left w:w="111" w:type="dxa"/>
              <w:bottom w:w="111" w:type="dxa"/>
              <w:right w:w="111" w:type="dxa"/>
            </w:tcMar>
          </w:tcPr>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Сложение и вычитание отрезков</w:t>
            </w:r>
            <w:r w:rsidRPr="00336BC2">
              <w:rPr>
                <w:rFonts w:ascii="Times New Roman" w:eastAsia="Times New Roman" w:hAnsi="Times New Roman" w:cs="Times New Roman"/>
                <w:b/>
                <w:bCs/>
                <w:sz w:val="24"/>
                <w:szCs w:val="24"/>
              </w:rPr>
              <w:t>.</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Обозначение геометрических фигур буквами латинского алфавита.</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Кривые, ломаные линии: замкнутые, незамкнутые. Граница многоугольника – замкнутая ломаная линия. Измерение отрезков ломаной линии и вычисление её длины. Построение отрезка, равного длине ломаной линии. Построение ломаной линии по данной длине её отрезков. Взаимное положение на плоскости геометрических фигур (пересечение, точки пересечения).</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lastRenderedPageBreak/>
              <w:t>Диаметр. Построение окружности заданного диаметра. Деление окружности на 2, 4 равные части.</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r w:rsidRPr="00336BC2">
              <w:rPr>
                <w:rFonts w:ascii="Times New Roman" w:eastAsia="Times New Roman" w:hAnsi="Times New Roman" w:cs="Times New Roman"/>
                <w:sz w:val="24"/>
                <w:szCs w:val="24"/>
              </w:rPr>
              <w:t>Названия сторон прямоугольника: основания (верхнее, нижнее), боковые стороны (правая, левая), смежные стороны. Длина и ширина прямоугольника. Построение прямоугольника (квадрата) по заданным длинам сторон с помощью чертёжного угольника. </w:t>
            </w:r>
          </w:p>
          <w:p w:rsidR="00E77A98" w:rsidRPr="00336BC2" w:rsidRDefault="00E77A98" w:rsidP="00E77A98">
            <w:pPr>
              <w:widowControl w:val="0"/>
              <w:autoSpaceDE w:val="0"/>
              <w:autoSpaceDN w:val="0"/>
              <w:spacing w:after="0" w:line="240" w:lineRule="auto"/>
              <w:jc w:val="both"/>
              <w:rPr>
                <w:rFonts w:ascii="Times New Roman" w:eastAsia="Times New Roman" w:hAnsi="Times New Roman" w:cs="Times New Roman"/>
                <w:sz w:val="24"/>
                <w:szCs w:val="24"/>
              </w:rPr>
            </w:pPr>
          </w:p>
        </w:tc>
        <w:tc>
          <w:tcPr>
            <w:tcW w:w="145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77A98" w:rsidRDefault="00ED27B4" w:rsidP="00E77A98">
            <w:hyperlink r:id="rId774" w:history="1">
              <w:r w:rsidR="00426735">
                <w:rPr>
                  <w:rStyle w:val="af6"/>
                  <w:rFonts w:ascii="Times New Roman" w:eastAsiaTheme="minorEastAsia" w:hAnsi="Times New Roman"/>
                  <w:szCs w:val="24"/>
                </w:rPr>
                <w:t>Библиотека РЭШ</w:t>
              </w:r>
            </w:hyperlink>
          </w:p>
        </w:tc>
      </w:tr>
    </w:tbl>
    <w:p w:rsidR="00E77A98" w:rsidRPr="003D3A3E" w:rsidRDefault="00E77A98"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3D3A3E" w:rsidRPr="00786BFB"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u w:val="single"/>
        </w:rPr>
      </w:pPr>
      <w:r w:rsidRPr="00786BFB">
        <w:rPr>
          <w:rFonts w:ascii="Times New Roman" w:hAnsi="Times New Roman" w:cs="Times New Roman"/>
          <w:bCs/>
          <w:sz w:val="24"/>
          <w:szCs w:val="24"/>
          <w:u w:val="single"/>
        </w:rPr>
        <w:t>Предметная область: Естествознание.</w:t>
      </w:r>
    </w:p>
    <w:p w:rsidR="002A0061" w:rsidRPr="00786BFB"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786BFB">
        <w:rPr>
          <w:rFonts w:ascii="Times New Roman" w:hAnsi="Times New Roman" w:cs="Times New Roman"/>
          <w:b/>
          <w:bCs/>
          <w:sz w:val="24"/>
          <w:szCs w:val="24"/>
        </w:rPr>
        <w:t>РАБОЧАЯ ПРОГРАММА</w:t>
      </w:r>
    </w:p>
    <w:p w:rsidR="002A0061" w:rsidRPr="00786BFB" w:rsidRDefault="00786BFB" w:rsidP="00786BFB">
      <w:pPr>
        <w:widowControl w:val="0"/>
        <w:tabs>
          <w:tab w:val="center" w:pos="4816"/>
          <w:tab w:val="left" w:pos="6228"/>
        </w:tabs>
        <w:autoSpaceDE w:val="0"/>
        <w:autoSpaceDN w:val="0"/>
        <w:adjustRightInd w:val="0"/>
        <w:spacing w:after="0" w:line="240" w:lineRule="auto"/>
        <w:rPr>
          <w:rFonts w:ascii="Times New Roman" w:hAnsi="Times New Roman" w:cs="Times New Roman"/>
          <w:sz w:val="24"/>
          <w:szCs w:val="24"/>
        </w:rPr>
      </w:pPr>
      <w:r w:rsidRPr="00786BFB">
        <w:rPr>
          <w:rFonts w:ascii="Times New Roman" w:hAnsi="Times New Roman" w:cs="Times New Roman"/>
          <w:sz w:val="24"/>
          <w:szCs w:val="24"/>
        </w:rPr>
        <w:lastRenderedPageBreak/>
        <w:tab/>
      </w:r>
      <w:r w:rsidR="002A0061" w:rsidRPr="00786BFB">
        <w:rPr>
          <w:rFonts w:ascii="Times New Roman" w:hAnsi="Times New Roman" w:cs="Times New Roman"/>
          <w:sz w:val="24"/>
          <w:szCs w:val="24"/>
        </w:rPr>
        <w:t>учебного предмета</w:t>
      </w:r>
      <w:r w:rsidRPr="00786BFB">
        <w:rPr>
          <w:rFonts w:ascii="Times New Roman" w:hAnsi="Times New Roman" w:cs="Times New Roman"/>
          <w:sz w:val="24"/>
          <w:szCs w:val="24"/>
        </w:rPr>
        <w:tab/>
      </w:r>
    </w:p>
    <w:p w:rsidR="002A0061" w:rsidRPr="00786BFB"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786BFB">
        <w:rPr>
          <w:rFonts w:ascii="Times New Roman" w:hAnsi="Times New Roman" w:cs="Times New Roman"/>
          <w:sz w:val="24"/>
          <w:szCs w:val="24"/>
        </w:rPr>
        <w:t>«</w:t>
      </w:r>
      <w:r w:rsidRPr="00786BFB">
        <w:rPr>
          <w:rFonts w:ascii="Times New Roman" w:hAnsi="Times New Roman" w:cs="Times New Roman"/>
          <w:bCs/>
          <w:sz w:val="24"/>
          <w:szCs w:val="24"/>
        </w:rPr>
        <w:t>Мир природы и человека.</w:t>
      </w:r>
      <w:r w:rsidRPr="00786BFB">
        <w:rPr>
          <w:rFonts w:ascii="Times New Roman" w:hAnsi="Times New Roman" w:cs="Times New Roman"/>
          <w:sz w:val="24"/>
          <w:szCs w:val="24"/>
        </w:rPr>
        <w:t>»</w:t>
      </w:r>
    </w:p>
    <w:p w:rsidR="002A0061" w:rsidRPr="00786BFB"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786BFB">
        <w:rPr>
          <w:rFonts w:ascii="Times New Roman" w:hAnsi="Times New Roman" w:cs="Times New Roman"/>
          <w:sz w:val="24"/>
          <w:szCs w:val="24"/>
        </w:rPr>
        <w:t>для 1-4 классов (вариант 8.3)</w:t>
      </w:r>
    </w:p>
    <w:p w:rsidR="003F3380" w:rsidRPr="00BF00F5" w:rsidRDefault="003F3380" w:rsidP="003F3380">
      <w:pPr>
        <w:spacing w:after="0"/>
        <w:ind w:firstLine="708"/>
        <w:jc w:val="center"/>
        <w:rPr>
          <w:rFonts w:ascii="Times New Roman" w:eastAsia="Calibri" w:hAnsi="Times New Roman" w:cs="Times New Roman"/>
          <w:b/>
          <w:sz w:val="24"/>
          <w:szCs w:val="24"/>
        </w:rPr>
      </w:pPr>
      <w:r w:rsidRPr="00BF00F5">
        <w:rPr>
          <w:rFonts w:ascii="Times New Roman" w:eastAsia="Calibri" w:hAnsi="Times New Roman" w:cs="Times New Roman"/>
          <w:b/>
          <w:sz w:val="24"/>
          <w:szCs w:val="24"/>
        </w:rPr>
        <w:t>ПОЯСНИТЕЛЬНАЯ  ЗАПИСКА</w:t>
      </w:r>
    </w:p>
    <w:p w:rsidR="003F3380" w:rsidRPr="00BF00F5" w:rsidRDefault="003F3380" w:rsidP="003F3380">
      <w:pPr>
        <w:spacing w:after="0"/>
        <w:ind w:firstLine="708"/>
        <w:jc w:val="both"/>
        <w:rPr>
          <w:rFonts w:ascii="Times New Roman" w:eastAsia="Calibri" w:hAnsi="Times New Roman" w:cs="Times New Roman"/>
          <w:b/>
          <w:sz w:val="24"/>
          <w:szCs w:val="24"/>
        </w:rPr>
      </w:pPr>
      <w:r w:rsidRPr="00BF00F5">
        <w:rPr>
          <w:rFonts w:ascii="Times New Roman" w:eastAsia="Calibri" w:hAnsi="Times New Roman" w:cs="Times New Roman"/>
          <w:b/>
          <w:sz w:val="24"/>
          <w:szCs w:val="24"/>
        </w:rPr>
        <w:t>ОБЩАЯ ХАРАКТЕРИСТИКА УЧЕБНОГО ПРЕДМЕТА</w:t>
      </w:r>
    </w:p>
    <w:p w:rsidR="003F3380" w:rsidRPr="00BF00F5" w:rsidRDefault="003F3380" w:rsidP="003F3380">
      <w:pPr>
        <w:rPr>
          <w:rFonts w:ascii="Times New Roman" w:hAnsi="Times New Roman" w:cs="Times New Roman"/>
          <w:sz w:val="24"/>
          <w:szCs w:val="24"/>
        </w:rPr>
      </w:pP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Учебный предмет "Мир природы и человека" в системе обучения и воспитания обучающихся с РАС имеет ярко выраженную социально-адаптационную направленность.</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 xml:space="preserve">Учебный предмет «Мир природы и человека» включён в федеральный компонент образовательной области «Естествознание» учебного плана для учащихся с РАС и лёгкой умственной отсталостью (интеллектуальными нарушениями). </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Курс «Мир природы и человека»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Содержание предмета "Мир природы и человека" для обучающихся с РАС предполагает работу в трех направлениях.</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Первое направление предусматривает знакомство обучающихся с их ближайшим окружением, с тем, как формируются взаимоотношения в семье, школе, Обучающийся осваивает основы безопасного поведения в окружающей среде; осваивает смысл понятий, лежащих в основе человеческих отношений (доверие, уважение, доброжелательность, взаимопомощь).</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Второе направление предполагает воспитание бережного отношения к природе, которое осуществляется в процессе знакомства обучающихся с элементарными знаниями о ней, овладения несложными способами наблюдения за изменениями в природе и погоде, ухода за растениями, животными. На этой основе формируется любовь к природе, родному краю, Родине.</w:t>
      </w:r>
    </w:p>
    <w:p w:rsidR="003F3380" w:rsidRPr="00BF00F5" w:rsidRDefault="003F3380" w:rsidP="00AE12F7">
      <w:pPr>
        <w:spacing w:after="0" w:line="240" w:lineRule="auto"/>
        <w:jc w:val="both"/>
        <w:rPr>
          <w:rFonts w:ascii="Times New Roman" w:hAnsi="Times New Roman" w:cs="Times New Roman"/>
          <w:sz w:val="24"/>
          <w:szCs w:val="24"/>
        </w:rPr>
      </w:pPr>
      <w:r w:rsidRPr="00BF00F5">
        <w:rPr>
          <w:rFonts w:ascii="Times New Roman" w:hAnsi="Times New Roman" w:cs="Times New Roman"/>
          <w:sz w:val="24"/>
          <w:szCs w:val="24"/>
        </w:rPr>
        <w:t>Третье направление предполагает организацию коммуникативного процесса, в котором обучающиеся с РАС с легкой умственной отсталостью принимают участие на занятиях по ознакомлению с окружающим миром, включающего в себя: организацию коммуникативной деятельности (в игре, труде, на прогулке, экскурсии); элементарные знания о культуре общения; культуру общения и элементарное владение ею; совместную деятельность обучающихся (познавательную, коммуникативную).</w:t>
      </w:r>
    </w:p>
    <w:p w:rsidR="003F3380" w:rsidRPr="00BF00F5" w:rsidRDefault="003F3380" w:rsidP="003F3380">
      <w:pPr>
        <w:rPr>
          <w:rFonts w:ascii="Times New Roman" w:hAnsi="Times New Roman" w:cs="Times New Roman"/>
          <w:sz w:val="24"/>
          <w:szCs w:val="24"/>
        </w:rPr>
      </w:pPr>
      <w:r w:rsidRPr="00BF00F5">
        <w:rPr>
          <w:rFonts w:ascii="Times New Roman" w:hAnsi="Times New Roman" w:cs="Times New Roman"/>
          <w:b/>
          <w:sz w:val="24"/>
          <w:szCs w:val="24"/>
        </w:rPr>
        <w:t>Цель: формирование у обучающихся с РАС целостного представления об окружающем мире, о месте в нем обучающегося</w:t>
      </w:r>
      <w:r w:rsidRPr="00BF00F5">
        <w:rPr>
          <w:rFonts w:ascii="Times New Roman" w:hAnsi="Times New Roman" w:cs="Times New Roman"/>
          <w:sz w:val="24"/>
          <w:szCs w:val="24"/>
        </w:rPr>
        <w:t>; понимание простейших взаимосвязей, существующих между миром природы и человека, их подготовка к жизни в современном обществе; понимание простейших взаимосвязей, существующих между миром природы и человека, их подготовка к жизни в современном обществе.</w:t>
      </w:r>
    </w:p>
    <w:p w:rsidR="003F3380" w:rsidRPr="00BF00F5" w:rsidRDefault="003F3380" w:rsidP="003F3380">
      <w:pPr>
        <w:rPr>
          <w:rFonts w:ascii="Times New Roman" w:hAnsi="Times New Roman" w:cs="Times New Roman"/>
          <w:b/>
          <w:sz w:val="24"/>
          <w:szCs w:val="24"/>
        </w:rPr>
      </w:pPr>
      <w:r w:rsidRPr="00BF00F5">
        <w:rPr>
          <w:rFonts w:ascii="Times New Roman" w:hAnsi="Times New Roman" w:cs="Times New Roman"/>
          <w:b/>
          <w:sz w:val="24"/>
          <w:szCs w:val="24"/>
        </w:rPr>
        <w:t xml:space="preserve">Задачи: </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расширение и обогащение представлений об окружающем мире, </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формирование элементарных представлений и понятий, необходимых при обучении другим предметам, </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развивать познавательные способности;</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выработать у детей правильное, осмысленное представление об изучаемых предметах и явлениях;</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учить познавать свойства и качества предметов;</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учить использовать знания о свойствах и качествах предмета в быту;</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воспитывать у детей бережное отношение к окружающему миру.</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выработка умений наблюдать природные явления; </w:t>
      </w:r>
    </w:p>
    <w:p w:rsidR="003F3380" w:rsidRPr="00BF00F5" w:rsidRDefault="003F3380" w:rsidP="005400C9">
      <w:pPr>
        <w:numPr>
          <w:ilvl w:val="0"/>
          <w:numId w:val="48"/>
        </w:numPr>
        <w:spacing w:after="0"/>
        <w:ind w:left="0" w:right="-1" w:firstLine="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формирование способности видеть, сравнивать, обобщать, конкретизировать, делать элементарные выводы, </w:t>
      </w:r>
    </w:p>
    <w:p w:rsidR="003F3380" w:rsidRPr="00BF00F5" w:rsidRDefault="003F3380" w:rsidP="005400C9">
      <w:pPr>
        <w:numPr>
          <w:ilvl w:val="0"/>
          <w:numId w:val="48"/>
        </w:numPr>
        <w:spacing w:after="0"/>
        <w:ind w:left="0" w:right="-1" w:firstLine="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формирование умения устанавливать несложные причинно-следственные связи и закономерности,</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обогащение словаря учащихся, </w:t>
      </w:r>
    </w:p>
    <w:p w:rsidR="003F3380" w:rsidRPr="00BF00F5" w:rsidRDefault="003F3380" w:rsidP="005400C9">
      <w:pPr>
        <w:numPr>
          <w:ilvl w:val="0"/>
          <w:numId w:val="48"/>
        </w:numPr>
        <w:spacing w:after="0"/>
        <w:ind w:left="0" w:right="-1" w:firstLine="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воспитание бережного отношение к окружающему миру.</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Планируемые результаты освоения учебного предмета.</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Минимальный и достаточный уровни усвоения предметных результатов по предмету "Мир природы и человека" на конец обучения в младших классах:</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 Минимальный уровень:</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иметь представления о назначении объектов изучения;</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узнавать и называть изученные объекты на иллюстрациях, фотографиях;</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относить изученные объекты к определенным группам (видо-родовые понятия);</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называть сходные объекты, отнесенные к одной и той же изучаемой группе (фрукты; птицы; зимняя одежда);</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иметь представления об элементарных правилах безопасного поведения в природе и обществе;</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знать требования к режиму дня обучающегося и понимать необходимость его выполнения;</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знать основные правила личной гигиены и выполнять их в повседневной жизни;</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ухаживать за комнатными растениями; подкармливать зимующих птиц;</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составлять повествовательный или описательный рассказ из 3-5 предложений об изученных объектах по предложенному плану;</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адекватно взаимодействовать с изученными объектами окружающего мира в учебных ситуациях; адекватно вести себя в классе, в школе, на улице в условиях реальной или смоделированной педагогическим работником ситуации.</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 Достаточный уровень:</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иметь представления о взаимосвязях между изученными объектами, их месте в окружающем мире;</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узнавать и называть изученные объекты в натуральном виде в естественных условиях;</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относить изученные объекты к определенным группам с учетом различных оснований для классификации;</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развернуто характеризовать свое отношение к изученным объектам;</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знать отличительные существенные признаки групп объектов;</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знать правила гигиены органов чувств;</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знать некоторые правила безопасного поведения в природе и обществе с учетом возрастных особенностей;</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быть готовыми использовать полученные знания при решении учебных, учебно-бытовых и учебно-трудовых задач.</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отвечать и задавать вопросы педагогическому работнику по содержанию изученного, проявлять желание рассказать о предмете изучения или наблюдения, заинтересовавшем объекте;</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выполнять задания без текущего контроля педагогического работника (при наличии предваряющего и итогового контроля), качественно осмысленно оценивать свою работу и работу </w:t>
      </w:r>
      <w:r w:rsidRPr="00BF00F5">
        <w:rPr>
          <w:rFonts w:ascii="Times New Roman" w:eastAsia="Times New Roman" w:hAnsi="Times New Roman" w:cs="Times New Roman"/>
          <w:sz w:val="24"/>
          <w:szCs w:val="24"/>
        </w:rPr>
        <w:lastRenderedPageBreak/>
        <w:t>одноклассников, проявлять к ней ценностное отношение, понимать замечания, адекватно воспринимать похвалу;</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проявлять активность в организации совместной деятельности и ситуативного общения с обучающимися; адекватно взаимодействовать с объектами окружающего мира;</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совершать действия по соблюдению санитарно-гигиенических норм;</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выполнять доступные природоохранительные действия;</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быть готовыми к использованию сформированных умений при решении учебных, учебно-бытовых и учебно-трудовых задач в объеме программы.</w:t>
      </w:r>
    </w:p>
    <w:p w:rsidR="003F3380" w:rsidRPr="00BF00F5" w:rsidRDefault="00FE3EEB"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Личностные результаты освоения </w:t>
      </w:r>
      <w:r w:rsidR="003F3380" w:rsidRPr="00BF00F5">
        <w:rPr>
          <w:rFonts w:ascii="Times New Roman" w:eastAsia="Times New Roman" w:hAnsi="Times New Roman" w:cs="Times New Roman"/>
          <w:sz w:val="24"/>
          <w:szCs w:val="24"/>
        </w:rPr>
        <w:t>АОП НОО обучающихся с РАС, осложненными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развитие чувства любви к родителям (законным представителям), другим членам семьи, к школе, принятие педагогического работника и других обучающихся класса, взаимодействие с ними;</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развитие мотивации к обучению;</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развитие адекватных представлений о насущно необходимом жизнеобеспечении;</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овладение социально-бытовыми умениями, используемыми в повседневной жизни (представления об устройстве домашней и школьной жизни; умение включаться в разнообразные повседневные школьные дела);</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владение элементарными навыками коммуникации и принятыми ритуалами социального взаимодействия;</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развитие положительных свойств и качеств личности;</w:t>
      </w:r>
    </w:p>
    <w:p w:rsidR="003F3380" w:rsidRPr="00BF00F5" w:rsidRDefault="003F3380" w:rsidP="003F3380">
      <w:pPr>
        <w:widowControl w:val="0"/>
        <w:autoSpaceDE w:val="0"/>
        <w:autoSpaceDN w:val="0"/>
        <w:adjustRightInd w:val="0"/>
        <w:spacing w:after="0"/>
        <w:ind w:firstLine="72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готовность к вхождению обучающегося в социальную среду.</w:t>
      </w:r>
    </w:p>
    <w:p w:rsidR="003F3380" w:rsidRPr="00BF00F5" w:rsidRDefault="003F3380" w:rsidP="003F3380">
      <w:pPr>
        <w:spacing w:after="0"/>
        <w:ind w:firstLine="360"/>
        <w:jc w:val="both"/>
        <w:rPr>
          <w:rFonts w:ascii="Times New Roman" w:eastAsia="Calibri" w:hAnsi="Times New Roman" w:cs="Times New Roman"/>
          <w:b/>
          <w:sz w:val="24"/>
          <w:szCs w:val="24"/>
        </w:rPr>
      </w:pPr>
      <w:r w:rsidRPr="00BF00F5">
        <w:rPr>
          <w:rFonts w:ascii="Times New Roman" w:eastAsia="Calibri" w:hAnsi="Times New Roman" w:cs="Times New Roman"/>
          <w:b/>
          <w:sz w:val="24"/>
          <w:szCs w:val="24"/>
        </w:rPr>
        <w:t>Место учебного предмета «Мир природы и человека» в учебном плане.</w:t>
      </w:r>
    </w:p>
    <w:p w:rsidR="003F3380" w:rsidRPr="00BF00F5" w:rsidRDefault="003F3380" w:rsidP="003F3380">
      <w:pPr>
        <w:spacing w:after="0"/>
        <w:ind w:firstLine="36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Предмет </w:t>
      </w:r>
      <w:r w:rsidRPr="00BF00F5">
        <w:rPr>
          <w:rFonts w:ascii="Times New Roman" w:eastAsia="Calibri" w:hAnsi="Times New Roman" w:cs="Times New Roman"/>
          <w:b/>
          <w:sz w:val="24"/>
          <w:szCs w:val="24"/>
        </w:rPr>
        <w:t xml:space="preserve">«Мир природы и человека» </w:t>
      </w:r>
      <w:r w:rsidRPr="00BF00F5">
        <w:rPr>
          <w:rFonts w:ascii="Times New Roman" w:eastAsia="Calibri" w:hAnsi="Times New Roman" w:cs="Times New Roman"/>
          <w:sz w:val="24"/>
          <w:szCs w:val="24"/>
        </w:rPr>
        <w:t xml:space="preserve">изучается в рамках  предметной  области "Естествознание" обязательной части учебного плана </w:t>
      </w:r>
      <w:r w:rsidR="00FE3EEB">
        <w:rPr>
          <w:rFonts w:ascii="Times New Roman" w:eastAsia="Calibri" w:hAnsi="Times New Roman" w:cs="Times New Roman"/>
          <w:sz w:val="24"/>
          <w:szCs w:val="24"/>
        </w:rPr>
        <w:t>АО</w:t>
      </w:r>
      <w:r w:rsidRPr="00BF00F5">
        <w:rPr>
          <w:rFonts w:ascii="Times New Roman" w:eastAsia="Calibri" w:hAnsi="Times New Roman" w:cs="Times New Roman"/>
          <w:sz w:val="24"/>
          <w:szCs w:val="24"/>
        </w:rPr>
        <w:t>П ФГОС НОО ОВЗ для обучающихся с РАС  (вариант программы 8.3)</w:t>
      </w:r>
    </w:p>
    <w:p w:rsidR="003F3380" w:rsidRDefault="003F3380" w:rsidP="003F3380">
      <w:pPr>
        <w:spacing w:after="0"/>
        <w:ind w:firstLine="36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Согласно учебному плану на изучение предмета </w:t>
      </w:r>
      <w:r w:rsidRPr="00BF00F5">
        <w:rPr>
          <w:rFonts w:ascii="Times New Roman" w:eastAsia="Calibri" w:hAnsi="Times New Roman" w:cs="Times New Roman"/>
          <w:b/>
          <w:sz w:val="24"/>
          <w:szCs w:val="24"/>
        </w:rPr>
        <w:t xml:space="preserve">«Мир природы и человека» </w:t>
      </w:r>
      <w:r w:rsidRPr="00BF00F5">
        <w:rPr>
          <w:rFonts w:ascii="Times New Roman" w:eastAsia="Calibri" w:hAnsi="Times New Roman" w:cs="Times New Roman"/>
          <w:sz w:val="24"/>
          <w:szCs w:val="24"/>
        </w:rPr>
        <w:t>отводится:</w:t>
      </w:r>
    </w:p>
    <w:tbl>
      <w:tblPr>
        <w:tblW w:w="10442" w:type="dxa"/>
        <w:tblInd w:w="-244" w:type="dxa"/>
        <w:tblLayout w:type="fixed"/>
        <w:tblCellMar>
          <w:left w:w="40" w:type="dxa"/>
          <w:right w:w="40" w:type="dxa"/>
        </w:tblCellMar>
        <w:tblLook w:val="0000"/>
      </w:tblPr>
      <w:tblGrid>
        <w:gridCol w:w="2552"/>
        <w:gridCol w:w="2645"/>
        <w:gridCol w:w="2552"/>
        <w:gridCol w:w="2693"/>
      </w:tblGrid>
      <w:tr w:rsidR="003F3380" w:rsidRPr="00F61F4E" w:rsidTr="00AE12F7">
        <w:trPr>
          <w:trHeight w:hRule="exact" w:val="1095"/>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F61F4E" w:rsidRDefault="003F3380" w:rsidP="003F3380">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F61F4E">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3F3380" w:rsidRPr="00F61F4E" w:rsidRDefault="003F3380" w:rsidP="003F3380">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3"/>
                <w:sz w:val="24"/>
                <w:szCs w:val="24"/>
              </w:rPr>
              <w:t>Количество часов в</w:t>
            </w:r>
            <w:r w:rsidRPr="00F61F4E">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F61F4E" w:rsidRDefault="003F3380" w:rsidP="003F3380">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F61F4E">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F61F4E" w:rsidRDefault="003F3380" w:rsidP="003F3380">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F61F4E">
              <w:rPr>
                <w:rFonts w:ascii="Times New Roman" w:eastAsia="Times New Roman" w:hAnsi="Times New Roman" w:cs="Times New Roman"/>
                <w:spacing w:val="-2"/>
                <w:sz w:val="24"/>
                <w:szCs w:val="24"/>
              </w:rPr>
              <w:t xml:space="preserve">Всего часов за </w:t>
            </w:r>
            <w:r w:rsidRPr="00F61F4E">
              <w:rPr>
                <w:rFonts w:ascii="Times New Roman" w:eastAsia="Times New Roman" w:hAnsi="Times New Roman" w:cs="Times New Roman"/>
                <w:sz w:val="24"/>
                <w:szCs w:val="24"/>
              </w:rPr>
              <w:t>учебный год</w:t>
            </w:r>
          </w:p>
        </w:tc>
      </w:tr>
      <w:tr w:rsidR="003F3380" w:rsidRPr="00F61F4E"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5D7826">
              <w:rPr>
                <w:rFonts w:ascii="Times New Roman" w:hAnsi="Times New Roman" w:cs="Times New Roman"/>
                <w:spacing w:val="-3"/>
                <w:sz w:val="24"/>
                <w:szCs w:val="24"/>
              </w:rPr>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w:t>
            </w:r>
            <w:r>
              <w:rPr>
                <w:rFonts w:ascii="Times New Roman" w:hAnsi="Times New Roman" w:cs="Times New Roman"/>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3F3380" w:rsidRPr="00F61F4E"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3F3380" w:rsidRPr="00F61F4E"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r>
      <w:tr w:rsidR="003F3380" w:rsidRPr="00F61F4E"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r>
      <w:tr w:rsidR="003F3380" w:rsidRPr="00F61F4E"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D7826">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r>
      <w:tr w:rsidR="003F3380" w:rsidRPr="00F61F4E" w:rsidTr="00AE12F7">
        <w:trPr>
          <w:trHeight w:hRule="exact" w:val="336"/>
        </w:trPr>
        <w:tc>
          <w:tcPr>
            <w:tcW w:w="7749" w:type="dxa"/>
            <w:gridSpan w:val="3"/>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3F3380" w:rsidRPr="005D7826" w:rsidRDefault="003F3380" w:rsidP="003F3380">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 xml:space="preserve">234 </w:t>
            </w:r>
            <w:r w:rsidRPr="005D7826">
              <w:rPr>
                <w:rFonts w:ascii="Times New Roman" w:hAnsi="Times New Roman" w:cs="Times New Roman"/>
                <w:b/>
                <w:bCs/>
                <w:spacing w:val="-2"/>
                <w:sz w:val="24"/>
                <w:szCs w:val="24"/>
              </w:rPr>
              <w:t>час</w:t>
            </w:r>
            <w:r>
              <w:rPr>
                <w:rFonts w:ascii="Times New Roman" w:hAnsi="Times New Roman" w:cs="Times New Roman"/>
                <w:b/>
                <w:bCs/>
                <w:spacing w:val="-2"/>
                <w:sz w:val="24"/>
                <w:szCs w:val="24"/>
              </w:rPr>
              <w:t>а</w:t>
            </w:r>
          </w:p>
        </w:tc>
      </w:tr>
    </w:tbl>
    <w:p w:rsidR="003F3380" w:rsidRPr="00BF00F5" w:rsidRDefault="003F3380" w:rsidP="003F3380">
      <w:pPr>
        <w:spacing w:after="0"/>
        <w:ind w:firstLine="360"/>
        <w:jc w:val="both"/>
        <w:rPr>
          <w:rFonts w:ascii="Times New Roman" w:eastAsia="Calibri" w:hAnsi="Times New Roman" w:cs="Times New Roman"/>
          <w:sz w:val="24"/>
          <w:szCs w:val="24"/>
        </w:rPr>
      </w:pP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b/>
          <w:sz w:val="24"/>
          <w:szCs w:val="24"/>
        </w:rPr>
        <w:t>Форма проведения занятий по программе</w:t>
      </w:r>
      <w:r w:rsidRPr="00FE3EEB">
        <w:rPr>
          <w:rFonts w:ascii="Times New Roman" w:eastAsia="Calibri" w:hAnsi="Times New Roman" w:cs="Times New Roman"/>
          <w:sz w:val="24"/>
          <w:szCs w:val="24"/>
        </w:rPr>
        <w:t>: очная, возможно с применением электронных средств обучения и дистанционных образовательных технологий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Содержание учебного предмета «Мир природы и человека»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Структура курса представлена следующими разделами: «Сезонные изменения», «Неживая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природа», «Живая природа (в том числе человек)», «Безопасное поведение».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lastRenderedPageBreak/>
        <w:t>Повышение эффективности усвоения учебного содержания требует организации большого</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количества наблюдений, упражнений, практических работ, игр, экскурсий для ознакомления 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накопления опыта первичного взаимодействия с изучаемыми объектами и явлениями.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Сезонные изменения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Временные изменения. День, вечер, ночь, утро. Сутки, время суток. Время суток и солнце (по</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результатам наблюдений). Время суток на циферблате часов.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Дни недели, порядок следования, рабочие и выходные дни. Неделя и месяц.</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Времена года: Осень. Зима. Весна. Лето. Основные признаки каждого времени года (изменения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 неживой природе, жизни растений, животных и человека) Месяцы осенние, зимние, весенние,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летние. Порядок месяцев в сезоне; в году, начиная с января. Календарь.</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Осень - начальная осень, середина сезона, поздняя осень. Зима - начало, середина, конец зимы.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Весна – ранняя, середина весны, поздняя весна. Смена времен года. Значение солнечного тепла 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света. Преемственность сезонных изменений. Взаимозависимость изменений в неживой и живой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природе, жизни людей (в том числе и по результатам наблюдений).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Сезонные изменения в неживой природе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Изменения, происходящие в природе в разное время года, с постепенным нарастанием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подробности описания качественных изменений: температура воздуха (тепло – холодно, жара,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мороз, замеры температуры); осадки (снег – дождь, иней, град); ветер (холодный – теплый,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направление и сила, на основе наблюдений);солнце (яркое – тусклое, большое – маленькое, греет,</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светит), облака (облака, тучи, гроза), состояние водоемов (ручьи, лужи, покрылись льдом, теплая -</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холодная вода), почвы (сухая - влажная – заморозки).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Солнце и изменения в неживой и живой природе. Долгота дня зимой и летом.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и животные в разное время года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Жизнь растений и животных (звери, птицы, рыбы, насекомые) в разные сезоны года. Сбор</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листьев, плодов и семян. Ознакомление с названиями растений и животных. Раннецветущие, летние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и осенние растения. Увядание и появление растений. Подкормка птиц. Весенний сбор веток для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гнездования птиц.</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Сад, огород. Поле, лес в разное время года. Домашние и дикие животные в разное время года.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Одежда людей, игры детей, труд людей в разное время года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Одежда людей в разное время года. Одевание на прогулку. Учет времени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года, погоды, предполагаемых занятий (игры, наблюдения, спортивные занятия).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Игры детей в разные сезоны года.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Труд людей в сельской местности и городе в разное время года.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Предупреждение простудных заболеваний, гриппа, травм в связи с сезонными особенностями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(похолодание, гололед, жара и пр.)</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Неживая природа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Солнце, облака, луна, звезды. Воздух. Земля: песок, глина, камни. Почва.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Вода. Узнавание и называние объектов неживой природы. Простейшие признаки объектов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неживой природы по основным параметрам: внешний вид, наиболее существенные и заметные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свойства (выделяемые при наблюдении ребенком), место в природе, значение. Элементарные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lastRenderedPageBreak/>
        <w:t>сведения о Земле, как планете, и Солнце – звезде, вокруг которой в космосе двигается Земля.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Живая природа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Растения культурные. Овощи. Фрукты. Ягоды. Арбуз, дыня, тыква.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Зерновые культуры. Внешний вид, место произрастания, использование.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Значение для жизни человека. Употребление в пищу.</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комнатные. Название. Внешнее строение (корень, стебель,</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лист). Уход. Растения дикорастущие. Деревья. Кустарники. Травянистые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Корень, стебель, лист, цветок, плод и семена. Первичные представление о способах</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размножения. Развитие растение из семени на примере гороха или фасоли. Значение растений 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природе. Охрана, использование человеком.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Грибы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Шляпочные грибы: съедобные и не съедобные. Название. Место произрастания. Внешний вид.</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Значение в природе. Использование человеком.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Животные. Животные домашние. Звери. Птицы. Названия. Внешнее строение: части тела.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Условия обитания, чем кормятся сами животные, чем кормят их люди.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Место в жизни человека (для чего содержат животное), забота и уход за животным. Скотный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двор, птичник, ферма.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Животные дикие. Звери. Птицы. Змеи. Лягушка. Рыбы. Насекомые.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Названия. Внешнее строение: названия частей тела. Место обитания, питание, образ жизни.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Роль в природе. Помощь птицам зимой (подкормка, изготовление кормушек) и весной в период</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гнездования (сбор веток для гнезд, соблюдение тишины и уединенности птиц на природе).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Охрана природы: наблюдения за жизнью живой природы, уход за комнатными растениями,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посадка и уход за растением, бережное отношение к дикорастущим растениям, правили сбора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урожая грибов и лесных ягод, ознакомление с правилами ухода за домашними животными,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подкормка птиц зимой, сбор веток в период гнездования, ознакомление с видами помощи диким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животным, и т.п.</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Человек</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Мальчик и девочка. Возрастные группы (малыш, школьник, молодой человек, взрослый,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пожилой).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Строение тела человека (голова, туловище, ноги и руки (конечности).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Ориентировка в схеме тела на картинке и на себе. Голова, лицо: глаза, нос, рот,</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уши. Покровы тела: кожа, ногти, волосы.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Гигиена кожи, ногтей, волос (мытье, расчесывание, обстригание). Зубы.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Гигиена полости рта (чистка зубов, полоскание). Гигиена рук (мытье). Органы чувств человека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(глаза, уши, нос, язык, кожа). Значение в жизни человека (ознакомление с жизнью вокруг,</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получение новых впечатлений). Гигиена органов чувств. Бережное отношение к себе,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соблюдение правил охраны органов чувств, соблюдение режима работы и отдыха. Первичное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ознакомление с внутренним строением тела человека (внутренние органы).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Здоровый образ жизни: гигиена жилища (проветривание, регулярная уборка), гигиена питания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(полноценное и регулярное питание: овощи, фрукты, ягоды, хлеб, молочные продукты, мясо, рыба).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Режим сна, работы. Личная гигиена (умывание, прием ванной), прогулки и занятия спортом.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Человек – член общества: член семьи, ученик, одноклассник, друг..</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Неживая природа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Солнце, облака, луна, звезды. Воздух. Земля: песок, глина, камни. Почва.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Вода. Узнавание и называние объектов неживой природы. Простейшие признаки объектов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lastRenderedPageBreak/>
        <w:t>неживой природы по основным параметрам: внешний вид, наиболее существенные и заметные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свойства (выделяемые при наблюдении ребенком), место в природе, значение. Элементарные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сведения о Земле, как планете, и Солнце – звезде, вокруг которой в космосе двигается Земля.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Живая природа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Растения культурные. Овощи. Фрукты. Ягоды. Арбуз, дыня, тыква.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Зерновые культуры. Внешний вид, место произрастания, использование.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Значение для жизни человека. Употребление в пищу.</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комнатные. Название. Внешнее строение (корень, стебель,</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лист). Уход. Растения дикорастущие. Деревья. Кустарники. Травянистые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растения. Корень, стебель, лист, цветок, плод и семена. Первичные представление о способах</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размножения. Развитие растение из семени на примере гороха или фасоли. Значение растений 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природе. Охрана, использование человеком.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Грибы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Шляпочные грибы: съедобные и не съедобные. Название. Место произрастания. Внешний вид.</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Значение в природе. Использование человеком.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Животные. Животные домашние. Звери. Птицы. Названия. Внешнее строение: части тела.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Условия обитания, чем кормятся сами животные, чем кормят их люди.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Место в жизни человека (для чего содержат животное), забота и уход за животным. Скотный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двор, птичник, ферма.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Животные дикие. Звери. Птицы. Змеи. Лягушка. Рыбы. Насекомые.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Названия. Внешнее строение: названия частей тела. Место обитания, питание, образ жизни.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Роль в природе. Помощь птицам зимой (подкормка, изготовление кормушек) и весной в период</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гнездования (сбор веток для гнезд, соблюдение тишины и уединенности птиц на природе).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Охрана природы: наблюдения за жизнью живой природы, уход за комнатными растениями,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посадка и уход за растением, бережное отношение к дикорастущим растениям, правили сбора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урожая грибов и лесных ягод, ознакомление с правилами ухода за домашними животными,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подкормка птиц зимой, сбор веток в период гнездования, ознакомление с видами помощи диким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животным, и т.п.</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Человек</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Мальчик и девочка. Возрастные группы (малыш, школьник, молодой человек, взрослый,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пожилой).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Строение тела человека (голова, туловище, ноги и руки (конечности).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Ориентировка в схеме тела на картинке и на себе. Голова, лицо: глаза, нос, рот,</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уши. Покровы тела: кожа, ногти, волосы.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Гигиена кожи, ногтей, волос (мытье, расчесывание, обстригание). Зубы.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Гигиена полости рта (чистка зубов, полоскание). Гигиена рук (мытье). Органы чувств человека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(глаза, уши, нос, язык, кожа). Значение в жизни человека (ознакомление с жизнью вокруг,</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получение новых впечатлений). Гигиена органов чувств. Бережное отношение к себе,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соблюдение правил охраны органов чувств, соблюдение режима работы и отдыха. Первичное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ознакомление с внутренним строением тела человека (внутренние органы).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Здоровый образ жизни: гигиена жилища (проветривание, регулярная уборка), гигиена питания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(полноценное и регулярное питание: овощи, фрукты, ягоды, хлеб, молочные продукты, мясо, рыба).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Режим сна, работы. Личная гигиена (умывание, прием ванной), прогулки и занятия спортом.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Человек – член общества: член семьи, ученик, одноклассник, друг..</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lastRenderedPageBreak/>
        <w:t>Личные вещи ребенка: гигиенические принадлежности, игрушки, учебные вещи, одежда,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обувь. Вещи мальчиков и девочек. Профессии людей ближайшего окружения ребенка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Магазины: («овощи-фрукты», продуктовый, промтоварный (одежда, обувь, бытовая техника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или др.), книжный). Зоопарк или краеведческий музей. Почта.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Больница. Поликлиника. Аптека. Назначение учреждения. Основные профессии людей,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работающих в учреждении. Правила поведения в магазине.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Транспорт. Назначение. Называние отдельных видов транспорта (машины легковые 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грузовые, метро, маршрутные такси, трамваи, троллейбусы, автобусы). Городской пассажирский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транспорт. Транспорт междугородний.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Вокзалы и аэропорты. Правила поведения.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Наша Родина - Россия. Наш город. Населенные пункты. Столица. Флаг, Герб, Гимн России.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Президент России. Наша национальность. Некоторые другие национальности. Национальные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костюмы. Россия – многонациональная страна. Праздники нашей страны. Достижение нашей страны</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 науке и искусствах. Великие люди страны или края. Деньги нашей страны. Получение 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расходование денег.</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Безопасное поведение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Предупреждение заболеваний и травм.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Профилактика простуд: закаливание, одевание по погоде, проветривание помещений,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предупреждение появления сквозняков. Профилактика вирусных заболеваний (гриппа) – прием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витаминов, гигиена полости носа и рта, предупреждение контактов с больными людьми. Поведение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во время простудной (постельный режим, соблюдение назначений врача) и инфекционной болезни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(изоляция больного, проветривание, отдельная посуда и стирка белья, прием лекарств по</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назначению врача, постельный режим). Вызов врача из поликлиники. Случаи обращения 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больницу.</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Простейшие действия при получении травмы: обращение за помощью к учителю,</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элементарное описание ситуации приведшей к травме и своего состояния (что и где болит).</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Поведение при оказании медицинской помощи.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Безопасное поведение в природе.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Правила поведения человека при контакте с домашним животным.</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Правила поведения человека с диким животным в зоопарке, в природе.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Правила поведение в лесу, на воде, в грозу. Предупреждение отравления ядовитыми грибами,</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ягодами. Признаки. Вызов скорой помощи по телефону.</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Описание состояния больного.</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Правила поведения с незнакомыми людьми, в незнакомом месте.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Правила поведения на улице. Движения по улице группой. Изучение ПДД: сигналы светофора,</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пешеходный переход, правила нахождения ребенка на улице (сопровождение взрослым, движение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по тротуару, переход улицы по пешеходному переходу). Правила безопасного поведения в</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общественном транспорте.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Правила безопасного использование учебных принадлежностей, инструментов для</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практических работ и опытов, с инвентарем для уборки класса. Правила обращения с горячей водой</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(в кране, в чайнике), электричеством, газом (на кухне).</w:t>
      </w:r>
    </w:p>
    <w:p w:rsidR="003F3380" w:rsidRPr="00FE3EEB" w:rsidRDefault="003F3380" w:rsidP="00FE3EEB">
      <w:pPr>
        <w:spacing w:after="0" w:line="240" w:lineRule="auto"/>
        <w:ind w:firstLine="360"/>
        <w:jc w:val="both"/>
        <w:rPr>
          <w:rFonts w:ascii="Times New Roman" w:eastAsia="Calibri" w:hAnsi="Times New Roman" w:cs="Times New Roman"/>
          <w:sz w:val="24"/>
          <w:szCs w:val="24"/>
        </w:rPr>
      </w:pPr>
      <w:r w:rsidRPr="00FE3EEB">
        <w:rPr>
          <w:rFonts w:ascii="Times New Roman" w:eastAsia="Calibri" w:hAnsi="Times New Roman" w:cs="Times New Roman"/>
          <w:sz w:val="24"/>
          <w:szCs w:val="24"/>
        </w:rPr>
        <w:t>Телефоны первой помощи. Звонок по телефону экстренных служб.</w:t>
      </w:r>
    </w:p>
    <w:p w:rsidR="003F3380" w:rsidRPr="00BF00F5" w:rsidRDefault="003F3380" w:rsidP="003F3380">
      <w:pPr>
        <w:spacing w:after="0"/>
        <w:ind w:firstLine="360"/>
        <w:jc w:val="both"/>
        <w:rPr>
          <w:rFonts w:ascii="Times New Roman" w:eastAsia="Calibri" w:hAnsi="Times New Roman" w:cs="Times New Roman"/>
          <w:sz w:val="24"/>
          <w:szCs w:val="24"/>
        </w:rPr>
      </w:pPr>
    </w:p>
    <w:p w:rsidR="003F3380" w:rsidRPr="00BF00F5" w:rsidRDefault="003F3380" w:rsidP="003F3380">
      <w:pPr>
        <w:spacing w:after="0"/>
        <w:ind w:firstLine="360"/>
        <w:rPr>
          <w:rFonts w:ascii="Times New Roman" w:eastAsia="Calibri" w:hAnsi="Times New Roman" w:cs="Times New Roman"/>
          <w:b/>
          <w:sz w:val="24"/>
          <w:szCs w:val="24"/>
        </w:rPr>
      </w:pPr>
      <w:r w:rsidRPr="00BF00F5">
        <w:rPr>
          <w:rFonts w:ascii="Times New Roman" w:eastAsia="Calibri" w:hAnsi="Times New Roman" w:cs="Times New Roman"/>
          <w:b/>
          <w:sz w:val="24"/>
          <w:szCs w:val="24"/>
        </w:rPr>
        <w:t>Содержание образования (по годам обучения)</w:t>
      </w:r>
    </w:p>
    <w:p w:rsidR="003F3380" w:rsidRPr="00BF00F5" w:rsidRDefault="003F3380" w:rsidP="003F3380">
      <w:pPr>
        <w:spacing w:after="0"/>
        <w:contextualSpacing/>
        <w:jc w:val="both"/>
        <w:rPr>
          <w:rFonts w:ascii="Times New Roman" w:eastAsia="Calibri" w:hAnsi="Times New Roman" w:cs="Times New Roman"/>
          <w:sz w:val="24"/>
          <w:szCs w:val="24"/>
        </w:rPr>
      </w:pPr>
      <w:r w:rsidRPr="00BF00F5">
        <w:rPr>
          <w:rFonts w:ascii="Times New Roman" w:eastAsia="Calibri" w:hAnsi="Times New Roman" w:cs="Times New Roman"/>
          <w:b/>
          <w:sz w:val="24"/>
          <w:szCs w:val="24"/>
        </w:rPr>
        <w:lastRenderedPageBreak/>
        <w:t>Содержание курса</w:t>
      </w:r>
      <w:r w:rsidRPr="00BF00F5">
        <w:rPr>
          <w:rFonts w:ascii="Times New Roman" w:eastAsia="Calibri" w:hAnsi="Times New Roman" w:cs="Times New Roman"/>
          <w:sz w:val="24"/>
          <w:szCs w:val="24"/>
        </w:rPr>
        <w:t xml:space="preserve"> «Мир природы и человека» как учебного предмета на I этапе обучения (дополнительный первый класс – 1</w:t>
      </w:r>
      <w:r w:rsidRPr="00BF00F5">
        <w:rPr>
          <w:rFonts w:ascii="Times New Roman" w:eastAsia="Calibri" w:hAnsi="Times New Roman" w:cs="Times New Roman"/>
          <w:sz w:val="24"/>
          <w:szCs w:val="24"/>
          <w:vertAlign w:val="superscript"/>
        </w:rPr>
        <w:t>1</w:t>
      </w:r>
      <w:r w:rsidRPr="00BF00F5">
        <w:rPr>
          <w:rFonts w:ascii="Times New Roman" w:eastAsia="Calibri" w:hAnsi="Times New Roman" w:cs="Times New Roman"/>
          <w:sz w:val="24"/>
          <w:szCs w:val="24"/>
        </w:rPr>
        <w:t>,</w:t>
      </w:r>
      <w:r w:rsidR="00FE3EEB">
        <w:rPr>
          <w:rFonts w:ascii="Times New Roman" w:eastAsia="Calibri" w:hAnsi="Times New Roman" w:cs="Times New Roman"/>
          <w:sz w:val="24"/>
          <w:szCs w:val="24"/>
        </w:rPr>
        <w:t xml:space="preserve"> 1 – 4 классы) представлено в А</w:t>
      </w:r>
      <w:r w:rsidRPr="00BF00F5">
        <w:rPr>
          <w:rFonts w:ascii="Times New Roman" w:eastAsia="Calibri" w:hAnsi="Times New Roman" w:cs="Times New Roman"/>
          <w:sz w:val="24"/>
          <w:szCs w:val="24"/>
        </w:rPr>
        <w:t>ОП следующими разделами: сезонные изменения в природе, сезонные изменения в неживой природе, растения и животные в разное время года, одежда людей, игры детей, труд людей в разное время года, неживая природа, живая природа (в том числе растения, животные, человек ), безопасное поведение. Учебный материал в предложенных разделах, имеет концентрическую структуру и, в достаточной степени, представляет основы курса «Мир природы и человека»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w:t>
      </w:r>
    </w:p>
    <w:p w:rsidR="003F3380" w:rsidRPr="00BF00F5" w:rsidRDefault="003F3380" w:rsidP="003F3380">
      <w:pPr>
        <w:autoSpaceDE w:val="0"/>
        <w:autoSpaceDN w:val="0"/>
        <w:adjustRightInd w:val="0"/>
        <w:spacing w:after="0"/>
        <w:jc w:val="center"/>
        <w:rPr>
          <w:rFonts w:ascii="Times New Roman" w:hAnsi="Times New Roman" w:cs="Times New Roman"/>
          <w:b/>
          <w:bCs/>
          <w:caps/>
          <w:sz w:val="24"/>
          <w:szCs w:val="24"/>
        </w:rPr>
      </w:pPr>
      <w:r w:rsidRPr="00BF00F5">
        <w:rPr>
          <w:rFonts w:ascii="Times New Roman" w:hAnsi="Times New Roman" w:cs="Times New Roman"/>
          <w:b/>
          <w:bCs/>
          <w:caps/>
          <w:sz w:val="24"/>
          <w:szCs w:val="24"/>
        </w:rPr>
        <w:t>СОДЕРЖАНИЕ ОБРАЗОВАНИЯ в 1 дополнительном классе.</w:t>
      </w:r>
    </w:p>
    <w:p w:rsidR="003F3380" w:rsidRPr="00BF00F5" w:rsidRDefault="003F3380" w:rsidP="003F3380">
      <w:pPr>
        <w:autoSpaceDE w:val="0"/>
        <w:autoSpaceDN w:val="0"/>
        <w:adjustRightInd w:val="0"/>
        <w:spacing w:after="0"/>
        <w:jc w:val="center"/>
        <w:rPr>
          <w:rFonts w:ascii="Times New Roman" w:hAnsi="Times New Roman" w:cs="Times New Roman"/>
          <w:b/>
          <w:bCs/>
          <w:caps/>
          <w:sz w:val="24"/>
          <w:szCs w:val="24"/>
        </w:rPr>
      </w:pPr>
    </w:p>
    <w:tbl>
      <w:tblPr>
        <w:tblW w:w="509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5"/>
        <w:gridCol w:w="1508"/>
        <w:gridCol w:w="911"/>
        <w:gridCol w:w="7437"/>
      </w:tblGrid>
      <w:tr w:rsidR="003F3380" w:rsidRPr="003F3380" w:rsidTr="003F3380">
        <w:tc>
          <w:tcPr>
            <w:tcW w:w="294"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п/п</w:t>
            </w: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Раздел</w:t>
            </w:r>
          </w:p>
        </w:tc>
        <w:tc>
          <w:tcPr>
            <w:tcW w:w="435"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Кол-во  часов</w:t>
            </w:r>
          </w:p>
        </w:tc>
        <w:tc>
          <w:tcPr>
            <w:tcW w:w="355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Краткое содержание курса</w:t>
            </w:r>
          </w:p>
        </w:tc>
      </w:tr>
      <w:tr w:rsidR="003F3380" w:rsidRPr="003F3380" w:rsidTr="003F3380">
        <w:tc>
          <w:tcPr>
            <w:tcW w:w="294"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1</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Сезонные изменения в природе</w:t>
            </w:r>
          </w:p>
        </w:tc>
        <w:tc>
          <w:tcPr>
            <w:tcW w:w="435"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22</w:t>
            </w:r>
          </w:p>
        </w:tc>
        <w:tc>
          <w:tcPr>
            <w:tcW w:w="3551" w:type="pct"/>
          </w:tcPr>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bCs/>
                <w:sz w:val="24"/>
                <w:szCs w:val="24"/>
              </w:rPr>
              <w:t xml:space="preserve">Временные изменения. День, вечер, ночь, утро. </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 xml:space="preserve">Времена года. Осень. Зима.  Весна. Лето. Основные признаки каждого времени года (изменения в живой и неживой природе). </w:t>
            </w:r>
          </w:p>
        </w:tc>
      </w:tr>
      <w:tr w:rsidR="003F3380" w:rsidRPr="003F3380" w:rsidTr="003F3380">
        <w:tc>
          <w:tcPr>
            <w:tcW w:w="294" w:type="pct"/>
            <w:vMerge w:val="restar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Сезонные изменения в неживой природе.</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35" w:type="pct"/>
            <w:vMerge w:val="restar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Солнце и изменения в неживой  и живой  природе. Долгота дня зимой и летом.</w:t>
            </w:r>
          </w:p>
        </w:tc>
      </w:tr>
      <w:tr w:rsidR="003F3380" w:rsidRPr="003F3380" w:rsidTr="003F3380">
        <w:tc>
          <w:tcPr>
            <w:tcW w:w="294"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Растения и животные в разное время года.</w:t>
            </w:r>
          </w:p>
        </w:tc>
        <w:tc>
          <w:tcPr>
            <w:tcW w:w="435"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bCs/>
                <w:sz w:val="24"/>
                <w:szCs w:val="24"/>
              </w:rPr>
              <w:t xml:space="preserve">Жизнь растений и животных (звери, птицы) в разные сезоны года. Ознакомление с названиями растений и животных. Сбор листьев, плодов и семян. Подкормка птиц. </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Сад, огород, лес. Домашние и дикие животные в разное время года.</w:t>
            </w:r>
          </w:p>
        </w:tc>
      </w:tr>
      <w:tr w:rsidR="003F3380" w:rsidRPr="003F3380" w:rsidTr="003F3380">
        <w:tc>
          <w:tcPr>
            <w:tcW w:w="294"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Одежда людей, игры детей, труд людей в разное время года.</w:t>
            </w:r>
          </w:p>
        </w:tc>
        <w:tc>
          <w:tcPr>
            <w:tcW w:w="435"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 xml:space="preserve">Одежда людей в разное время года. </w:t>
            </w:r>
            <w:r w:rsidRPr="003F3380">
              <w:rPr>
                <w:rFonts w:ascii="Times New Roman" w:eastAsia="Calibri" w:hAnsi="Times New Roman" w:cs="Times New Roman"/>
                <w:sz w:val="24"/>
                <w:szCs w:val="24"/>
              </w:rPr>
              <w:t>Одевание на прогулку с учетом времени года.</w:t>
            </w:r>
          </w:p>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Игры детей в разные сезоны года.</w:t>
            </w:r>
          </w:p>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bCs/>
                <w:sz w:val="24"/>
                <w:szCs w:val="24"/>
              </w:rPr>
              <w:t xml:space="preserve">Труд людей в разное время года. </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Предупреждение  простудных заболеваний в связи с сезонными особенностями.</w:t>
            </w:r>
          </w:p>
        </w:tc>
      </w:tr>
      <w:tr w:rsidR="003F3380" w:rsidRPr="003F3380" w:rsidTr="003F3380">
        <w:tc>
          <w:tcPr>
            <w:tcW w:w="294"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2</w:t>
            </w: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 xml:space="preserve">Неживая </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природа.</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35" w:type="pct"/>
          </w:tcPr>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6</w:t>
            </w:r>
          </w:p>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iCs/>
                <w:sz w:val="24"/>
                <w:szCs w:val="24"/>
              </w:rPr>
              <w:t xml:space="preserve">Солнце, облака, луна, вода. </w:t>
            </w:r>
            <w:r w:rsidRPr="003F3380">
              <w:rPr>
                <w:rFonts w:ascii="Times New Roman" w:eastAsia="Calibri" w:hAnsi="Times New Roman" w:cs="Times New Roman"/>
                <w:sz w:val="24"/>
                <w:szCs w:val="24"/>
              </w:rPr>
              <w:t>Узнавание и называние объектов неживой природы.</w:t>
            </w:r>
          </w:p>
        </w:tc>
      </w:tr>
      <w:tr w:rsidR="003F3380" w:rsidRPr="003F3380" w:rsidTr="003F3380">
        <w:tc>
          <w:tcPr>
            <w:tcW w:w="294"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3</w:t>
            </w: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Живая природа</w:t>
            </w:r>
          </w:p>
        </w:tc>
        <w:tc>
          <w:tcPr>
            <w:tcW w:w="435"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34</w:t>
            </w:r>
          </w:p>
        </w:tc>
        <w:tc>
          <w:tcPr>
            <w:tcW w:w="355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r>
      <w:tr w:rsidR="003F3380" w:rsidRPr="003F3380" w:rsidTr="003F3380">
        <w:tc>
          <w:tcPr>
            <w:tcW w:w="294" w:type="pct"/>
            <w:vMerge w:val="restar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Растения.</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35" w:type="pct"/>
            <w:vMerge w:val="restart"/>
          </w:tcPr>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bCs/>
                <w:sz w:val="24"/>
                <w:szCs w:val="24"/>
              </w:rPr>
              <w:t xml:space="preserve">Растения культурные. Овощи. Фрукты. </w:t>
            </w:r>
            <w:r w:rsidRPr="003F3380">
              <w:rPr>
                <w:rFonts w:ascii="Times New Roman" w:eastAsia="Times New Roman" w:hAnsi="Times New Roman" w:cs="Times New Roman"/>
                <w:bCs/>
                <w:iCs/>
                <w:sz w:val="24"/>
                <w:szCs w:val="24"/>
              </w:rPr>
              <w:t>Ягоды</w:t>
            </w:r>
            <w:r w:rsidRPr="003F3380">
              <w:rPr>
                <w:rFonts w:ascii="Times New Roman" w:eastAsia="Times New Roman" w:hAnsi="Times New Roman" w:cs="Times New Roman"/>
                <w:bCs/>
                <w:sz w:val="24"/>
                <w:szCs w:val="24"/>
              </w:rPr>
              <w:t>. Внешний вид, место произрастания.</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iCs/>
                <w:sz w:val="24"/>
                <w:szCs w:val="24"/>
              </w:rPr>
              <w:t xml:space="preserve">Растения комнатные. </w:t>
            </w:r>
            <w:r w:rsidRPr="003F3380">
              <w:rPr>
                <w:rFonts w:ascii="Times New Roman" w:eastAsia="Times New Roman" w:hAnsi="Times New Roman" w:cs="Times New Roman"/>
                <w:bCs/>
                <w:sz w:val="24"/>
                <w:szCs w:val="24"/>
              </w:rPr>
              <w:t xml:space="preserve">Название. Уход. </w:t>
            </w:r>
          </w:p>
          <w:p w:rsidR="003F3380" w:rsidRPr="003F3380" w:rsidRDefault="003F3380" w:rsidP="003F3380">
            <w:pPr>
              <w:spacing w:after="0" w:line="240" w:lineRule="auto"/>
              <w:jc w:val="both"/>
              <w:rPr>
                <w:rFonts w:ascii="Times New Roman" w:eastAsia="Times New Roman" w:hAnsi="Times New Roman" w:cs="Times New Roman"/>
                <w:bCs/>
                <w:iCs/>
                <w:sz w:val="24"/>
                <w:szCs w:val="24"/>
              </w:rPr>
            </w:pPr>
            <w:r w:rsidRPr="003F3380">
              <w:rPr>
                <w:rFonts w:ascii="Times New Roman" w:eastAsia="Times New Roman" w:hAnsi="Times New Roman" w:cs="Times New Roman"/>
                <w:bCs/>
                <w:sz w:val="24"/>
                <w:szCs w:val="24"/>
              </w:rPr>
              <w:t xml:space="preserve">Растения дикорастущие. </w:t>
            </w:r>
            <w:r w:rsidRPr="003F3380">
              <w:rPr>
                <w:rFonts w:ascii="Times New Roman" w:eastAsia="Times New Roman" w:hAnsi="Times New Roman" w:cs="Times New Roman"/>
                <w:bCs/>
                <w:iCs/>
                <w:sz w:val="24"/>
                <w:szCs w:val="24"/>
              </w:rPr>
              <w:t>Деревья. Кустарники. Травянистые растения.</w:t>
            </w:r>
          </w:p>
          <w:p w:rsidR="003F3380" w:rsidRPr="003F3380" w:rsidRDefault="003F3380" w:rsidP="003F3380">
            <w:pPr>
              <w:spacing w:after="0" w:line="240" w:lineRule="auto"/>
              <w:jc w:val="both"/>
              <w:rPr>
                <w:rFonts w:ascii="Times New Roman" w:eastAsia="Calibri" w:hAnsi="Times New Roman" w:cs="Times New Roman"/>
                <w:iCs/>
                <w:sz w:val="24"/>
                <w:szCs w:val="24"/>
              </w:rPr>
            </w:pPr>
            <w:r w:rsidRPr="003F3380">
              <w:rPr>
                <w:rFonts w:ascii="Times New Roman" w:eastAsia="Calibri" w:hAnsi="Times New Roman" w:cs="Times New Roman"/>
                <w:iCs/>
                <w:sz w:val="24"/>
                <w:szCs w:val="24"/>
              </w:rPr>
              <w:t>Грибы. С</w:t>
            </w:r>
            <w:r w:rsidRPr="003F3380">
              <w:rPr>
                <w:rFonts w:ascii="Times New Roman" w:eastAsia="Calibri" w:hAnsi="Times New Roman" w:cs="Times New Roman"/>
                <w:sz w:val="24"/>
                <w:szCs w:val="24"/>
              </w:rPr>
              <w:t xml:space="preserve">ъедобные и не съедобные. Название. Место произрастания. </w:t>
            </w:r>
          </w:p>
        </w:tc>
      </w:tr>
      <w:tr w:rsidR="003F3380" w:rsidRPr="003F3380" w:rsidTr="003F3380">
        <w:tc>
          <w:tcPr>
            <w:tcW w:w="294"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Животные</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35"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iCs/>
                <w:sz w:val="24"/>
                <w:szCs w:val="24"/>
              </w:rPr>
              <w:t>Животные домашние. Звери.</w:t>
            </w:r>
            <w:r w:rsidRPr="003F3380">
              <w:rPr>
                <w:rFonts w:ascii="Times New Roman" w:eastAsia="Times New Roman" w:hAnsi="Times New Roman" w:cs="Times New Roman"/>
                <w:bCs/>
                <w:sz w:val="24"/>
                <w:szCs w:val="24"/>
              </w:rPr>
              <w:t xml:space="preserve"> Птицы. Названия. Внешнее строение: части тела. Питание. </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 xml:space="preserve">Животные дикие. Звери. </w:t>
            </w:r>
            <w:r w:rsidRPr="003F3380">
              <w:rPr>
                <w:rFonts w:ascii="Times New Roman" w:eastAsia="Times New Roman" w:hAnsi="Times New Roman" w:cs="Times New Roman"/>
                <w:bCs/>
                <w:iCs/>
                <w:sz w:val="24"/>
                <w:szCs w:val="24"/>
              </w:rPr>
              <w:t>Птицы</w:t>
            </w:r>
            <w:r w:rsidRPr="003F3380">
              <w:rPr>
                <w:rFonts w:ascii="Times New Roman" w:eastAsia="Times New Roman" w:hAnsi="Times New Roman" w:cs="Times New Roman"/>
                <w:bCs/>
                <w:sz w:val="24"/>
                <w:szCs w:val="24"/>
              </w:rPr>
              <w:t>.  Названия. Внешнее строение: части тела. Место обитания, питание.</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Охрана природы</w:t>
            </w:r>
            <w:r w:rsidRPr="003F3380">
              <w:rPr>
                <w:rFonts w:ascii="Times New Roman" w:eastAsia="Times New Roman" w:hAnsi="Times New Roman" w:cs="Times New Roman"/>
                <w:bCs/>
                <w:sz w:val="24"/>
                <w:szCs w:val="24"/>
                <w:u w:val="single"/>
              </w:rPr>
              <w:t>.</w:t>
            </w:r>
            <w:r w:rsidRPr="003F3380">
              <w:rPr>
                <w:rFonts w:ascii="Times New Roman" w:eastAsia="Times New Roman" w:hAnsi="Times New Roman" w:cs="Times New Roman"/>
                <w:bCs/>
                <w:sz w:val="24"/>
                <w:szCs w:val="24"/>
              </w:rPr>
              <w:t xml:space="preserve"> Наблюдения за жизнью живой природы, бережное отношение к растениям, животным.</w:t>
            </w:r>
          </w:p>
        </w:tc>
      </w:tr>
      <w:tr w:rsidR="003F3380" w:rsidRPr="003F3380" w:rsidTr="003F3380">
        <w:tc>
          <w:tcPr>
            <w:tcW w:w="294"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Человек</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35"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51" w:type="pct"/>
          </w:tcPr>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 xml:space="preserve">Человек. Мальчик и девочка. Строение тела человека. Гигиена кожи. </w:t>
            </w:r>
            <w:r w:rsidRPr="003F3380">
              <w:rPr>
                <w:rFonts w:ascii="Times New Roman" w:eastAsia="Times New Roman" w:hAnsi="Times New Roman" w:cs="Times New Roman"/>
                <w:bCs/>
                <w:sz w:val="24"/>
                <w:szCs w:val="24"/>
              </w:rPr>
              <w:lastRenderedPageBreak/>
              <w:t xml:space="preserve">Гигиена питания. </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Человек – член семьи,</w:t>
            </w:r>
            <w:r w:rsidRPr="003F3380">
              <w:rPr>
                <w:rFonts w:ascii="Times New Roman" w:eastAsia="Times New Roman" w:hAnsi="Times New Roman" w:cs="Times New Roman"/>
                <w:bCs/>
                <w:iCs/>
                <w:sz w:val="24"/>
                <w:szCs w:val="24"/>
              </w:rPr>
              <w:t xml:space="preserve"> ученик. Профессии людей ближайшего окружения ребенка.</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Транспорт. Называние отдельных видов транспорта (машины легковые, трамваи, автобусы).</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Наш город</w:t>
            </w:r>
            <w:r w:rsidRPr="003F3380">
              <w:rPr>
                <w:rFonts w:ascii="Times New Roman" w:eastAsia="Calibri" w:hAnsi="Times New Roman" w:cs="Times New Roman"/>
                <w:sz w:val="24"/>
                <w:szCs w:val="24"/>
              </w:rPr>
              <w:t xml:space="preserve">. </w:t>
            </w:r>
            <w:r w:rsidRPr="003F3380">
              <w:rPr>
                <w:rFonts w:ascii="Times New Roman" w:eastAsia="Calibri" w:hAnsi="Times New Roman" w:cs="Times New Roman"/>
                <w:bCs/>
                <w:sz w:val="24"/>
                <w:szCs w:val="24"/>
              </w:rPr>
              <w:t>Праздники нашей страны.</w:t>
            </w:r>
          </w:p>
        </w:tc>
      </w:tr>
      <w:tr w:rsidR="003F3380" w:rsidRPr="003F3380" w:rsidTr="003F3380">
        <w:tc>
          <w:tcPr>
            <w:tcW w:w="294"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lastRenderedPageBreak/>
              <w:t>4</w:t>
            </w:r>
          </w:p>
        </w:tc>
        <w:tc>
          <w:tcPr>
            <w:tcW w:w="72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Безопасное поведение.</w:t>
            </w:r>
          </w:p>
        </w:tc>
        <w:tc>
          <w:tcPr>
            <w:tcW w:w="435"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4</w:t>
            </w:r>
          </w:p>
        </w:tc>
        <w:tc>
          <w:tcPr>
            <w:tcW w:w="3551" w:type="pct"/>
          </w:tcPr>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Профилактика простуд: одевание по погоде. Элементарное описание своего состояния (что и где болит).</w:t>
            </w:r>
          </w:p>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iCs/>
                <w:sz w:val="24"/>
                <w:szCs w:val="24"/>
              </w:rPr>
              <w:t>Безопасное поведение в природе.</w:t>
            </w:r>
            <w:r w:rsidRPr="003F3380">
              <w:rPr>
                <w:rFonts w:ascii="Times New Roman" w:eastAsia="Calibri" w:hAnsi="Times New Roman" w:cs="Times New Roman"/>
                <w:sz w:val="24"/>
                <w:szCs w:val="24"/>
              </w:rPr>
              <w:t xml:space="preserve"> Правила поведения человека с  дикими животными.</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Правила поведения на улице. Изучение ПДД: сигналы светофора, пешеходный переход. Правила безопасного поведения в общественном транспорте.</w:t>
            </w:r>
          </w:p>
        </w:tc>
      </w:tr>
    </w:tbl>
    <w:p w:rsidR="003F3380" w:rsidRPr="00BF00F5" w:rsidRDefault="003F3380" w:rsidP="003F3380">
      <w:pPr>
        <w:rPr>
          <w:rFonts w:ascii="Times New Roman" w:hAnsi="Times New Roman" w:cs="Times New Roman"/>
          <w:sz w:val="24"/>
          <w:szCs w:val="24"/>
        </w:rPr>
      </w:pPr>
    </w:p>
    <w:p w:rsidR="003F3380" w:rsidRPr="00BF00F5" w:rsidRDefault="003F3380" w:rsidP="003F3380">
      <w:pPr>
        <w:spacing w:after="0"/>
        <w:contextualSpacing/>
        <w:jc w:val="center"/>
        <w:rPr>
          <w:rFonts w:ascii="Times New Roman" w:hAnsi="Times New Roman" w:cs="Times New Roman"/>
          <w:b/>
          <w:sz w:val="24"/>
          <w:szCs w:val="24"/>
        </w:rPr>
      </w:pPr>
      <w:r w:rsidRPr="00BF00F5">
        <w:rPr>
          <w:rFonts w:ascii="Times New Roman" w:hAnsi="Times New Roman" w:cs="Times New Roman"/>
          <w:b/>
          <w:sz w:val="24"/>
          <w:szCs w:val="24"/>
        </w:rPr>
        <w:t>ОСНОВНОЕ СОДЕРЖАНИЕ УЧЕБНОГО ПРЕДМЕТА  В 1 КЛАССЕ.</w:t>
      </w:r>
    </w:p>
    <w:p w:rsidR="003F3380" w:rsidRPr="00BF00F5" w:rsidRDefault="003F3380" w:rsidP="003F3380">
      <w:pPr>
        <w:spacing w:after="0"/>
        <w:contextualSpacing/>
        <w:jc w:val="center"/>
        <w:rPr>
          <w:rFonts w:ascii="Times New Roman" w:hAnsi="Times New Roman" w:cs="Times New Roman"/>
          <w:b/>
          <w:sz w:val="24"/>
          <w:szCs w:val="24"/>
        </w:rPr>
      </w:pPr>
    </w:p>
    <w:tbl>
      <w:tblPr>
        <w:tblW w:w="502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5"/>
        <w:gridCol w:w="1508"/>
        <w:gridCol w:w="910"/>
        <w:gridCol w:w="7282"/>
      </w:tblGrid>
      <w:tr w:rsidR="003F3380" w:rsidRPr="003F3380" w:rsidTr="003F3380">
        <w:tc>
          <w:tcPr>
            <w:tcW w:w="298"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п/п</w:t>
            </w: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Раздел</w:t>
            </w:r>
          </w:p>
        </w:tc>
        <w:tc>
          <w:tcPr>
            <w:tcW w:w="44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Кол-во  часов</w:t>
            </w:r>
          </w:p>
        </w:tc>
        <w:tc>
          <w:tcPr>
            <w:tcW w:w="353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Краткое содержание курса</w:t>
            </w:r>
          </w:p>
        </w:tc>
      </w:tr>
      <w:tr w:rsidR="003F3380" w:rsidRPr="003F3380" w:rsidTr="003F3380">
        <w:tc>
          <w:tcPr>
            <w:tcW w:w="298"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1</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Сезонные изменения в природе</w:t>
            </w:r>
          </w:p>
        </w:tc>
        <w:tc>
          <w:tcPr>
            <w:tcW w:w="44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22</w:t>
            </w:r>
          </w:p>
        </w:tc>
        <w:tc>
          <w:tcPr>
            <w:tcW w:w="3530" w:type="pct"/>
          </w:tcPr>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Временные изменения. День, вечер, ночь, утро. Сутки, время суток. Дни недели.</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Времена года. Осень. Зима.  Весна. Лето. Основные признаки каждого времени года (изменения в живой и неживой природе). Месяцы осенние, зимние, весенние, летние.</w:t>
            </w:r>
          </w:p>
        </w:tc>
      </w:tr>
      <w:tr w:rsidR="003F3380" w:rsidRPr="003F3380" w:rsidTr="003F3380">
        <w:tc>
          <w:tcPr>
            <w:tcW w:w="298" w:type="pct"/>
            <w:vMerge w:val="restar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Сезонные изменения в неживой природе.</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41" w:type="pct"/>
            <w:vMerge w:val="restar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Солнце и изменения в неживой  и живой  природе. Долгота дня зимой и летом.</w:t>
            </w:r>
          </w:p>
        </w:tc>
      </w:tr>
      <w:tr w:rsidR="003F3380" w:rsidRPr="003F3380" w:rsidTr="003F3380">
        <w:tc>
          <w:tcPr>
            <w:tcW w:w="298"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Растения и животные в разное время года.</w:t>
            </w:r>
          </w:p>
        </w:tc>
        <w:tc>
          <w:tcPr>
            <w:tcW w:w="441"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Жизнь растений и животных (звери, птицы) в разные сезоны года. Сбор листьев, плодов и семян. Подкормка птиц. </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Сад, огород, лес в разное время года. Домашние и дикие животные в разное время года.</w:t>
            </w:r>
          </w:p>
        </w:tc>
      </w:tr>
      <w:tr w:rsidR="003F3380" w:rsidRPr="003F3380" w:rsidTr="003F3380">
        <w:tc>
          <w:tcPr>
            <w:tcW w:w="298"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Одежда людей, игры детей, труд людей в разное время года.</w:t>
            </w:r>
          </w:p>
        </w:tc>
        <w:tc>
          <w:tcPr>
            <w:tcW w:w="441"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 xml:space="preserve">Одежда людей в разное время года. </w:t>
            </w:r>
            <w:r w:rsidRPr="003F3380">
              <w:rPr>
                <w:rFonts w:ascii="Times New Roman" w:eastAsia="Calibri" w:hAnsi="Times New Roman" w:cs="Times New Roman"/>
                <w:sz w:val="24"/>
                <w:szCs w:val="24"/>
              </w:rPr>
              <w:t>Одевание на прогулку с учетом времени года, погоды.</w:t>
            </w:r>
          </w:p>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Игры детей в разные сезоны года.</w:t>
            </w:r>
          </w:p>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Труд людей в разное время года. </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Предупреждение  простудных заболеваний в связи с сезонными особенностями.</w:t>
            </w:r>
          </w:p>
        </w:tc>
      </w:tr>
      <w:tr w:rsidR="003F3380" w:rsidRPr="003F3380" w:rsidTr="003F3380">
        <w:tc>
          <w:tcPr>
            <w:tcW w:w="298"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2</w:t>
            </w: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 xml:space="preserve">Неживая </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природа.</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41" w:type="pct"/>
          </w:tcPr>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6</w:t>
            </w:r>
          </w:p>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iCs/>
                <w:sz w:val="24"/>
                <w:szCs w:val="24"/>
              </w:rPr>
              <w:t xml:space="preserve">Солнце, облака, луна, вода. </w:t>
            </w:r>
            <w:r w:rsidRPr="003F3380">
              <w:rPr>
                <w:rFonts w:ascii="Times New Roman" w:eastAsia="Calibri" w:hAnsi="Times New Roman" w:cs="Times New Roman"/>
                <w:sz w:val="24"/>
                <w:szCs w:val="24"/>
              </w:rPr>
              <w:t>Узнавание и называние объектов неживой природы.</w:t>
            </w:r>
          </w:p>
        </w:tc>
      </w:tr>
      <w:tr w:rsidR="003F3380" w:rsidRPr="003F3380" w:rsidTr="003F3380">
        <w:tc>
          <w:tcPr>
            <w:tcW w:w="298"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3</w:t>
            </w: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Живая природа</w:t>
            </w:r>
          </w:p>
        </w:tc>
        <w:tc>
          <w:tcPr>
            <w:tcW w:w="44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34</w:t>
            </w:r>
          </w:p>
        </w:tc>
        <w:tc>
          <w:tcPr>
            <w:tcW w:w="3530"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r>
      <w:tr w:rsidR="003F3380" w:rsidRPr="003F3380" w:rsidTr="003F3380">
        <w:tc>
          <w:tcPr>
            <w:tcW w:w="298" w:type="pct"/>
            <w:vMerge w:val="restar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Растения.</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41" w:type="pct"/>
            <w:vMerge w:val="restart"/>
          </w:tcPr>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bCs/>
                <w:sz w:val="24"/>
                <w:szCs w:val="24"/>
              </w:rPr>
              <w:lastRenderedPageBreak/>
              <w:t xml:space="preserve">Растения культурные. Овощи. Фрукты. </w:t>
            </w:r>
            <w:r w:rsidRPr="003F3380">
              <w:rPr>
                <w:rFonts w:ascii="Times New Roman" w:eastAsia="Times New Roman" w:hAnsi="Times New Roman" w:cs="Times New Roman"/>
                <w:bCs/>
                <w:iCs/>
                <w:sz w:val="24"/>
                <w:szCs w:val="24"/>
              </w:rPr>
              <w:t>Ягоды</w:t>
            </w:r>
            <w:r w:rsidRPr="003F3380">
              <w:rPr>
                <w:rFonts w:ascii="Times New Roman" w:eastAsia="Times New Roman" w:hAnsi="Times New Roman" w:cs="Times New Roman"/>
                <w:sz w:val="24"/>
                <w:szCs w:val="24"/>
              </w:rPr>
              <w:t>. Внешний вид, место произрастания, употребление в пищу.</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iCs/>
                <w:sz w:val="24"/>
                <w:szCs w:val="24"/>
              </w:rPr>
              <w:t xml:space="preserve">Растения комнатные. </w:t>
            </w:r>
            <w:r w:rsidRPr="003F3380">
              <w:rPr>
                <w:rFonts w:ascii="Times New Roman" w:eastAsia="Times New Roman" w:hAnsi="Times New Roman" w:cs="Times New Roman"/>
                <w:bCs/>
                <w:sz w:val="24"/>
                <w:szCs w:val="24"/>
              </w:rPr>
              <w:t xml:space="preserve">Название. Уход. </w:t>
            </w:r>
          </w:p>
          <w:p w:rsidR="003F3380" w:rsidRPr="003F3380" w:rsidRDefault="003F3380" w:rsidP="003F3380">
            <w:pPr>
              <w:spacing w:after="0" w:line="240" w:lineRule="auto"/>
              <w:jc w:val="both"/>
              <w:rPr>
                <w:rFonts w:ascii="Times New Roman" w:eastAsia="Times New Roman" w:hAnsi="Times New Roman" w:cs="Times New Roman"/>
                <w:bCs/>
                <w:iCs/>
                <w:sz w:val="24"/>
                <w:szCs w:val="24"/>
              </w:rPr>
            </w:pPr>
            <w:r w:rsidRPr="003F3380">
              <w:rPr>
                <w:rFonts w:ascii="Times New Roman" w:eastAsia="Times New Roman" w:hAnsi="Times New Roman" w:cs="Times New Roman"/>
                <w:bCs/>
                <w:sz w:val="24"/>
                <w:szCs w:val="24"/>
              </w:rPr>
              <w:t xml:space="preserve">Растения дикорастущие. </w:t>
            </w:r>
            <w:r w:rsidRPr="003F3380">
              <w:rPr>
                <w:rFonts w:ascii="Times New Roman" w:eastAsia="Times New Roman" w:hAnsi="Times New Roman" w:cs="Times New Roman"/>
                <w:bCs/>
                <w:iCs/>
                <w:sz w:val="24"/>
                <w:szCs w:val="24"/>
              </w:rPr>
              <w:t>Деревья. Кустарники. Травянистые растения.</w:t>
            </w:r>
          </w:p>
          <w:p w:rsidR="003F3380" w:rsidRPr="003F3380" w:rsidRDefault="003F3380" w:rsidP="003F3380">
            <w:pPr>
              <w:spacing w:after="0" w:line="240" w:lineRule="auto"/>
              <w:jc w:val="both"/>
              <w:rPr>
                <w:rFonts w:ascii="Times New Roman" w:eastAsia="Calibri" w:hAnsi="Times New Roman" w:cs="Times New Roman"/>
                <w:iCs/>
                <w:sz w:val="24"/>
                <w:szCs w:val="24"/>
              </w:rPr>
            </w:pPr>
            <w:r w:rsidRPr="003F3380">
              <w:rPr>
                <w:rFonts w:ascii="Times New Roman" w:eastAsia="Calibri" w:hAnsi="Times New Roman" w:cs="Times New Roman"/>
                <w:iCs/>
                <w:sz w:val="24"/>
                <w:szCs w:val="24"/>
              </w:rPr>
              <w:t>Грибы. С</w:t>
            </w:r>
            <w:r w:rsidRPr="003F3380">
              <w:rPr>
                <w:rFonts w:ascii="Times New Roman" w:eastAsia="Calibri" w:hAnsi="Times New Roman" w:cs="Times New Roman"/>
                <w:sz w:val="24"/>
                <w:szCs w:val="24"/>
              </w:rPr>
              <w:t xml:space="preserve">ъедобные и не съедобные. Название. Место произрастания. </w:t>
            </w:r>
          </w:p>
        </w:tc>
      </w:tr>
      <w:tr w:rsidR="003F3380" w:rsidRPr="003F3380" w:rsidTr="003F3380">
        <w:tc>
          <w:tcPr>
            <w:tcW w:w="298"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Животные</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41"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iCs/>
                <w:sz w:val="24"/>
                <w:szCs w:val="24"/>
              </w:rPr>
              <w:t>Животные домашние. Звери.</w:t>
            </w:r>
            <w:r w:rsidRPr="003F3380">
              <w:rPr>
                <w:rFonts w:ascii="Times New Roman" w:eastAsia="Times New Roman" w:hAnsi="Times New Roman" w:cs="Times New Roman"/>
                <w:bCs/>
                <w:sz w:val="24"/>
                <w:szCs w:val="24"/>
              </w:rPr>
              <w:t xml:space="preserve"> Птицы. Названия. Внешнее строение: части тела. Питание. Уход.</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 xml:space="preserve">Животные дикие. Звери. </w:t>
            </w:r>
            <w:r w:rsidRPr="003F3380">
              <w:rPr>
                <w:rFonts w:ascii="Times New Roman" w:eastAsia="Times New Roman" w:hAnsi="Times New Roman" w:cs="Times New Roman"/>
                <w:bCs/>
                <w:iCs/>
                <w:sz w:val="24"/>
                <w:szCs w:val="24"/>
              </w:rPr>
              <w:t>Птицы</w:t>
            </w:r>
            <w:r w:rsidRPr="003F3380">
              <w:rPr>
                <w:rFonts w:ascii="Times New Roman" w:eastAsia="Times New Roman" w:hAnsi="Times New Roman" w:cs="Times New Roman"/>
                <w:sz w:val="24"/>
                <w:szCs w:val="24"/>
              </w:rPr>
              <w:t xml:space="preserve">.  Названия. </w:t>
            </w:r>
            <w:r w:rsidRPr="003F3380">
              <w:rPr>
                <w:rFonts w:ascii="Times New Roman" w:eastAsia="Times New Roman" w:hAnsi="Times New Roman" w:cs="Times New Roman"/>
                <w:bCs/>
                <w:sz w:val="24"/>
                <w:szCs w:val="24"/>
              </w:rPr>
              <w:t>Внешнее строение: части тела. Место обитания, питание</w:t>
            </w:r>
            <w:r w:rsidRPr="003F3380">
              <w:rPr>
                <w:rFonts w:ascii="Times New Roman" w:eastAsia="Times New Roman" w:hAnsi="Times New Roman" w:cs="Times New Roman"/>
                <w:sz w:val="24"/>
                <w:szCs w:val="24"/>
              </w:rPr>
              <w:t>, образ жизни</w:t>
            </w:r>
            <w:r w:rsidRPr="003F3380">
              <w:rPr>
                <w:rFonts w:ascii="Times New Roman" w:eastAsia="Times New Roman" w:hAnsi="Times New Roman" w:cs="Times New Roman"/>
                <w:bCs/>
                <w:sz w:val="24"/>
                <w:szCs w:val="24"/>
              </w:rPr>
              <w:t>.</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Охрана природы. Наблюдения за жизнью живой природы, бережное отношение к растениям, животным.</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r>
      <w:tr w:rsidR="003F3380" w:rsidRPr="003F3380" w:rsidTr="003F3380">
        <w:tc>
          <w:tcPr>
            <w:tcW w:w="298"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Человек</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441" w:type="pct"/>
            <w:vMerge/>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p>
        </w:tc>
        <w:tc>
          <w:tcPr>
            <w:tcW w:w="3530" w:type="pct"/>
          </w:tcPr>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 xml:space="preserve">Человек. Мальчик и девочка. Строение тела человека. Гигиена кожи, ногтей, волос. Гигиена питания. </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Человек – член семьи,</w:t>
            </w:r>
            <w:r w:rsidRPr="003F3380">
              <w:rPr>
                <w:rFonts w:ascii="Times New Roman" w:eastAsia="Times New Roman" w:hAnsi="Times New Roman" w:cs="Times New Roman"/>
                <w:bCs/>
                <w:iCs/>
                <w:sz w:val="24"/>
                <w:szCs w:val="24"/>
              </w:rPr>
              <w:t xml:space="preserve"> ученик. Профессии людей ближайшего окружения ребенка.</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Транспорт. Назначение. Называние отдельных видов транспорта (машины легковые и грузовые, метро, маршрутные такси, трамваи, троллейбусы, автобусы).</w:t>
            </w:r>
          </w:p>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bCs/>
                <w:sz w:val="24"/>
                <w:szCs w:val="24"/>
              </w:rPr>
              <w:t>Наш город</w:t>
            </w:r>
            <w:r w:rsidRPr="003F3380">
              <w:rPr>
                <w:rFonts w:ascii="Times New Roman" w:eastAsia="Calibri" w:hAnsi="Times New Roman" w:cs="Times New Roman"/>
                <w:sz w:val="24"/>
                <w:szCs w:val="24"/>
              </w:rPr>
              <w:t xml:space="preserve">. </w:t>
            </w:r>
            <w:r w:rsidRPr="003F3380">
              <w:rPr>
                <w:rFonts w:ascii="Times New Roman" w:eastAsia="Calibri" w:hAnsi="Times New Roman" w:cs="Times New Roman"/>
                <w:bCs/>
                <w:sz w:val="24"/>
                <w:szCs w:val="24"/>
              </w:rPr>
              <w:t>Праздники нашей страны.</w:t>
            </w:r>
          </w:p>
        </w:tc>
      </w:tr>
      <w:tr w:rsidR="003F3380" w:rsidRPr="003F3380" w:rsidTr="003F3380">
        <w:tc>
          <w:tcPr>
            <w:tcW w:w="298"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4</w:t>
            </w:r>
          </w:p>
        </w:tc>
        <w:tc>
          <w:tcPr>
            <w:tcW w:w="73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Безопасное поведение.</w:t>
            </w:r>
          </w:p>
        </w:tc>
        <w:tc>
          <w:tcPr>
            <w:tcW w:w="441" w:type="pct"/>
          </w:tcPr>
          <w:p w:rsidR="003F3380" w:rsidRPr="003F3380" w:rsidRDefault="003F3380" w:rsidP="003F3380">
            <w:pPr>
              <w:spacing w:after="0" w:line="240" w:lineRule="auto"/>
              <w:contextualSpacing/>
              <w:jc w:val="both"/>
              <w:rPr>
                <w:rFonts w:ascii="Times New Roman" w:eastAsia="Calibri" w:hAnsi="Times New Roman" w:cs="Times New Roman"/>
                <w:sz w:val="24"/>
                <w:szCs w:val="24"/>
              </w:rPr>
            </w:pPr>
            <w:r w:rsidRPr="003F3380">
              <w:rPr>
                <w:rFonts w:ascii="Times New Roman" w:eastAsia="Calibri" w:hAnsi="Times New Roman" w:cs="Times New Roman"/>
                <w:sz w:val="24"/>
                <w:szCs w:val="24"/>
              </w:rPr>
              <w:t>4</w:t>
            </w:r>
          </w:p>
        </w:tc>
        <w:tc>
          <w:tcPr>
            <w:tcW w:w="3530" w:type="pct"/>
          </w:tcPr>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Профилактика простуд: одевание по погоде. Элементарное описание своего состояния (что и где болит).</w:t>
            </w:r>
          </w:p>
          <w:p w:rsidR="003F3380" w:rsidRPr="003F3380" w:rsidRDefault="003F3380" w:rsidP="003F3380">
            <w:pPr>
              <w:spacing w:after="0" w:line="240" w:lineRule="auto"/>
              <w:jc w:val="both"/>
              <w:rPr>
                <w:rFonts w:ascii="Times New Roman" w:eastAsia="Calibri" w:hAnsi="Times New Roman" w:cs="Times New Roman"/>
                <w:sz w:val="24"/>
                <w:szCs w:val="24"/>
              </w:rPr>
            </w:pPr>
            <w:r w:rsidRPr="003F3380">
              <w:rPr>
                <w:rFonts w:ascii="Times New Roman" w:eastAsia="Calibri" w:hAnsi="Times New Roman" w:cs="Times New Roman"/>
                <w:iCs/>
                <w:sz w:val="24"/>
                <w:szCs w:val="24"/>
              </w:rPr>
              <w:t>Безопасное поведение в природе.</w:t>
            </w:r>
            <w:r w:rsidRPr="003F3380">
              <w:rPr>
                <w:rFonts w:ascii="Times New Roman" w:eastAsia="Calibri" w:hAnsi="Times New Roman" w:cs="Times New Roman"/>
                <w:sz w:val="24"/>
                <w:szCs w:val="24"/>
              </w:rPr>
              <w:t xml:space="preserve"> Правила поведения человека с  дикими животными. Правила поведения в лесу.</w:t>
            </w:r>
          </w:p>
          <w:p w:rsidR="003F3380" w:rsidRPr="003F3380" w:rsidRDefault="003F3380" w:rsidP="003F3380">
            <w:pPr>
              <w:spacing w:after="0" w:line="240" w:lineRule="auto"/>
              <w:jc w:val="both"/>
              <w:rPr>
                <w:rFonts w:ascii="Times New Roman" w:eastAsia="Times New Roman" w:hAnsi="Times New Roman" w:cs="Times New Roman"/>
                <w:bCs/>
                <w:sz w:val="24"/>
                <w:szCs w:val="24"/>
              </w:rPr>
            </w:pPr>
            <w:r w:rsidRPr="003F3380">
              <w:rPr>
                <w:rFonts w:ascii="Times New Roman" w:eastAsia="Times New Roman" w:hAnsi="Times New Roman" w:cs="Times New Roman"/>
                <w:bCs/>
                <w:sz w:val="24"/>
                <w:szCs w:val="24"/>
              </w:rPr>
              <w:t>Правила поведения на улице. Изучение ПДД: сигналы светофора, пешеходный переход. Правила безопасного поведения в общественном транспорте.</w:t>
            </w:r>
          </w:p>
        </w:tc>
      </w:tr>
    </w:tbl>
    <w:p w:rsidR="003F3380" w:rsidRPr="00BF00F5" w:rsidRDefault="003F3380" w:rsidP="003F3380">
      <w:pPr>
        <w:spacing w:after="0"/>
        <w:jc w:val="both"/>
        <w:rPr>
          <w:rFonts w:ascii="Times New Roman" w:eastAsia="Calibri" w:hAnsi="Times New Roman" w:cs="Times New Roman"/>
          <w:sz w:val="24"/>
          <w:szCs w:val="24"/>
        </w:rPr>
      </w:pPr>
    </w:p>
    <w:p w:rsidR="003F3380" w:rsidRPr="00BF00F5" w:rsidRDefault="003F3380" w:rsidP="003F3380">
      <w:pPr>
        <w:spacing w:after="0"/>
        <w:contextualSpacing/>
        <w:jc w:val="center"/>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СОДЕРЖАНИЕ ПРЕДМЕТА ВО 2 КЛАССЕ.</w:t>
      </w:r>
    </w:p>
    <w:p w:rsidR="003F3380" w:rsidRPr="00BF00F5" w:rsidRDefault="003F3380" w:rsidP="003F3380">
      <w:pPr>
        <w:spacing w:after="0"/>
        <w:contextualSpacing/>
        <w:jc w:val="center"/>
        <w:rPr>
          <w:rFonts w:ascii="Times New Roman" w:eastAsia="Times New Roman" w:hAnsi="Times New Roman" w:cs="Times New Roman"/>
          <w:b/>
          <w:sz w:val="24"/>
          <w:szCs w:val="24"/>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6"/>
        <w:gridCol w:w="1757"/>
        <w:gridCol w:w="879"/>
        <w:gridCol w:w="7040"/>
      </w:tblGrid>
      <w:tr w:rsidR="003F3380" w:rsidRPr="00BF00F5" w:rsidTr="003F3380">
        <w:tc>
          <w:tcPr>
            <w:tcW w:w="290" w:type="pct"/>
          </w:tcPr>
          <w:p w:rsidR="003F3380" w:rsidRPr="00BF00F5" w:rsidRDefault="003F3380" w:rsidP="003F3380">
            <w:pPr>
              <w:spacing w:after="0"/>
              <w:contextualSpacing/>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w:t>
            </w:r>
          </w:p>
          <w:p w:rsidR="003F3380" w:rsidRPr="00BF00F5" w:rsidRDefault="003F3380" w:rsidP="003F3380">
            <w:pPr>
              <w:spacing w:after="0"/>
              <w:contextualSpacing/>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п/п</w:t>
            </w:r>
          </w:p>
        </w:tc>
        <w:tc>
          <w:tcPr>
            <w:tcW w:w="855" w:type="pct"/>
          </w:tcPr>
          <w:p w:rsidR="003F3380" w:rsidRPr="00BF00F5" w:rsidRDefault="003F3380" w:rsidP="003F3380">
            <w:pPr>
              <w:spacing w:after="0"/>
              <w:contextualSpacing/>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Раздел</w:t>
            </w:r>
          </w:p>
        </w:tc>
        <w:tc>
          <w:tcPr>
            <w:tcW w:w="428" w:type="pct"/>
          </w:tcPr>
          <w:p w:rsidR="003F3380" w:rsidRPr="00BF00F5" w:rsidRDefault="003F3380" w:rsidP="003F3380">
            <w:pPr>
              <w:spacing w:after="0"/>
              <w:contextualSpacing/>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Кол-во  часов</w:t>
            </w:r>
          </w:p>
        </w:tc>
        <w:tc>
          <w:tcPr>
            <w:tcW w:w="3427" w:type="pct"/>
          </w:tcPr>
          <w:p w:rsidR="003F3380" w:rsidRPr="00BF00F5" w:rsidRDefault="003F3380" w:rsidP="003F3380">
            <w:pPr>
              <w:spacing w:after="0"/>
              <w:contextualSpacing/>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Краткое содержание курса</w:t>
            </w:r>
          </w:p>
        </w:tc>
      </w:tr>
      <w:tr w:rsidR="003F3380" w:rsidRPr="00BF00F5" w:rsidTr="003F3380">
        <w:trPr>
          <w:trHeight w:val="3437"/>
        </w:trPr>
        <w:tc>
          <w:tcPr>
            <w:tcW w:w="290"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p w:rsidR="003F3380" w:rsidRPr="00BF00F5" w:rsidRDefault="003F3380" w:rsidP="003F3380">
            <w:pPr>
              <w:spacing w:after="0"/>
              <w:contextualSpacing/>
              <w:jc w:val="both"/>
              <w:rPr>
                <w:rFonts w:ascii="Times New Roman" w:eastAsia="Times New Roman" w:hAnsi="Times New Roman" w:cs="Times New Roman"/>
                <w:sz w:val="24"/>
                <w:szCs w:val="24"/>
              </w:rPr>
            </w:pPr>
          </w:p>
          <w:p w:rsidR="003F3380" w:rsidRPr="00BF00F5" w:rsidRDefault="003F3380" w:rsidP="003F3380">
            <w:pPr>
              <w:spacing w:after="0"/>
              <w:contextualSpacing/>
              <w:jc w:val="both"/>
              <w:rPr>
                <w:rFonts w:ascii="Times New Roman" w:eastAsia="Times New Roman" w:hAnsi="Times New Roman" w:cs="Times New Roman"/>
                <w:sz w:val="24"/>
                <w:szCs w:val="24"/>
              </w:rPr>
            </w:pPr>
          </w:p>
        </w:tc>
        <w:tc>
          <w:tcPr>
            <w:tcW w:w="855" w:type="pct"/>
          </w:tcPr>
          <w:p w:rsidR="003F3380" w:rsidRPr="00BF00F5" w:rsidRDefault="003F3380" w:rsidP="003F3380">
            <w:pPr>
              <w:spacing w:after="0"/>
              <w:contextualSpacing/>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Сезонные изменения в природе</w:t>
            </w:r>
          </w:p>
          <w:p w:rsidR="003F3380" w:rsidRPr="00BF00F5" w:rsidRDefault="003F3380" w:rsidP="003F3380">
            <w:pPr>
              <w:spacing w:after="0"/>
              <w:ind w:left="354"/>
              <w:contextualSpacing/>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Сезонные изменения в неживой природе.</w:t>
            </w:r>
          </w:p>
          <w:p w:rsidR="003F3380" w:rsidRPr="00BF00F5" w:rsidRDefault="003F3380" w:rsidP="003F3380">
            <w:pPr>
              <w:spacing w:after="0"/>
              <w:ind w:left="354"/>
              <w:contextualSpacing/>
              <w:rPr>
                <w:rFonts w:ascii="Times New Roman" w:eastAsia="Times New Roman" w:hAnsi="Times New Roman" w:cs="Times New Roman"/>
                <w:sz w:val="24"/>
                <w:szCs w:val="24"/>
              </w:rPr>
            </w:pPr>
          </w:p>
          <w:p w:rsidR="003F3380" w:rsidRPr="00BF00F5" w:rsidRDefault="003F3380" w:rsidP="003F3380">
            <w:pPr>
              <w:spacing w:after="0"/>
              <w:ind w:left="354"/>
              <w:contextualSpacing/>
              <w:rPr>
                <w:rFonts w:ascii="Times New Roman" w:eastAsia="Times New Roman" w:hAnsi="Times New Roman" w:cs="Times New Roman"/>
                <w:sz w:val="24"/>
                <w:szCs w:val="24"/>
              </w:rPr>
            </w:pPr>
          </w:p>
          <w:p w:rsidR="003F3380" w:rsidRPr="00BF00F5" w:rsidRDefault="003F3380" w:rsidP="003F3380">
            <w:pPr>
              <w:spacing w:after="0"/>
              <w:ind w:left="354"/>
              <w:contextualSpacing/>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 и животные в разное время года.</w:t>
            </w:r>
          </w:p>
          <w:p w:rsidR="003F3380" w:rsidRPr="00BF00F5" w:rsidRDefault="003F3380" w:rsidP="003F3380">
            <w:pPr>
              <w:spacing w:after="0"/>
              <w:ind w:left="354"/>
              <w:contextualSpacing/>
              <w:rPr>
                <w:rFonts w:ascii="Times New Roman" w:eastAsia="Times New Roman" w:hAnsi="Times New Roman" w:cs="Times New Roman"/>
                <w:sz w:val="24"/>
                <w:szCs w:val="24"/>
              </w:rPr>
            </w:pPr>
          </w:p>
          <w:p w:rsidR="003F3380" w:rsidRPr="00BF00F5" w:rsidRDefault="003F3380" w:rsidP="003F3380">
            <w:pPr>
              <w:spacing w:after="0"/>
              <w:ind w:left="354"/>
              <w:contextualSpacing/>
              <w:rPr>
                <w:rFonts w:ascii="Times New Roman" w:eastAsia="Times New Roman" w:hAnsi="Times New Roman" w:cs="Times New Roman"/>
                <w:sz w:val="24"/>
                <w:szCs w:val="24"/>
              </w:rPr>
            </w:pPr>
          </w:p>
          <w:p w:rsidR="003F3380" w:rsidRPr="00BF00F5" w:rsidRDefault="003F3380" w:rsidP="003F3380">
            <w:pPr>
              <w:spacing w:after="0"/>
              <w:ind w:left="354"/>
              <w:contextualSpacing/>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Одежда людей, игры детей, труд людей в </w:t>
            </w:r>
            <w:r w:rsidRPr="00BF00F5">
              <w:rPr>
                <w:rFonts w:ascii="Times New Roman" w:eastAsia="Times New Roman" w:hAnsi="Times New Roman" w:cs="Times New Roman"/>
                <w:sz w:val="24"/>
                <w:szCs w:val="24"/>
              </w:rPr>
              <w:lastRenderedPageBreak/>
              <w:t>разное время года.</w:t>
            </w:r>
          </w:p>
        </w:tc>
        <w:tc>
          <w:tcPr>
            <w:tcW w:w="428"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11</w:t>
            </w:r>
          </w:p>
          <w:p w:rsidR="003F3380" w:rsidRPr="00BF00F5" w:rsidRDefault="003F3380" w:rsidP="003F3380">
            <w:pPr>
              <w:spacing w:after="0"/>
              <w:contextualSpacing/>
              <w:jc w:val="both"/>
              <w:rPr>
                <w:rFonts w:ascii="Times New Roman" w:eastAsia="Times New Roman" w:hAnsi="Times New Roman" w:cs="Times New Roman"/>
                <w:sz w:val="24"/>
                <w:szCs w:val="24"/>
              </w:rPr>
            </w:pPr>
          </w:p>
        </w:tc>
        <w:tc>
          <w:tcPr>
            <w:tcW w:w="3427" w:type="pct"/>
          </w:tcPr>
          <w:p w:rsidR="003F3380" w:rsidRPr="00BF00F5" w:rsidRDefault="003F3380" w:rsidP="003F3380">
            <w:pPr>
              <w:spacing w:after="0"/>
              <w:contextualSpacing/>
              <w:jc w:val="both"/>
              <w:rPr>
                <w:rFonts w:ascii="Times New Roman" w:eastAsia="Times New Roman" w:hAnsi="Times New Roman" w:cs="Times New Roman"/>
                <w:bCs/>
                <w:sz w:val="24"/>
                <w:szCs w:val="24"/>
              </w:rPr>
            </w:pPr>
          </w:p>
          <w:p w:rsidR="003F3380" w:rsidRPr="00BF00F5" w:rsidRDefault="003F3380" w:rsidP="003F3380">
            <w:pPr>
              <w:spacing w:after="0"/>
              <w:contextualSpacing/>
              <w:jc w:val="both"/>
              <w:rPr>
                <w:rFonts w:ascii="Times New Roman" w:eastAsia="Times New Roman" w:hAnsi="Times New Roman" w:cs="Times New Roman"/>
                <w:bCs/>
                <w:sz w:val="24"/>
                <w:szCs w:val="24"/>
              </w:rPr>
            </w:pPr>
          </w:p>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Солнце и изменения в неживой и живой природе. Долгота дня зимой и летом. Сезонные природные явления.</w:t>
            </w:r>
          </w:p>
          <w:p w:rsidR="003F3380" w:rsidRPr="00BF00F5" w:rsidRDefault="003F3380" w:rsidP="003F3380">
            <w:pPr>
              <w:suppressAutoHyphens/>
              <w:spacing w:after="0"/>
              <w:jc w:val="both"/>
              <w:rPr>
                <w:rFonts w:ascii="Times New Roman" w:eastAsia="Arial Unicode MS" w:hAnsi="Times New Roman" w:cs="Times New Roman"/>
                <w:bCs/>
                <w:kern w:val="1"/>
                <w:sz w:val="24"/>
                <w:szCs w:val="24"/>
                <w:lang w:eastAsia="ar-SA"/>
              </w:rPr>
            </w:pPr>
          </w:p>
          <w:p w:rsidR="003F3380" w:rsidRPr="00BF00F5" w:rsidRDefault="003F3380" w:rsidP="003F3380">
            <w:pPr>
              <w:suppressAutoHyphens/>
              <w:spacing w:after="0"/>
              <w:jc w:val="both"/>
              <w:rPr>
                <w:rFonts w:ascii="Times New Roman" w:eastAsia="Arial Unicode MS" w:hAnsi="Times New Roman" w:cs="Times New Roman"/>
                <w:bCs/>
                <w:kern w:val="1"/>
                <w:sz w:val="24"/>
                <w:szCs w:val="24"/>
                <w:lang w:eastAsia="ar-SA"/>
              </w:rPr>
            </w:pPr>
            <w:r w:rsidRPr="00BF00F5">
              <w:rPr>
                <w:rFonts w:ascii="Times New Roman" w:eastAsia="Arial Unicode MS" w:hAnsi="Times New Roman" w:cs="Times New Roman"/>
                <w:bCs/>
                <w:kern w:val="1"/>
                <w:sz w:val="24"/>
                <w:szCs w:val="24"/>
                <w:lang w:eastAsia="ar-SA"/>
              </w:rPr>
              <w:t xml:space="preserve">Жизнь растений и животных (звери, птицы) в разные сезоны года. Ознакомление с названиями растений и животных. Сбор листьев, плодов и семян. Подкормка птиц. </w:t>
            </w:r>
          </w:p>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Сад, огород, лес. Домашние и дикие животные в разное время года.</w:t>
            </w:r>
          </w:p>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 xml:space="preserve">Одежда людей в разное время года. </w:t>
            </w:r>
            <w:r w:rsidRPr="00BF00F5">
              <w:rPr>
                <w:rFonts w:ascii="Times New Roman" w:eastAsia="Times New Roman" w:hAnsi="Times New Roman" w:cs="Times New Roman"/>
                <w:sz w:val="24"/>
                <w:szCs w:val="24"/>
              </w:rPr>
              <w:t>Одевание на прогулку с учетом времени года.</w:t>
            </w:r>
          </w:p>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Игры детей в разные сезоны года.</w:t>
            </w:r>
          </w:p>
          <w:p w:rsidR="003F3380" w:rsidRPr="00BF00F5" w:rsidRDefault="003F3380" w:rsidP="003F3380">
            <w:pPr>
              <w:suppressAutoHyphens/>
              <w:spacing w:after="0"/>
              <w:jc w:val="both"/>
              <w:rPr>
                <w:rFonts w:ascii="Times New Roman" w:eastAsia="Arial Unicode MS" w:hAnsi="Times New Roman" w:cs="Times New Roman"/>
                <w:bCs/>
                <w:kern w:val="1"/>
                <w:sz w:val="24"/>
                <w:szCs w:val="24"/>
                <w:lang w:eastAsia="ar-SA"/>
              </w:rPr>
            </w:pPr>
            <w:r w:rsidRPr="00BF00F5">
              <w:rPr>
                <w:rFonts w:ascii="Times New Roman" w:eastAsia="Arial Unicode MS" w:hAnsi="Times New Roman" w:cs="Times New Roman"/>
                <w:bCs/>
                <w:kern w:val="1"/>
                <w:sz w:val="24"/>
                <w:szCs w:val="24"/>
                <w:lang w:eastAsia="ar-SA"/>
              </w:rPr>
              <w:t xml:space="preserve">Занятия людей в разное время года. </w:t>
            </w:r>
          </w:p>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Предупреждение простудных заболеваний в связи с сезонными особенностями.</w:t>
            </w:r>
          </w:p>
        </w:tc>
      </w:tr>
      <w:tr w:rsidR="003F3380" w:rsidRPr="00BF00F5" w:rsidTr="003F3380">
        <w:tc>
          <w:tcPr>
            <w:tcW w:w="290"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2</w:t>
            </w:r>
          </w:p>
        </w:tc>
        <w:tc>
          <w:tcPr>
            <w:tcW w:w="855"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Неживая </w:t>
            </w:r>
          </w:p>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природа.</w:t>
            </w:r>
          </w:p>
        </w:tc>
        <w:tc>
          <w:tcPr>
            <w:tcW w:w="428" w:type="pct"/>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p w:rsidR="003F3380" w:rsidRPr="00BF00F5" w:rsidRDefault="003F3380" w:rsidP="003F3380">
            <w:pPr>
              <w:spacing w:after="0"/>
              <w:contextualSpacing/>
              <w:jc w:val="both"/>
              <w:rPr>
                <w:rFonts w:ascii="Times New Roman" w:eastAsia="Times New Roman" w:hAnsi="Times New Roman" w:cs="Times New Roman"/>
                <w:sz w:val="24"/>
                <w:szCs w:val="24"/>
              </w:rPr>
            </w:pPr>
          </w:p>
        </w:tc>
        <w:tc>
          <w:tcPr>
            <w:tcW w:w="3427"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iCs/>
                <w:sz w:val="24"/>
                <w:szCs w:val="24"/>
              </w:rPr>
              <w:t>Вода. Горячая и холодная вода. Температура воды. Вода в природе. Значение воды.</w:t>
            </w:r>
          </w:p>
        </w:tc>
      </w:tr>
      <w:tr w:rsidR="003F3380" w:rsidRPr="00BF00F5" w:rsidTr="003F3380">
        <w:trPr>
          <w:trHeight w:val="3894"/>
        </w:trPr>
        <w:tc>
          <w:tcPr>
            <w:tcW w:w="290"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w:t>
            </w:r>
          </w:p>
        </w:tc>
        <w:tc>
          <w:tcPr>
            <w:tcW w:w="855"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Живая природа</w:t>
            </w: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w:t>
            </w: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Животные</w:t>
            </w: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p>
          <w:p w:rsidR="003F3380" w:rsidRPr="00BF00F5" w:rsidRDefault="003F3380" w:rsidP="003F3380">
            <w:pPr>
              <w:spacing w:after="0"/>
              <w:ind w:left="354"/>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Человек</w:t>
            </w:r>
          </w:p>
          <w:p w:rsidR="003F3380" w:rsidRPr="00BF00F5" w:rsidRDefault="003F3380" w:rsidP="003F3380">
            <w:pPr>
              <w:spacing w:after="0"/>
              <w:contextualSpacing/>
              <w:jc w:val="both"/>
              <w:rPr>
                <w:rFonts w:ascii="Times New Roman" w:eastAsia="Times New Roman" w:hAnsi="Times New Roman" w:cs="Times New Roman"/>
                <w:sz w:val="24"/>
                <w:szCs w:val="24"/>
              </w:rPr>
            </w:pPr>
          </w:p>
        </w:tc>
        <w:tc>
          <w:tcPr>
            <w:tcW w:w="428"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14</w:t>
            </w:r>
          </w:p>
          <w:p w:rsidR="003F3380" w:rsidRPr="00BF00F5" w:rsidRDefault="003F3380" w:rsidP="003F3380">
            <w:pPr>
              <w:spacing w:after="0"/>
              <w:contextualSpacing/>
              <w:jc w:val="both"/>
              <w:rPr>
                <w:rFonts w:ascii="Times New Roman" w:eastAsia="Times New Roman" w:hAnsi="Times New Roman" w:cs="Times New Roman"/>
                <w:sz w:val="24"/>
                <w:szCs w:val="24"/>
              </w:rPr>
            </w:pPr>
          </w:p>
          <w:p w:rsidR="003F3380" w:rsidRPr="00BF00F5" w:rsidRDefault="003F3380" w:rsidP="003F3380">
            <w:pPr>
              <w:spacing w:after="0"/>
              <w:contextualSpacing/>
              <w:jc w:val="both"/>
              <w:rPr>
                <w:rFonts w:ascii="Times New Roman" w:eastAsia="Times New Roman" w:hAnsi="Times New Roman" w:cs="Times New Roman"/>
                <w:sz w:val="24"/>
                <w:szCs w:val="24"/>
              </w:rPr>
            </w:pPr>
          </w:p>
        </w:tc>
        <w:tc>
          <w:tcPr>
            <w:tcW w:w="3427" w:type="pct"/>
          </w:tcPr>
          <w:p w:rsidR="003F3380" w:rsidRPr="00BF00F5" w:rsidRDefault="003F3380" w:rsidP="003F3380">
            <w:pPr>
              <w:suppressAutoHyphens/>
              <w:spacing w:after="0"/>
              <w:jc w:val="both"/>
              <w:rPr>
                <w:rFonts w:ascii="Times New Roman" w:eastAsia="Arial Unicode MS" w:hAnsi="Times New Roman" w:cs="Times New Roman"/>
                <w:iCs/>
                <w:kern w:val="1"/>
                <w:sz w:val="24"/>
                <w:szCs w:val="24"/>
                <w:lang w:eastAsia="ar-SA"/>
              </w:rPr>
            </w:pP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iCs/>
                <w:kern w:val="1"/>
                <w:sz w:val="24"/>
                <w:szCs w:val="24"/>
                <w:lang w:eastAsia="ar-SA"/>
              </w:rPr>
              <w:t xml:space="preserve">Растения комнатные. </w:t>
            </w:r>
            <w:r w:rsidRPr="00BF00F5">
              <w:rPr>
                <w:rFonts w:ascii="Times New Roman" w:eastAsia="Arial Unicode MS" w:hAnsi="Times New Roman" w:cs="Times New Roman"/>
                <w:kern w:val="1"/>
                <w:sz w:val="24"/>
                <w:szCs w:val="24"/>
                <w:lang w:eastAsia="ar-SA"/>
              </w:rPr>
              <w:t xml:space="preserve">Название. Уход. Части растений. Жизнь растений. Растения влаголюбивые и засухоустойчивые, светолюбивые и тенелюбивые. </w:t>
            </w:r>
          </w:p>
          <w:p w:rsidR="003F3380" w:rsidRPr="00BF00F5" w:rsidRDefault="003F3380" w:rsidP="003F3380">
            <w:pPr>
              <w:suppressAutoHyphens/>
              <w:spacing w:after="0"/>
              <w:jc w:val="both"/>
              <w:rPr>
                <w:rFonts w:ascii="Times New Roman" w:eastAsia="Arial Unicode MS" w:hAnsi="Times New Roman" w:cs="Times New Roman"/>
                <w:bCs/>
                <w:kern w:val="1"/>
                <w:sz w:val="24"/>
                <w:szCs w:val="24"/>
                <w:lang w:eastAsia="ar-SA"/>
              </w:rPr>
            </w:pPr>
            <w:r w:rsidRPr="00BF00F5">
              <w:rPr>
                <w:rFonts w:ascii="Times New Roman" w:eastAsia="Arial Unicode MS" w:hAnsi="Times New Roman" w:cs="Times New Roman"/>
                <w:kern w:val="1"/>
                <w:sz w:val="24"/>
                <w:szCs w:val="24"/>
                <w:lang w:eastAsia="ar-SA"/>
              </w:rPr>
              <w:t xml:space="preserve">Растения сельскохозяйственные. Огород. Овощи. Овощи в питании человека. Сад. Фрукты. Фрукты в питании человека.  </w:t>
            </w:r>
            <w:r w:rsidRPr="00BF00F5">
              <w:rPr>
                <w:rFonts w:ascii="Times New Roman" w:eastAsia="Arial Unicode MS" w:hAnsi="Times New Roman" w:cs="Times New Roman"/>
                <w:iCs/>
                <w:kern w:val="1"/>
                <w:sz w:val="24"/>
                <w:szCs w:val="24"/>
                <w:lang w:eastAsia="ar-SA"/>
              </w:rPr>
              <w:t>Уход за растениями сада и огорода.</w:t>
            </w: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Животные домашние и дикие. Животные дикие. Кошка и рысь. Породы кошек. Собака и волк. Породы собак. Рыбы.</w:t>
            </w: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Охрана природы</w:t>
            </w:r>
            <w:r w:rsidRPr="00BF00F5">
              <w:rPr>
                <w:rFonts w:ascii="Times New Roman" w:eastAsia="Arial Unicode MS" w:hAnsi="Times New Roman" w:cs="Times New Roman"/>
                <w:kern w:val="1"/>
                <w:sz w:val="24"/>
                <w:szCs w:val="24"/>
                <w:u w:val="single"/>
                <w:lang w:eastAsia="ar-SA"/>
              </w:rPr>
              <w:t>.</w:t>
            </w:r>
            <w:r w:rsidRPr="00BF00F5">
              <w:rPr>
                <w:rFonts w:ascii="Times New Roman" w:eastAsia="Arial Unicode MS" w:hAnsi="Times New Roman" w:cs="Times New Roman"/>
                <w:kern w:val="1"/>
                <w:sz w:val="24"/>
                <w:szCs w:val="24"/>
                <w:lang w:eastAsia="ar-SA"/>
              </w:rPr>
              <w:t xml:space="preserve"> Наблюдения за жизнью живой природы, бережное отношение к растениям, животным.</w:t>
            </w: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 xml:space="preserve">Гигиена тела человека. Физкультура и закаливание. Органы пищеварения. Питание человека. Виды продуктов. Полезность продуктов. Витамины. Приготовление пищи. Режим питания человека. Правила питания. Профилактика отравлений. </w:t>
            </w:r>
          </w:p>
        </w:tc>
      </w:tr>
      <w:tr w:rsidR="003F3380" w:rsidRPr="00BF00F5" w:rsidTr="003F3380">
        <w:tc>
          <w:tcPr>
            <w:tcW w:w="290"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4</w:t>
            </w:r>
          </w:p>
        </w:tc>
        <w:tc>
          <w:tcPr>
            <w:tcW w:w="855"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Безопасное поведение.</w:t>
            </w:r>
          </w:p>
        </w:tc>
        <w:tc>
          <w:tcPr>
            <w:tcW w:w="428" w:type="pct"/>
          </w:tcPr>
          <w:p w:rsidR="003F3380" w:rsidRPr="00BF00F5" w:rsidRDefault="003F3380" w:rsidP="003F3380">
            <w:pPr>
              <w:spacing w:after="0"/>
              <w:contextualSpacing/>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w:t>
            </w:r>
          </w:p>
        </w:tc>
        <w:tc>
          <w:tcPr>
            <w:tcW w:w="3427" w:type="pct"/>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Профилактика простуд: одевание по погоде. Элементарное описание своего состояния (что и где болит).</w:t>
            </w:r>
          </w:p>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iCs/>
                <w:sz w:val="24"/>
                <w:szCs w:val="24"/>
              </w:rPr>
              <w:t>Безопасное поведение в природе.</w:t>
            </w:r>
            <w:r w:rsidRPr="00BF00F5">
              <w:rPr>
                <w:rFonts w:ascii="Times New Roman" w:eastAsia="Times New Roman" w:hAnsi="Times New Roman" w:cs="Times New Roman"/>
                <w:sz w:val="24"/>
                <w:szCs w:val="24"/>
              </w:rPr>
              <w:t xml:space="preserve"> Правила поведения человека с  дикими животными.</w:t>
            </w: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Правила поведения на улице. Изучение ПДД: сигналы светофора, пешеходный переход. Правила безопасного поведения в общественном транспорте.</w:t>
            </w:r>
          </w:p>
        </w:tc>
      </w:tr>
    </w:tbl>
    <w:p w:rsidR="003F3380" w:rsidRPr="00BF00F5" w:rsidRDefault="003F3380" w:rsidP="003F3380">
      <w:pPr>
        <w:rPr>
          <w:rFonts w:ascii="Times New Roman" w:hAnsi="Times New Roman" w:cs="Times New Roman"/>
          <w:sz w:val="24"/>
          <w:szCs w:val="24"/>
        </w:rPr>
      </w:pPr>
    </w:p>
    <w:p w:rsidR="003F3380" w:rsidRPr="00BF00F5" w:rsidRDefault="003F3380" w:rsidP="003F3380">
      <w:pPr>
        <w:spacing w:after="0"/>
        <w:contextualSpacing/>
        <w:jc w:val="center"/>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СОДЕРЖАНИЕ ПРЕДМЕТА В 3 КЛАССЕ.</w:t>
      </w:r>
    </w:p>
    <w:p w:rsidR="003F3380" w:rsidRPr="00BF00F5" w:rsidRDefault="003F3380" w:rsidP="003F3380">
      <w:pPr>
        <w:spacing w:after="0"/>
        <w:contextualSpacing/>
        <w:jc w:val="center"/>
        <w:rPr>
          <w:rFonts w:ascii="Times New Roman" w:eastAsia="Times New Roman" w:hAnsi="Times New Roman" w:cs="Times New Roman"/>
          <w:b/>
          <w:sz w:val="24"/>
          <w:szCs w:val="24"/>
        </w:rPr>
      </w:pPr>
    </w:p>
    <w:tbl>
      <w:tblPr>
        <w:tblStyle w:val="171"/>
        <w:tblW w:w="9209" w:type="dxa"/>
        <w:tblLook w:val="04A0"/>
      </w:tblPr>
      <w:tblGrid>
        <w:gridCol w:w="560"/>
        <w:gridCol w:w="2129"/>
        <w:gridCol w:w="992"/>
        <w:gridCol w:w="5528"/>
      </w:tblGrid>
      <w:tr w:rsidR="003F3380" w:rsidRPr="00BF00F5" w:rsidTr="003F3380">
        <w:tc>
          <w:tcPr>
            <w:tcW w:w="560" w:type="dxa"/>
          </w:tcPr>
          <w:p w:rsidR="003F3380" w:rsidRPr="00BF00F5" w:rsidRDefault="003F3380" w:rsidP="003F3380">
            <w:pPr>
              <w:spacing w:line="276" w:lineRule="auto"/>
              <w:ind w:right="-1"/>
              <w:contextualSpacing/>
              <w:jc w:val="both"/>
              <w:rPr>
                <w:rFonts w:ascii="Times New Roman" w:hAnsi="Times New Roman"/>
                <w:b/>
                <w:sz w:val="24"/>
                <w:szCs w:val="24"/>
              </w:rPr>
            </w:pPr>
            <w:r w:rsidRPr="00BF00F5">
              <w:rPr>
                <w:rFonts w:ascii="Times New Roman" w:hAnsi="Times New Roman"/>
                <w:b/>
                <w:sz w:val="24"/>
                <w:szCs w:val="24"/>
              </w:rPr>
              <w:t>№</w:t>
            </w:r>
          </w:p>
          <w:p w:rsidR="003F3380" w:rsidRPr="00BF00F5" w:rsidRDefault="003F3380" w:rsidP="003F3380">
            <w:pPr>
              <w:spacing w:line="276" w:lineRule="auto"/>
              <w:ind w:right="-1"/>
              <w:contextualSpacing/>
              <w:jc w:val="both"/>
              <w:rPr>
                <w:rFonts w:ascii="Times New Roman" w:hAnsi="Times New Roman"/>
                <w:b/>
                <w:sz w:val="24"/>
                <w:szCs w:val="24"/>
              </w:rPr>
            </w:pPr>
            <w:r w:rsidRPr="00BF00F5">
              <w:rPr>
                <w:rFonts w:ascii="Times New Roman" w:hAnsi="Times New Roman"/>
                <w:b/>
                <w:sz w:val="24"/>
                <w:szCs w:val="24"/>
              </w:rPr>
              <w:t>п/п</w:t>
            </w:r>
          </w:p>
        </w:tc>
        <w:tc>
          <w:tcPr>
            <w:tcW w:w="2129" w:type="dxa"/>
          </w:tcPr>
          <w:p w:rsidR="003F3380" w:rsidRPr="00BF00F5" w:rsidRDefault="003F3380" w:rsidP="003F3380">
            <w:pPr>
              <w:spacing w:line="276" w:lineRule="auto"/>
              <w:ind w:right="-1"/>
              <w:contextualSpacing/>
              <w:jc w:val="both"/>
              <w:rPr>
                <w:rFonts w:ascii="Times New Roman" w:hAnsi="Times New Roman"/>
                <w:b/>
                <w:sz w:val="24"/>
                <w:szCs w:val="24"/>
              </w:rPr>
            </w:pPr>
            <w:r w:rsidRPr="00BF00F5">
              <w:rPr>
                <w:rFonts w:ascii="Times New Roman" w:hAnsi="Times New Roman"/>
                <w:b/>
                <w:sz w:val="24"/>
                <w:szCs w:val="24"/>
              </w:rPr>
              <w:t>Раздел</w:t>
            </w:r>
          </w:p>
        </w:tc>
        <w:tc>
          <w:tcPr>
            <w:tcW w:w="992" w:type="dxa"/>
          </w:tcPr>
          <w:p w:rsidR="003F3380" w:rsidRPr="00BF00F5" w:rsidRDefault="003F3380" w:rsidP="003F3380">
            <w:pPr>
              <w:spacing w:line="276" w:lineRule="auto"/>
              <w:ind w:right="-1"/>
              <w:contextualSpacing/>
              <w:jc w:val="both"/>
              <w:rPr>
                <w:rFonts w:ascii="Times New Roman" w:hAnsi="Times New Roman"/>
                <w:b/>
                <w:sz w:val="24"/>
                <w:szCs w:val="24"/>
              </w:rPr>
            </w:pPr>
            <w:r w:rsidRPr="00BF00F5">
              <w:rPr>
                <w:rFonts w:ascii="Times New Roman" w:hAnsi="Times New Roman"/>
                <w:b/>
                <w:sz w:val="24"/>
                <w:szCs w:val="24"/>
              </w:rPr>
              <w:t>Кол-во часов</w:t>
            </w:r>
          </w:p>
        </w:tc>
        <w:tc>
          <w:tcPr>
            <w:tcW w:w="5528" w:type="dxa"/>
          </w:tcPr>
          <w:p w:rsidR="003F3380" w:rsidRPr="00BF00F5" w:rsidRDefault="003F3380" w:rsidP="003F3380">
            <w:pPr>
              <w:spacing w:line="276" w:lineRule="auto"/>
              <w:ind w:right="-1"/>
              <w:contextualSpacing/>
              <w:jc w:val="both"/>
              <w:rPr>
                <w:rFonts w:ascii="Times New Roman" w:hAnsi="Times New Roman"/>
                <w:b/>
                <w:sz w:val="24"/>
                <w:szCs w:val="24"/>
              </w:rPr>
            </w:pPr>
            <w:r w:rsidRPr="00BF00F5">
              <w:rPr>
                <w:rFonts w:ascii="Times New Roman" w:hAnsi="Times New Roman"/>
                <w:b/>
                <w:sz w:val="24"/>
                <w:szCs w:val="24"/>
              </w:rPr>
              <w:t>Краткое содержание курса</w:t>
            </w:r>
          </w:p>
        </w:tc>
      </w:tr>
      <w:tr w:rsidR="003F3380" w:rsidRPr="00BF00F5" w:rsidTr="003F3380">
        <w:tc>
          <w:tcPr>
            <w:tcW w:w="560"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1</w:t>
            </w:r>
          </w:p>
        </w:tc>
        <w:tc>
          <w:tcPr>
            <w:tcW w:w="2129"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 xml:space="preserve">Сезонные </w:t>
            </w:r>
            <w:r w:rsidRPr="00BF00F5">
              <w:rPr>
                <w:rFonts w:ascii="Times New Roman" w:hAnsi="Times New Roman"/>
                <w:sz w:val="24"/>
                <w:szCs w:val="24"/>
              </w:rPr>
              <w:lastRenderedPageBreak/>
              <w:t>изменения в неживой природе</w:t>
            </w:r>
          </w:p>
        </w:tc>
        <w:tc>
          <w:tcPr>
            <w:tcW w:w="992"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lastRenderedPageBreak/>
              <w:t>9</w:t>
            </w:r>
          </w:p>
        </w:tc>
        <w:tc>
          <w:tcPr>
            <w:tcW w:w="5528"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 xml:space="preserve">Закрепление представлений о влиянии солнца на </w:t>
            </w:r>
            <w:r w:rsidRPr="00BF00F5">
              <w:rPr>
                <w:rFonts w:ascii="Times New Roman" w:hAnsi="Times New Roman"/>
                <w:sz w:val="24"/>
                <w:szCs w:val="24"/>
              </w:rPr>
              <w:lastRenderedPageBreak/>
              <w:t>смену времен года. Наблюдение за высотой солнца над горизонтом в разное время года: направление солнечных лучей, количество тепла и света. Изменение продолжительности дня и ночи. Восход, закат солнца. Формирование представлений о явлениях и состояниях неживой природы: облачность, туман, небольшой дождь, заморозки, оттепель, вьюга, метель, ледоход. Продолжение наблюдение за погодой, их описание. Календарь. Знакомство с календарем. Название месяцев.</w:t>
            </w:r>
          </w:p>
        </w:tc>
      </w:tr>
      <w:tr w:rsidR="003F3380" w:rsidRPr="00BF00F5" w:rsidTr="003F3380">
        <w:tc>
          <w:tcPr>
            <w:tcW w:w="560"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lastRenderedPageBreak/>
              <w:t>2</w:t>
            </w:r>
          </w:p>
        </w:tc>
        <w:tc>
          <w:tcPr>
            <w:tcW w:w="2129"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Растения и животные в разное время года</w:t>
            </w:r>
          </w:p>
        </w:tc>
        <w:tc>
          <w:tcPr>
            <w:tcW w:w="992"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4</w:t>
            </w:r>
          </w:p>
        </w:tc>
        <w:tc>
          <w:tcPr>
            <w:tcW w:w="5528"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Наблюдение за растениями сада и леса в разное время года: яблоня, осина, липа, акация, орешник. Увядание и появление цветов и трав. Птицы зимующие и перелетные: клест, снегирь, соловей. Насекомые в осенний период. Домашние животные в разное время года. Лесные животные: мыши, змеи, лягушки.</w:t>
            </w:r>
          </w:p>
        </w:tc>
      </w:tr>
      <w:tr w:rsidR="003F3380" w:rsidRPr="00BF00F5" w:rsidTr="003F3380">
        <w:tc>
          <w:tcPr>
            <w:tcW w:w="560"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3</w:t>
            </w:r>
          </w:p>
        </w:tc>
        <w:tc>
          <w:tcPr>
            <w:tcW w:w="2129"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Неживая природа</w:t>
            </w:r>
          </w:p>
        </w:tc>
        <w:tc>
          <w:tcPr>
            <w:tcW w:w="992"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4</w:t>
            </w:r>
          </w:p>
        </w:tc>
        <w:tc>
          <w:tcPr>
            <w:tcW w:w="5528"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Воздух и его значение в жизни растений, животных, человека. Термометр. Изменение температуры воздуха. Ветер. Стороны горизонта: север, юг, запад, восток. Направление ветра.</w:t>
            </w:r>
          </w:p>
        </w:tc>
      </w:tr>
      <w:tr w:rsidR="003F3380" w:rsidRPr="00BF00F5" w:rsidTr="003F3380">
        <w:tc>
          <w:tcPr>
            <w:tcW w:w="560"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4</w:t>
            </w:r>
          </w:p>
        </w:tc>
        <w:tc>
          <w:tcPr>
            <w:tcW w:w="2129"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 xml:space="preserve">Растения </w:t>
            </w:r>
          </w:p>
        </w:tc>
        <w:tc>
          <w:tcPr>
            <w:tcW w:w="992"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8</w:t>
            </w:r>
          </w:p>
        </w:tc>
        <w:tc>
          <w:tcPr>
            <w:tcW w:w="5528"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Сравнение и распознание растений по их признакам: деревья, кустарники, травы. Части растений: корень, стебель, ветки, почки, листья, цветы. Растения сада. Фруктовые деревья, ягодные кустарники. Внешний вид, распознавание. Плоды. Ягоды. Лес. Растения леса. Деревья хвойные и лиственные, кустарники. Семена. Орехи. Лесные ягоды. Ягоды съедобные и несъедобные. Грибы. Грибы съедобные и несъедобные. Травы полезные и травы опасные.</w:t>
            </w:r>
          </w:p>
        </w:tc>
      </w:tr>
      <w:tr w:rsidR="003F3380" w:rsidRPr="00BF00F5" w:rsidTr="003F3380">
        <w:tc>
          <w:tcPr>
            <w:tcW w:w="560"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5</w:t>
            </w:r>
          </w:p>
        </w:tc>
        <w:tc>
          <w:tcPr>
            <w:tcW w:w="2129"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 xml:space="preserve">Животные </w:t>
            </w:r>
          </w:p>
        </w:tc>
        <w:tc>
          <w:tcPr>
            <w:tcW w:w="992"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5</w:t>
            </w:r>
          </w:p>
        </w:tc>
        <w:tc>
          <w:tcPr>
            <w:tcW w:w="5528"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Дикие обитатели леса: кабан, лось, заяц. Внешний вид, питание, повадки, образ жизни, детеныши. Приспособление диких животных к природным условиям. Домашние животные: свинья, корова, кролик. Внешний вид, питание, детеныши. Уход за домашними животными. Сравнение диких и домашних животных. Сходства и различия: кабан – свинья, заяц – кролик. Птицы. Внешний вид, питание, повадки, образ жизни, детеныши. Строение гнезд, забота о потомстве. Птицы перелетные и зимующие: ласточка, дрозд, галка, дятел. Хищные птицы: ястреб, коршун. Певчие птицы: соловей, жаворонок.</w:t>
            </w:r>
          </w:p>
        </w:tc>
      </w:tr>
      <w:tr w:rsidR="003F3380" w:rsidRPr="00BF00F5" w:rsidTr="003F3380">
        <w:tc>
          <w:tcPr>
            <w:tcW w:w="560"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lastRenderedPageBreak/>
              <w:t>6</w:t>
            </w:r>
          </w:p>
        </w:tc>
        <w:tc>
          <w:tcPr>
            <w:tcW w:w="2129"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 xml:space="preserve">Человек. </w:t>
            </w:r>
          </w:p>
        </w:tc>
        <w:tc>
          <w:tcPr>
            <w:tcW w:w="992"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4</w:t>
            </w:r>
          </w:p>
        </w:tc>
        <w:tc>
          <w:tcPr>
            <w:tcW w:w="5528" w:type="dxa"/>
          </w:tcPr>
          <w:p w:rsidR="003F3380" w:rsidRPr="00BF00F5" w:rsidRDefault="003F3380" w:rsidP="003F3380">
            <w:pPr>
              <w:spacing w:line="276" w:lineRule="auto"/>
              <w:ind w:right="-1"/>
              <w:jc w:val="both"/>
              <w:rPr>
                <w:rFonts w:ascii="Times New Roman" w:hAnsi="Times New Roman"/>
                <w:sz w:val="24"/>
                <w:szCs w:val="24"/>
              </w:rPr>
            </w:pPr>
            <w:r w:rsidRPr="00BF00F5">
              <w:rPr>
                <w:rFonts w:ascii="Times New Roman" w:hAnsi="Times New Roman"/>
                <w:sz w:val="24"/>
                <w:szCs w:val="24"/>
              </w:rPr>
              <w:t xml:space="preserve">Дыхание человека. Элементарные представления о строении и работе легких. Температура тела человека. Градусник и его назначение. Профилактика простудных заболеваний. Сердце, кровь. Элементарные представления о строении и работе сердца. Пульс. Окружающая среда и здоровье человека. </w:t>
            </w:r>
          </w:p>
        </w:tc>
      </w:tr>
    </w:tbl>
    <w:p w:rsidR="003F3380" w:rsidRPr="00BF00F5" w:rsidRDefault="003F3380" w:rsidP="003F3380">
      <w:pPr>
        <w:spacing w:after="0"/>
        <w:contextualSpacing/>
        <w:jc w:val="center"/>
        <w:rPr>
          <w:rFonts w:ascii="Times New Roman" w:eastAsia="Times New Roman" w:hAnsi="Times New Roman" w:cs="Times New Roman"/>
          <w:b/>
          <w:sz w:val="24"/>
          <w:szCs w:val="24"/>
        </w:rPr>
      </w:pPr>
    </w:p>
    <w:p w:rsidR="003F3380" w:rsidRPr="003F3380" w:rsidRDefault="003F3380" w:rsidP="003F3380">
      <w:pPr>
        <w:spacing w:after="0" w:line="240" w:lineRule="auto"/>
        <w:contextualSpacing/>
        <w:jc w:val="center"/>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СОДЕРЖАНИЕ ПРЕДМЕТА В 4 КЛАССЕ.</w:t>
      </w:r>
    </w:p>
    <w:tbl>
      <w:tblPr>
        <w:tblStyle w:val="a6"/>
        <w:tblW w:w="0" w:type="auto"/>
        <w:tblLook w:val="04A0"/>
      </w:tblPr>
      <w:tblGrid>
        <w:gridCol w:w="7280"/>
        <w:gridCol w:w="2780"/>
      </w:tblGrid>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Разделы и темы</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Количество часов</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Неживая природа</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4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Сезонные изменения в природе Сезонные изменения в неживой природе</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7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Живая природа. Растения</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7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Животные</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8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Человек.</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4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Безопасное поведение</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3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Повторение изученного материала</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1 ч.</w:t>
            </w:r>
          </w:p>
        </w:tc>
      </w:tr>
      <w:tr w:rsidR="003F3380" w:rsidRPr="003F3380" w:rsidTr="003F3380">
        <w:tc>
          <w:tcPr>
            <w:tcW w:w="72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Итого</w:t>
            </w:r>
          </w:p>
        </w:tc>
        <w:tc>
          <w:tcPr>
            <w:tcW w:w="2780" w:type="dxa"/>
          </w:tcPr>
          <w:p w:rsidR="003F3380" w:rsidRPr="003F3380" w:rsidRDefault="003F3380" w:rsidP="003F3380">
            <w:pPr>
              <w:spacing w:after="0" w:line="240" w:lineRule="auto"/>
              <w:contextualSpacing/>
              <w:jc w:val="center"/>
              <w:rPr>
                <w:rFonts w:eastAsia="Times New Roman"/>
                <w:sz w:val="24"/>
                <w:szCs w:val="24"/>
              </w:rPr>
            </w:pPr>
            <w:r w:rsidRPr="003F3380">
              <w:rPr>
                <w:rFonts w:eastAsia="Times New Roman"/>
                <w:sz w:val="24"/>
                <w:szCs w:val="24"/>
              </w:rPr>
              <w:t>34 ч</w:t>
            </w:r>
          </w:p>
        </w:tc>
      </w:tr>
    </w:tbl>
    <w:p w:rsidR="003F3380" w:rsidRPr="003F3380" w:rsidRDefault="003F3380" w:rsidP="003F3380">
      <w:pPr>
        <w:spacing w:after="0" w:line="240" w:lineRule="auto"/>
        <w:contextualSpacing/>
        <w:jc w:val="center"/>
        <w:rPr>
          <w:rFonts w:ascii="Times New Roman" w:eastAsia="Times New Roman" w:hAnsi="Times New Roman" w:cs="Times New Roman"/>
          <w:sz w:val="24"/>
          <w:szCs w:val="24"/>
        </w:rPr>
      </w:pPr>
    </w:p>
    <w:p w:rsidR="003F3380" w:rsidRPr="003F3380" w:rsidRDefault="003F3380" w:rsidP="003F3380">
      <w:pPr>
        <w:spacing w:after="0" w:line="240" w:lineRule="auto"/>
        <w:contextualSpacing/>
        <w:jc w:val="center"/>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Содержание предмета</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Сезонные изменения в неживой природе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Обобщение полученных знаний о влиянии солнца на изменения в природе (температура воздуха, воды, количество</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тепла), на смену времен года. Чередование времен года, закрепление знаний о названиях месяцев. Формирование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представлений о явлениях в неживой природе: замерзание рек (ледостав), иней, изморозь, моросящий дождь, ледоход,</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проталина, разлив, ливень, град, роса, туман. Растения и животные в разное время года. Сад, огород, поле, лес в разное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время года. Дикие и домашние животные в разное время года. Труд людей города и села в разное время года.</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Неживая природа</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Почва. Состав почвы: песок, глина, камни. Простейшие свойства почвы, их значение для растений. Способы обработки</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почвы: рыхление, полив и т. д. Формы поверхности Земли: равнины, низменности, холмы, горы.</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Живая природа</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Растения</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Растения сада, огорода, леса, их сравнение. Растения культурные и дикорастущие (по 2 – 3 наиболее распространенных).</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Уход за цветами в саду. Лекарственные растения: календула, зверобой. Редкие растения и их охрана. Парк (сквер).</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Создание человеком парков. Растения поля. Рожь, пшеница, овес и др. Уход человека за полевыми растениями, их</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значение в жизни человека. Строение полевых растений: корень, стебель-соломина, лист, колос, метелка. Влияние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сезонных изменений на жизнь полевых растений.</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Животные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Домашние животные: лошадь, овца, корова, свинья. Разведение человеком домашних животных, уход за ними. Ферма.</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lastRenderedPageBreak/>
        <w:t>Разнообразие пород домашних животных. Птицы. Разнообразие птиц. Птицы – друзья сада; охрана птиц. Домашние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птицы: курица, гусь, утка. Внешний вид, повадки, забота о потомстве. Уход за ними. Дикие птицы: утка, гусь, лебедь.</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Внешний вид, образ жизни. Сравнение с домашними уткой и гусем. Насекомые. Внешний вид, образ жизни, питание.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Полезные насекомые. Разведение и использование человеком пчел. Пасека. Насекомые-вредители.</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Человек</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Голова и мозг человека. Профилактика травматизма головного мозга. Режим дня. Предупреждение перегрузок,</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правильное чередование труда и отдыха. Состояние природы и ее влияние на здоровье человека. Забота человека о чистоте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воды, воздуха, забота о земле. Охрана редких растений и исчезающих животных. Зоопарк. Заповедник. Лесничество.</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Безопасное поведение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Правила поведения с незнакомыми людьми, в незнакомом месте. Правила поведения на улице. Движения по улице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группой. Изучение ПДД: сигналы светофора, пешеходный переход, правила нахождения ребенка на улице</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(сопровождение взрослым, движение по тротуару, переход улицы по пешеходному переходу). Правила безопасного</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поведения в общественном транспорте. Правила безопасного использование учебных принадлежностей, Правила</w:t>
      </w:r>
    </w:p>
    <w:p w:rsidR="003F3380" w:rsidRPr="003F3380" w:rsidRDefault="003F3380" w:rsidP="003F3380">
      <w:pPr>
        <w:spacing w:after="0" w:line="240" w:lineRule="auto"/>
        <w:contextualSpacing/>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обращения с электричеством, газом (на кухне). Телефоны первой помощи. Звонок по телефону экстренных служб.</w:t>
      </w:r>
    </w:p>
    <w:p w:rsidR="003F3380" w:rsidRPr="003F3380" w:rsidRDefault="003F3380" w:rsidP="003F3380">
      <w:pPr>
        <w:spacing w:after="0" w:line="240" w:lineRule="auto"/>
        <w:rPr>
          <w:rFonts w:ascii="Times New Roman" w:hAnsi="Times New Roman" w:cs="Times New Roman"/>
          <w:sz w:val="24"/>
          <w:szCs w:val="24"/>
        </w:rPr>
      </w:pPr>
    </w:p>
    <w:p w:rsidR="003F3380" w:rsidRPr="003F3380" w:rsidRDefault="003F3380" w:rsidP="003F3380">
      <w:pPr>
        <w:spacing w:after="0" w:line="240" w:lineRule="auto"/>
        <w:jc w:val="center"/>
        <w:rPr>
          <w:rFonts w:ascii="Times New Roman" w:eastAsia="Calibri" w:hAnsi="Times New Roman" w:cs="Times New Roman"/>
          <w:bCs/>
          <w:sz w:val="24"/>
          <w:szCs w:val="24"/>
        </w:rPr>
      </w:pPr>
      <w:r w:rsidRPr="003F3380">
        <w:rPr>
          <w:rFonts w:ascii="Times New Roman" w:eastAsia="Calibri" w:hAnsi="Times New Roman" w:cs="Times New Roman"/>
          <w:bCs/>
          <w:sz w:val="24"/>
          <w:szCs w:val="24"/>
        </w:rPr>
        <w:t>ПЛАНИРУЕМЫЕ РЕЗУЛЬТАТЫ ОСВОЕНИЯ  УЧЕБНОГО ПРЕДМЕТА.</w:t>
      </w:r>
    </w:p>
    <w:p w:rsidR="003F3380" w:rsidRPr="003F3380" w:rsidRDefault="003F3380" w:rsidP="003F3380">
      <w:pPr>
        <w:autoSpaceDE w:val="0"/>
        <w:autoSpaceDN w:val="0"/>
        <w:adjustRightInd w:val="0"/>
        <w:spacing w:after="0" w:line="240" w:lineRule="auto"/>
        <w:rPr>
          <w:rFonts w:ascii="Times New Roman" w:eastAsia="Calibri" w:hAnsi="Times New Roman" w:cs="Times New Roman"/>
          <w:bCs/>
          <w:sz w:val="24"/>
          <w:szCs w:val="24"/>
        </w:rPr>
      </w:pPr>
      <w:r w:rsidRPr="003F3380">
        <w:rPr>
          <w:rFonts w:ascii="Times New Roman" w:eastAsia="Calibri" w:hAnsi="Times New Roman" w:cs="Times New Roman"/>
          <w:bCs/>
          <w:sz w:val="24"/>
          <w:szCs w:val="24"/>
        </w:rPr>
        <w:t>в 1</w:t>
      </w:r>
      <w:r w:rsidRPr="003F3380">
        <w:rPr>
          <w:rFonts w:ascii="Times New Roman" w:eastAsia="Calibri" w:hAnsi="Times New Roman" w:cs="Times New Roman"/>
          <w:bCs/>
          <w:sz w:val="24"/>
          <w:szCs w:val="24"/>
          <w:vertAlign w:val="superscript"/>
        </w:rPr>
        <w:t>/</w:t>
      </w:r>
      <w:r w:rsidRPr="003F3380">
        <w:rPr>
          <w:rFonts w:ascii="Times New Roman" w:eastAsia="Calibri" w:hAnsi="Times New Roman" w:cs="Times New Roman"/>
          <w:bCs/>
          <w:sz w:val="24"/>
          <w:szCs w:val="24"/>
        </w:rPr>
        <w:t xml:space="preserve"> - 1 классах</w:t>
      </w:r>
    </w:p>
    <w:p w:rsidR="003F3380" w:rsidRPr="003F3380" w:rsidRDefault="003F3380" w:rsidP="003F3380">
      <w:pPr>
        <w:spacing w:after="0" w:line="240" w:lineRule="auto"/>
        <w:jc w:val="both"/>
        <w:rPr>
          <w:rFonts w:ascii="Times New Roman" w:hAnsi="Times New Roman" w:cs="Times New Roman"/>
          <w:sz w:val="24"/>
          <w:szCs w:val="24"/>
        </w:rPr>
      </w:pPr>
      <w:r w:rsidRPr="003F3380">
        <w:rPr>
          <w:rFonts w:ascii="Times New Roman" w:hAnsi="Times New Roman" w:cs="Times New Roman"/>
          <w:sz w:val="24"/>
          <w:szCs w:val="24"/>
          <w:lang w:eastAsia="ar-SA"/>
        </w:rPr>
        <w:t xml:space="preserve">Требования к контролю и оценке знаний определены двумя уровнями – в зависимости от индивидуальных особенностей,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объём обязательных умений. </w:t>
      </w:r>
      <w:r w:rsidRPr="003F3380">
        <w:rPr>
          <w:rFonts w:ascii="Times New Roman" w:hAnsi="Times New Roman" w:cs="Times New Roman"/>
          <w:sz w:val="24"/>
          <w:szCs w:val="24"/>
        </w:rPr>
        <w:t>Минимальный и достаточный уровень предметных результатов по учебному курсу «Мир природы и человека» определяется в конце учебного года в связи с неоднородностью состава обучающихся класса и сложностью структуры дефекта.</w:t>
      </w:r>
    </w:p>
    <w:p w:rsidR="003F3380" w:rsidRPr="003F3380" w:rsidRDefault="003F3380" w:rsidP="003F3380">
      <w:pPr>
        <w:spacing w:after="0" w:line="240" w:lineRule="auto"/>
        <w:ind w:firstLine="709"/>
        <w:jc w:val="both"/>
        <w:rPr>
          <w:rFonts w:ascii="Times New Roman" w:hAnsi="Times New Roman" w:cs="Times New Roman"/>
          <w:sz w:val="24"/>
          <w:szCs w:val="24"/>
        </w:rPr>
      </w:pPr>
    </w:p>
    <w:p w:rsidR="003F3380" w:rsidRPr="003F3380" w:rsidRDefault="003F3380" w:rsidP="003F3380">
      <w:pPr>
        <w:spacing w:after="0" w:line="240" w:lineRule="auto"/>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Личностные результаты</w:t>
      </w:r>
    </w:p>
    <w:p w:rsidR="003F3380" w:rsidRPr="003F3380" w:rsidRDefault="003F3380" w:rsidP="003F3380">
      <w:pPr>
        <w:pStyle w:val="af7"/>
        <w:tabs>
          <w:tab w:val="left" w:pos="284"/>
          <w:tab w:val="left" w:pos="916"/>
        </w:tabs>
        <w:suppressAutoHyphens/>
        <w:ind w:left="0"/>
        <w:rPr>
          <w:rFonts w:ascii="Times New Roman" w:hAnsi="Times New Roman"/>
          <w:sz w:val="24"/>
          <w:szCs w:val="24"/>
        </w:rPr>
      </w:pPr>
      <w:r w:rsidRPr="003F3380">
        <w:rPr>
          <w:rFonts w:ascii="Times New Roman" w:eastAsia="Arial Unicode MS" w:hAnsi="Times New Roman"/>
          <w:kern w:val="1"/>
          <w:sz w:val="24"/>
          <w:szCs w:val="24"/>
          <w:lang w:eastAsia="ar-SA"/>
        </w:rPr>
        <w:t xml:space="preserve">1)  </w:t>
      </w:r>
      <w:r w:rsidRPr="003F3380">
        <w:rPr>
          <w:rFonts w:ascii="Times New Roman" w:hAnsi="Times New Roman"/>
          <w:sz w:val="24"/>
          <w:szCs w:val="24"/>
        </w:rPr>
        <w:t>положительное отношение к школе;</w:t>
      </w:r>
    </w:p>
    <w:p w:rsidR="003F3380" w:rsidRPr="003F3380" w:rsidRDefault="003F3380" w:rsidP="003F3380">
      <w:pPr>
        <w:pStyle w:val="af7"/>
        <w:tabs>
          <w:tab w:val="left" w:pos="284"/>
        </w:tabs>
        <w:suppressAutoHyphens/>
        <w:ind w:left="0"/>
        <w:rPr>
          <w:rFonts w:ascii="Times New Roman" w:hAnsi="Times New Roman"/>
          <w:sz w:val="24"/>
          <w:szCs w:val="24"/>
        </w:rPr>
      </w:pPr>
      <w:r w:rsidRPr="003F3380">
        <w:rPr>
          <w:rFonts w:ascii="Times New Roman" w:hAnsi="Times New Roman"/>
          <w:sz w:val="24"/>
          <w:szCs w:val="24"/>
        </w:rPr>
        <w:t>2) развитие мотивации к обучению;</w:t>
      </w:r>
    </w:p>
    <w:p w:rsidR="003F3380" w:rsidRPr="003F3380" w:rsidRDefault="003F3380" w:rsidP="003F3380">
      <w:pPr>
        <w:suppressAutoHyphens/>
        <w:spacing w:after="0" w:line="240" w:lineRule="auto"/>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3)  овладение элементарными социально-бытовыми навыками;</w:t>
      </w:r>
    </w:p>
    <w:p w:rsidR="003F3380" w:rsidRPr="003F3380" w:rsidRDefault="003F3380" w:rsidP="003F3380">
      <w:pPr>
        <w:suppressAutoHyphens/>
        <w:spacing w:after="0" w:line="240" w:lineRule="auto"/>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4)  сформированность навыков сотрудничества со взрослыми и сверстниками в учебных ситуациях;</w:t>
      </w:r>
    </w:p>
    <w:p w:rsidR="003F3380" w:rsidRPr="003F3380" w:rsidRDefault="003F3380" w:rsidP="003F3380">
      <w:pPr>
        <w:suppressAutoHyphens/>
        <w:spacing w:after="0" w:line="240" w:lineRule="auto"/>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5) принятие социальной роли обучающегося; </w:t>
      </w:r>
    </w:p>
    <w:p w:rsidR="003F3380" w:rsidRPr="003F3380" w:rsidRDefault="003F3380" w:rsidP="003F3380">
      <w:pPr>
        <w:suppressAutoHyphens/>
        <w:spacing w:after="0" w:line="240" w:lineRule="auto"/>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6) развитие чувства доброжелательности; </w:t>
      </w:r>
    </w:p>
    <w:p w:rsidR="003F3380" w:rsidRPr="003F3380" w:rsidRDefault="003F3380" w:rsidP="003F3380">
      <w:pPr>
        <w:suppressAutoHyphens/>
        <w:spacing w:after="0" w:line="240" w:lineRule="auto"/>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7) сформированность соответствующих возрасту навыков здорового образа жизни;    </w:t>
      </w:r>
    </w:p>
    <w:p w:rsidR="003F3380" w:rsidRPr="003F3380" w:rsidRDefault="003F3380" w:rsidP="003F3380">
      <w:pPr>
        <w:pStyle w:val="af7"/>
        <w:tabs>
          <w:tab w:val="left" w:pos="284"/>
        </w:tabs>
        <w:suppressAutoHyphens/>
        <w:ind w:left="0"/>
        <w:rPr>
          <w:rFonts w:ascii="Times New Roman" w:hAnsi="Times New Roman"/>
          <w:sz w:val="24"/>
          <w:szCs w:val="24"/>
        </w:rPr>
      </w:pPr>
      <w:r w:rsidRPr="003F3380">
        <w:rPr>
          <w:rFonts w:ascii="Times New Roman" w:eastAsia="Arial Unicode MS" w:hAnsi="Times New Roman"/>
          <w:kern w:val="1"/>
          <w:sz w:val="24"/>
          <w:szCs w:val="24"/>
          <w:lang w:eastAsia="ar-SA"/>
        </w:rPr>
        <w:t xml:space="preserve">8) </w:t>
      </w:r>
      <w:r w:rsidRPr="003F3380">
        <w:rPr>
          <w:rFonts w:ascii="Times New Roman" w:hAnsi="Times New Roman"/>
          <w:sz w:val="24"/>
          <w:szCs w:val="24"/>
        </w:rPr>
        <w:t xml:space="preserve">развитие элементарных представлений об окружающем мире; </w:t>
      </w:r>
    </w:p>
    <w:p w:rsidR="003F3380" w:rsidRPr="003F3380" w:rsidRDefault="003F3380" w:rsidP="003F3380">
      <w:pPr>
        <w:suppressAutoHyphens/>
        <w:spacing w:after="0" w:line="240" w:lineRule="auto"/>
        <w:jc w:val="both"/>
        <w:rPr>
          <w:rFonts w:ascii="Times New Roman" w:eastAsia="Arial Unicode MS" w:hAnsi="Times New Roman" w:cs="Times New Roman"/>
          <w:kern w:val="1"/>
          <w:sz w:val="24"/>
          <w:szCs w:val="24"/>
          <w:lang w:eastAsia="ar-SA"/>
        </w:rPr>
      </w:pPr>
    </w:p>
    <w:p w:rsidR="003F3380" w:rsidRPr="003F3380" w:rsidRDefault="003F3380" w:rsidP="003F3380">
      <w:pPr>
        <w:tabs>
          <w:tab w:val="left" w:pos="2475"/>
        </w:tabs>
        <w:spacing w:after="0" w:line="240" w:lineRule="auto"/>
        <w:jc w:val="center"/>
        <w:rPr>
          <w:rFonts w:ascii="Times New Roman" w:hAnsi="Times New Roman" w:cs="Times New Roman"/>
          <w:bCs/>
          <w:sz w:val="24"/>
          <w:szCs w:val="24"/>
        </w:rPr>
      </w:pPr>
      <w:r w:rsidRPr="003F3380">
        <w:rPr>
          <w:rFonts w:ascii="Times New Roman" w:hAnsi="Times New Roman" w:cs="Times New Roman"/>
          <w:bCs/>
          <w:sz w:val="24"/>
          <w:szCs w:val="24"/>
        </w:rPr>
        <w:t>Предметные результаты</w:t>
      </w:r>
    </w:p>
    <w:p w:rsidR="003F3380" w:rsidRPr="003F3380" w:rsidRDefault="003F3380" w:rsidP="003F3380">
      <w:pPr>
        <w:tabs>
          <w:tab w:val="left" w:pos="2475"/>
        </w:tabs>
        <w:spacing w:after="0" w:line="240" w:lineRule="auto"/>
        <w:jc w:val="both"/>
        <w:rPr>
          <w:rFonts w:ascii="Times New Roman" w:hAnsi="Times New Roman" w:cs="Times New Roman"/>
          <w:bCs/>
          <w:sz w:val="24"/>
          <w:szCs w:val="24"/>
        </w:rPr>
      </w:pPr>
      <w:r w:rsidRPr="003F3380">
        <w:rPr>
          <w:rFonts w:ascii="Times New Roman" w:hAnsi="Times New Roman" w:cs="Times New Roman"/>
          <w:bCs/>
          <w:sz w:val="24"/>
          <w:szCs w:val="24"/>
        </w:rPr>
        <w:t xml:space="preserve">Минимальный уровень: </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-называть изученные объекты и явления;</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 называть 2-3 комнатных растений, осуществлять уход;</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lastRenderedPageBreak/>
        <w:t>- называть овощи и фрукты, домашних и диких животных, времена года;</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 выполнять элементарные гигиенические требования, правила приёма пищи.</w:t>
      </w:r>
    </w:p>
    <w:p w:rsidR="003F3380" w:rsidRPr="003F3380" w:rsidRDefault="003F3380" w:rsidP="003F3380">
      <w:pPr>
        <w:spacing w:after="0" w:line="240" w:lineRule="auto"/>
        <w:jc w:val="both"/>
        <w:rPr>
          <w:rFonts w:ascii="Times New Roman" w:hAnsi="Times New Roman" w:cs="Times New Roman"/>
          <w:sz w:val="24"/>
          <w:szCs w:val="24"/>
        </w:rPr>
      </w:pPr>
    </w:p>
    <w:p w:rsidR="003F3380" w:rsidRPr="003F3380" w:rsidRDefault="003F3380" w:rsidP="003F3380">
      <w:pPr>
        <w:spacing w:after="0" w:line="240" w:lineRule="auto"/>
        <w:jc w:val="both"/>
        <w:rPr>
          <w:rFonts w:ascii="Times New Roman" w:hAnsi="Times New Roman" w:cs="Times New Roman"/>
          <w:sz w:val="24"/>
          <w:szCs w:val="24"/>
        </w:rPr>
      </w:pPr>
      <w:r w:rsidRPr="003F3380">
        <w:rPr>
          <w:rFonts w:ascii="Times New Roman" w:hAnsi="Times New Roman" w:cs="Times New Roman"/>
          <w:bCs/>
          <w:sz w:val="24"/>
          <w:szCs w:val="24"/>
        </w:rPr>
        <w:t>Достаточный уровень:</w:t>
      </w:r>
    </w:p>
    <w:p w:rsidR="003F3380" w:rsidRPr="003F3380" w:rsidRDefault="003F3380" w:rsidP="003F3380">
      <w:pPr>
        <w:spacing w:after="0" w:line="240" w:lineRule="auto"/>
        <w:jc w:val="both"/>
        <w:rPr>
          <w:rFonts w:ascii="Times New Roman" w:hAnsi="Times New Roman" w:cs="Times New Roman"/>
          <w:sz w:val="24"/>
          <w:szCs w:val="24"/>
        </w:rPr>
      </w:pPr>
      <w:r w:rsidRPr="003F3380">
        <w:rPr>
          <w:rFonts w:ascii="Times New Roman" w:hAnsi="Times New Roman" w:cs="Times New Roman"/>
          <w:sz w:val="24"/>
          <w:szCs w:val="24"/>
        </w:rPr>
        <w:t>- правильно называть изученные объекты и явления;</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-различать2-3 комнатных растения, осуществлять уход;</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-различать овощи и фрукты, объяснять, где растут;</w:t>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 различать домашних и диких животных;</w:t>
      </w:r>
    </w:p>
    <w:p w:rsidR="003F3380" w:rsidRPr="003F3380" w:rsidRDefault="003F3380" w:rsidP="003F3380">
      <w:pPr>
        <w:pStyle w:val="a7"/>
        <w:tabs>
          <w:tab w:val="left" w:pos="6209"/>
        </w:tabs>
        <w:jc w:val="both"/>
        <w:rPr>
          <w:rFonts w:ascii="Times New Roman" w:hAnsi="Times New Roman"/>
          <w:sz w:val="24"/>
          <w:szCs w:val="24"/>
        </w:rPr>
      </w:pPr>
      <w:r w:rsidRPr="003F3380">
        <w:rPr>
          <w:rFonts w:ascii="Times New Roman" w:hAnsi="Times New Roman"/>
          <w:sz w:val="24"/>
          <w:szCs w:val="24"/>
        </w:rPr>
        <w:t>- выполнять элементарные гигиенические правила;</w:t>
      </w:r>
      <w:r w:rsidRPr="003F3380">
        <w:rPr>
          <w:rFonts w:ascii="Times New Roman" w:hAnsi="Times New Roman"/>
          <w:sz w:val="24"/>
          <w:szCs w:val="24"/>
        </w:rPr>
        <w:tab/>
      </w:r>
    </w:p>
    <w:p w:rsidR="003F3380" w:rsidRPr="003F3380" w:rsidRDefault="003F3380" w:rsidP="003F3380">
      <w:pPr>
        <w:pStyle w:val="a7"/>
        <w:jc w:val="both"/>
        <w:rPr>
          <w:rFonts w:ascii="Times New Roman" w:hAnsi="Times New Roman"/>
          <w:sz w:val="24"/>
          <w:szCs w:val="24"/>
        </w:rPr>
      </w:pPr>
      <w:r w:rsidRPr="003F3380">
        <w:rPr>
          <w:rFonts w:ascii="Times New Roman" w:hAnsi="Times New Roman"/>
          <w:sz w:val="24"/>
          <w:szCs w:val="24"/>
        </w:rPr>
        <w:t>- различать времена года.</w:t>
      </w:r>
    </w:p>
    <w:p w:rsidR="003F3380" w:rsidRPr="003F3380" w:rsidRDefault="003F3380" w:rsidP="003F3380">
      <w:pPr>
        <w:spacing w:after="0" w:line="240" w:lineRule="auto"/>
        <w:jc w:val="both"/>
        <w:rPr>
          <w:rFonts w:ascii="Times New Roman" w:hAnsi="Times New Roman" w:cs="Times New Roman"/>
          <w:sz w:val="24"/>
          <w:szCs w:val="24"/>
        </w:rPr>
      </w:pPr>
    </w:p>
    <w:p w:rsidR="003F3380" w:rsidRPr="003F3380" w:rsidRDefault="003F3380" w:rsidP="003F3380">
      <w:pPr>
        <w:spacing w:after="0" w:line="240" w:lineRule="auto"/>
        <w:jc w:val="both"/>
        <w:rPr>
          <w:rFonts w:ascii="Times New Roman" w:hAnsi="Times New Roman" w:cs="Times New Roman"/>
          <w:sz w:val="24"/>
          <w:szCs w:val="24"/>
        </w:rPr>
      </w:pPr>
      <w:r w:rsidRPr="003F3380">
        <w:rPr>
          <w:rFonts w:ascii="Times New Roman" w:hAnsi="Times New Roman" w:cs="Times New Roman"/>
          <w:sz w:val="24"/>
          <w:szCs w:val="24"/>
        </w:rPr>
        <w:t>Результаты могут уточняться и конкретизироваться с учетом индивидуальных особенностей обучающихся.</w:t>
      </w:r>
    </w:p>
    <w:p w:rsidR="003F3380" w:rsidRPr="00BF00F5" w:rsidRDefault="003F3380" w:rsidP="003F3380">
      <w:pPr>
        <w:ind w:firstLine="567"/>
        <w:rPr>
          <w:rFonts w:ascii="Times New Roman" w:hAnsi="Times New Roman" w:cs="Times New Roman"/>
          <w:b/>
          <w:bCs/>
          <w:sz w:val="24"/>
          <w:szCs w:val="24"/>
          <w:lang w:eastAsia="ar-SA"/>
        </w:rPr>
      </w:pPr>
      <w:r w:rsidRPr="00BF00F5">
        <w:rPr>
          <w:rFonts w:ascii="Times New Roman" w:hAnsi="Times New Roman" w:cs="Times New Roman"/>
          <w:b/>
          <w:bCs/>
          <w:sz w:val="24"/>
          <w:szCs w:val="24"/>
          <w:lang w:eastAsia="ar-SA"/>
        </w:rPr>
        <w:t>ПЛАНИРУЕМЫЕ РЕЗУЛЬТАТЫ ОСВОЕНИЯ  УЧЕБНОГО ПРЕДМЕТА во 2 классе.</w:t>
      </w:r>
    </w:p>
    <w:p w:rsidR="003F3380" w:rsidRPr="00BF00F5" w:rsidRDefault="003F3380" w:rsidP="003F3380">
      <w:pPr>
        <w:ind w:firstLine="567"/>
        <w:rPr>
          <w:rFonts w:ascii="Times New Roman" w:hAnsi="Times New Roman" w:cs="Times New Roman"/>
          <w:sz w:val="24"/>
          <w:szCs w:val="24"/>
        </w:rPr>
      </w:pPr>
      <w:r w:rsidRPr="00BF00F5">
        <w:rPr>
          <w:rFonts w:ascii="Times New Roman" w:hAnsi="Times New Roman" w:cs="Times New Roman"/>
          <w:sz w:val="24"/>
          <w:szCs w:val="24"/>
          <w:lang w:eastAsia="ar-SA"/>
        </w:rPr>
        <w:t xml:space="preserve">Требования к контролю и оценке знаний определены двумя уровнями – в зависимости от индивидуальных особенностей,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объём обязательных умений. </w:t>
      </w:r>
      <w:r w:rsidRPr="00BF00F5">
        <w:rPr>
          <w:rFonts w:ascii="Times New Roman" w:hAnsi="Times New Roman" w:cs="Times New Roman"/>
          <w:sz w:val="24"/>
          <w:szCs w:val="24"/>
        </w:rPr>
        <w:t>Минимальный и достаточный уровень предметных результатов по учебному курсу «Мир природы и человека» определяется в конце учебного года в связи с неоднородностью состава обучающихся класса и сложностью структуры дефекта.</w:t>
      </w:r>
    </w:p>
    <w:p w:rsidR="003F3380" w:rsidRPr="003F3380" w:rsidRDefault="003F3380" w:rsidP="003F3380">
      <w:pPr>
        <w:spacing w:after="0" w:line="240" w:lineRule="auto"/>
        <w:rPr>
          <w:rFonts w:ascii="Times New Roman" w:eastAsia="Arial Unicode MS" w:hAnsi="Times New Roman" w:cs="Times New Roman"/>
          <w:b/>
          <w:kern w:val="1"/>
          <w:sz w:val="24"/>
          <w:szCs w:val="24"/>
          <w:lang w:eastAsia="ar-SA"/>
        </w:rPr>
      </w:pPr>
      <w:r w:rsidRPr="003F3380">
        <w:rPr>
          <w:rFonts w:ascii="Times New Roman" w:eastAsia="Arial Unicode MS" w:hAnsi="Times New Roman" w:cs="Times New Roman"/>
          <w:b/>
          <w:kern w:val="1"/>
          <w:sz w:val="24"/>
          <w:szCs w:val="24"/>
          <w:lang w:eastAsia="ar-SA"/>
        </w:rPr>
        <w:t>Личностные результаты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eastAsia="Arial Unicode MS" w:hAnsi="Times New Roman" w:cs="Times New Roman"/>
          <w:kern w:val="1"/>
          <w:sz w:val="24"/>
          <w:szCs w:val="24"/>
          <w:lang w:eastAsia="ar-SA"/>
        </w:rPr>
        <w:t xml:space="preserve">1)  </w:t>
      </w:r>
      <w:r w:rsidRPr="003F3380">
        <w:rPr>
          <w:rFonts w:ascii="Times New Roman" w:hAnsi="Times New Roman" w:cs="Times New Roman"/>
          <w:sz w:val="24"/>
          <w:szCs w:val="24"/>
        </w:rPr>
        <w:t>положительное отношение к школе;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2) развитие мотивации к обучению;</w:t>
      </w:r>
    </w:p>
    <w:p w:rsidR="003F3380" w:rsidRPr="003F3380" w:rsidRDefault="003F3380" w:rsidP="003F3380">
      <w:pPr>
        <w:spacing w:after="0" w:line="240" w:lineRule="auto"/>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3)  овладение элементарными социально-бытовыми навыками;</w:t>
      </w:r>
    </w:p>
    <w:p w:rsidR="003F3380" w:rsidRPr="003F3380" w:rsidRDefault="003F3380" w:rsidP="003F3380">
      <w:pPr>
        <w:spacing w:after="0" w:line="240" w:lineRule="auto"/>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4)  сформированность навыков сотрудничества со взрослыми и сверстниками в учебных ситуациях;</w:t>
      </w:r>
    </w:p>
    <w:p w:rsidR="003F3380" w:rsidRPr="003F3380" w:rsidRDefault="003F3380" w:rsidP="003F3380">
      <w:pPr>
        <w:spacing w:after="0" w:line="240" w:lineRule="auto"/>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5) принятие социальной роли обучающегося; </w:t>
      </w:r>
    </w:p>
    <w:p w:rsidR="003F3380" w:rsidRPr="003F3380" w:rsidRDefault="003F3380" w:rsidP="003F3380">
      <w:pPr>
        <w:spacing w:after="0" w:line="240" w:lineRule="auto"/>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6) развитие чувства доброжелательности; </w:t>
      </w:r>
    </w:p>
    <w:p w:rsidR="003F3380" w:rsidRPr="003F3380" w:rsidRDefault="003F3380" w:rsidP="003F3380">
      <w:pPr>
        <w:spacing w:after="0" w:line="240" w:lineRule="auto"/>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7) сформированность соответствующих возрасту навыков здорового образа жизни;    </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eastAsia="Arial Unicode MS" w:hAnsi="Times New Roman" w:cs="Times New Roman"/>
          <w:kern w:val="1"/>
          <w:sz w:val="24"/>
          <w:szCs w:val="24"/>
          <w:lang w:eastAsia="ar-SA"/>
        </w:rPr>
        <w:t xml:space="preserve">8) </w:t>
      </w:r>
      <w:r w:rsidRPr="003F3380">
        <w:rPr>
          <w:rFonts w:ascii="Times New Roman" w:hAnsi="Times New Roman" w:cs="Times New Roman"/>
          <w:sz w:val="24"/>
          <w:szCs w:val="24"/>
        </w:rPr>
        <w:t xml:space="preserve">развитие элементарных представлений об окружающем мире; </w:t>
      </w:r>
    </w:p>
    <w:p w:rsidR="003F3380" w:rsidRPr="003F3380" w:rsidRDefault="003F3380" w:rsidP="003F3380">
      <w:pPr>
        <w:spacing w:after="0" w:line="240" w:lineRule="auto"/>
        <w:rPr>
          <w:rFonts w:ascii="Times New Roman" w:hAnsi="Times New Roman" w:cs="Times New Roman"/>
          <w:b/>
          <w:bCs/>
          <w:sz w:val="24"/>
          <w:szCs w:val="24"/>
        </w:rPr>
      </w:pPr>
      <w:r w:rsidRPr="003F3380">
        <w:rPr>
          <w:rFonts w:ascii="Times New Roman" w:hAnsi="Times New Roman" w:cs="Times New Roman"/>
          <w:b/>
          <w:bCs/>
          <w:sz w:val="24"/>
          <w:szCs w:val="24"/>
        </w:rPr>
        <w:t>Предметные результаты</w:t>
      </w:r>
    </w:p>
    <w:p w:rsidR="003F3380" w:rsidRPr="003F3380" w:rsidRDefault="003F3380" w:rsidP="003F3380">
      <w:pPr>
        <w:spacing w:after="0" w:line="240" w:lineRule="auto"/>
        <w:rPr>
          <w:rFonts w:ascii="Times New Roman" w:hAnsi="Times New Roman" w:cs="Times New Roman"/>
          <w:b/>
          <w:bCs/>
          <w:sz w:val="24"/>
          <w:szCs w:val="24"/>
        </w:rPr>
      </w:pPr>
      <w:r w:rsidRPr="003F3380">
        <w:rPr>
          <w:rFonts w:ascii="Times New Roman" w:hAnsi="Times New Roman" w:cs="Times New Roman"/>
          <w:b/>
          <w:bCs/>
          <w:sz w:val="24"/>
          <w:szCs w:val="24"/>
        </w:rPr>
        <w:t xml:space="preserve">Минимальный уровень: </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-называть изученные объекты и явления;</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2-3 комнатных растений, осуществлять уход;</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овощи и фрукты, домашних и диких животных, времена года;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свойства и состояния воды;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выполнять элементарные гигиенические требования, правила приёма пищи.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b/>
          <w:bCs/>
          <w:sz w:val="24"/>
          <w:szCs w:val="24"/>
        </w:rPr>
        <w:t>Достаточный уровень:</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правильно называть изученные объекты и явления;</w:t>
      </w:r>
    </w:p>
    <w:p w:rsidR="003F3380" w:rsidRPr="003F3380" w:rsidRDefault="003F3380" w:rsidP="003F3380">
      <w:pPr>
        <w:spacing w:after="0" w:line="240" w:lineRule="auto"/>
        <w:rPr>
          <w:rFonts w:ascii="Times New Roman" w:hAnsi="Times New Roman" w:cs="Times New Roman"/>
          <w:b/>
          <w:sz w:val="24"/>
          <w:szCs w:val="24"/>
        </w:rPr>
      </w:pPr>
      <w:r w:rsidRPr="003F3380">
        <w:rPr>
          <w:rFonts w:ascii="Times New Roman" w:hAnsi="Times New Roman" w:cs="Times New Roman"/>
          <w:sz w:val="24"/>
          <w:szCs w:val="24"/>
        </w:rPr>
        <w:t>- различать времена года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различать 2-3 комнатных растения, осуществлять уход;</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части растений;</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условия жизни растений;</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различать овощи и фрукты, объяснять, где растут;</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различать домашних и диких животных;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понятие «рыба»;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свойства и состояния воды; понимать значение воды;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lastRenderedPageBreak/>
        <w:t>- выполнять элементарные гигиенические правила;</w:t>
      </w:r>
      <w:r w:rsidRPr="003F3380">
        <w:rPr>
          <w:rFonts w:ascii="Times New Roman" w:hAnsi="Times New Roman" w:cs="Times New Roman"/>
          <w:sz w:val="24"/>
          <w:szCs w:val="24"/>
        </w:rPr>
        <w:tab/>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понимать сущность понятия «здоровый образ жизни»;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называть правила приготовления пищи.</w:t>
      </w:r>
    </w:p>
    <w:p w:rsidR="003F3380" w:rsidRPr="003F3380" w:rsidRDefault="003F3380" w:rsidP="003F3380">
      <w:pPr>
        <w:spacing w:after="0" w:line="240" w:lineRule="auto"/>
        <w:rPr>
          <w:rFonts w:ascii="Times New Roman" w:hAnsi="Times New Roman" w:cs="Times New Roman"/>
          <w:i/>
          <w:sz w:val="24"/>
          <w:szCs w:val="24"/>
        </w:rPr>
      </w:pPr>
      <w:r w:rsidRPr="003F3380">
        <w:rPr>
          <w:rFonts w:ascii="Times New Roman" w:hAnsi="Times New Roman" w:cs="Times New Roman"/>
          <w:i/>
          <w:sz w:val="24"/>
          <w:szCs w:val="24"/>
        </w:rPr>
        <w:t>Результаты могут уточняться и конкретизироваться с учетом индивидуальных особенностей обучающихся.</w:t>
      </w:r>
    </w:p>
    <w:p w:rsidR="003F3380" w:rsidRPr="003F3380" w:rsidRDefault="003F3380" w:rsidP="003F3380">
      <w:pPr>
        <w:spacing w:after="0" w:line="240" w:lineRule="auto"/>
        <w:rPr>
          <w:rFonts w:ascii="Times New Roman" w:eastAsia="Calibri" w:hAnsi="Times New Roman" w:cs="Times New Roman"/>
          <w:b/>
          <w:bCs/>
          <w:sz w:val="24"/>
          <w:szCs w:val="24"/>
        </w:rPr>
      </w:pPr>
      <w:r w:rsidRPr="003F3380">
        <w:rPr>
          <w:rFonts w:ascii="Times New Roman" w:eastAsia="Calibri" w:hAnsi="Times New Roman" w:cs="Times New Roman"/>
          <w:b/>
          <w:bCs/>
          <w:sz w:val="24"/>
          <w:szCs w:val="24"/>
        </w:rPr>
        <w:t>ПЛАНИРУЕМЫЕ РЕЗУЛЬТАТЫ ОСВОЕНИЯ  УЧЕБНОГО ПРЕДМЕТА в 3 классе.</w:t>
      </w:r>
    </w:p>
    <w:p w:rsidR="003F3380" w:rsidRPr="003F3380" w:rsidRDefault="00FE3EEB" w:rsidP="003F338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обучающимися А</w:t>
      </w:r>
      <w:r w:rsidR="003F3380" w:rsidRPr="003F3380">
        <w:rPr>
          <w:rFonts w:ascii="Times New Roman" w:eastAsia="Times New Roman" w:hAnsi="Times New Roman" w:cs="Times New Roman"/>
          <w:sz w:val="24"/>
          <w:szCs w:val="24"/>
        </w:rPr>
        <w:t xml:space="preserve">ОП, которая создана на основе ФГОС, предполагает достижение ими двух видов результатов: личностных и предметных. </w:t>
      </w:r>
    </w:p>
    <w:p w:rsidR="003F3380" w:rsidRPr="003F3380" w:rsidRDefault="00FE3EEB" w:rsidP="003F338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Предметные результаты А</w:t>
      </w:r>
      <w:r w:rsidR="003F3380" w:rsidRPr="003F3380">
        <w:rPr>
          <w:rFonts w:ascii="Times New Roman" w:eastAsia="Times New Roman" w:hAnsi="Times New Roman" w:cs="Times New Roman"/>
          <w:sz w:val="24"/>
          <w:szCs w:val="24"/>
        </w:rPr>
        <w:t>ОП по данному курсу включают освоение обучающимися с РАС специфических умений, знаний и навыков для данной предметной области и готовность их применения. Предметные ре</w:t>
      </w:r>
      <w:r w:rsidR="003F3380" w:rsidRPr="003F3380">
        <w:rPr>
          <w:rFonts w:ascii="Times New Roman" w:eastAsia="Times New Roman" w:hAnsi="Times New Roman" w:cs="Times New Roman"/>
          <w:sz w:val="24"/>
          <w:szCs w:val="24"/>
        </w:rPr>
        <w:softHyphen/>
        <w:t>зуль</w:t>
      </w:r>
      <w:r w:rsidR="003F3380" w:rsidRPr="003F3380">
        <w:rPr>
          <w:rFonts w:ascii="Times New Roman" w:eastAsia="Times New Roman" w:hAnsi="Times New Roman" w:cs="Times New Roman"/>
          <w:sz w:val="24"/>
          <w:szCs w:val="24"/>
        </w:rPr>
        <w:softHyphen/>
        <w:t>та</w:t>
      </w:r>
      <w:r w:rsidR="003F3380" w:rsidRPr="003F3380">
        <w:rPr>
          <w:rFonts w:ascii="Times New Roman" w:eastAsia="Times New Roman" w:hAnsi="Times New Roman" w:cs="Times New Roman"/>
          <w:sz w:val="24"/>
          <w:szCs w:val="24"/>
        </w:rPr>
        <w:softHyphen/>
        <w:t xml:space="preserve">ты обучающихся данной категории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 </w:t>
      </w:r>
    </w:p>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Требования к контролю и оценке знаний определены двумя уровнями – в зависимости от индивидуальных особенностей и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объём обязательных умений. Достаточный уровень освоения предметных результатов не является обязательным для всех обучающихся. </w:t>
      </w:r>
    </w:p>
    <w:p w:rsidR="003F3380" w:rsidRPr="003F3380" w:rsidRDefault="003F3380" w:rsidP="003F3380">
      <w:pPr>
        <w:autoSpaceDE w:val="0"/>
        <w:autoSpaceDN w:val="0"/>
        <w:adjustRightInd w:val="0"/>
        <w:spacing w:after="0" w:line="240" w:lineRule="auto"/>
        <w:jc w:val="both"/>
        <w:rPr>
          <w:rFonts w:ascii="Times New Roman" w:eastAsia="Times New Roman" w:hAnsi="Times New Roman" w:cs="Times New Roman"/>
          <w:b/>
          <w:sz w:val="24"/>
          <w:szCs w:val="24"/>
        </w:rPr>
      </w:pPr>
      <w:r w:rsidRPr="003F3380">
        <w:rPr>
          <w:rFonts w:ascii="Times New Roman" w:eastAsia="Times New Roman" w:hAnsi="Times New Roman" w:cs="Times New Roman"/>
          <w:b/>
          <w:sz w:val="24"/>
          <w:szCs w:val="24"/>
        </w:rPr>
        <w:t>Минимальный уровень:</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правильно называть изученные объекты и явления;</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различать растения сада, леса; </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называть по 2-3 растения, наиболее распространенных в данной местности; </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различать ягоды, орехи, грибы;</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различать домашних и диких животных, птиц; </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знать правила употребления в пищу грибов и ягод;</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знать правила предупреждения простудных заболеваний;</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знать требования по профилактике пищевых отравлений;</w:t>
      </w:r>
    </w:p>
    <w:p w:rsidR="003F3380" w:rsidRPr="003F3380" w:rsidRDefault="003F3380" w:rsidP="005400C9">
      <w:pPr>
        <w:numPr>
          <w:ilvl w:val="0"/>
          <w:numId w:val="49"/>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соотносить сезонные изменения в неживой природе с изменениями в жизни растений, животных, человека.</w:t>
      </w:r>
    </w:p>
    <w:p w:rsidR="003F3380" w:rsidRPr="003F3380" w:rsidRDefault="003F3380" w:rsidP="003F3380">
      <w:pPr>
        <w:spacing w:after="0" w:line="240" w:lineRule="auto"/>
        <w:jc w:val="both"/>
        <w:rPr>
          <w:rFonts w:ascii="Times New Roman" w:eastAsia="Times New Roman" w:hAnsi="Times New Roman" w:cs="Times New Roman"/>
          <w:sz w:val="24"/>
          <w:szCs w:val="24"/>
        </w:rPr>
      </w:pPr>
      <w:r w:rsidRPr="003F3380">
        <w:rPr>
          <w:rFonts w:ascii="Times New Roman" w:eastAsia="Times New Roman" w:hAnsi="Times New Roman" w:cs="Times New Roman"/>
          <w:b/>
          <w:bCs/>
          <w:sz w:val="24"/>
          <w:szCs w:val="24"/>
        </w:rPr>
        <w:t>Достаточный уровень:</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правильно называть изученные объекты и явления;</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сравнивать и различать растения сада и леса </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 xml:space="preserve">различать различные группы растений: деревья (хвойные и лиственные), кустарники, травы; ягоды, грибы; плоды и семена разных растений; </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сравнивать и различать домашних и диких животных, птиц; описывать их повадки и образ жизни;</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соблюдать правила питания; правила приготовления пищи и хранение продуктов питания;</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соблюдать требования по профилактике пищевых отравлений;</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соотносить сезонные изменения в неживой природе с изменениями в жизни растений, животных, человека;</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определять по сезонным изменениям время года;</w:t>
      </w:r>
    </w:p>
    <w:p w:rsidR="003F3380" w:rsidRPr="003F3380" w:rsidRDefault="003F3380" w:rsidP="005400C9">
      <w:pPr>
        <w:numPr>
          <w:ilvl w:val="0"/>
          <w:numId w:val="50"/>
        </w:numPr>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определять силу и направление ветра.</w:t>
      </w:r>
    </w:p>
    <w:p w:rsidR="003F3380" w:rsidRPr="003F3380" w:rsidRDefault="003F3380" w:rsidP="003F3380">
      <w:pPr>
        <w:keepNext/>
        <w:suppressAutoHyphens/>
        <w:spacing w:after="0" w:line="240" w:lineRule="auto"/>
        <w:jc w:val="both"/>
        <w:rPr>
          <w:rFonts w:ascii="Times New Roman" w:eastAsia="Arial Unicode MS" w:hAnsi="Times New Roman" w:cs="Times New Roman"/>
          <w:b/>
          <w:kern w:val="1"/>
          <w:sz w:val="24"/>
          <w:szCs w:val="24"/>
          <w:lang w:eastAsia="ar-SA"/>
        </w:rPr>
      </w:pPr>
      <w:r w:rsidRPr="003F3380">
        <w:rPr>
          <w:rFonts w:ascii="Times New Roman" w:eastAsia="Arial Unicode MS" w:hAnsi="Times New Roman" w:cs="Times New Roman"/>
          <w:b/>
          <w:kern w:val="1"/>
          <w:sz w:val="24"/>
          <w:szCs w:val="24"/>
          <w:lang w:eastAsia="ar-SA"/>
        </w:rPr>
        <w:t>Личностные результаты</w:t>
      </w:r>
    </w:p>
    <w:p w:rsidR="003F3380" w:rsidRPr="003F3380" w:rsidRDefault="003F3380" w:rsidP="005400C9">
      <w:pPr>
        <w:numPr>
          <w:ilvl w:val="0"/>
          <w:numId w:val="51"/>
        </w:numPr>
        <w:tabs>
          <w:tab w:val="left" w:pos="284"/>
          <w:tab w:val="left" w:pos="916"/>
        </w:tabs>
        <w:suppressAutoHyphens/>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Arial Unicode MS" w:hAnsi="Times New Roman" w:cs="Times New Roman"/>
          <w:kern w:val="1"/>
          <w:sz w:val="24"/>
          <w:szCs w:val="24"/>
          <w:lang w:eastAsia="ar-SA"/>
        </w:rPr>
        <w:t xml:space="preserve">развитие </w:t>
      </w:r>
      <w:r w:rsidRPr="003F3380">
        <w:rPr>
          <w:rFonts w:ascii="Times New Roman" w:eastAsia="Times New Roman" w:hAnsi="Times New Roman" w:cs="Times New Roman"/>
          <w:sz w:val="24"/>
          <w:szCs w:val="24"/>
        </w:rPr>
        <w:t>положительного отношения к школе;</w:t>
      </w:r>
    </w:p>
    <w:p w:rsidR="003F3380" w:rsidRPr="003F3380" w:rsidRDefault="003F3380" w:rsidP="005400C9">
      <w:pPr>
        <w:numPr>
          <w:ilvl w:val="0"/>
          <w:numId w:val="51"/>
        </w:numPr>
        <w:tabs>
          <w:tab w:val="left" w:pos="284"/>
        </w:tabs>
        <w:suppressAutoHyphens/>
        <w:spacing w:after="0" w:line="240" w:lineRule="auto"/>
        <w:ind w:left="0"/>
        <w:contextualSpacing/>
        <w:jc w:val="both"/>
        <w:rPr>
          <w:rFonts w:ascii="Times New Roman" w:eastAsia="Times New Roman" w:hAnsi="Times New Roman" w:cs="Times New Roman"/>
          <w:sz w:val="24"/>
          <w:szCs w:val="24"/>
        </w:rPr>
      </w:pPr>
      <w:r w:rsidRPr="003F3380">
        <w:rPr>
          <w:rFonts w:ascii="Times New Roman" w:eastAsia="Times New Roman" w:hAnsi="Times New Roman" w:cs="Times New Roman"/>
          <w:sz w:val="24"/>
          <w:szCs w:val="24"/>
        </w:rPr>
        <w:t>развитие мотивации к обучению;</w:t>
      </w:r>
    </w:p>
    <w:p w:rsidR="003F3380" w:rsidRPr="003F3380" w:rsidRDefault="003F3380" w:rsidP="005400C9">
      <w:pPr>
        <w:numPr>
          <w:ilvl w:val="0"/>
          <w:numId w:val="51"/>
        </w:numPr>
        <w:suppressAutoHyphens/>
        <w:spacing w:after="0" w:line="240" w:lineRule="auto"/>
        <w:ind w:left="0"/>
        <w:contextualSpacing/>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овладение элементарными социально-бытовыми навыками;</w:t>
      </w:r>
    </w:p>
    <w:p w:rsidR="003F3380" w:rsidRPr="003F3380" w:rsidRDefault="003F3380" w:rsidP="005400C9">
      <w:pPr>
        <w:numPr>
          <w:ilvl w:val="0"/>
          <w:numId w:val="51"/>
        </w:numPr>
        <w:suppressAutoHyphens/>
        <w:spacing w:after="0" w:line="240" w:lineRule="auto"/>
        <w:ind w:left="0"/>
        <w:contextualSpacing/>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сформированность навыков сотрудничества со взрослыми и сверстниками в учебных ситуациях;</w:t>
      </w:r>
    </w:p>
    <w:p w:rsidR="003F3380" w:rsidRPr="003F3380" w:rsidRDefault="003F3380" w:rsidP="005400C9">
      <w:pPr>
        <w:numPr>
          <w:ilvl w:val="0"/>
          <w:numId w:val="51"/>
        </w:numPr>
        <w:suppressAutoHyphens/>
        <w:spacing w:after="0" w:line="240" w:lineRule="auto"/>
        <w:ind w:left="0"/>
        <w:contextualSpacing/>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принятие социальной роли обучающегося; </w:t>
      </w:r>
    </w:p>
    <w:p w:rsidR="003F3380" w:rsidRPr="003F3380" w:rsidRDefault="003F3380" w:rsidP="005400C9">
      <w:pPr>
        <w:numPr>
          <w:ilvl w:val="0"/>
          <w:numId w:val="51"/>
        </w:numPr>
        <w:suppressAutoHyphens/>
        <w:spacing w:after="0" w:line="240" w:lineRule="auto"/>
        <w:ind w:left="0"/>
        <w:contextualSpacing/>
        <w:jc w:val="both"/>
        <w:rPr>
          <w:rFonts w:ascii="Times New Roman" w:eastAsia="Arial Unicode MS" w:hAnsi="Times New Roman" w:cs="Times New Roman"/>
          <w:kern w:val="1"/>
          <w:sz w:val="24"/>
          <w:szCs w:val="24"/>
          <w:lang w:eastAsia="ar-SA"/>
        </w:rPr>
      </w:pPr>
      <w:r w:rsidRPr="003F3380">
        <w:rPr>
          <w:rFonts w:ascii="Times New Roman" w:eastAsia="Arial Unicode MS" w:hAnsi="Times New Roman" w:cs="Times New Roman"/>
          <w:kern w:val="1"/>
          <w:sz w:val="24"/>
          <w:szCs w:val="24"/>
          <w:lang w:eastAsia="ar-SA"/>
        </w:rPr>
        <w:t xml:space="preserve">сформированность соответствующих возрасту навыков здорового образа жизни; </w:t>
      </w:r>
    </w:p>
    <w:p w:rsidR="003F3380" w:rsidRPr="003F3380" w:rsidRDefault="003F3380" w:rsidP="003F3380">
      <w:pPr>
        <w:spacing w:after="0" w:line="240" w:lineRule="auto"/>
        <w:jc w:val="center"/>
        <w:rPr>
          <w:rFonts w:ascii="Times New Roman" w:eastAsia="Calibri" w:hAnsi="Times New Roman" w:cs="Times New Roman"/>
          <w:b/>
          <w:bCs/>
          <w:sz w:val="24"/>
          <w:szCs w:val="24"/>
        </w:rPr>
      </w:pPr>
    </w:p>
    <w:p w:rsidR="003F3380" w:rsidRPr="003F3380" w:rsidRDefault="003F3380" w:rsidP="003F3380">
      <w:pPr>
        <w:spacing w:after="0" w:line="240" w:lineRule="auto"/>
        <w:rPr>
          <w:rFonts w:ascii="Times New Roman" w:eastAsia="Calibri" w:hAnsi="Times New Roman" w:cs="Times New Roman"/>
          <w:b/>
          <w:bCs/>
          <w:sz w:val="24"/>
          <w:szCs w:val="24"/>
        </w:rPr>
      </w:pPr>
      <w:r w:rsidRPr="003F3380">
        <w:rPr>
          <w:rFonts w:ascii="Times New Roman" w:eastAsia="Calibri" w:hAnsi="Times New Roman" w:cs="Times New Roman"/>
          <w:b/>
          <w:bCs/>
          <w:sz w:val="24"/>
          <w:szCs w:val="24"/>
        </w:rPr>
        <w:lastRenderedPageBreak/>
        <w:t>ПЛАНИРУЕМЫЕ РЕЗУЛЬТАТЫ ОСВОЕНИЯ  УЧЕБНОГО ПРЕДМЕТА в 4 классе.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Освоение обучающимися  предметной области «Мир природы и человека» предполагает достижение ими двух видов результатов: личностных и предметных.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Личностные результаты: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положительное отношение к школе, к уроку мир природы;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доброжелательное отношение к одноклассникам, сочувствие, сопереживание, отзывчивость и др.;</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первоначальные навыки сотрудничества со взрослыми и сверстниками в процессе выполнения</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совместной учебной деятельности на уроке;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совместно с учителем оценивать результаты своих действий и действий одноклассников;</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слушать указания и инструкции учителя, решая познавательную задачу;</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ориентироваться в учебнике (на форзацах, на страницах учебной книги, в условных обозначениях);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 помощью учителя понимать знаки, символы, схемы, приведённые в учебнике, учебных пособиях,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учебных материалах;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под руководством учителя работать с информацией, представленной в разных формах (текст, рисунок,</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таблица, схема);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понимать заданный вопрос, в соответствии с ним строить ответ в устной форме;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слушать собеседника и понимать речь других;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оформлять свои мысли в устной форме;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принимать участие в диалоге;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принимать участие в работе парами и группами;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оценивать собственное поведение и поведение окружающих, использовать в общении правила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вежливости.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Предметные результаты: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Минимальный уровень</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представления о назначении объектов изучения;</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узнавание и называние изученных объектов на иллюстрациях, фотографиях;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называние сходных объектов, отнесенных к одной и той же изучаемой группе;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представления об элементарных правилах безопасного поведения в природе и обществе;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знание требований к режиму дня школьника и понимание необходимости его выполнения;</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знание основных правил личной гигиены и выполнение их в повседневной жизни;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ухаживание за комнатными растениями; кормление зимующих птиц;</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адекватное взаимодействие с изученными объектами окружающего мира в учебных ситуациях;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адекватно поведение в классе, в школе, на улице в условиях реальной или смоделированной учителем ситуации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Достаточный уровень</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представления о взаимосвязях между изученными объектами, их месте в окружающем мире; узнавание и называние изученных объектов в натуральном виде в естественных условиях;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знание отличительных существенных признаков групп объектов; знание правил гигиены органов чувств;</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знание некоторых правила безопасного поведения в природе и обществе с учетом возрастных особенностей; проявление активности в организации совместной деятельности и ситуативном общении с детьми;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адекватное взаимодействие с объектами окружающего мира; соблюдение элементарных санитарно-гигиенических норм</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положительное отношение к школе, к уроку мир природы;</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доброжелательное отношение к одноклассникам, сочувствие, сопереживание, отзывчивость и др.;</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lastRenderedPageBreak/>
        <w:t>- первоначальные навыки сотрудничества со взрослыми и сверстниками в процессе выполнения совместной учебной деятельности на уроке;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совместно с учителем оценивать результаты своих действий и действий одноклассников;</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слушать указания и инструкции учителя, решая познавательную задачу;</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ориентироваться в учебнике (на форзацах, на страницах учебной книги, в условных обозначениях);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 помощью учителя понимать знаки, символы, схемы, приведённые в учебнике, учебных пособиях, учебных материалах;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под руководством учителя работать с информацией, представленной в разных формах (текст, рисунок, таблица, схема);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понимать заданный вопрос, в соответствии с ним строить ответ в устной форме;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слушать собеседника и понимать речь других;</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оформлять свои мысли в устной форме;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принимать участие в диалоге;</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принимать участие в работе парами и группами;</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 оценивать собственное поведение и поведение окружающих, использовать в общении правила</w:t>
      </w:r>
    </w:p>
    <w:p w:rsidR="003F3380" w:rsidRPr="003F3380" w:rsidRDefault="003F3380" w:rsidP="003F3380">
      <w:pPr>
        <w:spacing w:after="0" w:line="240" w:lineRule="auto"/>
        <w:rPr>
          <w:rFonts w:ascii="Times New Roman" w:hAnsi="Times New Roman" w:cs="Times New Roman"/>
          <w:sz w:val="24"/>
          <w:szCs w:val="24"/>
        </w:rPr>
      </w:pPr>
      <w:r w:rsidRPr="003F3380">
        <w:rPr>
          <w:rFonts w:ascii="Times New Roman" w:hAnsi="Times New Roman" w:cs="Times New Roman"/>
          <w:sz w:val="24"/>
          <w:szCs w:val="24"/>
        </w:rPr>
        <w:t>вежливости.</w:t>
      </w:r>
    </w:p>
    <w:p w:rsidR="003F3380" w:rsidRDefault="003F3380" w:rsidP="003F3380">
      <w:pPr>
        <w:spacing w:after="10" w:line="269" w:lineRule="auto"/>
        <w:jc w:val="both"/>
        <w:rPr>
          <w:rFonts w:ascii="Times New Roman" w:eastAsia="Times New Roman" w:hAnsi="Times New Roman" w:cs="Times New Roman"/>
          <w:color w:val="000000"/>
          <w:sz w:val="24"/>
        </w:rPr>
      </w:pPr>
      <w:r w:rsidRPr="00550FA0">
        <w:rPr>
          <w:rFonts w:ascii="Times New Roman" w:eastAsia="Times New Roman" w:hAnsi="Times New Roman" w:cs="Times New Roman"/>
          <w:b/>
          <w:color w:val="000000"/>
          <w:sz w:val="24"/>
        </w:rPr>
        <w:t>Формы организации</w:t>
      </w:r>
      <w:r w:rsidRPr="00550FA0">
        <w:rPr>
          <w:rFonts w:ascii="Times New Roman" w:eastAsia="Times New Roman" w:hAnsi="Times New Roman" w:cs="Times New Roman"/>
          <w:color w:val="000000"/>
          <w:sz w:val="24"/>
        </w:rPr>
        <w:t xml:space="preserve"> учебной деятельности: </w:t>
      </w:r>
      <w:r>
        <w:rPr>
          <w:rFonts w:ascii="Times New Roman" w:eastAsia="Times New Roman" w:hAnsi="Times New Roman" w:cs="Times New Roman"/>
          <w:color w:val="000000"/>
          <w:sz w:val="24"/>
        </w:rPr>
        <w:t>групповые, коллективные,</w:t>
      </w:r>
      <w:r w:rsidRPr="00550FA0">
        <w:rPr>
          <w:rFonts w:ascii="Times New Roman" w:eastAsia="Times New Roman" w:hAnsi="Times New Roman" w:cs="Times New Roman"/>
          <w:color w:val="000000"/>
          <w:sz w:val="24"/>
        </w:rPr>
        <w:t xml:space="preserve"> индивидуальные.  </w:t>
      </w:r>
    </w:p>
    <w:p w:rsidR="003F3380" w:rsidRDefault="003F3380" w:rsidP="003F3380">
      <w:pPr>
        <w:spacing w:after="10" w:line="269" w:lineRule="auto"/>
        <w:jc w:val="both"/>
        <w:rPr>
          <w:rFonts w:ascii="Times New Roman" w:eastAsia="Times New Roman" w:hAnsi="Times New Roman" w:cs="Times New Roman"/>
          <w:color w:val="000000"/>
          <w:sz w:val="24"/>
        </w:rPr>
      </w:pPr>
    </w:p>
    <w:p w:rsidR="003F3380" w:rsidRDefault="003F3380" w:rsidP="003F3380">
      <w:pPr>
        <w:spacing w:after="10" w:line="269"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Оценочный инструментарий.</w:t>
      </w:r>
    </w:p>
    <w:p w:rsidR="003F3380" w:rsidRDefault="003F3380" w:rsidP="003F3380">
      <w:pPr>
        <w:spacing w:after="23" w:line="240" w:lineRule="auto"/>
        <w:ind w:right="14"/>
        <w:jc w:val="both"/>
        <w:rPr>
          <w:rFonts w:ascii="Times New Roman" w:eastAsia="Times New Roman" w:hAnsi="Times New Roman" w:cs="Times New Roman"/>
          <w:sz w:val="24"/>
          <w:szCs w:val="24"/>
        </w:rPr>
      </w:pPr>
    </w:p>
    <w:p w:rsidR="003F3380" w:rsidRPr="00626E71" w:rsidRDefault="003F3380" w:rsidP="003F3380">
      <w:pPr>
        <w:spacing w:after="23"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Оценка базовых учебных действий:</w:t>
      </w:r>
    </w:p>
    <w:p w:rsidR="003F3380" w:rsidRPr="00626E71" w:rsidRDefault="003F3380" w:rsidP="003F3380">
      <w:pPr>
        <w:spacing w:after="5"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3F3380" w:rsidRPr="00626E71" w:rsidRDefault="003F3380" w:rsidP="003F3380">
      <w:pPr>
        <w:spacing w:after="5"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0 баллов —</w:t>
      </w:r>
      <w:r>
        <w:rPr>
          <w:rFonts w:ascii="Times New Roman" w:eastAsia="Times New Roman" w:hAnsi="Times New Roman" w:cs="Times New Roman"/>
          <w:sz w:val="24"/>
          <w:szCs w:val="24"/>
        </w:rPr>
        <w:t>нет продвижения</w:t>
      </w:r>
      <w:r w:rsidRPr="00626E71">
        <w:rPr>
          <w:rFonts w:ascii="Times New Roman" w:eastAsia="Times New Roman" w:hAnsi="Times New Roman" w:cs="Times New Roman"/>
          <w:sz w:val="24"/>
          <w:szCs w:val="24"/>
        </w:rPr>
        <w:t>;</w:t>
      </w:r>
    </w:p>
    <w:p w:rsidR="003F3380" w:rsidRPr="00626E71" w:rsidRDefault="003F3380" w:rsidP="003F3380">
      <w:pPr>
        <w:spacing w:after="62"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1 балл —</w:t>
      </w:r>
      <w:r>
        <w:rPr>
          <w:rFonts w:ascii="Times New Roman" w:eastAsia="Times New Roman" w:hAnsi="Times New Roman" w:cs="Times New Roman"/>
          <w:sz w:val="24"/>
          <w:szCs w:val="24"/>
        </w:rPr>
        <w:t xml:space="preserve"> минимальное продвижение </w:t>
      </w:r>
      <w:r w:rsidRPr="00626E71">
        <w:rPr>
          <w:rFonts w:ascii="Times New Roman" w:eastAsia="Times New Roman" w:hAnsi="Times New Roman" w:cs="Times New Roman"/>
          <w:sz w:val="24"/>
          <w:szCs w:val="24"/>
        </w:rPr>
        <w:t>;</w:t>
      </w:r>
    </w:p>
    <w:p w:rsidR="003F3380" w:rsidRPr="00626E71" w:rsidRDefault="003F3380" w:rsidP="003F3380">
      <w:pPr>
        <w:spacing w:after="61"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2 балла –</w:t>
      </w:r>
      <w:r>
        <w:rPr>
          <w:rFonts w:ascii="Times New Roman" w:eastAsia="Times New Roman" w:hAnsi="Times New Roman" w:cs="Times New Roman"/>
          <w:sz w:val="24"/>
          <w:szCs w:val="24"/>
        </w:rPr>
        <w:t xml:space="preserve"> среднее продвижение </w:t>
      </w:r>
      <w:r w:rsidRPr="00626E71">
        <w:rPr>
          <w:rFonts w:ascii="Times New Roman" w:eastAsia="Times New Roman" w:hAnsi="Times New Roman" w:cs="Times New Roman"/>
          <w:sz w:val="24"/>
          <w:szCs w:val="24"/>
        </w:rPr>
        <w:t>;</w:t>
      </w:r>
    </w:p>
    <w:p w:rsidR="003F3380" w:rsidRPr="00F75197" w:rsidRDefault="003F3380" w:rsidP="003F3380">
      <w:pPr>
        <w:spacing w:after="77" w:line="240" w:lineRule="auto"/>
        <w:ind w:right="14"/>
        <w:jc w:val="both"/>
        <w:rPr>
          <w:rFonts w:ascii="Times New Roman" w:eastAsia="Times New Roman" w:hAnsi="Times New Roman" w:cs="Times New Roman"/>
          <w:sz w:val="24"/>
          <w:szCs w:val="24"/>
        </w:rPr>
      </w:pPr>
      <w:r w:rsidRPr="00626E71">
        <w:rPr>
          <w:rFonts w:ascii="Times New Roman" w:eastAsia="Times New Roman" w:hAnsi="Times New Roman" w:cs="Times New Roman"/>
          <w:sz w:val="24"/>
          <w:szCs w:val="24"/>
        </w:rPr>
        <w:t>З балла –</w:t>
      </w:r>
      <w:r>
        <w:rPr>
          <w:rFonts w:ascii="Times New Roman" w:eastAsia="Times New Roman" w:hAnsi="Times New Roman" w:cs="Times New Roman"/>
          <w:sz w:val="24"/>
          <w:szCs w:val="24"/>
        </w:rPr>
        <w:t xml:space="preserve"> значительное продвижение</w:t>
      </w:r>
      <w:r w:rsidRPr="00626E71">
        <w:rPr>
          <w:rFonts w:ascii="Times New Roman" w:eastAsia="Times New Roman" w:hAnsi="Times New Roman" w:cs="Times New Roman"/>
          <w:sz w:val="24"/>
          <w:szCs w:val="24"/>
        </w:rPr>
        <w:t>;</w:t>
      </w:r>
    </w:p>
    <w:p w:rsidR="003F3380" w:rsidRDefault="003F3380" w:rsidP="003F3380">
      <w:pPr>
        <w:spacing w:after="0"/>
        <w:jc w:val="center"/>
        <w:rPr>
          <w:rFonts w:ascii="Times New Roman" w:eastAsia="Calibri" w:hAnsi="Times New Roman" w:cs="Times New Roman"/>
          <w:b/>
          <w:sz w:val="24"/>
          <w:szCs w:val="24"/>
        </w:rPr>
      </w:pPr>
    </w:p>
    <w:p w:rsidR="003F3380" w:rsidRDefault="003F3380" w:rsidP="003F3380">
      <w:pPr>
        <w:spacing w:after="0"/>
        <w:jc w:val="center"/>
        <w:rPr>
          <w:rFonts w:ascii="Times New Roman" w:eastAsia="Calibri" w:hAnsi="Times New Roman" w:cs="Times New Roman"/>
          <w:b/>
          <w:sz w:val="24"/>
          <w:szCs w:val="24"/>
        </w:rPr>
      </w:pPr>
    </w:p>
    <w:p w:rsidR="003F3380" w:rsidRPr="00BF00F5" w:rsidRDefault="003F3380" w:rsidP="003F3380">
      <w:pPr>
        <w:spacing w:after="0"/>
        <w:jc w:val="center"/>
        <w:rPr>
          <w:rFonts w:ascii="Times New Roman" w:eastAsia="Calibri" w:hAnsi="Times New Roman" w:cs="Times New Roman"/>
          <w:b/>
          <w:sz w:val="24"/>
          <w:szCs w:val="24"/>
        </w:rPr>
      </w:pPr>
      <w:r w:rsidRPr="00BF00F5">
        <w:rPr>
          <w:rFonts w:ascii="Times New Roman" w:eastAsia="Calibri" w:hAnsi="Times New Roman" w:cs="Times New Roman"/>
          <w:b/>
          <w:sz w:val="24"/>
          <w:szCs w:val="24"/>
        </w:rPr>
        <w:t>ТЕМАТИЧЕСКОЕ ПЛАНИРОВАНИЕ В 1 ДОПОЛНИТЕЛЬНОМ КЛАССЕ-  1 КЛАССЕ.</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1588"/>
        <w:gridCol w:w="1134"/>
        <w:gridCol w:w="3544"/>
        <w:gridCol w:w="2268"/>
      </w:tblGrid>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 </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п/п </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Тема</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Кол-во</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часов</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Виды учебной деятельности</w:t>
            </w:r>
          </w:p>
        </w:tc>
        <w:tc>
          <w:tcPr>
            <w:tcW w:w="2268" w:type="dxa"/>
          </w:tcPr>
          <w:p w:rsidR="003F3380" w:rsidRPr="00042A20" w:rsidRDefault="003F3380" w:rsidP="003F3380">
            <w:pPr>
              <w:spacing w:after="0"/>
              <w:jc w:val="both"/>
              <w:rPr>
                <w:rFonts w:ascii="Times New Roman" w:eastAsia="Calibri" w:hAnsi="Times New Roman" w:cs="Times New Roman"/>
                <w:bCs/>
                <w:sz w:val="24"/>
                <w:szCs w:val="24"/>
              </w:rPr>
            </w:pPr>
            <w:r w:rsidRPr="00042A20">
              <w:rPr>
                <w:rFonts w:ascii="Times New Roman" w:hAnsi="Times New Roman" w:cs="Times New Roman"/>
                <w:bCs/>
                <w:color w:val="000000"/>
                <w:sz w:val="24"/>
                <w:szCs w:val="24"/>
              </w:rPr>
              <w:t>Электронные (цифровые) образовательные ресурсы</w:t>
            </w:r>
          </w:p>
        </w:tc>
      </w:tr>
      <w:tr w:rsidR="003F3380" w:rsidRPr="00BF00F5" w:rsidTr="003F3380">
        <w:tc>
          <w:tcPr>
            <w:tcW w:w="9209" w:type="dxa"/>
            <w:gridSpan w:val="5"/>
          </w:tcPr>
          <w:p w:rsidR="003F3380" w:rsidRPr="00BF00F5" w:rsidRDefault="003F3380" w:rsidP="003F3380">
            <w:pPr>
              <w:spacing w:after="0"/>
              <w:jc w:val="center"/>
              <w:rPr>
                <w:rFonts w:ascii="Times New Roman" w:eastAsia="Calibri" w:hAnsi="Times New Roman" w:cs="Times New Roman"/>
                <w:sz w:val="24"/>
                <w:szCs w:val="24"/>
              </w:rPr>
            </w:pPr>
            <w:r w:rsidRPr="00BF00F5">
              <w:rPr>
                <w:rFonts w:ascii="Times New Roman" w:eastAsia="Calibri" w:hAnsi="Times New Roman" w:cs="Times New Roman"/>
                <w:sz w:val="24"/>
                <w:szCs w:val="24"/>
                <w:lang w:val="en-US"/>
              </w:rPr>
              <w:t>I</w:t>
            </w:r>
            <w:r w:rsidRPr="00BF00F5">
              <w:rPr>
                <w:rFonts w:ascii="Times New Roman" w:eastAsia="Calibri" w:hAnsi="Times New Roman" w:cs="Times New Roman"/>
                <w:sz w:val="24"/>
                <w:szCs w:val="24"/>
              </w:rPr>
              <w:t xml:space="preserve"> четверть (16 часов)</w:t>
            </w:r>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До свидания, лето!</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Различение и называние времени года по картинкам.</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7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Летние занятия людей.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Называние основных занятий людей, детских забав в летнее время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76"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Школа: классная комната, режим.</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первоначальных знаний о школе, классе. Знакомство с визуальным расписанием, режимом дня.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7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Школьные принадлежности.</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 школьных принадлежностях и их использовании на уроке.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7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Сбор урожая. Огород.</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огородом и овощами, которые растут в огороде. Формирование знаний о сборе урожая осенью. Дидактическая игра «Что растет в огороде»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7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6</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Овощи.</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Закрепление знаний об овощах, месте их произрастания. </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0"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7</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Сбор урожая. Сад.</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садом, фруктами и ягодами, которые там растут. Дидактическая игра «Что растет в саду?»</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1"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8</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Фрукты. Ягоды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Закрепление знаний о фруктах и ягодах, которые растут в саду. Дифференциация овощей и фруктов. </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Дидактическая игра «Что где растет?»</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2"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9</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Живая природа осенью: деревья, растения.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об изменениях в природе осенью на примере деревьев.</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Экскурсия в природу, сбор природных материалов.</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3"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10</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Осенние занятия людей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представлений о деятельности людей осенью.</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4"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Дары леса. Грибы.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лесом, его дарами-грибами. Собирание разрезной картинки из двух элементов.</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Съедобные и несъедобные грибы.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и представлений о съедобных и несъедобных грибах.</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6"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Неживая природа осенью: погодные условия, явления природы.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Закрепление знаний о явлениях природы осенью. Дидактическая игра «Что бывает осенью»</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Осенний календарь природы.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Закрепление знаний о явлениях природы осенью. Дидактическая игра «Что бывает осенью»</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Домашние </w:t>
            </w:r>
            <w:r w:rsidRPr="00BF00F5">
              <w:rPr>
                <w:rFonts w:ascii="Times New Roman" w:eastAsia="Calibri" w:hAnsi="Times New Roman" w:cs="Times New Roman"/>
                <w:sz w:val="24"/>
                <w:szCs w:val="24"/>
              </w:rPr>
              <w:lastRenderedPageBreak/>
              <w:t>животные: внешний вид.</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Знакомство с домашними </w:t>
            </w:r>
            <w:r w:rsidRPr="00BF00F5">
              <w:rPr>
                <w:rFonts w:ascii="Times New Roman" w:eastAsia="Calibri" w:hAnsi="Times New Roman" w:cs="Times New Roman"/>
                <w:sz w:val="24"/>
                <w:szCs w:val="24"/>
              </w:rPr>
              <w:lastRenderedPageBreak/>
              <w:t xml:space="preserve">животными, узнавание домашних животных с показом на картинку. </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8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16</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Домашние животные: питание.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 питании животных, дидактическая игра «Кто чем питается»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0" w:history="1">
              <w:r w:rsidR="00426735">
                <w:rPr>
                  <w:rStyle w:val="af6"/>
                  <w:rFonts w:ascii="Times New Roman" w:eastAsiaTheme="minorEastAsia" w:hAnsi="Times New Roman"/>
                  <w:szCs w:val="24"/>
                </w:rPr>
                <w:t>Библиотека РЭШ</w:t>
              </w:r>
            </w:hyperlink>
          </w:p>
        </w:tc>
      </w:tr>
      <w:tr w:rsidR="003F3380" w:rsidRPr="00BF00F5" w:rsidTr="003F3380">
        <w:tc>
          <w:tcPr>
            <w:tcW w:w="9209" w:type="dxa"/>
            <w:gridSpan w:val="5"/>
          </w:tcPr>
          <w:p w:rsidR="003F3380" w:rsidRPr="00BF00F5" w:rsidRDefault="003F3380" w:rsidP="003F3380">
            <w:pPr>
              <w:suppressAutoHyphens/>
              <w:spacing w:after="0"/>
              <w:jc w:val="center"/>
              <w:rPr>
                <w:rFonts w:ascii="Times New Roman" w:eastAsia="Calibri" w:hAnsi="Times New Roman" w:cs="Times New Roman"/>
                <w:sz w:val="24"/>
                <w:szCs w:val="24"/>
                <w:lang w:eastAsia="ar-SA"/>
              </w:rPr>
            </w:pPr>
            <w:r w:rsidRPr="00BF00F5">
              <w:rPr>
                <w:rFonts w:ascii="Times New Roman" w:eastAsia="Calibri" w:hAnsi="Times New Roman" w:cs="Times New Roman"/>
                <w:sz w:val="24"/>
                <w:szCs w:val="24"/>
                <w:lang w:val="en-US"/>
              </w:rPr>
              <w:t xml:space="preserve">II </w:t>
            </w:r>
            <w:r w:rsidRPr="00BF00F5">
              <w:rPr>
                <w:rFonts w:ascii="Times New Roman" w:eastAsia="Calibri" w:hAnsi="Times New Roman" w:cs="Times New Roman"/>
                <w:sz w:val="24"/>
                <w:szCs w:val="24"/>
              </w:rPr>
              <w:t>четверть (16 часов)</w:t>
            </w:r>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17</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Домашние птицы: внешний вид.</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домашними птицами, узнавание домашних птиц с показом на картинку.</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1"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18</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Домашние птицы: питание.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 питании домашних птиц, дидактическая игра «Кто чем питается»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2"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19</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Дикие животные: внешний вид.</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дикими животными, узнавание диких животных с показом на картинку.</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3"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20</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Дикие животные: питание.</w:t>
            </w:r>
          </w:p>
        </w:tc>
        <w:tc>
          <w:tcPr>
            <w:tcW w:w="1134"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 питании диких животных, дидактическая игра «Кто чем питается».</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Видеоэкскурсия в лес.</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4"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Птицы: внешний вид.</w:t>
            </w:r>
          </w:p>
        </w:tc>
        <w:tc>
          <w:tcPr>
            <w:tcW w:w="1134"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птицами, узнавание птиц с показом на картинку.</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Птицы: питание.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 питании птиц.</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Видеоэкскурсия в лес.</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Установление кормушки на прилежащей территории школы.</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6"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Живая природа зимой: деревья, растения.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знаний об изменениях в природе зимой на примере деревьев.</w:t>
            </w:r>
          </w:p>
          <w:p w:rsidR="003F3380" w:rsidRPr="00BF00F5" w:rsidRDefault="003F3380" w:rsidP="003F3380">
            <w:pPr>
              <w:spacing w:after="0"/>
              <w:jc w:val="both"/>
              <w:rPr>
                <w:rFonts w:ascii="Times New Roman" w:eastAsia="Calibri" w:hAnsi="Times New Roman" w:cs="Times New Roman"/>
                <w:sz w:val="24"/>
                <w:szCs w:val="24"/>
              </w:rPr>
            </w:pP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Живая природа зимой: подготовка животных и птиц к </w:t>
            </w:r>
            <w:r w:rsidRPr="00BF00F5">
              <w:rPr>
                <w:rFonts w:ascii="Times New Roman" w:eastAsia="Calibri" w:hAnsi="Times New Roman" w:cs="Times New Roman"/>
                <w:sz w:val="24"/>
                <w:szCs w:val="24"/>
              </w:rPr>
              <w:lastRenderedPageBreak/>
              <w:t>зимовке.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подготовкой животных и птиц к зимовке: запас корма, утепление жилищ.</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25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Неживая природа зимой: погодные условия, явления природы.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Закрепление знаний о явлениях природы зимой. Экскурсия в природу.</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79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26</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Зимний календарь природы.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Закрепление знаний о явлениях природы зимой. Дидактическая игра «Что бывает зимой»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0"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27</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Мой дом.</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начальных представлений о своей комнате.</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Дидактическая игра «Моя квартира»</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1"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28</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Мебель в доме.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мебелью: узнавание.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2"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29</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Моя семья.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Расширение знаний о своем ближайшем окружении: узнавание, называние (мама, папа, бабушка, дедушка, братья, сестры)</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3"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30</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Праздники в моей семье.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семейными праздниками: Новый Год, День Рождения.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4"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Зимние занятия людей.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основными занятиями людей, детских забав в зимнее время.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Зимние забавы детей.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основными занятиями людей, детских забав в зимнее время.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6" w:history="1">
              <w:r w:rsidR="00426735">
                <w:rPr>
                  <w:rStyle w:val="af6"/>
                  <w:rFonts w:ascii="Times New Roman" w:eastAsiaTheme="minorEastAsia" w:hAnsi="Times New Roman"/>
                  <w:szCs w:val="24"/>
                </w:rPr>
                <w:t>Библиотека РЭШ</w:t>
              </w:r>
            </w:hyperlink>
          </w:p>
        </w:tc>
      </w:tr>
      <w:tr w:rsidR="003F3380" w:rsidRPr="00BF00F5" w:rsidTr="003F3380">
        <w:tc>
          <w:tcPr>
            <w:tcW w:w="9209" w:type="dxa"/>
            <w:gridSpan w:val="5"/>
          </w:tcPr>
          <w:p w:rsidR="003F3380" w:rsidRPr="00BF00F5" w:rsidRDefault="003F3380" w:rsidP="003F3380">
            <w:pPr>
              <w:suppressAutoHyphens/>
              <w:spacing w:after="0"/>
              <w:jc w:val="center"/>
              <w:rPr>
                <w:rFonts w:ascii="Times New Roman" w:eastAsia="Calibri" w:hAnsi="Times New Roman" w:cs="Times New Roman"/>
                <w:sz w:val="24"/>
                <w:szCs w:val="24"/>
              </w:rPr>
            </w:pPr>
            <w:r w:rsidRPr="00BF00F5">
              <w:rPr>
                <w:rFonts w:ascii="Times New Roman" w:eastAsia="Calibri" w:hAnsi="Times New Roman" w:cs="Times New Roman"/>
                <w:sz w:val="24"/>
                <w:szCs w:val="24"/>
                <w:lang w:val="en-US"/>
              </w:rPr>
              <w:t xml:space="preserve">III </w:t>
            </w:r>
            <w:r w:rsidRPr="00BF00F5">
              <w:rPr>
                <w:rFonts w:ascii="Times New Roman" w:eastAsia="Calibri" w:hAnsi="Times New Roman" w:cs="Times New Roman"/>
                <w:sz w:val="24"/>
                <w:szCs w:val="24"/>
              </w:rPr>
              <w:t>четверть (1</w:t>
            </w:r>
            <w:r w:rsidRPr="00BF00F5">
              <w:rPr>
                <w:rFonts w:ascii="Times New Roman" w:eastAsia="Calibri" w:hAnsi="Times New Roman" w:cs="Times New Roman"/>
                <w:sz w:val="24"/>
                <w:szCs w:val="24"/>
                <w:lang w:val="en-US"/>
              </w:rPr>
              <w:t>8</w:t>
            </w:r>
            <w:r w:rsidRPr="00BF00F5">
              <w:rPr>
                <w:rFonts w:ascii="Times New Roman" w:eastAsia="Calibri" w:hAnsi="Times New Roman" w:cs="Times New Roman"/>
                <w:sz w:val="24"/>
                <w:szCs w:val="24"/>
              </w:rPr>
              <w:t xml:space="preserve"> часов)</w:t>
            </w:r>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Человек: части тела.</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основными частями тела человека, показ на себе.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Я и мое тело.</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Знакомство с основными частями тела человека, показ на картинке.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Гигиенический режим: гигиенические процедуры утром, вечером.</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навыков утреннего и вечернего туалета.</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Дидактическая игра «Умывание»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0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36</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Предметы личной гигиены.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Формирование навыков утреннего и вечернего туалета.</w:t>
            </w:r>
          </w:p>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Дидактическая игра «Умывание»</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0"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37</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Забота о здоровье. </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Профилактика простуд: одевание по погоде. Элементарное описание своего состояния (что и где болит).</w:t>
            </w:r>
          </w:p>
          <w:p w:rsidR="003F3380" w:rsidRPr="00BF00F5" w:rsidRDefault="003F3380" w:rsidP="003F3380">
            <w:pPr>
              <w:spacing w:after="0"/>
              <w:jc w:val="both"/>
              <w:rPr>
                <w:rFonts w:ascii="Times New Roman" w:eastAsia="Calibri" w:hAnsi="Times New Roman" w:cs="Times New Roman"/>
                <w:sz w:val="24"/>
                <w:szCs w:val="24"/>
              </w:rPr>
            </w:pP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1"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38</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Профилактика простуды: полезные продукты в период простуд.</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полезными продуктами, которые обеспечивают профилактику простуд.</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2"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39</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Продукты питания.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Узнавание продуктов питания на картинке. Собирание разрезной картинки из 2 частей.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3"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40</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Гигиена питания. Первичная обработка: мытье.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необходимостью мытья продуктов перед употреблением в пищу.</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4"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Одежда: мужская, женская. </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видами одежды.</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Дидактическая игра «Одевание бумажной куклы»</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Сезонная одежда.</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одеждой для разного времени года.</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6"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Обувь. </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обувью. Собирание разрезной картинки из 2 частей.</w:t>
            </w:r>
          </w:p>
          <w:p w:rsidR="003F3380" w:rsidRPr="00BF00F5" w:rsidRDefault="003F3380" w:rsidP="003F3380">
            <w:pPr>
              <w:spacing w:after="0"/>
              <w:jc w:val="both"/>
              <w:rPr>
                <w:rFonts w:ascii="Times New Roman" w:eastAsia="Times New Roman" w:hAnsi="Times New Roman" w:cs="Times New Roman"/>
                <w:bCs/>
                <w:sz w:val="24"/>
                <w:szCs w:val="24"/>
              </w:rPr>
            </w:pP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Сезонная обувь.</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одеждой для разного времени года.</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Посуда.</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Узнавание предметов посуды на картинке. Собирание разрезной картинки из 2 частей.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1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46</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Столовые приборы.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Узнавание столовых предметов на картинке.</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Дидактическая игра «В гостях»</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0"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47</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Профессии.</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профессиями членов семьи.</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Дидактическая игра «Волшебный мешок»</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1"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48</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Профессии </w:t>
            </w:r>
            <w:r w:rsidRPr="00BF00F5">
              <w:rPr>
                <w:rFonts w:ascii="Times New Roman" w:eastAsia="Calibri" w:hAnsi="Times New Roman" w:cs="Times New Roman"/>
                <w:sz w:val="24"/>
                <w:szCs w:val="24"/>
              </w:rPr>
              <w:lastRenderedPageBreak/>
              <w:t>членов семьи.</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профессиями.</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lastRenderedPageBreak/>
              <w:t>Дидактическая игра «Волшебный мешок»</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2"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49</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Транспорт.</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видами транспорта.</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3"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50</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Виды транспорта.</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Закрепление знаний о видах транспорта.</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4" w:history="1">
              <w:r w:rsidR="00426735">
                <w:rPr>
                  <w:rStyle w:val="af6"/>
                  <w:rFonts w:ascii="Times New Roman" w:eastAsiaTheme="minorEastAsia" w:hAnsi="Times New Roman"/>
                  <w:szCs w:val="24"/>
                </w:rPr>
                <w:t>Библиотека РЭШ</w:t>
              </w:r>
            </w:hyperlink>
          </w:p>
        </w:tc>
      </w:tr>
      <w:tr w:rsidR="003F3380" w:rsidRPr="00BF00F5" w:rsidTr="003F3380">
        <w:tc>
          <w:tcPr>
            <w:tcW w:w="9209" w:type="dxa"/>
            <w:gridSpan w:val="5"/>
          </w:tcPr>
          <w:p w:rsidR="003F3380" w:rsidRPr="00BF00F5" w:rsidRDefault="003F3380" w:rsidP="003F3380">
            <w:pPr>
              <w:suppressAutoHyphens/>
              <w:spacing w:after="0"/>
              <w:jc w:val="center"/>
              <w:rPr>
                <w:rFonts w:ascii="Times New Roman" w:eastAsia="Calibri" w:hAnsi="Times New Roman" w:cs="Times New Roman"/>
                <w:sz w:val="24"/>
                <w:szCs w:val="24"/>
              </w:rPr>
            </w:pPr>
            <w:r w:rsidRPr="00BF00F5">
              <w:rPr>
                <w:rFonts w:ascii="Times New Roman" w:eastAsia="Calibri" w:hAnsi="Times New Roman" w:cs="Times New Roman"/>
                <w:sz w:val="24"/>
                <w:szCs w:val="24"/>
                <w:lang w:val="en-US"/>
              </w:rPr>
              <w:t xml:space="preserve">IV </w:t>
            </w:r>
            <w:r w:rsidRPr="00BF00F5">
              <w:rPr>
                <w:rFonts w:ascii="Times New Roman" w:eastAsia="Calibri" w:hAnsi="Times New Roman" w:cs="Times New Roman"/>
                <w:sz w:val="24"/>
                <w:szCs w:val="24"/>
              </w:rPr>
              <w:t>четверть (16 часов)</w:t>
            </w:r>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Комнатные растения.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Узнавание растений на картинке. Собирание разрезной картинки из 2 частей.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Уход за растениями.</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уходом за цветами: полив.</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6"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Приметы весны.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Различение и называние времени года. Узнавание времени года по основным приметам.</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Живая природа весной: деревья, растения, животные, птицы.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изменениями в природе весной на примере деревьев, животных, птиц, растений.</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Дидактическая игра «Что бывает весной»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Неживая природа весной: погодные условия, природные явления.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Закрепление знаний о явлениях природы весной. Дидактическая игра «Что бывает весной»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2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56</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Весенний календарь природы.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Закрепление знаний о явлениях природы весной. Дидактическая игра «Что бывает весной»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0"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57</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Весенние занятия людей.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Называние основных занятий людей, детских забав в весеннее время.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1"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58</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Труд людей весной.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трудом людей в весеннее время: работа на огороде.</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Видеоэкскурсия на дачный участок.</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2"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59</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Весенние забавы детей.</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Называние детских забав в весеннее время.</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3"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60</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 xml:space="preserve">Безопасное </w:t>
            </w:r>
            <w:r w:rsidRPr="00BF00F5">
              <w:rPr>
                <w:rFonts w:ascii="Times New Roman" w:eastAsia="Calibri" w:hAnsi="Times New Roman" w:cs="Times New Roman"/>
                <w:sz w:val="24"/>
                <w:szCs w:val="24"/>
              </w:rPr>
              <w:lastRenderedPageBreak/>
              <w:t>поведение в игре.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lastRenderedPageBreak/>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 xml:space="preserve">Как правильно себя вести во </w:t>
            </w:r>
            <w:r w:rsidRPr="00BF00F5">
              <w:rPr>
                <w:rFonts w:ascii="Times New Roman" w:eastAsia="Times New Roman" w:hAnsi="Times New Roman" w:cs="Times New Roman"/>
                <w:bCs/>
                <w:sz w:val="24"/>
                <w:szCs w:val="24"/>
              </w:rPr>
              <w:lastRenderedPageBreak/>
              <w:t xml:space="preserve">время игры, чтобы не получить травму. </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4"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lastRenderedPageBreak/>
              <w:t>61</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Правила безопасного поведения на дороге.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со светофором, пешеходным переходом.</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5"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t>62</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Правила безопасного поведения в общественном транспорте.</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 xml:space="preserve">Как правильно себя вести в транспорте, чтобы не получить травму. </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6"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t>63</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Скоро лето: приметы лета.</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 xml:space="preserve">Различение и называние времени года. </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7"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t>64</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Живая природа летом: деревья, растения.</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Знакомство с изменениями в природе летом на примере деревьев, растений.</w:t>
            </w:r>
          </w:p>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Дидактическая игра «Что бывает весной»</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8"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lang w:val="en-US"/>
              </w:rPr>
            </w:pPr>
            <w:r w:rsidRPr="00BF00F5">
              <w:rPr>
                <w:rFonts w:ascii="Times New Roman" w:eastAsia="Calibri" w:hAnsi="Times New Roman" w:cs="Times New Roman"/>
                <w:sz w:val="24"/>
                <w:szCs w:val="24"/>
                <w:lang w:val="en-US"/>
              </w:rPr>
              <w:t>65</w:t>
            </w:r>
          </w:p>
        </w:tc>
        <w:tc>
          <w:tcPr>
            <w:tcW w:w="1588"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Неживая природа летом: погодные условия, явления природы.</w:t>
            </w:r>
          </w:p>
        </w:tc>
        <w:tc>
          <w:tcPr>
            <w:tcW w:w="1134"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bCs/>
                <w:sz w:val="24"/>
                <w:szCs w:val="24"/>
              </w:rPr>
            </w:pPr>
            <w:r w:rsidRPr="00BF00F5">
              <w:rPr>
                <w:rFonts w:ascii="Times New Roman" w:eastAsia="Times New Roman" w:hAnsi="Times New Roman" w:cs="Times New Roman"/>
                <w:bCs/>
                <w:sz w:val="24"/>
                <w:szCs w:val="24"/>
              </w:rPr>
              <w:t>Закрепление знаний о явлениях природы летом. Дидактическая игра «Что бывает летом»</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39" w:history="1">
              <w:r w:rsidR="00426735">
                <w:rPr>
                  <w:rStyle w:val="af6"/>
                  <w:rFonts w:ascii="Times New Roman" w:eastAsiaTheme="minorEastAsia" w:hAnsi="Times New Roman"/>
                  <w:szCs w:val="24"/>
                </w:rPr>
                <w:t>Библиотека РЭШ</w:t>
              </w:r>
            </w:hyperlink>
          </w:p>
        </w:tc>
      </w:tr>
      <w:tr w:rsidR="003F3380" w:rsidRPr="00BF00F5" w:rsidTr="003F3380">
        <w:tc>
          <w:tcPr>
            <w:tcW w:w="675" w:type="dxa"/>
          </w:tcPr>
          <w:p w:rsidR="003F3380" w:rsidRPr="00BF00F5" w:rsidRDefault="003F3380" w:rsidP="003F3380">
            <w:pPr>
              <w:spacing w:after="0"/>
              <w:jc w:val="both"/>
              <w:rPr>
                <w:rFonts w:ascii="Times New Roman" w:eastAsia="Calibri" w:hAnsi="Times New Roman" w:cs="Times New Roman"/>
                <w:sz w:val="24"/>
                <w:szCs w:val="24"/>
              </w:rPr>
            </w:pPr>
            <w:r w:rsidRPr="00BF00F5">
              <w:rPr>
                <w:rFonts w:ascii="Times New Roman" w:eastAsia="Calibri" w:hAnsi="Times New Roman" w:cs="Times New Roman"/>
                <w:sz w:val="24"/>
                <w:szCs w:val="24"/>
              </w:rPr>
              <w:t>66</w:t>
            </w:r>
          </w:p>
        </w:tc>
        <w:tc>
          <w:tcPr>
            <w:tcW w:w="1588" w:type="dxa"/>
          </w:tcPr>
          <w:p w:rsidR="003F3380" w:rsidRPr="00BF00F5" w:rsidRDefault="003F3380" w:rsidP="003F3380">
            <w:pPr>
              <w:rPr>
                <w:rFonts w:ascii="Times New Roman" w:hAnsi="Times New Roman" w:cs="Times New Roman"/>
                <w:sz w:val="24"/>
                <w:szCs w:val="24"/>
              </w:rPr>
            </w:pPr>
            <w:r w:rsidRPr="00BF00F5">
              <w:rPr>
                <w:rFonts w:ascii="Times New Roman" w:hAnsi="Times New Roman" w:cs="Times New Roman"/>
                <w:sz w:val="24"/>
                <w:szCs w:val="24"/>
              </w:rPr>
              <w:t>Неживая природа летом: погодные условия, явления природы.</w:t>
            </w:r>
          </w:p>
        </w:tc>
        <w:tc>
          <w:tcPr>
            <w:tcW w:w="1134" w:type="dxa"/>
          </w:tcPr>
          <w:p w:rsidR="003F3380" w:rsidRPr="00BF00F5" w:rsidRDefault="003F3380" w:rsidP="003F3380">
            <w:pPr>
              <w:rPr>
                <w:rFonts w:ascii="Times New Roman" w:hAnsi="Times New Roman" w:cs="Times New Roman"/>
                <w:sz w:val="24"/>
                <w:szCs w:val="24"/>
              </w:rPr>
            </w:pPr>
            <w:r w:rsidRPr="00BF00F5">
              <w:rPr>
                <w:rFonts w:ascii="Times New Roman" w:hAnsi="Times New Roman" w:cs="Times New Roman"/>
                <w:sz w:val="24"/>
                <w:szCs w:val="24"/>
              </w:rPr>
              <w:t>1</w:t>
            </w:r>
          </w:p>
        </w:tc>
        <w:tc>
          <w:tcPr>
            <w:tcW w:w="3544" w:type="dxa"/>
          </w:tcPr>
          <w:p w:rsidR="003F3380" w:rsidRPr="00BF00F5" w:rsidRDefault="003F3380" w:rsidP="003F3380">
            <w:pPr>
              <w:rPr>
                <w:rFonts w:ascii="Times New Roman" w:hAnsi="Times New Roman" w:cs="Times New Roman"/>
                <w:sz w:val="24"/>
                <w:szCs w:val="24"/>
              </w:rPr>
            </w:pPr>
            <w:r w:rsidRPr="00BF00F5">
              <w:rPr>
                <w:rFonts w:ascii="Times New Roman" w:hAnsi="Times New Roman" w:cs="Times New Roman"/>
                <w:sz w:val="24"/>
                <w:szCs w:val="24"/>
              </w:rPr>
              <w:t>Закрепление знаний о явлениях природы летом. Дидактическая игра «Что бывает летом»</w:t>
            </w:r>
          </w:p>
        </w:tc>
        <w:tc>
          <w:tcPr>
            <w:tcW w:w="2268"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0" w:history="1">
              <w:r w:rsidR="00426735">
                <w:rPr>
                  <w:rStyle w:val="af6"/>
                  <w:rFonts w:ascii="Times New Roman" w:eastAsiaTheme="minorEastAsia" w:hAnsi="Times New Roman"/>
                  <w:szCs w:val="24"/>
                </w:rPr>
                <w:t>Библиотека РЭШ</w:t>
              </w:r>
            </w:hyperlink>
          </w:p>
        </w:tc>
      </w:tr>
    </w:tbl>
    <w:p w:rsidR="003F3380" w:rsidRDefault="003F3380" w:rsidP="003F3380">
      <w:pPr>
        <w:spacing w:after="0"/>
        <w:jc w:val="center"/>
        <w:rPr>
          <w:rFonts w:ascii="Times New Roman" w:eastAsia="Calibri" w:hAnsi="Times New Roman" w:cs="Times New Roman"/>
          <w:b/>
          <w:sz w:val="24"/>
          <w:szCs w:val="24"/>
        </w:rPr>
      </w:pPr>
    </w:p>
    <w:p w:rsidR="003F3380" w:rsidRPr="00BF00F5" w:rsidRDefault="003F3380" w:rsidP="003F3380">
      <w:pPr>
        <w:spacing w:after="0"/>
        <w:jc w:val="center"/>
        <w:rPr>
          <w:rFonts w:ascii="Times New Roman" w:eastAsia="Calibri" w:hAnsi="Times New Roman" w:cs="Times New Roman"/>
          <w:b/>
          <w:sz w:val="24"/>
          <w:szCs w:val="24"/>
        </w:rPr>
      </w:pPr>
      <w:r w:rsidRPr="00BF00F5">
        <w:rPr>
          <w:rFonts w:ascii="Times New Roman" w:eastAsia="Calibri" w:hAnsi="Times New Roman" w:cs="Times New Roman"/>
          <w:b/>
          <w:sz w:val="24"/>
          <w:szCs w:val="24"/>
        </w:rPr>
        <w:t>ТЕМАТИЧЕСКОЕ ПЛАНИРОВАНИЕ ВО 2  КЛАССЕ</w:t>
      </w:r>
    </w:p>
    <w:p w:rsidR="003F3380" w:rsidRPr="00BF00F5" w:rsidRDefault="003F3380" w:rsidP="003F3380">
      <w:pPr>
        <w:spacing w:after="0"/>
        <w:jc w:val="center"/>
        <w:rPr>
          <w:rFonts w:ascii="Times New Roman" w:eastAsia="Calibri" w:hAnsi="Times New Roman" w:cs="Times New Roman"/>
          <w:b/>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60"/>
        <w:gridCol w:w="1645"/>
        <w:gridCol w:w="992"/>
        <w:gridCol w:w="3544"/>
        <w:gridCol w:w="2126"/>
      </w:tblGrid>
      <w:tr w:rsidR="003F3380" w:rsidRPr="00BF00F5" w:rsidTr="003F3380">
        <w:trPr>
          <w:trHeight w:val="1400"/>
        </w:trPr>
        <w:tc>
          <w:tcPr>
            <w:tcW w:w="760" w:type="dxa"/>
          </w:tcPr>
          <w:p w:rsidR="003F3380" w:rsidRPr="00BF00F5" w:rsidRDefault="003F3380" w:rsidP="003F3380">
            <w:pPr>
              <w:spacing w:after="0"/>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 xml:space="preserve">№ </w:t>
            </w:r>
          </w:p>
          <w:p w:rsidR="003F3380" w:rsidRPr="00BF00F5" w:rsidRDefault="003F3380" w:rsidP="003F3380">
            <w:pPr>
              <w:spacing w:after="0"/>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 xml:space="preserve">урока </w:t>
            </w:r>
          </w:p>
        </w:tc>
        <w:tc>
          <w:tcPr>
            <w:tcW w:w="1645" w:type="dxa"/>
          </w:tcPr>
          <w:p w:rsidR="003F3380" w:rsidRPr="00BF00F5" w:rsidRDefault="003F3380" w:rsidP="003F3380">
            <w:pPr>
              <w:spacing w:after="0"/>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Тема</w:t>
            </w:r>
          </w:p>
        </w:tc>
        <w:tc>
          <w:tcPr>
            <w:tcW w:w="992" w:type="dxa"/>
          </w:tcPr>
          <w:p w:rsidR="003F3380" w:rsidRPr="00BF00F5" w:rsidRDefault="003F3380" w:rsidP="003F3380">
            <w:pPr>
              <w:spacing w:after="0"/>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Кол-во</w:t>
            </w:r>
          </w:p>
          <w:p w:rsidR="003F3380" w:rsidRPr="00BF00F5" w:rsidRDefault="003F3380" w:rsidP="003F3380">
            <w:pPr>
              <w:spacing w:after="0"/>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часов</w:t>
            </w:r>
          </w:p>
        </w:tc>
        <w:tc>
          <w:tcPr>
            <w:tcW w:w="3544" w:type="dxa"/>
          </w:tcPr>
          <w:p w:rsidR="003F3380" w:rsidRPr="00BF00F5" w:rsidRDefault="003F3380" w:rsidP="003F3380">
            <w:pPr>
              <w:spacing w:after="0"/>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Виды учебной деятельности</w:t>
            </w:r>
          </w:p>
        </w:tc>
        <w:tc>
          <w:tcPr>
            <w:tcW w:w="2126" w:type="dxa"/>
          </w:tcPr>
          <w:p w:rsidR="003F3380" w:rsidRPr="00BF00F5" w:rsidRDefault="003F3380" w:rsidP="003F3380">
            <w:pPr>
              <w:spacing w:after="0"/>
              <w:jc w:val="both"/>
              <w:rPr>
                <w:rFonts w:ascii="Times New Roman" w:eastAsia="Times New Roman" w:hAnsi="Times New Roman" w:cs="Times New Roman"/>
                <w:b/>
                <w:sz w:val="24"/>
                <w:szCs w:val="24"/>
              </w:rPr>
            </w:pPr>
            <w:r w:rsidRPr="00CE0A72">
              <w:rPr>
                <w:rFonts w:ascii="Times New Roman" w:hAnsi="Times New Roman" w:cs="Times New Roman"/>
                <w:b/>
                <w:color w:val="000000"/>
                <w:sz w:val="24"/>
                <w:szCs w:val="24"/>
              </w:rPr>
              <w:t>Электронные (цифровые) образовательные ресурсы</w:t>
            </w:r>
          </w:p>
        </w:tc>
      </w:tr>
      <w:tr w:rsidR="003F3380" w:rsidRPr="00BF00F5" w:rsidTr="003F3380">
        <w:trPr>
          <w:trHeight w:val="2093"/>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Безопасное поведение: дорога, проезжая часть, тротуар, пешеходный переход, светофор</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Закрепление навыков безопасного поведения в городе.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1" w:history="1">
              <w:r w:rsidR="00426735">
                <w:rPr>
                  <w:rStyle w:val="af6"/>
                  <w:rFonts w:ascii="Times New Roman" w:eastAsiaTheme="minorEastAsia" w:hAnsi="Times New Roman"/>
                  <w:szCs w:val="24"/>
                </w:rPr>
                <w:t>Библиотека РЭШ</w:t>
              </w:r>
            </w:hyperlink>
          </w:p>
        </w:tc>
      </w:tr>
      <w:tr w:rsidR="003F3380" w:rsidRPr="00BF00F5" w:rsidTr="003F3380">
        <w:trPr>
          <w:trHeight w:val="4228"/>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2-4</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Сезонные изменения: осень. Живая и неживая природа осенью. Осеняя одежда, труд людей осенью. Долгота дня.</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Экскурсия в природу. Повторение: осень – время года. Закрепление знаний об изменениях в природе осенью. Закрепление знаний о явлениях природы осенью. Дидактические игры «Что бывает осенью», «Одень куклу».</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2" w:history="1">
              <w:r w:rsidR="00426735">
                <w:rPr>
                  <w:rStyle w:val="af6"/>
                  <w:rFonts w:ascii="Times New Roman" w:eastAsiaTheme="minorEastAsia" w:hAnsi="Times New Roman"/>
                  <w:szCs w:val="24"/>
                </w:rPr>
                <w:t>Библиотека РЭШ</w:t>
              </w:r>
            </w:hyperlink>
          </w:p>
        </w:tc>
      </w:tr>
      <w:tr w:rsidR="003F3380" w:rsidRPr="00BF00F5" w:rsidTr="003F3380">
        <w:trPr>
          <w:trHeight w:val="1400"/>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5</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Части растений</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Формирования представлений о строении растений. Называние частей растения. Различение плодов и семян.</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3" w:history="1">
              <w:r w:rsidR="00426735">
                <w:rPr>
                  <w:rStyle w:val="af6"/>
                  <w:rFonts w:ascii="Times New Roman" w:eastAsiaTheme="minorEastAsia" w:hAnsi="Times New Roman"/>
                  <w:szCs w:val="24"/>
                </w:rPr>
                <w:t>Библиотека РЭШ</w:t>
              </w:r>
            </w:hyperlink>
          </w:p>
        </w:tc>
      </w:tr>
      <w:tr w:rsidR="003F3380" w:rsidRPr="00BF00F5" w:rsidTr="003F3380">
        <w:trPr>
          <w:trHeight w:val="2338"/>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6</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Сбор урожая. Сад и огород.</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Повторение: что такое огород, какие овощи растут в огороде. Что такое фрукты и годы. Дидактическая игра «Что растет в саду и огороде»</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4" w:history="1">
              <w:r w:rsidR="00426735">
                <w:rPr>
                  <w:rStyle w:val="af6"/>
                  <w:rFonts w:ascii="Times New Roman" w:eastAsiaTheme="minorEastAsia" w:hAnsi="Times New Roman"/>
                  <w:szCs w:val="24"/>
                </w:rPr>
                <w:t>Библиотека РЭШ</w:t>
              </w:r>
            </w:hyperlink>
          </w:p>
        </w:tc>
      </w:tr>
      <w:tr w:rsidR="003F3380" w:rsidRPr="00BF00F5" w:rsidTr="003F3380">
        <w:trPr>
          <w:trHeight w:val="1876"/>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7</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 сада. Деревья и кустарники.</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Называние деревьев и кустарников сада. Соотнесение фрукты-деревья, ягоды кустарники.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5" w:history="1">
              <w:r w:rsidR="00426735">
                <w:rPr>
                  <w:rStyle w:val="af6"/>
                  <w:rFonts w:ascii="Times New Roman" w:eastAsiaTheme="minorEastAsia" w:hAnsi="Times New Roman"/>
                  <w:szCs w:val="24"/>
                </w:rPr>
                <w:t>Библиотека РЭШ</w:t>
              </w:r>
            </w:hyperlink>
          </w:p>
        </w:tc>
      </w:tr>
      <w:tr w:rsidR="003F3380" w:rsidRPr="00BF00F5" w:rsidTr="003F3380">
        <w:trPr>
          <w:trHeight w:val="938"/>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8</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Проверочная работа</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Выполнение тестовых заданий.</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6" w:history="1">
              <w:r w:rsidR="00426735">
                <w:rPr>
                  <w:rStyle w:val="af6"/>
                  <w:rFonts w:ascii="Times New Roman" w:eastAsiaTheme="minorEastAsia" w:hAnsi="Times New Roman"/>
                  <w:szCs w:val="24"/>
                </w:rPr>
                <w:t>Библиотека РЭШ</w:t>
              </w:r>
            </w:hyperlink>
          </w:p>
        </w:tc>
      </w:tr>
      <w:tr w:rsidR="003F3380" w:rsidRPr="00BF00F5" w:rsidTr="003F3380">
        <w:trPr>
          <w:trHeight w:val="3276"/>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9</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Комнатные растения </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Узнавание растений на картинке. Собирание разрезной картинки из 2 частей. Условия жизни комнатных растений. Рекомендации по уходу за растениями.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7" w:history="1">
              <w:r w:rsidR="00426735">
                <w:rPr>
                  <w:rStyle w:val="af6"/>
                  <w:rFonts w:ascii="Times New Roman" w:eastAsiaTheme="minorEastAsia" w:hAnsi="Times New Roman"/>
                  <w:szCs w:val="24"/>
                </w:rPr>
                <w:t>Библиотека РЭШ</w:t>
              </w:r>
            </w:hyperlink>
          </w:p>
        </w:tc>
      </w:tr>
      <w:tr w:rsidR="003F3380" w:rsidRPr="00BF00F5" w:rsidTr="003F3380">
        <w:trPr>
          <w:trHeight w:val="3276"/>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10-11</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Вода.</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Знакомство учащихся со свойствами воды, ее значением для жизни живых организмов. Начало работы по формированию понятия «температура». Состояния воды. Вода в природе.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8" w:history="1">
              <w:r w:rsidR="00426735">
                <w:rPr>
                  <w:rStyle w:val="af6"/>
                  <w:rFonts w:ascii="Times New Roman" w:eastAsiaTheme="minorEastAsia" w:hAnsi="Times New Roman"/>
                  <w:szCs w:val="24"/>
                </w:rPr>
                <w:t>Библиотека РЭШ</w:t>
              </w:r>
            </w:hyperlink>
          </w:p>
        </w:tc>
      </w:tr>
      <w:tr w:rsidR="003F3380" w:rsidRPr="00BF00F5" w:rsidTr="003F3380">
        <w:trPr>
          <w:trHeight w:val="3290"/>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12</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Домашние и дикие животные: внешний вид и питание.</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Закрепление знаний о домашних животных, узнавание домашних животных и диких животных с показом на картинку. Дидактическая игра «Кто чем питается».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49" w:history="1">
              <w:r w:rsidR="00426735">
                <w:rPr>
                  <w:rStyle w:val="af6"/>
                  <w:rFonts w:ascii="Times New Roman" w:eastAsiaTheme="minorEastAsia" w:hAnsi="Times New Roman"/>
                  <w:szCs w:val="24"/>
                </w:rPr>
                <w:t>Библиотека РЭШ</w:t>
              </w:r>
            </w:hyperlink>
          </w:p>
        </w:tc>
      </w:tr>
      <w:tr w:rsidR="003F3380" w:rsidRPr="00BF00F5" w:rsidTr="003F3380">
        <w:trPr>
          <w:trHeight w:val="3276"/>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13</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Дикие животные осенью</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Закрепление знаний о том, как животные готовятся к зиме. Знакомство с понятиями «спячка», «линька», «перелётные» и «зимующие» птицы. Просмотр видеоотрывка.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0" w:history="1">
              <w:r w:rsidR="00426735">
                <w:rPr>
                  <w:rStyle w:val="af6"/>
                  <w:rFonts w:ascii="Times New Roman" w:eastAsiaTheme="minorEastAsia" w:hAnsi="Times New Roman"/>
                  <w:szCs w:val="24"/>
                </w:rPr>
                <w:t>Библиотека РЭШ</w:t>
              </w:r>
            </w:hyperlink>
          </w:p>
        </w:tc>
      </w:tr>
      <w:tr w:rsidR="003F3380" w:rsidRPr="00BF00F5" w:rsidTr="003F3380">
        <w:trPr>
          <w:trHeight w:val="3276"/>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14</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Рысь</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Знакомство с диким животным: рысь; его внешним видом, повадками, детёнышами, просмотр видеофрагмента, работа в рабочих листах по закреплению знаний.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1"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15</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Сравнение диких и домашних животных: кошка-рысь, собака-волк.</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Сравнение животных по внешнему виду, повадках, питанию, образу жизни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2" w:history="1">
              <w:r w:rsidR="00426735">
                <w:rPr>
                  <w:rStyle w:val="af6"/>
                  <w:rFonts w:ascii="Times New Roman" w:eastAsiaTheme="minorEastAsia" w:hAnsi="Times New Roman"/>
                  <w:szCs w:val="24"/>
                </w:rPr>
                <w:t>Библиотека РЭШ</w:t>
              </w:r>
            </w:hyperlink>
          </w:p>
        </w:tc>
      </w:tr>
      <w:tr w:rsidR="003F3380" w:rsidRPr="00BF00F5" w:rsidTr="003F3380">
        <w:trPr>
          <w:trHeight w:val="833"/>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16</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Проверочная работа</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Выполнение тестовых заданий.</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3"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17-18</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Природа зимой: погодные условия, явления природы, растения и животные зимой. </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Закрепление знаний о явлениях природы зимой. Экскурсия в природу. Называние зимних месяцев. Узнавание и называние зимующих птиц. Дидактические игры «Что бывает зимой», «Кого мы встретим в зимнем лесу?».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4"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19</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Занятия людей зимой.</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Зимняя одежда. Игры детей зимой. Сезонные работы. Зимние виды спорта. Зимние праздники.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5"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20</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Я и мое тело. Гигиена тела человека.</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Называние частей тела человека. Формирование представлений о том, что помогает человеку быть здоровым (спорт, водные процедуры, зарядка, закаливание). Дидактическая игра «Умывание». Элементарное описание своего состояния (что и где болит).</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6"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21</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Органы пищеварения</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Основные части пищеварительной системы, первичные представления о строении и значении органов.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7"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22-23</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Продукты питания. Гигиена питания. Первичная обработка: мытье. Режим питания.</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Узнавание продуктов питания на картинке. Собирание разрезной картинки из 2 частей. Первичная обработка продуктов питания. Виды продуктов питания. Составление картинного меню завтрака, обеда, ужина.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8" w:history="1">
              <w:r w:rsidR="00426735">
                <w:rPr>
                  <w:rStyle w:val="af6"/>
                  <w:rFonts w:ascii="Times New Roman" w:eastAsiaTheme="minorEastAsia" w:hAnsi="Times New Roman"/>
                  <w:szCs w:val="24"/>
                </w:rPr>
                <w:t>Библиотека РЭШ</w:t>
              </w:r>
            </w:hyperlink>
          </w:p>
        </w:tc>
      </w:tr>
      <w:tr w:rsidR="003F3380" w:rsidRPr="00BF00F5" w:rsidTr="003F3380">
        <w:trPr>
          <w:trHeight w:val="629"/>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24-25</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Животные: рыбы. </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Строение тела рыб, связь среды обитания и образа жизни животного. Уточнение представлений о рыболовстве, охране водоемов и рыбы, значении рыбы в питании человека.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59" w:history="1">
              <w:r w:rsidR="00426735">
                <w:rPr>
                  <w:rStyle w:val="af6"/>
                  <w:rFonts w:ascii="Times New Roman" w:eastAsiaTheme="minorEastAsia" w:hAnsi="Times New Roman"/>
                  <w:szCs w:val="24"/>
                </w:rPr>
                <w:t>Библиотека РЭШ</w:t>
              </w:r>
            </w:hyperlink>
          </w:p>
        </w:tc>
      </w:tr>
      <w:tr w:rsidR="003F3380" w:rsidRPr="00BF00F5" w:rsidTr="003F3380">
        <w:trPr>
          <w:trHeight w:val="440"/>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26</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Проверочная работа</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Выполнение тестовых заданий.</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0" w:history="1">
              <w:r w:rsidR="00426735">
                <w:rPr>
                  <w:rStyle w:val="af6"/>
                  <w:rFonts w:ascii="Times New Roman" w:eastAsiaTheme="minorEastAsia" w:hAnsi="Times New Roman"/>
                  <w:szCs w:val="24"/>
                </w:rPr>
                <w:t>Библиотека РЭШ</w:t>
              </w:r>
            </w:hyperlink>
          </w:p>
        </w:tc>
      </w:tr>
      <w:tr w:rsidR="003F3380" w:rsidRPr="00BF00F5" w:rsidTr="003F3380">
        <w:trPr>
          <w:trHeight w:val="1454"/>
        </w:trPr>
        <w:tc>
          <w:tcPr>
            <w:tcW w:w="760" w:type="dxa"/>
          </w:tcPr>
          <w:p w:rsidR="003F3380" w:rsidRPr="00BF00F5" w:rsidRDefault="003F3380" w:rsidP="003F3380">
            <w:pPr>
              <w:spacing w:after="0"/>
              <w:jc w:val="both"/>
              <w:rPr>
                <w:rFonts w:ascii="Times New Roman" w:eastAsia="Times New Roman" w:hAnsi="Times New Roman" w:cs="Times New Roman"/>
                <w:sz w:val="24"/>
                <w:szCs w:val="24"/>
                <w:lang w:val="en-US"/>
              </w:rPr>
            </w:pPr>
            <w:r w:rsidRPr="00BF00F5">
              <w:rPr>
                <w:rFonts w:ascii="Times New Roman" w:eastAsia="Times New Roman" w:hAnsi="Times New Roman" w:cs="Times New Roman"/>
                <w:sz w:val="24"/>
                <w:szCs w:val="24"/>
                <w:lang w:val="en-US"/>
              </w:rPr>
              <w:t>27-28</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Приметы весны. Неживая природа весной. Живая природа весной: деревья, растения, животные, птицы.</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lang w:val="en-US"/>
              </w:rPr>
            </w:pPr>
            <w:r w:rsidRPr="00BF00F5">
              <w:rPr>
                <w:rFonts w:ascii="Times New Roman" w:eastAsia="Times New Roman" w:hAnsi="Times New Roman" w:cs="Times New Roman"/>
                <w:sz w:val="24"/>
                <w:szCs w:val="24"/>
                <w:lang w:val="en-US"/>
              </w:rPr>
              <w:t>2</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Различение и называние времени года. Узнавание времени года по основным приметам.</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1" w:history="1">
              <w:r w:rsidR="00426735">
                <w:rPr>
                  <w:rStyle w:val="af6"/>
                  <w:rFonts w:ascii="Times New Roman" w:eastAsiaTheme="minorEastAsia" w:hAnsi="Times New Roman"/>
                  <w:szCs w:val="24"/>
                </w:rPr>
                <w:t>Библиотека РЭШ</w:t>
              </w:r>
            </w:hyperlink>
          </w:p>
        </w:tc>
      </w:tr>
      <w:tr w:rsidR="003F3380" w:rsidRPr="00BF00F5" w:rsidTr="003F3380">
        <w:trPr>
          <w:trHeight w:val="309"/>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lang w:val="en-US"/>
              </w:rPr>
              <w:t>29</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Весенние занятия людей. Труд людей весной. </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Называние основных занятий людей, детских забав в весеннее время. Знакомство с трудом людей в весеннее время: работа на огороде. Видеоэкскурсия на дачный участок.</w:t>
            </w:r>
            <w:r w:rsidRPr="00BF00F5">
              <w:rPr>
                <w:rFonts w:ascii="Times New Roman" w:eastAsia="Arial Unicode MS" w:hAnsi="Times New Roman" w:cs="Times New Roman"/>
                <w:kern w:val="1"/>
                <w:sz w:val="24"/>
                <w:szCs w:val="24"/>
                <w:lang w:val="en-US" w:eastAsia="ar-SA"/>
              </w:rPr>
              <w:t>Практическаяработа: посадкасемян.</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2" w:history="1">
              <w:r w:rsidR="00426735">
                <w:rPr>
                  <w:rStyle w:val="af6"/>
                  <w:rFonts w:ascii="Times New Roman" w:eastAsiaTheme="minorEastAsia" w:hAnsi="Times New Roman"/>
                  <w:szCs w:val="24"/>
                </w:rPr>
                <w:t>Библиотека РЭШ</w:t>
              </w:r>
            </w:hyperlink>
          </w:p>
        </w:tc>
      </w:tr>
      <w:tr w:rsidR="003F3380" w:rsidRPr="00BF00F5" w:rsidTr="003F3380">
        <w:trPr>
          <w:trHeight w:val="2800"/>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30-31</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Правила безопасного поведения на дороге. Правила безопасного поведения в общественном транспорте.</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Знакомство со светофором, пешеходным переходом. Как правильно себя вести в транспорте, чтобы не получить травму.</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3" w:history="1">
              <w:r w:rsidR="00426735">
                <w:rPr>
                  <w:rStyle w:val="af6"/>
                  <w:rFonts w:ascii="Times New Roman" w:eastAsiaTheme="minorEastAsia" w:hAnsi="Times New Roman"/>
                  <w:szCs w:val="24"/>
                </w:rPr>
                <w:t>Библиотека РЭШ</w:t>
              </w:r>
            </w:hyperlink>
          </w:p>
        </w:tc>
      </w:tr>
      <w:tr w:rsidR="003F3380" w:rsidRPr="00BF00F5" w:rsidTr="003F3380">
        <w:trPr>
          <w:trHeight w:val="2352"/>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32-33</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Живая и неживая природа летом: деревья, растения, погодные условия, явления природы. Летняя одежда, занятия людей летом.</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Экскурсия в природу, определение изменений в природе летом на примере деревьев, растений. Закрепление знаний о явлениях природы летом. Просмотр видеофильма.»</w:t>
            </w:r>
          </w:p>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Дидактические игры «Что бывает летом», «Одень куклу».</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4" w:history="1">
              <w:r w:rsidR="00426735">
                <w:rPr>
                  <w:rStyle w:val="af6"/>
                  <w:rFonts w:ascii="Times New Roman" w:eastAsiaTheme="minorEastAsia" w:hAnsi="Times New Roman"/>
                  <w:szCs w:val="24"/>
                </w:rPr>
                <w:t>Библиотека РЭШ</w:t>
              </w:r>
            </w:hyperlink>
          </w:p>
        </w:tc>
      </w:tr>
      <w:tr w:rsidR="003F3380" w:rsidRPr="00BF00F5" w:rsidTr="003F3380">
        <w:trPr>
          <w:trHeight w:val="924"/>
        </w:trPr>
        <w:tc>
          <w:tcPr>
            <w:tcW w:w="760"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34</w:t>
            </w:r>
          </w:p>
        </w:tc>
        <w:tc>
          <w:tcPr>
            <w:tcW w:w="1645"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Проверочная работа</w:t>
            </w:r>
          </w:p>
        </w:tc>
        <w:tc>
          <w:tcPr>
            <w:tcW w:w="992" w:type="dxa"/>
          </w:tcPr>
          <w:p w:rsidR="003F3380" w:rsidRPr="00BF00F5" w:rsidRDefault="003F3380" w:rsidP="003F3380">
            <w:pPr>
              <w:spacing w:after="0"/>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 xml:space="preserve">Выполнение тестовых заданий.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5" w:history="1">
              <w:r w:rsidR="00426735">
                <w:rPr>
                  <w:rStyle w:val="af6"/>
                  <w:rFonts w:ascii="Times New Roman" w:eastAsiaTheme="minorEastAsia" w:hAnsi="Times New Roman"/>
                  <w:szCs w:val="24"/>
                </w:rPr>
                <w:t>Библиотека РЭШ</w:t>
              </w:r>
            </w:hyperlink>
          </w:p>
        </w:tc>
      </w:tr>
    </w:tbl>
    <w:p w:rsidR="003F3380" w:rsidRPr="00BF00F5" w:rsidRDefault="003F3380" w:rsidP="003F3380">
      <w:pPr>
        <w:rPr>
          <w:rFonts w:ascii="Times New Roman" w:hAnsi="Times New Roman" w:cs="Times New Roman"/>
          <w:sz w:val="24"/>
          <w:szCs w:val="24"/>
        </w:rPr>
      </w:pPr>
    </w:p>
    <w:p w:rsidR="003F3380" w:rsidRPr="00BF00F5" w:rsidRDefault="003F3380" w:rsidP="003F3380">
      <w:pPr>
        <w:spacing w:after="0"/>
        <w:jc w:val="center"/>
        <w:rPr>
          <w:rFonts w:ascii="Times New Roman" w:eastAsia="Calibri" w:hAnsi="Times New Roman" w:cs="Times New Roman"/>
          <w:b/>
          <w:sz w:val="24"/>
          <w:szCs w:val="24"/>
        </w:rPr>
      </w:pPr>
      <w:r w:rsidRPr="00BF00F5">
        <w:rPr>
          <w:rFonts w:ascii="Times New Roman" w:eastAsia="Calibri" w:hAnsi="Times New Roman" w:cs="Times New Roman"/>
          <w:b/>
          <w:sz w:val="24"/>
          <w:szCs w:val="24"/>
        </w:rPr>
        <w:t>ТЕМАТИЧЕСКОЕ ПЛАНИРОВАНИЕ В 3 КЛАССЕ</w:t>
      </w:r>
    </w:p>
    <w:p w:rsidR="003F3380" w:rsidRPr="00BF00F5" w:rsidRDefault="003F3380" w:rsidP="003F3380">
      <w:pPr>
        <w:spacing w:after="0"/>
        <w:jc w:val="center"/>
        <w:rPr>
          <w:rFonts w:ascii="Times New Roman" w:eastAsia="Calibri" w:hAnsi="Times New Roman" w:cs="Times New Roman"/>
          <w:b/>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1701"/>
        <w:gridCol w:w="992"/>
        <w:gridCol w:w="3544"/>
        <w:gridCol w:w="2126"/>
      </w:tblGrid>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w:t>
            </w:r>
          </w:p>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п/п</w:t>
            </w:r>
          </w:p>
        </w:tc>
        <w:tc>
          <w:tcPr>
            <w:tcW w:w="1701"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Тема</w:t>
            </w:r>
          </w:p>
        </w:tc>
        <w:tc>
          <w:tcPr>
            <w:tcW w:w="992"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Кол-во</w:t>
            </w:r>
          </w:p>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часов</w:t>
            </w:r>
          </w:p>
        </w:tc>
        <w:tc>
          <w:tcPr>
            <w:tcW w:w="3544"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Виды учебной деятельности</w:t>
            </w:r>
          </w:p>
        </w:tc>
        <w:tc>
          <w:tcPr>
            <w:tcW w:w="2126"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CE0A72">
              <w:rPr>
                <w:rFonts w:ascii="Times New Roman" w:hAnsi="Times New Roman" w:cs="Times New Roman"/>
                <w:b/>
                <w:color w:val="000000"/>
                <w:sz w:val="24"/>
                <w:szCs w:val="24"/>
              </w:rPr>
              <w:t>Электронные (цифровые) образовательные ресурсы</w:t>
            </w:r>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Сезонные изменения: лето. Живая и неживая природа летом</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Повторение: лето – время года. Закрепление знаний об изменениях в природе летом. Закрепление знаний о явлениях природы летом.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6"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Режим дня школьника.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Закрепление знаний о правильном режиме дня, соблюдение режима дня как средство сохранения здоровья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7"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4-5</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Природа осенью</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Осень – время года. Закрепление знаний об изменениях в живой и неживой природе осенью. Закрепление знаний об осенних явлениях природы.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8"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6</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Труд людей осенью.</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Знакомство с трудом людей осенью. Видеоэкскурсия на ферму. Осенние праздники.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69" w:history="1">
              <w:r w:rsidR="00426735">
                <w:rPr>
                  <w:rStyle w:val="af6"/>
                  <w:rFonts w:ascii="Times New Roman" w:eastAsiaTheme="minorEastAsia" w:hAnsi="Times New Roman"/>
                  <w:szCs w:val="24"/>
                </w:rPr>
                <w:t>Библиотека РЭШ</w:t>
              </w:r>
            </w:hyperlink>
          </w:p>
        </w:tc>
      </w:tr>
      <w:tr w:rsidR="003F3380" w:rsidRPr="00BF00F5" w:rsidTr="003F3380">
        <w:trPr>
          <w:trHeight w:val="207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7-8</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Овощи и фрукты. Сбор урожая.</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Дифференциация понятий «овощи» - «фрукты». Правила сбора урожая некоторых культурных растений (выкапывание, срезание и т.п.)</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0"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9</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Грибы. Правила сбора грибов.</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Названия грибов. Ядовитые и съедобные грибы. Правила сбора грибов.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1"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10</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Неживая природа. Положение солнца в разное время года.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Зависимость сезонных изменений в природе и продолжительности дня и ночи от положения солнца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2"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11</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Временные представления. Сутки. Календарь</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Части суток. Положение солнца в разное время суток. Время суток на циферблате часов. Дни недели, порядок следования, рабочие и выходные дни.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3"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Явления природы: восход и закат солнца.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Знакомство с явлениями природы. Положение солнца относительно сторон горизонта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4"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Воздух.</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 xml:space="preserve">Понятие «воздух». Свойства воздуха.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5"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Термометр. Температура воздуха.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Температура воздуха. Прибор для измерения температуры. Практические упражнения по измерению температуры воздуха в помещении и на улице.</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6"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15</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Ветер. Движение воздуха.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Ветер, сила ветра. Направление ветра в зависимости от сторон горизонта.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7"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16</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Зима. Занятия людей зимой</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Зимняя одежда. Игры детей зимой. Сезонные работы. Зимние виды спорта. Зимние праздники.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8"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17</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Природа зимой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Зима – время года. Закрепление знаний об изменениях в живой и неживой природе зимой. Закрепление знаний о зимних явлениях природы.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79"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18</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Дикие животные: лось, кабан.</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Строение тела, повадки, связь среды обитания и образа жизни животного.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0" w:history="1">
              <w:r w:rsidR="00426735">
                <w:rPr>
                  <w:rStyle w:val="af6"/>
                  <w:rFonts w:ascii="Times New Roman" w:eastAsiaTheme="minorEastAsia" w:hAnsi="Times New Roman"/>
                  <w:szCs w:val="24"/>
                </w:rPr>
                <w:t>Библиотека РЭШ</w:t>
              </w:r>
            </w:hyperlink>
          </w:p>
        </w:tc>
      </w:tr>
      <w:tr w:rsidR="003F3380" w:rsidRPr="00BF00F5" w:rsidTr="003F3380">
        <w:trPr>
          <w:trHeight w:val="248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19</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Домашние животные: корова, свинья.</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Строение тела, уточнение представлений о животноводстве, значении домашних животных в жизни человека. Сравнение диких и домашних животных</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1"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20</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Птицы. Строение птиц.</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Основные части тела. Сходства и различия в строении тела и оперении разных птиц</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2"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21</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Зимующие птицы. Хищные птицы.</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Строение, образ жизни, сходство и различия различных видов птиц</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3" w:history="1">
              <w:r w:rsidR="00426735">
                <w:rPr>
                  <w:rStyle w:val="af6"/>
                  <w:rFonts w:ascii="Times New Roman" w:eastAsiaTheme="minorEastAsia" w:hAnsi="Times New Roman"/>
                  <w:szCs w:val="24"/>
                </w:rPr>
                <w:t>Библиотека РЭШ</w:t>
              </w:r>
            </w:hyperlink>
          </w:p>
        </w:tc>
      </w:tr>
      <w:tr w:rsidR="003F3380" w:rsidRPr="00BF00F5" w:rsidTr="003F3380">
        <w:trPr>
          <w:trHeight w:val="164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Человек. Дыхание человека.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Основные части дыхательной системы, первичные представления о строении и значении органов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4"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23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Профилактика простудных заболеваний.</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Правила профилактики простудных заболеваний. Влияние вредных привычек на здоровье дыхательной системы.</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5"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Кровеносная система.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Основные части кровеносной системы, первичные представления о строении и значении органов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6" w:history="1">
              <w:r w:rsidR="00426735">
                <w:rPr>
                  <w:rStyle w:val="af6"/>
                  <w:rFonts w:ascii="Times New Roman" w:eastAsiaTheme="minorEastAsia" w:hAnsi="Times New Roman"/>
                  <w:szCs w:val="24"/>
                </w:rPr>
                <w:t>Библиотека РЭШ</w:t>
              </w:r>
            </w:hyperlink>
          </w:p>
        </w:tc>
      </w:tr>
      <w:tr w:rsidR="003F3380" w:rsidRPr="00BF00F5" w:rsidTr="003F3380">
        <w:trPr>
          <w:trHeight w:val="164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25</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Сердце. Пульс</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Первичные представления о строении и значении сердца. Практические упражнения по измерению пульса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7"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26</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Природа весной</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Закрепление знаний об изменениях в живой и неживой природе весной. Видеоэкскурсия в весенний лес</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8" w:history="1">
              <w:r w:rsidR="00426735">
                <w:rPr>
                  <w:rStyle w:val="af6"/>
                  <w:rFonts w:ascii="Times New Roman" w:eastAsiaTheme="minorEastAsia" w:hAnsi="Times New Roman"/>
                  <w:szCs w:val="24"/>
                </w:rPr>
                <w:t>Библиотека РЭШ</w:t>
              </w:r>
            </w:hyperlink>
          </w:p>
        </w:tc>
      </w:tr>
      <w:tr w:rsidR="003F3380" w:rsidRPr="00BF00F5" w:rsidTr="003F3380">
        <w:trPr>
          <w:trHeight w:val="81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27</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 Сравнение растений</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Разные группы растений. Их отличительные признаки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89"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28</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Части растений. Корни.</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 xml:space="preserve">Строение растений: корни и их значение в жизни растений.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0"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29</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Части растений. Стебли.</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Различные виды стеблей у разных растений, их значение.</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1" w:history="1">
              <w:r w:rsidR="00426735">
                <w:rPr>
                  <w:rStyle w:val="af6"/>
                  <w:rFonts w:ascii="Times New Roman" w:eastAsiaTheme="minorEastAsia" w:hAnsi="Times New Roman"/>
                  <w:szCs w:val="24"/>
                </w:rPr>
                <w:t>Библиотека РЭШ</w:t>
              </w:r>
            </w:hyperlink>
          </w:p>
        </w:tc>
      </w:tr>
      <w:tr w:rsidR="003F3380" w:rsidRPr="00BF00F5" w:rsidTr="003F3380">
        <w:trPr>
          <w:trHeight w:val="207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30-31</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Части растений. Цветы. Плоды и семена.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Плоды и семена разных растений, их значение и развитие. Соотнесение растения, его цветов и плодов (семян)</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2" w:history="1">
              <w:r w:rsidR="00426735">
                <w:rPr>
                  <w:rStyle w:val="af6"/>
                  <w:rFonts w:ascii="Times New Roman" w:eastAsiaTheme="minorEastAsia" w:hAnsi="Times New Roman"/>
                  <w:szCs w:val="24"/>
                </w:rPr>
                <w:t>Библиотека РЭШ</w:t>
              </w:r>
            </w:hyperlink>
          </w:p>
        </w:tc>
      </w:tr>
      <w:tr w:rsidR="003F3380" w:rsidRPr="00BF00F5" w:rsidTr="003F3380">
        <w:trPr>
          <w:trHeight w:val="81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32-33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 леса и сада.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Виды растений леса и сада, их сходство и различие</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3"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Травы.</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Многообразие трав, узнавание и называние разных трав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4" w:history="1">
              <w:r w:rsidR="00426735">
                <w:rPr>
                  <w:rStyle w:val="af6"/>
                  <w:rFonts w:ascii="Times New Roman" w:eastAsiaTheme="minorEastAsia" w:hAnsi="Times New Roman"/>
                  <w:szCs w:val="24"/>
                </w:rPr>
                <w:t>Библиотека РЭШ</w:t>
              </w:r>
            </w:hyperlink>
          </w:p>
        </w:tc>
      </w:tr>
    </w:tbl>
    <w:p w:rsidR="003F3380" w:rsidRPr="00BF00F5" w:rsidRDefault="003F3380" w:rsidP="003F3380">
      <w:pPr>
        <w:spacing w:after="0"/>
        <w:jc w:val="center"/>
        <w:rPr>
          <w:rFonts w:ascii="Times New Roman" w:eastAsia="Calibri" w:hAnsi="Times New Roman" w:cs="Times New Roman"/>
          <w:b/>
          <w:sz w:val="24"/>
          <w:szCs w:val="24"/>
        </w:rPr>
      </w:pPr>
      <w:r w:rsidRPr="00BF00F5">
        <w:rPr>
          <w:rFonts w:ascii="Times New Roman" w:eastAsia="Calibri" w:hAnsi="Times New Roman" w:cs="Times New Roman"/>
          <w:b/>
          <w:sz w:val="24"/>
          <w:szCs w:val="24"/>
        </w:rPr>
        <w:t>ТЕМАТИЧЕСКОЕ ПЛАНИРОВАНИЕ В 4 КЛАССЕ</w:t>
      </w:r>
    </w:p>
    <w:p w:rsidR="003F3380" w:rsidRPr="00BF00F5" w:rsidRDefault="003F3380" w:rsidP="003F3380">
      <w:pPr>
        <w:spacing w:after="0"/>
        <w:jc w:val="center"/>
        <w:rPr>
          <w:rFonts w:ascii="Times New Roman" w:eastAsia="Calibri" w:hAnsi="Times New Roman" w:cs="Times New Roman"/>
          <w:b/>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1701"/>
        <w:gridCol w:w="992"/>
        <w:gridCol w:w="3544"/>
        <w:gridCol w:w="2126"/>
      </w:tblGrid>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lastRenderedPageBreak/>
              <w:t>№</w:t>
            </w:r>
          </w:p>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п/п</w:t>
            </w:r>
          </w:p>
        </w:tc>
        <w:tc>
          <w:tcPr>
            <w:tcW w:w="1701"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Тема</w:t>
            </w:r>
          </w:p>
        </w:tc>
        <w:tc>
          <w:tcPr>
            <w:tcW w:w="992"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Кол-во</w:t>
            </w:r>
          </w:p>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часов</w:t>
            </w:r>
          </w:p>
        </w:tc>
        <w:tc>
          <w:tcPr>
            <w:tcW w:w="3544"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Виды учебной деятельности</w:t>
            </w:r>
          </w:p>
        </w:tc>
        <w:tc>
          <w:tcPr>
            <w:tcW w:w="2126"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CE0A72">
              <w:rPr>
                <w:rFonts w:ascii="Times New Roman" w:hAnsi="Times New Roman" w:cs="Times New Roman"/>
                <w:b/>
                <w:color w:val="000000"/>
                <w:sz w:val="24"/>
                <w:szCs w:val="24"/>
              </w:rPr>
              <w:t>Электронные (цифровые) образовательные ресурсы</w:t>
            </w:r>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Неживая природа Почва. Состав почвы: песок, глина, камни. </w:t>
            </w:r>
            <w:r w:rsidRPr="00BF00F5">
              <w:rPr>
                <w:rFonts w:ascii="Times New Roman" w:eastAsia="Times New Roman" w:hAnsi="Times New Roman" w:cs="Times New Roman"/>
                <w:b/>
                <w:sz w:val="24"/>
                <w:szCs w:val="24"/>
              </w:rPr>
              <w:t>Неживая природа (4 часа)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Различать</w:t>
            </w:r>
            <w:r w:rsidRPr="00BF00F5">
              <w:rPr>
                <w:rFonts w:ascii="Times New Roman" w:eastAsia="Times New Roman" w:hAnsi="Times New Roman" w:cs="Times New Roman"/>
                <w:sz w:val="24"/>
                <w:szCs w:val="24"/>
              </w:rPr>
              <w:t xml:space="preserve"> разные формы земной поверхности.  </w:t>
            </w:r>
            <w:r w:rsidRPr="00BF00F5">
              <w:rPr>
                <w:rFonts w:ascii="Times New Roman" w:eastAsia="Times New Roman" w:hAnsi="Times New Roman" w:cs="Times New Roman"/>
                <w:bCs/>
                <w:sz w:val="24"/>
                <w:szCs w:val="24"/>
              </w:rPr>
              <w:t>Моделировать</w:t>
            </w:r>
            <w:r w:rsidRPr="00BF00F5">
              <w:rPr>
                <w:rFonts w:ascii="Times New Roman" w:eastAsia="Times New Roman" w:hAnsi="Times New Roman" w:cs="Times New Roman"/>
                <w:sz w:val="24"/>
                <w:szCs w:val="24"/>
              </w:rPr>
              <w:t> формы поверхности из песка, глины или пластилина. </w:t>
            </w:r>
          </w:p>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w:t>
            </w:r>
            <w:r w:rsidRPr="00BF00F5">
              <w:rPr>
                <w:rFonts w:ascii="Times New Roman" w:eastAsia="Times New Roman" w:hAnsi="Times New Roman" w:cs="Times New Roman"/>
                <w:bCs/>
                <w:sz w:val="24"/>
                <w:szCs w:val="24"/>
              </w:rPr>
              <w:t>Извлекать</w:t>
            </w:r>
            <w:r w:rsidRPr="00BF00F5">
              <w:rPr>
                <w:rFonts w:ascii="Times New Roman" w:eastAsia="Times New Roman" w:hAnsi="Times New Roman" w:cs="Times New Roman"/>
                <w:sz w:val="24"/>
                <w:szCs w:val="24"/>
              </w:rPr>
              <w:t> (по заданию учителя) необходимую информацию из учебника и дополнительных источников знаний (словари, энциклопедии, справочники) о природных зонах  и </w:t>
            </w:r>
            <w:r w:rsidRPr="00BF00F5">
              <w:rPr>
                <w:rFonts w:ascii="Times New Roman" w:eastAsia="Times New Roman" w:hAnsi="Times New Roman" w:cs="Times New Roman"/>
                <w:bCs/>
                <w:sz w:val="24"/>
                <w:szCs w:val="24"/>
              </w:rPr>
              <w:t>обсуждать</w:t>
            </w:r>
            <w:r w:rsidRPr="00BF00F5">
              <w:rPr>
                <w:rFonts w:ascii="Times New Roman" w:eastAsia="Times New Roman" w:hAnsi="Times New Roman" w:cs="Times New Roman"/>
                <w:sz w:val="24"/>
                <w:szCs w:val="24"/>
              </w:rPr>
              <w:t> полученные сведения.</w:t>
            </w:r>
          </w:p>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Оценивать</w:t>
            </w:r>
            <w:r w:rsidRPr="00BF00F5">
              <w:rPr>
                <w:rFonts w:ascii="Times New Roman" w:eastAsia="Times New Roman" w:hAnsi="Times New Roman" w:cs="Times New Roman"/>
                <w:sz w:val="24"/>
                <w:szCs w:val="24"/>
              </w:rPr>
              <w:t> уровень своего интереса к изученным темам.</w:t>
            </w:r>
          </w:p>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Формулировать</w:t>
            </w:r>
            <w:r w:rsidRPr="00BF00F5">
              <w:rPr>
                <w:rFonts w:ascii="Times New Roman" w:eastAsia="Times New Roman" w:hAnsi="Times New Roman" w:cs="Times New Roman"/>
                <w:sz w:val="24"/>
                <w:szCs w:val="24"/>
              </w:rPr>
              <w:t> учебную проблему совместно с учителем.</w:t>
            </w:r>
          </w:p>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bCs/>
                <w:sz w:val="24"/>
                <w:szCs w:val="24"/>
              </w:rPr>
              <w:t>Формировать</w:t>
            </w:r>
            <w:r w:rsidRPr="00BF00F5">
              <w:rPr>
                <w:rFonts w:ascii="Times New Roman" w:eastAsia="Times New Roman" w:hAnsi="Times New Roman" w:cs="Times New Roman"/>
                <w:sz w:val="24"/>
                <w:szCs w:val="24"/>
              </w:rPr>
              <w:t> умение слушать и вступать в диалог.</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5"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Простейшие свойства почвы, их значение для растений. Способы обработки почвы: рыхление, полив и т. д.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Закрепление знаний о правильном режиме дня, соблюдение режима дня как средство сохранения здоровья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6"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Формы поверхности Земли: равнины, низменности, холмы, горы.</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Осень – время года. Закрепление знаний об изменениях в живой и неживой природе осенью. Закрепление знаний об осенних явлениях природы.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7"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1701"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Сезонные изменения в неживой природе . (7 ч.)</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8"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5</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Сезонные изменения в неживой природе. Обобщение полученных знаний о влиянии солнца на изменения в природе (температура воздуха, воды, количество тепла), на смену времен года.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Рассматривание схем, картинок, ответы на вопросы. Работа с календарем по месяцам.  Работа с текстом.</w:t>
            </w:r>
          </w:p>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Рассматривание рисунков, ответы на вопросы.</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899" w:history="1">
              <w:r w:rsidR="00426735">
                <w:rPr>
                  <w:rStyle w:val="af6"/>
                  <w:rFonts w:ascii="Times New Roman" w:eastAsiaTheme="minorEastAsia" w:hAnsi="Times New Roman"/>
                  <w:szCs w:val="24"/>
                </w:rPr>
                <w:t>Библиотека РЭШ</w:t>
              </w:r>
            </w:hyperlink>
          </w:p>
        </w:tc>
      </w:tr>
      <w:tr w:rsidR="003F3380" w:rsidRPr="00BF00F5" w:rsidTr="003F3380">
        <w:trPr>
          <w:trHeight w:val="207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6</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Чередование времен года, закрепление знаний о названиях месяцев.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Рассматривание схем, картинок, ответы на вопросы. Работа с календарем по месяцам.  Работа с текстом.</w:t>
            </w:r>
          </w:p>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Рассматривание рисунков, ответы на вопросы.</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0"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7</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Формирование представлений о явлениях в неживой природе: замерзание рек (ледостав), иней, изморозь, моросящий дождь, ледоход, </w:t>
            </w:r>
            <w:r w:rsidRPr="00BF00F5">
              <w:rPr>
                <w:rFonts w:ascii="Times New Roman" w:eastAsia="Times New Roman" w:hAnsi="Times New Roman" w:cs="Times New Roman"/>
                <w:sz w:val="24"/>
                <w:szCs w:val="24"/>
              </w:rPr>
              <w:lastRenderedPageBreak/>
              <w:t xml:space="preserve">проталина, разлив, ливень, град, роса, туман.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Отгадывание загадок. Работа с текстом, пересказ, ответы на вопросы.Рассматривание рисунков, ответы на вопросы. Работа со словарем.</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1"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8</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Растения и животные в разное время года.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Зависимость сезонных изменений в природе и продолжительности дня и ночи от положения солнца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2"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9</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Сад, огород, поле, лес в разное время года.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Рассматривание рисунков, ответы на вопросы. Работа со словарем.</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3"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10</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Дикие и домашние животные в разное время года.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Знакомство с явлениями природы. Положение солнца относительно сторон горизонта.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4"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11</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Труд людей города и села в разное время года.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5"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1701" w:type="dxa"/>
          </w:tcPr>
          <w:p w:rsidR="003F3380" w:rsidRPr="00FE3EEB" w:rsidRDefault="003F3380" w:rsidP="003F3380">
            <w:pPr>
              <w:spacing w:after="0"/>
              <w:ind w:right="-1"/>
              <w:jc w:val="both"/>
              <w:rPr>
                <w:rFonts w:ascii="Times New Roman" w:eastAsia="Times New Roman" w:hAnsi="Times New Roman" w:cs="Times New Roman"/>
                <w:sz w:val="24"/>
                <w:szCs w:val="24"/>
              </w:rPr>
            </w:pPr>
            <w:r w:rsidRPr="00FE3EEB">
              <w:rPr>
                <w:rFonts w:ascii="Times New Roman" w:eastAsia="Times New Roman" w:hAnsi="Times New Roman" w:cs="Times New Roman"/>
                <w:sz w:val="24"/>
                <w:szCs w:val="24"/>
              </w:rPr>
              <w:t>Живая природа Растения. (7 ч.)</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6" w:history="1">
              <w:r w:rsidR="00426735">
                <w:rPr>
                  <w:rStyle w:val="af6"/>
                  <w:rFonts w:ascii="Times New Roman" w:eastAsiaTheme="minorEastAsia" w:hAnsi="Times New Roman"/>
                  <w:szCs w:val="24"/>
                </w:rPr>
                <w:t>Библиотека РЭШ</w:t>
              </w:r>
            </w:hyperlink>
          </w:p>
        </w:tc>
      </w:tr>
      <w:tr w:rsidR="003F3380" w:rsidRPr="00BF00F5" w:rsidTr="003F3380">
        <w:trPr>
          <w:trHeight w:val="206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Растения сада, огорода, леса, их сравнение.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Температура воздуха. Прибор для измерения температуры. Практические упражнения по измерению температуры воздуха в помещении и на улице.</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7"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 культурные и дикорастущие (по 2 – 3 наиболее распространенных). Уход за цветами в саду.</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Рассматривание рисунков, ответы на вопросы. Работа со словарем.</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8"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Лекарственные растения: календула, зверобой. Редкие растения и их охрана.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Зимняя одежда. Игры детей зимой. Сезонные работы. Зимние виды спорта. Зимние праздники.</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09"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15</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Парк (сквер). Создание человеком парков.</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Зима – время года. Закрепление знаний об изменениях в живой и неживой природе зимой. Закрепление знаний о зимних явлениях природы.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0"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16</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Растения поля. Рожь, пшеница, овес и др. Уход человека за полевыми растениями, их значение в жизни человека.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Строение тела, повадки, связь среды обитания и образа жизни животного. </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1" w:history="1">
              <w:r w:rsidR="00426735">
                <w:rPr>
                  <w:rStyle w:val="af6"/>
                  <w:rFonts w:ascii="Times New Roman" w:eastAsiaTheme="minorEastAsia" w:hAnsi="Times New Roman"/>
                  <w:szCs w:val="24"/>
                </w:rPr>
                <w:t>Библиотека РЭШ</w:t>
              </w:r>
            </w:hyperlink>
          </w:p>
        </w:tc>
      </w:tr>
      <w:tr w:rsidR="003F3380" w:rsidRPr="00BF00F5" w:rsidTr="003F3380">
        <w:trPr>
          <w:trHeight w:val="248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17</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Строение полевых растений: корень, стебель-соломина, лист, колос, метелка.</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Рассматривание картинок, сравнение растений (чем похожи, какие различия). Работа с текстом.</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2"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18</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Влияние сезонных изменений на жизнь полевых растений.</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3"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1701"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Животные. (8ч.)</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4" w:history="1">
              <w:r w:rsidR="00426735">
                <w:rPr>
                  <w:rStyle w:val="af6"/>
                  <w:rFonts w:ascii="Times New Roman" w:eastAsiaTheme="minorEastAsia" w:hAnsi="Times New Roman"/>
                  <w:szCs w:val="24"/>
                </w:rPr>
                <w:t>Библиотека РЭШ</w:t>
              </w:r>
            </w:hyperlink>
          </w:p>
        </w:tc>
      </w:tr>
      <w:tr w:rsidR="003F3380" w:rsidRPr="00BF00F5" w:rsidTr="003F3380">
        <w:trPr>
          <w:trHeight w:val="124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19</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Домашние животные: лошадь, овца, корова, свинья. </w:t>
            </w:r>
            <w:r w:rsidRPr="00BF00F5">
              <w:rPr>
                <w:rFonts w:ascii="Times New Roman" w:eastAsia="Times New Roman" w:hAnsi="Times New Roman" w:cs="Times New Roman"/>
                <w:sz w:val="24"/>
                <w:szCs w:val="24"/>
              </w:rPr>
              <w:lastRenderedPageBreak/>
              <w:t xml:space="preserve">Разведение человеком домашних животных, уход за ними. Ферма.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Рассматривание рисунков, картинок, ответы на вопросы. Сравнение картинок. Отгадывание загадок</w:t>
            </w:r>
          </w:p>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5" w:history="1">
              <w:r w:rsidR="00426735">
                <w:rPr>
                  <w:rStyle w:val="af6"/>
                  <w:rFonts w:ascii="Times New Roman" w:eastAsiaTheme="minorEastAsia" w:hAnsi="Times New Roman"/>
                  <w:szCs w:val="24"/>
                </w:rPr>
                <w:t>Библиотека РЭШ</w:t>
              </w:r>
            </w:hyperlink>
          </w:p>
        </w:tc>
      </w:tr>
      <w:tr w:rsidR="003F3380" w:rsidRPr="00BF00F5" w:rsidTr="003F3380">
        <w:trPr>
          <w:trHeight w:val="164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20</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Разнообразие пород домашних животных.</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Рассматривание рисунков, картинок, ответы на вопросы. Сравнение картинок. Отгадывание загадок</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6"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21</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Птицы. Разнообразие птиц.</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Правила профилактики простудных Строение, образ жизни, сходство и различия различных видов птиц заболеваний. Влияние вредных привычек на здоровье дыхательной системы.</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7"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Птицы – друзья сада; охрана птиц.</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Основные части кровеносной системы, первичные представления о строении и значении органов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8" w:history="1">
              <w:r w:rsidR="00426735">
                <w:rPr>
                  <w:rStyle w:val="af6"/>
                  <w:rFonts w:ascii="Times New Roman" w:eastAsiaTheme="minorEastAsia" w:hAnsi="Times New Roman"/>
                  <w:szCs w:val="24"/>
                </w:rPr>
                <w:t>Библиотека РЭШ</w:t>
              </w:r>
            </w:hyperlink>
          </w:p>
        </w:tc>
      </w:tr>
      <w:tr w:rsidR="003F3380" w:rsidRPr="00BF00F5" w:rsidTr="003F3380">
        <w:trPr>
          <w:trHeight w:val="1644"/>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Домашние птицы: курица, гусь, утка. Внешний вид, повадки, забота о потомстве. Уход за ними.</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bCs/>
                <w:kern w:val="1"/>
                <w:sz w:val="24"/>
                <w:szCs w:val="24"/>
                <w:lang w:eastAsia="ar-SA"/>
              </w:rPr>
              <w:t>Рассматривание картинок, ответы на вопросы.  Сравнение. Чтение стихотворения. Составление рассказа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19" w:history="1">
              <w:r w:rsidR="00426735">
                <w:rPr>
                  <w:rStyle w:val="af6"/>
                  <w:rFonts w:ascii="Times New Roman" w:eastAsiaTheme="minorEastAsia" w:hAnsi="Times New Roman"/>
                  <w:szCs w:val="24"/>
                </w:rPr>
                <w:t>Библиотека РЭШ</w:t>
              </w:r>
            </w:hyperlink>
          </w:p>
        </w:tc>
      </w:tr>
      <w:tr w:rsidR="003F3380" w:rsidRPr="00BF00F5" w:rsidTr="003F3380">
        <w:trPr>
          <w:trHeight w:val="165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Дикие птицы: утка, гусь, лебедь. Внешний вид, образ жизни. Сравнение с домашними уткой и гусем.</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Закрепление знаний об изменениях в живой и неживой природе весной. Видеоэкскурсия в весенний лес</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0" w:history="1">
              <w:r w:rsidR="00426735">
                <w:rPr>
                  <w:rStyle w:val="af6"/>
                  <w:rFonts w:ascii="Times New Roman" w:eastAsiaTheme="minorEastAsia" w:hAnsi="Times New Roman"/>
                  <w:szCs w:val="24"/>
                </w:rPr>
                <w:t>Библиотека РЭШ</w:t>
              </w:r>
            </w:hyperlink>
          </w:p>
        </w:tc>
      </w:tr>
      <w:tr w:rsidR="003F3380" w:rsidRPr="00BF00F5" w:rsidTr="003F3380">
        <w:trPr>
          <w:trHeight w:val="81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25</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Насекомые. Внешний вид, образ жизни, питание. Полезные </w:t>
            </w:r>
            <w:r w:rsidRPr="00BF00F5">
              <w:rPr>
                <w:rFonts w:ascii="Times New Roman" w:eastAsia="Times New Roman" w:hAnsi="Times New Roman" w:cs="Times New Roman"/>
                <w:sz w:val="24"/>
                <w:szCs w:val="24"/>
              </w:rPr>
              <w:lastRenderedPageBreak/>
              <w:t>насекомые..</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Ответы на вопросы. Выполнение рисунка. Работа с картинками, коллекцией насекомых</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1"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26</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Разведение и использование человеком пчел. Пасека. Насекомые-вредители.</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Работа с текстом, ответы на вопросы. Составление рассказа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2"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1701"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Человек. (4 ч.)</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3" w:history="1">
              <w:r w:rsidR="00426735">
                <w:rPr>
                  <w:rStyle w:val="af6"/>
                  <w:rFonts w:ascii="Times New Roman" w:eastAsiaTheme="minorEastAsia" w:hAnsi="Times New Roman"/>
                  <w:szCs w:val="24"/>
                </w:rPr>
                <w:t>Библиотека РЭШ</w:t>
              </w:r>
            </w:hyperlink>
          </w:p>
        </w:tc>
      </w:tr>
      <w:tr w:rsidR="003F3380" w:rsidRPr="00BF00F5" w:rsidTr="003F3380">
        <w:trPr>
          <w:trHeight w:val="123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27</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Голова и мозг человека. Профилактика травматизма головного мозга.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Работа с текстом, ответы на вопросы. Составление рассказа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4" w:history="1">
              <w:r w:rsidR="00426735">
                <w:rPr>
                  <w:rStyle w:val="af6"/>
                  <w:rFonts w:ascii="Times New Roman" w:eastAsiaTheme="minorEastAsia" w:hAnsi="Times New Roman"/>
                  <w:szCs w:val="24"/>
                </w:rPr>
                <w:t>Библиотека РЭШ</w:t>
              </w:r>
            </w:hyperlink>
          </w:p>
        </w:tc>
      </w:tr>
      <w:tr w:rsidR="003F3380" w:rsidRPr="00BF00F5" w:rsidTr="003F3380">
        <w:trPr>
          <w:trHeight w:val="207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28</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Режим дня. Предупреждение перегрузок, правильное чередование труда и отдыха.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Работа с текстом, ответы на вопросы. Составление рассказа. Ответы на вопросы. Работа с картинками, схемами, циферблатом</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5" w:history="1">
              <w:r w:rsidR="00426735">
                <w:rPr>
                  <w:rStyle w:val="af6"/>
                  <w:rFonts w:ascii="Times New Roman" w:eastAsiaTheme="minorEastAsia" w:hAnsi="Times New Roman"/>
                  <w:szCs w:val="24"/>
                </w:rPr>
                <w:t>Библиотека РЭШ</w:t>
              </w:r>
            </w:hyperlink>
          </w:p>
        </w:tc>
      </w:tr>
      <w:tr w:rsidR="003F3380" w:rsidRPr="00BF00F5" w:rsidTr="003F3380">
        <w:trPr>
          <w:trHeight w:val="816"/>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29</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Состояние природы и ее влияние на здоровье человека. Забота человека о чистоте воды, воздуха, забота о земле.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Работа с текстом, ответы на вопросы. Составление рассказа</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6"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30</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Охрана редких растений и исчезающих животных. Зоопарк. Заповедник. Лесничество.</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1</w:t>
            </w: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Многообразие трав, узнавание и называние разных трав</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7"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1701" w:type="dxa"/>
          </w:tcPr>
          <w:p w:rsidR="003F3380" w:rsidRPr="00BF00F5" w:rsidRDefault="003F3380" w:rsidP="003F3380">
            <w:pPr>
              <w:spacing w:after="0"/>
              <w:ind w:right="-1"/>
              <w:jc w:val="both"/>
              <w:rPr>
                <w:rFonts w:ascii="Times New Roman" w:eastAsia="Times New Roman" w:hAnsi="Times New Roman" w:cs="Times New Roman"/>
                <w:b/>
                <w:sz w:val="24"/>
                <w:szCs w:val="24"/>
              </w:rPr>
            </w:pPr>
            <w:r w:rsidRPr="00BF00F5">
              <w:rPr>
                <w:rFonts w:ascii="Times New Roman" w:eastAsia="Times New Roman" w:hAnsi="Times New Roman" w:cs="Times New Roman"/>
                <w:b/>
                <w:sz w:val="24"/>
                <w:szCs w:val="24"/>
              </w:rPr>
              <w:t>Безопасное поведение.  (3 ч.)</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8"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31</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 xml:space="preserve">Правила поведения с незнакомыми людьми, в незнакомом месте. 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 </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Рассматривание рисунков, ответы на вопросы. Чтение стихотворения, отгадывание загадок.Ответы на вопросы по картинкам. Работа с текстом, пересказ. Заучивание правил.</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29"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32</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Правила безопасного поведения в общественном транспорте. Правила безопасного использование учебных принадлежностей,</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Ответы на вопросы по картинкам. Работа с текстом, пересказ. Заучивание правил.</w:t>
            </w: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30"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lastRenderedPageBreak/>
              <w:t>33</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Правила обращения с электричеством, газом (на кухне). Телефоны первой помощи. Звонок по телефону экстренных служб.</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r w:rsidRPr="00BF00F5">
              <w:rPr>
                <w:rFonts w:ascii="Times New Roman" w:eastAsia="Arial Unicode MS" w:hAnsi="Times New Roman" w:cs="Times New Roman"/>
                <w:kern w:val="1"/>
                <w:sz w:val="24"/>
                <w:szCs w:val="24"/>
                <w:lang w:eastAsia="ar-SA"/>
              </w:rPr>
              <w:t xml:space="preserve">Ответы на вопросы, чтение стихотворения, запись номеров телефонов, заучивание наизусть.  </w:t>
            </w:r>
          </w:p>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31" w:history="1">
              <w:r w:rsidR="00426735">
                <w:rPr>
                  <w:rStyle w:val="af6"/>
                  <w:rFonts w:ascii="Times New Roman" w:eastAsiaTheme="minorEastAsia" w:hAnsi="Times New Roman"/>
                  <w:szCs w:val="24"/>
                </w:rPr>
                <w:t>Библиотека РЭШ</w:t>
              </w:r>
            </w:hyperlink>
          </w:p>
        </w:tc>
      </w:tr>
      <w:tr w:rsidR="003F3380" w:rsidRPr="00BF00F5" w:rsidTr="003F3380">
        <w:trPr>
          <w:trHeight w:val="828"/>
        </w:trPr>
        <w:tc>
          <w:tcPr>
            <w:tcW w:w="704"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34</w:t>
            </w:r>
          </w:p>
        </w:tc>
        <w:tc>
          <w:tcPr>
            <w:tcW w:w="1701" w:type="dxa"/>
          </w:tcPr>
          <w:p w:rsidR="003F3380" w:rsidRPr="00BF00F5" w:rsidRDefault="003F3380" w:rsidP="003F3380">
            <w:pPr>
              <w:spacing w:after="0"/>
              <w:ind w:right="-1"/>
              <w:jc w:val="both"/>
              <w:rPr>
                <w:rFonts w:ascii="Times New Roman" w:eastAsia="Times New Roman" w:hAnsi="Times New Roman" w:cs="Times New Roman"/>
                <w:sz w:val="24"/>
                <w:szCs w:val="24"/>
              </w:rPr>
            </w:pPr>
            <w:r w:rsidRPr="00BF00F5">
              <w:rPr>
                <w:rFonts w:ascii="Times New Roman" w:eastAsia="Times New Roman" w:hAnsi="Times New Roman" w:cs="Times New Roman"/>
                <w:sz w:val="24"/>
                <w:szCs w:val="24"/>
              </w:rPr>
              <w:t>Повторение изученного материала. (1 ч.)</w:t>
            </w:r>
          </w:p>
        </w:tc>
        <w:tc>
          <w:tcPr>
            <w:tcW w:w="992" w:type="dxa"/>
          </w:tcPr>
          <w:p w:rsidR="003F3380" w:rsidRPr="00BF00F5" w:rsidRDefault="003F3380" w:rsidP="003F3380">
            <w:pPr>
              <w:spacing w:after="0"/>
              <w:ind w:right="-1"/>
              <w:jc w:val="both"/>
              <w:rPr>
                <w:rFonts w:ascii="Times New Roman" w:eastAsia="Times New Roman" w:hAnsi="Times New Roman" w:cs="Times New Roman"/>
                <w:sz w:val="24"/>
                <w:szCs w:val="24"/>
              </w:rPr>
            </w:pPr>
          </w:p>
        </w:tc>
        <w:tc>
          <w:tcPr>
            <w:tcW w:w="3544" w:type="dxa"/>
          </w:tcPr>
          <w:p w:rsidR="003F3380" w:rsidRPr="00BF00F5" w:rsidRDefault="003F3380" w:rsidP="003F3380">
            <w:pPr>
              <w:suppressAutoHyphens/>
              <w:spacing w:after="0"/>
              <w:ind w:right="-1"/>
              <w:jc w:val="both"/>
              <w:rPr>
                <w:rFonts w:ascii="Times New Roman" w:eastAsia="Arial Unicode MS" w:hAnsi="Times New Roman" w:cs="Times New Roman"/>
                <w:kern w:val="1"/>
                <w:sz w:val="24"/>
                <w:szCs w:val="24"/>
                <w:lang w:eastAsia="ar-SA"/>
              </w:rPr>
            </w:pPr>
          </w:p>
        </w:tc>
        <w:tc>
          <w:tcPr>
            <w:tcW w:w="2126" w:type="dxa"/>
          </w:tcPr>
          <w:p w:rsidR="003F3380" w:rsidRPr="00560144" w:rsidRDefault="00ED27B4" w:rsidP="003F3380">
            <w:pPr>
              <w:spacing w:after="0" w:line="240" w:lineRule="auto"/>
              <w:jc w:val="both"/>
              <w:rPr>
                <w:rFonts w:ascii="Times New Roman" w:eastAsia="Times New Roman" w:hAnsi="Times New Roman" w:cs="Times New Roman"/>
                <w:sz w:val="24"/>
                <w:szCs w:val="24"/>
              </w:rPr>
            </w:pPr>
            <w:hyperlink r:id="rId932" w:history="1">
              <w:r w:rsidR="00426735">
                <w:rPr>
                  <w:rStyle w:val="af6"/>
                  <w:rFonts w:ascii="Times New Roman" w:eastAsiaTheme="minorEastAsia" w:hAnsi="Times New Roman"/>
                  <w:szCs w:val="24"/>
                </w:rPr>
                <w:t>Библиотека РЭШ</w:t>
              </w:r>
            </w:hyperlink>
          </w:p>
        </w:tc>
      </w:tr>
    </w:tbl>
    <w:p w:rsidR="003F3380" w:rsidRDefault="003F3380" w:rsidP="003F3380">
      <w:pPr>
        <w:shd w:val="clear" w:color="auto" w:fill="FFFFFF"/>
        <w:spacing w:after="0" w:line="240" w:lineRule="auto"/>
        <w:jc w:val="both"/>
        <w:rPr>
          <w:rFonts w:ascii="Times New Roman" w:eastAsia="Times New Roman" w:hAnsi="Times New Roman" w:cs="Times New Roman"/>
          <w:b/>
          <w:sz w:val="24"/>
          <w:szCs w:val="24"/>
        </w:rPr>
      </w:pPr>
    </w:p>
    <w:p w:rsidR="003F3380" w:rsidRPr="005800D2" w:rsidRDefault="003F3380" w:rsidP="003F3380">
      <w:pPr>
        <w:shd w:val="clear" w:color="auto" w:fill="FFFFFF"/>
        <w:spacing w:after="0" w:line="240" w:lineRule="auto"/>
        <w:jc w:val="both"/>
        <w:rPr>
          <w:rFonts w:ascii="Times New Roman" w:eastAsia="Times New Roman" w:hAnsi="Times New Roman" w:cs="Times New Roman"/>
          <w:b/>
          <w:sz w:val="24"/>
          <w:szCs w:val="24"/>
        </w:rPr>
      </w:pPr>
      <w:r w:rsidRPr="005800D2">
        <w:rPr>
          <w:rFonts w:ascii="Times New Roman" w:eastAsia="Times New Roman" w:hAnsi="Times New Roman" w:cs="Times New Roman"/>
          <w:b/>
          <w:sz w:val="24"/>
          <w:szCs w:val="24"/>
        </w:rPr>
        <w:t>Мероприятия по учебному предмету, направленные на решения задач воспитания</w:t>
      </w:r>
    </w:p>
    <w:p w:rsidR="003F3380" w:rsidRPr="00DF6DCA" w:rsidRDefault="003F3380" w:rsidP="003F3380">
      <w:pPr>
        <w:shd w:val="clear" w:color="auto" w:fill="FFFFFF"/>
        <w:spacing w:after="0" w:line="240" w:lineRule="auto"/>
        <w:jc w:val="both"/>
        <w:rPr>
          <w:rFonts w:ascii="Times New Roman" w:eastAsia="Times New Roman" w:hAnsi="Times New Roman" w:cs="Times New Roman"/>
          <w:sz w:val="24"/>
          <w:szCs w:val="24"/>
        </w:rPr>
      </w:pPr>
    </w:p>
    <w:p w:rsidR="003F3380" w:rsidRPr="00DF6DCA" w:rsidRDefault="003F3380" w:rsidP="003F3380">
      <w:pPr>
        <w:shd w:val="clear" w:color="auto" w:fill="FFFFFF"/>
        <w:spacing w:after="0" w:line="240" w:lineRule="auto"/>
        <w:jc w:val="both"/>
        <w:rPr>
          <w:rFonts w:ascii="Times New Roman" w:eastAsia="Times New Roman" w:hAnsi="Times New Roman" w:cs="Times New Roman"/>
          <w:sz w:val="24"/>
          <w:szCs w:val="24"/>
        </w:rPr>
      </w:pPr>
    </w:p>
    <w:tbl>
      <w:tblPr>
        <w:tblStyle w:val="a6"/>
        <w:tblW w:w="10485" w:type="dxa"/>
        <w:tblInd w:w="-176" w:type="dxa"/>
        <w:tblLook w:val="04A0"/>
      </w:tblPr>
      <w:tblGrid>
        <w:gridCol w:w="562"/>
        <w:gridCol w:w="9923"/>
      </w:tblGrid>
      <w:tr w:rsidR="003F3380" w:rsidRPr="00DF6DCA" w:rsidTr="00AE12F7">
        <w:tc>
          <w:tcPr>
            <w:tcW w:w="562" w:type="dxa"/>
          </w:tcPr>
          <w:p w:rsidR="003F3380" w:rsidRPr="00DF6DCA" w:rsidRDefault="003F3380" w:rsidP="003F3380">
            <w:pPr>
              <w:jc w:val="center"/>
              <w:rPr>
                <w:rFonts w:eastAsia="Times New Roman"/>
                <w:sz w:val="24"/>
                <w:szCs w:val="24"/>
              </w:rPr>
            </w:pPr>
            <w:r w:rsidRPr="00DF6DCA">
              <w:rPr>
                <w:rFonts w:eastAsia="Times New Roman"/>
                <w:sz w:val="24"/>
                <w:szCs w:val="24"/>
              </w:rPr>
              <w:t>№</w:t>
            </w:r>
          </w:p>
        </w:tc>
        <w:tc>
          <w:tcPr>
            <w:tcW w:w="9923" w:type="dxa"/>
          </w:tcPr>
          <w:p w:rsidR="003F3380" w:rsidRPr="00DF6DCA" w:rsidRDefault="003F3380" w:rsidP="003F3380">
            <w:pPr>
              <w:jc w:val="center"/>
              <w:rPr>
                <w:rFonts w:eastAsia="Times New Roman"/>
                <w:sz w:val="24"/>
                <w:szCs w:val="24"/>
              </w:rPr>
            </w:pPr>
            <w:r>
              <w:rPr>
                <w:rFonts w:eastAsia="Times New Roman"/>
                <w:sz w:val="24"/>
                <w:szCs w:val="24"/>
              </w:rPr>
              <w:t>Название мероприятия</w:t>
            </w:r>
          </w:p>
        </w:tc>
      </w:tr>
      <w:tr w:rsidR="003F3380" w:rsidRPr="00DF6DCA" w:rsidTr="00AE12F7">
        <w:tc>
          <w:tcPr>
            <w:tcW w:w="562" w:type="dxa"/>
          </w:tcPr>
          <w:p w:rsidR="003F3380" w:rsidRPr="00DF6DCA" w:rsidRDefault="003F3380" w:rsidP="003F3380">
            <w:pPr>
              <w:jc w:val="center"/>
              <w:rPr>
                <w:rFonts w:eastAsia="Times New Roman"/>
                <w:sz w:val="24"/>
                <w:szCs w:val="24"/>
              </w:rPr>
            </w:pPr>
            <w:r>
              <w:rPr>
                <w:rFonts w:eastAsia="Times New Roman"/>
                <w:sz w:val="24"/>
                <w:szCs w:val="24"/>
              </w:rPr>
              <w:t>1</w:t>
            </w:r>
          </w:p>
        </w:tc>
        <w:tc>
          <w:tcPr>
            <w:tcW w:w="9923" w:type="dxa"/>
          </w:tcPr>
          <w:p w:rsidR="003F3380" w:rsidRPr="00FE4CBA" w:rsidRDefault="003F3380" w:rsidP="003F3380">
            <w:pPr>
              <w:jc w:val="both"/>
              <w:rPr>
                <w:rFonts w:eastAsia="Times New Roman"/>
                <w:sz w:val="24"/>
                <w:szCs w:val="24"/>
              </w:rPr>
            </w:pPr>
            <w:r>
              <w:rPr>
                <w:rFonts w:eastAsia="Times New Roman"/>
                <w:sz w:val="24"/>
                <w:szCs w:val="24"/>
              </w:rPr>
              <w:t>Экскурсия- наблюдение «Природа осенью: погодные условия и явления природы»</w:t>
            </w:r>
            <w:r w:rsidRPr="00FE4CBA">
              <w:rPr>
                <w:rFonts w:eastAsia="Times New Roman"/>
                <w:sz w:val="24"/>
                <w:szCs w:val="24"/>
              </w:rPr>
              <w:t>.</w:t>
            </w:r>
          </w:p>
        </w:tc>
      </w:tr>
      <w:tr w:rsidR="003F3380" w:rsidRPr="00F61F4E" w:rsidTr="00AE12F7">
        <w:tc>
          <w:tcPr>
            <w:tcW w:w="562" w:type="dxa"/>
          </w:tcPr>
          <w:p w:rsidR="003F3380" w:rsidRPr="00F61F4E" w:rsidRDefault="003F3380" w:rsidP="003F3380">
            <w:pPr>
              <w:jc w:val="center"/>
              <w:rPr>
                <w:rFonts w:eastAsia="Times New Roman"/>
                <w:sz w:val="24"/>
                <w:szCs w:val="24"/>
              </w:rPr>
            </w:pPr>
            <w:r>
              <w:rPr>
                <w:rFonts w:eastAsia="Times New Roman"/>
                <w:sz w:val="24"/>
                <w:szCs w:val="24"/>
              </w:rPr>
              <w:t>2</w:t>
            </w:r>
          </w:p>
        </w:tc>
        <w:tc>
          <w:tcPr>
            <w:tcW w:w="9923" w:type="dxa"/>
          </w:tcPr>
          <w:p w:rsidR="003F3380" w:rsidRPr="00FE4CBA" w:rsidRDefault="003F3380" w:rsidP="003F3380">
            <w:pPr>
              <w:jc w:val="both"/>
              <w:rPr>
                <w:rFonts w:eastAsia="Times New Roman"/>
                <w:sz w:val="24"/>
                <w:szCs w:val="24"/>
              </w:rPr>
            </w:pPr>
            <w:r>
              <w:rPr>
                <w:rFonts w:eastAsia="Times New Roman"/>
                <w:sz w:val="24"/>
                <w:szCs w:val="24"/>
              </w:rPr>
              <w:t>Экскурсия- наблюдение «Природа зимой: подготовка животных и птиц к зимовке»</w:t>
            </w:r>
            <w:r w:rsidRPr="00FE4CBA">
              <w:rPr>
                <w:rFonts w:eastAsia="Times New Roman"/>
                <w:sz w:val="24"/>
                <w:szCs w:val="24"/>
              </w:rPr>
              <w:t>.</w:t>
            </w:r>
          </w:p>
        </w:tc>
      </w:tr>
      <w:tr w:rsidR="003F3380" w:rsidRPr="00F61F4E" w:rsidTr="00AE12F7">
        <w:tc>
          <w:tcPr>
            <w:tcW w:w="562" w:type="dxa"/>
          </w:tcPr>
          <w:p w:rsidR="003F3380" w:rsidRPr="00F61F4E" w:rsidRDefault="003F3380" w:rsidP="003F3380">
            <w:pPr>
              <w:jc w:val="center"/>
              <w:rPr>
                <w:rFonts w:eastAsia="Times New Roman"/>
                <w:sz w:val="24"/>
                <w:szCs w:val="24"/>
              </w:rPr>
            </w:pPr>
            <w:r>
              <w:rPr>
                <w:rFonts w:eastAsia="Times New Roman"/>
                <w:sz w:val="24"/>
                <w:szCs w:val="24"/>
              </w:rPr>
              <w:t>3</w:t>
            </w:r>
          </w:p>
        </w:tc>
        <w:tc>
          <w:tcPr>
            <w:tcW w:w="9923" w:type="dxa"/>
          </w:tcPr>
          <w:p w:rsidR="003F3380" w:rsidRPr="00FE4CBA" w:rsidRDefault="003F3380" w:rsidP="003F3380">
            <w:pPr>
              <w:jc w:val="both"/>
              <w:rPr>
                <w:rFonts w:eastAsia="Times New Roman"/>
                <w:sz w:val="24"/>
                <w:szCs w:val="24"/>
              </w:rPr>
            </w:pPr>
            <w:r>
              <w:rPr>
                <w:rFonts w:eastAsia="Times New Roman"/>
                <w:sz w:val="24"/>
                <w:szCs w:val="24"/>
              </w:rPr>
              <w:t>Экскурсия- наблюдение «Гигиенический режим: гигиенические процедуры утром</w:t>
            </w:r>
            <w:r w:rsidRPr="00FE4CBA">
              <w:rPr>
                <w:rFonts w:eastAsia="Times New Roman"/>
                <w:sz w:val="24"/>
                <w:szCs w:val="24"/>
              </w:rPr>
              <w:t>,</w:t>
            </w:r>
            <w:r>
              <w:rPr>
                <w:rFonts w:eastAsia="Times New Roman"/>
                <w:sz w:val="24"/>
                <w:szCs w:val="24"/>
              </w:rPr>
              <w:t xml:space="preserve"> вечером»</w:t>
            </w:r>
            <w:r w:rsidRPr="00FE4CBA">
              <w:rPr>
                <w:rFonts w:eastAsia="Times New Roman"/>
                <w:sz w:val="24"/>
                <w:szCs w:val="24"/>
              </w:rPr>
              <w:t>.</w:t>
            </w:r>
          </w:p>
        </w:tc>
      </w:tr>
      <w:tr w:rsidR="003F3380" w:rsidRPr="00F61F4E" w:rsidTr="00AE12F7">
        <w:tc>
          <w:tcPr>
            <w:tcW w:w="562" w:type="dxa"/>
          </w:tcPr>
          <w:p w:rsidR="003F3380" w:rsidRPr="00F61F4E" w:rsidRDefault="003F3380" w:rsidP="003F3380">
            <w:pPr>
              <w:jc w:val="center"/>
              <w:rPr>
                <w:rFonts w:eastAsia="Times New Roman"/>
                <w:sz w:val="24"/>
                <w:szCs w:val="24"/>
              </w:rPr>
            </w:pPr>
            <w:r>
              <w:rPr>
                <w:rFonts w:eastAsia="Times New Roman"/>
                <w:sz w:val="24"/>
                <w:szCs w:val="24"/>
              </w:rPr>
              <w:t>4</w:t>
            </w:r>
          </w:p>
        </w:tc>
        <w:tc>
          <w:tcPr>
            <w:tcW w:w="9923" w:type="dxa"/>
          </w:tcPr>
          <w:p w:rsidR="003F3380" w:rsidRPr="00FE4CBA" w:rsidRDefault="003F3380" w:rsidP="003F3380">
            <w:pPr>
              <w:jc w:val="both"/>
              <w:rPr>
                <w:rFonts w:eastAsia="Times New Roman"/>
                <w:sz w:val="24"/>
                <w:szCs w:val="24"/>
              </w:rPr>
            </w:pPr>
            <w:r>
              <w:rPr>
                <w:rFonts w:eastAsia="Times New Roman"/>
                <w:sz w:val="24"/>
                <w:szCs w:val="24"/>
              </w:rPr>
              <w:t>Экскурсия- наблюдение «Профилактика простуды: полезные продукты в период простуд»</w:t>
            </w:r>
            <w:r w:rsidRPr="00FE4CBA">
              <w:rPr>
                <w:rFonts w:eastAsia="Times New Roman"/>
                <w:sz w:val="24"/>
                <w:szCs w:val="24"/>
              </w:rPr>
              <w:t>.</w:t>
            </w:r>
          </w:p>
        </w:tc>
      </w:tr>
    </w:tbl>
    <w:p w:rsidR="003F3380" w:rsidRPr="003D3A3E" w:rsidRDefault="003F3380"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3D3A3E" w:rsidRPr="00293A0E"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u w:val="single"/>
        </w:rPr>
      </w:pPr>
      <w:r w:rsidRPr="00293A0E">
        <w:rPr>
          <w:rFonts w:ascii="Times New Roman" w:hAnsi="Times New Roman" w:cs="Times New Roman"/>
          <w:bCs/>
          <w:sz w:val="24"/>
          <w:szCs w:val="24"/>
          <w:u w:val="single"/>
        </w:rPr>
        <w:t>Предметная область: Искусство.</w:t>
      </w:r>
    </w:p>
    <w:p w:rsidR="002A0061" w:rsidRPr="00293A0E"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293A0E">
        <w:rPr>
          <w:rFonts w:ascii="Times New Roman" w:hAnsi="Times New Roman" w:cs="Times New Roman"/>
          <w:b/>
          <w:bCs/>
          <w:sz w:val="24"/>
          <w:szCs w:val="24"/>
        </w:rPr>
        <w:t>РАБОЧАЯ ПРОГРАММА</w:t>
      </w:r>
    </w:p>
    <w:p w:rsidR="002A0061" w:rsidRPr="00293A0E"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293A0E">
        <w:rPr>
          <w:rFonts w:ascii="Times New Roman" w:hAnsi="Times New Roman" w:cs="Times New Roman"/>
          <w:sz w:val="24"/>
          <w:szCs w:val="24"/>
        </w:rPr>
        <w:t>учебного предмета</w:t>
      </w:r>
    </w:p>
    <w:p w:rsidR="002A0061" w:rsidRPr="00293A0E"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293A0E">
        <w:rPr>
          <w:rFonts w:ascii="Times New Roman" w:hAnsi="Times New Roman" w:cs="Times New Roman"/>
          <w:sz w:val="24"/>
          <w:szCs w:val="24"/>
        </w:rPr>
        <w:t>«</w:t>
      </w:r>
      <w:r w:rsidRPr="00293A0E">
        <w:rPr>
          <w:rFonts w:ascii="Times New Roman" w:hAnsi="Times New Roman" w:cs="Times New Roman"/>
          <w:bCs/>
          <w:sz w:val="24"/>
          <w:szCs w:val="24"/>
        </w:rPr>
        <w:t>Музыка.</w:t>
      </w:r>
      <w:r w:rsidRPr="00293A0E">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293A0E" w:rsidRPr="001C2BBD" w:rsidRDefault="00293A0E" w:rsidP="00293A0E">
      <w:pPr>
        <w:spacing w:before="100" w:beforeAutospacing="1" w:after="100" w:afterAutospacing="1" w:line="240" w:lineRule="auto"/>
        <w:jc w:val="center"/>
        <w:rPr>
          <w:rFonts w:ascii="Times New Roman" w:eastAsia="Times New Roman" w:hAnsi="Times New Roman" w:cs="Times New Roman"/>
          <w:b/>
          <w:sz w:val="24"/>
          <w:szCs w:val="24"/>
        </w:rPr>
      </w:pPr>
      <w:r w:rsidRPr="001C2BBD">
        <w:rPr>
          <w:rFonts w:ascii="Times New Roman" w:eastAsia="Times New Roman" w:hAnsi="Times New Roman" w:cs="Times New Roman"/>
          <w:b/>
          <w:sz w:val="24"/>
          <w:szCs w:val="24"/>
          <w:lang w:val="en-US"/>
        </w:rPr>
        <w:t>I</w:t>
      </w:r>
      <w:r w:rsidRPr="001C2BBD">
        <w:rPr>
          <w:rFonts w:ascii="Times New Roman" w:eastAsia="Times New Roman" w:hAnsi="Times New Roman" w:cs="Times New Roman"/>
          <w:b/>
          <w:sz w:val="24"/>
          <w:szCs w:val="24"/>
        </w:rPr>
        <w:t>. Пояснительная записка</w:t>
      </w:r>
    </w:p>
    <w:p w:rsidR="00293A0E" w:rsidRDefault="00293A0E" w:rsidP="00293A0E">
      <w:pPr>
        <w:ind w:firstLine="708"/>
        <w:rPr>
          <w:rFonts w:ascii="Times New Roman" w:hAnsi="Times New Roman" w:cs="Times New Roman"/>
          <w:sz w:val="24"/>
          <w:szCs w:val="24"/>
        </w:rPr>
      </w:pPr>
      <w:r>
        <w:rPr>
          <w:rFonts w:ascii="Times New Roman" w:hAnsi="Times New Roman" w:cs="Times New Roman"/>
          <w:sz w:val="24"/>
          <w:szCs w:val="24"/>
        </w:rPr>
        <w:t>Рабочая</w:t>
      </w:r>
      <w:r w:rsidRPr="00621251">
        <w:rPr>
          <w:rFonts w:ascii="Times New Roman" w:hAnsi="Times New Roman" w:cs="Times New Roman"/>
          <w:sz w:val="24"/>
          <w:szCs w:val="24"/>
        </w:rPr>
        <w:t>рабочая программа по предмету "</w:t>
      </w:r>
      <w:r>
        <w:rPr>
          <w:rFonts w:ascii="Times New Roman" w:hAnsi="Times New Roman" w:cs="Times New Roman"/>
          <w:sz w:val="24"/>
          <w:szCs w:val="24"/>
        </w:rPr>
        <w:t>Музыка</w:t>
      </w:r>
      <w:r w:rsidRPr="00621251">
        <w:rPr>
          <w:rFonts w:ascii="Times New Roman" w:hAnsi="Times New Roman" w:cs="Times New Roman"/>
          <w:sz w:val="24"/>
          <w:szCs w:val="24"/>
        </w:rPr>
        <w:t xml:space="preserve">" для обучающихся с РАС на уровне начального общего образования </w:t>
      </w:r>
      <w:r w:rsidRPr="00A92F11">
        <w:rPr>
          <w:rFonts w:ascii="Times New Roman" w:hAnsi="Times New Roman" w:cs="Times New Roman"/>
          <w:sz w:val="24"/>
          <w:szCs w:val="24"/>
        </w:rPr>
        <w:t>для обучающихся с РАС (вариант 8.3) составлена на основе треб</w:t>
      </w:r>
      <w:r>
        <w:rPr>
          <w:rFonts w:ascii="Times New Roman" w:hAnsi="Times New Roman" w:cs="Times New Roman"/>
          <w:sz w:val="24"/>
          <w:szCs w:val="24"/>
        </w:rPr>
        <w:t>ований к результатам освоения А</w:t>
      </w:r>
      <w:r w:rsidRPr="00A92F11">
        <w:rPr>
          <w:rFonts w:ascii="Times New Roman" w:hAnsi="Times New Roman" w:cs="Times New Roman"/>
          <w:sz w:val="24"/>
          <w:szCs w:val="24"/>
        </w:rPr>
        <w:t xml:space="preserve">ОП НОО, установленными ФГОС НОО обучающихся с ОВЗ, федеральной программы воспитания.При подготовке программы учтены также особые образовательные потребности обучающихся с РАС с лёгкой умственной отсталостью. </w:t>
      </w:r>
    </w:p>
    <w:p w:rsidR="00293A0E" w:rsidRDefault="00293A0E" w:rsidP="00293A0E">
      <w:pPr>
        <w:ind w:firstLine="708"/>
        <w:rPr>
          <w:rFonts w:ascii="Times New Roman" w:hAnsi="Times New Roman" w:cs="Times New Roman"/>
          <w:sz w:val="24"/>
          <w:szCs w:val="24"/>
        </w:rPr>
      </w:pPr>
      <w:r w:rsidRPr="00711524">
        <w:rPr>
          <w:rFonts w:ascii="Times New Roman" w:hAnsi="Times New Roman" w:cs="Times New Roman"/>
          <w:sz w:val="24"/>
          <w:szCs w:val="24"/>
        </w:rPr>
        <w:t xml:space="preserve">Программа направлена на постижение закономерностей возникновения и развития музыкального искусства в его связях с жизнью. При этом, занятия музыкой и достижение предметных результатов ввиду специфики искусства неотделимы от достижения личностных и </w:t>
      </w:r>
      <w:r w:rsidRPr="00711524">
        <w:rPr>
          <w:rFonts w:ascii="Times New Roman" w:hAnsi="Times New Roman" w:cs="Times New Roman"/>
          <w:sz w:val="24"/>
          <w:szCs w:val="24"/>
        </w:rPr>
        <w:lastRenderedPageBreak/>
        <w:t xml:space="preserve">предметных результатов. Постижение музыкального искусства </w:t>
      </w:r>
      <w:r>
        <w:rPr>
          <w:rFonts w:ascii="Times New Roman" w:hAnsi="Times New Roman" w:cs="Times New Roman"/>
          <w:sz w:val="24"/>
          <w:szCs w:val="24"/>
        </w:rPr>
        <w:t>обучающегося</w:t>
      </w:r>
      <w:r w:rsidRPr="00711524">
        <w:rPr>
          <w:rFonts w:ascii="Times New Roman" w:hAnsi="Times New Roman" w:cs="Times New Roman"/>
          <w:sz w:val="24"/>
          <w:szCs w:val="24"/>
        </w:rPr>
        <w:t xml:space="preserve"> подразумевает различные формы общен</w:t>
      </w:r>
      <w:r>
        <w:rPr>
          <w:rFonts w:ascii="Times New Roman" w:hAnsi="Times New Roman" w:cs="Times New Roman"/>
          <w:sz w:val="24"/>
          <w:szCs w:val="24"/>
        </w:rPr>
        <w:t xml:space="preserve">ия каждого ребенка с музыкой на </w:t>
      </w:r>
      <w:r w:rsidRPr="00711524">
        <w:rPr>
          <w:rFonts w:ascii="Times New Roman" w:hAnsi="Times New Roman" w:cs="Times New Roman"/>
          <w:sz w:val="24"/>
          <w:szCs w:val="24"/>
        </w:rPr>
        <w:t>уроке и во внеурочной деятельности:  хоровое и ансамблевое пение; игра на музыкальных инструментах;  инсценирование (разыгрывание) песен, сюжетов сказок, музыкальных пьес программного характера; освоение элементов музыкальной грамоты как средства фиксации музыкальной речи.</w:t>
      </w:r>
    </w:p>
    <w:p w:rsidR="00293A0E" w:rsidRPr="00711524" w:rsidRDefault="00293A0E" w:rsidP="00293A0E">
      <w:pPr>
        <w:ind w:firstLine="708"/>
        <w:rPr>
          <w:rFonts w:ascii="Times New Roman" w:hAnsi="Times New Roman" w:cs="Times New Roman"/>
          <w:sz w:val="24"/>
          <w:szCs w:val="24"/>
        </w:rPr>
      </w:pPr>
      <w:r w:rsidRPr="00711524">
        <w:rPr>
          <w:rFonts w:ascii="Times New Roman" w:hAnsi="Times New Roman" w:cs="Times New Roman"/>
          <w:b/>
          <w:sz w:val="24"/>
          <w:szCs w:val="24"/>
        </w:rPr>
        <w:t xml:space="preserve">Цели </w:t>
      </w:r>
      <w:r w:rsidRPr="00711524">
        <w:rPr>
          <w:rFonts w:ascii="Times New Roman" w:hAnsi="Times New Roman" w:cs="Times New Roman"/>
          <w:sz w:val="24"/>
          <w:szCs w:val="24"/>
        </w:rPr>
        <w:t xml:space="preserve">общего музыкального образования достигаются через систему ключевых задач личностного, познавательного, коммуникативного и социального развития.В связи с особенностями речевого развития детей, в программу включены упражнения, способствующие коррекции речи. Дети с РАС зачастую имеют трудности звукопроизношения, у них отсутствует слуховое внимание, координация между слухом и голосом, поэтому, обучая их пению, следует учитывать эти специфические особенности. При пении предпочтение следует отдавать песням, текст которых не содержит неправильно произносимых </w:t>
      </w:r>
      <w:r w:rsidRPr="00C9784D">
        <w:rPr>
          <w:rFonts w:ascii="Times New Roman" w:hAnsi="Times New Roman" w:cs="Times New Roman"/>
          <w:b/>
          <w:sz w:val="24"/>
          <w:szCs w:val="24"/>
        </w:rPr>
        <w:t>обучающихся</w:t>
      </w:r>
      <w:r w:rsidRPr="00711524">
        <w:rPr>
          <w:rFonts w:ascii="Times New Roman" w:hAnsi="Times New Roman" w:cs="Times New Roman"/>
          <w:sz w:val="24"/>
          <w:szCs w:val="24"/>
        </w:rPr>
        <w:t xml:space="preserve"> звуков. Все певческие навыки вырабатываются постепенно.</w:t>
      </w:r>
    </w:p>
    <w:p w:rsidR="00293A0E" w:rsidRPr="00711524" w:rsidRDefault="00293A0E" w:rsidP="00293A0E">
      <w:pPr>
        <w:shd w:val="clear" w:color="auto" w:fill="FFFFFF"/>
        <w:suppressAutoHyphens/>
        <w:spacing w:before="100" w:beforeAutospacing="1" w:after="100" w:afterAutospacing="1" w:line="240" w:lineRule="auto"/>
        <w:jc w:val="center"/>
        <w:rPr>
          <w:rFonts w:ascii="Times New Roman" w:eastAsia="Times New Roman" w:hAnsi="Times New Roman" w:cs="Times New Roman"/>
          <w:b/>
          <w:sz w:val="24"/>
          <w:szCs w:val="24"/>
        </w:rPr>
      </w:pPr>
      <w:r w:rsidRPr="00711524">
        <w:rPr>
          <w:rFonts w:ascii="Times New Roman" w:eastAsia="Times New Roman" w:hAnsi="Times New Roman" w:cs="Times New Roman"/>
          <w:b/>
          <w:sz w:val="24"/>
          <w:szCs w:val="24"/>
        </w:rPr>
        <w:t>Место учебного предмета в учебном плане</w:t>
      </w:r>
    </w:p>
    <w:p w:rsidR="00293A0E" w:rsidRPr="00711524" w:rsidRDefault="00293A0E" w:rsidP="00293A0E">
      <w:pPr>
        <w:autoSpaceDE w:val="0"/>
        <w:autoSpaceDN w:val="0"/>
        <w:adjustRightInd w:val="0"/>
        <w:spacing w:after="0" w:line="240" w:lineRule="auto"/>
        <w:jc w:val="both"/>
        <w:rPr>
          <w:rFonts w:ascii="Times New Roman" w:eastAsia="Calibri" w:hAnsi="Times New Roman" w:cs="Times New Roman"/>
          <w:sz w:val="24"/>
          <w:szCs w:val="24"/>
        </w:rPr>
      </w:pPr>
    </w:p>
    <w:tbl>
      <w:tblPr>
        <w:tblW w:w="5000" w:type="pct"/>
        <w:tblCellMar>
          <w:left w:w="40" w:type="dxa"/>
          <w:right w:w="40" w:type="dxa"/>
        </w:tblCellMar>
        <w:tblLook w:val="0000"/>
      </w:tblPr>
      <w:tblGrid>
        <w:gridCol w:w="2367"/>
        <w:gridCol w:w="2458"/>
        <w:gridCol w:w="2807"/>
        <w:gridCol w:w="2504"/>
      </w:tblGrid>
      <w:tr w:rsidR="00293A0E" w:rsidRPr="00711524" w:rsidTr="00293A0E">
        <w:trPr>
          <w:trHeight w:hRule="exact" w:val="1095"/>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711524">
              <w:rPr>
                <w:rFonts w:ascii="Times New Roman" w:eastAsia="Times New Roman" w:hAnsi="Times New Roman" w:cs="Times New Roman"/>
                <w:spacing w:val="-3"/>
                <w:sz w:val="24"/>
                <w:szCs w:val="24"/>
                <w:lang w:val="en-US"/>
              </w:rPr>
              <w:t>Годобучения</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711524">
              <w:rPr>
                <w:rFonts w:ascii="Times New Roman" w:eastAsia="Times New Roman" w:hAnsi="Times New Roman" w:cs="Times New Roman"/>
                <w:spacing w:val="-3"/>
                <w:sz w:val="24"/>
                <w:szCs w:val="24"/>
              </w:rPr>
              <w:t>Количество часов в</w:t>
            </w:r>
            <w:r w:rsidRPr="00711524">
              <w:rPr>
                <w:rFonts w:ascii="Times New Roman" w:eastAsia="Times New Roman" w:hAnsi="Times New Roman" w:cs="Times New Roman"/>
                <w:spacing w:val="-2"/>
                <w:sz w:val="24"/>
                <w:szCs w:val="24"/>
              </w:rPr>
              <w:t>неделю</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711524">
              <w:rPr>
                <w:rFonts w:ascii="Times New Roman" w:eastAsia="Times New Roman" w:hAnsi="Times New Roman" w:cs="Times New Roman"/>
                <w:spacing w:val="-2"/>
                <w:sz w:val="24"/>
                <w:szCs w:val="24"/>
                <w:lang w:val="en-US"/>
              </w:rPr>
              <w:t>Количествоучебныхнедель</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711524">
              <w:rPr>
                <w:rFonts w:ascii="Times New Roman" w:eastAsia="Times New Roman" w:hAnsi="Times New Roman" w:cs="Times New Roman"/>
                <w:spacing w:val="-2"/>
                <w:sz w:val="24"/>
                <w:szCs w:val="24"/>
              </w:rPr>
              <w:t xml:space="preserve">Всего часов за </w:t>
            </w:r>
            <w:r w:rsidRPr="00711524">
              <w:rPr>
                <w:rFonts w:ascii="Times New Roman" w:eastAsia="Times New Roman" w:hAnsi="Times New Roman" w:cs="Times New Roman"/>
                <w:sz w:val="24"/>
                <w:szCs w:val="24"/>
              </w:rPr>
              <w:t>учебный год</w:t>
            </w:r>
          </w:p>
        </w:tc>
      </w:tr>
      <w:tr w:rsidR="00293A0E" w:rsidRPr="00711524" w:rsidTr="00293A0E">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pacing w:val="-3"/>
                <w:sz w:val="24"/>
                <w:szCs w:val="24"/>
              </w:rPr>
            </w:pPr>
            <w:r w:rsidRPr="00711524">
              <w:rPr>
                <w:rFonts w:ascii="Times New Roman" w:eastAsia="Calibri" w:hAnsi="Times New Roman" w:cs="Times New Roman"/>
                <w:spacing w:val="-3"/>
                <w:sz w:val="24"/>
                <w:szCs w:val="24"/>
              </w:rPr>
              <w:t xml:space="preserve">1 </w:t>
            </w:r>
            <w:r>
              <w:rPr>
                <w:rFonts w:ascii="Times New Roman" w:eastAsia="Calibri" w:hAnsi="Times New Roman" w:cs="Times New Roman"/>
                <w:spacing w:val="-3"/>
                <w:sz w:val="24"/>
                <w:szCs w:val="24"/>
              </w:rPr>
              <w:t xml:space="preserve">доп. </w:t>
            </w:r>
            <w:r w:rsidRPr="00711524">
              <w:rPr>
                <w:rFonts w:ascii="Times New Roman" w:eastAsia="Calibri" w:hAnsi="Times New Roman" w:cs="Times New Roman"/>
                <w:spacing w:val="-3"/>
                <w:sz w:val="24"/>
                <w:szCs w:val="24"/>
              </w:rPr>
              <w:t>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Pr="00207140" w:rsidRDefault="00293A0E" w:rsidP="00293A0E">
            <w:r>
              <w:t>66</w:t>
            </w:r>
          </w:p>
        </w:tc>
      </w:tr>
      <w:tr w:rsidR="00293A0E" w:rsidRPr="00711524" w:rsidTr="00293A0E">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pacing w:val="-3"/>
                <w:sz w:val="24"/>
                <w:szCs w:val="24"/>
              </w:rPr>
              <w:t>1</w:t>
            </w:r>
            <w:r w:rsidRPr="00711524">
              <w:rPr>
                <w:rFonts w:ascii="Times New Roman" w:eastAsia="Calibri" w:hAnsi="Times New Roman" w:cs="Times New Roman"/>
                <w:spacing w:val="-3"/>
                <w:sz w:val="24"/>
                <w:szCs w:val="24"/>
              </w:rPr>
              <w:t>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Pr="00207140" w:rsidRDefault="00293A0E" w:rsidP="00293A0E">
            <w:r>
              <w:t>66</w:t>
            </w:r>
          </w:p>
        </w:tc>
      </w:tr>
      <w:tr w:rsidR="00293A0E" w:rsidRPr="00711524" w:rsidTr="00293A0E">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2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Pr="00207140" w:rsidRDefault="00293A0E" w:rsidP="00293A0E">
            <w:r w:rsidRPr="00207140">
              <w:t>34</w:t>
            </w:r>
          </w:p>
        </w:tc>
      </w:tr>
      <w:tr w:rsidR="00293A0E" w:rsidRPr="00711524" w:rsidTr="00293A0E">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3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Pr="00207140" w:rsidRDefault="00293A0E" w:rsidP="00293A0E">
            <w:r w:rsidRPr="00207140">
              <w:t>34</w:t>
            </w:r>
          </w:p>
        </w:tc>
      </w:tr>
      <w:tr w:rsidR="00293A0E" w:rsidRPr="00711524" w:rsidTr="00293A0E">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4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Default="00293A0E" w:rsidP="00293A0E">
            <w:r w:rsidRPr="00207140">
              <w:t>34</w:t>
            </w:r>
          </w:p>
        </w:tc>
      </w:tr>
      <w:tr w:rsidR="00293A0E" w:rsidRPr="00711524" w:rsidTr="00293A0E">
        <w:trPr>
          <w:trHeight w:hRule="exact" w:val="336"/>
        </w:trPr>
        <w:tc>
          <w:tcPr>
            <w:tcW w:w="3710" w:type="pct"/>
            <w:gridSpan w:val="3"/>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sz w:val="24"/>
                <w:szCs w:val="24"/>
              </w:rPr>
            </w:pPr>
            <w:r w:rsidRPr="00711524">
              <w:rPr>
                <w:rFonts w:ascii="Times New Roman" w:eastAsia="Calibri" w:hAnsi="Times New Roman" w:cs="Times New Roman"/>
                <w:sz w:val="24"/>
                <w:szCs w:val="24"/>
              </w:rPr>
              <w:t xml:space="preserve">Итого </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93A0E" w:rsidRPr="00711524" w:rsidRDefault="00293A0E" w:rsidP="00293A0E">
            <w:pPr>
              <w:widowControl w:val="0"/>
              <w:shd w:val="clear" w:color="auto" w:fill="FFFFFF"/>
              <w:suppressAutoHyphens/>
              <w:autoSpaceDE w:val="0"/>
              <w:autoSpaceDN w:val="0"/>
              <w:adjustRightInd w:val="0"/>
              <w:spacing w:after="0" w:line="240" w:lineRule="auto"/>
              <w:rPr>
                <w:rFonts w:ascii="Times New Roman" w:eastAsia="Calibri" w:hAnsi="Times New Roman" w:cs="Times New Roman"/>
                <w:b/>
                <w:bCs/>
                <w:spacing w:val="-2"/>
                <w:sz w:val="24"/>
                <w:szCs w:val="24"/>
              </w:rPr>
            </w:pPr>
            <w:r>
              <w:rPr>
                <w:rFonts w:ascii="Times New Roman" w:eastAsia="Calibri" w:hAnsi="Times New Roman" w:cs="Times New Roman"/>
                <w:b/>
                <w:bCs/>
                <w:spacing w:val="-2"/>
                <w:sz w:val="24"/>
                <w:szCs w:val="24"/>
              </w:rPr>
              <w:t>234</w:t>
            </w:r>
            <w:r w:rsidRPr="00711524">
              <w:rPr>
                <w:rFonts w:ascii="Times New Roman" w:eastAsia="Calibri" w:hAnsi="Times New Roman" w:cs="Times New Roman"/>
                <w:b/>
                <w:bCs/>
                <w:spacing w:val="-2"/>
                <w:sz w:val="24"/>
                <w:szCs w:val="24"/>
              </w:rPr>
              <w:t xml:space="preserve"> часов</w:t>
            </w:r>
          </w:p>
        </w:tc>
      </w:tr>
    </w:tbl>
    <w:p w:rsidR="00293A0E" w:rsidRPr="00711524" w:rsidRDefault="00293A0E" w:rsidP="00293A0E">
      <w:pPr>
        <w:rPr>
          <w:rFonts w:ascii="Times New Roman" w:eastAsia="Calibri" w:hAnsi="Times New Roman" w:cs="Times New Roman"/>
          <w:sz w:val="24"/>
          <w:szCs w:val="24"/>
        </w:rPr>
      </w:pPr>
    </w:p>
    <w:p w:rsidR="00293A0E" w:rsidRDefault="00293A0E" w:rsidP="00293A0E">
      <w:pPr>
        <w:ind w:firstLine="708"/>
        <w:jc w:val="center"/>
        <w:rPr>
          <w:rFonts w:ascii="Times New Roman" w:hAnsi="Times New Roman" w:cs="Times New Roman"/>
          <w:b/>
          <w:bCs/>
          <w:sz w:val="24"/>
          <w:szCs w:val="24"/>
        </w:rPr>
      </w:pPr>
      <w:r w:rsidRPr="00711524">
        <w:rPr>
          <w:rFonts w:ascii="Times New Roman" w:hAnsi="Times New Roman" w:cs="Times New Roman"/>
          <w:b/>
          <w:bCs/>
          <w:sz w:val="24"/>
          <w:szCs w:val="24"/>
          <w:lang w:val="en-US"/>
        </w:rPr>
        <w:t>II</w:t>
      </w:r>
      <w:r w:rsidRPr="00711524">
        <w:rPr>
          <w:rFonts w:ascii="Times New Roman" w:hAnsi="Times New Roman" w:cs="Times New Roman"/>
          <w:b/>
          <w:bCs/>
          <w:sz w:val="24"/>
          <w:szCs w:val="24"/>
        </w:rPr>
        <w:t>. Содержание обучения</w:t>
      </w:r>
    </w:p>
    <w:p w:rsidR="00293A0E" w:rsidRDefault="00293A0E" w:rsidP="00293A0E">
      <w:pPr>
        <w:ind w:firstLine="708"/>
        <w:rPr>
          <w:rFonts w:ascii="Times New Roman" w:eastAsia="Times New Roman" w:hAnsi="Times New Roman" w:cs="Times New Roman"/>
          <w:color w:val="181818"/>
          <w:sz w:val="24"/>
          <w:szCs w:val="24"/>
        </w:rPr>
      </w:pPr>
      <w:r w:rsidRPr="00212B69">
        <w:rPr>
          <w:rFonts w:ascii="Times New Roman" w:eastAsia="Times New Roman" w:hAnsi="Times New Roman" w:cs="Times New Roman"/>
          <w:color w:val="181818"/>
          <w:sz w:val="24"/>
          <w:szCs w:val="24"/>
        </w:rPr>
        <w:t>Программа по искусству: музыке и пению состоит из следующих разделов: «Пение», «Слушание музыки» и «Элементы музыкальной грамоты». В зависимости от использования различных видов музыкальной и художественной деятельности, наличия темы используются доминантные, комбинированные, тематические и комплексные типы уроков, раздел «Пение» включает произведения для формирования вокально-хоровых навыков и умений</w:t>
      </w:r>
      <w:r w:rsidRPr="00C9784D">
        <w:rPr>
          <w:rFonts w:ascii="Times New Roman" w:eastAsia="Times New Roman" w:hAnsi="Times New Roman" w:cs="Times New Roman"/>
          <w:b/>
          <w:color w:val="181818"/>
          <w:sz w:val="24"/>
          <w:szCs w:val="24"/>
        </w:rPr>
        <w:t>обучающихся</w:t>
      </w:r>
      <w:r w:rsidRPr="00212B69">
        <w:rPr>
          <w:rFonts w:ascii="Times New Roman" w:eastAsia="Times New Roman" w:hAnsi="Times New Roman" w:cs="Times New Roman"/>
          <w:color w:val="181818"/>
          <w:sz w:val="24"/>
          <w:szCs w:val="24"/>
        </w:rPr>
        <w:t xml:space="preserve"> в зависимости от уровня певческого развития по годам обучения. Классика, фольклор, современная (зарубежная и отечественная) песня - основа формирования вокально-хорового репертуара классного хора. В работе с солистами и при инсценировании песен внимание направляется на чистоту интонации, строя, ансамбля. Пение без сопровождения способствует выработке стройности и чистоты интонации, красоты звука, ансамбля, воспитывает привычку к слуховому самоконтролю. Творческое раскрытие образа песни - главная причина совершенствования вокально-технических приёмов исполнения. В формировании устойчивого интереса к хоровому пению играет «концертное» исполнение песен. Обращать внимание на режим исполнения песенного репертуара, связанный с трудностями мутационного периода </w:t>
      </w:r>
      <w:r w:rsidRPr="00C9784D">
        <w:rPr>
          <w:rFonts w:ascii="Times New Roman" w:eastAsia="Times New Roman" w:hAnsi="Times New Roman" w:cs="Times New Roman"/>
          <w:color w:val="181818"/>
          <w:sz w:val="24"/>
          <w:szCs w:val="24"/>
        </w:rPr>
        <w:t>обучающихся</w:t>
      </w:r>
      <w:r w:rsidRPr="00212B69">
        <w:rPr>
          <w:rFonts w:ascii="Times New Roman" w:eastAsia="Times New Roman" w:hAnsi="Times New Roman" w:cs="Times New Roman"/>
          <w:color w:val="181818"/>
          <w:sz w:val="24"/>
          <w:szCs w:val="24"/>
        </w:rPr>
        <w:t xml:space="preserve">. В разделе «Слушание музыки» важным является создание благоприятных условий </w:t>
      </w:r>
      <w:r w:rsidRPr="00212B69">
        <w:rPr>
          <w:rFonts w:ascii="Times New Roman" w:eastAsia="Times New Roman" w:hAnsi="Times New Roman" w:cs="Times New Roman"/>
          <w:color w:val="181818"/>
          <w:sz w:val="24"/>
          <w:szCs w:val="24"/>
        </w:rPr>
        <w:lastRenderedPageBreak/>
        <w:t xml:space="preserve">для восприятия музыки: атмосфера концертного зала, доверительное общение со сверстниками и учителем. Раздел «Элементы музыкальной грамоты» содержит элементарный минимум знаний о музыке и музыкальной деятельности. При разучивании хоровых произведений, в процессе слушания музыки учитель в живой и увлекательной форме рассказывает о связях музыкального искусства с жизнью, об элементарных закономерностях музыки, о жанрах музыкального искусства, о непреходящем значении народного творчества, используя яркие примеры звучания музыки разных эпох, стилей, жанров, особенностей творчества различных композиторов. Отличительные особенности рабочей программы по сравнению с примерной программой: Занятия музыкой способствуют развитию нравственных качеств </w:t>
      </w:r>
      <w:r>
        <w:rPr>
          <w:rFonts w:ascii="Times New Roman" w:eastAsia="Times New Roman" w:hAnsi="Times New Roman" w:cs="Times New Roman"/>
          <w:color w:val="181818"/>
          <w:sz w:val="24"/>
          <w:szCs w:val="24"/>
        </w:rPr>
        <w:t>обучающегося</w:t>
      </w:r>
      <w:r w:rsidRPr="00212B69">
        <w:rPr>
          <w:rFonts w:ascii="Times New Roman" w:eastAsia="Times New Roman" w:hAnsi="Times New Roman" w:cs="Times New Roman"/>
          <w:color w:val="181818"/>
          <w:sz w:val="24"/>
          <w:szCs w:val="24"/>
        </w:rPr>
        <w:t>, адаптации его в обществе. В связи с этим в основе обучения музыке и пению заложены следующие принципы:</w:t>
      </w:r>
    </w:p>
    <w:p w:rsidR="00293A0E" w:rsidRDefault="00293A0E" w:rsidP="00293A0E">
      <w:pPr>
        <w:ind w:firstLine="708"/>
        <w:rPr>
          <w:rFonts w:ascii="Times New Roman" w:eastAsia="Times New Roman" w:hAnsi="Times New Roman" w:cs="Times New Roman"/>
          <w:color w:val="181818"/>
          <w:sz w:val="24"/>
          <w:szCs w:val="24"/>
        </w:rPr>
      </w:pPr>
      <w:r w:rsidRPr="00212B69">
        <w:rPr>
          <w:rFonts w:ascii="Times New Roman" w:eastAsia="Times New Roman" w:hAnsi="Times New Roman" w:cs="Times New Roman"/>
          <w:color w:val="181818"/>
          <w:sz w:val="24"/>
          <w:szCs w:val="24"/>
        </w:rPr>
        <w:sym w:font="Symbol" w:char="F0B7"/>
      </w:r>
      <w:r w:rsidRPr="00212B69">
        <w:rPr>
          <w:rFonts w:ascii="Times New Roman" w:eastAsia="Times New Roman" w:hAnsi="Times New Roman" w:cs="Times New Roman"/>
          <w:color w:val="181818"/>
          <w:sz w:val="24"/>
          <w:szCs w:val="24"/>
        </w:rPr>
        <w:t xml:space="preserve"> коррекционная направленность обучения; </w:t>
      </w:r>
    </w:p>
    <w:p w:rsidR="00293A0E" w:rsidRDefault="00293A0E" w:rsidP="00293A0E">
      <w:pPr>
        <w:ind w:firstLine="708"/>
        <w:rPr>
          <w:rFonts w:ascii="Times New Roman" w:eastAsia="Times New Roman" w:hAnsi="Times New Roman" w:cs="Times New Roman"/>
          <w:color w:val="181818"/>
          <w:sz w:val="24"/>
          <w:szCs w:val="24"/>
        </w:rPr>
      </w:pPr>
      <w:r w:rsidRPr="00212B69">
        <w:rPr>
          <w:rFonts w:ascii="Times New Roman" w:eastAsia="Times New Roman" w:hAnsi="Times New Roman" w:cs="Times New Roman"/>
          <w:color w:val="181818"/>
          <w:sz w:val="24"/>
          <w:szCs w:val="24"/>
        </w:rPr>
        <w:sym w:font="Symbol" w:char="F0B7"/>
      </w:r>
      <w:r w:rsidRPr="00212B69">
        <w:rPr>
          <w:rFonts w:ascii="Times New Roman" w:eastAsia="Times New Roman" w:hAnsi="Times New Roman" w:cs="Times New Roman"/>
          <w:color w:val="181818"/>
          <w:sz w:val="24"/>
          <w:szCs w:val="24"/>
        </w:rPr>
        <w:t xml:space="preserve"> оптимистическая перспектива образования; </w:t>
      </w:r>
    </w:p>
    <w:p w:rsidR="00293A0E" w:rsidRDefault="00293A0E" w:rsidP="00293A0E">
      <w:pPr>
        <w:ind w:firstLine="708"/>
        <w:rPr>
          <w:rFonts w:ascii="Times New Roman" w:eastAsia="Times New Roman" w:hAnsi="Times New Roman" w:cs="Times New Roman"/>
          <w:color w:val="181818"/>
          <w:sz w:val="24"/>
          <w:szCs w:val="24"/>
        </w:rPr>
      </w:pPr>
      <w:r w:rsidRPr="00212B69">
        <w:rPr>
          <w:rFonts w:ascii="Times New Roman" w:eastAsia="Times New Roman" w:hAnsi="Times New Roman" w:cs="Times New Roman"/>
          <w:color w:val="181818"/>
          <w:sz w:val="24"/>
          <w:szCs w:val="24"/>
        </w:rPr>
        <w:sym w:font="Symbol" w:char="F0B7"/>
      </w:r>
      <w:r w:rsidRPr="00212B69">
        <w:rPr>
          <w:rFonts w:ascii="Times New Roman" w:eastAsia="Times New Roman" w:hAnsi="Times New Roman" w:cs="Times New Roman"/>
          <w:color w:val="181818"/>
          <w:sz w:val="24"/>
          <w:szCs w:val="24"/>
        </w:rPr>
        <w:t xml:space="preserve"> индивидуализация и дифференциация процесса обучения; </w:t>
      </w:r>
    </w:p>
    <w:p w:rsidR="00293A0E" w:rsidRDefault="00293A0E" w:rsidP="00293A0E">
      <w:pPr>
        <w:ind w:firstLine="708"/>
        <w:rPr>
          <w:rFonts w:ascii="Times New Roman" w:eastAsia="Times New Roman" w:hAnsi="Times New Roman" w:cs="Times New Roman"/>
          <w:color w:val="181818"/>
          <w:sz w:val="24"/>
          <w:szCs w:val="24"/>
        </w:rPr>
      </w:pPr>
      <w:r w:rsidRPr="00212B69">
        <w:rPr>
          <w:rFonts w:ascii="Times New Roman" w:eastAsia="Times New Roman" w:hAnsi="Times New Roman" w:cs="Times New Roman"/>
          <w:color w:val="181818"/>
          <w:sz w:val="24"/>
          <w:szCs w:val="24"/>
        </w:rPr>
        <w:sym w:font="Symbol" w:char="F0B7"/>
      </w:r>
      <w:r w:rsidRPr="00212B69">
        <w:rPr>
          <w:rFonts w:ascii="Times New Roman" w:eastAsia="Times New Roman" w:hAnsi="Times New Roman" w:cs="Times New Roman"/>
          <w:color w:val="181818"/>
          <w:sz w:val="24"/>
          <w:szCs w:val="24"/>
        </w:rPr>
        <w:t xml:space="preserve"> комплексное обучение на основе передовых пснхолого-медико-педагогических технологий. </w:t>
      </w:r>
    </w:p>
    <w:p w:rsidR="00293A0E" w:rsidRPr="00CE0C2E" w:rsidRDefault="00293A0E" w:rsidP="00293A0E">
      <w:pPr>
        <w:ind w:firstLine="708"/>
        <w:rPr>
          <w:rFonts w:ascii="Times New Roman" w:hAnsi="Times New Roman" w:cs="Times New Roman"/>
          <w:bCs/>
          <w:sz w:val="24"/>
          <w:szCs w:val="24"/>
        </w:rPr>
      </w:pPr>
      <w:r w:rsidRPr="00212B69">
        <w:rPr>
          <w:rFonts w:ascii="Times New Roman" w:eastAsia="Times New Roman" w:hAnsi="Times New Roman" w:cs="Times New Roman"/>
          <w:color w:val="181818"/>
          <w:sz w:val="24"/>
          <w:szCs w:val="24"/>
        </w:rPr>
        <w:t>Для осуществления этих принципов учителю музыки необходимо разбираться в структуре аномального развития личности ребенка; оценивать уровень развития музыкальных, творческих возможностей, характер эмоциональных нарушений</w:t>
      </w:r>
    </w:p>
    <w:p w:rsidR="00293A0E" w:rsidRPr="00711524" w:rsidRDefault="00293A0E" w:rsidP="00293A0E">
      <w:pPr>
        <w:ind w:firstLine="708"/>
        <w:rPr>
          <w:rFonts w:ascii="Times New Roman" w:hAnsi="Times New Roman" w:cs="Times New Roman"/>
          <w:sz w:val="24"/>
          <w:szCs w:val="24"/>
        </w:rPr>
      </w:pPr>
      <w:r w:rsidRPr="00711524">
        <w:rPr>
          <w:rFonts w:ascii="Times New Roman" w:hAnsi="Times New Roman" w:cs="Times New Roman"/>
          <w:b/>
          <w:sz w:val="24"/>
          <w:szCs w:val="24"/>
        </w:rPr>
        <w:t xml:space="preserve">Содержание образования в 1 </w:t>
      </w:r>
      <w:r>
        <w:rPr>
          <w:rFonts w:ascii="Times New Roman" w:hAnsi="Times New Roman" w:cs="Times New Roman"/>
          <w:b/>
          <w:sz w:val="24"/>
          <w:szCs w:val="24"/>
        </w:rPr>
        <w:t xml:space="preserve"> дополнительном </w:t>
      </w:r>
      <w:r w:rsidRPr="00711524">
        <w:rPr>
          <w:rFonts w:ascii="Times New Roman" w:hAnsi="Times New Roman" w:cs="Times New Roman"/>
          <w:b/>
          <w:sz w:val="24"/>
          <w:szCs w:val="24"/>
        </w:rPr>
        <w:t>классе</w:t>
      </w:r>
      <w:r w:rsidRPr="00711524">
        <w:rPr>
          <w:rFonts w:ascii="Times New Roman" w:hAnsi="Times New Roman" w:cs="Times New Roman"/>
          <w:sz w:val="24"/>
          <w:szCs w:val="24"/>
        </w:rPr>
        <w:t xml:space="preserve"> представлено следующими основными разделами:</w:t>
      </w:r>
    </w:p>
    <w:p w:rsidR="00293A0E" w:rsidRPr="00212B69" w:rsidRDefault="00293A0E" w:rsidP="00293A0E">
      <w:pPr>
        <w:spacing w:after="0" w:line="240" w:lineRule="auto"/>
        <w:ind w:firstLine="708"/>
        <w:rPr>
          <w:rFonts w:ascii="Times New Roman" w:hAnsi="Times New Roman" w:cs="Times New Roman"/>
          <w:sz w:val="24"/>
          <w:szCs w:val="24"/>
          <w:lang w:bidi="ru-RU"/>
        </w:rPr>
      </w:pPr>
      <w:r w:rsidRPr="00212B69">
        <w:rPr>
          <w:rFonts w:ascii="Times New Roman" w:hAnsi="Times New Roman" w:cs="Times New Roman"/>
          <w:sz w:val="24"/>
          <w:szCs w:val="24"/>
          <w:lang w:bidi="ru-RU"/>
        </w:rPr>
        <w:t>Содержание программы по музыке базируется на изучении обучающимся с умственной отсталостью (интеллектуальными нарушениями) основ музыкального искусства:</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жанры музыки (песня, танец, марш и их разновидности);</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основные средства музыкальной выразительности;</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формы музыки (одночастная, двухчастная, трехчастная, куплетная);</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зависимость формы музыкального произведения от содержания;</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основные виды музыкальной деятельности: сочинение, исполнение, музыкальное восприятие.</w:t>
      </w:r>
    </w:p>
    <w:p w:rsidR="00293A0E" w:rsidRPr="00212B69" w:rsidRDefault="00293A0E" w:rsidP="00293A0E">
      <w:pPr>
        <w:spacing w:after="0" w:line="240" w:lineRule="auto"/>
        <w:ind w:firstLine="708"/>
        <w:rPr>
          <w:rFonts w:ascii="Times New Roman" w:hAnsi="Times New Roman" w:cs="Times New Roman"/>
          <w:sz w:val="24"/>
          <w:szCs w:val="24"/>
          <w:lang w:bidi="ru-RU"/>
        </w:rPr>
      </w:pPr>
      <w:r w:rsidRPr="00212B69">
        <w:rPr>
          <w:rFonts w:ascii="Times New Roman" w:hAnsi="Times New Roman" w:cs="Times New Roman"/>
          <w:sz w:val="24"/>
          <w:szCs w:val="24"/>
          <w:lang w:bidi="ru-RU"/>
        </w:rPr>
        <w:t>Основу содержания Программы составляют: произведения отечественной (русской) классической и современной музыкальной культуры:</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музыка народная и композиторская;</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музыкальный фольклор как отражение жизни народа, его истории, отношения к родному краю, природе, труду, человеку;</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устная и письменная традиции существования музыки;</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основные жанры русских народных песен;</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песенность как основная черта русской народной и профессиональной музыки;</w:t>
      </w:r>
    </w:p>
    <w:p w:rsidR="00293A0E" w:rsidRPr="00212B69" w:rsidRDefault="00293A0E" w:rsidP="005400C9">
      <w:pPr>
        <w:numPr>
          <w:ilvl w:val="0"/>
          <w:numId w:val="53"/>
        </w:numPr>
        <w:spacing w:after="0" w:line="240"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народные истоки в творчестве русских композиторов.</w:t>
      </w:r>
    </w:p>
    <w:p w:rsidR="00293A0E" w:rsidRPr="00212B69" w:rsidRDefault="00293A0E" w:rsidP="00293A0E">
      <w:pPr>
        <w:ind w:firstLine="708"/>
        <w:rPr>
          <w:rFonts w:ascii="Times New Roman" w:hAnsi="Times New Roman" w:cs="Times New Roman"/>
          <w:sz w:val="24"/>
          <w:szCs w:val="24"/>
          <w:lang w:bidi="ru-RU"/>
        </w:rPr>
      </w:pPr>
      <w:r w:rsidRPr="00212B69">
        <w:rPr>
          <w:rFonts w:ascii="Times New Roman" w:hAnsi="Times New Roman" w:cs="Times New Roman"/>
          <w:sz w:val="24"/>
          <w:szCs w:val="24"/>
          <w:lang w:bidi="ru-RU"/>
        </w:rPr>
        <w:t xml:space="preserve">Повторяемость музыкальных произведений отвечает принципу концентризма построения учебного материала. Повторение обучающимися с умственной отсталостью (интеллектуальными нарушениями) ранее изученных музыкальных произведений способствует луч ему пониманию, осознанию средств музыкальной выразительности, возникновению новых переживаний, закреплению уже полученных представлений, знаний, исполнительских умений и навыков, совершенствованию собственного музыкального опыта. Выбор музыкальных произведений для </w:t>
      </w:r>
      <w:r w:rsidRPr="00212B69">
        <w:rPr>
          <w:rFonts w:ascii="Times New Roman" w:hAnsi="Times New Roman" w:cs="Times New Roman"/>
          <w:sz w:val="24"/>
          <w:szCs w:val="24"/>
          <w:lang w:bidi="ru-RU"/>
        </w:rPr>
        <w:lastRenderedPageBreak/>
        <w:t>слушания зависит от соответствия содержания музыкальных произведений возможностям восприятия их обучающимися с умственной отсталостью (интеллектуальными нарушениями). Необходимо учитывать наличие образного содержания, что соответствует соблюдению принципа художественности.</w:t>
      </w:r>
    </w:p>
    <w:p w:rsidR="00293A0E" w:rsidRPr="00212B69" w:rsidRDefault="00293A0E" w:rsidP="005400C9">
      <w:pPr>
        <w:numPr>
          <w:ilvl w:val="0"/>
          <w:numId w:val="54"/>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Слушание. Обучающиеся с умственной отсталостью (интеллектуальными нарушениями) овладевают:</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умением слушать музыку, адекватно реагируя на художественные образы, воплощенные в музыкальных произведениях;</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элементарными представлениями о многообразии внутреннего содержания прослаиваемых произведений;</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эмоциональной отзывчивостью и эмоциональным реагированием на произведения различных музыкальных жанров, разных по своему характеру;</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умением передавать словами примерное содержание музыкального произведения; умением определять разнообразные по форме и характеру музыкальные произведения (марш, танец, песня; веселая, грустная, спокойная мелодия);</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умением самостоятельно узнавать и называть музыкальные произведения по вступлению; умением выделять мелодию и аккомпанемент в песне и в инструментальном произведении; умением различать части песни (запев, припев, проигрыш, окончание); представлениями о сольном и хоровом пении;</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о различных музыкальных коллективах (ансамбль, оркестр);</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представлениями о музыкальных инструментах и их звучании.</w:t>
      </w:r>
    </w:p>
    <w:p w:rsidR="00293A0E" w:rsidRPr="00212B69" w:rsidRDefault="00293A0E" w:rsidP="005400C9">
      <w:pPr>
        <w:numPr>
          <w:ilvl w:val="0"/>
          <w:numId w:val="54"/>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Хоровое пение.</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Использование ритуала «музыкальное приветствие», «музыкальное прощание»</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Разучивание песен про игрушки (рыбка, котик, Петруш ка, зайчик и т. Д.) с использованием дидактического материала</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Воспроизведение знакомых звукоподражаний: «му-му, но-но, га-га, мяу и т.д.)</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Разучивание коротких игр с пальчиками в музыкальном сопровождении</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навыков пения кантилены с помощью работы над элементарными дыхательными упражнениями: «надуться как шарик», «подуть на свечу», «погреть ладо ку дыханием»</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пения гласных «а-о-у-и-э» при помощи «логопедических жестов»</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Разучивание попевок и небольших песен с голоса учителя</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Развитие умения слушать вступление и правильно начинать пение вместе с педагогом, прислушиваться к пению одноклассников на примере разучиваемых песен</w:t>
      </w:r>
    </w:p>
    <w:p w:rsidR="00293A0E" w:rsidRPr="00212B69" w:rsidRDefault="00293A0E" w:rsidP="005400C9">
      <w:pPr>
        <w:numPr>
          <w:ilvl w:val="0"/>
          <w:numId w:val="54"/>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Восприятие музыки (элементы музыкальной грамоты).</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Развитие умения вслушиваться в музыку, запоминать новые короткие песенки</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Знакомые попевки различать при выборе из двух</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lastRenderedPageBreak/>
        <w:t>формирование навыка внимательно прослушать небольшую часть музыкального произведения.</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представления о жанрах: песня, колыбельная, марш .</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Ознакомление с силой звучания: громко, тихо.</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Ознакомление с темпами в музыке: быстро, медленно.</w:t>
      </w:r>
    </w:p>
    <w:p w:rsidR="00293A0E" w:rsidRPr="00212B69" w:rsidRDefault="00293A0E" w:rsidP="005400C9">
      <w:pPr>
        <w:numPr>
          <w:ilvl w:val="0"/>
          <w:numId w:val="54"/>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Игра на инструментах детского шумового оркестра.</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интереса к звучанию музыкальных инструментов, эмоциональному восприятию музыки: «стук дождя» (барабаны), шорох листьев» (тамбурины), «звон капели» (треугольник)</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у детей предпосылок к общению со сверстниками: один ребёнок стучит, другие слушают.</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навыка прислушиваться к звучанию музыкальных инструментов: выполнять ходьбу, бег, марш под бубен, треугольник, барабан</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навыка игры сильной доли в такте: двудольный или четырёхдольный размер с первой сильной долей</w:t>
      </w:r>
    </w:p>
    <w:p w:rsidR="00293A0E" w:rsidRPr="00212B69" w:rsidRDefault="00293A0E" w:rsidP="005400C9">
      <w:pPr>
        <w:numPr>
          <w:ilvl w:val="0"/>
          <w:numId w:val="53"/>
        </w:numPr>
        <w:spacing w:after="160" w:line="259" w:lineRule="auto"/>
        <w:rPr>
          <w:rFonts w:ascii="Times New Roman" w:hAnsi="Times New Roman" w:cs="Times New Roman"/>
          <w:sz w:val="24"/>
          <w:szCs w:val="24"/>
          <w:lang w:bidi="ru-RU"/>
        </w:rPr>
      </w:pPr>
      <w:r w:rsidRPr="00212B69">
        <w:rPr>
          <w:rFonts w:ascii="Times New Roman" w:hAnsi="Times New Roman" w:cs="Times New Roman"/>
          <w:sz w:val="24"/>
          <w:szCs w:val="24"/>
          <w:lang w:bidi="ru-RU"/>
        </w:rPr>
        <w:t>формирование навыка игры ровными длительностями: деревянные палочки, бубен, ложки.</w:t>
      </w:r>
    </w:p>
    <w:p w:rsidR="00293A0E" w:rsidRPr="00711524" w:rsidRDefault="00293A0E" w:rsidP="00293A0E">
      <w:pPr>
        <w:ind w:firstLine="708"/>
        <w:rPr>
          <w:rFonts w:ascii="Times New Roman" w:hAnsi="Times New Roman" w:cs="Times New Roman"/>
          <w:b/>
          <w:sz w:val="24"/>
          <w:szCs w:val="24"/>
        </w:rPr>
      </w:pPr>
      <w:r>
        <w:rPr>
          <w:rFonts w:ascii="Times New Roman" w:hAnsi="Times New Roman" w:cs="Times New Roman"/>
          <w:b/>
          <w:sz w:val="24"/>
          <w:szCs w:val="24"/>
        </w:rPr>
        <w:t xml:space="preserve">Содержание образования в 1 </w:t>
      </w:r>
      <w:r w:rsidRPr="00711524">
        <w:rPr>
          <w:rFonts w:ascii="Times New Roman" w:hAnsi="Times New Roman" w:cs="Times New Roman"/>
          <w:b/>
          <w:sz w:val="24"/>
          <w:szCs w:val="24"/>
        </w:rPr>
        <w:t xml:space="preserve"> классе представлено следующими основными разделами:</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Содержание программы по музыке базируется на изучении обучающимся с умственной отсталостью (интеллектуальными нарушениями) основ музыкального искусства:</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жанры музыки (песня, танец , марш и их разновидности);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основные средства музыкальной выразительности;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формы музыки (одночастная, двухчастная, трехчастная, куплетная);</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зависимость формы музыкального произведения от содержания;</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основные виды музыкальной деятельности: сочинение, исполнение, музыкальное восприятие.</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Основу содержания Программы составляют: произведения отечественной (русской) классической и современной музыкальной культуры:</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музыка народная и композиторская;</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музыкальный фольклор как отражение жизни народа, его истории, отношения к родному</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краю, природе, труду, человеку;</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устная и письменная традиции существования музыки;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основные жанры русских народных песен;</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песенность как основная черта русской народной и профессиональной музыки;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народные истоки в творчестве русских композиторов.</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Повторяемость музыкальных произведений отвечает принципу концентризма построения учебного материала. Повторение обучающимися с умственной отсталостью (интеллектуальными нарушениями) ранее изученных музыкальных произведений способствует луч ему пониманию, осознанию средств музыкальной выразительности, возникновению новых переживаний, закреплению уже полученных представлений, знаний, исполнительских умений и навыков, совершенствованию собственного музыкального опыта.</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 xml:space="preserve">Выбор музыкальных произведений для слушания зависит от соответствия содержания музыкальных произведений возможностям восприятия их обучающимися с умственной отсталостью (интеллектуальными нарушениями). Необходимо учитывать наличие образного </w:t>
      </w:r>
      <w:r w:rsidRPr="00293A0E">
        <w:rPr>
          <w:rFonts w:ascii="Times New Roman" w:eastAsia="Calibri" w:hAnsi="Times New Roman" w:cs="Times New Roman"/>
          <w:sz w:val="24"/>
          <w:szCs w:val="24"/>
          <w:lang w:bidi="ru-RU"/>
        </w:rPr>
        <w:lastRenderedPageBreak/>
        <w:t>содержания, что соответствует соблюдению принципа художественности. Обучающимся с умственной отсталостью (интеллектуальными нарушениями) близки и доступны образы, связанные с их интересами и бытом: ситуации взаимодействия со сверстниками и родными, игры и игрушки, образы животных, сказочно-героические персонажи, школьная жизнь, общественные и природные явления, трудовая, профессиональная деятельность.Музыка для слушания отличается: четкой, ясной структурностью, формой; простотой музыкального языка; классической гармонией; выразительными мелодическими оборотами; использованием изобразительных, танцевальных, звукоподражательных элементов.</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В разделе «Музыкальное восприятие» обучающиеся с умственной отсталостью (интеллектуальными нарушениями) овладевают:</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умением слушать музыку, адекватно реагируя на художественные образы, воплощенные в музыкальных произведениях;</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элементарными представлениями о многообразии внутреннего содержания прослушиваемых произведений;</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эмоциональной отзывчивостью и эмоциональным реагированием на произведения различных музыкальных жанров, разных по своему характеру;</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умением передавать словами примерное содержание музыкального произведения;</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умением определять разнообразные по форме и характеру музыкальные произведения (марш, танец , песня, веселая, грустная, спокойная мелодия);</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умением самостоятельно узнавать и называть музыкальные произведения по вступлению;</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умением выделять мелодию и аккомпанемент в песне и в инструментальном произведении; умением различать части песни (запев, припев, проигры , окончание);</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представлениями о сольном и хоровом пении;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о различных музыкальных коллективах (ансамбль, оркестр);</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представлениями о музыкальных инструментах и их звучании.</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Песенный репертуар раздела « хоровое пение» составляют произведения отечественной музыкальной культуры:</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музыка народная и композиторская;</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детская, классическая, современная.</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Используемый песенный материал характеризуется смысловой доступностью, отражает знакомые образы, события и явления, имеет простой ритмический рисунок мелодии, короткие музыкальные фразы, соответствующие требованиям организации щадящего голосового режима. Примерная тематика произведений: о природе, труде, профессиях, общественных явлениях, детстве, школьной жизни и т.д.</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Среди жанров:</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песни-прибаутки;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уточные песни;</w:t>
      </w:r>
    </w:p>
    <w:p w:rsidR="00293A0E" w:rsidRPr="00293A0E" w:rsidRDefault="00293A0E" w:rsidP="005400C9">
      <w:pPr>
        <w:numPr>
          <w:ilvl w:val="0"/>
          <w:numId w:val="52"/>
        </w:num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игровые песни;</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w:t>
      </w:r>
      <w:r w:rsidRPr="00293A0E">
        <w:rPr>
          <w:rFonts w:ascii="Times New Roman" w:eastAsia="Calibri" w:hAnsi="Times New Roman" w:cs="Times New Roman"/>
          <w:sz w:val="24"/>
          <w:szCs w:val="24"/>
          <w:lang w:bidi="ru-RU"/>
        </w:rPr>
        <w:tab/>
        <w:t>трудовые песни;</w:t>
      </w:r>
    </w:p>
    <w:p w:rsidR="00293A0E" w:rsidRPr="00293A0E" w:rsidRDefault="00293A0E" w:rsidP="00293A0E">
      <w:pPr>
        <w:tabs>
          <w:tab w:val="left" w:pos="540"/>
        </w:tabs>
        <w:autoSpaceDE w:val="0"/>
        <w:autoSpaceDN w:val="0"/>
        <w:adjustRightInd w:val="0"/>
        <w:spacing w:after="0" w:line="240" w:lineRule="auto"/>
        <w:jc w:val="both"/>
        <w:rPr>
          <w:rFonts w:ascii="Times New Roman" w:eastAsia="Calibri" w:hAnsi="Times New Roman" w:cs="Times New Roman"/>
          <w:sz w:val="24"/>
          <w:szCs w:val="24"/>
          <w:lang w:bidi="ru-RU"/>
        </w:rPr>
      </w:pPr>
      <w:r w:rsidRPr="00293A0E">
        <w:rPr>
          <w:rFonts w:ascii="Times New Roman" w:eastAsia="Calibri" w:hAnsi="Times New Roman" w:cs="Times New Roman"/>
          <w:sz w:val="24"/>
          <w:szCs w:val="24"/>
          <w:lang w:bidi="ru-RU"/>
        </w:rPr>
        <w:t>•</w:t>
      </w:r>
      <w:r w:rsidRPr="00293A0E">
        <w:rPr>
          <w:rFonts w:ascii="Times New Roman" w:eastAsia="Calibri" w:hAnsi="Times New Roman" w:cs="Times New Roman"/>
          <w:sz w:val="24"/>
          <w:szCs w:val="24"/>
          <w:lang w:bidi="ru-RU"/>
        </w:rPr>
        <w:tab/>
        <w:t>колыбельные песни и пр.</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b/>
          <w:sz w:val="24"/>
          <w:szCs w:val="24"/>
        </w:rPr>
        <w:t>Содержание образования во 2 классе</w:t>
      </w:r>
      <w:r w:rsidRPr="00293A0E">
        <w:rPr>
          <w:rFonts w:ascii="Times New Roman" w:hAnsi="Times New Roman" w:cs="Times New Roman"/>
          <w:sz w:val="24"/>
          <w:szCs w:val="24"/>
        </w:rPr>
        <w:t xml:space="preserve"> представлено следующими основными разделами:</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Основу содержания Программы составляют: произведения отечественной (русской) классической и современной музыкальной культуры:</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 народная и композиторская;</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музыкальный фольклор как отражение жизни народа, его истории, отношения к родному</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краю, природе, труду, человеку;</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устная и письменная традиции существования музыки;</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основные жанры русских народных песен;</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песенность как основная черта русской народной и профессиональной музыки;</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народные истоки в творчестве русских композиторов.</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 xml:space="preserve">Повторяемость музыкальных произведений отвечает принципу концентризма построения учебного материала. Повторение обучающимися с умственной отсталостью (интеллектуальными </w:t>
      </w:r>
      <w:r w:rsidRPr="00293A0E">
        <w:rPr>
          <w:rFonts w:ascii="Times New Roman" w:hAnsi="Times New Roman" w:cs="Times New Roman"/>
          <w:sz w:val="24"/>
          <w:szCs w:val="24"/>
          <w:lang w:bidi="ru-RU"/>
        </w:rPr>
        <w:lastRenderedPageBreak/>
        <w:t>нарушениями) ранее изученных музыкальных произведений способствует луч ему пониманию, осознанию средств музыкальной выразительности, возникновению новых переживаний, закреплению уже полученных представлений, знаний, исполнительских умений и навыков, совершенствованию собственного музыкального опыта.</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Выбор музыкальных произведений для слушания зависит от соответствия содержания музыкальных произведений возможностям восприятия их обучающимися с умственной отсталостью (интеллектуальными нарушениями). Необходимо учитывать наличие образного содержания, что соответствует соблюдению принципа художественности. Обучающимся с умственной отсталостью (интеллектуальными нарушениями) близки и доступны образы, связанные с их интересами и бытом: ситуации взаимодействия со сверстниками и родными, игры и игрушки, образы животных, сказочно-героические персонажи, школьная жизнь, общественные и природные явления, трудовая, профессиональная деятельность.Музыка для слушания отличается: четкой, ясной структурностью, формой; простотой музыкального языка; классической гармонией; выразительными мелодическими оборотами; использованием изобразительных, танцевальных, звукоподражательных элементов.</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 разделе «Музыкальное восприятие» обучающиеся с умственной отсталостью (интеллектуальными нарушениями) овладевают:</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слушать музыку, адекватно реагируя на художественные образы, воплощенные в музыкальных произведениях;</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элементарными представлениями о многообразии внутреннего содержания прослушиваемых произведений;</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эмоциональной отзывчивостью и эмоциональным реагированием на произведения различных музыкальных жанров, разных по своему характеру;</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передавать словами примерное содержание музыкального произведения;</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определять разнообразные по форме и характеру музыкальные произведения (марш , танец , песня, веселая, грустная, спокойная мелодия);</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самостоятельно узнавать и называть музыкальные произведения по вступлению;</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выделять мелодию и аккомпанемент в песне и в инструментальном произведении; умением различать части песни (запев, припев, проигрыш, окончание);</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представлениями о сольном и хоровом пении;</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о различных музыкальных коллективах (ансамбль, оркестр);</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представлениями о музыкальных инструментах и их звучании.</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sz w:val="24"/>
          <w:szCs w:val="24"/>
        </w:rPr>
        <w:t>Песенный репертуар раздела «Хоровое пение» составляют произведения отечественной музыкальной культуры:</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 народная и композиторская;</w:t>
      </w:r>
    </w:p>
    <w:p w:rsidR="00293A0E" w:rsidRPr="00293A0E" w:rsidRDefault="00293A0E" w:rsidP="005400C9">
      <w:pPr>
        <w:numPr>
          <w:ilvl w:val="0"/>
          <w:numId w:val="55"/>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детская, классическая, современная.</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Используемый песенный материал характеризуется смысловой доступностью, отражает знакомые образы, события и явления, имеет простой ритмический рисунок мелодии, короткие музыкальные фразы, соответствующие требованиям организации щадящего голосового режима. Примерная тематика произведений: о природе, труде, профессиях, общественных явлениях, детстве, школьной жизни и т.д.</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Среди жанров:</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sz w:val="24"/>
          <w:szCs w:val="24"/>
        </w:rPr>
        <w:t>•</w:t>
      </w:r>
      <w:r w:rsidRPr="00293A0E">
        <w:rPr>
          <w:rFonts w:ascii="Times New Roman" w:hAnsi="Times New Roman" w:cs="Times New Roman"/>
          <w:sz w:val="24"/>
          <w:szCs w:val="24"/>
        </w:rPr>
        <w:tab/>
        <w:t>песни-прибаутки;</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sz w:val="24"/>
          <w:szCs w:val="24"/>
        </w:rPr>
        <w:t>•</w:t>
      </w:r>
      <w:r w:rsidRPr="00293A0E">
        <w:rPr>
          <w:rFonts w:ascii="Times New Roman" w:hAnsi="Times New Roman" w:cs="Times New Roman"/>
          <w:sz w:val="24"/>
          <w:szCs w:val="24"/>
        </w:rPr>
        <w:tab/>
        <w:t>уточные песни;</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sz w:val="24"/>
          <w:szCs w:val="24"/>
        </w:rPr>
        <w:t>•</w:t>
      </w:r>
      <w:r w:rsidRPr="00293A0E">
        <w:rPr>
          <w:rFonts w:ascii="Times New Roman" w:hAnsi="Times New Roman" w:cs="Times New Roman"/>
          <w:sz w:val="24"/>
          <w:szCs w:val="24"/>
        </w:rPr>
        <w:tab/>
        <w:t>игровые песни;</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sz w:val="24"/>
          <w:szCs w:val="24"/>
        </w:rPr>
        <w:t>•</w:t>
      </w:r>
      <w:r w:rsidRPr="00293A0E">
        <w:rPr>
          <w:rFonts w:ascii="Times New Roman" w:hAnsi="Times New Roman" w:cs="Times New Roman"/>
          <w:sz w:val="24"/>
          <w:szCs w:val="24"/>
        </w:rPr>
        <w:tab/>
        <w:t>трудовые песни;</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sz w:val="24"/>
          <w:szCs w:val="24"/>
        </w:rPr>
        <w:t>•</w:t>
      </w:r>
      <w:r w:rsidRPr="00293A0E">
        <w:rPr>
          <w:rFonts w:ascii="Times New Roman" w:hAnsi="Times New Roman" w:cs="Times New Roman"/>
          <w:sz w:val="24"/>
          <w:szCs w:val="24"/>
        </w:rPr>
        <w:tab/>
        <w:t>колыбельные песни и пр.</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b/>
          <w:sz w:val="24"/>
          <w:szCs w:val="24"/>
        </w:rPr>
        <w:t>Содержание образования в 3 классе</w:t>
      </w:r>
      <w:r w:rsidRPr="00293A0E">
        <w:rPr>
          <w:rFonts w:ascii="Times New Roman" w:hAnsi="Times New Roman" w:cs="Times New Roman"/>
          <w:sz w:val="24"/>
          <w:szCs w:val="24"/>
        </w:rPr>
        <w:t>.</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Основу содержания Программы составляют: произведения отечественной (русской) классической и современной музыкальной культуры:</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 народная и композиторская;</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музыкальный фольклор как отражение жизни народа, его истории, отношения к родному</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lastRenderedPageBreak/>
        <w:t>краю, природе, труду, человеку;</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устная и письменная традиции существования музыки;</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основные жанры русских народных песен;</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песенность как основная черта русской народной и профессиональной музыки;</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народные истоки в творчестве русских композиторов.</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Повторяемость музыкальных произведений отвечает принципу концентризма построения учебного материала. Повторение обучающимися с умственной отсталостью (интеллектуальными нарушениями) ранее изученных музыкальных произведений способствует луч ему пониманию, осознанию средств музыкальной выразительности, возникновению новых переживаний, закреплению уже полученных представлений, знаний, исполнительских умений и навыков, совершенствованию собственного музыкального опыта.</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Выбор музыкальных произведений для слушания зависит от соответствия содержания музыкальных произведений возможностям восприятия их обучающимися с умственной отсталостью (интеллектуальными нарушениями). Необходимо учитывать наличие образного содержания, что соответствует соблюдению принципа художественности. Обучающимся с умственной отсталостью (интеллектуальными нарушениями) близки и доступны образы, связанные с их интересами и бытом: ситуации взаимодействия со сверстниками и родными, игры и игрушки, образы животных, сказочно-героические персонажи, школьная жизнь, общественные и природные явления, трудовая, профессиональная деятельность.Музыка для слушания отличается: четкой, ясной структурностью, формой; простотой музыкального языка; классической гармонией; выразительными мелодическими оборотами; использованием изобразительных, танцевальных, звукоподражательных элементов.</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 разделе «Музыкальное восприятие» обучающиеся с умственной отсталостью (интеллектуальными нарушениями) овладевают:</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слушать музыку, адекватно реагируя на художественные образы, воплощенные в музыкальных произведениях;</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элементарными представлениями о многообразии внутреннего содержания прослушиваемых произведений;</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эмоциональной отзывчивостью и эмоциональным реагированием на произведения различных музыкальных жанров, разных по своему характеру;</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передавать словами примерное содержание музыкального произведения;</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определять разнообразные по форме и характеру музыкальные произведения (марш, танец , песня, веселая, грустная, спокойная мелодия);</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самостоятельно узнавать и называть музыкальные произведения по вступлению;</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выделять мелодию и аккомпанемент в песне и в инструментальном произведении; умением различать части песни (запев, припев, проигрыш , окончание);</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представлениями о сольном и хоровом пении;</w:t>
      </w:r>
    </w:p>
    <w:p w:rsidR="00293A0E" w:rsidRPr="00293A0E" w:rsidRDefault="00293A0E" w:rsidP="005400C9">
      <w:pPr>
        <w:numPr>
          <w:ilvl w:val="0"/>
          <w:numId w:val="56"/>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о различных музыкальных коллективах (ансамбль, оркестр);</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представлениями о музыкальных инструментах и их звучании.</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Песенный репертуар раздела «Хоровое пение» составляют произведения отечественной музыкальной культуры:</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w:t>
      </w:r>
      <w:r w:rsidRPr="00293A0E">
        <w:rPr>
          <w:rFonts w:ascii="Times New Roman" w:hAnsi="Times New Roman" w:cs="Times New Roman"/>
          <w:sz w:val="24"/>
          <w:szCs w:val="24"/>
          <w:lang w:bidi="ru-RU"/>
        </w:rPr>
        <w:tab/>
        <w:t>музыка народная и композиторская;</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w:t>
      </w:r>
      <w:r w:rsidRPr="00293A0E">
        <w:rPr>
          <w:rFonts w:ascii="Times New Roman" w:hAnsi="Times New Roman" w:cs="Times New Roman"/>
          <w:sz w:val="24"/>
          <w:szCs w:val="24"/>
          <w:lang w:bidi="ru-RU"/>
        </w:rPr>
        <w:tab/>
        <w:t>детская, классическая, современная.</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Используемый песенный материал характеризуется смысловой доступностью, отражает знакомые образы, события и явления, имеет простой ритмический рисунок мелодии, короткие музыкальные фразы, соответствующие требованиям организации щадящего голосового режима. Примерная тематика произведений: о природе, труде, профессиях, общественных явлениях, детстве, школьной жизни и т.д.</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Движение под музыку:</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w:t>
      </w:r>
      <w:r w:rsidRPr="00293A0E">
        <w:rPr>
          <w:rFonts w:ascii="Times New Roman" w:hAnsi="Times New Roman" w:cs="Times New Roman"/>
          <w:sz w:val="24"/>
          <w:szCs w:val="24"/>
          <w:lang w:bidi="ru-RU"/>
        </w:rPr>
        <w:tab/>
        <w:t>Начало движения вместе с началом звучания музыки и окончание движения по ее окончании;</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w:t>
      </w:r>
      <w:r w:rsidRPr="00293A0E">
        <w:rPr>
          <w:rFonts w:ascii="Times New Roman" w:hAnsi="Times New Roman" w:cs="Times New Roman"/>
          <w:sz w:val="24"/>
          <w:szCs w:val="24"/>
          <w:lang w:bidi="ru-RU"/>
        </w:rPr>
        <w:tab/>
        <w:t>Соблюдение последовательности простейших танцевальных движений.</w:t>
      </w:r>
    </w:p>
    <w:p w:rsidR="00293A0E" w:rsidRPr="00293A0E" w:rsidRDefault="00293A0E" w:rsidP="00293A0E">
      <w:pPr>
        <w:spacing w:after="0" w:line="240" w:lineRule="auto"/>
        <w:ind w:firstLine="708"/>
        <w:rPr>
          <w:rFonts w:ascii="Times New Roman" w:hAnsi="Times New Roman" w:cs="Times New Roman"/>
          <w:sz w:val="24"/>
          <w:szCs w:val="24"/>
        </w:rPr>
      </w:pPr>
      <w:r w:rsidRPr="00293A0E">
        <w:rPr>
          <w:rFonts w:ascii="Times New Roman" w:hAnsi="Times New Roman" w:cs="Times New Roman"/>
          <w:b/>
          <w:sz w:val="24"/>
          <w:szCs w:val="24"/>
        </w:rPr>
        <w:lastRenderedPageBreak/>
        <w:t>Содержание образования в 4 классе</w:t>
      </w:r>
      <w:r w:rsidRPr="00293A0E">
        <w:rPr>
          <w:rFonts w:ascii="Times New Roman" w:hAnsi="Times New Roman" w:cs="Times New Roman"/>
          <w:sz w:val="24"/>
          <w:szCs w:val="24"/>
        </w:rPr>
        <w:t>.</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Основу содержания Программы составляют: произведения отечественной (русской) классической и современной музыкальной культуры:</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 народная и композиторская;</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музыкальный фольклор как отражение жизни народа, его истории, отношения к родному</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краю, природе, труду, человеку;</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устная и письменная традиции существования музыки;</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основные жанры русских народных песен;</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песенность как основная черта русской народной и профессиональной музыки;</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народные истоки в творчестве русских композиторов.</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Повторяемость музыкальных произведений отвечает принципу концентризма построения учебного материала. Повторение обучающимися с умственной отсталостью (интеллектуальными нарушениями) ранее изученных музыкальных произведений способствует лучшему пониманию, осознанию средств музыкальной выразительности, возникновению новых переживаний, закреплению уже полученных представлений, знаний, исполнительских умений и навыков, совершенствованию собственного музыкального опыта.</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Выбор музыкальных произведений для слушания зависит от соответствия содержания музыкальных произведений возможностям восприятия их обучающимися с умственной отсталостью (интеллектуальными нарушениями). Необходимо учитывать наличие образного содержания, что соответствует соблюдению принципа художественности. Обучающимся с умственной отсталостью (интеллектуальными нарушениями) близки и доступны образы, связанные с их интересами и бытом: ситуации взаимодействия со сверстниками и родными, игры и игрушки, образы животных, сказочно-героические персонажи, школьная жизнь, общественные и природные явления, трудовая, профессиональная деятельность. Музыка для слушания отличается: четкой, ясной структурностью, формой; простотой музыкального языка; классической гармонией;</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выразительными мелодическими оборотами; использованием изобразительных, танцевальных, звукоподражательных элементов.</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В разделе «Музыкальное восприятие» обучающиеся с умственной отсталостью (интеллектуальными нарушениями) овладевают:</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слушать музыку, адекватно реагируя на художественные образы, воплощенные в музыкальных произведениях;</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элементарными представлениями о многообразии внутреннего содержания прослушиваемых произведений;</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эмоциональной отзывчивостью и эмоциональным реагированием на произведения различных музыкальных жанров, разных по своему характеру;</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передавать словами примерное содержание музыкального произведения;</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определять разнообразные по форме и характеру музыкальные произведения (марш, танец, песня, веселая, грустная, спокойная мелодия);</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самостоятельно узнавать и называть музыкальные произведения по вступлению;</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умением выделять мелодию и аккомпанемент в песне и в инструментальном произведении; умением различать части песни (запев, припев, проигрыш, окончание);</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представлениями о сольном и хоровом пении;</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о различных музыкальных коллективах (ансамбль, оркестр);</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представлениями о музыкальных инструментах и их звучании.</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Песенный репертуар раздела «Хоровое пение» составляют произведения отечественной музыкальной культуры:</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музыка народная и композиторская;</w:t>
      </w:r>
    </w:p>
    <w:p w:rsidR="00293A0E" w:rsidRPr="00293A0E" w:rsidRDefault="00293A0E" w:rsidP="005400C9">
      <w:pPr>
        <w:numPr>
          <w:ilvl w:val="0"/>
          <w:numId w:val="57"/>
        </w:numPr>
        <w:spacing w:after="0" w:line="240" w:lineRule="auto"/>
        <w:rPr>
          <w:rFonts w:ascii="Times New Roman" w:hAnsi="Times New Roman" w:cs="Times New Roman"/>
          <w:sz w:val="24"/>
          <w:szCs w:val="24"/>
          <w:lang w:bidi="ru-RU"/>
        </w:rPr>
      </w:pPr>
      <w:r w:rsidRPr="00293A0E">
        <w:rPr>
          <w:rFonts w:ascii="Times New Roman" w:hAnsi="Times New Roman" w:cs="Times New Roman"/>
          <w:sz w:val="24"/>
          <w:szCs w:val="24"/>
          <w:lang w:bidi="ru-RU"/>
        </w:rPr>
        <w:t>детская, классическая, современная.</w:t>
      </w:r>
    </w:p>
    <w:p w:rsidR="00293A0E" w:rsidRPr="00293A0E" w:rsidRDefault="00293A0E" w:rsidP="00293A0E">
      <w:pPr>
        <w:spacing w:after="0" w:line="240" w:lineRule="auto"/>
        <w:ind w:firstLine="708"/>
        <w:rPr>
          <w:rFonts w:ascii="Times New Roman" w:hAnsi="Times New Roman" w:cs="Times New Roman"/>
          <w:sz w:val="24"/>
          <w:szCs w:val="24"/>
          <w:lang w:bidi="ru-RU"/>
        </w:rPr>
      </w:pPr>
      <w:r w:rsidRPr="00293A0E">
        <w:rPr>
          <w:rFonts w:ascii="Times New Roman" w:hAnsi="Times New Roman" w:cs="Times New Roman"/>
          <w:sz w:val="24"/>
          <w:szCs w:val="24"/>
          <w:lang w:bidi="ru-RU"/>
        </w:rPr>
        <w:t xml:space="preserve">Используемый песенный материал характеризуется смысловой доступностью, отражает знакомые образы, события и явления, имеет простой ритмический рисунок мелодии, короткие музыкальные фразы, соответствующие требованиям организации щадящего голосового режима. </w:t>
      </w:r>
      <w:r w:rsidRPr="00293A0E">
        <w:rPr>
          <w:rFonts w:ascii="Times New Roman" w:hAnsi="Times New Roman" w:cs="Times New Roman"/>
          <w:sz w:val="24"/>
          <w:szCs w:val="24"/>
          <w:lang w:bidi="ru-RU"/>
        </w:rPr>
        <w:lastRenderedPageBreak/>
        <w:t>Примерная тематика произведений: о природе, труде, профессиях, общественных явлениях, детстве, школьной жизни и т.д.</w:t>
      </w:r>
    </w:p>
    <w:p w:rsidR="00293A0E" w:rsidRPr="00212B69" w:rsidRDefault="00293A0E" w:rsidP="00293A0E">
      <w:pPr>
        <w:ind w:firstLine="708"/>
        <w:rPr>
          <w:rFonts w:ascii="Times New Roman" w:hAnsi="Times New Roman" w:cs="Times New Roman"/>
          <w:b/>
          <w:bCs/>
          <w:sz w:val="24"/>
          <w:szCs w:val="24"/>
          <w:lang w:bidi="ru-RU"/>
        </w:rPr>
      </w:pPr>
      <w:bookmarkStart w:id="3" w:name="bookmark20"/>
      <w:bookmarkStart w:id="4" w:name="bookmark21"/>
      <w:r w:rsidRPr="00212B69">
        <w:rPr>
          <w:rFonts w:ascii="Times New Roman" w:hAnsi="Times New Roman" w:cs="Times New Roman"/>
          <w:b/>
          <w:bCs/>
          <w:sz w:val="24"/>
          <w:szCs w:val="24"/>
          <w:lang w:bidi="ru-RU"/>
        </w:rPr>
        <w:t>Музыкальный материал для пения:</w:t>
      </w:r>
      <w:bookmarkEnd w:id="3"/>
      <w:bookmarkEnd w:id="4"/>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«Со вьюном я хожу» — р.н.п.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«В темном лесе» — р.н.п.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«Из чего же, из чего же» — муз. Ю. Чичкова, сл. А. Халецкого.</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«Пусть будет радость в каждом доме» — муз. С. Баневича.</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«Дважды два — четыре» — муз. В. Шаинского, сл. М. Пляцковского.</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«Вечерняя песня» — муз. А. Тома, сл. К. Ушинского.</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«Здравствуй, гостья зима» — р.н.п.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«Наш край» — муз. Д. Кабалевского, сл. А. Пришельца.</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«Песня о пограничнике» — муз. С. Богуславского, сл. О. Высотской.</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«Звуки музыки» — муз. Р. Роджерса, русский текст М. Цейтлиной.</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«Снежный вечер» — муз. М. Красева, сл. О. Высотской. «Образцовый мальчик» — муз. С. Волкова, сл. С. Богомазова. «Волшебник-недоучка» — муз. А. Зацепина, сл. А. Дербенева. «Как лечили бегемота» — муз. Н. Матвеева, сл. Е. Руженцева.</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«Песня о веселом барабанщике» — муз. Л. Шварца, сл. Б. Окуджавы. «Вейся, вейся, капустка» — р.н.п.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«Ах вы, сени, мои сени» — р.н.п.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«Красивая мама» — муз. Э. Колмановского, сл. С. Богомазова.</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«У меня ль во садочке» — р.н.п.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«Спи, моя милая» — слов.н.п.</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«Пусть всегда будет солнце» — муз. А. Островского, сл. Л. Ошанина.</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«В землянке» — муз. К. Листова, сл. А. Суркова.</w:t>
      </w:r>
    </w:p>
    <w:p w:rsidR="00293A0E" w:rsidRPr="00212B69" w:rsidRDefault="00293A0E" w:rsidP="00293A0E">
      <w:pPr>
        <w:spacing w:after="0" w:line="240" w:lineRule="auto"/>
        <w:ind w:firstLine="709"/>
        <w:rPr>
          <w:rFonts w:ascii="Times New Roman" w:hAnsi="Times New Roman" w:cs="Times New Roman"/>
          <w:sz w:val="24"/>
          <w:szCs w:val="24"/>
          <w:lang w:bidi="ru-RU"/>
        </w:rPr>
      </w:pPr>
      <w:r w:rsidRPr="00212B69">
        <w:rPr>
          <w:rFonts w:ascii="Times New Roman" w:hAnsi="Times New Roman" w:cs="Times New Roman"/>
          <w:sz w:val="24"/>
          <w:szCs w:val="24"/>
          <w:lang w:bidi="ru-RU"/>
        </w:rPr>
        <w:t>«Майская песня» — муз. В. Ренёва, сл. А. Пришельца «У дороги чибис» — муз. М. Иорданского, сл. А. Пришельца.</w:t>
      </w:r>
    </w:p>
    <w:p w:rsidR="00293A0E" w:rsidRPr="00711524" w:rsidRDefault="00293A0E" w:rsidP="00293A0E">
      <w:pPr>
        <w:spacing w:after="0" w:line="240" w:lineRule="auto"/>
        <w:ind w:firstLine="709"/>
        <w:rPr>
          <w:rFonts w:ascii="Times New Roman" w:hAnsi="Times New Roman" w:cs="Times New Roman"/>
          <w:sz w:val="24"/>
          <w:szCs w:val="24"/>
          <w:lang w:bidi="ru-RU"/>
        </w:rPr>
      </w:pPr>
    </w:p>
    <w:p w:rsidR="00293A0E" w:rsidRPr="00CE0C2E" w:rsidRDefault="00293A0E" w:rsidP="005400C9">
      <w:pPr>
        <w:numPr>
          <w:ilvl w:val="2"/>
          <w:numId w:val="27"/>
        </w:numPr>
        <w:shd w:val="clear" w:color="auto" w:fill="FFFFFF"/>
        <w:spacing w:before="100" w:beforeAutospacing="1" w:after="0" w:afterAutospacing="1" w:line="240" w:lineRule="auto"/>
        <w:contextualSpacing/>
        <w:jc w:val="center"/>
        <w:rPr>
          <w:rFonts w:ascii="Times New Roman" w:eastAsia="Calibri" w:hAnsi="Times New Roman" w:cs="Times New Roman"/>
          <w:b/>
          <w:color w:val="000000"/>
          <w:sz w:val="24"/>
          <w:szCs w:val="24"/>
        </w:rPr>
      </w:pPr>
      <w:r w:rsidRPr="00CE0C2E">
        <w:rPr>
          <w:rFonts w:ascii="Times New Roman" w:eastAsia="Calibri" w:hAnsi="Times New Roman" w:cs="Times New Roman"/>
          <w:b/>
          <w:color w:val="000000"/>
          <w:sz w:val="24"/>
          <w:szCs w:val="24"/>
        </w:rPr>
        <w:t>Планируемые результаты освоения учебного предмета.</w:t>
      </w:r>
    </w:p>
    <w:p w:rsidR="00293A0E" w:rsidRDefault="00293A0E" w:rsidP="00293A0E">
      <w:pPr>
        <w:shd w:val="clear" w:color="auto" w:fill="FFFFFF"/>
        <w:autoSpaceDE w:val="0"/>
        <w:autoSpaceDN w:val="0"/>
        <w:adjustRightInd w:val="0"/>
        <w:spacing w:after="0"/>
        <w:jc w:val="both"/>
        <w:rPr>
          <w:rFonts w:ascii="Times New Roman" w:hAnsi="Times New Roman" w:cs="Times New Roman"/>
          <w:b/>
          <w:bCs/>
          <w:sz w:val="24"/>
          <w:szCs w:val="24"/>
        </w:rPr>
      </w:pPr>
    </w:p>
    <w:p w:rsidR="00293A0E" w:rsidRDefault="00293A0E" w:rsidP="00293A0E">
      <w:pPr>
        <w:shd w:val="clear" w:color="auto" w:fill="FFFFFF"/>
        <w:autoSpaceDE w:val="0"/>
        <w:autoSpaceDN w:val="0"/>
        <w:adjustRightInd w:val="0"/>
        <w:spacing w:after="0"/>
        <w:jc w:val="both"/>
        <w:rPr>
          <w:rFonts w:ascii="Times New Roman" w:hAnsi="Times New Roman" w:cs="Times New Roman"/>
          <w:b/>
          <w:bCs/>
          <w:sz w:val="24"/>
          <w:szCs w:val="24"/>
        </w:rPr>
      </w:pPr>
      <w:r w:rsidRPr="00D16DBF">
        <w:rPr>
          <w:rFonts w:ascii="Times New Roman" w:hAnsi="Times New Roman" w:cs="Times New Roman"/>
          <w:b/>
          <w:bCs/>
          <w:sz w:val="24"/>
          <w:szCs w:val="24"/>
        </w:rPr>
        <w:t>Личностные результаты:</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понимание роли музыки в жизни человека, его духовно-нравственном развитии;</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осознание себя как гражданина России; формирование чувства гордости за свою Родину, российский народ и историю России;</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формирование уважительного отношения к иному мнению, истории и культуре других народов;</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оценивать и объяснять некоторые высказывания людей с точки зрения их уместности, тактичности в данной ситуации;</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понимание ценности здорового и безопасного образа жизни, осознание значения</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ценности уважения к другому человеку, его мнению, мировоззрению, культуре, вере и т.д.</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соблюдать правила вежливого общения в урочной и внеурочной деятельности</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адекватно эмоционально откликаться на произведения литературы, музыки, живописи и др.</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формирование эстетических чувств в процессе слушания музыкальных произведений различных жанров;</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умение воспринимать музыкальные произведения с ярко выраженным жизненным содержанием;</w:t>
      </w:r>
    </w:p>
    <w:p w:rsidR="00293A0E" w:rsidRPr="00E2568A" w:rsidRDefault="00293A0E" w:rsidP="005400C9">
      <w:pPr>
        <w:numPr>
          <w:ilvl w:val="0"/>
          <w:numId w:val="58"/>
        </w:numPr>
        <w:spacing w:after="0" w:line="240" w:lineRule="auto"/>
        <w:ind w:left="0"/>
        <w:jc w:val="both"/>
        <w:rPr>
          <w:rFonts w:ascii="Times New Roman" w:hAnsi="Times New Roman" w:cs="Times New Roman"/>
          <w:bCs/>
          <w:sz w:val="24"/>
          <w:szCs w:val="24"/>
          <w:lang w:bidi="ru-RU"/>
        </w:rPr>
      </w:pPr>
      <w:r w:rsidRPr="00E2568A">
        <w:rPr>
          <w:rFonts w:ascii="Times New Roman" w:hAnsi="Times New Roman" w:cs="Times New Roman"/>
          <w:bCs/>
          <w:sz w:val="24"/>
          <w:szCs w:val="24"/>
          <w:lang w:bidi="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293A0E" w:rsidRDefault="00293A0E" w:rsidP="00293A0E">
      <w:pPr>
        <w:spacing w:after="0" w:line="240" w:lineRule="auto"/>
        <w:jc w:val="both"/>
        <w:rPr>
          <w:rFonts w:ascii="Times New Roman" w:eastAsia="Times New Roman" w:hAnsi="Times New Roman" w:cs="Times New Roman"/>
          <w:bCs/>
          <w:sz w:val="24"/>
          <w:szCs w:val="24"/>
          <w:lang w:bidi="ru-RU"/>
        </w:rPr>
      </w:pPr>
      <w:r w:rsidRPr="009F615E">
        <w:rPr>
          <w:rFonts w:ascii="Times New Roman" w:eastAsia="Times New Roman" w:hAnsi="Times New Roman" w:cs="Times New Roman"/>
          <w:b/>
          <w:bCs/>
          <w:sz w:val="24"/>
          <w:szCs w:val="24"/>
        </w:rPr>
        <w:t xml:space="preserve">Предметные результаты </w:t>
      </w:r>
    </w:p>
    <w:p w:rsidR="00293A0E" w:rsidRPr="00E2568A" w:rsidRDefault="00293A0E" w:rsidP="00293A0E">
      <w:pPr>
        <w:spacing w:after="0" w:line="240" w:lineRule="auto"/>
        <w:jc w:val="both"/>
        <w:rPr>
          <w:rFonts w:ascii="Times New Roman" w:eastAsia="Times New Roman" w:hAnsi="Times New Roman" w:cs="Times New Roman"/>
          <w:b/>
          <w:bCs/>
          <w:sz w:val="24"/>
          <w:szCs w:val="24"/>
          <w:lang w:bidi="ru-RU"/>
        </w:rPr>
      </w:pPr>
      <w:r w:rsidRPr="00E2568A">
        <w:rPr>
          <w:rFonts w:ascii="Times New Roman" w:eastAsia="Times New Roman" w:hAnsi="Times New Roman" w:cs="Times New Roman"/>
          <w:b/>
          <w:bCs/>
          <w:sz w:val="24"/>
          <w:szCs w:val="24"/>
          <w:lang w:bidi="ru-RU"/>
        </w:rPr>
        <w:t>Минимальный уровень:</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понимание роли музыки в жизни человека;</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овладение элементами музыкальной культуры, в процессе формирования интереса к музыкальному искусству и музыкальной деятельности;</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lastRenderedPageBreak/>
        <w:t>элементарные эстетические представления;</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эмоциональное осознанное восприятие музыки во время слушания музыкальных произведений;</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сформированность эстетических чувств в процессе слушания музыкальных произведений различных жанров;</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способность к эмоциональному отклику на музыку разных жанров;</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умение воспринимать музыкальные произведения с ярко выраженным жизненным содержанием;</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способность к элементарному выражению своего отношения к музыке в слове (эмоциональный словарь), пластике, жесте, мимике;</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владение элементарными певческими умениями и навыками (координация между слухом и голосом, выработка унисона, кантилены, спокойного певческого дыхания);</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умение откликаться на музыку с помощью простейших движений и пластического интонирования;</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умение определять некоторые виды музыки, звучание некоторых музыкальных инструментов, в том числе и современных электронных;</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овладение навыками элементарногомузицирования на простейших инструментах (ударно-шумовых);</w:t>
      </w:r>
    </w:p>
    <w:p w:rsidR="00293A0E" w:rsidRPr="00E2568A" w:rsidRDefault="00293A0E" w:rsidP="005400C9">
      <w:pPr>
        <w:numPr>
          <w:ilvl w:val="0"/>
          <w:numId w:val="59"/>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наличие элементарных представлений о нотной грамоте.</w:t>
      </w:r>
    </w:p>
    <w:p w:rsidR="00293A0E" w:rsidRPr="00E2568A" w:rsidRDefault="00293A0E" w:rsidP="00293A0E">
      <w:pPr>
        <w:spacing w:after="0" w:line="240" w:lineRule="auto"/>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
          <w:bCs/>
          <w:sz w:val="24"/>
          <w:szCs w:val="24"/>
          <w:lang w:bidi="ru-RU"/>
        </w:rPr>
        <w:t>Достаточный уровень:</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понимание роли музыки в жизни человека, его духовно-нравственном развитии;</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овладение элементами музыкальной культуры, в процессе формирования интереса к музыкальному искусству и музыкальной деятельности, в том числе на материале музыкальной культуры родного края</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сформированность элементарных эстетических суждений;</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эмоциональное осознанное восприятие музыки, как в процессе активной музыкальной деятельности, так и во время слушания музыкальных произведений;</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наличие эстетических чувств в процессе слушания музыкальных произведений различных жанров;</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способность к эмоциональному отклику на музыку разных жанров;</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сформированность представлений о многофункциональности музыки;</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умение воспринимать музыкальные произведения с ярко выраженным жизненным содержанием, определение их характера и настроения;</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владение навыками выражения своего отношения к музыке в слове (эмоциональный словарь), пластике, жесте, мимике;</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владение певческими умениями и навыками (координация между слухом и голосом, выработка унисона, кантилены, спокойного певческого дыхания), выразительное исполнение песен;</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умение откликаться на музыку с помощью простейших движений и пластического интонирования, драматизация пьес программного характера;</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умение использовать музыкальные образы при создании театрализованных и музыкально-пластических композиций, исполнении вокально-хоровых произведений, в импровизации; умение определять виды музыки, звучание различных музыкальных инструментов, в том числе и современных электронных;</w:t>
      </w:r>
    </w:p>
    <w:p w:rsidR="00293A0E" w:rsidRPr="00E2568A" w:rsidRDefault="00293A0E" w:rsidP="005400C9">
      <w:pPr>
        <w:numPr>
          <w:ilvl w:val="0"/>
          <w:numId w:val="60"/>
        </w:numPr>
        <w:spacing w:after="0" w:line="240" w:lineRule="auto"/>
        <w:ind w:left="0"/>
        <w:jc w:val="both"/>
        <w:rPr>
          <w:rFonts w:ascii="Times New Roman" w:eastAsia="Times New Roman" w:hAnsi="Times New Roman" w:cs="Times New Roman"/>
          <w:bCs/>
          <w:sz w:val="24"/>
          <w:szCs w:val="24"/>
          <w:lang w:bidi="ru-RU"/>
        </w:rPr>
      </w:pPr>
      <w:r w:rsidRPr="00E2568A">
        <w:rPr>
          <w:rFonts w:ascii="Times New Roman" w:eastAsia="Times New Roman" w:hAnsi="Times New Roman" w:cs="Times New Roman"/>
          <w:bCs/>
          <w:sz w:val="24"/>
          <w:szCs w:val="24"/>
          <w:lang w:bidi="ru-RU"/>
        </w:rPr>
        <w:t>наличие навыков музицирования на некоторых инструментах (ударно-шумовых, народных, фортепиано);</w:t>
      </w:r>
    </w:p>
    <w:p w:rsidR="00293A0E" w:rsidRPr="00293A0E" w:rsidRDefault="00293A0E" w:rsidP="005400C9">
      <w:pPr>
        <w:numPr>
          <w:ilvl w:val="0"/>
          <w:numId w:val="60"/>
        </w:numPr>
        <w:spacing w:after="0" w:line="240" w:lineRule="auto"/>
        <w:ind w:left="0"/>
        <w:jc w:val="both"/>
        <w:rPr>
          <w:rFonts w:ascii="Times New Roman" w:eastAsia="Times New Roman" w:hAnsi="Times New Roman" w:cs="Times New Roman"/>
          <w:b/>
          <w:bCs/>
          <w:sz w:val="24"/>
          <w:szCs w:val="24"/>
          <w:lang w:bidi="ru-RU"/>
        </w:rPr>
      </w:pPr>
      <w:r w:rsidRPr="00293A0E">
        <w:rPr>
          <w:rFonts w:ascii="Times New Roman" w:eastAsia="Times New Roman" w:hAnsi="Times New Roman" w:cs="Times New Roman"/>
          <w:bCs/>
          <w:sz w:val="24"/>
          <w:szCs w:val="24"/>
          <w:lang w:bidi="ru-RU"/>
        </w:rPr>
        <w:t>владение элементами музыкальной грамоты, как средства осознания музыкальной речи.</w:t>
      </w:r>
    </w:p>
    <w:p w:rsidR="00293A0E" w:rsidRPr="00293A0E" w:rsidRDefault="00293A0E" w:rsidP="005400C9">
      <w:pPr>
        <w:numPr>
          <w:ilvl w:val="0"/>
          <w:numId w:val="60"/>
        </w:numPr>
        <w:spacing w:after="0" w:line="240" w:lineRule="auto"/>
        <w:ind w:left="0"/>
        <w:jc w:val="both"/>
        <w:rPr>
          <w:rFonts w:ascii="Times New Roman" w:eastAsia="Times New Roman" w:hAnsi="Times New Roman" w:cs="Times New Roman"/>
          <w:b/>
          <w:bCs/>
          <w:sz w:val="24"/>
          <w:szCs w:val="24"/>
          <w:lang w:bidi="ru-RU"/>
        </w:rPr>
      </w:pPr>
    </w:p>
    <w:p w:rsidR="00293A0E" w:rsidRPr="00293A0E" w:rsidRDefault="00293A0E" w:rsidP="00293A0E">
      <w:pPr>
        <w:spacing w:after="0" w:line="360" w:lineRule="auto"/>
        <w:ind w:left="720"/>
        <w:jc w:val="both"/>
        <w:rPr>
          <w:rFonts w:ascii="Times New Roman" w:eastAsia="Times New Roman" w:hAnsi="Times New Roman" w:cs="Times New Roman"/>
          <w:b/>
          <w:bCs/>
          <w:sz w:val="24"/>
          <w:szCs w:val="24"/>
          <w:lang w:bidi="ru-RU"/>
        </w:rPr>
      </w:pPr>
      <w:r w:rsidRPr="00293A0E">
        <w:rPr>
          <w:rFonts w:ascii="Times New Roman" w:eastAsia="Times New Roman" w:hAnsi="Times New Roman" w:cs="Times New Roman"/>
          <w:b/>
          <w:bCs/>
          <w:sz w:val="24"/>
          <w:szCs w:val="24"/>
          <w:lang w:bidi="ru-RU"/>
        </w:rPr>
        <w:t>Тематическое планирование 1 дополнительный класс.</w:t>
      </w:r>
    </w:p>
    <w:tbl>
      <w:tblPr>
        <w:tblStyle w:val="1fd"/>
        <w:tblW w:w="5000" w:type="pct"/>
        <w:tblLook w:val="04A0"/>
      </w:tblPr>
      <w:tblGrid>
        <w:gridCol w:w="474"/>
        <w:gridCol w:w="2749"/>
        <w:gridCol w:w="922"/>
        <w:gridCol w:w="2691"/>
        <w:gridCol w:w="3436"/>
      </w:tblGrid>
      <w:tr w:rsidR="00293A0E" w:rsidRPr="00F61F4E" w:rsidTr="00293A0E">
        <w:tc>
          <w:tcPr>
            <w:tcW w:w="251" w:type="pct"/>
          </w:tcPr>
          <w:p w:rsidR="00293A0E" w:rsidRPr="00F61F4E" w:rsidRDefault="00293A0E" w:rsidP="00293A0E">
            <w:pPr>
              <w:jc w:val="center"/>
              <w:rPr>
                <w:b/>
                <w:sz w:val="24"/>
                <w:szCs w:val="24"/>
              </w:rPr>
            </w:pPr>
            <w:r w:rsidRPr="00F61F4E">
              <w:rPr>
                <w:b/>
                <w:sz w:val="24"/>
                <w:szCs w:val="24"/>
              </w:rPr>
              <w:t>№</w:t>
            </w:r>
          </w:p>
        </w:tc>
        <w:tc>
          <w:tcPr>
            <w:tcW w:w="1311" w:type="pct"/>
          </w:tcPr>
          <w:p w:rsidR="00293A0E" w:rsidRPr="00F61F4E" w:rsidRDefault="00293A0E" w:rsidP="00293A0E">
            <w:pPr>
              <w:jc w:val="center"/>
              <w:rPr>
                <w:b/>
                <w:sz w:val="24"/>
                <w:szCs w:val="24"/>
              </w:rPr>
            </w:pPr>
            <w:r w:rsidRPr="00F61F4E">
              <w:rPr>
                <w:b/>
                <w:sz w:val="24"/>
                <w:szCs w:val="24"/>
              </w:rPr>
              <w:t>Тема</w:t>
            </w:r>
          </w:p>
        </w:tc>
        <w:tc>
          <w:tcPr>
            <w:tcW w:w="469" w:type="pct"/>
          </w:tcPr>
          <w:p w:rsidR="00293A0E" w:rsidRPr="00F61F4E" w:rsidRDefault="00293A0E" w:rsidP="00293A0E">
            <w:pPr>
              <w:jc w:val="center"/>
              <w:rPr>
                <w:b/>
                <w:sz w:val="24"/>
                <w:szCs w:val="24"/>
              </w:rPr>
            </w:pPr>
            <w:r w:rsidRPr="00F61F4E">
              <w:rPr>
                <w:b/>
                <w:sz w:val="24"/>
                <w:szCs w:val="24"/>
              </w:rPr>
              <w:t>Часов</w:t>
            </w:r>
          </w:p>
        </w:tc>
        <w:tc>
          <w:tcPr>
            <w:tcW w:w="1330" w:type="pct"/>
          </w:tcPr>
          <w:p w:rsidR="00293A0E" w:rsidRPr="00F61F4E" w:rsidRDefault="00293A0E" w:rsidP="00293A0E">
            <w:pPr>
              <w:jc w:val="center"/>
              <w:rPr>
                <w:b/>
                <w:sz w:val="24"/>
                <w:szCs w:val="24"/>
              </w:rPr>
            </w:pPr>
            <w:r w:rsidRPr="00F61F4E">
              <w:rPr>
                <w:b/>
                <w:sz w:val="24"/>
                <w:szCs w:val="24"/>
              </w:rPr>
              <w:t xml:space="preserve">Основные виды учебной деятельности </w:t>
            </w:r>
            <w:r w:rsidRPr="00C9784D">
              <w:rPr>
                <w:b/>
                <w:sz w:val="24"/>
                <w:szCs w:val="24"/>
              </w:rPr>
              <w:t>обучающихся</w:t>
            </w:r>
          </w:p>
        </w:tc>
        <w:tc>
          <w:tcPr>
            <w:tcW w:w="1639" w:type="pct"/>
          </w:tcPr>
          <w:p w:rsidR="00293A0E" w:rsidRPr="00F61F4E" w:rsidRDefault="00293A0E" w:rsidP="00293A0E">
            <w:pPr>
              <w:jc w:val="center"/>
              <w:rPr>
                <w:b/>
                <w:sz w:val="24"/>
                <w:szCs w:val="24"/>
              </w:rPr>
            </w:pPr>
            <w:r w:rsidRPr="00F61F4E">
              <w:rPr>
                <w:b/>
                <w:sz w:val="24"/>
                <w:szCs w:val="24"/>
              </w:rPr>
              <w:t>Электронные (цифровые) образовательныересурсы</w:t>
            </w:r>
          </w:p>
        </w:tc>
      </w:tr>
      <w:tr w:rsidR="00293A0E" w:rsidRPr="00F61F4E" w:rsidTr="00293A0E">
        <w:tc>
          <w:tcPr>
            <w:tcW w:w="251" w:type="pct"/>
          </w:tcPr>
          <w:p w:rsidR="00293A0E" w:rsidRPr="00F61F4E" w:rsidRDefault="00293A0E" w:rsidP="00293A0E">
            <w:pPr>
              <w:jc w:val="center"/>
              <w:rPr>
                <w:sz w:val="24"/>
                <w:szCs w:val="24"/>
              </w:rPr>
            </w:pPr>
            <w:r w:rsidRPr="00F61F4E">
              <w:rPr>
                <w:sz w:val="24"/>
                <w:szCs w:val="24"/>
              </w:rPr>
              <w:t>1</w:t>
            </w:r>
          </w:p>
        </w:tc>
        <w:tc>
          <w:tcPr>
            <w:tcW w:w="1311"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Введение</w:t>
            </w:r>
          </w:p>
        </w:tc>
        <w:tc>
          <w:tcPr>
            <w:tcW w:w="469" w:type="pct"/>
          </w:tcPr>
          <w:p w:rsidR="00293A0E" w:rsidRPr="00F61F4E" w:rsidRDefault="00293A0E" w:rsidP="00293A0E">
            <w:pPr>
              <w:jc w:val="center"/>
              <w:rPr>
                <w:sz w:val="24"/>
                <w:szCs w:val="24"/>
              </w:rPr>
            </w:pPr>
            <w:r>
              <w:rPr>
                <w:sz w:val="24"/>
                <w:szCs w:val="24"/>
              </w:rPr>
              <w:t>2</w:t>
            </w:r>
          </w:p>
        </w:tc>
        <w:tc>
          <w:tcPr>
            <w:tcW w:w="1330"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57"/>
              <w:jc w:val="both"/>
              <w:rPr>
                <w:sz w:val="24"/>
                <w:szCs w:val="24"/>
              </w:rPr>
            </w:pPr>
            <w:r w:rsidRPr="00DC32FE">
              <w:rPr>
                <w:sz w:val="24"/>
                <w:szCs w:val="24"/>
              </w:rPr>
              <w:t xml:space="preserve">Музыкальная </w:t>
            </w:r>
            <w:r w:rsidRPr="00DC32FE">
              <w:rPr>
                <w:sz w:val="24"/>
                <w:szCs w:val="24"/>
              </w:rPr>
              <w:lastRenderedPageBreak/>
              <w:t>разминка.</w:t>
            </w:r>
          </w:p>
          <w:p w:rsidR="00293A0E" w:rsidRPr="00DC32FE" w:rsidRDefault="00293A0E" w:rsidP="00293A0E">
            <w:pPr>
              <w:ind w:right="57"/>
              <w:jc w:val="both"/>
              <w:rPr>
                <w:sz w:val="24"/>
                <w:szCs w:val="24"/>
              </w:rPr>
            </w:pPr>
            <w:r w:rsidRPr="00DC32FE">
              <w:rPr>
                <w:sz w:val="24"/>
                <w:szCs w:val="24"/>
              </w:rPr>
              <w:t>Дыхательное упражнение.</w:t>
            </w:r>
          </w:p>
          <w:p w:rsidR="00293A0E" w:rsidRPr="00DC32FE" w:rsidRDefault="00293A0E" w:rsidP="00293A0E">
            <w:pPr>
              <w:ind w:right="57"/>
              <w:jc w:val="both"/>
              <w:rPr>
                <w:sz w:val="24"/>
                <w:szCs w:val="24"/>
              </w:rPr>
            </w:pPr>
            <w:r w:rsidRPr="00DC32FE">
              <w:rPr>
                <w:sz w:val="24"/>
                <w:szCs w:val="24"/>
              </w:rPr>
              <w:t>Изобразительность</w:t>
            </w:r>
          </w:p>
          <w:p w:rsidR="00293A0E" w:rsidRPr="00BD738E" w:rsidRDefault="00293A0E" w:rsidP="00293A0E">
            <w:pPr>
              <w:spacing w:line="259" w:lineRule="auto"/>
              <w:ind w:right="57"/>
              <w:jc w:val="both"/>
              <w:rPr>
                <w:sz w:val="24"/>
                <w:szCs w:val="24"/>
              </w:rPr>
            </w:pPr>
            <w:r w:rsidRPr="00DC32FE">
              <w:rPr>
                <w:sz w:val="24"/>
                <w:szCs w:val="24"/>
              </w:rPr>
              <w:t>мелодических интонаций</w:t>
            </w:r>
          </w:p>
        </w:tc>
        <w:tc>
          <w:tcPr>
            <w:tcW w:w="1639" w:type="pct"/>
          </w:tcPr>
          <w:p w:rsidR="00293A0E" w:rsidRPr="00F61F4E" w:rsidRDefault="00293A0E" w:rsidP="00293A0E">
            <w:pPr>
              <w:jc w:val="both"/>
              <w:rPr>
                <w:sz w:val="24"/>
                <w:szCs w:val="24"/>
              </w:rPr>
            </w:pPr>
          </w:p>
          <w:p w:rsidR="00293A0E" w:rsidRPr="00F61F4E" w:rsidRDefault="00ED27B4" w:rsidP="00293A0E">
            <w:pPr>
              <w:jc w:val="both"/>
              <w:rPr>
                <w:sz w:val="24"/>
                <w:szCs w:val="24"/>
              </w:rPr>
            </w:pPr>
            <w:hyperlink r:id="rId933"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AB03D7" w:rsidRDefault="00293A0E" w:rsidP="00293A0E">
            <w:pPr>
              <w:jc w:val="both"/>
              <w:rPr>
                <w:sz w:val="24"/>
                <w:szCs w:val="24"/>
              </w:rPr>
            </w:pPr>
          </w:p>
        </w:tc>
      </w:tr>
      <w:tr w:rsidR="00293A0E" w:rsidRPr="00F61F4E" w:rsidTr="00293A0E">
        <w:tc>
          <w:tcPr>
            <w:tcW w:w="251" w:type="pct"/>
          </w:tcPr>
          <w:p w:rsidR="00293A0E" w:rsidRPr="00F61F4E" w:rsidRDefault="00293A0E" w:rsidP="00293A0E">
            <w:pPr>
              <w:jc w:val="center"/>
              <w:rPr>
                <w:sz w:val="24"/>
                <w:szCs w:val="24"/>
              </w:rPr>
            </w:pPr>
            <w:r w:rsidRPr="00F61F4E">
              <w:rPr>
                <w:sz w:val="24"/>
                <w:szCs w:val="24"/>
              </w:rPr>
              <w:lastRenderedPageBreak/>
              <w:t>2</w:t>
            </w:r>
          </w:p>
        </w:tc>
        <w:tc>
          <w:tcPr>
            <w:tcW w:w="1311"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«Детскиепесни»</w:t>
            </w:r>
          </w:p>
        </w:tc>
        <w:tc>
          <w:tcPr>
            <w:tcW w:w="469" w:type="pct"/>
          </w:tcPr>
          <w:p w:rsidR="00293A0E" w:rsidRPr="00F61F4E" w:rsidRDefault="00293A0E" w:rsidP="00293A0E">
            <w:pPr>
              <w:jc w:val="center"/>
              <w:rPr>
                <w:sz w:val="24"/>
                <w:szCs w:val="24"/>
              </w:rPr>
            </w:pPr>
            <w:r>
              <w:rPr>
                <w:sz w:val="24"/>
                <w:szCs w:val="24"/>
              </w:rPr>
              <w:t>6</w:t>
            </w:r>
          </w:p>
        </w:tc>
        <w:tc>
          <w:tcPr>
            <w:tcW w:w="1330"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60"/>
              <w:jc w:val="both"/>
              <w:rPr>
                <w:sz w:val="24"/>
                <w:szCs w:val="24"/>
              </w:rPr>
            </w:pPr>
            <w:r w:rsidRPr="00DC32FE">
              <w:rPr>
                <w:sz w:val="24"/>
                <w:szCs w:val="24"/>
              </w:rPr>
              <w:t>Музыкальная разминка.</w:t>
            </w:r>
          </w:p>
          <w:p w:rsidR="00293A0E" w:rsidRPr="00DC32FE" w:rsidRDefault="00293A0E" w:rsidP="00293A0E">
            <w:pPr>
              <w:ind w:right="60"/>
              <w:jc w:val="both"/>
              <w:rPr>
                <w:sz w:val="24"/>
                <w:szCs w:val="24"/>
              </w:rPr>
            </w:pPr>
            <w:r w:rsidRPr="00DC32FE">
              <w:rPr>
                <w:sz w:val="24"/>
                <w:szCs w:val="24"/>
              </w:rPr>
              <w:t>Дыхательное упражнение.</w:t>
            </w:r>
          </w:p>
          <w:p w:rsidR="00293A0E" w:rsidRPr="00DC32FE" w:rsidRDefault="00293A0E" w:rsidP="00293A0E">
            <w:pPr>
              <w:ind w:right="60"/>
              <w:jc w:val="both"/>
              <w:rPr>
                <w:sz w:val="24"/>
                <w:szCs w:val="24"/>
              </w:rPr>
            </w:pPr>
            <w:r w:rsidRPr="00DC32FE">
              <w:rPr>
                <w:sz w:val="24"/>
                <w:szCs w:val="24"/>
              </w:rPr>
              <w:t>Изобразительность</w:t>
            </w:r>
          </w:p>
          <w:p w:rsidR="00293A0E" w:rsidRPr="00BD738E" w:rsidRDefault="00293A0E" w:rsidP="00293A0E">
            <w:pPr>
              <w:spacing w:line="259" w:lineRule="auto"/>
              <w:ind w:right="60"/>
              <w:jc w:val="both"/>
              <w:rPr>
                <w:sz w:val="24"/>
                <w:szCs w:val="24"/>
              </w:rPr>
            </w:pPr>
            <w:r w:rsidRPr="00DC32FE">
              <w:rPr>
                <w:sz w:val="24"/>
                <w:szCs w:val="24"/>
              </w:rPr>
              <w:t>мелодических интонаций</w:t>
            </w:r>
          </w:p>
        </w:tc>
        <w:tc>
          <w:tcPr>
            <w:tcW w:w="1639" w:type="pct"/>
          </w:tcPr>
          <w:p w:rsidR="00293A0E" w:rsidRPr="00F61F4E" w:rsidRDefault="00ED27B4" w:rsidP="00293A0E">
            <w:pPr>
              <w:jc w:val="both"/>
              <w:rPr>
                <w:sz w:val="24"/>
                <w:szCs w:val="24"/>
              </w:rPr>
            </w:pPr>
            <w:hyperlink r:id="rId934"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51" w:type="pct"/>
          </w:tcPr>
          <w:p w:rsidR="00293A0E" w:rsidRPr="00F61F4E" w:rsidRDefault="00293A0E" w:rsidP="00293A0E">
            <w:pPr>
              <w:jc w:val="center"/>
              <w:rPr>
                <w:sz w:val="24"/>
                <w:szCs w:val="24"/>
              </w:rPr>
            </w:pPr>
            <w:r w:rsidRPr="00F61F4E">
              <w:rPr>
                <w:sz w:val="24"/>
                <w:szCs w:val="24"/>
              </w:rPr>
              <w:t>3</w:t>
            </w:r>
          </w:p>
        </w:tc>
        <w:tc>
          <w:tcPr>
            <w:tcW w:w="1311" w:type="pct"/>
            <w:tcBorders>
              <w:top w:val="single" w:sz="4" w:space="0" w:color="000000"/>
              <w:left w:val="single" w:sz="4" w:space="0" w:color="000000"/>
              <w:bottom w:val="single" w:sz="4" w:space="0" w:color="000000"/>
              <w:right w:val="single" w:sz="4" w:space="0" w:color="000000"/>
            </w:tcBorders>
            <w:vAlign w:val="center"/>
          </w:tcPr>
          <w:p w:rsidR="00293A0E" w:rsidRDefault="00293A0E" w:rsidP="00293A0E">
            <w:pPr>
              <w:pStyle w:val="affffffff9"/>
              <w:shd w:val="clear" w:color="auto" w:fill="auto"/>
              <w:ind w:firstLine="0"/>
            </w:pPr>
            <w:r>
              <w:t>«Осеньзолотая»</w:t>
            </w:r>
          </w:p>
        </w:tc>
        <w:tc>
          <w:tcPr>
            <w:tcW w:w="469" w:type="pct"/>
          </w:tcPr>
          <w:p w:rsidR="00293A0E" w:rsidRPr="00F61F4E" w:rsidRDefault="00293A0E" w:rsidP="00293A0E">
            <w:pPr>
              <w:jc w:val="center"/>
              <w:rPr>
                <w:sz w:val="24"/>
                <w:szCs w:val="24"/>
              </w:rPr>
            </w:pPr>
            <w:r>
              <w:rPr>
                <w:sz w:val="24"/>
                <w:szCs w:val="24"/>
              </w:rPr>
              <w:t>8</w:t>
            </w:r>
          </w:p>
        </w:tc>
        <w:tc>
          <w:tcPr>
            <w:tcW w:w="1330"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59"/>
              <w:jc w:val="both"/>
              <w:rPr>
                <w:sz w:val="24"/>
                <w:szCs w:val="24"/>
              </w:rPr>
            </w:pPr>
            <w:r w:rsidRPr="00DC32FE">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93A0E" w:rsidRPr="00F61F4E" w:rsidRDefault="00ED27B4" w:rsidP="00293A0E">
            <w:pPr>
              <w:jc w:val="both"/>
              <w:rPr>
                <w:sz w:val="24"/>
                <w:szCs w:val="24"/>
              </w:rPr>
            </w:pPr>
            <w:hyperlink r:id="rId935"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51" w:type="pct"/>
          </w:tcPr>
          <w:p w:rsidR="00293A0E" w:rsidRPr="00F61F4E" w:rsidRDefault="00293A0E" w:rsidP="00293A0E">
            <w:pPr>
              <w:jc w:val="center"/>
              <w:rPr>
                <w:sz w:val="24"/>
                <w:szCs w:val="24"/>
              </w:rPr>
            </w:pPr>
            <w:r w:rsidRPr="00F61F4E">
              <w:rPr>
                <w:sz w:val="24"/>
                <w:szCs w:val="24"/>
              </w:rPr>
              <w:t>4</w:t>
            </w:r>
          </w:p>
        </w:tc>
        <w:tc>
          <w:tcPr>
            <w:tcW w:w="1311" w:type="pct"/>
            <w:tcBorders>
              <w:top w:val="single" w:sz="4" w:space="0" w:color="000000"/>
              <w:left w:val="single" w:sz="4" w:space="0" w:color="000000"/>
              <w:bottom w:val="single" w:sz="4" w:space="0" w:color="000000"/>
              <w:right w:val="single" w:sz="4" w:space="0" w:color="000000"/>
            </w:tcBorders>
            <w:vAlign w:val="center"/>
          </w:tcPr>
          <w:p w:rsidR="00293A0E" w:rsidRDefault="00293A0E" w:rsidP="00293A0E">
            <w:pPr>
              <w:pStyle w:val="affffffff9"/>
              <w:shd w:val="clear" w:color="auto" w:fill="auto"/>
              <w:ind w:firstLine="0"/>
            </w:pPr>
            <w:r>
              <w:t>«Зимниезабавы»</w:t>
            </w:r>
          </w:p>
        </w:tc>
        <w:tc>
          <w:tcPr>
            <w:tcW w:w="469" w:type="pct"/>
          </w:tcPr>
          <w:p w:rsidR="00293A0E" w:rsidRPr="00F61F4E" w:rsidRDefault="00293A0E" w:rsidP="00293A0E">
            <w:pPr>
              <w:jc w:val="center"/>
              <w:rPr>
                <w:sz w:val="24"/>
                <w:szCs w:val="24"/>
              </w:rPr>
            </w:pPr>
            <w:r>
              <w:rPr>
                <w:sz w:val="24"/>
                <w:szCs w:val="24"/>
              </w:rPr>
              <w:t>6</w:t>
            </w:r>
          </w:p>
        </w:tc>
        <w:tc>
          <w:tcPr>
            <w:tcW w:w="1330"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60"/>
              <w:jc w:val="both"/>
              <w:rPr>
                <w:sz w:val="24"/>
                <w:szCs w:val="24"/>
              </w:rPr>
            </w:pPr>
            <w:r w:rsidRPr="00DC32FE">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93A0E" w:rsidRPr="00F61F4E" w:rsidRDefault="00ED27B4" w:rsidP="00293A0E">
            <w:pPr>
              <w:jc w:val="both"/>
              <w:rPr>
                <w:sz w:val="24"/>
                <w:szCs w:val="24"/>
              </w:rPr>
            </w:pPr>
            <w:hyperlink r:id="rId936"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52616F" w:rsidTr="00293A0E">
        <w:tc>
          <w:tcPr>
            <w:tcW w:w="251" w:type="pct"/>
          </w:tcPr>
          <w:p w:rsidR="00293A0E" w:rsidRPr="0052616F" w:rsidRDefault="00293A0E" w:rsidP="00293A0E">
            <w:pPr>
              <w:jc w:val="center"/>
              <w:rPr>
                <w:sz w:val="24"/>
                <w:szCs w:val="24"/>
              </w:rPr>
            </w:pPr>
            <w:r>
              <w:rPr>
                <w:sz w:val="24"/>
                <w:szCs w:val="24"/>
              </w:rPr>
              <w:t>5</w:t>
            </w:r>
          </w:p>
        </w:tc>
        <w:tc>
          <w:tcPr>
            <w:tcW w:w="1311"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«Музыкальныеинструменты»</w:t>
            </w:r>
          </w:p>
        </w:tc>
        <w:tc>
          <w:tcPr>
            <w:tcW w:w="469" w:type="pct"/>
          </w:tcPr>
          <w:p w:rsidR="00293A0E" w:rsidRPr="0052616F" w:rsidRDefault="00293A0E" w:rsidP="00293A0E">
            <w:pPr>
              <w:jc w:val="center"/>
              <w:rPr>
                <w:sz w:val="24"/>
                <w:szCs w:val="24"/>
              </w:rPr>
            </w:pPr>
            <w:r>
              <w:rPr>
                <w:sz w:val="24"/>
                <w:szCs w:val="24"/>
              </w:rPr>
              <w:t>17</w:t>
            </w:r>
          </w:p>
        </w:tc>
        <w:tc>
          <w:tcPr>
            <w:tcW w:w="1330" w:type="pct"/>
            <w:tcBorders>
              <w:top w:val="single" w:sz="4" w:space="0" w:color="000000"/>
              <w:left w:val="single" w:sz="4" w:space="0" w:color="000000"/>
              <w:bottom w:val="single" w:sz="4" w:space="0" w:color="000000"/>
              <w:right w:val="single" w:sz="4" w:space="0" w:color="000000"/>
            </w:tcBorders>
          </w:tcPr>
          <w:p w:rsidR="00293A0E" w:rsidRPr="0052616F" w:rsidRDefault="00293A0E" w:rsidP="00293A0E">
            <w:pPr>
              <w:ind w:right="60"/>
              <w:jc w:val="both"/>
              <w:rPr>
                <w:sz w:val="24"/>
                <w:szCs w:val="24"/>
              </w:rPr>
            </w:pPr>
            <w:r w:rsidRPr="0052616F">
              <w:rPr>
                <w:sz w:val="24"/>
                <w:szCs w:val="24"/>
              </w:rPr>
              <w:t>Музыкальная разминка.</w:t>
            </w:r>
          </w:p>
          <w:p w:rsidR="00293A0E" w:rsidRPr="0052616F" w:rsidRDefault="00293A0E" w:rsidP="00293A0E">
            <w:pPr>
              <w:ind w:right="60"/>
              <w:jc w:val="both"/>
              <w:rPr>
                <w:sz w:val="24"/>
                <w:szCs w:val="24"/>
              </w:rPr>
            </w:pPr>
            <w:r w:rsidRPr="0052616F">
              <w:rPr>
                <w:sz w:val="24"/>
                <w:szCs w:val="24"/>
              </w:rPr>
              <w:t>Дыхательное упражнение.</w:t>
            </w:r>
          </w:p>
          <w:p w:rsidR="00293A0E" w:rsidRPr="0052616F" w:rsidRDefault="00293A0E" w:rsidP="00293A0E">
            <w:pPr>
              <w:ind w:right="60"/>
              <w:jc w:val="both"/>
              <w:rPr>
                <w:sz w:val="24"/>
                <w:szCs w:val="24"/>
              </w:rPr>
            </w:pPr>
            <w:r>
              <w:rPr>
                <w:sz w:val="24"/>
                <w:szCs w:val="24"/>
              </w:rPr>
              <w:t xml:space="preserve">Разнообразие </w:t>
            </w:r>
            <w:r w:rsidRPr="0052616F">
              <w:rPr>
                <w:sz w:val="24"/>
                <w:szCs w:val="24"/>
              </w:rPr>
              <w:t>инструмент</w:t>
            </w:r>
            <w:r>
              <w:rPr>
                <w:sz w:val="24"/>
                <w:szCs w:val="24"/>
              </w:rPr>
              <w:t>ов</w:t>
            </w:r>
          </w:p>
        </w:tc>
        <w:tc>
          <w:tcPr>
            <w:tcW w:w="1639" w:type="pct"/>
          </w:tcPr>
          <w:p w:rsidR="00293A0E" w:rsidRPr="00C9784D" w:rsidRDefault="00ED27B4" w:rsidP="00293A0E">
            <w:pPr>
              <w:jc w:val="both"/>
            </w:pPr>
            <w:hyperlink r:id="rId937" w:history="1">
              <w:r w:rsidR="00293A0E" w:rsidRPr="0052616F">
                <w:rPr>
                  <w:rStyle w:val="af6"/>
                  <w:rFonts w:eastAsia="Calibri"/>
                </w:rPr>
                <w:t>https</w:t>
              </w:r>
              <w:r w:rsidR="00293A0E" w:rsidRPr="00C9784D">
                <w:rPr>
                  <w:rStyle w:val="af6"/>
                  <w:rFonts w:eastAsia="Calibri"/>
                </w:rPr>
                <w:t>://</w:t>
              </w:r>
              <w:r w:rsidR="00293A0E" w:rsidRPr="0052616F">
                <w:rPr>
                  <w:rStyle w:val="af6"/>
                  <w:rFonts w:eastAsia="Calibri"/>
                </w:rPr>
                <w:t>easyen</w:t>
              </w:r>
              <w:r w:rsidR="00293A0E" w:rsidRPr="00C9784D">
                <w:rPr>
                  <w:rStyle w:val="af6"/>
                  <w:rFonts w:eastAsia="Calibri"/>
                </w:rPr>
                <w:t>.</w:t>
              </w:r>
              <w:r w:rsidR="00293A0E" w:rsidRPr="0052616F">
                <w:rPr>
                  <w:rStyle w:val="af6"/>
                  <w:rFonts w:eastAsia="Calibri"/>
                </w:rPr>
                <w:t>ru</w:t>
              </w:r>
              <w:r w:rsidR="00293A0E" w:rsidRPr="00C9784D">
                <w:rPr>
                  <w:rStyle w:val="af6"/>
                  <w:rFonts w:eastAsia="Calibri"/>
                </w:rPr>
                <w:t>/</w:t>
              </w:r>
              <w:r w:rsidR="00293A0E" w:rsidRPr="0052616F">
                <w:rPr>
                  <w:rStyle w:val="af6"/>
                  <w:rFonts w:eastAsia="Calibri"/>
                </w:rPr>
                <w:t>index</w:t>
              </w:r>
              <w:r w:rsidR="00293A0E" w:rsidRPr="00C9784D">
                <w:rPr>
                  <w:rStyle w:val="af6"/>
                  <w:rFonts w:eastAsia="Calibri"/>
                </w:rPr>
                <w:t>/</w:t>
              </w:r>
              <w:r w:rsidR="00293A0E" w:rsidRPr="0052616F">
                <w:rPr>
                  <w:rStyle w:val="af6"/>
                  <w:rFonts w:eastAsia="Calibri"/>
                </w:rPr>
                <w:t>katalog</w:t>
              </w:r>
              <w:r w:rsidR="00293A0E" w:rsidRPr="00C9784D">
                <w:rPr>
                  <w:rStyle w:val="af6"/>
                  <w:rFonts w:eastAsia="Calibri"/>
                </w:rPr>
                <w:t>/0-95</w:t>
              </w:r>
            </w:hyperlink>
          </w:p>
          <w:p w:rsidR="00293A0E" w:rsidRPr="00C9784D" w:rsidRDefault="00293A0E" w:rsidP="00293A0E">
            <w:pPr>
              <w:jc w:val="both"/>
            </w:pPr>
          </w:p>
        </w:tc>
      </w:tr>
      <w:tr w:rsidR="00293A0E" w:rsidRPr="0052616F" w:rsidTr="00293A0E">
        <w:tc>
          <w:tcPr>
            <w:tcW w:w="251" w:type="pct"/>
          </w:tcPr>
          <w:p w:rsidR="00293A0E" w:rsidRPr="0052616F" w:rsidRDefault="00293A0E" w:rsidP="00293A0E">
            <w:pPr>
              <w:jc w:val="center"/>
              <w:rPr>
                <w:sz w:val="24"/>
                <w:szCs w:val="24"/>
              </w:rPr>
            </w:pPr>
            <w:r>
              <w:rPr>
                <w:sz w:val="24"/>
                <w:szCs w:val="24"/>
              </w:rPr>
              <w:t>6</w:t>
            </w:r>
          </w:p>
        </w:tc>
        <w:tc>
          <w:tcPr>
            <w:tcW w:w="1311"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«Русскиенародныепесни»</w:t>
            </w:r>
          </w:p>
        </w:tc>
        <w:tc>
          <w:tcPr>
            <w:tcW w:w="469" w:type="pct"/>
          </w:tcPr>
          <w:p w:rsidR="00293A0E" w:rsidRPr="0052616F" w:rsidRDefault="00293A0E" w:rsidP="00293A0E">
            <w:pPr>
              <w:jc w:val="center"/>
              <w:rPr>
                <w:sz w:val="24"/>
                <w:szCs w:val="24"/>
              </w:rPr>
            </w:pPr>
            <w:r>
              <w:rPr>
                <w:sz w:val="24"/>
                <w:szCs w:val="24"/>
              </w:rPr>
              <w:t>18</w:t>
            </w:r>
          </w:p>
        </w:tc>
        <w:tc>
          <w:tcPr>
            <w:tcW w:w="1330" w:type="pct"/>
            <w:tcBorders>
              <w:top w:val="single" w:sz="4" w:space="0" w:color="000000"/>
              <w:left w:val="single" w:sz="4" w:space="0" w:color="000000"/>
              <w:bottom w:val="single" w:sz="4" w:space="0" w:color="000000"/>
              <w:right w:val="single" w:sz="4" w:space="0" w:color="000000"/>
            </w:tcBorders>
          </w:tcPr>
          <w:p w:rsidR="00293A0E" w:rsidRPr="0052616F" w:rsidRDefault="00293A0E" w:rsidP="00293A0E">
            <w:pPr>
              <w:ind w:right="60"/>
              <w:jc w:val="both"/>
              <w:rPr>
                <w:sz w:val="24"/>
                <w:szCs w:val="24"/>
              </w:rPr>
            </w:pPr>
            <w:r w:rsidRPr="0052616F">
              <w:rPr>
                <w:sz w:val="24"/>
                <w:szCs w:val="24"/>
              </w:rPr>
              <w:t>Музыкальная разминка.</w:t>
            </w:r>
          </w:p>
          <w:p w:rsidR="00293A0E" w:rsidRPr="0052616F" w:rsidRDefault="00293A0E" w:rsidP="00293A0E">
            <w:pPr>
              <w:ind w:right="60"/>
              <w:jc w:val="both"/>
              <w:rPr>
                <w:sz w:val="24"/>
                <w:szCs w:val="24"/>
              </w:rPr>
            </w:pPr>
            <w:r w:rsidRPr="0052616F">
              <w:rPr>
                <w:sz w:val="24"/>
                <w:szCs w:val="24"/>
              </w:rPr>
              <w:t>Дыхательное упражнение.</w:t>
            </w:r>
          </w:p>
          <w:p w:rsidR="00293A0E" w:rsidRPr="00C9784D" w:rsidRDefault="00293A0E" w:rsidP="00293A0E">
            <w:pPr>
              <w:ind w:right="60"/>
              <w:jc w:val="both"/>
              <w:rPr>
                <w:sz w:val="24"/>
                <w:szCs w:val="24"/>
              </w:rPr>
            </w:pPr>
            <w:r w:rsidRPr="0052616F">
              <w:rPr>
                <w:sz w:val="24"/>
                <w:szCs w:val="24"/>
              </w:rPr>
              <w:t>Разнообразие инструментов</w:t>
            </w:r>
          </w:p>
        </w:tc>
        <w:tc>
          <w:tcPr>
            <w:tcW w:w="1639" w:type="pct"/>
          </w:tcPr>
          <w:p w:rsidR="00293A0E" w:rsidRPr="00C9784D" w:rsidRDefault="00ED27B4" w:rsidP="00293A0E">
            <w:pPr>
              <w:jc w:val="both"/>
            </w:pPr>
            <w:hyperlink r:id="rId938" w:history="1">
              <w:r w:rsidR="00293A0E" w:rsidRPr="0052616F">
                <w:rPr>
                  <w:rStyle w:val="af6"/>
                  <w:rFonts w:eastAsia="Calibri"/>
                </w:rPr>
                <w:t>https</w:t>
              </w:r>
              <w:r w:rsidR="00293A0E" w:rsidRPr="00C9784D">
                <w:rPr>
                  <w:rStyle w:val="af6"/>
                  <w:rFonts w:eastAsia="Calibri"/>
                </w:rPr>
                <w:t>://</w:t>
              </w:r>
              <w:r w:rsidR="00293A0E" w:rsidRPr="0052616F">
                <w:rPr>
                  <w:rStyle w:val="af6"/>
                  <w:rFonts w:eastAsia="Calibri"/>
                </w:rPr>
                <w:t>easyen</w:t>
              </w:r>
              <w:r w:rsidR="00293A0E" w:rsidRPr="00C9784D">
                <w:rPr>
                  <w:rStyle w:val="af6"/>
                  <w:rFonts w:eastAsia="Calibri"/>
                </w:rPr>
                <w:t>.</w:t>
              </w:r>
              <w:r w:rsidR="00293A0E" w:rsidRPr="0052616F">
                <w:rPr>
                  <w:rStyle w:val="af6"/>
                  <w:rFonts w:eastAsia="Calibri"/>
                </w:rPr>
                <w:t>ru</w:t>
              </w:r>
              <w:r w:rsidR="00293A0E" w:rsidRPr="00C9784D">
                <w:rPr>
                  <w:rStyle w:val="af6"/>
                  <w:rFonts w:eastAsia="Calibri"/>
                </w:rPr>
                <w:t>/</w:t>
              </w:r>
              <w:r w:rsidR="00293A0E" w:rsidRPr="0052616F">
                <w:rPr>
                  <w:rStyle w:val="af6"/>
                  <w:rFonts w:eastAsia="Calibri"/>
                </w:rPr>
                <w:t>index</w:t>
              </w:r>
              <w:r w:rsidR="00293A0E" w:rsidRPr="00C9784D">
                <w:rPr>
                  <w:rStyle w:val="af6"/>
                  <w:rFonts w:eastAsia="Calibri"/>
                </w:rPr>
                <w:t>/</w:t>
              </w:r>
              <w:r w:rsidR="00293A0E" w:rsidRPr="0052616F">
                <w:rPr>
                  <w:rStyle w:val="af6"/>
                  <w:rFonts w:eastAsia="Calibri"/>
                </w:rPr>
                <w:t>katalog</w:t>
              </w:r>
              <w:r w:rsidR="00293A0E" w:rsidRPr="00C9784D">
                <w:rPr>
                  <w:rStyle w:val="af6"/>
                  <w:rFonts w:eastAsia="Calibri"/>
                </w:rPr>
                <w:t>/0-95</w:t>
              </w:r>
            </w:hyperlink>
          </w:p>
          <w:p w:rsidR="00293A0E" w:rsidRPr="00C9784D" w:rsidRDefault="00293A0E" w:rsidP="00293A0E">
            <w:pPr>
              <w:jc w:val="both"/>
            </w:pPr>
          </w:p>
        </w:tc>
      </w:tr>
      <w:tr w:rsidR="00293A0E" w:rsidRPr="00F61F4E" w:rsidTr="00293A0E">
        <w:tc>
          <w:tcPr>
            <w:tcW w:w="251" w:type="pct"/>
          </w:tcPr>
          <w:p w:rsidR="00293A0E" w:rsidRPr="0052616F" w:rsidRDefault="00293A0E" w:rsidP="00293A0E">
            <w:pPr>
              <w:jc w:val="center"/>
              <w:rPr>
                <w:sz w:val="24"/>
                <w:szCs w:val="24"/>
              </w:rPr>
            </w:pPr>
            <w:r>
              <w:rPr>
                <w:sz w:val="24"/>
                <w:szCs w:val="24"/>
              </w:rPr>
              <w:t>7</w:t>
            </w:r>
          </w:p>
        </w:tc>
        <w:tc>
          <w:tcPr>
            <w:tcW w:w="1311" w:type="pct"/>
            <w:tcBorders>
              <w:top w:val="single" w:sz="4" w:space="0" w:color="000000"/>
              <w:left w:val="single" w:sz="4" w:space="0" w:color="000000"/>
              <w:bottom w:val="single" w:sz="4" w:space="0" w:color="000000"/>
              <w:right w:val="single" w:sz="4" w:space="0" w:color="000000"/>
            </w:tcBorders>
            <w:vAlign w:val="bottom"/>
          </w:tcPr>
          <w:p w:rsidR="00293A0E" w:rsidRPr="0052616F" w:rsidRDefault="00293A0E" w:rsidP="00293A0E">
            <w:pPr>
              <w:pStyle w:val="affffffff9"/>
              <w:shd w:val="clear" w:color="auto" w:fill="auto"/>
              <w:ind w:firstLine="0"/>
            </w:pPr>
            <w:r w:rsidRPr="0052616F">
              <w:t>«Вот оно какое наше лето»</w:t>
            </w:r>
          </w:p>
        </w:tc>
        <w:tc>
          <w:tcPr>
            <w:tcW w:w="469" w:type="pct"/>
          </w:tcPr>
          <w:p w:rsidR="00293A0E" w:rsidRPr="0052616F" w:rsidRDefault="00293A0E" w:rsidP="00293A0E">
            <w:pPr>
              <w:jc w:val="center"/>
              <w:rPr>
                <w:sz w:val="24"/>
                <w:szCs w:val="24"/>
              </w:rPr>
            </w:pPr>
            <w:r>
              <w:rPr>
                <w:sz w:val="24"/>
                <w:szCs w:val="24"/>
              </w:rPr>
              <w:t>9</w:t>
            </w:r>
          </w:p>
        </w:tc>
        <w:tc>
          <w:tcPr>
            <w:tcW w:w="1330" w:type="pct"/>
            <w:tcBorders>
              <w:top w:val="single" w:sz="4" w:space="0" w:color="000000"/>
              <w:left w:val="single" w:sz="4" w:space="0" w:color="000000"/>
              <w:bottom w:val="single" w:sz="4" w:space="0" w:color="000000"/>
              <w:right w:val="single" w:sz="4" w:space="0" w:color="000000"/>
            </w:tcBorders>
          </w:tcPr>
          <w:p w:rsidR="00293A0E" w:rsidRPr="0052616F" w:rsidRDefault="00293A0E" w:rsidP="00293A0E">
            <w:pPr>
              <w:ind w:right="60"/>
              <w:jc w:val="both"/>
              <w:rPr>
                <w:sz w:val="24"/>
                <w:szCs w:val="24"/>
              </w:rPr>
            </w:pPr>
            <w:r w:rsidRPr="0052616F">
              <w:rPr>
                <w:sz w:val="24"/>
                <w:szCs w:val="24"/>
              </w:rPr>
              <w:t>Музыкальная разминка.</w:t>
            </w:r>
          </w:p>
          <w:p w:rsidR="00293A0E" w:rsidRPr="0052616F" w:rsidRDefault="00293A0E" w:rsidP="00293A0E">
            <w:pPr>
              <w:ind w:right="60"/>
              <w:jc w:val="both"/>
              <w:rPr>
                <w:sz w:val="24"/>
                <w:szCs w:val="24"/>
              </w:rPr>
            </w:pPr>
            <w:r w:rsidRPr="0052616F">
              <w:rPr>
                <w:sz w:val="24"/>
                <w:szCs w:val="24"/>
              </w:rPr>
              <w:t>Дыхательное упражнение.</w:t>
            </w:r>
          </w:p>
          <w:p w:rsidR="00293A0E" w:rsidRPr="0052616F" w:rsidRDefault="00293A0E" w:rsidP="00293A0E">
            <w:pPr>
              <w:ind w:right="60"/>
              <w:jc w:val="both"/>
              <w:rPr>
                <w:sz w:val="24"/>
                <w:szCs w:val="24"/>
              </w:rPr>
            </w:pPr>
            <w:r w:rsidRPr="0052616F">
              <w:rPr>
                <w:sz w:val="24"/>
                <w:szCs w:val="24"/>
              </w:rPr>
              <w:t>Разнообразие инструментов</w:t>
            </w:r>
          </w:p>
        </w:tc>
        <w:tc>
          <w:tcPr>
            <w:tcW w:w="1639" w:type="pct"/>
          </w:tcPr>
          <w:p w:rsidR="00293A0E" w:rsidRPr="0052616F" w:rsidRDefault="00ED27B4" w:rsidP="00293A0E">
            <w:pPr>
              <w:jc w:val="both"/>
            </w:pPr>
            <w:hyperlink r:id="rId939" w:history="1">
              <w:r w:rsidR="00293A0E" w:rsidRPr="0052616F">
                <w:rPr>
                  <w:rStyle w:val="af6"/>
                  <w:rFonts w:eastAsia="Calibri"/>
                </w:rPr>
                <w:t>https://easyen.ru/index/katalog/0-95</w:t>
              </w:r>
            </w:hyperlink>
          </w:p>
          <w:p w:rsidR="00293A0E" w:rsidRPr="0052616F" w:rsidRDefault="00293A0E" w:rsidP="00293A0E">
            <w:pPr>
              <w:jc w:val="both"/>
            </w:pPr>
          </w:p>
        </w:tc>
      </w:tr>
      <w:tr w:rsidR="00293A0E" w:rsidTr="00293A0E">
        <w:tc>
          <w:tcPr>
            <w:tcW w:w="251" w:type="pct"/>
          </w:tcPr>
          <w:p w:rsidR="00293A0E" w:rsidRPr="00AB03D7" w:rsidRDefault="00293A0E" w:rsidP="00293A0E">
            <w:pPr>
              <w:jc w:val="center"/>
              <w:rPr>
                <w:sz w:val="24"/>
                <w:szCs w:val="24"/>
              </w:rPr>
            </w:pPr>
          </w:p>
        </w:tc>
        <w:tc>
          <w:tcPr>
            <w:tcW w:w="1311" w:type="pct"/>
            <w:tcBorders>
              <w:top w:val="single" w:sz="4" w:space="0" w:color="000000"/>
              <w:left w:val="single" w:sz="4" w:space="0" w:color="000000"/>
              <w:bottom w:val="single" w:sz="4" w:space="0" w:color="000000"/>
              <w:right w:val="single" w:sz="4" w:space="0" w:color="000000"/>
            </w:tcBorders>
          </w:tcPr>
          <w:p w:rsidR="00293A0E" w:rsidRPr="00AB03D7" w:rsidRDefault="00293A0E" w:rsidP="00293A0E">
            <w:pPr>
              <w:ind w:left="96" w:right="34"/>
              <w:rPr>
                <w:sz w:val="24"/>
                <w:szCs w:val="24"/>
              </w:rPr>
            </w:pPr>
          </w:p>
        </w:tc>
        <w:tc>
          <w:tcPr>
            <w:tcW w:w="469" w:type="pct"/>
          </w:tcPr>
          <w:p w:rsidR="00293A0E" w:rsidRPr="00BD738E" w:rsidRDefault="00293A0E" w:rsidP="00293A0E">
            <w:pPr>
              <w:jc w:val="center"/>
              <w:rPr>
                <w:sz w:val="24"/>
                <w:szCs w:val="24"/>
              </w:rPr>
            </w:pPr>
            <w:r>
              <w:rPr>
                <w:sz w:val="24"/>
                <w:szCs w:val="24"/>
              </w:rPr>
              <w:t>66</w:t>
            </w:r>
          </w:p>
        </w:tc>
        <w:tc>
          <w:tcPr>
            <w:tcW w:w="1330" w:type="pct"/>
            <w:tcBorders>
              <w:top w:val="single" w:sz="4" w:space="0" w:color="000000"/>
              <w:left w:val="single" w:sz="4" w:space="0" w:color="000000"/>
              <w:bottom w:val="single" w:sz="4" w:space="0" w:color="000000"/>
              <w:right w:val="single" w:sz="4" w:space="0" w:color="000000"/>
            </w:tcBorders>
          </w:tcPr>
          <w:p w:rsidR="00293A0E" w:rsidRDefault="00293A0E" w:rsidP="00293A0E">
            <w:pPr>
              <w:widowControl w:val="0"/>
              <w:autoSpaceDE w:val="0"/>
              <w:autoSpaceDN w:val="0"/>
              <w:rPr>
                <w:shd w:val="clear" w:color="auto" w:fill="FFFFFF"/>
              </w:rPr>
            </w:pPr>
          </w:p>
        </w:tc>
        <w:tc>
          <w:tcPr>
            <w:tcW w:w="1639" w:type="pct"/>
          </w:tcPr>
          <w:p w:rsidR="00293A0E" w:rsidRDefault="00293A0E" w:rsidP="00293A0E">
            <w:pPr>
              <w:jc w:val="both"/>
            </w:pPr>
          </w:p>
        </w:tc>
      </w:tr>
    </w:tbl>
    <w:p w:rsidR="00293A0E" w:rsidRDefault="00293A0E" w:rsidP="00293A0E">
      <w:pPr>
        <w:shd w:val="clear" w:color="auto" w:fill="FFFFFF"/>
        <w:spacing w:after="0" w:line="360" w:lineRule="auto"/>
        <w:jc w:val="both"/>
        <w:rPr>
          <w:rFonts w:ascii="Times New Roman" w:eastAsia="Times New Roman" w:hAnsi="Times New Roman" w:cs="Times New Roman"/>
          <w:b/>
          <w:sz w:val="24"/>
          <w:szCs w:val="24"/>
        </w:rPr>
      </w:pPr>
    </w:p>
    <w:p w:rsidR="00293A0E" w:rsidRPr="001C14A5" w:rsidRDefault="00293A0E" w:rsidP="00293A0E">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1 класс.</w:t>
      </w:r>
    </w:p>
    <w:tbl>
      <w:tblPr>
        <w:tblStyle w:val="1fd"/>
        <w:tblW w:w="5000" w:type="pct"/>
        <w:tblLook w:val="04A0"/>
      </w:tblPr>
      <w:tblGrid>
        <w:gridCol w:w="458"/>
        <w:gridCol w:w="3019"/>
        <w:gridCol w:w="869"/>
        <w:gridCol w:w="2490"/>
        <w:gridCol w:w="3436"/>
      </w:tblGrid>
      <w:tr w:rsidR="00293A0E" w:rsidRPr="00F61F4E" w:rsidTr="00293A0E">
        <w:tc>
          <w:tcPr>
            <w:tcW w:w="239" w:type="pct"/>
          </w:tcPr>
          <w:p w:rsidR="00293A0E" w:rsidRPr="00F61F4E" w:rsidRDefault="00293A0E" w:rsidP="00293A0E">
            <w:pPr>
              <w:jc w:val="center"/>
              <w:rPr>
                <w:b/>
                <w:sz w:val="24"/>
                <w:szCs w:val="24"/>
              </w:rPr>
            </w:pPr>
            <w:r w:rsidRPr="00F61F4E">
              <w:rPr>
                <w:b/>
                <w:sz w:val="24"/>
                <w:szCs w:val="24"/>
              </w:rPr>
              <w:t>№</w:t>
            </w:r>
          </w:p>
        </w:tc>
        <w:tc>
          <w:tcPr>
            <w:tcW w:w="1440" w:type="pct"/>
          </w:tcPr>
          <w:p w:rsidR="00293A0E" w:rsidRPr="00F61F4E" w:rsidRDefault="00293A0E" w:rsidP="00293A0E">
            <w:pPr>
              <w:jc w:val="center"/>
              <w:rPr>
                <w:b/>
                <w:sz w:val="24"/>
                <w:szCs w:val="24"/>
              </w:rPr>
            </w:pPr>
            <w:r w:rsidRPr="00F61F4E">
              <w:rPr>
                <w:b/>
                <w:sz w:val="24"/>
                <w:szCs w:val="24"/>
              </w:rPr>
              <w:t>Тема</w:t>
            </w:r>
          </w:p>
        </w:tc>
        <w:tc>
          <w:tcPr>
            <w:tcW w:w="449" w:type="pct"/>
          </w:tcPr>
          <w:p w:rsidR="00293A0E" w:rsidRPr="00F61F4E" w:rsidRDefault="00293A0E" w:rsidP="00293A0E">
            <w:pPr>
              <w:jc w:val="center"/>
              <w:rPr>
                <w:b/>
                <w:sz w:val="24"/>
                <w:szCs w:val="24"/>
              </w:rPr>
            </w:pPr>
            <w:r w:rsidRPr="00F61F4E">
              <w:rPr>
                <w:b/>
                <w:sz w:val="24"/>
                <w:szCs w:val="24"/>
              </w:rPr>
              <w:t>Часов</w:t>
            </w:r>
          </w:p>
        </w:tc>
        <w:tc>
          <w:tcPr>
            <w:tcW w:w="1234" w:type="pct"/>
          </w:tcPr>
          <w:p w:rsidR="00293A0E" w:rsidRPr="00F61F4E" w:rsidRDefault="00293A0E" w:rsidP="00293A0E">
            <w:pPr>
              <w:jc w:val="center"/>
              <w:rPr>
                <w:b/>
                <w:sz w:val="24"/>
                <w:szCs w:val="24"/>
              </w:rPr>
            </w:pPr>
            <w:r w:rsidRPr="00F61F4E">
              <w:rPr>
                <w:b/>
                <w:sz w:val="24"/>
                <w:szCs w:val="24"/>
              </w:rPr>
              <w:t xml:space="preserve">Основные виды учебной деятельности </w:t>
            </w:r>
            <w:r w:rsidRPr="00C9784D">
              <w:rPr>
                <w:b/>
                <w:sz w:val="24"/>
                <w:szCs w:val="24"/>
              </w:rPr>
              <w:t>обучающихся</w:t>
            </w:r>
          </w:p>
        </w:tc>
        <w:tc>
          <w:tcPr>
            <w:tcW w:w="1639" w:type="pct"/>
          </w:tcPr>
          <w:p w:rsidR="00293A0E" w:rsidRPr="00F61F4E" w:rsidRDefault="00293A0E" w:rsidP="00293A0E">
            <w:pPr>
              <w:jc w:val="center"/>
              <w:rPr>
                <w:b/>
                <w:sz w:val="24"/>
                <w:szCs w:val="24"/>
              </w:rPr>
            </w:pPr>
            <w:r w:rsidRPr="00F61F4E">
              <w:rPr>
                <w:b/>
                <w:sz w:val="24"/>
                <w:szCs w:val="24"/>
              </w:rPr>
              <w:t>Электронные (цифровые) образовательныересурсы</w:t>
            </w:r>
          </w:p>
        </w:tc>
      </w:tr>
      <w:tr w:rsidR="00293A0E" w:rsidRPr="00AB03D7" w:rsidTr="00293A0E">
        <w:tc>
          <w:tcPr>
            <w:tcW w:w="239" w:type="pct"/>
          </w:tcPr>
          <w:p w:rsidR="00293A0E" w:rsidRPr="00F61F4E" w:rsidRDefault="00293A0E" w:rsidP="00293A0E">
            <w:pPr>
              <w:jc w:val="center"/>
              <w:rPr>
                <w:sz w:val="24"/>
                <w:szCs w:val="24"/>
              </w:rPr>
            </w:pPr>
            <w:r w:rsidRPr="00F61F4E">
              <w:rPr>
                <w:sz w:val="24"/>
                <w:szCs w:val="24"/>
              </w:rPr>
              <w:t>1</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Введение</w:t>
            </w:r>
          </w:p>
        </w:tc>
        <w:tc>
          <w:tcPr>
            <w:tcW w:w="449" w:type="pct"/>
          </w:tcPr>
          <w:p w:rsidR="00293A0E" w:rsidRPr="00F61F4E" w:rsidRDefault="00293A0E" w:rsidP="00293A0E">
            <w:pPr>
              <w:jc w:val="center"/>
              <w:rPr>
                <w:sz w:val="24"/>
                <w:szCs w:val="24"/>
              </w:rPr>
            </w:pPr>
            <w:r>
              <w:rPr>
                <w:sz w:val="24"/>
                <w:szCs w:val="24"/>
              </w:rPr>
              <w:t>2</w:t>
            </w:r>
          </w:p>
        </w:tc>
        <w:tc>
          <w:tcPr>
            <w:tcW w:w="1234"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57"/>
              <w:jc w:val="both"/>
              <w:rPr>
                <w:sz w:val="24"/>
                <w:szCs w:val="24"/>
              </w:rPr>
            </w:pPr>
            <w:r w:rsidRPr="00DC32FE">
              <w:rPr>
                <w:sz w:val="24"/>
                <w:szCs w:val="24"/>
              </w:rPr>
              <w:t>Музыкальная разминка.</w:t>
            </w:r>
          </w:p>
          <w:p w:rsidR="00293A0E" w:rsidRPr="00DC32FE" w:rsidRDefault="00293A0E" w:rsidP="00293A0E">
            <w:pPr>
              <w:ind w:right="57"/>
              <w:jc w:val="both"/>
              <w:rPr>
                <w:sz w:val="24"/>
                <w:szCs w:val="24"/>
              </w:rPr>
            </w:pPr>
            <w:r w:rsidRPr="00DC32FE">
              <w:rPr>
                <w:sz w:val="24"/>
                <w:szCs w:val="24"/>
              </w:rPr>
              <w:t>Дыхательное упражнение.</w:t>
            </w:r>
          </w:p>
          <w:p w:rsidR="00293A0E" w:rsidRPr="00DC32FE" w:rsidRDefault="00293A0E" w:rsidP="00293A0E">
            <w:pPr>
              <w:ind w:right="57"/>
              <w:jc w:val="both"/>
              <w:rPr>
                <w:sz w:val="24"/>
                <w:szCs w:val="24"/>
              </w:rPr>
            </w:pPr>
            <w:r w:rsidRPr="00DC32FE">
              <w:rPr>
                <w:sz w:val="24"/>
                <w:szCs w:val="24"/>
              </w:rPr>
              <w:t>Изобразительность</w:t>
            </w:r>
          </w:p>
          <w:p w:rsidR="00293A0E" w:rsidRPr="00BD738E" w:rsidRDefault="00293A0E" w:rsidP="00293A0E">
            <w:pPr>
              <w:spacing w:line="259" w:lineRule="auto"/>
              <w:ind w:right="57"/>
              <w:jc w:val="both"/>
              <w:rPr>
                <w:sz w:val="24"/>
                <w:szCs w:val="24"/>
              </w:rPr>
            </w:pPr>
            <w:r w:rsidRPr="00DC32FE">
              <w:rPr>
                <w:sz w:val="24"/>
                <w:szCs w:val="24"/>
              </w:rPr>
              <w:t>мелодических интонаций</w:t>
            </w:r>
          </w:p>
        </w:tc>
        <w:tc>
          <w:tcPr>
            <w:tcW w:w="1639" w:type="pct"/>
          </w:tcPr>
          <w:p w:rsidR="00293A0E" w:rsidRPr="00F61F4E" w:rsidRDefault="00293A0E" w:rsidP="00293A0E">
            <w:pPr>
              <w:jc w:val="both"/>
              <w:rPr>
                <w:sz w:val="24"/>
                <w:szCs w:val="24"/>
              </w:rPr>
            </w:pPr>
          </w:p>
          <w:p w:rsidR="00293A0E" w:rsidRPr="00F61F4E" w:rsidRDefault="00ED27B4" w:rsidP="00293A0E">
            <w:pPr>
              <w:jc w:val="both"/>
              <w:rPr>
                <w:sz w:val="24"/>
                <w:szCs w:val="24"/>
              </w:rPr>
            </w:pPr>
            <w:hyperlink r:id="rId940"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AB03D7" w:rsidRDefault="00293A0E" w:rsidP="00293A0E">
            <w:pPr>
              <w:jc w:val="both"/>
              <w:rPr>
                <w:sz w:val="24"/>
                <w:szCs w:val="24"/>
              </w:rPr>
            </w:pPr>
          </w:p>
        </w:tc>
      </w:tr>
      <w:tr w:rsidR="00293A0E" w:rsidRPr="00F61F4E" w:rsidTr="00293A0E">
        <w:tc>
          <w:tcPr>
            <w:tcW w:w="239" w:type="pct"/>
          </w:tcPr>
          <w:p w:rsidR="00293A0E" w:rsidRPr="00F61F4E" w:rsidRDefault="00293A0E" w:rsidP="00293A0E">
            <w:pPr>
              <w:jc w:val="center"/>
              <w:rPr>
                <w:sz w:val="24"/>
                <w:szCs w:val="24"/>
              </w:rPr>
            </w:pPr>
            <w:r w:rsidRPr="00F61F4E">
              <w:rPr>
                <w:sz w:val="24"/>
                <w:szCs w:val="24"/>
              </w:rPr>
              <w:t>2</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«Домашниеживотные»</w:t>
            </w:r>
          </w:p>
        </w:tc>
        <w:tc>
          <w:tcPr>
            <w:tcW w:w="449" w:type="pct"/>
          </w:tcPr>
          <w:p w:rsidR="00293A0E" w:rsidRPr="00F61F4E" w:rsidRDefault="00293A0E" w:rsidP="00293A0E">
            <w:pPr>
              <w:jc w:val="center"/>
              <w:rPr>
                <w:sz w:val="24"/>
                <w:szCs w:val="24"/>
              </w:rPr>
            </w:pPr>
            <w:r>
              <w:rPr>
                <w:sz w:val="24"/>
                <w:szCs w:val="24"/>
              </w:rPr>
              <w:t>6</w:t>
            </w:r>
          </w:p>
        </w:tc>
        <w:tc>
          <w:tcPr>
            <w:tcW w:w="1234"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60"/>
              <w:jc w:val="both"/>
              <w:rPr>
                <w:sz w:val="24"/>
                <w:szCs w:val="24"/>
              </w:rPr>
            </w:pPr>
            <w:r w:rsidRPr="00DC32FE">
              <w:rPr>
                <w:sz w:val="24"/>
                <w:szCs w:val="24"/>
              </w:rPr>
              <w:t>Музыкальная разминка.</w:t>
            </w:r>
          </w:p>
          <w:p w:rsidR="00293A0E" w:rsidRPr="00DC32FE" w:rsidRDefault="00293A0E" w:rsidP="00293A0E">
            <w:pPr>
              <w:ind w:right="60"/>
              <w:jc w:val="both"/>
              <w:rPr>
                <w:sz w:val="24"/>
                <w:szCs w:val="24"/>
              </w:rPr>
            </w:pPr>
            <w:r w:rsidRPr="00DC32FE">
              <w:rPr>
                <w:sz w:val="24"/>
                <w:szCs w:val="24"/>
              </w:rPr>
              <w:t>Дыхательное упражнение.</w:t>
            </w:r>
          </w:p>
          <w:p w:rsidR="00293A0E" w:rsidRPr="00DC32FE" w:rsidRDefault="00293A0E" w:rsidP="00293A0E">
            <w:pPr>
              <w:ind w:right="60"/>
              <w:jc w:val="both"/>
              <w:rPr>
                <w:sz w:val="24"/>
                <w:szCs w:val="24"/>
              </w:rPr>
            </w:pPr>
            <w:r w:rsidRPr="00DC32FE">
              <w:rPr>
                <w:sz w:val="24"/>
                <w:szCs w:val="24"/>
              </w:rPr>
              <w:t>Изобразительность</w:t>
            </w:r>
          </w:p>
          <w:p w:rsidR="00293A0E" w:rsidRPr="00BD738E" w:rsidRDefault="00293A0E" w:rsidP="00293A0E">
            <w:pPr>
              <w:spacing w:line="259" w:lineRule="auto"/>
              <w:ind w:right="60"/>
              <w:jc w:val="both"/>
              <w:rPr>
                <w:sz w:val="24"/>
                <w:szCs w:val="24"/>
              </w:rPr>
            </w:pPr>
            <w:r w:rsidRPr="00DC32FE">
              <w:rPr>
                <w:sz w:val="24"/>
                <w:szCs w:val="24"/>
              </w:rPr>
              <w:t>мелодических интонаций</w:t>
            </w:r>
          </w:p>
        </w:tc>
        <w:tc>
          <w:tcPr>
            <w:tcW w:w="1639" w:type="pct"/>
          </w:tcPr>
          <w:p w:rsidR="00293A0E" w:rsidRPr="00F61F4E" w:rsidRDefault="00ED27B4" w:rsidP="00293A0E">
            <w:pPr>
              <w:jc w:val="both"/>
              <w:rPr>
                <w:sz w:val="24"/>
                <w:szCs w:val="24"/>
              </w:rPr>
            </w:pPr>
            <w:hyperlink r:id="rId941"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39" w:type="pct"/>
          </w:tcPr>
          <w:p w:rsidR="00293A0E" w:rsidRPr="00F61F4E" w:rsidRDefault="00293A0E" w:rsidP="00293A0E">
            <w:pPr>
              <w:jc w:val="center"/>
              <w:rPr>
                <w:sz w:val="24"/>
                <w:szCs w:val="24"/>
              </w:rPr>
            </w:pPr>
            <w:r w:rsidRPr="00F61F4E">
              <w:rPr>
                <w:sz w:val="24"/>
                <w:szCs w:val="24"/>
              </w:rPr>
              <w:t>3</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«Урожайсобирай»</w:t>
            </w:r>
          </w:p>
        </w:tc>
        <w:tc>
          <w:tcPr>
            <w:tcW w:w="449" w:type="pct"/>
          </w:tcPr>
          <w:p w:rsidR="00293A0E" w:rsidRPr="00F61F4E" w:rsidRDefault="00293A0E" w:rsidP="00293A0E">
            <w:pPr>
              <w:jc w:val="center"/>
              <w:rPr>
                <w:sz w:val="24"/>
                <w:szCs w:val="24"/>
              </w:rPr>
            </w:pPr>
            <w:r>
              <w:rPr>
                <w:sz w:val="24"/>
                <w:szCs w:val="24"/>
              </w:rPr>
              <w:t>8</w:t>
            </w:r>
          </w:p>
        </w:tc>
        <w:tc>
          <w:tcPr>
            <w:tcW w:w="1234"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59"/>
              <w:jc w:val="both"/>
              <w:rPr>
                <w:sz w:val="24"/>
                <w:szCs w:val="24"/>
              </w:rPr>
            </w:pPr>
            <w:r w:rsidRPr="00DC32FE">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93A0E" w:rsidRPr="00F61F4E" w:rsidRDefault="00ED27B4" w:rsidP="00293A0E">
            <w:pPr>
              <w:jc w:val="both"/>
              <w:rPr>
                <w:sz w:val="24"/>
                <w:szCs w:val="24"/>
              </w:rPr>
            </w:pPr>
            <w:hyperlink r:id="rId942"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39" w:type="pct"/>
          </w:tcPr>
          <w:p w:rsidR="00293A0E" w:rsidRPr="00F61F4E" w:rsidRDefault="00293A0E" w:rsidP="00293A0E">
            <w:pPr>
              <w:jc w:val="center"/>
              <w:rPr>
                <w:sz w:val="24"/>
                <w:szCs w:val="24"/>
              </w:rPr>
            </w:pPr>
            <w:r w:rsidRPr="00F61F4E">
              <w:rPr>
                <w:sz w:val="24"/>
                <w:szCs w:val="24"/>
              </w:rPr>
              <w:t>4</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«К намгостипришли»</w:t>
            </w:r>
          </w:p>
        </w:tc>
        <w:tc>
          <w:tcPr>
            <w:tcW w:w="449" w:type="pct"/>
          </w:tcPr>
          <w:p w:rsidR="00293A0E" w:rsidRPr="00F61F4E" w:rsidRDefault="00293A0E" w:rsidP="00293A0E">
            <w:pPr>
              <w:jc w:val="center"/>
              <w:rPr>
                <w:sz w:val="24"/>
                <w:szCs w:val="24"/>
              </w:rPr>
            </w:pPr>
            <w:r>
              <w:rPr>
                <w:sz w:val="24"/>
                <w:szCs w:val="24"/>
              </w:rPr>
              <w:t>6</w:t>
            </w:r>
          </w:p>
        </w:tc>
        <w:tc>
          <w:tcPr>
            <w:tcW w:w="1234"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60"/>
              <w:jc w:val="both"/>
              <w:rPr>
                <w:sz w:val="24"/>
                <w:szCs w:val="24"/>
              </w:rPr>
            </w:pPr>
            <w:r w:rsidRPr="00DC32FE">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93A0E" w:rsidRPr="00F61F4E" w:rsidRDefault="00ED27B4" w:rsidP="00293A0E">
            <w:pPr>
              <w:jc w:val="both"/>
              <w:rPr>
                <w:sz w:val="24"/>
                <w:szCs w:val="24"/>
              </w:rPr>
            </w:pPr>
            <w:hyperlink r:id="rId943"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Tr="00293A0E">
        <w:tc>
          <w:tcPr>
            <w:tcW w:w="239" w:type="pct"/>
          </w:tcPr>
          <w:p w:rsidR="00293A0E" w:rsidRPr="0052616F" w:rsidRDefault="00293A0E" w:rsidP="00293A0E">
            <w:pPr>
              <w:jc w:val="center"/>
              <w:rPr>
                <w:sz w:val="24"/>
                <w:szCs w:val="24"/>
              </w:rPr>
            </w:pPr>
            <w:r>
              <w:rPr>
                <w:sz w:val="24"/>
                <w:szCs w:val="24"/>
              </w:rPr>
              <w:t>5</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«Новогоднийхоровод»</w:t>
            </w:r>
          </w:p>
        </w:tc>
        <w:tc>
          <w:tcPr>
            <w:tcW w:w="449" w:type="pct"/>
          </w:tcPr>
          <w:p w:rsidR="00293A0E" w:rsidRPr="0052616F" w:rsidRDefault="00293A0E" w:rsidP="00293A0E">
            <w:pPr>
              <w:jc w:val="center"/>
              <w:rPr>
                <w:sz w:val="24"/>
                <w:szCs w:val="24"/>
              </w:rPr>
            </w:pPr>
            <w:r>
              <w:rPr>
                <w:sz w:val="24"/>
                <w:szCs w:val="24"/>
              </w:rPr>
              <w:t>17</w:t>
            </w:r>
          </w:p>
        </w:tc>
        <w:tc>
          <w:tcPr>
            <w:tcW w:w="1234" w:type="pct"/>
            <w:tcBorders>
              <w:top w:val="single" w:sz="4" w:space="0" w:color="000000"/>
              <w:left w:val="single" w:sz="4" w:space="0" w:color="000000"/>
              <w:bottom w:val="single" w:sz="4" w:space="0" w:color="000000"/>
              <w:right w:val="single" w:sz="4" w:space="0" w:color="000000"/>
            </w:tcBorders>
          </w:tcPr>
          <w:p w:rsidR="00293A0E" w:rsidRPr="0052616F" w:rsidRDefault="00293A0E" w:rsidP="00293A0E">
            <w:pPr>
              <w:ind w:right="60"/>
              <w:jc w:val="both"/>
              <w:rPr>
                <w:sz w:val="24"/>
                <w:szCs w:val="24"/>
              </w:rPr>
            </w:pPr>
            <w:r w:rsidRPr="0052616F">
              <w:rPr>
                <w:sz w:val="24"/>
                <w:szCs w:val="24"/>
              </w:rPr>
              <w:t>Музыкальная разминка.</w:t>
            </w:r>
          </w:p>
          <w:p w:rsidR="00293A0E" w:rsidRPr="0052616F" w:rsidRDefault="00293A0E" w:rsidP="00293A0E">
            <w:pPr>
              <w:ind w:right="60"/>
              <w:jc w:val="both"/>
              <w:rPr>
                <w:sz w:val="24"/>
                <w:szCs w:val="24"/>
              </w:rPr>
            </w:pPr>
            <w:r w:rsidRPr="0052616F">
              <w:rPr>
                <w:sz w:val="24"/>
                <w:szCs w:val="24"/>
              </w:rPr>
              <w:t>Дыхательное упражнение.</w:t>
            </w:r>
          </w:p>
          <w:p w:rsidR="00293A0E" w:rsidRPr="0052616F" w:rsidRDefault="00293A0E" w:rsidP="00293A0E">
            <w:pPr>
              <w:ind w:right="60"/>
              <w:jc w:val="both"/>
              <w:rPr>
                <w:sz w:val="24"/>
                <w:szCs w:val="24"/>
              </w:rPr>
            </w:pPr>
            <w:r>
              <w:rPr>
                <w:sz w:val="24"/>
                <w:szCs w:val="24"/>
              </w:rPr>
              <w:t xml:space="preserve">Разнообразие </w:t>
            </w:r>
            <w:r w:rsidRPr="0052616F">
              <w:rPr>
                <w:sz w:val="24"/>
                <w:szCs w:val="24"/>
              </w:rPr>
              <w:t>инструмент</w:t>
            </w:r>
            <w:r>
              <w:rPr>
                <w:sz w:val="24"/>
                <w:szCs w:val="24"/>
              </w:rPr>
              <w:t>ов</w:t>
            </w:r>
          </w:p>
        </w:tc>
        <w:tc>
          <w:tcPr>
            <w:tcW w:w="1639" w:type="pct"/>
          </w:tcPr>
          <w:p w:rsidR="00293A0E" w:rsidRPr="00C57C63" w:rsidRDefault="00ED27B4" w:rsidP="00293A0E">
            <w:pPr>
              <w:jc w:val="both"/>
            </w:pPr>
            <w:hyperlink r:id="rId944" w:history="1">
              <w:r w:rsidR="00293A0E" w:rsidRPr="0052616F">
                <w:rPr>
                  <w:rStyle w:val="af6"/>
                  <w:rFonts w:eastAsia="Calibri"/>
                </w:rPr>
                <w:t>https</w:t>
              </w:r>
              <w:r w:rsidR="00293A0E" w:rsidRPr="00C57C63">
                <w:rPr>
                  <w:rStyle w:val="af6"/>
                  <w:rFonts w:eastAsia="Calibri"/>
                </w:rPr>
                <w:t>://</w:t>
              </w:r>
              <w:r w:rsidR="00293A0E" w:rsidRPr="0052616F">
                <w:rPr>
                  <w:rStyle w:val="af6"/>
                  <w:rFonts w:eastAsia="Calibri"/>
                </w:rPr>
                <w:t>easyen</w:t>
              </w:r>
              <w:r w:rsidR="00293A0E" w:rsidRPr="00C57C63">
                <w:rPr>
                  <w:rStyle w:val="af6"/>
                  <w:rFonts w:eastAsia="Calibri"/>
                </w:rPr>
                <w:t>.</w:t>
              </w:r>
              <w:r w:rsidR="00293A0E" w:rsidRPr="0052616F">
                <w:rPr>
                  <w:rStyle w:val="af6"/>
                  <w:rFonts w:eastAsia="Calibri"/>
                </w:rPr>
                <w:t>ru</w:t>
              </w:r>
              <w:r w:rsidR="00293A0E" w:rsidRPr="00C57C63">
                <w:rPr>
                  <w:rStyle w:val="af6"/>
                  <w:rFonts w:eastAsia="Calibri"/>
                </w:rPr>
                <w:t>/</w:t>
              </w:r>
              <w:r w:rsidR="00293A0E" w:rsidRPr="0052616F">
                <w:rPr>
                  <w:rStyle w:val="af6"/>
                  <w:rFonts w:eastAsia="Calibri"/>
                </w:rPr>
                <w:t>index</w:t>
              </w:r>
              <w:r w:rsidR="00293A0E" w:rsidRPr="00C57C63">
                <w:rPr>
                  <w:rStyle w:val="af6"/>
                  <w:rFonts w:eastAsia="Calibri"/>
                </w:rPr>
                <w:t>/</w:t>
              </w:r>
              <w:r w:rsidR="00293A0E" w:rsidRPr="0052616F">
                <w:rPr>
                  <w:rStyle w:val="af6"/>
                  <w:rFonts w:eastAsia="Calibri"/>
                </w:rPr>
                <w:t>katalog</w:t>
              </w:r>
              <w:r w:rsidR="00293A0E" w:rsidRPr="00C57C63">
                <w:rPr>
                  <w:rStyle w:val="af6"/>
                  <w:rFonts w:eastAsia="Calibri"/>
                </w:rPr>
                <w:t>/0-95</w:t>
              </w:r>
            </w:hyperlink>
          </w:p>
          <w:p w:rsidR="00293A0E" w:rsidRPr="00C57C63" w:rsidRDefault="00293A0E" w:rsidP="00293A0E">
            <w:pPr>
              <w:jc w:val="both"/>
            </w:pPr>
          </w:p>
        </w:tc>
      </w:tr>
      <w:tr w:rsidR="00293A0E" w:rsidTr="00293A0E">
        <w:tc>
          <w:tcPr>
            <w:tcW w:w="239" w:type="pct"/>
          </w:tcPr>
          <w:p w:rsidR="00293A0E" w:rsidRPr="0052616F" w:rsidRDefault="00293A0E" w:rsidP="00293A0E">
            <w:pPr>
              <w:jc w:val="center"/>
              <w:rPr>
                <w:sz w:val="24"/>
                <w:szCs w:val="24"/>
              </w:rPr>
            </w:pPr>
            <w:r>
              <w:rPr>
                <w:sz w:val="24"/>
                <w:szCs w:val="24"/>
              </w:rPr>
              <w:t>6</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«ЗащитникиОтечества»</w:t>
            </w:r>
          </w:p>
        </w:tc>
        <w:tc>
          <w:tcPr>
            <w:tcW w:w="449" w:type="pct"/>
          </w:tcPr>
          <w:p w:rsidR="00293A0E" w:rsidRPr="0052616F" w:rsidRDefault="00293A0E" w:rsidP="00293A0E">
            <w:pPr>
              <w:jc w:val="center"/>
              <w:rPr>
                <w:sz w:val="24"/>
                <w:szCs w:val="24"/>
              </w:rPr>
            </w:pPr>
            <w:r>
              <w:rPr>
                <w:sz w:val="24"/>
                <w:szCs w:val="24"/>
              </w:rPr>
              <w:t>18</w:t>
            </w:r>
          </w:p>
        </w:tc>
        <w:tc>
          <w:tcPr>
            <w:tcW w:w="1234" w:type="pct"/>
            <w:tcBorders>
              <w:top w:val="single" w:sz="4" w:space="0" w:color="000000"/>
              <w:left w:val="single" w:sz="4" w:space="0" w:color="000000"/>
              <w:bottom w:val="single" w:sz="4" w:space="0" w:color="000000"/>
              <w:right w:val="single" w:sz="4" w:space="0" w:color="000000"/>
            </w:tcBorders>
          </w:tcPr>
          <w:p w:rsidR="00293A0E" w:rsidRPr="0052616F" w:rsidRDefault="00293A0E" w:rsidP="00293A0E">
            <w:pPr>
              <w:ind w:right="60"/>
              <w:jc w:val="both"/>
              <w:rPr>
                <w:sz w:val="24"/>
                <w:szCs w:val="24"/>
              </w:rPr>
            </w:pPr>
            <w:r w:rsidRPr="0052616F">
              <w:rPr>
                <w:sz w:val="24"/>
                <w:szCs w:val="24"/>
              </w:rPr>
              <w:t>Музыкальная разминка.</w:t>
            </w:r>
          </w:p>
          <w:p w:rsidR="00293A0E" w:rsidRPr="0052616F" w:rsidRDefault="00293A0E" w:rsidP="00293A0E">
            <w:pPr>
              <w:ind w:right="60"/>
              <w:jc w:val="both"/>
              <w:rPr>
                <w:sz w:val="24"/>
                <w:szCs w:val="24"/>
              </w:rPr>
            </w:pPr>
            <w:r w:rsidRPr="0052616F">
              <w:rPr>
                <w:sz w:val="24"/>
                <w:szCs w:val="24"/>
              </w:rPr>
              <w:t xml:space="preserve">Дыхательное </w:t>
            </w:r>
            <w:r w:rsidRPr="0052616F">
              <w:rPr>
                <w:sz w:val="24"/>
                <w:szCs w:val="24"/>
              </w:rPr>
              <w:lastRenderedPageBreak/>
              <w:t>упражнение.</w:t>
            </w:r>
          </w:p>
          <w:p w:rsidR="00293A0E" w:rsidRPr="00C57C63" w:rsidRDefault="00293A0E" w:rsidP="00293A0E">
            <w:pPr>
              <w:ind w:right="60"/>
              <w:jc w:val="both"/>
              <w:rPr>
                <w:sz w:val="24"/>
                <w:szCs w:val="24"/>
              </w:rPr>
            </w:pPr>
            <w:r w:rsidRPr="0052616F">
              <w:rPr>
                <w:sz w:val="24"/>
                <w:szCs w:val="24"/>
              </w:rPr>
              <w:t>Разнообразие инструментов</w:t>
            </w:r>
          </w:p>
        </w:tc>
        <w:tc>
          <w:tcPr>
            <w:tcW w:w="1639" w:type="pct"/>
          </w:tcPr>
          <w:p w:rsidR="00293A0E" w:rsidRPr="00C57C63" w:rsidRDefault="00ED27B4" w:rsidP="00293A0E">
            <w:pPr>
              <w:jc w:val="both"/>
            </w:pPr>
            <w:hyperlink r:id="rId945" w:history="1">
              <w:r w:rsidR="00293A0E" w:rsidRPr="0052616F">
                <w:rPr>
                  <w:rStyle w:val="af6"/>
                  <w:rFonts w:eastAsia="Calibri"/>
                </w:rPr>
                <w:t>https</w:t>
              </w:r>
              <w:r w:rsidR="00293A0E" w:rsidRPr="00C57C63">
                <w:rPr>
                  <w:rStyle w:val="af6"/>
                  <w:rFonts w:eastAsia="Calibri"/>
                </w:rPr>
                <w:t>://</w:t>
              </w:r>
              <w:r w:rsidR="00293A0E" w:rsidRPr="0052616F">
                <w:rPr>
                  <w:rStyle w:val="af6"/>
                  <w:rFonts w:eastAsia="Calibri"/>
                </w:rPr>
                <w:t>easyen</w:t>
              </w:r>
              <w:r w:rsidR="00293A0E" w:rsidRPr="00C57C63">
                <w:rPr>
                  <w:rStyle w:val="af6"/>
                  <w:rFonts w:eastAsia="Calibri"/>
                </w:rPr>
                <w:t>.</w:t>
              </w:r>
              <w:r w:rsidR="00293A0E" w:rsidRPr="0052616F">
                <w:rPr>
                  <w:rStyle w:val="af6"/>
                  <w:rFonts w:eastAsia="Calibri"/>
                </w:rPr>
                <w:t>ru</w:t>
              </w:r>
              <w:r w:rsidR="00293A0E" w:rsidRPr="00C57C63">
                <w:rPr>
                  <w:rStyle w:val="af6"/>
                  <w:rFonts w:eastAsia="Calibri"/>
                </w:rPr>
                <w:t>/</w:t>
              </w:r>
              <w:r w:rsidR="00293A0E" w:rsidRPr="0052616F">
                <w:rPr>
                  <w:rStyle w:val="af6"/>
                  <w:rFonts w:eastAsia="Calibri"/>
                </w:rPr>
                <w:t>index</w:t>
              </w:r>
              <w:r w:rsidR="00293A0E" w:rsidRPr="00C57C63">
                <w:rPr>
                  <w:rStyle w:val="af6"/>
                  <w:rFonts w:eastAsia="Calibri"/>
                </w:rPr>
                <w:t>/</w:t>
              </w:r>
              <w:r w:rsidR="00293A0E" w:rsidRPr="0052616F">
                <w:rPr>
                  <w:rStyle w:val="af6"/>
                  <w:rFonts w:eastAsia="Calibri"/>
                </w:rPr>
                <w:t>katalog</w:t>
              </w:r>
              <w:r w:rsidR="00293A0E" w:rsidRPr="00C57C63">
                <w:rPr>
                  <w:rStyle w:val="af6"/>
                  <w:rFonts w:eastAsia="Calibri"/>
                </w:rPr>
                <w:t>/0-95</w:t>
              </w:r>
            </w:hyperlink>
          </w:p>
          <w:p w:rsidR="00293A0E" w:rsidRPr="00C57C63" w:rsidRDefault="00293A0E" w:rsidP="00293A0E">
            <w:pPr>
              <w:jc w:val="both"/>
            </w:pPr>
          </w:p>
        </w:tc>
      </w:tr>
      <w:tr w:rsidR="00293A0E" w:rsidRPr="0052616F" w:rsidTr="00293A0E">
        <w:tc>
          <w:tcPr>
            <w:tcW w:w="239" w:type="pct"/>
          </w:tcPr>
          <w:p w:rsidR="00293A0E" w:rsidRPr="0052616F" w:rsidRDefault="00293A0E" w:rsidP="00293A0E">
            <w:pPr>
              <w:jc w:val="center"/>
              <w:rPr>
                <w:sz w:val="24"/>
                <w:szCs w:val="24"/>
              </w:rPr>
            </w:pPr>
            <w:r>
              <w:rPr>
                <w:sz w:val="24"/>
                <w:szCs w:val="24"/>
              </w:rPr>
              <w:lastRenderedPageBreak/>
              <w:t>7</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«Девочекнашихмыпоздравляем»</w:t>
            </w:r>
          </w:p>
        </w:tc>
        <w:tc>
          <w:tcPr>
            <w:tcW w:w="449" w:type="pct"/>
          </w:tcPr>
          <w:p w:rsidR="00293A0E" w:rsidRPr="0052616F" w:rsidRDefault="00293A0E" w:rsidP="00293A0E">
            <w:pPr>
              <w:jc w:val="center"/>
              <w:rPr>
                <w:sz w:val="24"/>
                <w:szCs w:val="24"/>
              </w:rPr>
            </w:pPr>
            <w:r>
              <w:rPr>
                <w:sz w:val="24"/>
                <w:szCs w:val="24"/>
              </w:rPr>
              <w:t>9</w:t>
            </w:r>
          </w:p>
        </w:tc>
        <w:tc>
          <w:tcPr>
            <w:tcW w:w="1234" w:type="pct"/>
            <w:tcBorders>
              <w:top w:val="single" w:sz="4" w:space="0" w:color="000000"/>
              <w:left w:val="single" w:sz="4" w:space="0" w:color="000000"/>
              <w:bottom w:val="single" w:sz="4" w:space="0" w:color="000000"/>
              <w:right w:val="single" w:sz="4" w:space="0" w:color="000000"/>
            </w:tcBorders>
          </w:tcPr>
          <w:p w:rsidR="00293A0E" w:rsidRPr="0052616F" w:rsidRDefault="00293A0E" w:rsidP="00293A0E">
            <w:pPr>
              <w:ind w:right="60"/>
              <w:jc w:val="both"/>
              <w:rPr>
                <w:sz w:val="24"/>
                <w:szCs w:val="24"/>
              </w:rPr>
            </w:pPr>
            <w:r w:rsidRPr="0052616F">
              <w:rPr>
                <w:sz w:val="24"/>
                <w:szCs w:val="24"/>
              </w:rPr>
              <w:t>Музыкальная разминка.</w:t>
            </w:r>
          </w:p>
          <w:p w:rsidR="00293A0E" w:rsidRPr="0052616F" w:rsidRDefault="00293A0E" w:rsidP="00293A0E">
            <w:pPr>
              <w:ind w:right="60"/>
              <w:jc w:val="both"/>
              <w:rPr>
                <w:sz w:val="24"/>
                <w:szCs w:val="24"/>
              </w:rPr>
            </w:pPr>
            <w:r w:rsidRPr="0052616F">
              <w:rPr>
                <w:sz w:val="24"/>
                <w:szCs w:val="24"/>
              </w:rPr>
              <w:t>Дыхательное упражнение.</w:t>
            </w:r>
          </w:p>
          <w:p w:rsidR="00293A0E" w:rsidRPr="0052616F" w:rsidRDefault="00293A0E" w:rsidP="00293A0E">
            <w:pPr>
              <w:ind w:right="60"/>
              <w:jc w:val="both"/>
              <w:rPr>
                <w:sz w:val="24"/>
                <w:szCs w:val="24"/>
              </w:rPr>
            </w:pPr>
            <w:r w:rsidRPr="0052616F">
              <w:rPr>
                <w:sz w:val="24"/>
                <w:szCs w:val="24"/>
              </w:rPr>
              <w:t>Разнообразие инструментов</w:t>
            </w:r>
          </w:p>
        </w:tc>
        <w:tc>
          <w:tcPr>
            <w:tcW w:w="1639" w:type="pct"/>
          </w:tcPr>
          <w:p w:rsidR="00293A0E" w:rsidRPr="0052616F" w:rsidRDefault="00ED27B4" w:rsidP="00293A0E">
            <w:pPr>
              <w:jc w:val="both"/>
            </w:pPr>
            <w:hyperlink r:id="rId946" w:history="1">
              <w:r w:rsidR="00293A0E" w:rsidRPr="0052616F">
                <w:rPr>
                  <w:rStyle w:val="af6"/>
                  <w:rFonts w:eastAsia="Calibri"/>
                </w:rPr>
                <w:t>https://easyen.ru/index/katalog/0-95</w:t>
              </w:r>
            </w:hyperlink>
          </w:p>
          <w:p w:rsidR="00293A0E" w:rsidRPr="0052616F" w:rsidRDefault="00293A0E" w:rsidP="00293A0E">
            <w:pPr>
              <w:jc w:val="both"/>
            </w:pPr>
          </w:p>
        </w:tc>
      </w:tr>
      <w:tr w:rsidR="00293A0E" w:rsidRPr="0052616F" w:rsidTr="00293A0E">
        <w:tc>
          <w:tcPr>
            <w:tcW w:w="239" w:type="pct"/>
          </w:tcPr>
          <w:p w:rsidR="00293A0E" w:rsidRPr="00C57C63" w:rsidRDefault="00293A0E" w:rsidP="00293A0E">
            <w:pPr>
              <w:jc w:val="center"/>
              <w:rPr>
                <w:sz w:val="24"/>
                <w:szCs w:val="24"/>
              </w:rPr>
            </w:pPr>
            <w:r>
              <w:rPr>
                <w:sz w:val="24"/>
                <w:szCs w:val="24"/>
              </w:rPr>
              <w:t>8</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«Дружбакрепкая»</w:t>
            </w:r>
          </w:p>
        </w:tc>
        <w:tc>
          <w:tcPr>
            <w:tcW w:w="449" w:type="pct"/>
          </w:tcPr>
          <w:p w:rsidR="00293A0E" w:rsidRDefault="00293A0E" w:rsidP="00293A0E">
            <w:pPr>
              <w:jc w:val="center"/>
              <w:rPr>
                <w:sz w:val="24"/>
                <w:szCs w:val="24"/>
              </w:rPr>
            </w:pPr>
          </w:p>
        </w:tc>
        <w:tc>
          <w:tcPr>
            <w:tcW w:w="1234" w:type="pct"/>
            <w:tcBorders>
              <w:top w:val="single" w:sz="4" w:space="0" w:color="000000"/>
              <w:left w:val="single" w:sz="4" w:space="0" w:color="000000"/>
              <w:bottom w:val="single" w:sz="4" w:space="0" w:color="000000"/>
              <w:right w:val="single" w:sz="4" w:space="0" w:color="000000"/>
            </w:tcBorders>
          </w:tcPr>
          <w:p w:rsidR="00293A0E" w:rsidRPr="00C57C63" w:rsidRDefault="00293A0E" w:rsidP="00293A0E">
            <w:pPr>
              <w:ind w:right="60"/>
              <w:jc w:val="both"/>
              <w:rPr>
                <w:sz w:val="24"/>
                <w:szCs w:val="24"/>
              </w:rPr>
            </w:pPr>
            <w:r w:rsidRPr="00C57C63">
              <w:rPr>
                <w:sz w:val="24"/>
                <w:szCs w:val="24"/>
              </w:rPr>
              <w:t>Музыкальная разминка.</w:t>
            </w:r>
          </w:p>
          <w:p w:rsidR="00293A0E" w:rsidRPr="00C57C63" w:rsidRDefault="00293A0E" w:rsidP="00293A0E">
            <w:pPr>
              <w:ind w:right="60"/>
              <w:jc w:val="both"/>
              <w:rPr>
                <w:sz w:val="24"/>
                <w:szCs w:val="24"/>
              </w:rPr>
            </w:pPr>
            <w:r w:rsidRPr="00C57C63">
              <w:rPr>
                <w:sz w:val="24"/>
                <w:szCs w:val="24"/>
              </w:rPr>
              <w:t>Дыхательное упражнение.</w:t>
            </w:r>
          </w:p>
          <w:p w:rsidR="00293A0E" w:rsidRPr="00C57C63" w:rsidRDefault="00293A0E" w:rsidP="00293A0E">
            <w:pPr>
              <w:ind w:right="60"/>
              <w:jc w:val="both"/>
              <w:rPr>
                <w:sz w:val="24"/>
                <w:szCs w:val="24"/>
              </w:rPr>
            </w:pPr>
            <w:r w:rsidRPr="00C57C63">
              <w:rPr>
                <w:sz w:val="24"/>
                <w:szCs w:val="24"/>
              </w:rPr>
              <w:t>Изобразительность</w:t>
            </w:r>
          </w:p>
          <w:p w:rsidR="00293A0E" w:rsidRPr="00C57C63" w:rsidRDefault="00293A0E" w:rsidP="00293A0E">
            <w:pPr>
              <w:ind w:right="60"/>
              <w:jc w:val="both"/>
              <w:rPr>
                <w:sz w:val="24"/>
                <w:szCs w:val="24"/>
              </w:rPr>
            </w:pPr>
            <w:r w:rsidRPr="00C57C63">
              <w:rPr>
                <w:sz w:val="24"/>
                <w:szCs w:val="24"/>
              </w:rPr>
              <w:t>мелодических интонаций</w:t>
            </w:r>
          </w:p>
        </w:tc>
        <w:tc>
          <w:tcPr>
            <w:tcW w:w="1639" w:type="pct"/>
          </w:tcPr>
          <w:p w:rsidR="00293A0E" w:rsidRPr="00C57C63" w:rsidRDefault="00ED27B4" w:rsidP="00293A0E">
            <w:pPr>
              <w:jc w:val="both"/>
            </w:pPr>
            <w:hyperlink r:id="rId947" w:history="1">
              <w:r w:rsidR="00293A0E" w:rsidRPr="00C57C63">
                <w:rPr>
                  <w:rStyle w:val="af6"/>
                  <w:rFonts w:eastAsia="Calibri"/>
                </w:rPr>
                <w:t>https://easyen.ru/index/katalog/0-95</w:t>
              </w:r>
            </w:hyperlink>
          </w:p>
          <w:p w:rsidR="00293A0E" w:rsidRPr="00C57C63" w:rsidRDefault="00293A0E" w:rsidP="00293A0E">
            <w:pPr>
              <w:jc w:val="both"/>
            </w:pPr>
          </w:p>
        </w:tc>
      </w:tr>
      <w:tr w:rsidR="00293A0E" w:rsidRPr="00C57C63" w:rsidTr="00293A0E">
        <w:tc>
          <w:tcPr>
            <w:tcW w:w="239" w:type="pct"/>
          </w:tcPr>
          <w:p w:rsidR="00293A0E" w:rsidRPr="00C57C63" w:rsidRDefault="00293A0E" w:rsidP="00293A0E">
            <w:pPr>
              <w:jc w:val="center"/>
              <w:rPr>
                <w:sz w:val="24"/>
                <w:szCs w:val="24"/>
              </w:rPr>
            </w:pPr>
            <w:r>
              <w:rPr>
                <w:sz w:val="24"/>
                <w:szCs w:val="24"/>
              </w:rPr>
              <w:t>9</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t>«Трудимся с охотой»</w:t>
            </w:r>
          </w:p>
        </w:tc>
        <w:tc>
          <w:tcPr>
            <w:tcW w:w="449" w:type="pct"/>
          </w:tcPr>
          <w:p w:rsidR="00293A0E" w:rsidRDefault="00293A0E" w:rsidP="00293A0E">
            <w:pPr>
              <w:jc w:val="center"/>
              <w:rPr>
                <w:sz w:val="24"/>
                <w:szCs w:val="24"/>
              </w:rPr>
            </w:pPr>
          </w:p>
        </w:tc>
        <w:tc>
          <w:tcPr>
            <w:tcW w:w="1234" w:type="pct"/>
            <w:tcBorders>
              <w:top w:val="single" w:sz="4" w:space="0" w:color="000000"/>
              <w:left w:val="single" w:sz="4" w:space="0" w:color="000000"/>
              <w:bottom w:val="single" w:sz="4" w:space="0" w:color="000000"/>
              <w:right w:val="single" w:sz="4" w:space="0" w:color="000000"/>
            </w:tcBorders>
          </w:tcPr>
          <w:p w:rsidR="00293A0E" w:rsidRPr="00C57C63" w:rsidRDefault="00293A0E" w:rsidP="00293A0E">
            <w:pPr>
              <w:ind w:right="60"/>
              <w:jc w:val="both"/>
              <w:rPr>
                <w:sz w:val="24"/>
                <w:szCs w:val="24"/>
              </w:rPr>
            </w:pPr>
            <w:r w:rsidRPr="00C57C63">
              <w:rPr>
                <w:sz w:val="24"/>
                <w:szCs w:val="24"/>
              </w:rPr>
              <w:t>Музыкальная разминка.</w:t>
            </w:r>
          </w:p>
          <w:p w:rsidR="00293A0E" w:rsidRPr="00C57C63" w:rsidRDefault="00293A0E" w:rsidP="00293A0E">
            <w:pPr>
              <w:ind w:right="60"/>
              <w:jc w:val="both"/>
              <w:rPr>
                <w:sz w:val="24"/>
                <w:szCs w:val="24"/>
              </w:rPr>
            </w:pPr>
            <w:r w:rsidRPr="00C57C63">
              <w:rPr>
                <w:sz w:val="24"/>
                <w:szCs w:val="24"/>
              </w:rPr>
              <w:t>Дыхательное упражнение.</w:t>
            </w:r>
          </w:p>
          <w:p w:rsidR="00293A0E" w:rsidRPr="00C57C63" w:rsidRDefault="00293A0E" w:rsidP="00293A0E">
            <w:pPr>
              <w:ind w:right="60"/>
              <w:jc w:val="both"/>
              <w:rPr>
                <w:sz w:val="24"/>
                <w:szCs w:val="24"/>
              </w:rPr>
            </w:pPr>
            <w:r w:rsidRPr="00C57C63">
              <w:rPr>
                <w:sz w:val="24"/>
                <w:szCs w:val="24"/>
              </w:rPr>
              <w:t>Изобразительность</w:t>
            </w:r>
          </w:p>
          <w:p w:rsidR="00293A0E" w:rsidRPr="00C57C63" w:rsidRDefault="00293A0E" w:rsidP="00293A0E">
            <w:pPr>
              <w:ind w:right="60"/>
              <w:jc w:val="both"/>
              <w:rPr>
                <w:sz w:val="24"/>
                <w:szCs w:val="24"/>
              </w:rPr>
            </w:pPr>
            <w:r w:rsidRPr="00C57C63">
              <w:rPr>
                <w:sz w:val="24"/>
                <w:szCs w:val="24"/>
              </w:rPr>
              <w:t>мелодических интонаций</w:t>
            </w:r>
          </w:p>
        </w:tc>
        <w:tc>
          <w:tcPr>
            <w:tcW w:w="1639" w:type="pct"/>
          </w:tcPr>
          <w:p w:rsidR="00293A0E" w:rsidRPr="00C9784D" w:rsidRDefault="00ED27B4" w:rsidP="00293A0E">
            <w:pPr>
              <w:jc w:val="both"/>
            </w:pPr>
            <w:hyperlink r:id="rId948" w:history="1">
              <w:r w:rsidR="00293A0E" w:rsidRPr="00C57C63">
                <w:rPr>
                  <w:rStyle w:val="af6"/>
                  <w:rFonts w:eastAsia="Calibri"/>
                </w:rPr>
                <w:t>https</w:t>
              </w:r>
              <w:r w:rsidR="00293A0E" w:rsidRPr="00C9784D">
                <w:rPr>
                  <w:rStyle w:val="af6"/>
                  <w:rFonts w:eastAsia="Calibri"/>
                </w:rPr>
                <w:t>://</w:t>
              </w:r>
              <w:r w:rsidR="00293A0E" w:rsidRPr="00C57C63">
                <w:rPr>
                  <w:rStyle w:val="af6"/>
                  <w:rFonts w:eastAsia="Calibri"/>
                </w:rPr>
                <w:t>easyen</w:t>
              </w:r>
              <w:r w:rsidR="00293A0E" w:rsidRPr="00C9784D">
                <w:rPr>
                  <w:rStyle w:val="af6"/>
                  <w:rFonts w:eastAsia="Calibri"/>
                </w:rPr>
                <w:t>.</w:t>
              </w:r>
              <w:r w:rsidR="00293A0E" w:rsidRPr="00C57C63">
                <w:rPr>
                  <w:rStyle w:val="af6"/>
                  <w:rFonts w:eastAsia="Calibri"/>
                </w:rPr>
                <w:t>ru</w:t>
              </w:r>
              <w:r w:rsidR="00293A0E" w:rsidRPr="00C9784D">
                <w:rPr>
                  <w:rStyle w:val="af6"/>
                  <w:rFonts w:eastAsia="Calibri"/>
                </w:rPr>
                <w:t>/</w:t>
              </w:r>
              <w:r w:rsidR="00293A0E" w:rsidRPr="00C57C63">
                <w:rPr>
                  <w:rStyle w:val="af6"/>
                  <w:rFonts w:eastAsia="Calibri"/>
                </w:rPr>
                <w:t>index</w:t>
              </w:r>
              <w:r w:rsidR="00293A0E" w:rsidRPr="00C9784D">
                <w:rPr>
                  <w:rStyle w:val="af6"/>
                  <w:rFonts w:eastAsia="Calibri"/>
                </w:rPr>
                <w:t>/</w:t>
              </w:r>
              <w:r w:rsidR="00293A0E" w:rsidRPr="00C57C63">
                <w:rPr>
                  <w:rStyle w:val="af6"/>
                  <w:rFonts w:eastAsia="Calibri"/>
                </w:rPr>
                <w:t>katalog</w:t>
              </w:r>
              <w:r w:rsidR="00293A0E" w:rsidRPr="00C9784D">
                <w:rPr>
                  <w:rStyle w:val="af6"/>
                  <w:rFonts w:eastAsia="Calibri"/>
                </w:rPr>
                <w:t>/0-95</w:t>
              </w:r>
            </w:hyperlink>
          </w:p>
          <w:p w:rsidR="00293A0E" w:rsidRPr="00C9784D" w:rsidRDefault="00293A0E" w:rsidP="00293A0E">
            <w:pPr>
              <w:jc w:val="both"/>
            </w:pPr>
          </w:p>
        </w:tc>
      </w:tr>
      <w:tr w:rsidR="00293A0E" w:rsidRPr="0052616F" w:rsidTr="00293A0E">
        <w:tc>
          <w:tcPr>
            <w:tcW w:w="239" w:type="pct"/>
          </w:tcPr>
          <w:p w:rsidR="00293A0E" w:rsidRPr="00C57C63" w:rsidRDefault="00293A0E" w:rsidP="00293A0E">
            <w:pPr>
              <w:jc w:val="center"/>
              <w:rPr>
                <w:sz w:val="24"/>
                <w:szCs w:val="24"/>
              </w:rPr>
            </w:pPr>
            <w:r>
              <w:rPr>
                <w:sz w:val="24"/>
                <w:szCs w:val="24"/>
              </w:rPr>
              <w:t>10</w:t>
            </w:r>
          </w:p>
        </w:tc>
        <w:tc>
          <w:tcPr>
            <w:tcW w:w="1440" w:type="pct"/>
            <w:tcBorders>
              <w:top w:val="single" w:sz="4" w:space="0" w:color="000000"/>
              <w:left w:val="single" w:sz="4" w:space="0" w:color="000000"/>
              <w:bottom w:val="single" w:sz="4" w:space="0" w:color="000000"/>
              <w:right w:val="single" w:sz="4" w:space="0" w:color="000000"/>
            </w:tcBorders>
            <w:vAlign w:val="bottom"/>
          </w:tcPr>
          <w:p w:rsidR="00293A0E" w:rsidRPr="00C57C63" w:rsidRDefault="00293A0E" w:rsidP="00293A0E">
            <w:pPr>
              <w:pStyle w:val="affffffff9"/>
              <w:shd w:val="clear" w:color="auto" w:fill="auto"/>
              <w:ind w:firstLine="0"/>
            </w:pPr>
            <w:r w:rsidRPr="00C57C63">
              <w:t>«Вот оно какое наше лето»</w:t>
            </w:r>
          </w:p>
        </w:tc>
        <w:tc>
          <w:tcPr>
            <w:tcW w:w="449" w:type="pct"/>
          </w:tcPr>
          <w:p w:rsidR="00293A0E" w:rsidRPr="00C57C63" w:rsidRDefault="00293A0E" w:rsidP="00293A0E">
            <w:pPr>
              <w:jc w:val="center"/>
              <w:rPr>
                <w:sz w:val="24"/>
                <w:szCs w:val="24"/>
              </w:rPr>
            </w:pPr>
          </w:p>
        </w:tc>
        <w:tc>
          <w:tcPr>
            <w:tcW w:w="1234" w:type="pct"/>
            <w:tcBorders>
              <w:top w:val="single" w:sz="4" w:space="0" w:color="000000"/>
              <w:left w:val="single" w:sz="4" w:space="0" w:color="000000"/>
              <w:bottom w:val="single" w:sz="4" w:space="0" w:color="000000"/>
              <w:right w:val="single" w:sz="4" w:space="0" w:color="000000"/>
            </w:tcBorders>
          </w:tcPr>
          <w:p w:rsidR="00293A0E" w:rsidRPr="00C57C63" w:rsidRDefault="00293A0E" w:rsidP="00293A0E">
            <w:pPr>
              <w:ind w:right="60"/>
              <w:jc w:val="both"/>
              <w:rPr>
                <w:sz w:val="24"/>
                <w:szCs w:val="24"/>
              </w:rPr>
            </w:pPr>
            <w:r w:rsidRPr="00C57C63">
              <w:rPr>
                <w:sz w:val="24"/>
                <w:szCs w:val="24"/>
              </w:rPr>
              <w:t>Музыкальная разминка.</w:t>
            </w:r>
          </w:p>
          <w:p w:rsidR="00293A0E" w:rsidRPr="00C57C63" w:rsidRDefault="00293A0E" w:rsidP="00293A0E">
            <w:pPr>
              <w:ind w:right="60"/>
              <w:jc w:val="both"/>
              <w:rPr>
                <w:sz w:val="24"/>
                <w:szCs w:val="24"/>
              </w:rPr>
            </w:pPr>
            <w:r w:rsidRPr="00C57C63">
              <w:rPr>
                <w:sz w:val="24"/>
                <w:szCs w:val="24"/>
              </w:rPr>
              <w:t>Дыхательное упражнение.</w:t>
            </w:r>
          </w:p>
          <w:p w:rsidR="00293A0E" w:rsidRPr="00C57C63" w:rsidRDefault="00293A0E" w:rsidP="00293A0E">
            <w:pPr>
              <w:ind w:right="60"/>
              <w:jc w:val="both"/>
              <w:rPr>
                <w:sz w:val="24"/>
                <w:szCs w:val="24"/>
              </w:rPr>
            </w:pPr>
            <w:r w:rsidRPr="00C57C63">
              <w:rPr>
                <w:sz w:val="24"/>
                <w:szCs w:val="24"/>
              </w:rPr>
              <w:t>Изобразительность</w:t>
            </w:r>
          </w:p>
          <w:p w:rsidR="00293A0E" w:rsidRPr="00C57C63" w:rsidRDefault="00293A0E" w:rsidP="00293A0E">
            <w:pPr>
              <w:ind w:right="60"/>
              <w:jc w:val="both"/>
              <w:rPr>
                <w:sz w:val="24"/>
                <w:szCs w:val="24"/>
              </w:rPr>
            </w:pPr>
            <w:r w:rsidRPr="00C57C63">
              <w:rPr>
                <w:sz w:val="24"/>
                <w:szCs w:val="24"/>
              </w:rPr>
              <w:t>мелодических интонаций</w:t>
            </w:r>
          </w:p>
        </w:tc>
        <w:tc>
          <w:tcPr>
            <w:tcW w:w="1639" w:type="pct"/>
          </w:tcPr>
          <w:p w:rsidR="00293A0E" w:rsidRPr="00C57C63" w:rsidRDefault="00ED27B4" w:rsidP="00293A0E">
            <w:pPr>
              <w:jc w:val="both"/>
            </w:pPr>
            <w:hyperlink r:id="rId949" w:history="1">
              <w:r w:rsidR="00293A0E" w:rsidRPr="00C57C63">
                <w:rPr>
                  <w:rStyle w:val="af6"/>
                  <w:rFonts w:eastAsia="Calibri"/>
                </w:rPr>
                <w:t>https://easyen.ru/index/katalog/0-95</w:t>
              </w:r>
            </w:hyperlink>
          </w:p>
          <w:p w:rsidR="00293A0E" w:rsidRPr="00C57C63" w:rsidRDefault="00293A0E" w:rsidP="00293A0E">
            <w:pPr>
              <w:jc w:val="both"/>
            </w:pPr>
          </w:p>
        </w:tc>
      </w:tr>
      <w:tr w:rsidR="00293A0E" w:rsidTr="00293A0E">
        <w:tc>
          <w:tcPr>
            <w:tcW w:w="239" w:type="pct"/>
          </w:tcPr>
          <w:p w:rsidR="00293A0E" w:rsidRPr="00AB03D7" w:rsidRDefault="00293A0E" w:rsidP="00293A0E">
            <w:pPr>
              <w:jc w:val="center"/>
              <w:rPr>
                <w:sz w:val="24"/>
                <w:szCs w:val="24"/>
              </w:rPr>
            </w:pPr>
          </w:p>
        </w:tc>
        <w:tc>
          <w:tcPr>
            <w:tcW w:w="1440" w:type="pct"/>
            <w:tcBorders>
              <w:top w:val="single" w:sz="4" w:space="0" w:color="000000"/>
              <w:left w:val="single" w:sz="4" w:space="0" w:color="000000"/>
              <w:bottom w:val="single" w:sz="4" w:space="0" w:color="000000"/>
              <w:right w:val="single" w:sz="4" w:space="0" w:color="000000"/>
            </w:tcBorders>
          </w:tcPr>
          <w:p w:rsidR="00293A0E" w:rsidRPr="00AB03D7" w:rsidRDefault="00293A0E" w:rsidP="00293A0E">
            <w:pPr>
              <w:ind w:left="96" w:right="34"/>
              <w:rPr>
                <w:sz w:val="24"/>
                <w:szCs w:val="24"/>
              </w:rPr>
            </w:pPr>
          </w:p>
        </w:tc>
        <w:tc>
          <w:tcPr>
            <w:tcW w:w="449" w:type="pct"/>
          </w:tcPr>
          <w:p w:rsidR="00293A0E" w:rsidRPr="00BD738E" w:rsidRDefault="00293A0E" w:rsidP="00293A0E">
            <w:pPr>
              <w:jc w:val="center"/>
              <w:rPr>
                <w:sz w:val="24"/>
                <w:szCs w:val="24"/>
              </w:rPr>
            </w:pPr>
            <w:r>
              <w:rPr>
                <w:sz w:val="24"/>
                <w:szCs w:val="24"/>
              </w:rPr>
              <w:t>66</w:t>
            </w:r>
          </w:p>
        </w:tc>
        <w:tc>
          <w:tcPr>
            <w:tcW w:w="1234" w:type="pct"/>
            <w:tcBorders>
              <w:top w:val="single" w:sz="4" w:space="0" w:color="000000"/>
              <w:left w:val="single" w:sz="4" w:space="0" w:color="000000"/>
              <w:bottom w:val="single" w:sz="4" w:space="0" w:color="000000"/>
              <w:right w:val="single" w:sz="4" w:space="0" w:color="000000"/>
            </w:tcBorders>
          </w:tcPr>
          <w:p w:rsidR="00293A0E" w:rsidRDefault="00293A0E" w:rsidP="00293A0E">
            <w:pPr>
              <w:widowControl w:val="0"/>
              <w:autoSpaceDE w:val="0"/>
              <w:autoSpaceDN w:val="0"/>
              <w:rPr>
                <w:shd w:val="clear" w:color="auto" w:fill="FFFFFF"/>
              </w:rPr>
            </w:pPr>
          </w:p>
        </w:tc>
        <w:tc>
          <w:tcPr>
            <w:tcW w:w="1639" w:type="pct"/>
          </w:tcPr>
          <w:p w:rsidR="00293A0E" w:rsidRDefault="00293A0E" w:rsidP="00293A0E">
            <w:pPr>
              <w:jc w:val="both"/>
            </w:pPr>
          </w:p>
        </w:tc>
      </w:tr>
    </w:tbl>
    <w:p w:rsidR="00293A0E" w:rsidRDefault="00293A0E" w:rsidP="00293A0E">
      <w:pPr>
        <w:ind w:firstLine="708"/>
        <w:rPr>
          <w:rFonts w:ascii="Times New Roman" w:hAnsi="Times New Roman" w:cs="Times New Roman"/>
          <w:sz w:val="24"/>
          <w:szCs w:val="24"/>
        </w:rPr>
      </w:pPr>
    </w:p>
    <w:p w:rsidR="00293A0E" w:rsidRPr="001C14A5" w:rsidRDefault="00293A0E" w:rsidP="00293A0E">
      <w:pPr>
        <w:ind w:firstLine="708"/>
        <w:rPr>
          <w:rFonts w:ascii="Times New Roman" w:hAnsi="Times New Roman" w:cs="Times New Roman"/>
          <w:b/>
          <w:sz w:val="24"/>
          <w:szCs w:val="24"/>
        </w:rPr>
      </w:pPr>
      <w:r>
        <w:rPr>
          <w:rFonts w:ascii="Times New Roman" w:hAnsi="Times New Roman" w:cs="Times New Roman"/>
          <w:b/>
          <w:sz w:val="24"/>
          <w:szCs w:val="24"/>
        </w:rPr>
        <w:t>Тематическое планирование 2</w:t>
      </w:r>
      <w:r w:rsidRPr="001C14A5">
        <w:rPr>
          <w:rFonts w:ascii="Times New Roman" w:hAnsi="Times New Roman" w:cs="Times New Roman"/>
          <w:b/>
          <w:sz w:val="24"/>
          <w:szCs w:val="24"/>
        </w:rPr>
        <w:t xml:space="preserve"> класс.</w:t>
      </w:r>
    </w:p>
    <w:tbl>
      <w:tblPr>
        <w:tblStyle w:val="1fd"/>
        <w:tblW w:w="5000" w:type="pct"/>
        <w:tblLook w:val="04A0"/>
      </w:tblPr>
      <w:tblGrid>
        <w:gridCol w:w="495"/>
        <w:gridCol w:w="2553"/>
        <w:gridCol w:w="942"/>
        <w:gridCol w:w="2846"/>
        <w:gridCol w:w="3436"/>
      </w:tblGrid>
      <w:tr w:rsidR="00293A0E" w:rsidRPr="00F61F4E" w:rsidTr="00293A0E">
        <w:tc>
          <w:tcPr>
            <w:tcW w:w="261" w:type="pct"/>
          </w:tcPr>
          <w:p w:rsidR="00293A0E" w:rsidRPr="00F61F4E" w:rsidRDefault="00293A0E" w:rsidP="00293A0E">
            <w:pPr>
              <w:jc w:val="center"/>
              <w:rPr>
                <w:b/>
                <w:sz w:val="24"/>
                <w:szCs w:val="24"/>
              </w:rPr>
            </w:pPr>
            <w:r w:rsidRPr="00F61F4E">
              <w:rPr>
                <w:b/>
                <w:sz w:val="24"/>
                <w:szCs w:val="24"/>
              </w:rPr>
              <w:t>№</w:t>
            </w:r>
          </w:p>
        </w:tc>
        <w:tc>
          <w:tcPr>
            <w:tcW w:w="1217" w:type="pct"/>
          </w:tcPr>
          <w:p w:rsidR="00293A0E" w:rsidRPr="00F61F4E" w:rsidRDefault="00293A0E" w:rsidP="00293A0E">
            <w:pPr>
              <w:jc w:val="center"/>
              <w:rPr>
                <w:b/>
                <w:sz w:val="24"/>
                <w:szCs w:val="24"/>
              </w:rPr>
            </w:pPr>
            <w:r w:rsidRPr="00F61F4E">
              <w:rPr>
                <w:b/>
                <w:sz w:val="24"/>
                <w:szCs w:val="24"/>
              </w:rPr>
              <w:t>Тема</w:t>
            </w:r>
          </w:p>
        </w:tc>
        <w:tc>
          <w:tcPr>
            <w:tcW w:w="478" w:type="pct"/>
          </w:tcPr>
          <w:p w:rsidR="00293A0E" w:rsidRPr="00F61F4E" w:rsidRDefault="00293A0E" w:rsidP="00293A0E">
            <w:pPr>
              <w:jc w:val="center"/>
              <w:rPr>
                <w:b/>
                <w:sz w:val="24"/>
                <w:szCs w:val="24"/>
              </w:rPr>
            </w:pPr>
            <w:r w:rsidRPr="00F61F4E">
              <w:rPr>
                <w:b/>
                <w:sz w:val="24"/>
                <w:szCs w:val="24"/>
              </w:rPr>
              <w:t>Часов</w:t>
            </w:r>
          </w:p>
        </w:tc>
        <w:tc>
          <w:tcPr>
            <w:tcW w:w="1405" w:type="pct"/>
          </w:tcPr>
          <w:p w:rsidR="00293A0E" w:rsidRPr="00F61F4E" w:rsidRDefault="00293A0E" w:rsidP="00293A0E">
            <w:pPr>
              <w:jc w:val="center"/>
              <w:rPr>
                <w:b/>
                <w:sz w:val="24"/>
                <w:szCs w:val="24"/>
              </w:rPr>
            </w:pPr>
            <w:r w:rsidRPr="00F61F4E">
              <w:rPr>
                <w:b/>
                <w:sz w:val="24"/>
                <w:szCs w:val="24"/>
              </w:rPr>
              <w:t xml:space="preserve">Основные виды учебной деятельности </w:t>
            </w:r>
            <w:r w:rsidRPr="00C9784D">
              <w:rPr>
                <w:b/>
                <w:sz w:val="24"/>
                <w:szCs w:val="24"/>
              </w:rPr>
              <w:t>обучающихся</w:t>
            </w:r>
          </w:p>
        </w:tc>
        <w:tc>
          <w:tcPr>
            <w:tcW w:w="1639" w:type="pct"/>
          </w:tcPr>
          <w:p w:rsidR="00293A0E" w:rsidRPr="00F61F4E" w:rsidRDefault="00293A0E" w:rsidP="00293A0E">
            <w:pPr>
              <w:jc w:val="center"/>
              <w:rPr>
                <w:b/>
                <w:sz w:val="24"/>
                <w:szCs w:val="24"/>
              </w:rPr>
            </w:pPr>
            <w:r w:rsidRPr="00F61F4E">
              <w:rPr>
                <w:b/>
                <w:sz w:val="24"/>
                <w:szCs w:val="24"/>
              </w:rPr>
              <w:t>Электронные (цифровые) образовательныересурсы</w:t>
            </w:r>
          </w:p>
        </w:tc>
      </w:tr>
      <w:tr w:rsidR="00293A0E" w:rsidRPr="00AB03D7" w:rsidTr="00293A0E">
        <w:tc>
          <w:tcPr>
            <w:tcW w:w="261" w:type="pct"/>
          </w:tcPr>
          <w:p w:rsidR="00293A0E" w:rsidRPr="00F61F4E" w:rsidRDefault="00293A0E" w:rsidP="00293A0E">
            <w:pPr>
              <w:jc w:val="center"/>
              <w:rPr>
                <w:sz w:val="24"/>
                <w:szCs w:val="24"/>
              </w:rPr>
            </w:pPr>
            <w:r w:rsidRPr="00F61F4E">
              <w:rPr>
                <w:sz w:val="24"/>
                <w:szCs w:val="24"/>
              </w:rPr>
              <w:t>1</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Введение</w:t>
            </w:r>
          </w:p>
        </w:tc>
        <w:tc>
          <w:tcPr>
            <w:tcW w:w="478" w:type="pct"/>
            <w:vAlign w:val="center"/>
          </w:tcPr>
          <w:p w:rsidR="00293A0E" w:rsidRPr="00C57C63" w:rsidRDefault="00293A0E" w:rsidP="00293A0E">
            <w:pPr>
              <w:tabs>
                <w:tab w:val="left" w:pos="540"/>
              </w:tabs>
              <w:autoSpaceDE w:val="0"/>
              <w:autoSpaceDN w:val="0"/>
              <w:adjustRightInd w:val="0"/>
              <w:spacing w:line="360" w:lineRule="auto"/>
              <w:jc w:val="center"/>
              <w:rPr>
                <w:sz w:val="24"/>
                <w:szCs w:val="24"/>
                <w:lang w:bidi="ru-RU"/>
              </w:rPr>
            </w:pPr>
            <w:r>
              <w:rPr>
                <w:sz w:val="24"/>
                <w:szCs w:val="24"/>
                <w:lang w:bidi="ru-RU"/>
              </w:rPr>
              <w:t>1</w:t>
            </w:r>
          </w:p>
        </w:tc>
        <w:tc>
          <w:tcPr>
            <w:tcW w:w="1405"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57"/>
              <w:jc w:val="both"/>
              <w:rPr>
                <w:sz w:val="24"/>
                <w:szCs w:val="24"/>
              </w:rPr>
            </w:pPr>
            <w:r w:rsidRPr="00DC32FE">
              <w:rPr>
                <w:sz w:val="24"/>
                <w:szCs w:val="24"/>
              </w:rPr>
              <w:t>Музыкальная разминка.</w:t>
            </w:r>
          </w:p>
          <w:p w:rsidR="00293A0E" w:rsidRPr="00DC32FE" w:rsidRDefault="00293A0E" w:rsidP="00293A0E">
            <w:pPr>
              <w:ind w:right="57"/>
              <w:jc w:val="both"/>
              <w:rPr>
                <w:sz w:val="24"/>
                <w:szCs w:val="24"/>
              </w:rPr>
            </w:pPr>
            <w:r w:rsidRPr="00DC32FE">
              <w:rPr>
                <w:sz w:val="24"/>
                <w:szCs w:val="24"/>
              </w:rPr>
              <w:t>Дыхательное упражнение.</w:t>
            </w:r>
          </w:p>
          <w:p w:rsidR="00293A0E" w:rsidRPr="00DC32FE" w:rsidRDefault="00293A0E" w:rsidP="00293A0E">
            <w:pPr>
              <w:ind w:right="57"/>
              <w:jc w:val="both"/>
              <w:rPr>
                <w:sz w:val="24"/>
                <w:szCs w:val="24"/>
              </w:rPr>
            </w:pPr>
            <w:r w:rsidRPr="00DC32FE">
              <w:rPr>
                <w:sz w:val="24"/>
                <w:szCs w:val="24"/>
              </w:rPr>
              <w:t>Изобразительность</w:t>
            </w:r>
          </w:p>
          <w:p w:rsidR="00293A0E" w:rsidRPr="00BD738E" w:rsidRDefault="00293A0E" w:rsidP="00293A0E">
            <w:pPr>
              <w:spacing w:line="259" w:lineRule="auto"/>
              <w:ind w:right="57"/>
              <w:jc w:val="both"/>
              <w:rPr>
                <w:sz w:val="24"/>
                <w:szCs w:val="24"/>
              </w:rPr>
            </w:pPr>
            <w:r w:rsidRPr="00DC32FE">
              <w:rPr>
                <w:sz w:val="24"/>
                <w:szCs w:val="24"/>
              </w:rPr>
              <w:t>мелодических интонаций</w:t>
            </w:r>
          </w:p>
        </w:tc>
        <w:tc>
          <w:tcPr>
            <w:tcW w:w="1639" w:type="pct"/>
          </w:tcPr>
          <w:p w:rsidR="00293A0E" w:rsidRPr="00F61F4E" w:rsidRDefault="00293A0E" w:rsidP="00293A0E">
            <w:pPr>
              <w:jc w:val="both"/>
              <w:rPr>
                <w:sz w:val="24"/>
                <w:szCs w:val="24"/>
              </w:rPr>
            </w:pPr>
          </w:p>
          <w:p w:rsidR="00293A0E" w:rsidRPr="00F61F4E" w:rsidRDefault="00ED27B4" w:rsidP="00293A0E">
            <w:pPr>
              <w:jc w:val="both"/>
              <w:rPr>
                <w:sz w:val="24"/>
                <w:szCs w:val="24"/>
              </w:rPr>
            </w:pPr>
            <w:hyperlink r:id="rId950"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AB03D7" w:rsidRDefault="00293A0E" w:rsidP="00293A0E">
            <w:pPr>
              <w:jc w:val="both"/>
              <w:rPr>
                <w:sz w:val="24"/>
                <w:szCs w:val="24"/>
              </w:rPr>
            </w:pPr>
          </w:p>
        </w:tc>
      </w:tr>
      <w:tr w:rsidR="00293A0E" w:rsidRPr="00F61F4E" w:rsidTr="00293A0E">
        <w:tc>
          <w:tcPr>
            <w:tcW w:w="261" w:type="pct"/>
          </w:tcPr>
          <w:p w:rsidR="00293A0E" w:rsidRPr="00F61F4E" w:rsidRDefault="00293A0E" w:rsidP="00293A0E">
            <w:pPr>
              <w:jc w:val="center"/>
              <w:rPr>
                <w:sz w:val="24"/>
                <w:szCs w:val="24"/>
              </w:rPr>
            </w:pPr>
            <w:r w:rsidRPr="00F61F4E">
              <w:rPr>
                <w:sz w:val="24"/>
                <w:szCs w:val="24"/>
              </w:rPr>
              <w:t>2</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«Музыкальноевосприятие»</w:t>
            </w:r>
          </w:p>
        </w:tc>
        <w:tc>
          <w:tcPr>
            <w:tcW w:w="478" w:type="pct"/>
          </w:tcPr>
          <w:p w:rsidR="00293A0E" w:rsidRPr="00C57C63" w:rsidRDefault="00293A0E" w:rsidP="00293A0E">
            <w:pPr>
              <w:tabs>
                <w:tab w:val="left" w:pos="540"/>
              </w:tabs>
              <w:autoSpaceDE w:val="0"/>
              <w:autoSpaceDN w:val="0"/>
              <w:adjustRightInd w:val="0"/>
              <w:spacing w:line="360" w:lineRule="auto"/>
              <w:jc w:val="center"/>
              <w:rPr>
                <w:sz w:val="24"/>
                <w:szCs w:val="24"/>
                <w:lang w:bidi="ru-RU"/>
              </w:rPr>
            </w:pPr>
            <w:r>
              <w:rPr>
                <w:sz w:val="24"/>
                <w:szCs w:val="24"/>
                <w:lang w:bidi="ru-RU"/>
              </w:rPr>
              <w:t>13</w:t>
            </w:r>
          </w:p>
        </w:tc>
        <w:tc>
          <w:tcPr>
            <w:tcW w:w="1405"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60"/>
              <w:jc w:val="both"/>
              <w:rPr>
                <w:sz w:val="24"/>
                <w:szCs w:val="24"/>
              </w:rPr>
            </w:pPr>
            <w:r w:rsidRPr="00C57C63">
              <w:rPr>
                <w:sz w:val="24"/>
                <w:szCs w:val="24"/>
              </w:rPr>
              <w:t xml:space="preserve">Слушание объяснений учителя, выполнение заданий по разграничению понятий, наблюдение за демонстрациями учителя, работа с </w:t>
            </w:r>
            <w:r w:rsidRPr="00C57C63">
              <w:rPr>
                <w:sz w:val="24"/>
                <w:szCs w:val="24"/>
              </w:rPr>
              <w:lastRenderedPageBreak/>
              <w:t xml:space="preserve">раздаточным материалом.  </w:t>
            </w:r>
          </w:p>
        </w:tc>
        <w:tc>
          <w:tcPr>
            <w:tcW w:w="1639" w:type="pct"/>
          </w:tcPr>
          <w:p w:rsidR="00293A0E" w:rsidRPr="00F61F4E" w:rsidRDefault="00ED27B4" w:rsidP="00293A0E">
            <w:pPr>
              <w:jc w:val="both"/>
              <w:rPr>
                <w:sz w:val="24"/>
                <w:szCs w:val="24"/>
              </w:rPr>
            </w:pPr>
            <w:hyperlink r:id="rId951"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61" w:type="pct"/>
          </w:tcPr>
          <w:p w:rsidR="00293A0E" w:rsidRPr="00F61F4E" w:rsidRDefault="00293A0E" w:rsidP="00293A0E">
            <w:pPr>
              <w:jc w:val="center"/>
              <w:rPr>
                <w:sz w:val="24"/>
                <w:szCs w:val="24"/>
              </w:rPr>
            </w:pPr>
            <w:r w:rsidRPr="00F61F4E">
              <w:rPr>
                <w:sz w:val="24"/>
                <w:szCs w:val="24"/>
              </w:rPr>
              <w:lastRenderedPageBreak/>
              <w:t>3</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«Хоровоепение»</w:t>
            </w:r>
          </w:p>
        </w:tc>
        <w:tc>
          <w:tcPr>
            <w:tcW w:w="478" w:type="pct"/>
          </w:tcPr>
          <w:p w:rsidR="00293A0E" w:rsidRPr="00C57C63" w:rsidRDefault="00293A0E" w:rsidP="00293A0E">
            <w:pPr>
              <w:tabs>
                <w:tab w:val="left" w:pos="540"/>
              </w:tabs>
              <w:autoSpaceDE w:val="0"/>
              <w:autoSpaceDN w:val="0"/>
              <w:adjustRightInd w:val="0"/>
              <w:spacing w:line="360" w:lineRule="auto"/>
              <w:jc w:val="center"/>
              <w:rPr>
                <w:sz w:val="24"/>
                <w:szCs w:val="24"/>
                <w:lang w:bidi="ru-RU"/>
              </w:rPr>
            </w:pPr>
            <w:r>
              <w:rPr>
                <w:sz w:val="24"/>
                <w:szCs w:val="24"/>
                <w:lang w:bidi="ru-RU"/>
              </w:rPr>
              <w:t>20</w:t>
            </w:r>
          </w:p>
        </w:tc>
        <w:tc>
          <w:tcPr>
            <w:tcW w:w="1405"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59"/>
              <w:jc w:val="both"/>
              <w:rPr>
                <w:sz w:val="24"/>
                <w:szCs w:val="24"/>
              </w:rPr>
            </w:pPr>
            <w:r w:rsidRPr="00DC32FE">
              <w:rPr>
                <w:sz w:val="24"/>
                <w:szCs w:val="24"/>
              </w:rPr>
              <w:t>Музыкальная разминка.</w:t>
            </w:r>
          </w:p>
          <w:p w:rsidR="00293A0E" w:rsidRPr="00DC32FE" w:rsidRDefault="00293A0E" w:rsidP="00293A0E">
            <w:pPr>
              <w:ind w:right="59"/>
              <w:jc w:val="both"/>
              <w:rPr>
                <w:sz w:val="24"/>
                <w:szCs w:val="24"/>
              </w:rPr>
            </w:pPr>
            <w:r w:rsidRPr="00DC32FE">
              <w:rPr>
                <w:sz w:val="24"/>
                <w:szCs w:val="24"/>
              </w:rPr>
              <w:t>Дыхательное упражнение.</w:t>
            </w:r>
          </w:p>
          <w:p w:rsidR="00293A0E" w:rsidRPr="00DC32FE" w:rsidRDefault="00293A0E" w:rsidP="00293A0E">
            <w:pPr>
              <w:ind w:right="59"/>
              <w:jc w:val="both"/>
              <w:rPr>
                <w:sz w:val="24"/>
                <w:szCs w:val="24"/>
              </w:rPr>
            </w:pPr>
            <w:r w:rsidRPr="00DC32FE">
              <w:rPr>
                <w:sz w:val="24"/>
                <w:szCs w:val="24"/>
              </w:rPr>
              <w:t>Изобразительность</w:t>
            </w:r>
          </w:p>
          <w:p w:rsidR="00293A0E" w:rsidRPr="00BD738E" w:rsidRDefault="00293A0E" w:rsidP="00293A0E">
            <w:pPr>
              <w:spacing w:line="259" w:lineRule="auto"/>
              <w:ind w:right="59"/>
              <w:jc w:val="both"/>
              <w:rPr>
                <w:sz w:val="24"/>
                <w:szCs w:val="24"/>
              </w:rPr>
            </w:pPr>
            <w:r w:rsidRPr="00DC32FE">
              <w:rPr>
                <w:sz w:val="24"/>
                <w:szCs w:val="24"/>
              </w:rPr>
              <w:t>мелодических интонаций</w:t>
            </w:r>
          </w:p>
        </w:tc>
        <w:tc>
          <w:tcPr>
            <w:tcW w:w="1639" w:type="pct"/>
          </w:tcPr>
          <w:p w:rsidR="00293A0E" w:rsidRPr="00F61F4E" w:rsidRDefault="00ED27B4" w:rsidP="00293A0E">
            <w:pPr>
              <w:jc w:val="both"/>
              <w:rPr>
                <w:sz w:val="24"/>
                <w:szCs w:val="24"/>
              </w:rPr>
            </w:pPr>
            <w:hyperlink r:id="rId952"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Tr="00293A0E">
        <w:tc>
          <w:tcPr>
            <w:tcW w:w="261" w:type="pct"/>
          </w:tcPr>
          <w:p w:rsidR="00293A0E" w:rsidRPr="00AB03D7" w:rsidRDefault="00293A0E" w:rsidP="00293A0E">
            <w:pPr>
              <w:jc w:val="center"/>
              <w:rPr>
                <w:sz w:val="24"/>
                <w:szCs w:val="24"/>
              </w:rPr>
            </w:pPr>
          </w:p>
        </w:tc>
        <w:tc>
          <w:tcPr>
            <w:tcW w:w="1217" w:type="pct"/>
            <w:tcBorders>
              <w:top w:val="single" w:sz="4" w:space="0" w:color="000000"/>
              <w:left w:val="single" w:sz="4" w:space="0" w:color="000000"/>
              <w:bottom w:val="single" w:sz="4" w:space="0" w:color="000000"/>
              <w:right w:val="single" w:sz="4" w:space="0" w:color="000000"/>
            </w:tcBorders>
          </w:tcPr>
          <w:p w:rsidR="00293A0E" w:rsidRPr="00AB03D7" w:rsidRDefault="00293A0E" w:rsidP="00293A0E">
            <w:pPr>
              <w:ind w:left="96" w:right="34"/>
              <w:rPr>
                <w:sz w:val="24"/>
                <w:szCs w:val="24"/>
              </w:rPr>
            </w:pPr>
          </w:p>
        </w:tc>
        <w:tc>
          <w:tcPr>
            <w:tcW w:w="478" w:type="pct"/>
          </w:tcPr>
          <w:p w:rsidR="00293A0E" w:rsidRPr="00BD738E" w:rsidRDefault="00293A0E" w:rsidP="00293A0E">
            <w:pPr>
              <w:jc w:val="center"/>
              <w:rPr>
                <w:sz w:val="24"/>
                <w:szCs w:val="24"/>
              </w:rPr>
            </w:pPr>
            <w:r>
              <w:rPr>
                <w:sz w:val="24"/>
                <w:szCs w:val="24"/>
              </w:rPr>
              <w:t>34</w:t>
            </w:r>
          </w:p>
        </w:tc>
        <w:tc>
          <w:tcPr>
            <w:tcW w:w="1405" w:type="pct"/>
            <w:tcBorders>
              <w:top w:val="single" w:sz="4" w:space="0" w:color="000000"/>
              <w:left w:val="single" w:sz="4" w:space="0" w:color="000000"/>
              <w:bottom w:val="single" w:sz="4" w:space="0" w:color="000000"/>
              <w:right w:val="single" w:sz="4" w:space="0" w:color="000000"/>
            </w:tcBorders>
          </w:tcPr>
          <w:p w:rsidR="00293A0E" w:rsidRDefault="00293A0E" w:rsidP="00293A0E">
            <w:pPr>
              <w:widowControl w:val="0"/>
              <w:autoSpaceDE w:val="0"/>
              <w:autoSpaceDN w:val="0"/>
              <w:rPr>
                <w:shd w:val="clear" w:color="auto" w:fill="FFFFFF"/>
              </w:rPr>
            </w:pPr>
          </w:p>
        </w:tc>
        <w:tc>
          <w:tcPr>
            <w:tcW w:w="1639" w:type="pct"/>
          </w:tcPr>
          <w:p w:rsidR="00293A0E" w:rsidRDefault="00293A0E" w:rsidP="00293A0E">
            <w:pPr>
              <w:jc w:val="both"/>
            </w:pPr>
          </w:p>
        </w:tc>
      </w:tr>
    </w:tbl>
    <w:p w:rsidR="00293A0E" w:rsidRDefault="00293A0E" w:rsidP="00293A0E">
      <w:pPr>
        <w:ind w:firstLine="708"/>
        <w:rPr>
          <w:rFonts w:ascii="Times New Roman" w:hAnsi="Times New Roman" w:cs="Times New Roman"/>
          <w:b/>
          <w:sz w:val="24"/>
          <w:szCs w:val="24"/>
        </w:rPr>
      </w:pPr>
    </w:p>
    <w:p w:rsidR="00293A0E" w:rsidRPr="001C14A5" w:rsidRDefault="00293A0E" w:rsidP="00293A0E">
      <w:pPr>
        <w:ind w:firstLine="708"/>
        <w:rPr>
          <w:rFonts w:ascii="Times New Roman" w:hAnsi="Times New Roman" w:cs="Times New Roman"/>
          <w:b/>
          <w:sz w:val="24"/>
          <w:szCs w:val="24"/>
        </w:rPr>
      </w:pPr>
      <w:r>
        <w:rPr>
          <w:rFonts w:ascii="Times New Roman" w:hAnsi="Times New Roman" w:cs="Times New Roman"/>
          <w:b/>
          <w:sz w:val="24"/>
          <w:szCs w:val="24"/>
        </w:rPr>
        <w:t>Тематическое планирование 3</w:t>
      </w:r>
      <w:r w:rsidRPr="001C14A5">
        <w:rPr>
          <w:rFonts w:ascii="Times New Roman" w:hAnsi="Times New Roman" w:cs="Times New Roman"/>
          <w:b/>
          <w:sz w:val="24"/>
          <w:szCs w:val="24"/>
        </w:rPr>
        <w:t xml:space="preserve"> класс.</w:t>
      </w:r>
    </w:p>
    <w:tbl>
      <w:tblPr>
        <w:tblStyle w:val="1fd"/>
        <w:tblW w:w="5000" w:type="pct"/>
        <w:tblLook w:val="04A0"/>
      </w:tblPr>
      <w:tblGrid>
        <w:gridCol w:w="495"/>
        <w:gridCol w:w="2553"/>
        <w:gridCol w:w="942"/>
        <w:gridCol w:w="2846"/>
        <w:gridCol w:w="3436"/>
      </w:tblGrid>
      <w:tr w:rsidR="00293A0E" w:rsidRPr="00F61F4E" w:rsidTr="00293A0E">
        <w:tc>
          <w:tcPr>
            <w:tcW w:w="261" w:type="pct"/>
          </w:tcPr>
          <w:p w:rsidR="00293A0E" w:rsidRPr="00F61F4E" w:rsidRDefault="00293A0E" w:rsidP="00293A0E">
            <w:pPr>
              <w:jc w:val="center"/>
              <w:rPr>
                <w:b/>
                <w:sz w:val="24"/>
                <w:szCs w:val="24"/>
              </w:rPr>
            </w:pPr>
            <w:r w:rsidRPr="00F61F4E">
              <w:rPr>
                <w:b/>
                <w:sz w:val="24"/>
                <w:szCs w:val="24"/>
              </w:rPr>
              <w:t>№</w:t>
            </w:r>
          </w:p>
        </w:tc>
        <w:tc>
          <w:tcPr>
            <w:tcW w:w="1217" w:type="pct"/>
          </w:tcPr>
          <w:p w:rsidR="00293A0E" w:rsidRPr="00F61F4E" w:rsidRDefault="00293A0E" w:rsidP="00293A0E">
            <w:pPr>
              <w:jc w:val="center"/>
              <w:rPr>
                <w:b/>
                <w:sz w:val="24"/>
                <w:szCs w:val="24"/>
              </w:rPr>
            </w:pPr>
            <w:r w:rsidRPr="00F61F4E">
              <w:rPr>
                <w:b/>
                <w:sz w:val="24"/>
                <w:szCs w:val="24"/>
              </w:rPr>
              <w:t>Тема</w:t>
            </w:r>
          </w:p>
        </w:tc>
        <w:tc>
          <w:tcPr>
            <w:tcW w:w="478" w:type="pct"/>
          </w:tcPr>
          <w:p w:rsidR="00293A0E" w:rsidRPr="00F61F4E" w:rsidRDefault="00293A0E" w:rsidP="00293A0E">
            <w:pPr>
              <w:jc w:val="center"/>
              <w:rPr>
                <w:b/>
                <w:sz w:val="24"/>
                <w:szCs w:val="24"/>
              </w:rPr>
            </w:pPr>
            <w:r w:rsidRPr="00F61F4E">
              <w:rPr>
                <w:b/>
                <w:sz w:val="24"/>
                <w:szCs w:val="24"/>
              </w:rPr>
              <w:t>Часов</w:t>
            </w:r>
          </w:p>
        </w:tc>
        <w:tc>
          <w:tcPr>
            <w:tcW w:w="1405" w:type="pct"/>
          </w:tcPr>
          <w:p w:rsidR="00293A0E" w:rsidRPr="00F61F4E" w:rsidRDefault="00293A0E" w:rsidP="00293A0E">
            <w:pPr>
              <w:jc w:val="center"/>
              <w:rPr>
                <w:b/>
                <w:sz w:val="24"/>
                <w:szCs w:val="24"/>
              </w:rPr>
            </w:pPr>
            <w:r w:rsidRPr="00F61F4E">
              <w:rPr>
                <w:b/>
                <w:sz w:val="24"/>
                <w:szCs w:val="24"/>
              </w:rPr>
              <w:t xml:space="preserve">Основные виды учебной деятельности </w:t>
            </w:r>
            <w:r w:rsidRPr="00C9784D">
              <w:rPr>
                <w:b/>
                <w:sz w:val="24"/>
                <w:szCs w:val="24"/>
              </w:rPr>
              <w:t>обучающихся</w:t>
            </w:r>
          </w:p>
        </w:tc>
        <w:tc>
          <w:tcPr>
            <w:tcW w:w="1639" w:type="pct"/>
          </w:tcPr>
          <w:p w:rsidR="00293A0E" w:rsidRPr="00F61F4E" w:rsidRDefault="00293A0E" w:rsidP="00293A0E">
            <w:pPr>
              <w:jc w:val="center"/>
              <w:rPr>
                <w:b/>
                <w:sz w:val="24"/>
                <w:szCs w:val="24"/>
              </w:rPr>
            </w:pPr>
            <w:r w:rsidRPr="00F61F4E">
              <w:rPr>
                <w:b/>
                <w:sz w:val="24"/>
                <w:szCs w:val="24"/>
              </w:rPr>
              <w:t>Электронные (цифровые) образовательныересурсы</w:t>
            </w:r>
          </w:p>
        </w:tc>
      </w:tr>
      <w:tr w:rsidR="00293A0E" w:rsidRPr="00AB03D7" w:rsidTr="00293A0E">
        <w:tc>
          <w:tcPr>
            <w:tcW w:w="261" w:type="pct"/>
          </w:tcPr>
          <w:p w:rsidR="00293A0E" w:rsidRPr="00F61F4E" w:rsidRDefault="00293A0E" w:rsidP="00293A0E">
            <w:pPr>
              <w:jc w:val="center"/>
              <w:rPr>
                <w:sz w:val="24"/>
                <w:szCs w:val="24"/>
              </w:rPr>
            </w:pPr>
            <w:r w:rsidRPr="00F61F4E">
              <w:rPr>
                <w:sz w:val="24"/>
                <w:szCs w:val="24"/>
              </w:rPr>
              <w:t>1</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Введение</w:t>
            </w:r>
          </w:p>
        </w:tc>
        <w:tc>
          <w:tcPr>
            <w:tcW w:w="478" w:type="pct"/>
            <w:vAlign w:val="center"/>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1</w:t>
            </w:r>
          </w:p>
        </w:tc>
        <w:tc>
          <w:tcPr>
            <w:tcW w:w="1405"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57"/>
              <w:jc w:val="both"/>
              <w:rPr>
                <w:sz w:val="24"/>
                <w:szCs w:val="24"/>
              </w:rPr>
            </w:pPr>
            <w:r w:rsidRPr="00DC32FE">
              <w:rPr>
                <w:sz w:val="24"/>
                <w:szCs w:val="24"/>
              </w:rPr>
              <w:t>Музыкальная разминка.</w:t>
            </w:r>
          </w:p>
          <w:p w:rsidR="00293A0E" w:rsidRPr="00DC32FE" w:rsidRDefault="00293A0E" w:rsidP="00293A0E">
            <w:pPr>
              <w:ind w:right="57"/>
              <w:jc w:val="both"/>
              <w:rPr>
                <w:sz w:val="24"/>
                <w:szCs w:val="24"/>
              </w:rPr>
            </w:pPr>
            <w:r w:rsidRPr="00DC32FE">
              <w:rPr>
                <w:sz w:val="24"/>
                <w:szCs w:val="24"/>
              </w:rPr>
              <w:t>Дыхательное упражнение.</w:t>
            </w:r>
          </w:p>
          <w:p w:rsidR="00293A0E" w:rsidRPr="00DC32FE" w:rsidRDefault="00293A0E" w:rsidP="00293A0E">
            <w:pPr>
              <w:ind w:right="57"/>
              <w:jc w:val="both"/>
              <w:rPr>
                <w:sz w:val="24"/>
                <w:szCs w:val="24"/>
              </w:rPr>
            </w:pPr>
            <w:r w:rsidRPr="00DC32FE">
              <w:rPr>
                <w:sz w:val="24"/>
                <w:szCs w:val="24"/>
              </w:rPr>
              <w:t>Изобразительность</w:t>
            </w:r>
          </w:p>
          <w:p w:rsidR="00293A0E" w:rsidRPr="00BD738E" w:rsidRDefault="00293A0E" w:rsidP="00293A0E">
            <w:pPr>
              <w:spacing w:line="259" w:lineRule="auto"/>
              <w:ind w:right="57"/>
              <w:jc w:val="both"/>
              <w:rPr>
                <w:sz w:val="24"/>
                <w:szCs w:val="24"/>
              </w:rPr>
            </w:pPr>
            <w:r w:rsidRPr="00DC32FE">
              <w:rPr>
                <w:sz w:val="24"/>
                <w:szCs w:val="24"/>
              </w:rPr>
              <w:t>мелодических интонаций</w:t>
            </w:r>
          </w:p>
        </w:tc>
        <w:tc>
          <w:tcPr>
            <w:tcW w:w="1639" w:type="pct"/>
          </w:tcPr>
          <w:p w:rsidR="00293A0E" w:rsidRPr="00F61F4E" w:rsidRDefault="00293A0E" w:rsidP="00293A0E">
            <w:pPr>
              <w:jc w:val="both"/>
              <w:rPr>
                <w:sz w:val="24"/>
                <w:szCs w:val="24"/>
              </w:rPr>
            </w:pPr>
          </w:p>
          <w:p w:rsidR="00293A0E" w:rsidRPr="00F61F4E" w:rsidRDefault="00ED27B4" w:rsidP="00293A0E">
            <w:pPr>
              <w:jc w:val="both"/>
              <w:rPr>
                <w:sz w:val="24"/>
                <w:szCs w:val="24"/>
              </w:rPr>
            </w:pPr>
            <w:hyperlink r:id="rId953"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AB03D7" w:rsidRDefault="00293A0E" w:rsidP="00293A0E">
            <w:pPr>
              <w:jc w:val="both"/>
              <w:rPr>
                <w:sz w:val="24"/>
                <w:szCs w:val="24"/>
              </w:rPr>
            </w:pPr>
          </w:p>
        </w:tc>
      </w:tr>
      <w:tr w:rsidR="00293A0E" w:rsidRPr="00F61F4E" w:rsidTr="00293A0E">
        <w:tc>
          <w:tcPr>
            <w:tcW w:w="261" w:type="pct"/>
          </w:tcPr>
          <w:p w:rsidR="00293A0E" w:rsidRPr="00F61F4E" w:rsidRDefault="00293A0E" w:rsidP="00293A0E">
            <w:pPr>
              <w:jc w:val="center"/>
              <w:rPr>
                <w:sz w:val="24"/>
                <w:szCs w:val="24"/>
              </w:rPr>
            </w:pPr>
            <w:r w:rsidRPr="00F61F4E">
              <w:rPr>
                <w:sz w:val="24"/>
                <w:szCs w:val="24"/>
              </w:rPr>
              <w:t>2</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«Музыка и движение»</w:t>
            </w:r>
          </w:p>
        </w:tc>
        <w:tc>
          <w:tcPr>
            <w:tcW w:w="478" w:type="pct"/>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3</w:t>
            </w:r>
          </w:p>
        </w:tc>
        <w:tc>
          <w:tcPr>
            <w:tcW w:w="1405" w:type="pct"/>
            <w:tcBorders>
              <w:top w:val="single" w:sz="4" w:space="0" w:color="000000"/>
              <w:left w:val="single" w:sz="4" w:space="0" w:color="000000"/>
              <w:bottom w:val="single" w:sz="4" w:space="0" w:color="000000"/>
              <w:right w:val="single" w:sz="4" w:space="0" w:color="000000"/>
            </w:tcBorders>
          </w:tcPr>
          <w:p w:rsidR="00293A0E" w:rsidRPr="00C57C63" w:rsidRDefault="00293A0E" w:rsidP="00293A0E">
            <w:pPr>
              <w:spacing w:line="259" w:lineRule="auto"/>
              <w:ind w:right="60"/>
              <w:jc w:val="both"/>
              <w:rPr>
                <w:sz w:val="24"/>
                <w:szCs w:val="24"/>
              </w:rPr>
            </w:pPr>
            <w:r w:rsidRPr="00C57C63">
              <w:rPr>
                <w:sz w:val="24"/>
                <w:szCs w:val="24"/>
              </w:rPr>
              <w:t>Музыкальная разминка.</w:t>
            </w:r>
          </w:p>
          <w:p w:rsidR="00293A0E" w:rsidRPr="00C57C63" w:rsidRDefault="00293A0E" w:rsidP="00293A0E">
            <w:pPr>
              <w:spacing w:line="259" w:lineRule="auto"/>
              <w:ind w:right="60"/>
              <w:jc w:val="both"/>
              <w:rPr>
                <w:sz w:val="24"/>
                <w:szCs w:val="24"/>
              </w:rPr>
            </w:pPr>
            <w:r w:rsidRPr="00C57C63">
              <w:rPr>
                <w:sz w:val="24"/>
                <w:szCs w:val="24"/>
              </w:rPr>
              <w:t>Дыхательное упражнение.</w:t>
            </w:r>
          </w:p>
          <w:p w:rsidR="00293A0E" w:rsidRPr="00C57C63" w:rsidRDefault="00293A0E" w:rsidP="00293A0E">
            <w:pPr>
              <w:spacing w:line="259" w:lineRule="auto"/>
              <w:ind w:right="60"/>
              <w:jc w:val="both"/>
              <w:rPr>
                <w:sz w:val="24"/>
                <w:szCs w:val="24"/>
              </w:rPr>
            </w:pPr>
            <w:r w:rsidRPr="00C57C63">
              <w:rPr>
                <w:sz w:val="24"/>
                <w:szCs w:val="24"/>
              </w:rPr>
              <w:t>Изобразительность</w:t>
            </w:r>
          </w:p>
          <w:p w:rsidR="00293A0E" w:rsidRPr="00BD738E" w:rsidRDefault="00293A0E" w:rsidP="00293A0E">
            <w:pPr>
              <w:spacing w:line="259" w:lineRule="auto"/>
              <w:ind w:right="60"/>
              <w:jc w:val="both"/>
              <w:rPr>
                <w:sz w:val="24"/>
                <w:szCs w:val="24"/>
              </w:rPr>
            </w:pPr>
            <w:r w:rsidRPr="00C57C63">
              <w:rPr>
                <w:sz w:val="24"/>
                <w:szCs w:val="24"/>
              </w:rPr>
              <w:t>мелодических интонаций</w:t>
            </w:r>
          </w:p>
        </w:tc>
        <w:tc>
          <w:tcPr>
            <w:tcW w:w="1639" w:type="pct"/>
          </w:tcPr>
          <w:p w:rsidR="00293A0E" w:rsidRPr="00F61F4E" w:rsidRDefault="00ED27B4" w:rsidP="00293A0E">
            <w:pPr>
              <w:jc w:val="both"/>
              <w:rPr>
                <w:sz w:val="24"/>
                <w:szCs w:val="24"/>
              </w:rPr>
            </w:pPr>
            <w:hyperlink r:id="rId954"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61" w:type="pct"/>
          </w:tcPr>
          <w:p w:rsidR="00293A0E" w:rsidRPr="00F61F4E" w:rsidRDefault="00293A0E" w:rsidP="00293A0E">
            <w:pPr>
              <w:jc w:val="center"/>
              <w:rPr>
                <w:sz w:val="24"/>
                <w:szCs w:val="24"/>
              </w:rPr>
            </w:pPr>
            <w:r w:rsidRPr="00F61F4E">
              <w:rPr>
                <w:sz w:val="24"/>
                <w:szCs w:val="24"/>
              </w:rPr>
              <w:t>3</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«Музыкальноевосприятие»</w:t>
            </w:r>
          </w:p>
        </w:tc>
        <w:tc>
          <w:tcPr>
            <w:tcW w:w="478" w:type="pct"/>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14</w:t>
            </w:r>
          </w:p>
        </w:tc>
        <w:tc>
          <w:tcPr>
            <w:tcW w:w="1405"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59"/>
              <w:jc w:val="both"/>
              <w:rPr>
                <w:sz w:val="24"/>
                <w:szCs w:val="24"/>
              </w:rPr>
            </w:pPr>
            <w:r w:rsidRPr="00C57C63">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93A0E" w:rsidRPr="00F61F4E" w:rsidRDefault="00ED27B4" w:rsidP="00293A0E">
            <w:pPr>
              <w:jc w:val="both"/>
              <w:rPr>
                <w:sz w:val="24"/>
                <w:szCs w:val="24"/>
              </w:rPr>
            </w:pPr>
            <w:hyperlink r:id="rId955"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61" w:type="pct"/>
          </w:tcPr>
          <w:p w:rsidR="00293A0E" w:rsidRPr="00F61F4E" w:rsidRDefault="00293A0E" w:rsidP="00293A0E">
            <w:pPr>
              <w:jc w:val="center"/>
              <w:rPr>
                <w:sz w:val="24"/>
                <w:szCs w:val="24"/>
              </w:rPr>
            </w:pPr>
            <w:r w:rsidRPr="00F61F4E">
              <w:rPr>
                <w:sz w:val="24"/>
                <w:szCs w:val="24"/>
              </w:rPr>
              <w:t>4</w:t>
            </w:r>
          </w:p>
        </w:tc>
        <w:tc>
          <w:tcPr>
            <w:tcW w:w="121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«Хоровоепение»</w:t>
            </w:r>
          </w:p>
        </w:tc>
        <w:tc>
          <w:tcPr>
            <w:tcW w:w="478" w:type="pct"/>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16</w:t>
            </w:r>
          </w:p>
        </w:tc>
        <w:tc>
          <w:tcPr>
            <w:tcW w:w="1405"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60"/>
              <w:jc w:val="both"/>
              <w:rPr>
                <w:sz w:val="24"/>
                <w:szCs w:val="24"/>
              </w:rPr>
            </w:pPr>
            <w:r w:rsidRPr="00C57C63">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93A0E" w:rsidRPr="00F61F4E" w:rsidRDefault="00ED27B4" w:rsidP="00293A0E">
            <w:pPr>
              <w:jc w:val="both"/>
              <w:rPr>
                <w:sz w:val="24"/>
                <w:szCs w:val="24"/>
              </w:rPr>
            </w:pPr>
            <w:hyperlink r:id="rId956"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Tr="00293A0E">
        <w:tc>
          <w:tcPr>
            <w:tcW w:w="261" w:type="pct"/>
          </w:tcPr>
          <w:p w:rsidR="00293A0E" w:rsidRPr="00AB03D7" w:rsidRDefault="00293A0E" w:rsidP="00293A0E">
            <w:pPr>
              <w:jc w:val="center"/>
              <w:rPr>
                <w:sz w:val="24"/>
                <w:szCs w:val="24"/>
              </w:rPr>
            </w:pPr>
          </w:p>
        </w:tc>
        <w:tc>
          <w:tcPr>
            <w:tcW w:w="1217" w:type="pct"/>
            <w:tcBorders>
              <w:top w:val="single" w:sz="4" w:space="0" w:color="000000"/>
              <w:left w:val="single" w:sz="4" w:space="0" w:color="000000"/>
              <w:bottom w:val="single" w:sz="4" w:space="0" w:color="000000"/>
              <w:right w:val="single" w:sz="4" w:space="0" w:color="000000"/>
            </w:tcBorders>
          </w:tcPr>
          <w:p w:rsidR="00293A0E" w:rsidRPr="00AB03D7" w:rsidRDefault="00293A0E" w:rsidP="00293A0E">
            <w:pPr>
              <w:ind w:left="96" w:right="34"/>
              <w:rPr>
                <w:sz w:val="24"/>
                <w:szCs w:val="24"/>
              </w:rPr>
            </w:pPr>
          </w:p>
        </w:tc>
        <w:tc>
          <w:tcPr>
            <w:tcW w:w="478" w:type="pct"/>
          </w:tcPr>
          <w:p w:rsidR="00293A0E" w:rsidRPr="00BD738E" w:rsidRDefault="00293A0E" w:rsidP="00293A0E">
            <w:pPr>
              <w:jc w:val="center"/>
              <w:rPr>
                <w:sz w:val="24"/>
                <w:szCs w:val="24"/>
              </w:rPr>
            </w:pPr>
            <w:r>
              <w:rPr>
                <w:sz w:val="24"/>
                <w:szCs w:val="24"/>
              </w:rPr>
              <w:t>34</w:t>
            </w:r>
          </w:p>
        </w:tc>
        <w:tc>
          <w:tcPr>
            <w:tcW w:w="1405" w:type="pct"/>
            <w:tcBorders>
              <w:top w:val="single" w:sz="4" w:space="0" w:color="000000"/>
              <w:left w:val="single" w:sz="4" w:space="0" w:color="000000"/>
              <w:bottom w:val="single" w:sz="4" w:space="0" w:color="000000"/>
              <w:right w:val="single" w:sz="4" w:space="0" w:color="000000"/>
            </w:tcBorders>
          </w:tcPr>
          <w:p w:rsidR="00293A0E" w:rsidRDefault="00293A0E" w:rsidP="00293A0E">
            <w:pPr>
              <w:widowControl w:val="0"/>
              <w:autoSpaceDE w:val="0"/>
              <w:autoSpaceDN w:val="0"/>
              <w:rPr>
                <w:shd w:val="clear" w:color="auto" w:fill="FFFFFF"/>
              </w:rPr>
            </w:pPr>
          </w:p>
        </w:tc>
        <w:tc>
          <w:tcPr>
            <w:tcW w:w="1639" w:type="pct"/>
          </w:tcPr>
          <w:p w:rsidR="00293A0E" w:rsidRDefault="00293A0E" w:rsidP="00293A0E">
            <w:pPr>
              <w:jc w:val="both"/>
            </w:pPr>
          </w:p>
        </w:tc>
      </w:tr>
    </w:tbl>
    <w:p w:rsidR="00293A0E" w:rsidRPr="001C14A5" w:rsidRDefault="00293A0E" w:rsidP="00293A0E">
      <w:pPr>
        <w:ind w:firstLine="708"/>
        <w:rPr>
          <w:rFonts w:ascii="Times New Roman" w:hAnsi="Times New Roman" w:cs="Times New Roman"/>
          <w:b/>
          <w:sz w:val="24"/>
          <w:szCs w:val="24"/>
        </w:rPr>
      </w:pPr>
      <w:r>
        <w:rPr>
          <w:rFonts w:ascii="Times New Roman" w:hAnsi="Times New Roman" w:cs="Times New Roman"/>
          <w:b/>
          <w:sz w:val="24"/>
          <w:szCs w:val="24"/>
        </w:rPr>
        <w:t>Тематическое планирование 4</w:t>
      </w:r>
      <w:r w:rsidRPr="001C14A5">
        <w:rPr>
          <w:rFonts w:ascii="Times New Roman" w:hAnsi="Times New Roman" w:cs="Times New Roman"/>
          <w:b/>
          <w:sz w:val="24"/>
          <w:szCs w:val="24"/>
        </w:rPr>
        <w:t xml:space="preserve"> класс.</w:t>
      </w:r>
    </w:p>
    <w:tbl>
      <w:tblPr>
        <w:tblStyle w:val="1fd"/>
        <w:tblW w:w="5000" w:type="pct"/>
        <w:tblLook w:val="04A0"/>
      </w:tblPr>
      <w:tblGrid>
        <w:gridCol w:w="450"/>
        <w:gridCol w:w="3481"/>
        <w:gridCol w:w="846"/>
        <w:gridCol w:w="2172"/>
        <w:gridCol w:w="3323"/>
      </w:tblGrid>
      <w:tr w:rsidR="00293A0E" w:rsidRPr="00F61F4E" w:rsidTr="00293A0E">
        <w:tc>
          <w:tcPr>
            <w:tcW w:w="216" w:type="pct"/>
          </w:tcPr>
          <w:p w:rsidR="00293A0E" w:rsidRPr="00F61F4E" w:rsidRDefault="00293A0E" w:rsidP="00293A0E">
            <w:pPr>
              <w:jc w:val="center"/>
              <w:rPr>
                <w:b/>
                <w:sz w:val="24"/>
                <w:szCs w:val="24"/>
              </w:rPr>
            </w:pPr>
            <w:r w:rsidRPr="00F61F4E">
              <w:rPr>
                <w:b/>
                <w:sz w:val="24"/>
                <w:szCs w:val="24"/>
              </w:rPr>
              <w:t>№</w:t>
            </w:r>
          </w:p>
        </w:tc>
        <w:tc>
          <w:tcPr>
            <w:tcW w:w="1697" w:type="pct"/>
          </w:tcPr>
          <w:p w:rsidR="00293A0E" w:rsidRPr="00F61F4E" w:rsidRDefault="00293A0E" w:rsidP="00293A0E">
            <w:pPr>
              <w:jc w:val="center"/>
              <w:rPr>
                <w:b/>
                <w:sz w:val="24"/>
                <w:szCs w:val="24"/>
              </w:rPr>
            </w:pPr>
            <w:r w:rsidRPr="00F61F4E">
              <w:rPr>
                <w:b/>
                <w:sz w:val="24"/>
                <w:szCs w:val="24"/>
              </w:rPr>
              <w:t>Тема</w:t>
            </w:r>
          </w:p>
        </w:tc>
        <w:tc>
          <w:tcPr>
            <w:tcW w:w="410" w:type="pct"/>
          </w:tcPr>
          <w:p w:rsidR="00293A0E" w:rsidRPr="00F61F4E" w:rsidRDefault="00293A0E" w:rsidP="00293A0E">
            <w:pPr>
              <w:jc w:val="center"/>
              <w:rPr>
                <w:b/>
                <w:sz w:val="24"/>
                <w:szCs w:val="24"/>
              </w:rPr>
            </w:pPr>
            <w:r w:rsidRPr="00F61F4E">
              <w:rPr>
                <w:b/>
                <w:sz w:val="24"/>
                <w:szCs w:val="24"/>
              </w:rPr>
              <w:t>Часо</w:t>
            </w:r>
            <w:r w:rsidRPr="00F61F4E">
              <w:rPr>
                <w:b/>
                <w:sz w:val="24"/>
                <w:szCs w:val="24"/>
              </w:rPr>
              <w:lastRenderedPageBreak/>
              <w:t>в</w:t>
            </w:r>
          </w:p>
        </w:tc>
        <w:tc>
          <w:tcPr>
            <w:tcW w:w="1057" w:type="pct"/>
          </w:tcPr>
          <w:p w:rsidR="00293A0E" w:rsidRPr="00F61F4E" w:rsidRDefault="00293A0E" w:rsidP="00293A0E">
            <w:pPr>
              <w:jc w:val="center"/>
              <w:rPr>
                <w:b/>
                <w:sz w:val="24"/>
                <w:szCs w:val="24"/>
              </w:rPr>
            </w:pPr>
            <w:r w:rsidRPr="00F61F4E">
              <w:rPr>
                <w:b/>
                <w:sz w:val="24"/>
                <w:szCs w:val="24"/>
              </w:rPr>
              <w:lastRenderedPageBreak/>
              <w:t xml:space="preserve">Основные виды </w:t>
            </w:r>
            <w:r w:rsidRPr="00F61F4E">
              <w:rPr>
                <w:b/>
                <w:sz w:val="24"/>
                <w:szCs w:val="24"/>
              </w:rPr>
              <w:lastRenderedPageBreak/>
              <w:t xml:space="preserve">учебной деятельности </w:t>
            </w:r>
            <w:r w:rsidRPr="00C9784D">
              <w:rPr>
                <w:b/>
                <w:sz w:val="24"/>
                <w:szCs w:val="24"/>
              </w:rPr>
              <w:t>обучающихся</w:t>
            </w:r>
          </w:p>
        </w:tc>
        <w:tc>
          <w:tcPr>
            <w:tcW w:w="1620" w:type="pct"/>
          </w:tcPr>
          <w:p w:rsidR="00293A0E" w:rsidRPr="00F61F4E" w:rsidRDefault="00293A0E" w:rsidP="00293A0E">
            <w:pPr>
              <w:jc w:val="center"/>
              <w:rPr>
                <w:b/>
                <w:sz w:val="24"/>
                <w:szCs w:val="24"/>
              </w:rPr>
            </w:pPr>
            <w:r w:rsidRPr="00F61F4E">
              <w:rPr>
                <w:b/>
                <w:sz w:val="24"/>
                <w:szCs w:val="24"/>
              </w:rPr>
              <w:lastRenderedPageBreak/>
              <w:t xml:space="preserve">Электронные (цифровые) </w:t>
            </w:r>
            <w:r w:rsidRPr="00F61F4E">
              <w:rPr>
                <w:b/>
                <w:sz w:val="24"/>
                <w:szCs w:val="24"/>
              </w:rPr>
              <w:lastRenderedPageBreak/>
              <w:t>образовательныересурсы</w:t>
            </w:r>
          </w:p>
        </w:tc>
      </w:tr>
      <w:tr w:rsidR="00293A0E" w:rsidRPr="00AB03D7" w:rsidTr="00293A0E">
        <w:tc>
          <w:tcPr>
            <w:tcW w:w="216" w:type="pct"/>
          </w:tcPr>
          <w:p w:rsidR="00293A0E" w:rsidRPr="00F61F4E" w:rsidRDefault="00293A0E" w:rsidP="00293A0E">
            <w:pPr>
              <w:jc w:val="center"/>
              <w:rPr>
                <w:sz w:val="24"/>
                <w:szCs w:val="24"/>
              </w:rPr>
            </w:pPr>
            <w:r w:rsidRPr="00F61F4E">
              <w:rPr>
                <w:sz w:val="24"/>
                <w:szCs w:val="24"/>
              </w:rPr>
              <w:lastRenderedPageBreak/>
              <w:t>1</w:t>
            </w:r>
          </w:p>
        </w:tc>
        <w:tc>
          <w:tcPr>
            <w:tcW w:w="169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Введение</w:t>
            </w:r>
          </w:p>
        </w:tc>
        <w:tc>
          <w:tcPr>
            <w:tcW w:w="410" w:type="pct"/>
            <w:vAlign w:val="center"/>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1</w:t>
            </w:r>
          </w:p>
        </w:tc>
        <w:tc>
          <w:tcPr>
            <w:tcW w:w="1057" w:type="pct"/>
            <w:tcBorders>
              <w:top w:val="single" w:sz="4" w:space="0" w:color="000000"/>
              <w:left w:val="single" w:sz="4" w:space="0" w:color="000000"/>
              <w:bottom w:val="single" w:sz="4" w:space="0" w:color="000000"/>
              <w:right w:val="single" w:sz="4" w:space="0" w:color="000000"/>
            </w:tcBorders>
          </w:tcPr>
          <w:p w:rsidR="00293A0E" w:rsidRPr="00DC32FE" w:rsidRDefault="00293A0E" w:rsidP="00293A0E">
            <w:pPr>
              <w:ind w:right="57"/>
              <w:jc w:val="both"/>
              <w:rPr>
                <w:sz w:val="24"/>
                <w:szCs w:val="24"/>
              </w:rPr>
            </w:pPr>
            <w:r w:rsidRPr="00DC32FE">
              <w:rPr>
                <w:sz w:val="24"/>
                <w:szCs w:val="24"/>
              </w:rPr>
              <w:t>Музыкальная разминка.</w:t>
            </w:r>
          </w:p>
          <w:p w:rsidR="00293A0E" w:rsidRPr="00DC32FE" w:rsidRDefault="00293A0E" w:rsidP="00293A0E">
            <w:pPr>
              <w:ind w:right="57"/>
              <w:jc w:val="both"/>
              <w:rPr>
                <w:sz w:val="24"/>
                <w:szCs w:val="24"/>
              </w:rPr>
            </w:pPr>
            <w:r w:rsidRPr="00DC32FE">
              <w:rPr>
                <w:sz w:val="24"/>
                <w:szCs w:val="24"/>
              </w:rPr>
              <w:t>Дыхательное упражнение.</w:t>
            </w:r>
          </w:p>
          <w:p w:rsidR="00293A0E" w:rsidRPr="00DC32FE" w:rsidRDefault="00293A0E" w:rsidP="00293A0E">
            <w:pPr>
              <w:ind w:right="57"/>
              <w:jc w:val="both"/>
              <w:rPr>
                <w:sz w:val="24"/>
                <w:szCs w:val="24"/>
              </w:rPr>
            </w:pPr>
            <w:r w:rsidRPr="00DC32FE">
              <w:rPr>
                <w:sz w:val="24"/>
                <w:szCs w:val="24"/>
              </w:rPr>
              <w:t>Изобразительность</w:t>
            </w:r>
          </w:p>
          <w:p w:rsidR="00293A0E" w:rsidRPr="00BD738E" w:rsidRDefault="00293A0E" w:rsidP="00293A0E">
            <w:pPr>
              <w:spacing w:line="259" w:lineRule="auto"/>
              <w:ind w:right="57"/>
              <w:jc w:val="both"/>
              <w:rPr>
                <w:sz w:val="24"/>
                <w:szCs w:val="24"/>
              </w:rPr>
            </w:pPr>
            <w:r w:rsidRPr="00DC32FE">
              <w:rPr>
                <w:sz w:val="24"/>
                <w:szCs w:val="24"/>
              </w:rPr>
              <w:t>мелодических интонаций</w:t>
            </w:r>
          </w:p>
        </w:tc>
        <w:tc>
          <w:tcPr>
            <w:tcW w:w="1620" w:type="pct"/>
          </w:tcPr>
          <w:p w:rsidR="00293A0E" w:rsidRPr="00F61F4E" w:rsidRDefault="00293A0E" w:rsidP="00293A0E">
            <w:pPr>
              <w:jc w:val="both"/>
              <w:rPr>
                <w:sz w:val="24"/>
                <w:szCs w:val="24"/>
              </w:rPr>
            </w:pPr>
          </w:p>
          <w:p w:rsidR="00293A0E" w:rsidRPr="00F61F4E" w:rsidRDefault="00ED27B4" w:rsidP="00293A0E">
            <w:pPr>
              <w:jc w:val="both"/>
              <w:rPr>
                <w:sz w:val="24"/>
                <w:szCs w:val="24"/>
              </w:rPr>
            </w:pPr>
            <w:hyperlink r:id="rId957"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AB03D7" w:rsidRDefault="00293A0E" w:rsidP="00293A0E">
            <w:pPr>
              <w:jc w:val="both"/>
              <w:rPr>
                <w:sz w:val="24"/>
                <w:szCs w:val="24"/>
              </w:rPr>
            </w:pPr>
          </w:p>
        </w:tc>
      </w:tr>
      <w:tr w:rsidR="00293A0E" w:rsidRPr="00F61F4E" w:rsidTr="00293A0E">
        <w:tc>
          <w:tcPr>
            <w:tcW w:w="216" w:type="pct"/>
          </w:tcPr>
          <w:p w:rsidR="00293A0E" w:rsidRPr="00F61F4E" w:rsidRDefault="00293A0E" w:rsidP="00293A0E">
            <w:pPr>
              <w:jc w:val="center"/>
              <w:rPr>
                <w:sz w:val="24"/>
                <w:szCs w:val="24"/>
              </w:rPr>
            </w:pPr>
            <w:r w:rsidRPr="00F61F4E">
              <w:rPr>
                <w:sz w:val="24"/>
                <w:szCs w:val="24"/>
              </w:rPr>
              <w:t>2</w:t>
            </w:r>
          </w:p>
        </w:tc>
        <w:tc>
          <w:tcPr>
            <w:tcW w:w="169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«Мелодия»</w:t>
            </w:r>
          </w:p>
        </w:tc>
        <w:tc>
          <w:tcPr>
            <w:tcW w:w="410" w:type="pct"/>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13</w:t>
            </w:r>
          </w:p>
        </w:tc>
        <w:tc>
          <w:tcPr>
            <w:tcW w:w="1057"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60"/>
              <w:jc w:val="both"/>
              <w:rPr>
                <w:sz w:val="24"/>
                <w:szCs w:val="24"/>
              </w:rPr>
            </w:pPr>
            <w:r w:rsidRPr="00C57C63">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20" w:type="pct"/>
          </w:tcPr>
          <w:p w:rsidR="00293A0E" w:rsidRPr="00F61F4E" w:rsidRDefault="00ED27B4" w:rsidP="00293A0E">
            <w:pPr>
              <w:jc w:val="both"/>
              <w:rPr>
                <w:sz w:val="24"/>
                <w:szCs w:val="24"/>
              </w:rPr>
            </w:pPr>
            <w:hyperlink r:id="rId958"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16" w:type="pct"/>
          </w:tcPr>
          <w:p w:rsidR="00293A0E" w:rsidRPr="00F61F4E" w:rsidRDefault="00293A0E" w:rsidP="00293A0E">
            <w:pPr>
              <w:jc w:val="center"/>
              <w:rPr>
                <w:sz w:val="24"/>
                <w:szCs w:val="24"/>
              </w:rPr>
            </w:pPr>
            <w:r w:rsidRPr="00F61F4E">
              <w:rPr>
                <w:sz w:val="24"/>
                <w:szCs w:val="24"/>
              </w:rPr>
              <w:t>3</w:t>
            </w:r>
          </w:p>
        </w:tc>
        <w:tc>
          <w:tcPr>
            <w:tcW w:w="169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«Жанрырусскогонародноготворчества»</w:t>
            </w:r>
          </w:p>
        </w:tc>
        <w:tc>
          <w:tcPr>
            <w:tcW w:w="410" w:type="pct"/>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12</w:t>
            </w:r>
          </w:p>
        </w:tc>
        <w:tc>
          <w:tcPr>
            <w:tcW w:w="1057" w:type="pct"/>
            <w:tcBorders>
              <w:top w:val="single" w:sz="4" w:space="0" w:color="000000"/>
              <w:left w:val="single" w:sz="4" w:space="0" w:color="000000"/>
              <w:bottom w:val="single" w:sz="4" w:space="0" w:color="000000"/>
              <w:right w:val="single" w:sz="4" w:space="0" w:color="000000"/>
            </w:tcBorders>
          </w:tcPr>
          <w:p w:rsidR="00293A0E" w:rsidRPr="00BD738E" w:rsidRDefault="00293A0E" w:rsidP="00293A0E">
            <w:pPr>
              <w:spacing w:line="259" w:lineRule="auto"/>
              <w:ind w:right="59"/>
              <w:jc w:val="both"/>
              <w:rPr>
                <w:sz w:val="24"/>
                <w:szCs w:val="24"/>
              </w:rPr>
            </w:pPr>
            <w:r w:rsidRPr="00C57C63">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20" w:type="pct"/>
          </w:tcPr>
          <w:p w:rsidR="00293A0E" w:rsidRPr="00F61F4E" w:rsidRDefault="00ED27B4" w:rsidP="00293A0E">
            <w:pPr>
              <w:jc w:val="both"/>
              <w:rPr>
                <w:sz w:val="24"/>
                <w:szCs w:val="24"/>
              </w:rPr>
            </w:pPr>
            <w:hyperlink r:id="rId959"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RPr="00F61F4E" w:rsidTr="00293A0E">
        <w:tc>
          <w:tcPr>
            <w:tcW w:w="216" w:type="pct"/>
          </w:tcPr>
          <w:p w:rsidR="00293A0E" w:rsidRPr="00F61F4E" w:rsidRDefault="00293A0E" w:rsidP="00293A0E">
            <w:pPr>
              <w:jc w:val="center"/>
              <w:rPr>
                <w:sz w:val="24"/>
                <w:szCs w:val="24"/>
              </w:rPr>
            </w:pPr>
            <w:r w:rsidRPr="00F61F4E">
              <w:rPr>
                <w:sz w:val="24"/>
                <w:szCs w:val="24"/>
              </w:rPr>
              <w:t>4</w:t>
            </w:r>
          </w:p>
        </w:tc>
        <w:tc>
          <w:tcPr>
            <w:tcW w:w="1697" w:type="pct"/>
            <w:tcBorders>
              <w:top w:val="single" w:sz="4" w:space="0" w:color="000000"/>
              <w:left w:val="single" w:sz="4" w:space="0" w:color="000000"/>
              <w:bottom w:val="single" w:sz="4" w:space="0" w:color="000000"/>
              <w:right w:val="single" w:sz="4" w:space="0" w:color="000000"/>
            </w:tcBorders>
            <w:vAlign w:val="bottom"/>
          </w:tcPr>
          <w:p w:rsidR="00293A0E" w:rsidRDefault="00293A0E" w:rsidP="00293A0E">
            <w:pPr>
              <w:pStyle w:val="affffffff9"/>
              <w:shd w:val="clear" w:color="auto" w:fill="auto"/>
              <w:ind w:firstLine="0"/>
            </w:pPr>
            <w:r>
              <w:rPr>
                <w:lang w:bidi="ru-RU"/>
              </w:rPr>
              <w:t>«МузыкальныеинструментыРоссии»</w:t>
            </w:r>
          </w:p>
        </w:tc>
        <w:tc>
          <w:tcPr>
            <w:tcW w:w="410" w:type="pct"/>
          </w:tcPr>
          <w:p w:rsidR="00293A0E" w:rsidRPr="00C57C63" w:rsidRDefault="00293A0E" w:rsidP="00293A0E">
            <w:pPr>
              <w:autoSpaceDE w:val="0"/>
              <w:autoSpaceDN w:val="0"/>
              <w:adjustRightInd w:val="0"/>
              <w:spacing w:line="360" w:lineRule="auto"/>
              <w:ind w:firstLine="360"/>
              <w:jc w:val="both"/>
              <w:rPr>
                <w:sz w:val="24"/>
                <w:szCs w:val="24"/>
                <w:lang w:bidi="ru-RU"/>
              </w:rPr>
            </w:pPr>
            <w:r>
              <w:rPr>
                <w:sz w:val="24"/>
                <w:szCs w:val="24"/>
                <w:lang w:bidi="ru-RU"/>
              </w:rPr>
              <w:t>8</w:t>
            </w:r>
          </w:p>
        </w:tc>
        <w:tc>
          <w:tcPr>
            <w:tcW w:w="1057" w:type="pct"/>
            <w:tcBorders>
              <w:top w:val="single" w:sz="4" w:space="0" w:color="000000"/>
              <w:left w:val="single" w:sz="4" w:space="0" w:color="000000"/>
              <w:bottom w:val="single" w:sz="4" w:space="0" w:color="000000"/>
              <w:right w:val="single" w:sz="4" w:space="0" w:color="000000"/>
            </w:tcBorders>
          </w:tcPr>
          <w:p w:rsidR="00293A0E" w:rsidRPr="00C57C63" w:rsidRDefault="00293A0E" w:rsidP="00293A0E">
            <w:pPr>
              <w:ind w:right="60"/>
              <w:jc w:val="both"/>
              <w:rPr>
                <w:sz w:val="24"/>
                <w:szCs w:val="24"/>
              </w:rPr>
            </w:pPr>
            <w:r w:rsidRPr="00C57C63">
              <w:rPr>
                <w:sz w:val="24"/>
                <w:szCs w:val="24"/>
              </w:rPr>
              <w:t>Музыкальная разминка.</w:t>
            </w:r>
          </w:p>
          <w:p w:rsidR="00293A0E" w:rsidRPr="00C57C63" w:rsidRDefault="00293A0E" w:rsidP="00293A0E">
            <w:pPr>
              <w:ind w:right="60"/>
              <w:jc w:val="both"/>
              <w:rPr>
                <w:sz w:val="24"/>
                <w:szCs w:val="24"/>
              </w:rPr>
            </w:pPr>
            <w:r w:rsidRPr="00C57C63">
              <w:rPr>
                <w:sz w:val="24"/>
                <w:szCs w:val="24"/>
              </w:rPr>
              <w:t>Дыхательное упражнение.</w:t>
            </w:r>
          </w:p>
          <w:p w:rsidR="00293A0E" w:rsidRPr="00BD738E" w:rsidRDefault="00293A0E" w:rsidP="00293A0E">
            <w:pPr>
              <w:spacing w:line="259" w:lineRule="auto"/>
              <w:ind w:right="60"/>
              <w:jc w:val="both"/>
              <w:rPr>
                <w:sz w:val="24"/>
                <w:szCs w:val="24"/>
              </w:rPr>
            </w:pPr>
            <w:r w:rsidRPr="00C57C63">
              <w:rPr>
                <w:sz w:val="24"/>
                <w:szCs w:val="24"/>
              </w:rPr>
              <w:t>Разнообразие инструментов</w:t>
            </w:r>
          </w:p>
        </w:tc>
        <w:tc>
          <w:tcPr>
            <w:tcW w:w="1620" w:type="pct"/>
          </w:tcPr>
          <w:p w:rsidR="00293A0E" w:rsidRPr="00F61F4E" w:rsidRDefault="00ED27B4" w:rsidP="00293A0E">
            <w:pPr>
              <w:jc w:val="both"/>
              <w:rPr>
                <w:sz w:val="24"/>
                <w:szCs w:val="24"/>
              </w:rPr>
            </w:pPr>
            <w:hyperlink r:id="rId960" w:history="1">
              <w:r w:rsidR="00293A0E" w:rsidRPr="00F61F4E">
                <w:rPr>
                  <w:rStyle w:val="af6"/>
                  <w:szCs w:val="24"/>
                </w:rPr>
                <w:t>https://easyen.ru/index/katalog/0-95</w:t>
              </w:r>
            </w:hyperlink>
          </w:p>
          <w:p w:rsidR="00293A0E" w:rsidRPr="00F61F4E" w:rsidRDefault="00293A0E" w:rsidP="00293A0E">
            <w:pPr>
              <w:jc w:val="both"/>
              <w:rPr>
                <w:sz w:val="24"/>
                <w:szCs w:val="24"/>
              </w:rPr>
            </w:pPr>
          </w:p>
          <w:p w:rsidR="00293A0E" w:rsidRPr="00F61F4E" w:rsidRDefault="00293A0E" w:rsidP="00293A0E">
            <w:pPr>
              <w:jc w:val="both"/>
              <w:rPr>
                <w:sz w:val="24"/>
                <w:szCs w:val="24"/>
              </w:rPr>
            </w:pPr>
          </w:p>
        </w:tc>
      </w:tr>
      <w:tr w:rsidR="00293A0E" w:rsidTr="00293A0E">
        <w:tc>
          <w:tcPr>
            <w:tcW w:w="216" w:type="pct"/>
          </w:tcPr>
          <w:p w:rsidR="00293A0E" w:rsidRPr="00AB03D7" w:rsidRDefault="00293A0E" w:rsidP="00293A0E">
            <w:pPr>
              <w:jc w:val="center"/>
              <w:rPr>
                <w:sz w:val="24"/>
                <w:szCs w:val="24"/>
              </w:rPr>
            </w:pPr>
          </w:p>
        </w:tc>
        <w:tc>
          <w:tcPr>
            <w:tcW w:w="1697" w:type="pct"/>
            <w:tcBorders>
              <w:top w:val="single" w:sz="4" w:space="0" w:color="000000"/>
              <w:left w:val="single" w:sz="4" w:space="0" w:color="000000"/>
              <w:bottom w:val="single" w:sz="4" w:space="0" w:color="000000"/>
              <w:right w:val="single" w:sz="4" w:space="0" w:color="000000"/>
            </w:tcBorders>
          </w:tcPr>
          <w:p w:rsidR="00293A0E" w:rsidRPr="00AB03D7" w:rsidRDefault="00293A0E" w:rsidP="00293A0E">
            <w:pPr>
              <w:ind w:left="96" w:right="34"/>
              <w:rPr>
                <w:sz w:val="24"/>
                <w:szCs w:val="24"/>
              </w:rPr>
            </w:pPr>
          </w:p>
        </w:tc>
        <w:tc>
          <w:tcPr>
            <w:tcW w:w="410" w:type="pct"/>
          </w:tcPr>
          <w:p w:rsidR="00293A0E" w:rsidRPr="00BD738E" w:rsidRDefault="00293A0E" w:rsidP="00293A0E">
            <w:pPr>
              <w:jc w:val="center"/>
              <w:rPr>
                <w:sz w:val="24"/>
                <w:szCs w:val="24"/>
              </w:rPr>
            </w:pPr>
            <w:r>
              <w:rPr>
                <w:sz w:val="24"/>
                <w:szCs w:val="24"/>
              </w:rPr>
              <w:t>34</w:t>
            </w:r>
          </w:p>
        </w:tc>
        <w:tc>
          <w:tcPr>
            <w:tcW w:w="1057" w:type="pct"/>
            <w:tcBorders>
              <w:top w:val="single" w:sz="4" w:space="0" w:color="000000"/>
              <w:left w:val="single" w:sz="4" w:space="0" w:color="000000"/>
              <w:bottom w:val="single" w:sz="4" w:space="0" w:color="000000"/>
              <w:right w:val="single" w:sz="4" w:space="0" w:color="000000"/>
            </w:tcBorders>
          </w:tcPr>
          <w:p w:rsidR="00293A0E" w:rsidRDefault="00293A0E" w:rsidP="00293A0E">
            <w:pPr>
              <w:widowControl w:val="0"/>
              <w:autoSpaceDE w:val="0"/>
              <w:autoSpaceDN w:val="0"/>
              <w:rPr>
                <w:shd w:val="clear" w:color="auto" w:fill="FFFFFF"/>
              </w:rPr>
            </w:pPr>
          </w:p>
        </w:tc>
        <w:tc>
          <w:tcPr>
            <w:tcW w:w="1620" w:type="pct"/>
          </w:tcPr>
          <w:p w:rsidR="00293A0E" w:rsidRDefault="00293A0E" w:rsidP="00293A0E">
            <w:pPr>
              <w:jc w:val="both"/>
            </w:pPr>
          </w:p>
        </w:tc>
      </w:tr>
    </w:tbl>
    <w:p w:rsidR="00293A0E" w:rsidRPr="006C493E" w:rsidRDefault="00293A0E" w:rsidP="00293A0E">
      <w:pPr>
        <w:spacing w:after="10" w:line="269" w:lineRule="auto"/>
        <w:jc w:val="both"/>
        <w:rPr>
          <w:rFonts w:ascii="Times New Roman" w:eastAsia="Times New Roman" w:hAnsi="Times New Roman" w:cs="Times New Roman"/>
          <w:b/>
          <w:color w:val="000000"/>
          <w:sz w:val="24"/>
        </w:rPr>
      </w:pPr>
      <w:r w:rsidRPr="006C493E">
        <w:rPr>
          <w:rFonts w:ascii="Times New Roman" w:eastAsia="Times New Roman" w:hAnsi="Times New Roman" w:cs="Times New Roman"/>
          <w:b/>
          <w:color w:val="000000"/>
          <w:sz w:val="24"/>
        </w:rPr>
        <w:t>Оценочный инструментарий.</w:t>
      </w:r>
    </w:p>
    <w:p w:rsidR="00293A0E" w:rsidRPr="006C493E" w:rsidRDefault="00293A0E" w:rsidP="00293A0E">
      <w:pPr>
        <w:spacing w:after="23"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Оценка базовых учебных действий:</w:t>
      </w:r>
    </w:p>
    <w:p w:rsidR="00293A0E" w:rsidRPr="006C493E" w:rsidRDefault="00293A0E" w:rsidP="00293A0E">
      <w:pPr>
        <w:spacing w:after="5"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293A0E" w:rsidRPr="006C493E" w:rsidRDefault="00293A0E" w:rsidP="00293A0E">
      <w:pPr>
        <w:spacing w:after="5"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293A0E" w:rsidRPr="006C493E" w:rsidRDefault="00293A0E" w:rsidP="00293A0E">
      <w:pPr>
        <w:spacing w:after="62"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293A0E" w:rsidRPr="006C493E" w:rsidRDefault="00293A0E" w:rsidP="00293A0E">
      <w:pPr>
        <w:spacing w:after="61"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lastRenderedPageBreak/>
        <w:t>2 балла – преимущественно выполняет действие по указанию учителя, в отдельных ситуациях способен выполнить его самостоятельно;</w:t>
      </w:r>
    </w:p>
    <w:p w:rsidR="00293A0E" w:rsidRPr="006C493E" w:rsidRDefault="00293A0E" w:rsidP="00293A0E">
      <w:pPr>
        <w:spacing w:after="77"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З балла – способен самостоятельно выполнять действие в определенных ситуациях, нередко допускает ошибки, которые исправляет по прямому указанию учителя;</w:t>
      </w:r>
    </w:p>
    <w:p w:rsidR="00293A0E" w:rsidRPr="006C493E" w:rsidRDefault="00293A0E" w:rsidP="00293A0E">
      <w:pPr>
        <w:spacing w:after="37" w:line="240" w:lineRule="auto"/>
        <w:ind w:right="14"/>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4 балла — способен самостоятельно применять действие, но иногда допускает ошибки, которые исправляет по замечанию учителя;</w:t>
      </w:r>
    </w:p>
    <w:p w:rsidR="00293A0E" w:rsidRPr="006C493E" w:rsidRDefault="00293A0E" w:rsidP="00293A0E">
      <w:pPr>
        <w:spacing w:after="5" w:line="240" w:lineRule="auto"/>
        <w:ind w:right="14"/>
        <w:rPr>
          <w:rFonts w:ascii="Times New Roman" w:eastAsia="Calibri" w:hAnsi="Times New Roman" w:cs="Times New Roman"/>
          <w:sz w:val="24"/>
          <w:szCs w:val="24"/>
        </w:rPr>
      </w:pPr>
      <w:r w:rsidRPr="006C493E">
        <w:rPr>
          <w:rFonts w:ascii="Times New Roman" w:eastAsia="Calibri" w:hAnsi="Times New Roman" w:cs="Times New Roman"/>
          <w:sz w:val="24"/>
          <w:szCs w:val="24"/>
        </w:rPr>
        <w:t>5 баллов — самостоятельно применяет действие в любой ситуации.</w:t>
      </w:r>
    </w:p>
    <w:p w:rsidR="00293A0E" w:rsidRPr="006C493E" w:rsidRDefault="00293A0E" w:rsidP="00293A0E">
      <w:pPr>
        <w:spacing w:after="5" w:line="240" w:lineRule="auto"/>
        <w:ind w:right="14"/>
        <w:rPr>
          <w:rFonts w:ascii="Times New Roman" w:eastAsia="Calibri" w:hAnsi="Times New Roman" w:cs="Times New Roman"/>
          <w:sz w:val="24"/>
          <w:szCs w:val="24"/>
        </w:rPr>
      </w:pPr>
    </w:p>
    <w:p w:rsidR="00293A0E" w:rsidRPr="006C493E" w:rsidRDefault="00293A0E" w:rsidP="00293A0E">
      <w:pPr>
        <w:spacing w:after="0" w:line="240" w:lineRule="auto"/>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При определении уровня развития ребенка оценивается качественное содержание доступных ему действий. Предлагается оценивать результаты не в условных баллах, имея в виду число удачных попыток относительно общего числа ситуаций, требующих правильного действия, а реально присутствующий опыт деятельности. Наиболее значимые выделяются следующие уровни осуществления деятельности:</w:t>
      </w:r>
    </w:p>
    <w:p w:rsidR="00293A0E" w:rsidRPr="006C493E" w:rsidRDefault="00293A0E" w:rsidP="00293A0E">
      <w:pPr>
        <w:spacing w:after="0" w:line="240" w:lineRule="auto"/>
        <w:jc w:val="both"/>
        <w:rPr>
          <w:rFonts w:ascii="Times New Roman" w:eastAsia="Times New Roman" w:hAnsi="Times New Roman" w:cs="Times New Roman"/>
          <w:color w:val="000000"/>
          <w:sz w:val="24"/>
          <w:szCs w:val="24"/>
        </w:rPr>
      </w:pPr>
    </w:p>
    <w:p w:rsidR="00293A0E" w:rsidRPr="006C493E" w:rsidRDefault="00293A0E" w:rsidP="00293A0E">
      <w:pPr>
        <w:spacing w:after="0" w:line="240" w:lineRule="auto"/>
        <w:contextualSpacing/>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-действие выполняется взрослым (ребенок пассивен, позволяет что-либо делать с ним, действие выполняется методом «рука в руке»/ «рука под рукой»);</w:t>
      </w:r>
    </w:p>
    <w:p w:rsidR="00293A0E" w:rsidRPr="006C493E" w:rsidRDefault="00293A0E" w:rsidP="00293A0E">
      <w:pPr>
        <w:spacing w:after="0" w:line="240" w:lineRule="auto"/>
        <w:contextualSpacing/>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-действие выполняется ребенком со значительной помощью взрослого;</w:t>
      </w:r>
    </w:p>
    <w:p w:rsidR="00293A0E" w:rsidRPr="006C493E" w:rsidRDefault="00293A0E" w:rsidP="00293A0E">
      <w:pPr>
        <w:spacing w:after="0" w:line="240" w:lineRule="auto"/>
        <w:contextualSpacing/>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-действие выполняется ребенком с частичной помощью взрослого;</w:t>
      </w:r>
    </w:p>
    <w:p w:rsidR="00293A0E" w:rsidRPr="006C493E" w:rsidRDefault="00293A0E" w:rsidP="00293A0E">
      <w:pPr>
        <w:spacing w:after="0" w:line="240" w:lineRule="auto"/>
        <w:contextualSpacing/>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-действие выполняется ребенком по подражанию или по образцу;</w:t>
      </w:r>
    </w:p>
    <w:p w:rsidR="00293A0E" w:rsidRPr="006C493E" w:rsidRDefault="00293A0E" w:rsidP="00293A0E">
      <w:pPr>
        <w:spacing w:after="0" w:line="240" w:lineRule="auto"/>
        <w:contextualSpacing/>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-действие выполняется ребенком по последовательной инструкции (изображения или вербально);</w:t>
      </w:r>
    </w:p>
    <w:p w:rsidR="00293A0E" w:rsidRPr="006C493E" w:rsidRDefault="00293A0E" w:rsidP="00293A0E">
      <w:pPr>
        <w:spacing w:after="0" w:line="240" w:lineRule="auto"/>
        <w:contextualSpacing/>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-действие выполняется ребенком полностью самостоятельно.</w:t>
      </w:r>
    </w:p>
    <w:p w:rsidR="00293A0E" w:rsidRPr="006C493E" w:rsidRDefault="00293A0E" w:rsidP="00293A0E">
      <w:pPr>
        <w:spacing w:after="0" w:line="240" w:lineRule="auto"/>
        <w:ind w:left="720"/>
        <w:contextualSpacing/>
        <w:jc w:val="both"/>
        <w:rPr>
          <w:rFonts w:ascii="Times New Roman" w:eastAsia="Times New Roman" w:hAnsi="Times New Roman" w:cs="Times New Roman"/>
          <w:color w:val="000000"/>
          <w:sz w:val="24"/>
          <w:szCs w:val="24"/>
        </w:rPr>
      </w:pPr>
    </w:p>
    <w:p w:rsidR="00293A0E" w:rsidRPr="006C493E" w:rsidRDefault="00293A0E" w:rsidP="00293A0E">
      <w:pPr>
        <w:spacing w:after="0" w:line="240" w:lineRule="auto"/>
        <w:jc w:val="both"/>
        <w:rPr>
          <w:rFonts w:ascii="Times New Roman" w:eastAsia="Times New Roman" w:hAnsi="Times New Roman" w:cs="Times New Roman"/>
          <w:color w:val="000000"/>
          <w:sz w:val="24"/>
          <w:szCs w:val="24"/>
        </w:rPr>
      </w:pPr>
      <w:r w:rsidRPr="006C493E">
        <w:rPr>
          <w:rFonts w:ascii="Times New Roman" w:eastAsia="Times New Roman" w:hAnsi="Times New Roman" w:cs="Times New Roman"/>
          <w:color w:val="000000"/>
          <w:sz w:val="24"/>
          <w:szCs w:val="24"/>
        </w:rPr>
        <w:t xml:space="preserve">Показатели самостоятельности </w:t>
      </w:r>
      <w:r>
        <w:rPr>
          <w:rFonts w:ascii="Times New Roman" w:eastAsia="Times New Roman" w:hAnsi="Times New Roman" w:cs="Times New Roman"/>
          <w:color w:val="000000"/>
          <w:sz w:val="24"/>
          <w:szCs w:val="24"/>
        </w:rPr>
        <w:t>обучающегося</w:t>
      </w:r>
      <w:r w:rsidRPr="006C493E">
        <w:rPr>
          <w:rFonts w:ascii="Times New Roman" w:eastAsia="Times New Roman" w:hAnsi="Times New Roman" w:cs="Times New Roman"/>
          <w:color w:val="000000"/>
          <w:sz w:val="24"/>
          <w:szCs w:val="24"/>
        </w:rPr>
        <w:t>.</w:t>
      </w:r>
    </w:p>
    <w:p w:rsidR="00293A0E" w:rsidRPr="006C493E" w:rsidRDefault="00293A0E" w:rsidP="00293A0E">
      <w:pPr>
        <w:spacing w:after="0" w:line="240" w:lineRule="auto"/>
        <w:jc w:val="both"/>
        <w:rPr>
          <w:rFonts w:ascii="Times New Roman" w:eastAsia="Times New Roman" w:hAnsi="Times New Roman" w:cs="Times New Roman"/>
          <w:color w:val="000000"/>
          <w:sz w:val="24"/>
          <w:szCs w:val="24"/>
        </w:rPr>
      </w:pPr>
    </w:p>
    <w:tbl>
      <w:tblPr>
        <w:tblW w:w="9585" w:type="dxa"/>
        <w:tblCellMar>
          <w:left w:w="0" w:type="dxa"/>
          <w:right w:w="0" w:type="dxa"/>
        </w:tblCellMar>
        <w:tblLook w:val="04A0"/>
      </w:tblPr>
      <w:tblGrid>
        <w:gridCol w:w="7051"/>
        <w:gridCol w:w="2534"/>
      </w:tblGrid>
      <w:tr w:rsidR="00293A0E" w:rsidRPr="006C493E" w:rsidTr="00293A0E">
        <w:tc>
          <w:tcPr>
            <w:tcW w:w="6720" w:type="dxa"/>
            <w:tcBorders>
              <w:top w:val="single" w:sz="8" w:space="0" w:color="000000"/>
              <w:left w:val="single" w:sz="8" w:space="0" w:color="000000"/>
              <w:bottom w:val="single" w:sz="8" w:space="0" w:color="000000"/>
              <w:right w:val="nil"/>
            </w:tcBorders>
            <w:tcMar>
              <w:top w:w="0" w:type="dxa"/>
              <w:left w:w="115" w:type="dxa"/>
              <w:bottom w:w="0" w:type="dxa"/>
              <w:right w:w="0" w:type="dxa"/>
            </w:tcMar>
            <w:hideMark/>
          </w:tcPr>
          <w:p w:rsidR="00293A0E" w:rsidRPr="006C493E" w:rsidRDefault="00293A0E" w:rsidP="00293A0E">
            <w:pPr>
              <w:spacing w:after="0" w:line="240" w:lineRule="auto"/>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Действие выполняется взрослым (ребенок пассивен, позволяет что-либо делать с ним,</w:t>
            </w:r>
            <w:r w:rsidRPr="006C493E">
              <w:rPr>
                <w:rFonts w:ascii="Times New Roman" w:eastAsia="Times New Roman" w:hAnsi="Times New Roman" w:cs="Times New Roman"/>
                <w:color w:val="000000"/>
                <w:sz w:val="24"/>
                <w:szCs w:val="24"/>
              </w:rPr>
              <w:t xml:space="preserve"> действие выполняется методом «рука в руке»/ «рука под рукой»</w:t>
            </w:r>
            <w:r w:rsidRPr="006C493E">
              <w:rPr>
                <w:rFonts w:ascii="Times New Roman" w:eastAsia="Times New Roman" w:hAnsi="Times New Roman" w:cs="Times New Roman"/>
                <w:sz w:val="24"/>
                <w:szCs w:val="24"/>
              </w:rPr>
              <w:t>).</w:t>
            </w:r>
          </w:p>
        </w:tc>
        <w:tc>
          <w:tcPr>
            <w:tcW w:w="241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293A0E" w:rsidRPr="006C493E" w:rsidRDefault="00293A0E" w:rsidP="00293A0E">
            <w:pPr>
              <w:spacing w:after="0" w:line="240" w:lineRule="auto"/>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w:t>
            </w:r>
          </w:p>
        </w:tc>
      </w:tr>
      <w:tr w:rsidR="00293A0E" w:rsidRPr="006C493E" w:rsidTr="00293A0E">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93A0E" w:rsidRPr="006C493E" w:rsidRDefault="00293A0E" w:rsidP="00293A0E">
            <w:pPr>
              <w:spacing w:after="0" w:line="240" w:lineRule="auto"/>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Действие выполняется ребенком со значительной помощью взрослого.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93A0E" w:rsidRPr="006C493E" w:rsidRDefault="00293A0E" w:rsidP="00293A0E">
            <w:pPr>
              <w:spacing w:after="0" w:line="240" w:lineRule="auto"/>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пп</w:t>
            </w:r>
          </w:p>
        </w:tc>
      </w:tr>
      <w:tr w:rsidR="00293A0E" w:rsidRPr="006C493E" w:rsidTr="00293A0E">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93A0E" w:rsidRPr="006C493E" w:rsidRDefault="00293A0E" w:rsidP="00293A0E">
            <w:pPr>
              <w:spacing w:after="0" w:line="240" w:lineRule="auto"/>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Действие выполняется ребенком с частичной помощью взрослого.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93A0E" w:rsidRPr="006C493E" w:rsidRDefault="00293A0E" w:rsidP="00293A0E">
            <w:pPr>
              <w:spacing w:after="0" w:line="240" w:lineRule="auto"/>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п</w:t>
            </w:r>
          </w:p>
        </w:tc>
      </w:tr>
      <w:tr w:rsidR="00293A0E" w:rsidRPr="006C493E" w:rsidTr="00293A0E">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93A0E" w:rsidRPr="006C493E" w:rsidRDefault="00293A0E" w:rsidP="00293A0E">
            <w:pPr>
              <w:spacing w:after="0" w:line="240" w:lineRule="auto"/>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 xml:space="preserve">Действие выполняется ребенком по подражанию или по образцу. </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93A0E" w:rsidRPr="006C493E" w:rsidRDefault="00293A0E" w:rsidP="00293A0E">
            <w:pPr>
              <w:spacing w:after="0" w:line="240" w:lineRule="auto"/>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о</w:t>
            </w:r>
          </w:p>
        </w:tc>
      </w:tr>
      <w:tr w:rsidR="00293A0E" w:rsidRPr="006C493E" w:rsidTr="00293A0E">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93A0E" w:rsidRPr="006C493E" w:rsidRDefault="00293A0E" w:rsidP="00293A0E">
            <w:pPr>
              <w:spacing w:after="0" w:line="240" w:lineRule="auto"/>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Действие выполняется ребенком по последовательной инструкции (изображения или вербально).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93A0E" w:rsidRPr="006C493E" w:rsidRDefault="00293A0E" w:rsidP="00293A0E">
            <w:pPr>
              <w:spacing w:after="0" w:line="240" w:lineRule="auto"/>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и</w:t>
            </w:r>
          </w:p>
        </w:tc>
      </w:tr>
      <w:tr w:rsidR="00293A0E" w:rsidRPr="006C493E" w:rsidTr="00293A0E">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93A0E" w:rsidRPr="006C493E" w:rsidRDefault="00293A0E" w:rsidP="00293A0E">
            <w:pPr>
              <w:spacing w:after="0" w:line="240" w:lineRule="auto"/>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Действие выполняется ребенком полностью самостоятельно.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93A0E" w:rsidRPr="006C493E" w:rsidRDefault="00293A0E" w:rsidP="00293A0E">
            <w:pPr>
              <w:spacing w:after="0" w:line="240" w:lineRule="auto"/>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с</w:t>
            </w:r>
          </w:p>
        </w:tc>
      </w:tr>
    </w:tbl>
    <w:p w:rsidR="00293A0E" w:rsidRPr="006C493E" w:rsidRDefault="00293A0E" w:rsidP="00293A0E">
      <w:pPr>
        <w:shd w:val="clear" w:color="auto" w:fill="FFFFFF"/>
        <w:spacing w:after="0" w:line="240" w:lineRule="auto"/>
        <w:jc w:val="both"/>
        <w:rPr>
          <w:rFonts w:ascii="Times New Roman" w:eastAsia="Times New Roman" w:hAnsi="Times New Roman" w:cs="Times New Roman"/>
          <w:b/>
          <w:sz w:val="24"/>
          <w:szCs w:val="24"/>
        </w:rPr>
      </w:pPr>
      <w:r w:rsidRPr="006C493E">
        <w:rPr>
          <w:rFonts w:ascii="Times New Roman" w:eastAsia="Times New Roman" w:hAnsi="Times New Roman" w:cs="Times New Roman"/>
          <w:b/>
          <w:sz w:val="24"/>
          <w:szCs w:val="24"/>
        </w:rPr>
        <w:t>Мероприятия по учебному предмету, направленные на решения задач воспитания</w:t>
      </w:r>
    </w:p>
    <w:p w:rsidR="00293A0E" w:rsidRPr="006C493E" w:rsidRDefault="00293A0E" w:rsidP="00293A0E">
      <w:pPr>
        <w:shd w:val="clear" w:color="auto" w:fill="FFFFFF"/>
        <w:spacing w:after="0" w:line="240" w:lineRule="auto"/>
        <w:jc w:val="both"/>
        <w:rPr>
          <w:rFonts w:ascii="Times New Roman" w:eastAsia="Times New Roman" w:hAnsi="Times New Roman" w:cs="Times New Roman"/>
          <w:sz w:val="24"/>
          <w:szCs w:val="24"/>
        </w:rPr>
      </w:pPr>
    </w:p>
    <w:p w:rsidR="00293A0E" w:rsidRPr="006C493E" w:rsidRDefault="00293A0E" w:rsidP="00293A0E">
      <w:pPr>
        <w:shd w:val="clear" w:color="auto" w:fill="FFFFFF"/>
        <w:spacing w:after="0" w:line="240" w:lineRule="auto"/>
        <w:jc w:val="both"/>
        <w:rPr>
          <w:rFonts w:ascii="Times New Roman" w:eastAsia="Times New Roman" w:hAnsi="Times New Roman" w:cs="Times New Roman"/>
          <w:sz w:val="24"/>
          <w:szCs w:val="24"/>
        </w:rPr>
      </w:pPr>
    </w:p>
    <w:tbl>
      <w:tblPr>
        <w:tblStyle w:val="2f7"/>
        <w:tblW w:w="5000" w:type="pct"/>
        <w:tblLook w:val="04A0"/>
      </w:tblPr>
      <w:tblGrid>
        <w:gridCol w:w="551"/>
        <w:gridCol w:w="9721"/>
      </w:tblGrid>
      <w:tr w:rsidR="00293A0E" w:rsidRPr="006C493E" w:rsidTr="00293A0E">
        <w:tc>
          <w:tcPr>
            <w:tcW w:w="268"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w:t>
            </w:r>
          </w:p>
        </w:tc>
        <w:tc>
          <w:tcPr>
            <w:tcW w:w="4732"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Название мероприятия</w:t>
            </w:r>
          </w:p>
        </w:tc>
      </w:tr>
      <w:tr w:rsidR="00293A0E" w:rsidRPr="006C493E" w:rsidTr="00293A0E">
        <w:tc>
          <w:tcPr>
            <w:tcW w:w="268"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1</w:t>
            </w:r>
          </w:p>
        </w:tc>
        <w:tc>
          <w:tcPr>
            <w:tcW w:w="4732" w:type="pct"/>
          </w:tcPr>
          <w:p w:rsidR="00293A0E" w:rsidRPr="006C493E" w:rsidRDefault="00293A0E" w:rsidP="00293A0E">
            <w:pPr>
              <w:jc w:val="both"/>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Экскурсия-наблюдение</w:t>
            </w:r>
            <w:r w:rsidRPr="006C493E">
              <w:rPr>
                <w:rFonts w:ascii="Times New Roman" w:eastAsia="Times New Roman" w:hAnsi="Times New Roman" w:cs="Times New Roman"/>
                <w:color w:val="000000"/>
                <w:sz w:val="24"/>
                <w:szCs w:val="24"/>
              </w:rPr>
              <w:t xml:space="preserve"> «Явления природы осенью» </w:t>
            </w:r>
          </w:p>
        </w:tc>
      </w:tr>
      <w:tr w:rsidR="00293A0E" w:rsidRPr="006C493E" w:rsidTr="00293A0E">
        <w:tc>
          <w:tcPr>
            <w:tcW w:w="268"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2</w:t>
            </w:r>
          </w:p>
        </w:tc>
        <w:tc>
          <w:tcPr>
            <w:tcW w:w="4732" w:type="pct"/>
          </w:tcPr>
          <w:p w:rsidR="00293A0E" w:rsidRPr="006C493E" w:rsidRDefault="00293A0E" w:rsidP="00293A0E">
            <w:pPr>
              <w:jc w:val="both"/>
              <w:rPr>
                <w:rFonts w:ascii="Times New Roman" w:eastAsia="Times New Roman" w:hAnsi="Times New Roman" w:cs="Times New Roman"/>
                <w:sz w:val="24"/>
                <w:szCs w:val="24"/>
              </w:rPr>
            </w:pPr>
            <w:r w:rsidRPr="006C493E">
              <w:rPr>
                <w:rFonts w:ascii="Times New Roman" w:eastAsia="Times New Roman" w:hAnsi="Times New Roman" w:cs="Times New Roman"/>
                <w:color w:val="000000"/>
                <w:sz w:val="24"/>
                <w:szCs w:val="24"/>
              </w:rPr>
              <w:t>Экскурсия-наблюдение «Явления природы зимой»</w:t>
            </w:r>
          </w:p>
        </w:tc>
      </w:tr>
      <w:tr w:rsidR="00293A0E" w:rsidRPr="006C493E" w:rsidTr="00293A0E">
        <w:tc>
          <w:tcPr>
            <w:tcW w:w="268"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3</w:t>
            </w:r>
          </w:p>
        </w:tc>
        <w:tc>
          <w:tcPr>
            <w:tcW w:w="4732" w:type="pct"/>
          </w:tcPr>
          <w:p w:rsidR="00293A0E" w:rsidRPr="006C493E" w:rsidRDefault="00293A0E" w:rsidP="00293A0E">
            <w:pPr>
              <w:jc w:val="both"/>
              <w:rPr>
                <w:rFonts w:ascii="Times New Roman" w:eastAsia="Times New Roman" w:hAnsi="Times New Roman" w:cs="Times New Roman"/>
                <w:sz w:val="24"/>
                <w:szCs w:val="24"/>
              </w:rPr>
            </w:pPr>
            <w:r w:rsidRPr="006C493E">
              <w:rPr>
                <w:rFonts w:ascii="Times New Roman" w:eastAsia="Times New Roman" w:hAnsi="Times New Roman" w:cs="Times New Roman"/>
                <w:color w:val="000000"/>
                <w:sz w:val="24"/>
                <w:szCs w:val="24"/>
              </w:rPr>
              <w:t>Экскурсия-наблюдение «Части суток: утро»</w:t>
            </w:r>
          </w:p>
        </w:tc>
      </w:tr>
      <w:tr w:rsidR="00293A0E" w:rsidRPr="006C493E" w:rsidTr="00293A0E">
        <w:tc>
          <w:tcPr>
            <w:tcW w:w="268"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4</w:t>
            </w:r>
          </w:p>
        </w:tc>
        <w:tc>
          <w:tcPr>
            <w:tcW w:w="4732" w:type="pct"/>
          </w:tcPr>
          <w:p w:rsidR="00293A0E" w:rsidRPr="006C493E" w:rsidRDefault="00293A0E" w:rsidP="00293A0E">
            <w:pPr>
              <w:jc w:val="both"/>
              <w:rPr>
                <w:rFonts w:ascii="Times New Roman" w:eastAsia="Times New Roman" w:hAnsi="Times New Roman" w:cs="Times New Roman"/>
                <w:sz w:val="24"/>
                <w:szCs w:val="24"/>
              </w:rPr>
            </w:pPr>
            <w:r w:rsidRPr="006C493E">
              <w:rPr>
                <w:rFonts w:ascii="Times New Roman" w:eastAsia="Times New Roman" w:hAnsi="Times New Roman" w:cs="Times New Roman"/>
                <w:color w:val="000000"/>
                <w:sz w:val="24"/>
                <w:szCs w:val="24"/>
              </w:rPr>
              <w:t>Экскурсия-наблюдение «Явления природы весной»</w:t>
            </w:r>
          </w:p>
        </w:tc>
      </w:tr>
      <w:tr w:rsidR="00293A0E" w:rsidRPr="006C493E" w:rsidTr="00293A0E">
        <w:tc>
          <w:tcPr>
            <w:tcW w:w="268" w:type="pct"/>
          </w:tcPr>
          <w:p w:rsidR="00293A0E" w:rsidRPr="006C493E" w:rsidRDefault="00293A0E" w:rsidP="00293A0E">
            <w:pPr>
              <w:jc w:val="center"/>
              <w:rPr>
                <w:rFonts w:ascii="Times New Roman" w:eastAsia="Times New Roman" w:hAnsi="Times New Roman" w:cs="Times New Roman"/>
                <w:sz w:val="24"/>
                <w:szCs w:val="24"/>
              </w:rPr>
            </w:pPr>
            <w:r w:rsidRPr="006C493E">
              <w:rPr>
                <w:rFonts w:ascii="Times New Roman" w:eastAsia="Times New Roman" w:hAnsi="Times New Roman" w:cs="Times New Roman"/>
                <w:sz w:val="24"/>
                <w:szCs w:val="24"/>
              </w:rPr>
              <w:t>5</w:t>
            </w:r>
          </w:p>
        </w:tc>
        <w:tc>
          <w:tcPr>
            <w:tcW w:w="4732" w:type="pct"/>
          </w:tcPr>
          <w:p w:rsidR="00293A0E" w:rsidRPr="006C493E" w:rsidRDefault="00293A0E" w:rsidP="00293A0E">
            <w:pPr>
              <w:jc w:val="both"/>
              <w:rPr>
                <w:rFonts w:ascii="Times New Roman" w:eastAsia="Times New Roman" w:hAnsi="Times New Roman" w:cs="Times New Roman"/>
                <w:sz w:val="24"/>
                <w:szCs w:val="24"/>
              </w:rPr>
            </w:pPr>
            <w:r w:rsidRPr="006C493E">
              <w:rPr>
                <w:rFonts w:ascii="Times New Roman" w:eastAsia="Times New Roman" w:hAnsi="Times New Roman" w:cs="Times New Roman"/>
                <w:color w:val="000000"/>
                <w:sz w:val="24"/>
                <w:szCs w:val="24"/>
              </w:rPr>
              <w:t>Экскурсия-наблюдение «Части суток: день»</w:t>
            </w:r>
          </w:p>
        </w:tc>
      </w:tr>
    </w:tbl>
    <w:p w:rsidR="00293A0E" w:rsidRPr="003D3A3E" w:rsidRDefault="00293A0E"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2A0061" w:rsidRPr="002B0755"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2B0755">
        <w:rPr>
          <w:rFonts w:ascii="Times New Roman" w:hAnsi="Times New Roman" w:cs="Times New Roman"/>
          <w:b/>
          <w:bCs/>
          <w:sz w:val="24"/>
          <w:szCs w:val="24"/>
        </w:rPr>
        <w:t>РАБОЧАЯ ПРОГРАММА</w:t>
      </w:r>
    </w:p>
    <w:p w:rsidR="002A0061" w:rsidRPr="002B0755"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2B0755">
        <w:rPr>
          <w:rFonts w:ascii="Times New Roman" w:hAnsi="Times New Roman" w:cs="Times New Roman"/>
          <w:sz w:val="24"/>
          <w:szCs w:val="24"/>
        </w:rPr>
        <w:t>учебного предмета</w:t>
      </w:r>
    </w:p>
    <w:p w:rsidR="002A0061" w:rsidRPr="002B0755"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2B0755">
        <w:rPr>
          <w:rFonts w:ascii="Times New Roman" w:hAnsi="Times New Roman" w:cs="Times New Roman"/>
          <w:sz w:val="24"/>
          <w:szCs w:val="24"/>
        </w:rPr>
        <w:t>«</w:t>
      </w:r>
      <w:r w:rsidRPr="002B0755">
        <w:rPr>
          <w:rFonts w:ascii="Times New Roman" w:hAnsi="Times New Roman" w:cs="Times New Roman"/>
          <w:bCs/>
          <w:sz w:val="24"/>
          <w:szCs w:val="24"/>
        </w:rPr>
        <w:t>Рисование.</w:t>
      </w:r>
      <w:r w:rsidRPr="002B0755">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2B0755" w:rsidRPr="00D87D5B" w:rsidRDefault="002B0755" w:rsidP="002B0755">
      <w:pPr>
        <w:autoSpaceDE w:val="0"/>
        <w:autoSpaceDN w:val="0"/>
        <w:adjustRightInd w:val="0"/>
        <w:spacing w:after="0" w:line="240" w:lineRule="auto"/>
        <w:jc w:val="center"/>
        <w:rPr>
          <w:rFonts w:ascii="Times New Roman" w:hAnsi="Times New Roman" w:cs="Times New Roman"/>
          <w:b/>
          <w:bCs/>
          <w:caps/>
          <w:sz w:val="24"/>
          <w:szCs w:val="24"/>
        </w:rPr>
      </w:pPr>
      <w:r w:rsidRPr="00D87D5B">
        <w:rPr>
          <w:rFonts w:ascii="Times New Roman" w:hAnsi="Times New Roman" w:cs="Times New Roman"/>
          <w:b/>
          <w:bCs/>
          <w:caps/>
          <w:sz w:val="24"/>
          <w:szCs w:val="24"/>
        </w:rPr>
        <w:t>Пояснительная записка</w:t>
      </w:r>
    </w:p>
    <w:p w:rsidR="002B0755" w:rsidRPr="00D87D5B" w:rsidRDefault="002B0755" w:rsidP="002B0755">
      <w:pPr>
        <w:autoSpaceDE w:val="0"/>
        <w:autoSpaceDN w:val="0"/>
        <w:adjustRightInd w:val="0"/>
        <w:spacing w:after="0" w:line="240" w:lineRule="auto"/>
        <w:rPr>
          <w:rFonts w:ascii="Times New Roman" w:hAnsi="Times New Roman" w:cs="Times New Roman"/>
          <w:bCs/>
          <w:caps/>
          <w:sz w:val="24"/>
          <w:szCs w:val="24"/>
        </w:rPr>
      </w:pPr>
    </w:p>
    <w:p w:rsidR="002B0755" w:rsidRPr="00D87D5B" w:rsidRDefault="002B0755" w:rsidP="002B0755">
      <w:pPr>
        <w:autoSpaceDE w:val="0"/>
        <w:autoSpaceDN w:val="0"/>
        <w:adjustRightInd w:val="0"/>
        <w:spacing w:after="0" w:line="240" w:lineRule="auto"/>
        <w:jc w:val="center"/>
        <w:rPr>
          <w:rFonts w:ascii="Times New Roman" w:hAnsi="Times New Roman" w:cs="Times New Roman"/>
          <w:b/>
          <w:bCs/>
          <w:caps/>
          <w:sz w:val="24"/>
          <w:szCs w:val="24"/>
        </w:rPr>
      </w:pPr>
      <w:r w:rsidRPr="00D87D5B">
        <w:rPr>
          <w:rFonts w:ascii="Times New Roman" w:hAnsi="Times New Roman" w:cs="Times New Roman"/>
          <w:b/>
          <w:bCs/>
          <w:caps/>
          <w:sz w:val="24"/>
          <w:szCs w:val="24"/>
        </w:rPr>
        <w:t>общая характеристика учебного предмета</w:t>
      </w:r>
    </w:p>
    <w:p w:rsidR="002B0755" w:rsidRPr="00D87D5B" w:rsidRDefault="002B0755" w:rsidP="002B0755">
      <w:pPr>
        <w:pStyle w:val="af4"/>
        <w:shd w:val="clear" w:color="auto" w:fill="FFFFFF"/>
        <w:spacing w:before="0" w:after="0" w:line="240" w:lineRule="auto"/>
        <w:rPr>
          <w:b/>
          <w:bCs/>
        </w:rPr>
      </w:pP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Учебный предмет «Рисование» включён в обязательную часть образовательной области «Искусство» учебного плана для учащихся с РАС в сочетании с лёгкой умственной отсталостью (интеллектуальными нарушениями) вариант 8.3.</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Обучение носит предметно практический характер, тесно связанный как с жизнью и профессионально - трудовой подготовкой учащихся, так и с другими учебными дисциплинами.</w:t>
      </w:r>
    </w:p>
    <w:p w:rsidR="002B0755" w:rsidRPr="00D87D5B" w:rsidRDefault="002B0755" w:rsidP="002B075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 xml:space="preserve">Среди различных видов деятельности школьники с ОВЗ отдают предпочтение изобразительной как наиболее интересной и занимательной. Благодаря своей доступности наглядности и конкретности выражения она приближается к игре. </w:t>
      </w:r>
    </w:p>
    <w:p w:rsidR="002B0755" w:rsidRPr="00D87D5B" w:rsidRDefault="002B0755" w:rsidP="002B075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 xml:space="preserve">Уроки изобразительного искусства при правильной их постановке оказывают существенное воздействие на интеллектуальную, эмоциональную и двигательную сферы, способствуют формированию личности умственно отсталого ребенка, воспитанию у него положительных навыков и привычек. </w:t>
      </w:r>
    </w:p>
    <w:p w:rsidR="002B0755" w:rsidRPr="00D87D5B" w:rsidRDefault="002B0755" w:rsidP="002B075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 xml:space="preserve">Основной формой организации процесса обучения изобразительному искусству является урок. Ведущей формой работы учителя с учащимися на уроке является фронтальная работа при осуществлении дифференцированного и индивидуального подхода. Обязательным требованием к каждому уроку является практическая работа. Учащиеся, нуждающиеся в дифференцированной помощи со стороны учителя, участвуют во фронтальной работе со всеми учащимися класса, а самостоятельно выполняют более облегченные варианты практической работы, используют шаблоны. </w:t>
      </w:r>
    </w:p>
    <w:p w:rsidR="002B0755" w:rsidRPr="00D87D5B" w:rsidRDefault="002B0755" w:rsidP="002B075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 xml:space="preserve">Основными методами работы на уроках являются демонстрация, беседа, наблюдение и практические упражнения. </w:t>
      </w:r>
    </w:p>
    <w:p w:rsidR="002B0755" w:rsidRPr="00D87D5B" w:rsidRDefault="002B0755" w:rsidP="002B075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 xml:space="preserve">Большое значение на уроках изобразительного искусства имеет правильный отбор соответствующего наглядного материала. Демонстрация изделий народных мастеров, репродукций художественных произведений, иллюстраций в детских книгах обогащает словарь детей, развивает зрительное восприятие и внимание, способствует эстетическому и нравственному воспитанию. </w:t>
      </w:r>
    </w:p>
    <w:p w:rsidR="002B0755" w:rsidRPr="00D87D5B" w:rsidRDefault="002B0755" w:rsidP="002B0755">
      <w:pPr>
        <w:shd w:val="clear" w:color="auto" w:fill="FFFFFF"/>
        <w:spacing w:after="0" w:line="240" w:lineRule="auto"/>
        <w:ind w:firstLine="567"/>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Предварительная беседа и наблюдение изображаемого объекта помогают определить его форму, строение, цвет и размер отдельных деталей и их взаимное расположение, спланировать деятельность учащихся.</w:t>
      </w:r>
    </w:p>
    <w:p w:rsidR="002B0755" w:rsidRPr="00D87D5B" w:rsidRDefault="002B0755" w:rsidP="002B0755">
      <w:pPr>
        <w:pStyle w:val="af4"/>
        <w:shd w:val="clear" w:color="auto" w:fill="FFFFFF"/>
        <w:spacing w:before="0" w:after="0" w:line="240" w:lineRule="auto"/>
      </w:pPr>
      <w:r w:rsidRPr="00D87D5B">
        <w:rPr>
          <w:b/>
          <w:bCs/>
        </w:rPr>
        <w:t xml:space="preserve">Цель: </w:t>
      </w:r>
      <w:r w:rsidRPr="00D87D5B">
        <w:t>проектирование коррекционно-развивающей психолого-педагогической работы, максимально обеспечивающей создание условий для коррекционно-развивающей работы по подготовке обучающихся с РАС к жизни в современном обществе и к переходу на следующую ступень получения образования.</w:t>
      </w:r>
    </w:p>
    <w:p w:rsidR="002B0755" w:rsidRPr="00D87D5B" w:rsidRDefault="002B0755" w:rsidP="002B0755">
      <w:pPr>
        <w:shd w:val="clear" w:color="auto" w:fill="FFFFFF"/>
        <w:spacing w:after="0" w:line="240" w:lineRule="auto"/>
        <w:rPr>
          <w:rFonts w:ascii="Times New Roman" w:eastAsia="Times New Roman" w:hAnsi="Times New Roman" w:cs="Times New Roman"/>
          <w:b/>
          <w:bCs/>
          <w:sz w:val="24"/>
          <w:szCs w:val="24"/>
        </w:rPr>
      </w:pPr>
      <w:r w:rsidRPr="00D87D5B">
        <w:rPr>
          <w:rFonts w:ascii="Times New Roman" w:eastAsia="Times New Roman" w:hAnsi="Times New Roman" w:cs="Times New Roman"/>
          <w:b/>
          <w:bCs/>
          <w:sz w:val="24"/>
          <w:szCs w:val="24"/>
        </w:rPr>
        <w:t>Задачи:</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воспитание интереса к изобразительному искусству;</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раскрытие значения изобразительного искусства в жизни человека;</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обучение изобразительным техникам и приёмам с использованием различных материалов, инструментов и приспособлений;</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формировать умения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формирование умения ориентироваться в задании, планировать художественные работы, последовательно выполнять рисунок; контролировать свои действия;</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развитие ручной моторики; улучшения зрительно-двигательной и моторной координации путем использования вариативных и многократно повторяющихся действий с применением разнообразных технических приемов рисования;</w:t>
      </w:r>
    </w:p>
    <w:p w:rsidR="002B0755" w:rsidRPr="00D87D5B" w:rsidRDefault="002B0755" w:rsidP="005400C9">
      <w:pPr>
        <w:pStyle w:val="a7"/>
        <w:numPr>
          <w:ilvl w:val="0"/>
          <w:numId w:val="35"/>
        </w:numPr>
        <w:autoSpaceDN/>
        <w:ind w:left="0"/>
        <w:rPr>
          <w:rFonts w:ascii="Times New Roman" w:eastAsia="Times New Roman" w:hAnsi="Times New Roman"/>
          <w:sz w:val="24"/>
          <w:szCs w:val="24"/>
          <w:shd w:val="clear" w:color="auto" w:fill="FFFFFF"/>
          <w:lang w:eastAsia="ru-RU"/>
        </w:rPr>
      </w:pPr>
      <w:r w:rsidRPr="00D87D5B">
        <w:rPr>
          <w:rFonts w:ascii="Times New Roman" w:eastAsia="Times New Roman" w:hAnsi="Times New Roman"/>
          <w:sz w:val="24"/>
          <w:szCs w:val="24"/>
          <w:shd w:val="clear" w:color="auto" w:fill="FFFFFF"/>
          <w:lang w:eastAsia="ru-RU"/>
        </w:rPr>
        <w:t>развитие зрительной памяти, внимания, наблюдательности, образного мышления, представления и воображения.</w:t>
      </w:r>
    </w:p>
    <w:p w:rsidR="002B0755" w:rsidRPr="00D87D5B" w:rsidRDefault="002B0755" w:rsidP="002B0755">
      <w:pPr>
        <w:pStyle w:val="western"/>
        <w:shd w:val="clear" w:color="auto" w:fill="FFFFFF"/>
        <w:spacing w:before="0" w:beforeAutospacing="0"/>
        <w:jc w:val="both"/>
        <w:rPr>
          <w:color w:val="auto"/>
          <w:shd w:val="clear" w:color="auto" w:fill="FFFFFF"/>
        </w:rPr>
      </w:pPr>
      <w:r w:rsidRPr="00D87D5B">
        <w:rPr>
          <w:color w:val="auto"/>
          <w:shd w:val="clear" w:color="auto" w:fill="FFFFFF"/>
        </w:rPr>
        <w:lastRenderedPageBreak/>
        <w:t>Требования к контролю и оценке знаний определены двумя уровнями – в зависимости от индивидуальных особенностей,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объём обязательных умений. Предметные результаты обучающихся данной категории не являются основным критерием при принятии решения о его переводе в следующий класс, но рассматриваются как одна из составляющих при оценке итоговых достижений.</w:t>
      </w:r>
    </w:p>
    <w:p w:rsidR="002B0755" w:rsidRPr="00D87D5B" w:rsidRDefault="002B0755" w:rsidP="002B0755">
      <w:pPr>
        <w:spacing w:after="0" w:line="240" w:lineRule="auto"/>
        <w:jc w:val="both"/>
        <w:rPr>
          <w:rFonts w:ascii="Times New Roman" w:hAnsi="Times New Roman" w:cs="Times New Roman"/>
          <w:b/>
          <w:sz w:val="24"/>
          <w:szCs w:val="24"/>
        </w:rPr>
      </w:pPr>
      <w:r w:rsidRPr="00D87D5B">
        <w:rPr>
          <w:rFonts w:ascii="Times New Roman" w:hAnsi="Times New Roman" w:cs="Times New Roman"/>
          <w:b/>
          <w:sz w:val="24"/>
          <w:szCs w:val="24"/>
        </w:rPr>
        <w:t>Место учебного предмета«РИСОВАНИЕ» в учебном плане.</w:t>
      </w:r>
    </w:p>
    <w:tbl>
      <w:tblPr>
        <w:tblW w:w="10442" w:type="dxa"/>
        <w:tblInd w:w="40" w:type="dxa"/>
        <w:tblLayout w:type="fixed"/>
        <w:tblCellMar>
          <w:left w:w="40" w:type="dxa"/>
          <w:right w:w="40" w:type="dxa"/>
        </w:tblCellMar>
        <w:tblLook w:val="0000"/>
      </w:tblPr>
      <w:tblGrid>
        <w:gridCol w:w="2552"/>
        <w:gridCol w:w="2645"/>
        <w:gridCol w:w="2552"/>
        <w:gridCol w:w="2693"/>
      </w:tblGrid>
      <w:tr w:rsidR="002B0755" w:rsidRPr="00D87D5B" w:rsidTr="00AE12F7">
        <w:trPr>
          <w:trHeight w:hRule="exact" w:val="1095"/>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val="en-US"/>
              </w:rPr>
            </w:pPr>
            <w:r w:rsidRPr="00D87D5B">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shd w:val="clear" w:color="auto" w:fill="FFFFFF"/>
              <w:suppressAutoHyphens/>
              <w:spacing w:after="0" w:line="240" w:lineRule="auto"/>
              <w:jc w:val="center"/>
              <w:rPr>
                <w:rFonts w:ascii="Times New Roman" w:eastAsia="Times New Roman" w:hAnsi="Times New Roman" w:cs="Times New Roman"/>
                <w:sz w:val="24"/>
                <w:szCs w:val="24"/>
              </w:rPr>
            </w:pPr>
            <w:r w:rsidRPr="00D87D5B">
              <w:rPr>
                <w:rFonts w:ascii="Times New Roman" w:eastAsia="Times New Roman" w:hAnsi="Times New Roman" w:cs="Times New Roman"/>
                <w:spacing w:val="-3"/>
                <w:sz w:val="24"/>
                <w:szCs w:val="24"/>
              </w:rPr>
              <w:t>Количество часов в</w:t>
            </w:r>
            <w:r w:rsidRPr="00D87D5B">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shd w:val="clear" w:color="auto" w:fill="FFFFFF"/>
              <w:suppressAutoHyphens/>
              <w:spacing w:after="0" w:line="240" w:lineRule="auto"/>
              <w:jc w:val="center"/>
              <w:rPr>
                <w:rFonts w:ascii="Times New Roman" w:eastAsia="Times New Roman" w:hAnsi="Times New Roman" w:cs="Times New Roman"/>
                <w:spacing w:val="-2"/>
                <w:sz w:val="24"/>
                <w:szCs w:val="24"/>
                <w:lang w:val="en-US"/>
              </w:rPr>
            </w:pPr>
            <w:r w:rsidRPr="00D87D5B">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D87D5B">
              <w:rPr>
                <w:rFonts w:ascii="Times New Roman" w:eastAsia="Times New Roman" w:hAnsi="Times New Roman" w:cs="Times New Roman"/>
                <w:spacing w:val="-2"/>
                <w:sz w:val="24"/>
                <w:szCs w:val="24"/>
              </w:rPr>
              <w:t xml:space="preserve">Всего часов за </w:t>
            </w:r>
            <w:r w:rsidRPr="00D87D5B">
              <w:rPr>
                <w:rFonts w:ascii="Times New Roman" w:eastAsia="Times New Roman" w:hAnsi="Times New Roman" w:cs="Times New Roman"/>
                <w:sz w:val="24"/>
                <w:szCs w:val="24"/>
              </w:rPr>
              <w:t>учебный год</w:t>
            </w:r>
          </w:p>
        </w:tc>
      </w:tr>
      <w:tr w:rsidR="002B0755" w:rsidRPr="00D87D5B"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D87D5B">
              <w:rPr>
                <w:rFonts w:ascii="Times New Roman" w:hAnsi="Times New Roman" w:cs="Times New Roman"/>
                <w:spacing w:val="-3"/>
                <w:sz w:val="24"/>
                <w:szCs w:val="24"/>
              </w:rPr>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33</w:t>
            </w:r>
          </w:p>
        </w:tc>
      </w:tr>
      <w:tr w:rsidR="002B0755" w:rsidRPr="00D87D5B"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66</w:t>
            </w:r>
          </w:p>
        </w:tc>
      </w:tr>
      <w:tr w:rsidR="002B0755" w:rsidRPr="00D87D5B"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34</w:t>
            </w:r>
          </w:p>
        </w:tc>
      </w:tr>
      <w:tr w:rsidR="002B0755" w:rsidRPr="00D87D5B"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34</w:t>
            </w:r>
          </w:p>
        </w:tc>
      </w:tr>
      <w:tr w:rsidR="002B0755" w:rsidRPr="00D87D5B"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34</w:t>
            </w:r>
          </w:p>
        </w:tc>
      </w:tr>
      <w:tr w:rsidR="002B0755" w:rsidRPr="00D87D5B" w:rsidTr="00AE12F7">
        <w:trPr>
          <w:trHeight w:hRule="exact" w:val="336"/>
        </w:trPr>
        <w:tc>
          <w:tcPr>
            <w:tcW w:w="7749" w:type="dxa"/>
            <w:gridSpan w:val="3"/>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D87D5B">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2B0755" w:rsidRPr="00D87D5B" w:rsidRDefault="002B0755" w:rsidP="00C929A1">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sidRPr="00D87D5B">
              <w:rPr>
                <w:rFonts w:ascii="Times New Roman" w:hAnsi="Times New Roman" w:cs="Times New Roman"/>
                <w:b/>
                <w:bCs/>
                <w:spacing w:val="-2"/>
                <w:sz w:val="24"/>
                <w:szCs w:val="24"/>
              </w:rPr>
              <w:t>201 час</w:t>
            </w:r>
          </w:p>
        </w:tc>
      </w:tr>
    </w:tbl>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sz w:val="24"/>
          <w:szCs w:val="24"/>
        </w:rPr>
      </w:pP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D87D5B">
        <w:rPr>
          <w:rFonts w:ascii="Times New Roman" w:hAnsi="Times New Roman" w:cs="Times New Roman"/>
          <w:b/>
          <w:bCs/>
          <w:sz w:val="24"/>
          <w:szCs w:val="24"/>
        </w:rPr>
        <w:t>СОДЕРЖАНИЕ ОБРАЗОВАНИЯ.</w:t>
      </w:r>
    </w:p>
    <w:p w:rsidR="002B0755" w:rsidRPr="00D87D5B" w:rsidRDefault="002B0755" w:rsidP="002B0755">
      <w:pPr>
        <w:pStyle w:val="western"/>
        <w:shd w:val="clear" w:color="auto" w:fill="FFFFFF"/>
        <w:spacing w:before="0" w:beforeAutospacing="0"/>
        <w:jc w:val="center"/>
        <w:rPr>
          <w:color w:val="auto"/>
        </w:rPr>
      </w:pPr>
      <w:r w:rsidRPr="00D87D5B">
        <w:rPr>
          <w:color w:val="auto"/>
        </w:rPr>
        <w:t>ОСНОВНОЕ СОДЕРЖАНИЕ УЧЕБНОГО ПРЕДМЕТА в 1 классе</w:t>
      </w:r>
    </w:p>
    <w:tbl>
      <w:tblPr>
        <w:tblStyle w:val="a6"/>
        <w:tblW w:w="0" w:type="auto"/>
        <w:tblLook w:val="04A0"/>
      </w:tblPr>
      <w:tblGrid>
        <w:gridCol w:w="741"/>
        <w:gridCol w:w="2848"/>
        <w:gridCol w:w="1124"/>
        <w:gridCol w:w="5559"/>
      </w:tblGrid>
      <w:tr w:rsidR="002B0755" w:rsidRPr="00D87D5B" w:rsidTr="00C929A1">
        <w:tc>
          <w:tcPr>
            <w:tcW w:w="959" w:type="dxa"/>
          </w:tcPr>
          <w:p w:rsidR="002B0755" w:rsidRPr="00D87D5B" w:rsidRDefault="002B0755" w:rsidP="00C929A1">
            <w:pPr>
              <w:shd w:val="clear" w:color="auto" w:fill="FFFFFF"/>
              <w:spacing w:after="0" w:line="240" w:lineRule="auto"/>
              <w:rPr>
                <w:rFonts w:eastAsia="Times New Roman"/>
                <w:b/>
                <w:sz w:val="24"/>
                <w:szCs w:val="24"/>
              </w:rPr>
            </w:pPr>
            <w:r w:rsidRPr="00D87D5B">
              <w:rPr>
                <w:rFonts w:eastAsia="Times New Roman"/>
                <w:b/>
                <w:sz w:val="24"/>
                <w:szCs w:val="24"/>
              </w:rPr>
              <w:t xml:space="preserve">№ </w:t>
            </w:r>
            <w:r w:rsidRPr="00D87D5B">
              <w:rPr>
                <w:rFonts w:eastAsia="Times New Roman"/>
                <w:b/>
                <w:bCs/>
                <w:sz w:val="24"/>
                <w:szCs w:val="24"/>
              </w:rPr>
              <w:t>п/п</w:t>
            </w:r>
          </w:p>
        </w:tc>
        <w:tc>
          <w:tcPr>
            <w:tcW w:w="3827" w:type="dxa"/>
          </w:tcPr>
          <w:p w:rsidR="002B0755" w:rsidRPr="00D87D5B" w:rsidRDefault="002B0755" w:rsidP="00C929A1">
            <w:pPr>
              <w:spacing w:after="0" w:line="240" w:lineRule="auto"/>
              <w:jc w:val="center"/>
              <w:rPr>
                <w:rFonts w:eastAsia="Times New Roman"/>
                <w:b/>
                <w:sz w:val="24"/>
                <w:szCs w:val="24"/>
                <w:shd w:val="clear" w:color="auto" w:fill="FFFFFF"/>
              </w:rPr>
            </w:pPr>
            <w:r w:rsidRPr="00D87D5B">
              <w:rPr>
                <w:rFonts w:eastAsia="Times New Roman"/>
                <w:b/>
                <w:sz w:val="24"/>
                <w:szCs w:val="24"/>
                <w:shd w:val="clear" w:color="auto" w:fill="FFFFFF"/>
              </w:rPr>
              <w:t>Раздел</w:t>
            </w:r>
          </w:p>
        </w:tc>
        <w:tc>
          <w:tcPr>
            <w:tcW w:w="1276" w:type="dxa"/>
          </w:tcPr>
          <w:p w:rsidR="002B0755" w:rsidRPr="00D87D5B" w:rsidRDefault="002B0755" w:rsidP="00C929A1">
            <w:pPr>
              <w:spacing w:after="0" w:line="240" w:lineRule="auto"/>
              <w:jc w:val="center"/>
              <w:rPr>
                <w:rFonts w:eastAsia="Times New Roman"/>
                <w:b/>
                <w:sz w:val="24"/>
                <w:szCs w:val="24"/>
                <w:shd w:val="clear" w:color="auto" w:fill="FFFFFF"/>
              </w:rPr>
            </w:pPr>
            <w:r w:rsidRPr="00D87D5B">
              <w:rPr>
                <w:rFonts w:eastAsia="Times New Roman"/>
                <w:b/>
                <w:sz w:val="24"/>
                <w:szCs w:val="24"/>
                <w:shd w:val="clear" w:color="auto" w:fill="FFFFFF"/>
              </w:rPr>
              <w:t>Кол-во часов</w:t>
            </w:r>
          </w:p>
        </w:tc>
        <w:tc>
          <w:tcPr>
            <w:tcW w:w="9552" w:type="dxa"/>
          </w:tcPr>
          <w:p w:rsidR="002B0755" w:rsidRPr="00D87D5B" w:rsidRDefault="002B0755" w:rsidP="00C929A1">
            <w:pPr>
              <w:spacing w:after="0" w:line="240" w:lineRule="auto"/>
              <w:jc w:val="center"/>
              <w:rPr>
                <w:rFonts w:eastAsia="Times New Roman"/>
                <w:b/>
                <w:sz w:val="24"/>
                <w:szCs w:val="24"/>
                <w:shd w:val="clear" w:color="auto" w:fill="FFFFFF"/>
              </w:rPr>
            </w:pPr>
            <w:r w:rsidRPr="00D87D5B">
              <w:rPr>
                <w:rFonts w:eastAsia="Times New Roman"/>
                <w:b/>
                <w:sz w:val="24"/>
                <w:szCs w:val="24"/>
                <w:shd w:val="clear" w:color="auto" w:fill="FFFFFF"/>
              </w:rPr>
              <w:t>Краткое содержание курса</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1</w:t>
            </w:r>
          </w:p>
        </w:tc>
        <w:tc>
          <w:tcPr>
            <w:tcW w:w="382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Организация рабочего места</w:t>
            </w:r>
          </w:p>
        </w:tc>
        <w:tc>
          <w:tcPr>
            <w:tcW w:w="1276"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9552"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tc>
      </w:tr>
      <w:tr w:rsidR="002B0755" w:rsidRPr="00D87D5B" w:rsidTr="00C929A1">
        <w:trPr>
          <w:trHeight w:val="408"/>
        </w:trPr>
        <w:tc>
          <w:tcPr>
            <w:tcW w:w="959"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2</w:t>
            </w:r>
          </w:p>
        </w:tc>
        <w:tc>
          <w:tcPr>
            <w:tcW w:w="382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Различение формы предметов и геометрических фигур</w:t>
            </w:r>
            <w:r w:rsidRPr="00D87D5B">
              <w:rPr>
                <w:rStyle w:val="apple-converted-space"/>
                <w:sz w:val="24"/>
                <w:szCs w:val="24"/>
              </w:rPr>
              <w:t> </w:t>
            </w:r>
          </w:p>
        </w:tc>
        <w:tc>
          <w:tcPr>
            <w:tcW w:w="1276"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9552"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3</w:t>
            </w:r>
          </w:p>
        </w:tc>
        <w:tc>
          <w:tcPr>
            <w:tcW w:w="382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Развитие мелкой моторики руки</w:t>
            </w:r>
          </w:p>
        </w:tc>
        <w:tc>
          <w:tcPr>
            <w:tcW w:w="1276"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9552"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tc>
      </w:tr>
      <w:tr w:rsidR="002B0755" w:rsidRPr="00D87D5B" w:rsidTr="00C929A1">
        <w:tc>
          <w:tcPr>
            <w:tcW w:w="15614" w:type="dxa"/>
            <w:gridSpan w:val="4"/>
          </w:tcPr>
          <w:p w:rsidR="002B0755" w:rsidRPr="00D87D5B" w:rsidRDefault="002B0755" w:rsidP="00C929A1">
            <w:pPr>
              <w:spacing w:after="0" w:line="240" w:lineRule="auto"/>
              <w:jc w:val="center"/>
              <w:rPr>
                <w:b/>
                <w:bCs/>
                <w:iCs/>
                <w:sz w:val="24"/>
                <w:szCs w:val="24"/>
                <w:shd w:val="clear" w:color="auto" w:fill="FFFFFF"/>
              </w:rPr>
            </w:pPr>
          </w:p>
          <w:p w:rsidR="002B0755" w:rsidRPr="00D87D5B" w:rsidRDefault="002B0755" w:rsidP="00C929A1">
            <w:pPr>
              <w:pStyle w:val="a7"/>
              <w:jc w:val="center"/>
              <w:rPr>
                <w:rFonts w:ascii="Times New Roman" w:eastAsia="Times New Roman" w:hAnsi="Times New Roman"/>
                <w:b/>
                <w:sz w:val="24"/>
                <w:szCs w:val="24"/>
                <w:shd w:val="clear" w:color="auto" w:fill="FFFFFF"/>
              </w:rPr>
            </w:pPr>
            <w:r w:rsidRPr="00D87D5B">
              <w:rPr>
                <w:rFonts w:ascii="Times New Roman" w:hAnsi="Times New Roman"/>
                <w:b/>
                <w:sz w:val="24"/>
                <w:szCs w:val="24"/>
                <w:shd w:val="clear" w:color="auto" w:fill="FFFFFF"/>
              </w:rPr>
              <w:t>Обучение приемам работы в изобразительной деятельности</w:t>
            </w:r>
            <w:r w:rsidRPr="00D87D5B">
              <w:rPr>
                <w:rStyle w:val="apple-converted-space"/>
                <w:rFonts w:ascii="Times New Roman" w:hAnsi="Times New Roman"/>
                <w:sz w:val="24"/>
                <w:szCs w:val="24"/>
                <w:shd w:val="clear" w:color="auto" w:fill="FFFFFF"/>
              </w:rPr>
              <w:t> </w:t>
            </w:r>
            <w:r w:rsidRPr="00D87D5B">
              <w:rPr>
                <w:rFonts w:ascii="Times New Roman" w:hAnsi="Times New Roman"/>
                <w:b/>
                <w:sz w:val="24"/>
                <w:szCs w:val="24"/>
                <w:shd w:val="clear" w:color="auto" w:fill="FFFFFF"/>
              </w:rPr>
              <w:t>(лепке, выполнении аппликации, рисовании):</w:t>
            </w:r>
          </w:p>
          <w:p w:rsidR="002B0755" w:rsidRPr="00D87D5B" w:rsidRDefault="002B0755" w:rsidP="00C929A1">
            <w:pPr>
              <w:pStyle w:val="a7"/>
              <w:jc w:val="center"/>
              <w:rPr>
                <w:rFonts w:ascii="Times New Roman" w:eastAsia="Times New Roman" w:hAnsi="Times New Roman"/>
                <w:sz w:val="24"/>
                <w:szCs w:val="24"/>
                <w:shd w:val="clear" w:color="auto" w:fill="FFFFFF"/>
              </w:rPr>
            </w:pPr>
            <w:r w:rsidRPr="00D87D5B">
              <w:rPr>
                <w:rFonts w:ascii="Times New Roman" w:eastAsia="Times New Roman" w:hAnsi="Times New Roman"/>
                <w:b/>
                <w:sz w:val="24"/>
                <w:szCs w:val="24"/>
                <w:shd w:val="clear" w:color="auto" w:fill="FFFFFF"/>
              </w:rPr>
              <w:t>(33 часа)</w:t>
            </w:r>
          </w:p>
        </w:tc>
      </w:tr>
      <w:tr w:rsidR="002B0755" w:rsidRPr="00D87D5B" w:rsidTr="00C929A1">
        <w:tc>
          <w:tcPr>
            <w:tcW w:w="959" w:type="dxa"/>
            <w:vMerge w:val="restart"/>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4</w:t>
            </w:r>
          </w:p>
        </w:tc>
        <w:tc>
          <w:tcPr>
            <w:tcW w:w="3827" w:type="dxa"/>
          </w:tcPr>
          <w:p w:rsidR="002B0755" w:rsidRPr="00D87D5B" w:rsidRDefault="002B0755" w:rsidP="00C929A1">
            <w:pPr>
              <w:pStyle w:val="af7"/>
              <w:ind w:left="0"/>
              <w:rPr>
                <w:rFonts w:ascii="Times New Roman" w:hAnsi="Times New Roman"/>
                <w:b/>
                <w:bCs/>
                <w:iCs/>
                <w:sz w:val="24"/>
                <w:szCs w:val="24"/>
                <w:shd w:val="clear" w:color="auto" w:fill="FFFFFF"/>
              </w:rPr>
            </w:pPr>
            <w:r w:rsidRPr="00D87D5B">
              <w:rPr>
                <w:rFonts w:ascii="Times New Roman" w:hAnsi="Times New Roman"/>
                <w:sz w:val="24"/>
                <w:szCs w:val="24"/>
                <w:shd w:val="clear" w:color="auto" w:fill="FFFFFF"/>
              </w:rPr>
              <w:t>Приемы лепки:</w:t>
            </w:r>
          </w:p>
        </w:tc>
        <w:tc>
          <w:tcPr>
            <w:tcW w:w="1276" w:type="dxa"/>
            <w:vMerge w:val="restart"/>
          </w:tcPr>
          <w:p w:rsidR="002B0755" w:rsidRPr="00D87D5B" w:rsidRDefault="002B0755" w:rsidP="00C929A1">
            <w:pPr>
              <w:spacing w:after="0" w:line="240" w:lineRule="auto"/>
              <w:jc w:val="center"/>
              <w:rPr>
                <w:rFonts w:eastAsia="Times New Roman"/>
                <w:sz w:val="24"/>
                <w:szCs w:val="24"/>
                <w:shd w:val="clear" w:color="auto" w:fill="FFFFFF"/>
              </w:rPr>
            </w:pPr>
          </w:p>
        </w:tc>
        <w:tc>
          <w:tcPr>
            <w:tcW w:w="9552" w:type="dxa"/>
          </w:tcPr>
          <w:p w:rsidR="002B0755" w:rsidRPr="00D87D5B" w:rsidRDefault="002B0755" w:rsidP="005400C9">
            <w:pPr>
              <w:pStyle w:val="af4"/>
              <w:numPr>
                <w:ilvl w:val="0"/>
                <w:numId w:val="41"/>
              </w:numPr>
              <w:shd w:val="clear" w:color="auto" w:fill="FFFFFF"/>
              <w:tabs>
                <w:tab w:val="clear" w:pos="360"/>
                <w:tab w:val="num" w:pos="720"/>
              </w:tabs>
              <w:autoSpaceDE/>
              <w:autoSpaceDN/>
              <w:adjustRightInd/>
              <w:spacing w:before="0" w:after="0" w:line="240" w:lineRule="auto"/>
              <w:ind w:left="0"/>
            </w:pPr>
            <w:r w:rsidRPr="00D87D5B">
              <w:t>разминание куска пластилина;</w:t>
            </w:r>
          </w:p>
          <w:p w:rsidR="002B0755" w:rsidRPr="00D87D5B" w:rsidRDefault="002B0755" w:rsidP="005400C9">
            <w:pPr>
              <w:pStyle w:val="af4"/>
              <w:numPr>
                <w:ilvl w:val="0"/>
                <w:numId w:val="41"/>
              </w:numPr>
              <w:shd w:val="clear" w:color="auto" w:fill="FFFFFF"/>
              <w:tabs>
                <w:tab w:val="clear" w:pos="360"/>
                <w:tab w:val="num" w:pos="720"/>
              </w:tabs>
              <w:autoSpaceDE/>
              <w:autoSpaceDN/>
              <w:adjustRightInd/>
              <w:spacing w:before="0" w:after="0" w:line="240" w:lineRule="auto"/>
              <w:ind w:left="0"/>
            </w:pPr>
            <w:r w:rsidRPr="00D87D5B">
              <w:t>отщипывание кусков от целого куска пластилина;</w:t>
            </w:r>
          </w:p>
          <w:p w:rsidR="002B0755" w:rsidRPr="00D87D5B" w:rsidRDefault="002B0755" w:rsidP="005400C9">
            <w:pPr>
              <w:pStyle w:val="af4"/>
              <w:numPr>
                <w:ilvl w:val="0"/>
                <w:numId w:val="41"/>
              </w:numPr>
              <w:shd w:val="clear" w:color="auto" w:fill="FFFFFF"/>
              <w:tabs>
                <w:tab w:val="clear" w:pos="360"/>
                <w:tab w:val="num" w:pos="720"/>
              </w:tabs>
              <w:autoSpaceDE/>
              <w:autoSpaceDN/>
              <w:adjustRightInd/>
              <w:spacing w:before="0" w:after="0" w:line="240" w:lineRule="auto"/>
              <w:ind w:left="0"/>
            </w:pPr>
            <w:r w:rsidRPr="00D87D5B">
              <w:t>размазывание по картону;</w:t>
            </w:r>
          </w:p>
          <w:p w:rsidR="002B0755" w:rsidRPr="00D87D5B" w:rsidRDefault="002B0755" w:rsidP="005400C9">
            <w:pPr>
              <w:pStyle w:val="af4"/>
              <w:numPr>
                <w:ilvl w:val="0"/>
                <w:numId w:val="41"/>
              </w:numPr>
              <w:shd w:val="clear" w:color="auto" w:fill="FFFFFF"/>
              <w:tabs>
                <w:tab w:val="clear" w:pos="360"/>
                <w:tab w:val="num" w:pos="720"/>
              </w:tabs>
              <w:autoSpaceDE/>
              <w:autoSpaceDN/>
              <w:adjustRightInd/>
              <w:spacing w:before="0" w:after="0" w:line="240" w:lineRule="auto"/>
              <w:ind w:left="0"/>
            </w:pPr>
            <w:r w:rsidRPr="00D87D5B">
              <w:t>скатывание, раскатывание, сплющивание, размазывание, оттягивание;</w:t>
            </w:r>
          </w:p>
          <w:p w:rsidR="002B0755" w:rsidRPr="00D87D5B" w:rsidRDefault="002B0755" w:rsidP="005400C9">
            <w:pPr>
              <w:pStyle w:val="af4"/>
              <w:numPr>
                <w:ilvl w:val="0"/>
                <w:numId w:val="41"/>
              </w:numPr>
              <w:shd w:val="clear" w:color="auto" w:fill="FFFFFF"/>
              <w:tabs>
                <w:tab w:val="clear" w:pos="360"/>
                <w:tab w:val="num" w:pos="720"/>
              </w:tabs>
              <w:autoSpaceDE/>
              <w:autoSpaceDN/>
              <w:adjustRightInd/>
              <w:spacing w:before="0" w:after="0" w:line="240" w:lineRule="auto"/>
              <w:ind w:left="0"/>
            </w:pPr>
            <w:r w:rsidRPr="00D87D5B">
              <w:t>примазывание частей при составлении целого объемного изображения.</w:t>
            </w:r>
          </w:p>
          <w:p w:rsidR="002B0755" w:rsidRPr="00D87D5B" w:rsidRDefault="002B0755" w:rsidP="00C929A1">
            <w:pPr>
              <w:pStyle w:val="a7"/>
              <w:jc w:val="both"/>
              <w:rPr>
                <w:rFonts w:ascii="Times New Roman" w:hAnsi="Times New Roman"/>
                <w:sz w:val="24"/>
                <w:szCs w:val="24"/>
                <w:shd w:val="clear" w:color="auto" w:fill="FFFFFF"/>
              </w:rPr>
            </w:pPr>
          </w:p>
        </w:tc>
      </w:tr>
      <w:tr w:rsidR="002B0755" w:rsidRPr="00D87D5B" w:rsidTr="00C929A1">
        <w:tc>
          <w:tcPr>
            <w:tcW w:w="959" w:type="dxa"/>
            <w:vMerge/>
          </w:tcPr>
          <w:p w:rsidR="002B0755" w:rsidRPr="00D87D5B" w:rsidRDefault="002B0755" w:rsidP="00C929A1">
            <w:pPr>
              <w:pStyle w:val="western"/>
              <w:spacing w:before="0" w:beforeAutospacing="0"/>
              <w:jc w:val="center"/>
              <w:rPr>
                <w:b/>
                <w:color w:val="auto"/>
                <w:shd w:val="clear" w:color="auto" w:fill="FFFFFF"/>
              </w:rPr>
            </w:pPr>
          </w:p>
        </w:tc>
        <w:tc>
          <w:tcPr>
            <w:tcW w:w="3827" w:type="dxa"/>
          </w:tcPr>
          <w:p w:rsidR="002B0755" w:rsidRPr="00D87D5B" w:rsidRDefault="002B0755" w:rsidP="00C929A1">
            <w:pPr>
              <w:spacing w:after="0" w:line="240" w:lineRule="auto"/>
              <w:rPr>
                <w:sz w:val="24"/>
                <w:szCs w:val="24"/>
                <w:shd w:val="clear" w:color="auto" w:fill="FFFFFF"/>
              </w:rPr>
            </w:pPr>
            <w:r w:rsidRPr="00D87D5B">
              <w:rPr>
                <w:sz w:val="24"/>
                <w:szCs w:val="24"/>
                <w:shd w:val="clear" w:color="auto" w:fill="FFFFFF"/>
              </w:rPr>
              <w:t>Приемы работы с «подвижной аппликацией» для развития целостного восприятия объекта при подготовке детей к рисованию:</w:t>
            </w:r>
          </w:p>
        </w:tc>
        <w:tc>
          <w:tcPr>
            <w:tcW w:w="1276" w:type="dxa"/>
            <w:vMerge/>
          </w:tcPr>
          <w:p w:rsidR="002B0755" w:rsidRPr="00D87D5B" w:rsidRDefault="002B0755" w:rsidP="00C929A1">
            <w:pPr>
              <w:spacing w:after="0" w:line="240" w:lineRule="auto"/>
              <w:jc w:val="center"/>
              <w:rPr>
                <w:rFonts w:eastAsia="Times New Roman"/>
                <w:sz w:val="24"/>
                <w:szCs w:val="24"/>
                <w:shd w:val="clear" w:color="auto" w:fill="FFFFFF"/>
              </w:rPr>
            </w:pPr>
          </w:p>
        </w:tc>
        <w:tc>
          <w:tcPr>
            <w:tcW w:w="9552" w:type="dxa"/>
          </w:tcPr>
          <w:p w:rsidR="002B0755" w:rsidRPr="00D87D5B" w:rsidRDefault="002B0755" w:rsidP="005400C9">
            <w:pPr>
              <w:pStyle w:val="af4"/>
              <w:numPr>
                <w:ilvl w:val="0"/>
                <w:numId w:val="42"/>
              </w:numPr>
              <w:shd w:val="clear" w:color="auto" w:fill="FFFFFF"/>
              <w:tabs>
                <w:tab w:val="clear" w:pos="360"/>
                <w:tab w:val="num" w:pos="720"/>
              </w:tabs>
              <w:autoSpaceDE/>
              <w:autoSpaceDN/>
              <w:adjustRightInd/>
              <w:spacing w:before="0" w:after="0" w:line="240" w:lineRule="auto"/>
              <w:ind w:left="0"/>
            </w:pPr>
            <w:r w:rsidRPr="00D87D5B">
              <w:t>складывание целого изображения из его деталей без фиксации на плоскости листа;</w:t>
            </w:r>
          </w:p>
          <w:p w:rsidR="002B0755" w:rsidRPr="00D87D5B" w:rsidRDefault="002B0755" w:rsidP="005400C9">
            <w:pPr>
              <w:pStyle w:val="af4"/>
              <w:numPr>
                <w:ilvl w:val="0"/>
                <w:numId w:val="42"/>
              </w:numPr>
              <w:shd w:val="clear" w:color="auto" w:fill="FFFFFF"/>
              <w:tabs>
                <w:tab w:val="clear" w:pos="360"/>
                <w:tab w:val="num" w:pos="720"/>
              </w:tabs>
              <w:autoSpaceDE/>
              <w:autoSpaceDN/>
              <w:adjustRightInd/>
              <w:spacing w:before="0" w:after="0" w:line="240" w:lineRule="auto"/>
              <w:ind w:left="0"/>
            </w:pPr>
            <w:r w:rsidRPr="00D87D5B">
              <w:t>совмещение аппликационного изображения объекта с контурным рисунком геометрической фигуры без фиксации на плоскости листа;</w:t>
            </w:r>
          </w:p>
          <w:p w:rsidR="002B0755" w:rsidRPr="00D87D5B" w:rsidRDefault="002B0755" w:rsidP="005400C9">
            <w:pPr>
              <w:pStyle w:val="af4"/>
              <w:numPr>
                <w:ilvl w:val="0"/>
                <w:numId w:val="42"/>
              </w:numPr>
              <w:shd w:val="clear" w:color="auto" w:fill="FFFFFF"/>
              <w:tabs>
                <w:tab w:val="clear" w:pos="360"/>
                <w:tab w:val="num" w:pos="720"/>
              </w:tabs>
              <w:autoSpaceDE/>
              <w:autoSpaceDN/>
              <w:adjustRightInd/>
              <w:spacing w:before="0" w:after="0" w:line="240" w:lineRule="auto"/>
              <w:ind w:left="0"/>
            </w:pPr>
            <w:r w:rsidRPr="00D87D5B">
              <w:t>расположение деталей предметных изображений или силуэтов на листе бумаги в соответствующем пространственном положении;</w:t>
            </w:r>
          </w:p>
          <w:p w:rsidR="002B0755" w:rsidRPr="00D87D5B" w:rsidRDefault="002B0755" w:rsidP="005400C9">
            <w:pPr>
              <w:pStyle w:val="af4"/>
              <w:numPr>
                <w:ilvl w:val="0"/>
                <w:numId w:val="42"/>
              </w:numPr>
              <w:shd w:val="clear" w:color="auto" w:fill="FFFFFF"/>
              <w:tabs>
                <w:tab w:val="clear" w:pos="360"/>
                <w:tab w:val="num" w:pos="720"/>
              </w:tabs>
              <w:autoSpaceDE/>
              <w:autoSpaceDN/>
              <w:adjustRightInd/>
              <w:spacing w:before="0" w:after="0" w:line="240" w:lineRule="auto"/>
              <w:ind w:left="0"/>
            </w:pPr>
            <w:r w:rsidRPr="00D87D5B">
              <w:t>составление по образцу композиции из нескольких объектов без фиксации на плоскости листа.</w:t>
            </w:r>
          </w:p>
        </w:tc>
      </w:tr>
      <w:tr w:rsidR="002B0755" w:rsidRPr="00D87D5B" w:rsidTr="00C929A1">
        <w:tc>
          <w:tcPr>
            <w:tcW w:w="959" w:type="dxa"/>
            <w:vMerge/>
          </w:tcPr>
          <w:p w:rsidR="002B0755" w:rsidRPr="00D87D5B" w:rsidRDefault="002B0755" w:rsidP="00C929A1">
            <w:pPr>
              <w:pStyle w:val="western"/>
              <w:spacing w:before="0" w:beforeAutospacing="0"/>
              <w:jc w:val="center"/>
              <w:rPr>
                <w:b/>
                <w:color w:val="auto"/>
                <w:shd w:val="clear" w:color="auto" w:fill="FFFFFF"/>
              </w:rPr>
            </w:pPr>
          </w:p>
        </w:tc>
        <w:tc>
          <w:tcPr>
            <w:tcW w:w="3827" w:type="dxa"/>
          </w:tcPr>
          <w:p w:rsidR="002B0755" w:rsidRPr="00D87D5B" w:rsidRDefault="002B0755" w:rsidP="00C929A1">
            <w:pPr>
              <w:pStyle w:val="af7"/>
              <w:ind w:left="0"/>
              <w:rPr>
                <w:rFonts w:ascii="Times New Roman" w:hAnsi="Times New Roman"/>
                <w:sz w:val="24"/>
                <w:szCs w:val="24"/>
                <w:shd w:val="clear" w:color="auto" w:fill="FFFFFF"/>
              </w:rPr>
            </w:pPr>
            <w:r w:rsidRPr="00D87D5B">
              <w:rPr>
                <w:rFonts w:ascii="Times New Roman" w:hAnsi="Times New Roman"/>
                <w:sz w:val="24"/>
                <w:szCs w:val="24"/>
                <w:shd w:val="clear" w:color="auto" w:fill="FFFFFF"/>
              </w:rPr>
              <w:t>Приемы выполнения аппликации из бумаги:</w:t>
            </w:r>
          </w:p>
        </w:tc>
        <w:tc>
          <w:tcPr>
            <w:tcW w:w="1276" w:type="dxa"/>
            <w:vMerge/>
          </w:tcPr>
          <w:p w:rsidR="002B0755" w:rsidRPr="00D87D5B" w:rsidRDefault="002B0755" w:rsidP="00C929A1">
            <w:pPr>
              <w:spacing w:after="0" w:line="240" w:lineRule="auto"/>
              <w:jc w:val="center"/>
              <w:rPr>
                <w:rFonts w:eastAsia="Times New Roman"/>
                <w:sz w:val="24"/>
                <w:szCs w:val="24"/>
                <w:shd w:val="clear" w:color="auto" w:fill="FFFFFF"/>
              </w:rPr>
            </w:pPr>
          </w:p>
        </w:tc>
        <w:tc>
          <w:tcPr>
            <w:tcW w:w="9552" w:type="dxa"/>
          </w:tcPr>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приемы работы ножницами (резать кончиками ножниц, резать по прямой и кривой линиям);</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 слева от …, посередине, с учётом композиции;</w:t>
            </w:r>
          </w:p>
          <w:p w:rsidR="002B0755" w:rsidRPr="00D87D5B" w:rsidRDefault="002B0755" w:rsidP="005400C9">
            <w:pPr>
              <w:pStyle w:val="af4"/>
              <w:numPr>
                <w:ilvl w:val="0"/>
                <w:numId w:val="44"/>
              </w:numPr>
              <w:shd w:val="clear" w:color="auto" w:fill="FFFFFF"/>
              <w:tabs>
                <w:tab w:val="clear" w:pos="407"/>
                <w:tab w:val="num" w:pos="720"/>
              </w:tabs>
              <w:autoSpaceDE/>
              <w:autoSpaceDN/>
              <w:adjustRightInd/>
              <w:spacing w:before="0" w:after="0" w:line="240" w:lineRule="auto"/>
              <w:ind w:left="0"/>
            </w:pPr>
            <w:r w:rsidRPr="00D87D5B">
              <w:t>приемы наклеивания деталей аппликации на изобразительную поверхность с помощью клея;</w:t>
            </w:r>
          </w:p>
          <w:p w:rsidR="002B0755" w:rsidRPr="00D87D5B" w:rsidRDefault="002B0755" w:rsidP="005400C9">
            <w:pPr>
              <w:pStyle w:val="af4"/>
              <w:numPr>
                <w:ilvl w:val="0"/>
                <w:numId w:val="44"/>
              </w:numPr>
              <w:shd w:val="clear" w:color="auto" w:fill="FFFFFF"/>
              <w:tabs>
                <w:tab w:val="clear" w:pos="407"/>
                <w:tab w:val="num" w:pos="720"/>
              </w:tabs>
              <w:autoSpaceDE/>
              <w:autoSpaceDN/>
              <w:adjustRightInd/>
              <w:spacing w:before="0" w:after="0" w:line="240" w:lineRule="auto"/>
              <w:ind w:left="0"/>
            </w:pPr>
            <w:r w:rsidRPr="00D87D5B">
              <w:t>приёмы отрывания при выполнении отрывной аппликации.</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p>
        </w:tc>
        <w:tc>
          <w:tcPr>
            <w:tcW w:w="3827" w:type="dxa"/>
          </w:tcPr>
          <w:p w:rsidR="002B0755" w:rsidRPr="00D87D5B" w:rsidRDefault="002B0755" w:rsidP="005400C9">
            <w:pPr>
              <w:pStyle w:val="af7"/>
              <w:numPr>
                <w:ilvl w:val="0"/>
                <w:numId w:val="45"/>
              </w:numPr>
              <w:ind w:left="0"/>
              <w:contextualSpacing/>
              <w:jc w:val="left"/>
              <w:rPr>
                <w:rFonts w:ascii="Times New Roman" w:hAnsi="Times New Roman"/>
                <w:sz w:val="24"/>
                <w:szCs w:val="24"/>
                <w:shd w:val="clear" w:color="auto" w:fill="FFFFFF"/>
              </w:rPr>
            </w:pPr>
            <w:r w:rsidRPr="00D87D5B">
              <w:rPr>
                <w:rFonts w:ascii="Times New Roman" w:hAnsi="Times New Roman"/>
                <w:sz w:val="24"/>
                <w:szCs w:val="24"/>
                <w:shd w:val="clear" w:color="auto" w:fill="FFFFFF"/>
              </w:rPr>
              <w:t>Приемы рисования твердыми материалами (карандашом, фломастером, ручкой):</w:t>
            </w:r>
          </w:p>
        </w:tc>
        <w:tc>
          <w:tcPr>
            <w:tcW w:w="1276" w:type="dxa"/>
            <w:vMerge/>
          </w:tcPr>
          <w:p w:rsidR="002B0755" w:rsidRPr="00D87D5B" w:rsidRDefault="002B0755" w:rsidP="00C929A1">
            <w:pPr>
              <w:spacing w:after="0" w:line="240" w:lineRule="auto"/>
              <w:jc w:val="center"/>
              <w:rPr>
                <w:rFonts w:eastAsia="Times New Roman"/>
                <w:sz w:val="24"/>
                <w:szCs w:val="24"/>
                <w:shd w:val="clear" w:color="auto" w:fill="FFFFFF"/>
              </w:rPr>
            </w:pPr>
          </w:p>
        </w:tc>
        <w:tc>
          <w:tcPr>
            <w:tcW w:w="9552" w:type="dxa"/>
          </w:tcPr>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рисование по заранее расставленным точкам предметов несложной формы по образцу; обведение контура по точкам (пунктирам);</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рисование прямых вертикальных, горизонтальных, наклонных, зигзагообразных линий; рисование дугообразных, спиралеобразных линии; линий замкнутого контура (круг, овал);</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удерживание карандаша, фломастера в руке под определённым наклоном к плоскости поверхности листа;</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осваивание техники правильного положения карандаша, фломастера в руке при рисовании;</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рисование без отрыва руки с постоянной силой нажима и изменением силы нажима на карандаш;</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завершение изображения, дорисовывание предметов несложных форм (по образцу);</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p>
        </w:tc>
        <w:tc>
          <w:tcPr>
            <w:tcW w:w="3827" w:type="dxa"/>
          </w:tcPr>
          <w:p w:rsidR="002B0755" w:rsidRPr="00D87D5B" w:rsidRDefault="002B0755" w:rsidP="005400C9">
            <w:pPr>
              <w:pStyle w:val="af7"/>
              <w:numPr>
                <w:ilvl w:val="0"/>
                <w:numId w:val="45"/>
              </w:numPr>
              <w:ind w:left="0"/>
              <w:contextualSpacing/>
              <w:jc w:val="left"/>
              <w:rPr>
                <w:rFonts w:ascii="Times New Roman" w:hAnsi="Times New Roman"/>
                <w:sz w:val="24"/>
                <w:szCs w:val="24"/>
                <w:shd w:val="clear" w:color="auto" w:fill="FFFFFF"/>
              </w:rPr>
            </w:pPr>
            <w:r w:rsidRPr="00D87D5B">
              <w:rPr>
                <w:rFonts w:ascii="Times New Roman" w:hAnsi="Times New Roman"/>
                <w:sz w:val="24"/>
                <w:szCs w:val="24"/>
                <w:shd w:val="clear" w:color="auto" w:fill="FFFFFF"/>
              </w:rPr>
              <w:t>Приемы работы красками:</w:t>
            </w:r>
          </w:p>
        </w:tc>
        <w:tc>
          <w:tcPr>
            <w:tcW w:w="1276" w:type="dxa"/>
            <w:vMerge w:val="restart"/>
          </w:tcPr>
          <w:p w:rsidR="002B0755" w:rsidRPr="00D87D5B" w:rsidRDefault="002B0755" w:rsidP="00C929A1">
            <w:pPr>
              <w:spacing w:after="0" w:line="240" w:lineRule="auto"/>
              <w:jc w:val="center"/>
              <w:rPr>
                <w:rFonts w:eastAsia="Times New Roman"/>
                <w:sz w:val="24"/>
                <w:szCs w:val="24"/>
                <w:shd w:val="clear" w:color="auto" w:fill="FFFFFF"/>
              </w:rPr>
            </w:pPr>
          </w:p>
        </w:tc>
        <w:tc>
          <w:tcPr>
            <w:tcW w:w="9552" w:type="dxa"/>
          </w:tcPr>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примакивание кистью;</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наращивание массы;</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p>
        </w:tc>
        <w:tc>
          <w:tcPr>
            <w:tcW w:w="3827" w:type="dxa"/>
          </w:tcPr>
          <w:p w:rsidR="002B0755" w:rsidRPr="00D87D5B" w:rsidRDefault="002B0755" w:rsidP="005400C9">
            <w:pPr>
              <w:pStyle w:val="af7"/>
              <w:numPr>
                <w:ilvl w:val="0"/>
                <w:numId w:val="45"/>
              </w:numPr>
              <w:ind w:left="0"/>
              <w:contextualSpacing/>
              <w:jc w:val="left"/>
              <w:rPr>
                <w:rFonts w:ascii="Times New Roman" w:hAnsi="Times New Roman"/>
                <w:sz w:val="24"/>
                <w:szCs w:val="24"/>
                <w:shd w:val="clear" w:color="auto" w:fill="FFFFFF"/>
              </w:rPr>
            </w:pPr>
            <w:r w:rsidRPr="00D87D5B">
              <w:rPr>
                <w:rFonts w:ascii="Times New Roman" w:hAnsi="Times New Roman"/>
                <w:sz w:val="24"/>
                <w:szCs w:val="24"/>
                <w:shd w:val="clear" w:color="auto" w:fill="FFFFFF"/>
              </w:rPr>
              <w:t>Обучение действиям с шаблонами и трафаретами:</w:t>
            </w:r>
          </w:p>
        </w:tc>
        <w:tc>
          <w:tcPr>
            <w:tcW w:w="1276" w:type="dxa"/>
            <w:vMerge/>
          </w:tcPr>
          <w:p w:rsidR="002B0755" w:rsidRPr="00D87D5B" w:rsidRDefault="002B0755" w:rsidP="00C929A1">
            <w:pPr>
              <w:spacing w:after="0" w:line="240" w:lineRule="auto"/>
              <w:jc w:val="center"/>
              <w:rPr>
                <w:rFonts w:eastAsia="Times New Roman"/>
                <w:sz w:val="24"/>
                <w:szCs w:val="24"/>
                <w:shd w:val="clear" w:color="auto" w:fill="FFFFFF"/>
              </w:rPr>
            </w:pPr>
          </w:p>
        </w:tc>
        <w:tc>
          <w:tcPr>
            <w:tcW w:w="9552" w:type="dxa"/>
          </w:tcPr>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правила обведения шаблонов;</w:t>
            </w:r>
          </w:p>
          <w:p w:rsidR="002B0755" w:rsidRPr="00D87D5B" w:rsidRDefault="002B0755" w:rsidP="005400C9">
            <w:pPr>
              <w:pStyle w:val="af4"/>
              <w:numPr>
                <w:ilvl w:val="0"/>
                <w:numId w:val="43"/>
              </w:numPr>
              <w:shd w:val="clear" w:color="auto" w:fill="FFFFFF"/>
              <w:tabs>
                <w:tab w:val="clear" w:pos="360"/>
                <w:tab w:val="num" w:pos="720"/>
              </w:tabs>
              <w:autoSpaceDE/>
              <w:autoSpaceDN/>
              <w:adjustRightInd/>
              <w:spacing w:before="0" w:after="0" w:line="240" w:lineRule="auto"/>
              <w:ind w:left="0"/>
            </w:pPr>
            <w:r w:rsidRPr="00D87D5B">
              <w:t>обведение шаблонов геометрических фигур, реальных предметов несложных форм.</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5</w:t>
            </w:r>
          </w:p>
        </w:tc>
        <w:tc>
          <w:tcPr>
            <w:tcW w:w="382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Развитие речи</w:t>
            </w:r>
            <w:r w:rsidRPr="00D87D5B">
              <w:rPr>
                <w:rStyle w:val="apple-converted-space"/>
                <w:sz w:val="24"/>
                <w:szCs w:val="24"/>
              </w:rPr>
              <w:t> </w:t>
            </w:r>
          </w:p>
        </w:tc>
        <w:tc>
          <w:tcPr>
            <w:tcW w:w="1276"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9552" w:type="dxa"/>
          </w:tcPr>
          <w:p w:rsidR="002B0755" w:rsidRPr="00D87D5B" w:rsidRDefault="002B0755" w:rsidP="00C929A1">
            <w:pPr>
              <w:shd w:val="clear" w:color="auto" w:fill="FFFFFF"/>
              <w:spacing w:after="0" w:line="240" w:lineRule="auto"/>
              <w:rPr>
                <w:rFonts w:eastAsia="Times New Roman"/>
                <w:sz w:val="24"/>
                <w:szCs w:val="24"/>
                <w:shd w:val="clear" w:color="auto" w:fill="FFFFFF"/>
              </w:rPr>
            </w:pPr>
            <w:r w:rsidRPr="00D87D5B">
              <w:rPr>
                <w:rFonts w:eastAsia="Times New Roman"/>
                <w:sz w:val="24"/>
                <w:szCs w:val="24"/>
                <w:shd w:val="clear" w:color="auto" w:fill="FFFFFF"/>
              </w:rPr>
              <w:t>Введения новых слов, обозначающих художественные материалы, их свойства и качества; изобразительных средств (точка, линия, контур, штриховка и т.д.). Обозначение словом признаков предметов («карандаш красный и длинный», «мяч круглый, зеленый» и т.п.).</w:t>
            </w:r>
          </w:p>
        </w:tc>
      </w:tr>
      <w:tr w:rsidR="002B0755" w:rsidRPr="00D87D5B" w:rsidTr="00C929A1">
        <w:tc>
          <w:tcPr>
            <w:tcW w:w="959"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6</w:t>
            </w:r>
          </w:p>
        </w:tc>
        <w:tc>
          <w:tcPr>
            <w:tcW w:w="3827" w:type="dxa"/>
          </w:tcPr>
          <w:p w:rsidR="002B0755" w:rsidRPr="00D87D5B" w:rsidRDefault="002B0755" w:rsidP="00C929A1">
            <w:pPr>
              <w:spacing w:after="0" w:line="240" w:lineRule="auto"/>
              <w:jc w:val="both"/>
              <w:rPr>
                <w:rFonts w:eastAsia="Times New Roman"/>
                <w:sz w:val="24"/>
                <w:szCs w:val="24"/>
                <w:shd w:val="clear" w:color="auto" w:fill="FFFFFF"/>
              </w:rPr>
            </w:pPr>
            <w:r w:rsidRPr="00D87D5B">
              <w:rPr>
                <w:rFonts w:eastAsia="Times New Roman"/>
                <w:sz w:val="24"/>
                <w:szCs w:val="24"/>
                <w:shd w:val="clear" w:color="auto" w:fill="FFFFFF"/>
              </w:rPr>
              <w:t>Развитие восприятия цвета предметов и формирование умения передавать его в рисунке</w:t>
            </w:r>
          </w:p>
        </w:tc>
        <w:tc>
          <w:tcPr>
            <w:tcW w:w="1276"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9552"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Понятия: «цвет», «краски», «акварель», «гуашь», и т.д. Цвета солнечного спектра (основные).Приемы работы акварельными красками: кистевое письмо ― примакивание кистью; рисование сухой кистью; </w:t>
            </w:r>
            <w:r w:rsidRPr="00D87D5B">
              <w:rPr>
                <w:rFonts w:eastAsia="Times New Roman"/>
                <w:sz w:val="24"/>
                <w:szCs w:val="24"/>
                <w:shd w:val="clear" w:color="auto" w:fill="FFFFFF"/>
              </w:rPr>
              <w:lastRenderedPageBreak/>
              <w:t>рисование по мокрому листу.</w:t>
            </w:r>
          </w:p>
        </w:tc>
      </w:tr>
    </w:tbl>
    <w:p w:rsidR="002B0755" w:rsidRPr="00D87D5B" w:rsidRDefault="002B0755" w:rsidP="002B0755">
      <w:pPr>
        <w:pStyle w:val="western"/>
        <w:shd w:val="clear" w:color="auto" w:fill="FFFFFF"/>
        <w:spacing w:before="0" w:beforeAutospacing="0"/>
        <w:rPr>
          <w:b/>
          <w:bCs/>
          <w:color w:val="auto"/>
          <w:shd w:val="clear" w:color="auto" w:fill="FFFFFF"/>
        </w:rPr>
      </w:pPr>
    </w:p>
    <w:p w:rsidR="002B0755" w:rsidRPr="00D87D5B" w:rsidRDefault="002B0755" w:rsidP="002B0755">
      <w:pPr>
        <w:pStyle w:val="western"/>
        <w:shd w:val="clear" w:color="auto" w:fill="FFFFFF"/>
        <w:spacing w:before="0" w:beforeAutospacing="0"/>
        <w:jc w:val="center"/>
        <w:rPr>
          <w:color w:val="auto"/>
          <w:shd w:val="clear" w:color="auto" w:fill="FFFFFF"/>
        </w:rPr>
      </w:pPr>
      <w:r w:rsidRPr="00D87D5B">
        <w:rPr>
          <w:bCs/>
          <w:color w:val="auto"/>
          <w:shd w:val="clear" w:color="auto" w:fill="FFFFFF"/>
        </w:rPr>
        <w:t>ОСНОВНОЕ СОДЕРЖАНИЕ УЧЕБНОГО ПРЕДМЕТА в 1 дополнительном классе</w:t>
      </w:r>
    </w:p>
    <w:p w:rsidR="002B0755" w:rsidRPr="00D87D5B" w:rsidRDefault="002B0755" w:rsidP="002B0755">
      <w:pPr>
        <w:pStyle w:val="western"/>
        <w:shd w:val="clear" w:color="auto" w:fill="FFFFFF"/>
        <w:spacing w:before="0" w:beforeAutospacing="0"/>
        <w:jc w:val="center"/>
        <w:rPr>
          <w:b/>
          <w:color w:val="auto"/>
          <w:shd w:val="clear" w:color="auto" w:fill="FFFFFF"/>
        </w:rPr>
      </w:pPr>
    </w:p>
    <w:tbl>
      <w:tblPr>
        <w:tblStyle w:val="a6"/>
        <w:tblW w:w="0" w:type="auto"/>
        <w:tblLook w:val="04A0"/>
      </w:tblPr>
      <w:tblGrid>
        <w:gridCol w:w="714"/>
        <w:gridCol w:w="2730"/>
        <w:gridCol w:w="1107"/>
        <w:gridCol w:w="5077"/>
      </w:tblGrid>
      <w:tr w:rsidR="002B0755" w:rsidRPr="00D87D5B" w:rsidTr="00C929A1">
        <w:tc>
          <w:tcPr>
            <w:tcW w:w="714" w:type="dxa"/>
          </w:tcPr>
          <w:p w:rsidR="002B0755" w:rsidRPr="00D87D5B" w:rsidRDefault="002B0755" w:rsidP="00C929A1">
            <w:pPr>
              <w:shd w:val="clear" w:color="auto" w:fill="FFFFFF"/>
              <w:spacing w:after="0" w:line="240" w:lineRule="auto"/>
              <w:rPr>
                <w:rFonts w:eastAsia="Times New Roman"/>
                <w:b/>
                <w:sz w:val="24"/>
                <w:szCs w:val="24"/>
              </w:rPr>
            </w:pPr>
            <w:r w:rsidRPr="00D87D5B">
              <w:rPr>
                <w:rFonts w:eastAsia="Times New Roman"/>
                <w:b/>
                <w:sz w:val="24"/>
                <w:szCs w:val="24"/>
              </w:rPr>
              <w:t xml:space="preserve">№ </w:t>
            </w:r>
            <w:r w:rsidRPr="00D87D5B">
              <w:rPr>
                <w:rFonts w:eastAsia="Times New Roman"/>
                <w:b/>
                <w:bCs/>
                <w:sz w:val="24"/>
                <w:szCs w:val="24"/>
              </w:rPr>
              <w:t>п/п</w:t>
            </w:r>
          </w:p>
        </w:tc>
        <w:tc>
          <w:tcPr>
            <w:tcW w:w="2730" w:type="dxa"/>
          </w:tcPr>
          <w:p w:rsidR="002B0755" w:rsidRPr="00D87D5B" w:rsidRDefault="002B0755" w:rsidP="00C929A1">
            <w:pPr>
              <w:spacing w:after="0" w:line="240" w:lineRule="auto"/>
              <w:jc w:val="center"/>
              <w:rPr>
                <w:rFonts w:eastAsia="Times New Roman"/>
                <w:b/>
                <w:sz w:val="24"/>
                <w:szCs w:val="24"/>
                <w:shd w:val="clear" w:color="auto" w:fill="FFFFFF"/>
              </w:rPr>
            </w:pPr>
            <w:r w:rsidRPr="00D87D5B">
              <w:rPr>
                <w:rFonts w:eastAsia="Times New Roman"/>
                <w:b/>
                <w:sz w:val="24"/>
                <w:szCs w:val="24"/>
                <w:shd w:val="clear" w:color="auto" w:fill="FFFFFF"/>
              </w:rPr>
              <w:t>Раздел</w:t>
            </w:r>
          </w:p>
        </w:tc>
        <w:tc>
          <w:tcPr>
            <w:tcW w:w="1107" w:type="dxa"/>
          </w:tcPr>
          <w:p w:rsidR="002B0755" w:rsidRPr="00D87D5B" w:rsidRDefault="002B0755" w:rsidP="00C929A1">
            <w:pPr>
              <w:spacing w:after="0" w:line="240" w:lineRule="auto"/>
              <w:jc w:val="center"/>
              <w:rPr>
                <w:rFonts w:eastAsia="Times New Roman"/>
                <w:b/>
                <w:sz w:val="24"/>
                <w:szCs w:val="24"/>
                <w:shd w:val="clear" w:color="auto" w:fill="FFFFFF"/>
              </w:rPr>
            </w:pPr>
            <w:r w:rsidRPr="00D87D5B">
              <w:rPr>
                <w:rFonts w:eastAsia="Times New Roman"/>
                <w:b/>
                <w:sz w:val="24"/>
                <w:szCs w:val="24"/>
                <w:shd w:val="clear" w:color="auto" w:fill="FFFFFF"/>
              </w:rPr>
              <w:t>Кол-во часов</w:t>
            </w:r>
          </w:p>
        </w:tc>
        <w:tc>
          <w:tcPr>
            <w:tcW w:w="5077" w:type="dxa"/>
          </w:tcPr>
          <w:p w:rsidR="002B0755" w:rsidRPr="00D87D5B" w:rsidRDefault="002B0755" w:rsidP="00C929A1">
            <w:pPr>
              <w:spacing w:after="0" w:line="240" w:lineRule="auto"/>
              <w:jc w:val="center"/>
              <w:rPr>
                <w:rFonts w:eastAsia="Times New Roman"/>
                <w:b/>
                <w:sz w:val="24"/>
                <w:szCs w:val="24"/>
                <w:shd w:val="clear" w:color="auto" w:fill="FFFFFF"/>
              </w:rPr>
            </w:pPr>
            <w:r w:rsidRPr="00D87D5B">
              <w:rPr>
                <w:rFonts w:eastAsia="Times New Roman"/>
                <w:b/>
                <w:sz w:val="24"/>
                <w:szCs w:val="24"/>
                <w:shd w:val="clear" w:color="auto" w:fill="FFFFFF"/>
              </w:rPr>
              <w:t>Краткое содержание курса</w:t>
            </w:r>
          </w:p>
        </w:tc>
      </w:tr>
      <w:tr w:rsidR="002B0755" w:rsidRPr="00D87D5B" w:rsidTr="00C929A1">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1</w:t>
            </w:r>
          </w:p>
        </w:tc>
        <w:tc>
          <w:tcPr>
            <w:tcW w:w="2730"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Организация рабочего места</w:t>
            </w:r>
          </w:p>
        </w:tc>
        <w:tc>
          <w:tcPr>
            <w:tcW w:w="1107"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507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Формирование организационных умений:правильно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tc>
      </w:tr>
      <w:tr w:rsidR="002B0755" w:rsidRPr="00D87D5B" w:rsidTr="00C929A1">
        <w:trPr>
          <w:trHeight w:val="408"/>
        </w:trPr>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2</w:t>
            </w:r>
          </w:p>
        </w:tc>
        <w:tc>
          <w:tcPr>
            <w:tcW w:w="2730"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Различение формы предметов и геометрических фигур</w:t>
            </w:r>
            <w:r w:rsidRPr="00D87D5B">
              <w:rPr>
                <w:rStyle w:val="apple-converted-space"/>
                <w:sz w:val="24"/>
                <w:szCs w:val="24"/>
              </w:rPr>
              <w:t> </w:t>
            </w:r>
          </w:p>
        </w:tc>
        <w:tc>
          <w:tcPr>
            <w:tcW w:w="1107"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507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tc>
      </w:tr>
      <w:tr w:rsidR="002B0755" w:rsidRPr="00D87D5B" w:rsidTr="00C929A1">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3</w:t>
            </w:r>
          </w:p>
        </w:tc>
        <w:tc>
          <w:tcPr>
            <w:tcW w:w="2730"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Развитие мелкой моторики руки</w:t>
            </w:r>
          </w:p>
        </w:tc>
        <w:tc>
          <w:tcPr>
            <w:tcW w:w="1107"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507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Формирование представлений детей о движении руки при изображении, при помощи активных и пассивных (движение руки ребенка рукою педагога) движений.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tc>
      </w:tr>
      <w:tr w:rsidR="002B0755" w:rsidRPr="00D87D5B" w:rsidTr="00C929A1">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4</w:t>
            </w:r>
          </w:p>
        </w:tc>
        <w:tc>
          <w:tcPr>
            <w:tcW w:w="2730" w:type="dxa"/>
          </w:tcPr>
          <w:p w:rsidR="002B0755" w:rsidRPr="00D87D5B" w:rsidRDefault="002B0755" w:rsidP="00C929A1">
            <w:pPr>
              <w:spacing w:after="0" w:line="240" w:lineRule="auto"/>
              <w:rPr>
                <w:iCs/>
                <w:sz w:val="24"/>
                <w:szCs w:val="24"/>
              </w:rPr>
            </w:pPr>
            <w:r w:rsidRPr="00D87D5B">
              <w:rPr>
                <w:rFonts w:eastAsia="Times New Roman"/>
                <w:sz w:val="24"/>
                <w:szCs w:val="24"/>
                <w:shd w:val="clear" w:color="auto" w:fill="FFFFFF"/>
              </w:rPr>
              <w:t>Приемы рисования твердыми материалами (мелками, губкой, рукой, карандашом, фломастером)</w:t>
            </w:r>
          </w:p>
        </w:tc>
        <w:tc>
          <w:tcPr>
            <w:tcW w:w="1107"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20</w:t>
            </w:r>
          </w:p>
        </w:tc>
        <w:tc>
          <w:tcPr>
            <w:tcW w:w="5077" w:type="dxa"/>
          </w:tcPr>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Рисование с использованием точки (рисование точкой; рисование по заранее расставленным точкам предметов несложной формы по образцу);</w:t>
            </w:r>
          </w:p>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 - рисование разнохарактерных линий (упражнения в рисовании по клеткам прямых вертикальных, горизонтальных, наклонных); </w:t>
            </w:r>
          </w:p>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 рисование по клеткам предметов несложной формы с использованием этих линии (по образцу); </w:t>
            </w:r>
          </w:p>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-рисование без отрыва руки с постоянной силой нажима и изменением силы нажима на карандаш. Упражнения в рисовании линий.</w:t>
            </w:r>
          </w:p>
          <w:p w:rsidR="002B0755" w:rsidRPr="00D87D5B" w:rsidRDefault="002B0755" w:rsidP="00C929A1">
            <w:pPr>
              <w:pStyle w:val="a7"/>
              <w:jc w:val="both"/>
              <w:rPr>
                <w:rFonts w:ascii="Times New Roman" w:hAnsi="Times New Roman"/>
                <w:sz w:val="24"/>
                <w:szCs w:val="24"/>
                <w:shd w:val="clear" w:color="auto" w:fill="FFFFFF"/>
              </w:rPr>
            </w:pPr>
            <w:r w:rsidRPr="00D87D5B">
              <w:rPr>
                <w:rFonts w:ascii="Times New Roman" w:hAnsi="Times New Roman"/>
                <w:sz w:val="24"/>
                <w:szCs w:val="24"/>
                <w:shd w:val="clear" w:color="auto" w:fill="FFFFFF"/>
              </w:rPr>
              <w:t xml:space="preserve">- </w:t>
            </w:r>
            <w:r w:rsidRPr="00D87D5B">
              <w:rPr>
                <w:rFonts w:ascii="Times New Roman" w:eastAsia="Times New Roman" w:hAnsi="Times New Roman"/>
                <w:sz w:val="24"/>
                <w:szCs w:val="24"/>
                <w:shd w:val="clear" w:color="auto" w:fill="FFFFFF"/>
              </w:rPr>
              <w:t>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tc>
      </w:tr>
      <w:tr w:rsidR="002B0755" w:rsidRPr="00D87D5B" w:rsidTr="00C929A1">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5</w:t>
            </w:r>
          </w:p>
        </w:tc>
        <w:tc>
          <w:tcPr>
            <w:tcW w:w="2730"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Приемы работы красками</w:t>
            </w:r>
          </w:p>
        </w:tc>
        <w:tc>
          <w:tcPr>
            <w:tcW w:w="110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49</w:t>
            </w:r>
          </w:p>
        </w:tc>
        <w:tc>
          <w:tcPr>
            <w:tcW w:w="5077" w:type="dxa"/>
          </w:tcPr>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Точечное рисование пальцами; линейное рисование пальцами; рисование ладонью;</w:t>
            </w:r>
          </w:p>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 - приемы трафаретной печати: печать тампоном, карандашной резинкой, смятой бумагой, трубочкой и т.п</w:t>
            </w:r>
          </w:p>
        </w:tc>
      </w:tr>
      <w:tr w:rsidR="002B0755" w:rsidRPr="00D87D5B" w:rsidTr="00C929A1">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t>6</w:t>
            </w:r>
          </w:p>
        </w:tc>
        <w:tc>
          <w:tcPr>
            <w:tcW w:w="2730"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Развитие речи</w:t>
            </w:r>
            <w:r w:rsidRPr="00D87D5B">
              <w:rPr>
                <w:rStyle w:val="apple-converted-space"/>
                <w:sz w:val="24"/>
                <w:szCs w:val="24"/>
              </w:rPr>
              <w:t> </w:t>
            </w:r>
          </w:p>
        </w:tc>
        <w:tc>
          <w:tcPr>
            <w:tcW w:w="1107"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 xml:space="preserve">на каждом </w:t>
            </w:r>
            <w:r w:rsidRPr="00D87D5B">
              <w:rPr>
                <w:rFonts w:eastAsia="Times New Roman"/>
                <w:sz w:val="24"/>
                <w:szCs w:val="24"/>
                <w:shd w:val="clear" w:color="auto" w:fill="FFFFFF"/>
              </w:rPr>
              <w:lastRenderedPageBreak/>
              <w:t>уроке</w:t>
            </w:r>
          </w:p>
        </w:tc>
        <w:tc>
          <w:tcPr>
            <w:tcW w:w="5077" w:type="dxa"/>
          </w:tcPr>
          <w:p w:rsidR="002B0755" w:rsidRPr="00D87D5B" w:rsidRDefault="002B0755" w:rsidP="00C929A1">
            <w:pPr>
              <w:shd w:val="clear" w:color="auto" w:fill="FFFFFF"/>
              <w:spacing w:after="0" w:line="240" w:lineRule="auto"/>
              <w:rPr>
                <w:rFonts w:eastAsia="Times New Roman"/>
                <w:sz w:val="24"/>
                <w:szCs w:val="24"/>
                <w:shd w:val="clear" w:color="auto" w:fill="FFFFFF"/>
              </w:rPr>
            </w:pPr>
            <w:r w:rsidRPr="00D87D5B">
              <w:rPr>
                <w:rFonts w:eastAsia="Times New Roman"/>
                <w:sz w:val="24"/>
                <w:szCs w:val="24"/>
                <w:shd w:val="clear" w:color="auto" w:fill="FFFFFF"/>
              </w:rPr>
              <w:lastRenderedPageBreak/>
              <w:t xml:space="preserve">Введения новых слов, обозначающих художественные материалы, их свойства и </w:t>
            </w:r>
            <w:r w:rsidRPr="00D87D5B">
              <w:rPr>
                <w:rFonts w:eastAsia="Times New Roman"/>
                <w:sz w:val="24"/>
                <w:szCs w:val="24"/>
                <w:shd w:val="clear" w:color="auto" w:fill="FFFFFF"/>
              </w:rPr>
              <w:lastRenderedPageBreak/>
              <w:t>качества; изобразительных средств (точка, линия, контур, штриховка и т.д.). Обозначение словом признаков предметов («карандаш красный и длинный», «мяч круглый, зеленый» и т.п.).</w:t>
            </w:r>
          </w:p>
        </w:tc>
      </w:tr>
      <w:tr w:rsidR="002B0755" w:rsidRPr="00D87D5B" w:rsidTr="00C929A1">
        <w:tc>
          <w:tcPr>
            <w:tcW w:w="714" w:type="dxa"/>
          </w:tcPr>
          <w:p w:rsidR="002B0755" w:rsidRPr="00D87D5B" w:rsidRDefault="002B0755" w:rsidP="00C929A1">
            <w:pPr>
              <w:pStyle w:val="western"/>
              <w:spacing w:before="0" w:beforeAutospacing="0"/>
              <w:jc w:val="center"/>
              <w:rPr>
                <w:b/>
                <w:color w:val="auto"/>
                <w:shd w:val="clear" w:color="auto" w:fill="FFFFFF"/>
              </w:rPr>
            </w:pPr>
            <w:r w:rsidRPr="00D87D5B">
              <w:rPr>
                <w:b/>
                <w:color w:val="auto"/>
                <w:shd w:val="clear" w:color="auto" w:fill="FFFFFF"/>
              </w:rPr>
              <w:lastRenderedPageBreak/>
              <w:t>7</w:t>
            </w:r>
          </w:p>
        </w:tc>
        <w:tc>
          <w:tcPr>
            <w:tcW w:w="2730" w:type="dxa"/>
          </w:tcPr>
          <w:p w:rsidR="002B0755" w:rsidRPr="00D87D5B" w:rsidRDefault="002B0755" w:rsidP="00C929A1">
            <w:pPr>
              <w:spacing w:after="0" w:line="240" w:lineRule="auto"/>
              <w:jc w:val="both"/>
              <w:rPr>
                <w:rFonts w:eastAsia="Times New Roman"/>
                <w:sz w:val="24"/>
                <w:szCs w:val="24"/>
                <w:shd w:val="clear" w:color="auto" w:fill="FFFFFF"/>
              </w:rPr>
            </w:pPr>
            <w:r w:rsidRPr="00D87D5B">
              <w:rPr>
                <w:rFonts w:eastAsia="Times New Roman"/>
                <w:sz w:val="24"/>
                <w:szCs w:val="24"/>
                <w:shd w:val="clear" w:color="auto" w:fill="FFFFFF"/>
              </w:rPr>
              <w:t>Развитие восприятия цвета предметов и формирование умения передавать его в рисунке</w:t>
            </w:r>
          </w:p>
        </w:tc>
        <w:tc>
          <w:tcPr>
            <w:tcW w:w="1107" w:type="dxa"/>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на каждом уроке</w:t>
            </w:r>
          </w:p>
        </w:tc>
        <w:tc>
          <w:tcPr>
            <w:tcW w:w="5077"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Понятия: «цвет», «краски», «акварель», «гуашь», и т.д. Цвета солнечного спектра (основные).Приемы работы акварельными красками: кистевое письмо ― примакивание кистью; рисование сухой кистью; рисование по мокрому листу (алла прима).</w:t>
            </w:r>
          </w:p>
        </w:tc>
      </w:tr>
    </w:tbl>
    <w:p w:rsidR="002B0755" w:rsidRPr="00D87D5B" w:rsidRDefault="002B0755" w:rsidP="002B0755">
      <w:pPr>
        <w:pStyle w:val="western"/>
        <w:shd w:val="clear" w:color="auto" w:fill="FFFFFF"/>
        <w:spacing w:before="0" w:beforeAutospacing="0"/>
        <w:jc w:val="center"/>
        <w:rPr>
          <w:color w:val="auto"/>
          <w:shd w:val="clear" w:color="auto" w:fill="FFFFFF"/>
        </w:rPr>
      </w:pPr>
      <w:r w:rsidRPr="00D87D5B">
        <w:rPr>
          <w:bCs/>
          <w:color w:val="auto"/>
          <w:shd w:val="clear" w:color="auto" w:fill="FFFFFF"/>
        </w:rPr>
        <w:t>ОСНОВНОЕ СОДЕРЖАНИЕ УЧЕБНОГО ПРЕДМЕТА во 2  классе</w:t>
      </w:r>
    </w:p>
    <w:p w:rsidR="002B0755" w:rsidRPr="00D87D5B" w:rsidRDefault="002B0755" w:rsidP="002B0755">
      <w:pPr>
        <w:shd w:val="clear" w:color="auto" w:fill="FFFFFF"/>
        <w:spacing w:after="0" w:line="240" w:lineRule="auto"/>
        <w:jc w:val="center"/>
        <w:rPr>
          <w:rFonts w:ascii="Times New Roman" w:eastAsia="Times New Roman" w:hAnsi="Times New Roman" w:cs="Times New Roman"/>
          <w:b/>
          <w:sz w:val="24"/>
          <w:szCs w:val="24"/>
          <w:shd w:val="clear" w:color="auto" w:fill="FFFFFF"/>
        </w:rPr>
      </w:pPr>
    </w:p>
    <w:tbl>
      <w:tblPr>
        <w:tblStyle w:val="1fd"/>
        <w:tblW w:w="0" w:type="auto"/>
        <w:tblLook w:val="04A0"/>
      </w:tblPr>
      <w:tblGrid>
        <w:gridCol w:w="561"/>
        <w:gridCol w:w="2724"/>
        <w:gridCol w:w="1113"/>
        <w:gridCol w:w="5230"/>
      </w:tblGrid>
      <w:tr w:rsidR="002B0755" w:rsidRPr="00D87D5B" w:rsidTr="00C929A1">
        <w:tc>
          <w:tcPr>
            <w:tcW w:w="561" w:type="dxa"/>
          </w:tcPr>
          <w:p w:rsidR="002B0755" w:rsidRPr="00D87D5B" w:rsidRDefault="002B0755" w:rsidP="00C929A1">
            <w:pPr>
              <w:shd w:val="clear" w:color="auto" w:fill="FFFFFF"/>
              <w:rPr>
                <w:b/>
                <w:sz w:val="24"/>
                <w:szCs w:val="24"/>
              </w:rPr>
            </w:pPr>
            <w:r w:rsidRPr="00D87D5B">
              <w:rPr>
                <w:b/>
                <w:bCs/>
                <w:sz w:val="24"/>
                <w:szCs w:val="24"/>
              </w:rPr>
              <w:t>п/п</w:t>
            </w:r>
          </w:p>
        </w:tc>
        <w:tc>
          <w:tcPr>
            <w:tcW w:w="2724"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Раздел</w:t>
            </w:r>
          </w:p>
        </w:tc>
        <w:tc>
          <w:tcPr>
            <w:tcW w:w="1113"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Кол-во часов</w:t>
            </w:r>
          </w:p>
        </w:tc>
        <w:tc>
          <w:tcPr>
            <w:tcW w:w="5230"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Краткое содержание курса</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1</w:t>
            </w:r>
          </w:p>
        </w:tc>
        <w:tc>
          <w:tcPr>
            <w:tcW w:w="2724" w:type="dxa"/>
          </w:tcPr>
          <w:p w:rsidR="002B0755" w:rsidRPr="00D87D5B" w:rsidRDefault="002B0755" w:rsidP="00C929A1">
            <w:pPr>
              <w:rPr>
                <w:sz w:val="24"/>
                <w:szCs w:val="24"/>
                <w:shd w:val="clear" w:color="auto" w:fill="FFFFFF"/>
              </w:rPr>
            </w:pPr>
            <w:r w:rsidRPr="00D87D5B">
              <w:rPr>
                <w:sz w:val="24"/>
                <w:szCs w:val="24"/>
                <w:shd w:val="clear" w:color="auto" w:fill="FFFFFF"/>
              </w:rPr>
              <w:t>Организация рабочего места</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на каждом уроке</w:t>
            </w:r>
          </w:p>
        </w:tc>
        <w:tc>
          <w:tcPr>
            <w:tcW w:w="5230" w:type="dxa"/>
          </w:tcPr>
          <w:p w:rsidR="002B0755" w:rsidRPr="00D87D5B" w:rsidRDefault="002B0755" w:rsidP="00C929A1">
            <w:pPr>
              <w:rPr>
                <w:sz w:val="24"/>
                <w:szCs w:val="24"/>
                <w:shd w:val="clear" w:color="auto" w:fill="FFFFFF"/>
              </w:rPr>
            </w:pPr>
            <w:r w:rsidRPr="00D87D5B">
              <w:rPr>
                <w:sz w:val="24"/>
                <w:szCs w:val="24"/>
                <w:shd w:val="clear" w:color="auto" w:fill="FFFFFF"/>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tc>
      </w:tr>
      <w:tr w:rsidR="002B0755" w:rsidRPr="00D87D5B" w:rsidTr="00C929A1">
        <w:trPr>
          <w:trHeight w:val="408"/>
        </w:trPr>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2</w:t>
            </w:r>
          </w:p>
        </w:tc>
        <w:tc>
          <w:tcPr>
            <w:tcW w:w="2724" w:type="dxa"/>
          </w:tcPr>
          <w:p w:rsidR="002B0755" w:rsidRPr="00D87D5B" w:rsidRDefault="002B0755" w:rsidP="00C929A1">
            <w:pPr>
              <w:rPr>
                <w:sz w:val="24"/>
                <w:szCs w:val="24"/>
                <w:shd w:val="clear" w:color="auto" w:fill="FFFFFF"/>
              </w:rPr>
            </w:pPr>
            <w:r w:rsidRPr="00D87D5B">
              <w:rPr>
                <w:sz w:val="24"/>
                <w:szCs w:val="24"/>
                <w:shd w:val="clear" w:color="auto" w:fill="FFFFFF"/>
              </w:rPr>
              <w:t>Развитие восприятия формы и цвета предметов</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на каждом уроке</w:t>
            </w:r>
          </w:p>
        </w:tc>
        <w:tc>
          <w:tcPr>
            <w:tcW w:w="5230" w:type="dxa"/>
          </w:tcPr>
          <w:p w:rsidR="002B0755" w:rsidRPr="00D87D5B" w:rsidRDefault="002B0755" w:rsidP="00C929A1">
            <w:pPr>
              <w:rPr>
                <w:sz w:val="24"/>
                <w:szCs w:val="24"/>
                <w:shd w:val="clear" w:color="auto" w:fill="FFFFFF"/>
              </w:rPr>
            </w:pPr>
            <w:r w:rsidRPr="00D87D5B">
              <w:rPr>
                <w:sz w:val="24"/>
                <w:szCs w:val="24"/>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3</w:t>
            </w:r>
          </w:p>
        </w:tc>
        <w:tc>
          <w:tcPr>
            <w:tcW w:w="2724" w:type="dxa"/>
          </w:tcPr>
          <w:p w:rsidR="002B0755" w:rsidRPr="00D87D5B" w:rsidRDefault="002B0755" w:rsidP="00C929A1">
            <w:pPr>
              <w:rPr>
                <w:sz w:val="24"/>
                <w:szCs w:val="24"/>
                <w:shd w:val="clear" w:color="auto" w:fill="FFFFFF"/>
              </w:rPr>
            </w:pPr>
            <w:r w:rsidRPr="00D87D5B">
              <w:rPr>
                <w:sz w:val="24"/>
                <w:szCs w:val="24"/>
                <w:shd w:val="clear" w:color="auto" w:fill="FFFFFF"/>
              </w:rPr>
              <w:t>Развитие мелкой моторики руки</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на каждом уроке</w:t>
            </w:r>
          </w:p>
        </w:tc>
        <w:tc>
          <w:tcPr>
            <w:tcW w:w="5230" w:type="dxa"/>
          </w:tcPr>
          <w:p w:rsidR="002B0755" w:rsidRPr="00D87D5B" w:rsidRDefault="002B0755" w:rsidP="00C929A1">
            <w:pPr>
              <w:rPr>
                <w:sz w:val="24"/>
                <w:szCs w:val="24"/>
                <w:shd w:val="clear" w:color="auto" w:fill="FFFFFF"/>
              </w:rPr>
            </w:pPr>
            <w:r w:rsidRPr="00D87D5B">
              <w:rPr>
                <w:sz w:val="24"/>
                <w:szCs w:val="24"/>
                <w:shd w:val="clear" w:color="auto" w:fill="FFFFFF"/>
              </w:rPr>
              <w:t>Развитие представлений детей о движении руки при изображении, при помощи активных и пассивных (движение руки ребенка рукою педагога) движений. Развитие правильного удержания карандаша и кисточки; совершенствование умения владеть карандашом; развитие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4</w:t>
            </w:r>
          </w:p>
        </w:tc>
        <w:tc>
          <w:tcPr>
            <w:tcW w:w="2724" w:type="dxa"/>
          </w:tcPr>
          <w:p w:rsidR="002B0755" w:rsidRPr="00D87D5B" w:rsidRDefault="002B0755" w:rsidP="00C929A1">
            <w:pPr>
              <w:rPr>
                <w:rFonts w:eastAsia="Calibri"/>
                <w:i/>
                <w:iCs/>
                <w:sz w:val="24"/>
                <w:szCs w:val="24"/>
              </w:rPr>
            </w:pPr>
            <w:r w:rsidRPr="00D87D5B">
              <w:rPr>
                <w:sz w:val="24"/>
                <w:szCs w:val="24"/>
                <w:shd w:val="clear" w:color="auto" w:fill="FFFFFF"/>
              </w:rPr>
              <w:t>Декоративное рисование</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12</w:t>
            </w:r>
          </w:p>
        </w:tc>
        <w:tc>
          <w:tcPr>
            <w:tcW w:w="5230" w:type="dxa"/>
          </w:tcPr>
          <w:p w:rsidR="002B0755" w:rsidRPr="00D87D5B" w:rsidRDefault="002B0755" w:rsidP="00C929A1">
            <w:pPr>
              <w:jc w:val="both"/>
              <w:rPr>
                <w:sz w:val="24"/>
                <w:szCs w:val="24"/>
                <w:shd w:val="clear" w:color="auto" w:fill="FFFFFF"/>
              </w:rPr>
            </w:pPr>
            <w:r w:rsidRPr="00D87D5B">
              <w:rPr>
                <w:sz w:val="24"/>
                <w:szCs w:val="24"/>
                <w:shd w:val="clear" w:color="auto" w:fill="FFFFFF"/>
              </w:rPr>
              <w:t>Упражнения в рисовании линий (карандашом, восковыми мелками, фломастером, кистью):</w:t>
            </w:r>
          </w:p>
          <w:p w:rsidR="002B0755" w:rsidRPr="00D87D5B" w:rsidRDefault="002B0755" w:rsidP="00C929A1">
            <w:pPr>
              <w:jc w:val="both"/>
              <w:rPr>
                <w:sz w:val="24"/>
                <w:szCs w:val="24"/>
                <w:shd w:val="clear" w:color="auto" w:fill="FFFFFF"/>
              </w:rPr>
            </w:pPr>
            <w:r w:rsidRPr="00D87D5B">
              <w:rPr>
                <w:rFonts w:eastAsia="Calibri"/>
                <w:sz w:val="24"/>
                <w:szCs w:val="24"/>
                <w:shd w:val="clear" w:color="auto" w:fill="FFFFFF"/>
              </w:rPr>
              <w:t xml:space="preserve">- </w:t>
            </w:r>
            <w:r w:rsidRPr="00D87D5B">
              <w:rPr>
                <w:sz w:val="24"/>
                <w:szCs w:val="24"/>
                <w:shd w:val="clear" w:color="auto" w:fill="FFFFFF"/>
              </w:rPr>
              <w:t>штрихование внутри контурного изображения, упорядоченная штриховка в одном направлении;</w:t>
            </w:r>
          </w:p>
          <w:p w:rsidR="002B0755" w:rsidRPr="00D87D5B" w:rsidRDefault="002B0755" w:rsidP="00C929A1">
            <w:pPr>
              <w:jc w:val="both"/>
              <w:rPr>
                <w:sz w:val="24"/>
                <w:szCs w:val="24"/>
                <w:shd w:val="clear" w:color="auto" w:fill="FFFFFF"/>
              </w:rPr>
            </w:pPr>
            <w:r w:rsidRPr="00D87D5B">
              <w:rPr>
                <w:sz w:val="24"/>
                <w:szCs w:val="24"/>
                <w:shd w:val="clear" w:color="auto" w:fill="FFFFFF"/>
              </w:rPr>
              <w:t>- рисование прямых линий (горизонтальные, вертикальные, наклонные);</w:t>
            </w:r>
          </w:p>
          <w:p w:rsidR="002B0755" w:rsidRPr="00D87D5B" w:rsidRDefault="002B0755" w:rsidP="00C929A1">
            <w:pPr>
              <w:jc w:val="both"/>
              <w:rPr>
                <w:sz w:val="24"/>
                <w:szCs w:val="24"/>
                <w:shd w:val="clear" w:color="auto" w:fill="FFFFFF"/>
              </w:rPr>
            </w:pPr>
            <w:r w:rsidRPr="00D87D5B">
              <w:rPr>
                <w:sz w:val="24"/>
                <w:szCs w:val="24"/>
                <w:shd w:val="clear" w:color="auto" w:fill="FFFFFF"/>
              </w:rPr>
              <w:t>- проведение осевых линий в квадрате (горизонтальные, вертикальные, наклонные);</w:t>
            </w:r>
          </w:p>
          <w:p w:rsidR="002B0755" w:rsidRPr="00D87D5B" w:rsidRDefault="002B0755" w:rsidP="00C929A1">
            <w:pPr>
              <w:jc w:val="both"/>
              <w:rPr>
                <w:sz w:val="24"/>
                <w:szCs w:val="24"/>
                <w:shd w:val="clear" w:color="auto" w:fill="FFFFFF"/>
              </w:rPr>
            </w:pPr>
            <w:r w:rsidRPr="00D87D5B">
              <w:rPr>
                <w:sz w:val="24"/>
                <w:szCs w:val="24"/>
                <w:shd w:val="clear" w:color="auto" w:fill="FFFFFF"/>
              </w:rPr>
              <w:t>- рисование геометрических фигур по контрольным точкам, самостоятельно)</w:t>
            </w:r>
          </w:p>
          <w:p w:rsidR="002B0755" w:rsidRPr="00D87D5B" w:rsidRDefault="002B0755" w:rsidP="00C929A1">
            <w:pPr>
              <w:jc w:val="both"/>
              <w:rPr>
                <w:sz w:val="24"/>
                <w:szCs w:val="24"/>
                <w:shd w:val="clear" w:color="auto" w:fill="FFFFFF"/>
              </w:rPr>
            </w:pPr>
            <w:r w:rsidRPr="00D87D5B">
              <w:rPr>
                <w:sz w:val="24"/>
                <w:szCs w:val="24"/>
                <w:shd w:val="clear" w:color="auto" w:fill="FFFFFF"/>
              </w:rPr>
              <w:t>- рисование растительных элементов кистью (прием - примакивание), карандашом с последующим раскрашиванием.</w:t>
            </w:r>
          </w:p>
          <w:p w:rsidR="002B0755" w:rsidRPr="00D87D5B" w:rsidRDefault="002B0755" w:rsidP="00C929A1">
            <w:pPr>
              <w:jc w:val="both"/>
              <w:rPr>
                <w:sz w:val="24"/>
                <w:szCs w:val="24"/>
                <w:shd w:val="clear" w:color="auto" w:fill="FFFFFF"/>
              </w:rPr>
            </w:pPr>
            <w:r w:rsidRPr="00D87D5B">
              <w:rPr>
                <w:sz w:val="24"/>
                <w:szCs w:val="24"/>
                <w:shd w:val="clear" w:color="auto" w:fill="FFFFFF"/>
              </w:rPr>
              <w:t>Точечное рисование поролоновым тычком, ватной палочкой.</w:t>
            </w:r>
          </w:p>
          <w:p w:rsidR="002B0755" w:rsidRPr="00D87D5B" w:rsidRDefault="002B0755" w:rsidP="00C929A1">
            <w:pPr>
              <w:jc w:val="both"/>
              <w:rPr>
                <w:sz w:val="24"/>
                <w:szCs w:val="24"/>
                <w:shd w:val="clear" w:color="auto" w:fill="FFFFFF"/>
              </w:rPr>
            </w:pPr>
            <w:r w:rsidRPr="00D87D5B">
              <w:rPr>
                <w:sz w:val="24"/>
                <w:szCs w:val="24"/>
                <w:shd w:val="clear" w:color="auto" w:fill="FFFFFF"/>
              </w:rPr>
              <w:lastRenderedPageBreak/>
              <w:t>Прием трафаретной печати смятой бумагой.</w:t>
            </w:r>
          </w:p>
          <w:p w:rsidR="002B0755" w:rsidRPr="00D87D5B" w:rsidRDefault="002B0755" w:rsidP="00C929A1">
            <w:pPr>
              <w:jc w:val="both"/>
              <w:rPr>
                <w:sz w:val="24"/>
                <w:szCs w:val="24"/>
                <w:shd w:val="clear" w:color="auto" w:fill="FFFFFF"/>
              </w:rPr>
            </w:pPr>
            <w:r w:rsidRPr="00D87D5B">
              <w:rPr>
                <w:sz w:val="24"/>
                <w:szCs w:val="24"/>
                <w:shd w:val="clear" w:color="auto" w:fill="FFFFFF"/>
              </w:rPr>
              <w:t>Приемы работы гуашевыми красками: примакивание кистью, раскрашивание внутри контура.</w:t>
            </w:r>
          </w:p>
          <w:p w:rsidR="002B0755" w:rsidRPr="00D87D5B" w:rsidRDefault="002B0755" w:rsidP="00C929A1">
            <w:pPr>
              <w:jc w:val="both"/>
              <w:rPr>
                <w:sz w:val="24"/>
                <w:szCs w:val="24"/>
                <w:shd w:val="clear" w:color="auto" w:fill="FFFFFF"/>
              </w:rPr>
            </w:pPr>
            <w:r w:rsidRPr="00D87D5B">
              <w:rPr>
                <w:sz w:val="24"/>
                <w:szCs w:val="24"/>
                <w:shd w:val="clear" w:color="auto" w:fill="FFFFFF"/>
              </w:rPr>
              <w:t>Составление узоров:</w:t>
            </w:r>
          </w:p>
          <w:p w:rsidR="002B0755" w:rsidRPr="00D87D5B" w:rsidRDefault="002B0755" w:rsidP="00C929A1">
            <w:pPr>
              <w:jc w:val="both"/>
              <w:rPr>
                <w:sz w:val="24"/>
                <w:szCs w:val="24"/>
                <w:shd w:val="clear" w:color="auto" w:fill="FFFFFF"/>
              </w:rPr>
            </w:pPr>
            <w:r w:rsidRPr="00D87D5B">
              <w:rPr>
                <w:sz w:val="24"/>
                <w:szCs w:val="24"/>
                <w:shd w:val="clear" w:color="auto" w:fill="FFFFFF"/>
              </w:rPr>
              <w:t>- в полосе (чередование элементов по форме, цвету);</w:t>
            </w:r>
          </w:p>
          <w:p w:rsidR="002B0755" w:rsidRPr="00D87D5B" w:rsidRDefault="002B0755" w:rsidP="00C929A1">
            <w:pPr>
              <w:jc w:val="both"/>
              <w:rPr>
                <w:sz w:val="24"/>
                <w:szCs w:val="24"/>
                <w:shd w:val="clear" w:color="auto" w:fill="FFFFFF"/>
              </w:rPr>
            </w:pPr>
            <w:r w:rsidRPr="00D87D5B">
              <w:rPr>
                <w:sz w:val="24"/>
                <w:szCs w:val="24"/>
                <w:shd w:val="clear" w:color="auto" w:fill="FFFFFF"/>
              </w:rPr>
              <w:t>- в квадрате (размещение элементов по осевым линиям, чередование по цвету).</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lastRenderedPageBreak/>
              <w:t>5</w:t>
            </w:r>
          </w:p>
        </w:tc>
        <w:tc>
          <w:tcPr>
            <w:tcW w:w="2724" w:type="dxa"/>
          </w:tcPr>
          <w:p w:rsidR="002B0755" w:rsidRPr="00D87D5B" w:rsidRDefault="002B0755" w:rsidP="00C929A1">
            <w:pPr>
              <w:rPr>
                <w:sz w:val="24"/>
                <w:szCs w:val="24"/>
                <w:shd w:val="clear" w:color="auto" w:fill="FFFFFF"/>
              </w:rPr>
            </w:pPr>
            <w:r w:rsidRPr="00D87D5B">
              <w:rPr>
                <w:sz w:val="24"/>
                <w:szCs w:val="24"/>
                <w:shd w:val="clear" w:color="auto" w:fill="FFFFFF"/>
              </w:rPr>
              <w:t>Рисование предметов с натуры</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12</w:t>
            </w:r>
          </w:p>
        </w:tc>
        <w:tc>
          <w:tcPr>
            <w:tcW w:w="5230" w:type="dxa"/>
          </w:tcPr>
          <w:p w:rsidR="002B0755" w:rsidRPr="00D87D5B" w:rsidRDefault="002B0755" w:rsidP="00C929A1">
            <w:pPr>
              <w:jc w:val="both"/>
              <w:rPr>
                <w:sz w:val="24"/>
                <w:szCs w:val="24"/>
                <w:shd w:val="clear" w:color="auto" w:fill="FFFFFF"/>
              </w:rPr>
            </w:pPr>
            <w:r w:rsidRPr="00D87D5B">
              <w:rPr>
                <w:sz w:val="24"/>
                <w:szCs w:val="24"/>
                <w:shd w:val="clear" w:color="auto" w:fill="FFFFFF"/>
              </w:rPr>
              <w:t>Правильное расположение изображения на листе.</w:t>
            </w:r>
          </w:p>
          <w:p w:rsidR="002B0755" w:rsidRPr="00D87D5B" w:rsidRDefault="002B0755" w:rsidP="00C929A1">
            <w:pPr>
              <w:jc w:val="both"/>
              <w:rPr>
                <w:sz w:val="24"/>
                <w:szCs w:val="24"/>
                <w:shd w:val="clear" w:color="auto" w:fill="FFFFFF"/>
              </w:rPr>
            </w:pPr>
            <w:r w:rsidRPr="00D87D5B">
              <w:rPr>
                <w:sz w:val="24"/>
                <w:szCs w:val="24"/>
                <w:shd w:val="clear" w:color="auto" w:fill="FFFFFF"/>
              </w:rPr>
              <w:t>Определение существенных признаков предмета, выявление характерных деталей.</w:t>
            </w:r>
          </w:p>
          <w:p w:rsidR="002B0755" w:rsidRPr="00D87D5B" w:rsidRDefault="002B0755" w:rsidP="00C929A1">
            <w:pPr>
              <w:jc w:val="both"/>
              <w:rPr>
                <w:sz w:val="24"/>
                <w:szCs w:val="24"/>
                <w:shd w:val="clear" w:color="auto" w:fill="FFFFFF"/>
              </w:rPr>
            </w:pPr>
            <w:r w:rsidRPr="00D87D5B">
              <w:rPr>
                <w:sz w:val="24"/>
                <w:szCs w:val="24"/>
                <w:shd w:val="clear" w:color="auto" w:fill="FFFFFF"/>
              </w:rPr>
              <w:t xml:space="preserve">Соблюдение пространственного отношения предметов, их деталей. </w:t>
            </w:r>
          </w:p>
          <w:p w:rsidR="002B0755" w:rsidRPr="00D87D5B" w:rsidRDefault="002B0755" w:rsidP="00C929A1">
            <w:pPr>
              <w:jc w:val="both"/>
              <w:rPr>
                <w:sz w:val="24"/>
                <w:szCs w:val="24"/>
                <w:shd w:val="clear" w:color="auto" w:fill="FFFFFF"/>
              </w:rPr>
            </w:pPr>
            <w:r w:rsidRPr="00D87D5B">
              <w:rPr>
                <w:sz w:val="24"/>
                <w:szCs w:val="24"/>
                <w:shd w:val="clear" w:color="auto" w:fill="FFFFFF"/>
              </w:rPr>
              <w:t>Приемы работы гуашевыми красками: примакивание кистью; рисование сухой кистью.</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6</w:t>
            </w:r>
          </w:p>
        </w:tc>
        <w:tc>
          <w:tcPr>
            <w:tcW w:w="2724" w:type="dxa"/>
          </w:tcPr>
          <w:p w:rsidR="002B0755" w:rsidRPr="00D87D5B" w:rsidRDefault="002B0755" w:rsidP="00C929A1">
            <w:pPr>
              <w:rPr>
                <w:sz w:val="24"/>
                <w:szCs w:val="24"/>
                <w:shd w:val="clear" w:color="auto" w:fill="FFFFFF"/>
              </w:rPr>
            </w:pPr>
            <w:r w:rsidRPr="00D87D5B">
              <w:rPr>
                <w:sz w:val="24"/>
                <w:szCs w:val="24"/>
                <w:shd w:val="clear" w:color="auto" w:fill="FFFFFF"/>
              </w:rPr>
              <w:t>Тематическое рисование</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10</w:t>
            </w:r>
          </w:p>
        </w:tc>
        <w:tc>
          <w:tcPr>
            <w:tcW w:w="5230" w:type="dxa"/>
          </w:tcPr>
          <w:p w:rsidR="002B0755" w:rsidRPr="00D87D5B" w:rsidRDefault="002B0755" w:rsidP="00C929A1">
            <w:pPr>
              <w:jc w:val="both"/>
              <w:rPr>
                <w:sz w:val="24"/>
                <w:szCs w:val="24"/>
                <w:shd w:val="clear" w:color="auto" w:fill="FFFFFF"/>
              </w:rPr>
            </w:pPr>
            <w:r w:rsidRPr="00D87D5B">
              <w:rPr>
                <w:sz w:val="24"/>
                <w:szCs w:val="24"/>
                <w:shd w:val="clear" w:color="auto" w:fill="FFFFFF"/>
              </w:rPr>
              <w:t>Объединение знакомых предметов в одном рисунке, их изображение по представлению.</w:t>
            </w:r>
          </w:p>
          <w:p w:rsidR="002B0755" w:rsidRPr="00D87D5B" w:rsidRDefault="002B0755" w:rsidP="00C929A1">
            <w:pPr>
              <w:jc w:val="both"/>
              <w:rPr>
                <w:sz w:val="24"/>
                <w:szCs w:val="24"/>
                <w:shd w:val="clear" w:color="auto" w:fill="FFFFFF"/>
              </w:rPr>
            </w:pPr>
            <w:r w:rsidRPr="00D87D5B">
              <w:rPr>
                <w:sz w:val="24"/>
                <w:szCs w:val="24"/>
                <w:shd w:val="clear" w:color="auto" w:fill="FFFFFF"/>
              </w:rPr>
              <w:t>Передача пространственных отношений предметов.</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7</w:t>
            </w:r>
          </w:p>
        </w:tc>
        <w:tc>
          <w:tcPr>
            <w:tcW w:w="2724" w:type="dxa"/>
          </w:tcPr>
          <w:p w:rsidR="002B0755" w:rsidRPr="00D87D5B" w:rsidRDefault="002B0755" w:rsidP="00C929A1">
            <w:pPr>
              <w:rPr>
                <w:sz w:val="24"/>
                <w:szCs w:val="24"/>
                <w:shd w:val="clear" w:color="auto" w:fill="FFFFFF"/>
              </w:rPr>
            </w:pPr>
            <w:r w:rsidRPr="00D87D5B">
              <w:rPr>
                <w:sz w:val="24"/>
                <w:szCs w:val="24"/>
                <w:shd w:val="clear" w:color="auto" w:fill="FFFFFF"/>
              </w:rPr>
              <w:t>Развитие речи</w:t>
            </w:r>
            <w:r w:rsidRPr="00D87D5B">
              <w:rPr>
                <w:rFonts w:eastAsia="Calibri"/>
                <w:sz w:val="24"/>
                <w:szCs w:val="24"/>
              </w:rPr>
              <w:t> </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на каждом уроке</w:t>
            </w:r>
          </w:p>
        </w:tc>
        <w:tc>
          <w:tcPr>
            <w:tcW w:w="5230" w:type="dxa"/>
          </w:tcPr>
          <w:p w:rsidR="002B0755" w:rsidRPr="00D87D5B" w:rsidRDefault="002B0755" w:rsidP="00C929A1">
            <w:pPr>
              <w:shd w:val="clear" w:color="auto" w:fill="FFFFFF"/>
              <w:rPr>
                <w:sz w:val="24"/>
                <w:szCs w:val="24"/>
                <w:shd w:val="clear" w:color="auto" w:fill="FFFFFF"/>
              </w:rPr>
            </w:pPr>
            <w:r w:rsidRPr="00D87D5B">
              <w:rPr>
                <w:sz w:val="24"/>
                <w:szCs w:val="24"/>
                <w:shd w:val="clear" w:color="auto" w:fill="FFFFFF"/>
              </w:rPr>
              <w:t>Введения новых слов, обозначающих художественные материалы, их свойства и качества; изобразительных средств (точка, линия, контур, штриховка, узор и т.д.). Обозначение словом признаков предмета («карандаш красный и длинный», «мяч круглый, зеленый» и т.п.).</w:t>
            </w:r>
          </w:p>
          <w:p w:rsidR="002B0755" w:rsidRPr="00D87D5B" w:rsidRDefault="002B0755" w:rsidP="00C929A1">
            <w:pPr>
              <w:shd w:val="clear" w:color="auto" w:fill="FFFFFF"/>
              <w:rPr>
                <w:sz w:val="24"/>
                <w:szCs w:val="24"/>
                <w:shd w:val="clear" w:color="auto" w:fill="FFFFFF"/>
              </w:rPr>
            </w:pPr>
            <w:r w:rsidRPr="00D87D5B">
              <w:rPr>
                <w:sz w:val="24"/>
                <w:szCs w:val="24"/>
                <w:shd w:val="clear" w:color="auto" w:fill="FFFFFF"/>
              </w:rPr>
              <w:t xml:space="preserve">Обозначение словами пространственного отношения предметов и их частей (справа, слева, посередине, сверху, снизу, рядом, около). </w:t>
            </w:r>
          </w:p>
        </w:tc>
      </w:tr>
      <w:tr w:rsidR="002B0755" w:rsidRPr="00D87D5B" w:rsidTr="00C929A1">
        <w:tc>
          <w:tcPr>
            <w:tcW w:w="561" w:type="dxa"/>
          </w:tcPr>
          <w:p w:rsidR="002B0755" w:rsidRPr="00D87D5B" w:rsidRDefault="002B0755" w:rsidP="00C929A1">
            <w:pPr>
              <w:jc w:val="center"/>
              <w:rPr>
                <w:b/>
                <w:sz w:val="24"/>
                <w:szCs w:val="24"/>
                <w:shd w:val="clear" w:color="auto" w:fill="FFFFFF"/>
              </w:rPr>
            </w:pPr>
            <w:r w:rsidRPr="00D87D5B">
              <w:rPr>
                <w:b/>
                <w:sz w:val="24"/>
                <w:szCs w:val="24"/>
                <w:shd w:val="clear" w:color="auto" w:fill="FFFFFF"/>
              </w:rPr>
              <w:t>8</w:t>
            </w:r>
          </w:p>
        </w:tc>
        <w:tc>
          <w:tcPr>
            <w:tcW w:w="2724" w:type="dxa"/>
          </w:tcPr>
          <w:p w:rsidR="002B0755" w:rsidRPr="00D87D5B" w:rsidRDefault="002B0755" w:rsidP="00C929A1">
            <w:pPr>
              <w:jc w:val="both"/>
              <w:rPr>
                <w:sz w:val="24"/>
                <w:szCs w:val="24"/>
                <w:shd w:val="clear" w:color="auto" w:fill="FFFFFF"/>
              </w:rPr>
            </w:pPr>
            <w:r w:rsidRPr="00D87D5B">
              <w:rPr>
                <w:sz w:val="24"/>
                <w:szCs w:val="24"/>
                <w:shd w:val="clear" w:color="auto" w:fill="FFFFFF"/>
              </w:rPr>
              <w:t>Развитие восприятия произведений искусства</w:t>
            </w:r>
          </w:p>
        </w:tc>
        <w:tc>
          <w:tcPr>
            <w:tcW w:w="1113" w:type="dxa"/>
          </w:tcPr>
          <w:p w:rsidR="002B0755" w:rsidRPr="00D87D5B" w:rsidRDefault="002B0755" w:rsidP="00C929A1">
            <w:pPr>
              <w:jc w:val="center"/>
              <w:rPr>
                <w:sz w:val="24"/>
                <w:szCs w:val="24"/>
                <w:shd w:val="clear" w:color="auto" w:fill="FFFFFF"/>
              </w:rPr>
            </w:pPr>
            <w:r w:rsidRPr="00D87D5B">
              <w:rPr>
                <w:sz w:val="24"/>
                <w:szCs w:val="24"/>
                <w:shd w:val="clear" w:color="auto" w:fill="FFFFFF"/>
              </w:rPr>
              <w:t>на каждом уроке</w:t>
            </w:r>
          </w:p>
        </w:tc>
        <w:tc>
          <w:tcPr>
            <w:tcW w:w="5230" w:type="dxa"/>
          </w:tcPr>
          <w:p w:rsidR="002B0755" w:rsidRPr="00D87D5B" w:rsidRDefault="002B0755" w:rsidP="00C929A1">
            <w:pPr>
              <w:rPr>
                <w:sz w:val="24"/>
                <w:szCs w:val="24"/>
                <w:shd w:val="clear" w:color="auto" w:fill="FFFFFF"/>
              </w:rPr>
            </w:pPr>
            <w:r w:rsidRPr="00D87D5B">
              <w:rPr>
                <w:sz w:val="24"/>
                <w:szCs w:val="24"/>
                <w:shd w:val="clear" w:color="auto" w:fill="FFFFFF"/>
              </w:rPr>
              <w:t xml:space="preserve">Рассматривание репродукций художественных произведений, иллюстраций к сказкам; рассматривание изделий народного творчества (городецкая роспись). </w:t>
            </w:r>
          </w:p>
          <w:p w:rsidR="002B0755" w:rsidRPr="00D87D5B" w:rsidRDefault="002B0755" w:rsidP="00C929A1">
            <w:pPr>
              <w:rPr>
                <w:sz w:val="24"/>
                <w:szCs w:val="24"/>
                <w:shd w:val="clear" w:color="auto" w:fill="FFFFFF"/>
              </w:rPr>
            </w:pPr>
            <w:r w:rsidRPr="00D87D5B">
              <w:rPr>
                <w:sz w:val="24"/>
                <w:szCs w:val="24"/>
                <w:shd w:val="clear" w:color="auto" w:fill="FFFFFF"/>
              </w:rPr>
              <w:t>Выделение в иллюстрациях предметов, животных, растений, персонажей сказок; развитие умения называть их, описывать форму, величину, цвет; сравнивать их между собой.</w:t>
            </w:r>
          </w:p>
        </w:tc>
      </w:tr>
    </w:tbl>
    <w:p w:rsidR="002B0755" w:rsidRPr="00D87D5B" w:rsidRDefault="002B0755" w:rsidP="002B0755">
      <w:pPr>
        <w:pStyle w:val="western"/>
        <w:shd w:val="clear" w:color="auto" w:fill="FFFFFF"/>
        <w:spacing w:before="0" w:beforeAutospacing="0"/>
        <w:jc w:val="center"/>
        <w:rPr>
          <w:color w:val="auto"/>
          <w:shd w:val="clear" w:color="auto" w:fill="FFFFFF"/>
        </w:rPr>
      </w:pPr>
      <w:r w:rsidRPr="00D87D5B">
        <w:rPr>
          <w:bCs/>
          <w:color w:val="auto"/>
          <w:shd w:val="clear" w:color="auto" w:fill="FFFFFF"/>
        </w:rPr>
        <w:t>ОСНОВНОЕ СОДЕРЖАНИЕ УЧЕБНОГО ПРЕДМЕТА в 3  классе</w:t>
      </w:r>
    </w:p>
    <w:p w:rsidR="002B0755" w:rsidRPr="00D87D5B" w:rsidRDefault="002B0755" w:rsidP="002B0755">
      <w:pPr>
        <w:shd w:val="clear" w:color="auto" w:fill="FFFFFF"/>
        <w:spacing w:after="0" w:line="240" w:lineRule="auto"/>
        <w:jc w:val="both"/>
        <w:rPr>
          <w:rFonts w:ascii="Times New Roman" w:eastAsia="Times New Roman" w:hAnsi="Times New Roman" w:cs="Times New Roman"/>
          <w:b/>
          <w:sz w:val="24"/>
          <w:szCs w:val="24"/>
          <w:shd w:val="clear" w:color="auto" w:fill="FFFFFF"/>
        </w:rPr>
      </w:pPr>
    </w:p>
    <w:tbl>
      <w:tblPr>
        <w:tblStyle w:val="2f7"/>
        <w:tblW w:w="10094" w:type="dxa"/>
        <w:tblInd w:w="-34" w:type="dxa"/>
        <w:tblLook w:val="04A0"/>
      </w:tblPr>
      <w:tblGrid>
        <w:gridCol w:w="673"/>
        <w:gridCol w:w="2513"/>
        <w:gridCol w:w="1371"/>
        <w:gridCol w:w="5537"/>
      </w:tblGrid>
      <w:tr w:rsidR="002B0755" w:rsidRPr="00D87D5B" w:rsidTr="00C929A1">
        <w:tc>
          <w:tcPr>
            <w:tcW w:w="673" w:type="dxa"/>
          </w:tcPr>
          <w:p w:rsidR="002B0755" w:rsidRPr="00D87D5B" w:rsidRDefault="002B0755" w:rsidP="00C929A1">
            <w:pPr>
              <w:jc w:val="both"/>
              <w:rPr>
                <w:rFonts w:ascii="Times New Roman" w:eastAsia="Calibri" w:hAnsi="Times New Roman" w:cs="Times New Roman"/>
                <w:b/>
                <w:sz w:val="24"/>
                <w:szCs w:val="24"/>
              </w:rPr>
            </w:pPr>
            <w:r w:rsidRPr="00D87D5B">
              <w:rPr>
                <w:rFonts w:ascii="Times New Roman" w:eastAsia="Calibri" w:hAnsi="Times New Roman" w:cs="Times New Roman"/>
                <w:b/>
                <w:sz w:val="24"/>
                <w:szCs w:val="24"/>
              </w:rPr>
              <w:t>№</w:t>
            </w:r>
          </w:p>
          <w:p w:rsidR="002B0755" w:rsidRPr="00D87D5B" w:rsidRDefault="002B0755" w:rsidP="00C929A1">
            <w:pPr>
              <w:jc w:val="both"/>
              <w:rPr>
                <w:rFonts w:ascii="Times New Roman" w:eastAsia="Calibri" w:hAnsi="Times New Roman" w:cs="Times New Roman"/>
                <w:b/>
                <w:sz w:val="24"/>
                <w:szCs w:val="24"/>
              </w:rPr>
            </w:pPr>
            <w:r w:rsidRPr="00D87D5B">
              <w:rPr>
                <w:rFonts w:ascii="Times New Roman" w:eastAsia="Calibri" w:hAnsi="Times New Roman" w:cs="Times New Roman"/>
                <w:b/>
                <w:sz w:val="24"/>
                <w:szCs w:val="24"/>
              </w:rPr>
              <w:t>п/п</w:t>
            </w:r>
          </w:p>
        </w:tc>
        <w:tc>
          <w:tcPr>
            <w:tcW w:w="2513" w:type="dxa"/>
          </w:tcPr>
          <w:p w:rsidR="002B0755" w:rsidRPr="00D87D5B" w:rsidRDefault="002B0755" w:rsidP="00C929A1">
            <w:pPr>
              <w:jc w:val="both"/>
              <w:rPr>
                <w:rFonts w:ascii="Times New Roman" w:eastAsia="Calibri" w:hAnsi="Times New Roman" w:cs="Times New Roman"/>
                <w:b/>
                <w:sz w:val="24"/>
                <w:szCs w:val="24"/>
              </w:rPr>
            </w:pPr>
            <w:r w:rsidRPr="00D87D5B">
              <w:rPr>
                <w:rFonts w:ascii="Times New Roman" w:eastAsia="Calibri" w:hAnsi="Times New Roman" w:cs="Times New Roman"/>
                <w:b/>
                <w:sz w:val="24"/>
                <w:szCs w:val="24"/>
              </w:rPr>
              <w:t>Раздел</w:t>
            </w:r>
          </w:p>
        </w:tc>
        <w:tc>
          <w:tcPr>
            <w:tcW w:w="1371" w:type="dxa"/>
          </w:tcPr>
          <w:p w:rsidR="002B0755" w:rsidRPr="00D87D5B" w:rsidRDefault="002B0755" w:rsidP="00C929A1">
            <w:pPr>
              <w:jc w:val="both"/>
              <w:rPr>
                <w:rFonts w:ascii="Times New Roman" w:eastAsia="Calibri" w:hAnsi="Times New Roman" w:cs="Times New Roman"/>
                <w:b/>
                <w:sz w:val="24"/>
                <w:szCs w:val="24"/>
              </w:rPr>
            </w:pPr>
            <w:r w:rsidRPr="00D87D5B">
              <w:rPr>
                <w:rFonts w:ascii="Times New Roman" w:eastAsia="Calibri" w:hAnsi="Times New Roman" w:cs="Times New Roman"/>
                <w:b/>
                <w:sz w:val="24"/>
                <w:szCs w:val="24"/>
              </w:rPr>
              <w:t>Кол-во часов</w:t>
            </w:r>
          </w:p>
        </w:tc>
        <w:tc>
          <w:tcPr>
            <w:tcW w:w="5537" w:type="dxa"/>
          </w:tcPr>
          <w:p w:rsidR="002B0755" w:rsidRPr="00D87D5B" w:rsidRDefault="002B0755" w:rsidP="00C929A1">
            <w:pPr>
              <w:jc w:val="both"/>
              <w:rPr>
                <w:rFonts w:ascii="Times New Roman" w:eastAsia="Calibri" w:hAnsi="Times New Roman" w:cs="Times New Roman"/>
                <w:b/>
                <w:sz w:val="24"/>
                <w:szCs w:val="24"/>
              </w:rPr>
            </w:pPr>
            <w:r w:rsidRPr="00D87D5B">
              <w:rPr>
                <w:rFonts w:ascii="Times New Roman" w:eastAsia="Calibri" w:hAnsi="Times New Roman" w:cs="Times New Roman"/>
                <w:b/>
                <w:sz w:val="24"/>
                <w:szCs w:val="24"/>
              </w:rPr>
              <w:t>Краткое содержание курса</w:t>
            </w:r>
          </w:p>
        </w:tc>
      </w:tr>
      <w:tr w:rsidR="002B0755" w:rsidRPr="00D87D5B" w:rsidTr="00C929A1">
        <w:tc>
          <w:tcPr>
            <w:tcW w:w="673" w:type="dxa"/>
          </w:tcPr>
          <w:p w:rsidR="002B0755" w:rsidRPr="00D87D5B" w:rsidRDefault="002B0755" w:rsidP="00C929A1">
            <w:pPr>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2513" w:type="dxa"/>
          </w:tcPr>
          <w:p w:rsidR="002B0755" w:rsidRPr="00D87D5B" w:rsidRDefault="002B0755" w:rsidP="00C929A1">
            <w:pPr>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t>Обучение приемам работы в рисовании</w:t>
            </w:r>
          </w:p>
        </w:tc>
        <w:tc>
          <w:tcPr>
            <w:tcW w:w="1371" w:type="dxa"/>
          </w:tcPr>
          <w:p w:rsidR="002B0755" w:rsidRPr="00D87D5B" w:rsidRDefault="002B0755" w:rsidP="00C929A1">
            <w:pPr>
              <w:jc w:val="both"/>
              <w:rPr>
                <w:rFonts w:ascii="Times New Roman" w:eastAsia="Times New Roman" w:hAnsi="Times New Roman" w:cs="Times New Roman"/>
                <w:sz w:val="24"/>
                <w:szCs w:val="24"/>
                <w:shd w:val="clear" w:color="auto" w:fill="FFFFFF"/>
                <w:lang w:eastAsia="ru-RU"/>
              </w:rPr>
            </w:pPr>
            <w:r w:rsidRPr="00D87D5B">
              <w:rPr>
                <w:rFonts w:ascii="Times New Roman" w:eastAsia="Times New Roman" w:hAnsi="Times New Roman" w:cs="Times New Roman"/>
                <w:sz w:val="24"/>
                <w:szCs w:val="24"/>
                <w:shd w:val="clear" w:color="auto" w:fill="FFFFFF"/>
                <w:lang w:eastAsia="ru-RU"/>
              </w:rPr>
              <w:t>На каждом уроке</w:t>
            </w:r>
          </w:p>
        </w:tc>
        <w:tc>
          <w:tcPr>
            <w:tcW w:w="5537" w:type="dxa"/>
          </w:tcPr>
          <w:p w:rsidR="002B0755" w:rsidRPr="00D87D5B" w:rsidRDefault="002B0755" w:rsidP="00C929A1">
            <w:pPr>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t xml:space="preserve">Приемы рисования карандашом: рисование разнохарактерных линий (рисование дугообразных, спиралеобразных линии; линий замкнутого контура (круг, овал), рисование по образцу предметов несложной формы с использованием этих линии; рисование без отрыва руки с постоянной силой нажима и изменением силы нажима на карандаш. Приемы работы красками: приемы рисования руками (линейное </w:t>
            </w:r>
            <w:r w:rsidRPr="00D87D5B">
              <w:rPr>
                <w:rFonts w:ascii="Times New Roman" w:eastAsia="Calibri" w:hAnsi="Times New Roman" w:cs="Times New Roman"/>
                <w:sz w:val="24"/>
                <w:szCs w:val="24"/>
              </w:rPr>
              <w:lastRenderedPageBreak/>
              <w:t>рисование пальцами, рисование ладонью, кулаком, ребром ладони); приемы кистевого письма (примакивание кистью; наращивание массы; рисование сухой кистью; рисование по мокрому листу и т.п.)</w:t>
            </w:r>
          </w:p>
        </w:tc>
      </w:tr>
      <w:tr w:rsidR="002B0755" w:rsidRPr="00D87D5B" w:rsidTr="00C929A1">
        <w:tc>
          <w:tcPr>
            <w:tcW w:w="673" w:type="dxa"/>
          </w:tcPr>
          <w:p w:rsidR="002B0755" w:rsidRPr="00D87D5B" w:rsidRDefault="002B0755" w:rsidP="00C929A1">
            <w:pPr>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2.</w:t>
            </w:r>
          </w:p>
        </w:tc>
        <w:tc>
          <w:tcPr>
            <w:tcW w:w="2513" w:type="dxa"/>
          </w:tcPr>
          <w:p w:rsidR="002B0755" w:rsidRPr="00D87D5B" w:rsidRDefault="002B0755" w:rsidP="00C929A1">
            <w:pPr>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t>Обучение композиционной деятельности</w:t>
            </w:r>
          </w:p>
        </w:tc>
        <w:tc>
          <w:tcPr>
            <w:tcW w:w="1371" w:type="dxa"/>
          </w:tcPr>
          <w:p w:rsidR="002B0755" w:rsidRPr="00D87D5B" w:rsidRDefault="002B0755" w:rsidP="00C929A1">
            <w:pPr>
              <w:jc w:val="both"/>
              <w:rPr>
                <w:rFonts w:ascii="Times New Roman" w:eastAsia="Times New Roman" w:hAnsi="Times New Roman" w:cs="Times New Roman"/>
                <w:sz w:val="24"/>
                <w:szCs w:val="24"/>
                <w:shd w:val="clear" w:color="auto" w:fill="FFFFFF"/>
                <w:lang w:eastAsia="ru-RU"/>
              </w:rPr>
            </w:pPr>
            <w:r w:rsidRPr="00D87D5B">
              <w:rPr>
                <w:rFonts w:ascii="Times New Roman" w:eastAsia="Times New Roman" w:hAnsi="Times New Roman" w:cs="Times New Roman"/>
                <w:sz w:val="24"/>
                <w:szCs w:val="24"/>
                <w:shd w:val="clear" w:color="auto" w:fill="FFFFFF"/>
                <w:lang w:eastAsia="ru-RU"/>
              </w:rPr>
              <w:t>10</w:t>
            </w:r>
          </w:p>
        </w:tc>
        <w:tc>
          <w:tcPr>
            <w:tcW w:w="5537"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Элементарные приемы композиции на плоскости и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Композиционный центр (зрительный центр композиции). Соотношение изображаемого предмета с параметрами листа (расположение листа вертикально или горизонтально). Применение выразительных средств композиции: контраст по величине (низкое и высокое, большое и маленькое, тонкое и толстое), контраст по световой насыщенности (темное и светлое). Достижение равновесия композиции с помощью симметрии и т.д. Применение приемов и правил композиции в рисовании с натуры, тематическом и декоративном рисовании.</w:t>
            </w:r>
          </w:p>
        </w:tc>
      </w:tr>
      <w:tr w:rsidR="002B0755" w:rsidRPr="00D87D5B" w:rsidTr="00C929A1">
        <w:tc>
          <w:tcPr>
            <w:tcW w:w="673"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3.</w:t>
            </w:r>
          </w:p>
        </w:tc>
        <w:tc>
          <w:tcPr>
            <w:tcW w:w="2513"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Развитие умений воспринимать и изображать форму предметов, пропорции, конструкцию</w:t>
            </w:r>
          </w:p>
          <w:p w:rsidR="002B0755" w:rsidRPr="00D87D5B" w:rsidRDefault="002B0755" w:rsidP="00C929A1">
            <w:pPr>
              <w:rPr>
                <w:rFonts w:ascii="Times New Roman" w:eastAsia="Calibri" w:hAnsi="Times New Roman" w:cs="Times New Roman"/>
                <w:sz w:val="24"/>
                <w:szCs w:val="24"/>
              </w:rPr>
            </w:pPr>
          </w:p>
        </w:tc>
        <w:tc>
          <w:tcPr>
            <w:tcW w:w="1371" w:type="dxa"/>
          </w:tcPr>
          <w:p w:rsidR="002B0755" w:rsidRPr="00D87D5B" w:rsidRDefault="002B0755" w:rsidP="00C929A1">
            <w:pPr>
              <w:rPr>
                <w:rFonts w:ascii="Times New Roman" w:eastAsia="Times New Roman" w:hAnsi="Times New Roman" w:cs="Times New Roman"/>
                <w:sz w:val="24"/>
                <w:szCs w:val="24"/>
                <w:shd w:val="clear" w:color="auto" w:fill="FFFFFF"/>
                <w:lang w:eastAsia="ru-RU"/>
              </w:rPr>
            </w:pPr>
            <w:r w:rsidRPr="00D87D5B">
              <w:rPr>
                <w:rFonts w:ascii="Times New Roman" w:eastAsia="Times New Roman" w:hAnsi="Times New Roman" w:cs="Times New Roman"/>
                <w:sz w:val="24"/>
                <w:szCs w:val="24"/>
                <w:shd w:val="clear" w:color="auto" w:fill="FFFFFF"/>
                <w:lang w:eastAsia="ru-RU"/>
              </w:rPr>
              <w:t>20</w:t>
            </w:r>
          </w:p>
        </w:tc>
        <w:tc>
          <w:tcPr>
            <w:tcW w:w="5537"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Передача разнообразных предметов на плоскости и в пространстве. Обследование предметов и выделение необходимых для передачи в рисунке признаков сходства объекта с натурой (или образцом). Передача пропорций предметов. Строение тела человека, животных и др. Передача движения различных одушевленных и неодушевленных предметов. Приемы передачи формы предметов: рисование по опорным точкам; дорисовывание; обведение шаблонов; рисование по клеткам; самостоятельное рисование, составление целого изображения (реального, сказочного) из частей.</w:t>
            </w:r>
          </w:p>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Понятия «орнамент» и «узор». Их сходство и различие. Виды орнаментов по форме (в полосе, замкнутый, сетчатый), по содержанию (геометрический, растительный, зооморфный, геральдический и т.д.). Принципы построения орнамента (в полосе, квадрате, круге, треугольнике). Рисование по мотивам Дымковской игрушки, Хохломской, Гжельской росписи.</w:t>
            </w:r>
          </w:p>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Применение приемов передачи графических образов (человека, дерева, дома, животных, птиц, рыб, предметов быта, учебы и отдыха) в рисовании с натуры, тематическом и декоративном рисовании.</w:t>
            </w:r>
          </w:p>
        </w:tc>
      </w:tr>
      <w:tr w:rsidR="002B0755" w:rsidRPr="00D87D5B" w:rsidTr="00C929A1">
        <w:tc>
          <w:tcPr>
            <w:tcW w:w="673"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4.</w:t>
            </w:r>
          </w:p>
        </w:tc>
        <w:tc>
          <w:tcPr>
            <w:tcW w:w="2513"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 xml:space="preserve">Развитие у учащихся восприятия цвета предметов и формирование умения передавать </w:t>
            </w:r>
            <w:r w:rsidRPr="00D87D5B">
              <w:rPr>
                <w:rFonts w:ascii="Times New Roman" w:eastAsia="Calibri" w:hAnsi="Times New Roman" w:cs="Times New Roman"/>
                <w:sz w:val="24"/>
                <w:szCs w:val="24"/>
              </w:rPr>
              <w:lastRenderedPageBreak/>
              <w:t>его в рисунке с помощью красок</w:t>
            </w:r>
          </w:p>
          <w:p w:rsidR="002B0755" w:rsidRPr="00D87D5B" w:rsidRDefault="002B0755" w:rsidP="00C929A1">
            <w:pPr>
              <w:rPr>
                <w:rFonts w:ascii="Times New Roman" w:eastAsia="Calibri" w:hAnsi="Times New Roman" w:cs="Times New Roman"/>
                <w:sz w:val="24"/>
                <w:szCs w:val="24"/>
              </w:rPr>
            </w:pPr>
          </w:p>
        </w:tc>
        <w:tc>
          <w:tcPr>
            <w:tcW w:w="1371" w:type="dxa"/>
          </w:tcPr>
          <w:p w:rsidR="002B0755" w:rsidRPr="00D87D5B" w:rsidRDefault="002B0755" w:rsidP="00C929A1">
            <w:pPr>
              <w:rPr>
                <w:rFonts w:ascii="Times New Roman" w:eastAsia="Times New Roman" w:hAnsi="Times New Roman" w:cs="Times New Roman"/>
                <w:sz w:val="24"/>
                <w:szCs w:val="24"/>
                <w:shd w:val="clear" w:color="auto" w:fill="FFFFFF"/>
                <w:lang w:eastAsia="ru-RU"/>
              </w:rPr>
            </w:pPr>
            <w:r w:rsidRPr="00D87D5B">
              <w:rPr>
                <w:rFonts w:ascii="Times New Roman" w:eastAsia="Times New Roman" w:hAnsi="Times New Roman" w:cs="Times New Roman"/>
                <w:sz w:val="24"/>
                <w:szCs w:val="24"/>
                <w:shd w:val="clear" w:color="auto" w:fill="FFFFFF"/>
                <w:lang w:eastAsia="ru-RU"/>
              </w:rPr>
              <w:lastRenderedPageBreak/>
              <w:t>на каждом уроке</w:t>
            </w:r>
          </w:p>
        </w:tc>
        <w:tc>
          <w:tcPr>
            <w:tcW w:w="5537"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 xml:space="preserve">Цвета солнечного спектра (основные, составные, дополнительные). Теплые и холодные цвета. Смешение цветов. Практическое овладение основами цветоведения. Работа кистью и красками, получение новых цветов и оттенков путем </w:t>
            </w:r>
            <w:r w:rsidRPr="00D87D5B">
              <w:rPr>
                <w:rFonts w:ascii="Times New Roman" w:eastAsia="Calibri" w:hAnsi="Times New Roman" w:cs="Times New Roman"/>
                <w:sz w:val="24"/>
                <w:szCs w:val="24"/>
              </w:rPr>
              <w:lastRenderedPageBreak/>
              <w:t>смешения на палитре основных цветов, отражение светлотности цвета (светло зеленый, темно зеленый и т.д.). 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rsidR="002B0755" w:rsidRPr="00D87D5B" w:rsidRDefault="002B0755" w:rsidP="00C929A1">
            <w:pPr>
              <w:rPr>
                <w:rFonts w:ascii="Times New Roman" w:eastAsia="Calibri" w:hAnsi="Times New Roman" w:cs="Times New Roman"/>
                <w:sz w:val="24"/>
                <w:szCs w:val="24"/>
              </w:rPr>
            </w:pPr>
          </w:p>
        </w:tc>
      </w:tr>
      <w:tr w:rsidR="002B0755" w:rsidRPr="00D87D5B" w:rsidTr="00C929A1">
        <w:tc>
          <w:tcPr>
            <w:tcW w:w="673" w:type="dxa"/>
          </w:tcPr>
          <w:p w:rsidR="002B0755" w:rsidRPr="00D87D5B" w:rsidRDefault="002B0755" w:rsidP="00C929A1">
            <w:pPr>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5.</w:t>
            </w:r>
          </w:p>
        </w:tc>
        <w:tc>
          <w:tcPr>
            <w:tcW w:w="2513" w:type="dxa"/>
          </w:tcPr>
          <w:p w:rsidR="002B0755" w:rsidRPr="00D87D5B" w:rsidRDefault="002B0755" w:rsidP="00C929A1">
            <w:pPr>
              <w:jc w:val="both"/>
              <w:rPr>
                <w:rFonts w:ascii="Times New Roman" w:eastAsia="Times New Roman" w:hAnsi="Times New Roman" w:cs="Times New Roman"/>
                <w:sz w:val="24"/>
                <w:szCs w:val="24"/>
                <w:shd w:val="clear" w:color="auto" w:fill="FFFFFF"/>
                <w:lang w:eastAsia="ru-RU"/>
              </w:rPr>
            </w:pPr>
            <w:r w:rsidRPr="00D87D5B">
              <w:rPr>
                <w:rFonts w:ascii="Times New Roman" w:eastAsia="Times New Roman" w:hAnsi="Times New Roman" w:cs="Times New Roman"/>
                <w:sz w:val="24"/>
                <w:szCs w:val="24"/>
                <w:shd w:val="clear" w:color="auto" w:fill="FFFFFF"/>
                <w:lang w:eastAsia="ru-RU"/>
              </w:rPr>
              <w:t>Обучение полноценному восприятию произведений искусства</w:t>
            </w:r>
          </w:p>
        </w:tc>
        <w:tc>
          <w:tcPr>
            <w:tcW w:w="1371" w:type="dxa"/>
          </w:tcPr>
          <w:p w:rsidR="002B0755" w:rsidRPr="00D87D5B" w:rsidRDefault="002B0755" w:rsidP="00C929A1">
            <w:pPr>
              <w:jc w:val="both"/>
              <w:rPr>
                <w:rFonts w:ascii="Times New Roman" w:eastAsia="Times New Roman" w:hAnsi="Times New Roman" w:cs="Times New Roman"/>
                <w:sz w:val="24"/>
                <w:szCs w:val="24"/>
                <w:shd w:val="clear" w:color="auto" w:fill="FFFFFF"/>
                <w:lang w:eastAsia="ru-RU"/>
              </w:rPr>
            </w:pPr>
            <w:r w:rsidRPr="00D87D5B">
              <w:rPr>
                <w:rFonts w:ascii="Times New Roman" w:eastAsia="Times New Roman" w:hAnsi="Times New Roman" w:cs="Times New Roman"/>
                <w:sz w:val="24"/>
                <w:szCs w:val="24"/>
                <w:shd w:val="clear" w:color="auto" w:fill="FFFFFF"/>
                <w:lang w:eastAsia="ru-RU"/>
              </w:rPr>
              <w:t>4</w:t>
            </w:r>
          </w:p>
        </w:tc>
        <w:tc>
          <w:tcPr>
            <w:tcW w:w="5537" w:type="dxa"/>
          </w:tcPr>
          <w:p w:rsidR="002B0755" w:rsidRPr="00D87D5B" w:rsidRDefault="002B0755" w:rsidP="00C929A1">
            <w:pPr>
              <w:rPr>
                <w:rFonts w:ascii="Times New Roman" w:eastAsia="Calibri" w:hAnsi="Times New Roman" w:cs="Times New Roman"/>
                <w:sz w:val="24"/>
                <w:szCs w:val="24"/>
              </w:rPr>
            </w:pPr>
            <w:r w:rsidRPr="00D87D5B">
              <w:rPr>
                <w:rFonts w:ascii="Times New Roman" w:eastAsia="Calibri" w:hAnsi="Times New Roman" w:cs="Times New Roman"/>
                <w:sz w:val="24"/>
                <w:szCs w:val="24"/>
              </w:rPr>
              <w:t>Роль изобразительного искусства в повседневной жизни человека, в организации его материального окружения. Работа художников, скульпторов, мастеров народных промыслов, дизайнеров. Фотография и произведение изобразительного искусства: сходство и различие.</w:t>
            </w:r>
          </w:p>
        </w:tc>
      </w:tr>
    </w:tbl>
    <w:p w:rsidR="002B0755" w:rsidRPr="00D87D5B" w:rsidRDefault="002B0755" w:rsidP="002B0755">
      <w:pPr>
        <w:pStyle w:val="western"/>
        <w:shd w:val="clear" w:color="auto" w:fill="FFFFFF"/>
        <w:spacing w:before="0" w:beforeAutospacing="0"/>
        <w:jc w:val="center"/>
        <w:rPr>
          <w:bCs/>
          <w:color w:val="auto"/>
          <w:shd w:val="clear" w:color="auto" w:fill="FFFFFF"/>
        </w:rPr>
      </w:pPr>
      <w:r w:rsidRPr="00D87D5B">
        <w:rPr>
          <w:bCs/>
          <w:color w:val="auto"/>
          <w:shd w:val="clear" w:color="auto" w:fill="FFFFFF"/>
        </w:rPr>
        <w:t>ОСНОВНОЕ СОДЕРЖАНИЕ УЧЕБНОГО ПРЕДМЕТА в 4  классе</w:t>
      </w:r>
    </w:p>
    <w:p w:rsidR="002B0755" w:rsidRPr="00D87D5B" w:rsidRDefault="002B0755" w:rsidP="002B0755">
      <w:pPr>
        <w:shd w:val="clear" w:color="auto" w:fill="FFFFFF"/>
        <w:spacing w:after="0" w:line="240" w:lineRule="auto"/>
        <w:jc w:val="center"/>
        <w:rPr>
          <w:rFonts w:ascii="Times New Roman" w:eastAsia="Times New Roman" w:hAnsi="Times New Roman" w:cs="Times New Roman"/>
          <w:color w:val="181818"/>
          <w:sz w:val="24"/>
          <w:szCs w:val="24"/>
        </w:rPr>
      </w:pPr>
    </w:p>
    <w:tbl>
      <w:tblPr>
        <w:tblW w:w="9900" w:type="dxa"/>
        <w:tblCellMar>
          <w:left w:w="0" w:type="dxa"/>
          <w:right w:w="0" w:type="dxa"/>
        </w:tblCellMar>
        <w:tblLook w:val="04A0"/>
      </w:tblPr>
      <w:tblGrid>
        <w:gridCol w:w="772"/>
        <w:gridCol w:w="1826"/>
        <w:gridCol w:w="4836"/>
        <w:gridCol w:w="2466"/>
      </w:tblGrid>
      <w:tr w:rsidR="002B0755" w:rsidRPr="00D87D5B" w:rsidTr="00C929A1">
        <w:tc>
          <w:tcPr>
            <w:tcW w:w="7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w:t>
            </w:r>
          </w:p>
        </w:tc>
        <w:tc>
          <w:tcPr>
            <w:tcW w:w="182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Название раздела</w:t>
            </w:r>
          </w:p>
        </w:tc>
        <w:tc>
          <w:tcPr>
            <w:tcW w:w="483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jc w:val="center"/>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Содержание раздела</w:t>
            </w:r>
          </w:p>
        </w:tc>
        <w:tc>
          <w:tcPr>
            <w:tcW w:w="246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Форма контроля</w:t>
            </w:r>
          </w:p>
        </w:tc>
      </w:tr>
      <w:tr w:rsidR="002B0755" w:rsidRPr="00D87D5B" w:rsidTr="00C929A1">
        <w:tc>
          <w:tcPr>
            <w:tcW w:w="77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1</w:t>
            </w:r>
          </w:p>
        </w:tc>
        <w:tc>
          <w:tcPr>
            <w:tcW w:w="182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Красота природы</w:t>
            </w:r>
          </w:p>
        </w:tc>
        <w:tc>
          <w:tcPr>
            <w:tcW w:w="483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Знакомиться с выполнением аппликации способом обрывания.</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Развивать технические навыки и приемы обрывной аппликации.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Получать опыт эстетических впечатлений от красоты природы.</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Уметь различать грибы, разные по цвету и форме.</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Продолжать учиться рисованию (дорисовыванию).</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Развивать декоративное чувство при выборе цвета, при совмещении материалов и заполнении формы (прямоугольного листа бумаги).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Понимать роль цвета в создании аппликации.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Оценивать свою деятельность.</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Овладевать живописными навыками работы в технике обрывной аппликации. Работать самостоятельно, если трудно, обратиться за помощью к учителю.</w:t>
            </w:r>
          </w:p>
        </w:tc>
        <w:tc>
          <w:tcPr>
            <w:tcW w:w="246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Комплексный набор стандартизированных заданий</w:t>
            </w:r>
          </w:p>
        </w:tc>
      </w:tr>
      <w:tr w:rsidR="002B0755" w:rsidRPr="00D87D5B" w:rsidTr="00C929A1">
        <w:tc>
          <w:tcPr>
            <w:tcW w:w="77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2</w:t>
            </w:r>
          </w:p>
        </w:tc>
        <w:tc>
          <w:tcPr>
            <w:tcW w:w="182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Натюрморты, портреты, пейзажи.</w:t>
            </w:r>
          </w:p>
        </w:tc>
        <w:tc>
          <w:tcPr>
            <w:tcW w:w="483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Изображать домики, глядя на предложенный учителем образец.</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Овладевать живописными навыками работы акварелью, используя помощь учителя.</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Использовать выразительные средства живописи для создания рисунка домиков близко и на расстоянии.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Получать опыт эстетических впечатлений от красоты природы.</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Усвоить понятия (перспектива, передний план, дальний план, приглушенные цвета).</w:t>
            </w:r>
          </w:p>
        </w:tc>
        <w:tc>
          <w:tcPr>
            <w:tcW w:w="246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Комплексный набор стандартизированных заданий</w:t>
            </w:r>
          </w:p>
        </w:tc>
      </w:tr>
      <w:tr w:rsidR="002B0755" w:rsidRPr="00D87D5B" w:rsidTr="00C929A1">
        <w:tc>
          <w:tcPr>
            <w:tcW w:w="77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lastRenderedPageBreak/>
              <w:t>3</w:t>
            </w:r>
          </w:p>
        </w:tc>
        <w:tc>
          <w:tcPr>
            <w:tcW w:w="182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Мир фантазий</w:t>
            </w:r>
          </w:p>
        </w:tc>
        <w:tc>
          <w:tcPr>
            <w:tcW w:w="483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Понимать и уметь объяснять роль художника в создании поздравительной открытки.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Создавать открытку к определенному событию.</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Приобретать навыки выполнения лаконичного выразительного изображения определенной (новогодней) тематики.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Создавать средствами живописи эмоционально-выразительный образ Новогоднего праздника.</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Передавать с помощью рисунка и цвета характер персонажей — Деда Мороза и Снегурочки.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Выполнять эскизы поздравительной открытки на заданную тему. Понимать, что картина — это особый мир, созданный художником, наполненный его мыслями, чувствами и переживаниями.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Рассуждать о творческой работе зрителя, о своем опыте восприятия произведений изобразительного искусства, рассказывающих о любви к Родине.</w:t>
            </w:r>
          </w:p>
        </w:tc>
        <w:tc>
          <w:tcPr>
            <w:tcW w:w="246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Комплексный набор стандартизированных заданий</w:t>
            </w:r>
          </w:p>
        </w:tc>
      </w:tr>
      <w:tr w:rsidR="002B0755" w:rsidRPr="00D87D5B" w:rsidTr="00C929A1">
        <w:tc>
          <w:tcPr>
            <w:tcW w:w="77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4</w:t>
            </w:r>
          </w:p>
        </w:tc>
        <w:tc>
          <w:tcPr>
            <w:tcW w:w="182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Русские промыслы</w:t>
            </w:r>
          </w:p>
        </w:tc>
        <w:tc>
          <w:tcPr>
            <w:tcW w:w="483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Продолжать осваивать технику акварели.</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Развивать воображение, фантазию, смелость в изложении собственных замыслов.</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Развивать творческую индивидуальность, свое творческое «я».</w:t>
            </w:r>
          </w:p>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Сравнивать свою работу с работой окружающих, критически относиться к своей работе.</w:t>
            </w:r>
          </w:p>
        </w:tc>
        <w:tc>
          <w:tcPr>
            <w:tcW w:w="2466" w:type="dxa"/>
            <w:tcBorders>
              <w:top w:val="nil"/>
              <w:left w:val="nil"/>
              <w:bottom w:val="single" w:sz="8" w:space="0" w:color="000000"/>
              <w:right w:val="single" w:sz="8" w:space="0" w:color="000000"/>
            </w:tcBorders>
            <w:tcMar>
              <w:top w:w="0" w:type="dxa"/>
              <w:left w:w="108" w:type="dxa"/>
              <w:bottom w:w="0" w:type="dxa"/>
              <w:right w:w="108" w:type="dxa"/>
            </w:tcMar>
            <w:hideMark/>
          </w:tcPr>
          <w:p w:rsidR="002B0755" w:rsidRPr="00D87D5B" w:rsidRDefault="002B0755" w:rsidP="00C929A1">
            <w:pPr>
              <w:spacing w:after="0" w:line="240" w:lineRule="auto"/>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Комплексный набор стандартизированных заданий</w:t>
            </w:r>
          </w:p>
        </w:tc>
      </w:tr>
    </w:tbl>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D87D5B">
        <w:rPr>
          <w:rFonts w:ascii="Times New Roman" w:hAnsi="Times New Roman" w:cs="Times New Roman"/>
          <w:b/>
          <w:bCs/>
          <w:sz w:val="24"/>
          <w:szCs w:val="24"/>
        </w:rPr>
        <w:t>ПЛАНИРУЕМЫЕ РЕЗУЛЬТАТЫ ИЗУЧЕНИЯ УЧЕБНОГО ПРЕДМЕТА в 1 классе</w:t>
      </w:r>
    </w:p>
    <w:p w:rsidR="002B0755" w:rsidRPr="00D87D5B" w:rsidRDefault="002B0755" w:rsidP="002B0755">
      <w:pPr>
        <w:pStyle w:val="western"/>
        <w:shd w:val="clear" w:color="auto" w:fill="FFFFFF"/>
        <w:spacing w:before="0" w:beforeAutospacing="0"/>
        <w:rPr>
          <w:bCs/>
          <w:color w:val="auto"/>
          <w:shd w:val="clear" w:color="auto" w:fill="FFFFFF"/>
        </w:rPr>
      </w:pPr>
      <w:r w:rsidRPr="00D87D5B">
        <w:rPr>
          <w:bCs/>
          <w:color w:val="auto"/>
          <w:shd w:val="clear" w:color="auto" w:fill="FFFFFF"/>
        </w:rPr>
        <w:t>Основные требования к уровням овладения предметными результатами</w:t>
      </w:r>
    </w:p>
    <w:p w:rsidR="002B0755" w:rsidRPr="00D87D5B" w:rsidRDefault="002B0755" w:rsidP="002B0755">
      <w:pPr>
        <w:pStyle w:val="western"/>
        <w:shd w:val="clear" w:color="auto" w:fill="FFFFFF"/>
        <w:spacing w:before="0" w:beforeAutospacing="0"/>
        <w:rPr>
          <w:color w:val="auto"/>
          <w:shd w:val="clear" w:color="auto" w:fill="FFFFFF"/>
          <w:lang w:val="en-US"/>
        </w:rPr>
      </w:pPr>
      <w:r w:rsidRPr="00D87D5B">
        <w:rPr>
          <w:color w:val="auto"/>
          <w:shd w:val="clear" w:color="auto" w:fill="FFFFFF"/>
        </w:rPr>
        <w:t>Минимальный уровень:</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знание элементарных правил композиции, цветоведения, передачи формы предмета и др.;</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знание некоторых выразительных средств изобразительного искусства: «изобразительная поверхность», «точка», «линия», «штриховка», «пятно», «цвет»;</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пользование материалами для рисования, аппликации, лепки;</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знание названий предметов, подлежащих рисованию, лепке и аппликации;</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знание названий некоторых народных и национальных промыслов, изготавливающих игрушки: Дымково, Гжель, Городец, Каргополь и др.;</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организация рабочего места в зависимости от характера выполняемой работы;</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владение некоторыми приемами лепки (раскатывание, сплющивание, отщипывание) и аппликации (вырезание и наклеивание);</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lastRenderedPageBreak/>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применение приемов работы карандашом, гуашью, акварельными красками с целью передачи фактуры предмета;</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адекватная передача цвета изображаемого объекта, определение насыщенности цвета, получение смешанных цветов и некоторых оттенков цвета;</w:t>
      </w:r>
    </w:p>
    <w:p w:rsidR="002B0755" w:rsidRPr="00D87D5B" w:rsidRDefault="002B0755" w:rsidP="005400C9">
      <w:pPr>
        <w:pStyle w:val="af4"/>
        <w:numPr>
          <w:ilvl w:val="0"/>
          <w:numId w:val="38"/>
        </w:numPr>
        <w:shd w:val="clear" w:color="auto" w:fill="FFFFFF"/>
        <w:autoSpaceDE/>
        <w:autoSpaceDN/>
        <w:adjustRightInd/>
        <w:spacing w:before="0" w:after="0" w:line="240" w:lineRule="auto"/>
        <w:ind w:left="0"/>
      </w:pPr>
      <w:r w:rsidRPr="00D87D5B">
        <w:t>узнавание и различение в книжных иллюстрациях и репродукциях изображенных предметов и действий.</w:t>
      </w:r>
    </w:p>
    <w:p w:rsidR="002B0755" w:rsidRPr="00D87D5B" w:rsidRDefault="002B0755" w:rsidP="002B0755">
      <w:pPr>
        <w:pStyle w:val="af4"/>
        <w:shd w:val="clear" w:color="auto" w:fill="FFFFFF"/>
        <w:spacing w:before="0" w:after="0" w:line="240" w:lineRule="auto"/>
        <w:rPr>
          <w:b/>
          <w:shd w:val="clear" w:color="auto" w:fill="FFFFFF"/>
          <w:lang w:val="en-US"/>
        </w:rPr>
      </w:pPr>
      <w:r w:rsidRPr="00D87D5B">
        <w:rPr>
          <w:b/>
          <w:shd w:val="clear" w:color="auto" w:fill="FFFFFF"/>
        </w:rPr>
        <w:t>Достаточный уровень:</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названий жанров изобразительного искусства (портрет, натюрморт, пейзаж и др.);</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названий некоторых народных и национальных промыслов (Дымково, Гжель, Городец, Хохлома и др.);</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основных особенностей некоторых материалов, используемых в рисовании, лепке и аппликации;</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выразительных средств изобразительного искусства: «изобразительная поверхность», «точка», «линия», «штриховка», «контур», «пятно», «цвет», объем и др.;</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правил цветоведения, светотени, перспективы; построения орнамента, стилизации формы предмета и др.;</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видов аппликации (предметная, сюжетная, декоративная);</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знание способов лепки (конструктивный, пластический, комбинированный);</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нахождение необходимой для выполнения работы информации в материалах учебника, рабочей тетради;</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следование при выполнении работы инструкциям учителя или инструкциям, представленным в других информационных источниках;</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оценка результатов собственной изобразительной деятельности и одноклассников (красиво, некрасиво, аккуратно, похоже на образец);</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использование разнообразных технологических способов выполнения аппликации;</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применение разных способов лепки;</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различение и передача в рисунке эмоционального состояния и своего отношения к природе, человеку, семье и обществу;</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различение произведений живописи, графики, скульптуры, архитектуры и декоративно-прикладного искусства;</w:t>
      </w:r>
    </w:p>
    <w:p w:rsidR="002B0755" w:rsidRPr="00D87D5B" w:rsidRDefault="002B0755" w:rsidP="005400C9">
      <w:pPr>
        <w:pStyle w:val="af4"/>
        <w:numPr>
          <w:ilvl w:val="0"/>
          <w:numId w:val="39"/>
        </w:numPr>
        <w:shd w:val="clear" w:color="auto" w:fill="FFFFFF"/>
        <w:autoSpaceDE/>
        <w:autoSpaceDN/>
        <w:adjustRightInd/>
        <w:spacing w:before="0" w:after="0" w:line="240" w:lineRule="auto"/>
        <w:ind w:left="0"/>
      </w:pPr>
      <w:r w:rsidRPr="00D87D5B">
        <w:t>различение жанров изобразительного искусства: пейзаж, портрет, натюрморт, сюжетное изображение.</w:t>
      </w: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b/>
          <w:sz w:val="24"/>
          <w:szCs w:val="24"/>
          <w:shd w:val="clear" w:color="auto" w:fill="FFFFFF"/>
        </w:rPr>
        <w:t>Личностные результаты</w:t>
      </w:r>
      <w:r w:rsidRPr="00D87D5B">
        <w:rPr>
          <w:rFonts w:ascii="Times New Roman" w:eastAsia="Times New Roman" w:hAnsi="Times New Roman" w:cs="Times New Roman"/>
          <w:sz w:val="24"/>
          <w:szCs w:val="24"/>
          <w:shd w:val="clear" w:color="auto" w:fill="FFFFFF"/>
        </w:rPr>
        <w:t>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 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положительное отношение и интерес к изобразительной деятельности;</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понимание красоты в окружающей действительности и возникновение эмоциональной реакции «красиво» или «некрасиво»;</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адекватные представления о собственных возможностях;</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осознание своих достижений в области изобразительной деятельности; способность к самооценке;</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lastRenderedPageBreak/>
        <w:t>умение выражать свое отношение к результатам собственной и чужой творческой деятельности «нравится» или «не нравится»</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проявление уважительного отношения к чужому мнению и чужому творчеству;</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привычка к организованности, порядку, аккуратности;</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стремление к творческому досугу на основе предметно-практической и изобразительной деятельности;</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установка на дальнейшее расширение и углубление знаний и умений по различным видам изобразительной и творческой предметно-практической деятельности.</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овладение социально-бытовыми навыками, используемыми в повседневной жизни;</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овладение навыками коммуникации и принятыми нормами социального взаимодействия;</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элементарные представления о социальном окружении, своего места в нем;</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принятие и освоение социальной роли обучающегося, проявление социально значимых мотивов учебной деятельности;</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сформированность навыков сотрудничества со взрослыми и сверстниками в разных социальных ситуациях;</w:t>
      </w:r>
    </w:p>
    <w:p w:rsidR="002B0755" w:rsidRPr="00D87D5B" w:rsidRDefault="002B0755" w:rsidP="005400C9">
      <w:pPr>
        <w:pStyle w:val="af4"/>
        <w:numPr>
          <w:ilvl w:val="0"/>
          <w:numId w:val="40"/>
        </w:numPr>
        <w:shd w:val="clear" w:color="auto" w:fill="FFFFFF"/>
        <w:autoSpaceDE/>
        <w:autoSpaceDN/>
        <w:adjustRightInd/>
        <w:spacing w:before="0" w:after="0" w:line="240" w:lineRule="auto"/>
        <w:ind w:left="0"/>
      </w:pPr>
      <w:r w:rsidRPr="00D87D5B">
        <w:t>развитие эстетических потребностей и чувств, проявление доброжелательности, эмоционально-нравственной отзывчивости и взаимопомощи, проявление сопереживания к чувствам других людей.</w:t>
      </w:r>
    </w:p>
    <w:p w:rsidR="002B0755" w:rsidRPr="00D87D5B" w:rsidRDefault="002B0755" w:rsidP="002B0755">
      <w:pPr>
        <w:pStyle w:val="western"/>
        <w:shd w:val="clear" w:color="auto" w:fill="FFFFFF"/>
        <w:spacing w:before="0" w:beforeAutospacing="0"/>
        <w:rPr>
          <w:b/>
          <w:bCs/>
          <w:color w:val="auto"/>
          <w:shd w:val="clear" w:color="auto" w:fill="FFFFFF"/>
        </w:rPr>
      </w:pP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D87D5B">
        <w:rPr>
          <w:rFonts w:ascii="Times New Roman" w:hAnsi="Times New Roman" w:cs="Times New Roman"/>
          <w:b/>
          <w:bCs/>
          <w:sz w:val="24"/>
          <w:szCs w:val="24"/>
        </w:rPr>
        <w:t>ПЛАНИРУЕМЫЕ РЕЗУЛЬТАТЫ ИЗУЧЕНИЯ УЧЕБНОГО ПРЕДМЕТА</w:t>
      </w: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Cs/>
          <w:sz w:val="24"/>
          <w:szCs w:val="24"/>
        </w:rPr>
      </w:pPr>
      <w:r w:rsidRPr="00D87D5B">
        <w:rPr>
          <w:rFonts w:ascii="Times New Roman" w:hAnsi="Times New Roman" w:cs="Times New Roman"/>
          <w:bCs/>
          <w:sz w:val="24"/>
          <w:szCs w:val="24"/>
        </w:rPr>
        <w:t>в 1 дополнительном классе</w:t>
      </w:r>
    </w:p>
    <w:p w:rsidR="002B0755" w:rsidRPr="00D87D5B" w:rsidRDefault="002B0755" w:rsidP="002B0755">
      <w:pPr>
        <w:pStyle w:val="western"/>
        <w:shd w:val="clear" w:color="auto" w:fill="FFFFFF"/>
        <w:spacing w:before="0" w:beforeAutospacing="0"/>
        <w:rPr>
          <w:bCs/>
          <w:color w:val="auto"/>
          <w:shd w:val="clear" w:color="auto" w:fill="FFFFFF"/>
        </w:rPr>
      </w:pPr>
      <w:r w:rsidRPr="00D87D5B">
        <w:rPr>
          <w:bCs/>
          <w:color w:val="auto"/>
          <w:shd w:val="clear" w:color="auto" w:fill="FFFFFF"/>
        </w:rPr>
        <w:t>Основные требования к уровням овладения предметными результатами</w:t>
      </w:r>
    </w:p>
    <w:p w:rsidR="002B0755" w:rsidRPr="00D87D5B" w:rsidRDefault="002B0755" w:rsidP="002B0755">
      <w:pPr>
        <w:pStyle w:val="western"/>
        <w:shd w:val="clear" w:color="auto" w:fill="FFFFFF"/>
        <w:spacing w:before="0" w:beforeAutospacing="0"/>
        <w:rPr>
          <w:color w:val="auto"/>
          <w:shd w:val="clear" w:color="auto" w:fill="FFFFFF"/>
        </w:rPr>
      </w:pPr>
      <w:r w:rsidRPr="00D87D5B">
        <w:rPr>
          <w:color w:val="auto"/>
          <w:shd w:val="clear" w:color="auto" w:fill="FFFFFF"/>
        </w:rPr>
        <w:t>Минимальный уровень:</w:t>
      </w:r>
    </w:p>
    <w:p w:rsidR="002B0755" w:rsidRPr="00D87D5B" w:rsidRDefault="002B0755" w:rsidP="005400C9">
      <w:pPr>
        <w:pStyle w:val="af4"/>
        <w:numPr>
          <w:ilvl w:val="0"/>
          <w:numId w:val="36"/>
        </w:numPr>
        <w:shd w:val="clear" w:color="auto" w:fill="FFFFFF"/>
        <w:autoSpaceDE/>
        <w:autoSpaceDN/>
        <w:adjustRightInd/>
        <w:spacing w:before="0" w:after="0" w:line="240" w:lineRule="auto"/>
        <w:ind w:left="0"/>
        <w:rPr>
          <w:shd w:val="clear" w:color="auto" w:fill="FFFFFF"/>
        </w:rPr>
      </w:pPr>
      <w:r w:rsidRPr="00D87D5B">
        <w:rPr>
          <w:shd w:val="clear" w:color="auto" w:fill="FFFFFF"/>
        </w:rPr>
        <w:t>знать названия некоторых художественных материалов, инструментов и приспособлений;</w:t>
      </w:r>
    </w:p>
    <w:p w:rsidR="002B0755" w:rsidRPr="00D87D5B" w:rsidRDefault="002B0755" w:rsidP="005400C9">
      <w:pPr>
        <w:pStyle w:val="af4"/>
        <w:numPr>
          <w:ilvl w:val="0"/>
          <w:numId w:val="36"/>
        </w:numPr>
        <w:shd w:val="clear" w:color="auto" w:fill="FFFFFF"/>
        <w:autoSpaceDE/>
        <w:autoSpaceDN/>
        <w:adjustRightInd/>
        <w:spacing w:before="0" w:after="0" w:line="240" w:lineRule="auto"/>
        <w:ind w:left="0"/>
        <w:rPr>
          <w:shd w:val="clear" w:color="auto" w:fill="FFFFFF"/>
        </w:rPr>
      </w:pPr>
      <w:r w:rsidRPr="00D87D5B">
        <w:rPr>
          <w:shd w:val="clear" w:color="auto" w:fill="FFFFFF"/>
        </w:rPr>
        <w:t>знать некоторые выразительные средства изобразительного искусства: «точка», «линия», «штриховка», «пятно», «цвет»;</w:t>
      </w:r>
    </w:p>
    <w:p w:rsidR="002B0755" w:rsidRPr="00D87D5B" w:rsidRDefault="002B0755" w:rsidP="005400C9">
      <w:pPr>
        <w:pStyle w:val="af4"/>
        <w:numPr>
          <w:ilvl w:val="0"/>
          <w:numId w:val="36"/>
        </w:numPr>
        <w:shd w:val="clear" w:color="auto" w:fill="FFFFFF"/>
        <w:autoSpaceDE/>
        <w:autoSpaceDN/>
        <w:adjustRightInd/>
        <w:spacing w:before="0" w:after="0" w:line="240" w:lineRule="auto"/>
        <w:ind w:left="0"/>
        <w:rPr>
          <w:shd w:val="clear" w:color="auto" w:fill="FFFFFF"/>
        </w:rPr>
      </w:pPr>
      <w:r w:rsidRPr="00D87D5B">
        <w:rPr>
          <w:shd w:val="clear" w:color="auto" w:fill="FFFFFF"/>
        </w:rPr>
        <w:t>знать названия предметов, подлежащих рисованию;</w:t>
      </w:r>
    </w:p>
    <w:p w:rsidR="002B0755" w:rsidRPr="00D87D5B" w:rsidRDefault="002B0755" w:rsidP="005400C9">
      <w:pPr>
        <w:pStyle w:val="af4"/>
        <w:numPr>
          <w:ilvl w:val="0"/>
          <w:numId w:val="36"/>
        </w:numPr>
        <w:shd w:val="clear" w:color="auto" w:fill="FFFFFF"/>
        <w:autoSpaceDE/>
        <w:autoSpaceDN/>
        <w:adjustRightInd/>
        <w:spacing w:before="0" w:after="0" w:line="240" w:lineRule="auto"/>
        <w:ind w:left="0"/>
        <w:rPr>
          <w:shd w:val="clear" w:color="auto" w:fill="FFFFFF"/>
        </w:rPr>
      </w:pPr>
      <w:r w:rsidRPr="00D87D5B">
        <w:rPr>
          <w:shd w:val="clear" w:color="auto" w:fill="FFFFFF"/>
        </w:rPr>
        <w:t>самостоятельно организовывать свое рабочее место в зависимости от характера выполняемой работы: правильно сидеть за столом, располагать лист бумаги на столе, держать карандаш, кисть и др.;</w:t>
      </w:r>
    </w:p>
    <w:p w:rsidR="002B0755" w:rsidRPr="00D87D5B" w:rsidRDefault="002B0755" w:rsidP="005400C9">
      <w:pPr>
        <w:pStyle w:val="af4"/>
        <w:numPr>
          <w:ilvl w:val="0"/>
          <w:numId w:val="36"/>
        </w:numPr>
        <w:shd w:val="clear" w:color="auto" w:fill="FFFFFF"/>
        <w:autoSpaceDE/>
        <w:autoSpaceDN/>
        <w:adjustRightInd/>
        <w:spacing w:before="0" w:after="0" w:line="240" w:lineRule="auto"/>
        <w:ind w:left="0"/>
        <w:rPr>
          <w:shd w:val="clear" w:color="auto" w:fill="FFFFFF"/>
        </w:rPr>
      </w:pPr>
      <w:r w:rsidRPr="00D87D5B">
        <w:rPr>
          <w:shd w:val="clear" w:color="auto" w:fill="FFFFFF"/>
        </w:rPr>
        <w:t>следовать при выполнении работы инструкциям учителя;</w:t>
      </w:r>
    </w:p>
    <w:p w:rsidR="002B0755" w:rsidRPr="00D87D5B" w:rsidRDefault="002B0755" w:rsidP="002B0755">
      <w:pPr>
        <w:pStyle w:val="af4"/>
        <w:shd w:val="clear" w:color="auto" w:fill="FFFFFF"/>
        <w:spacing w:before="0" w:after="0" w:line="240" w:lineRule="auto"/>
        <w:rPr>
          <w:b/>
          <w:shd w:val="clear" w:color="auto" w:fill="FFFFFF"/>
        </w:rPr>
      </w:pPr>
      <w:r w:rsidRPr="00D87D5B">
        <w:rPr>
          <w:b/>
          <w:shd w:val="clear" w:color="auto" w:fill="FFFFFF"/>
        </w:rPr>
        <w:t>Достаточный уровень:</w:t>
      </w:r>
    </w:p>
    <w:p w:rsidR="002B0755" w:rsidRPr="00D87D5B" w:rsidRDefault="002B0755" w:rsidP="005400C9">
      <w:pPr>
        <w:pStyle w:val="af4"/>
        <w:numPr>
          <w:ilvl w:val="0"/>
          <w:numId w:val="37"/>
        </w:numPr>
        <w:shd w:val="clear" w:color="auto" w:fill="FFFFFF"/>
        <w:autoSpaceDE/>
        <w:autoSpaceDN/>
        <w:adjustRightInd/>
        <w:spacing w:before="0" w:after="0" w:line="240" w:lineRule="auto"/>
        <w:ind w:left="0"/>
        <w:rPr>
          <w:shd w:val="clear" w:color="auto" w:fill="FFFFFF"/>
        </w:rPr>
      </w:pPr>
      <w:r w:rsidRPr="00D87D5B">
        <w:rPr>
          <w:shd w:val="clear" w:color="auto" w:fill="FFFFFF"/>
        </w:rPr>
        <w:t>знать названия некоторых художественных материалов, инструментов и приспособлений; их свойств, назначения,</w:t>
      </w:r>
    </w:p>
    <w:p w:rsidR="002B0755" w:rsidRPr="00D87D5B" w:rsidRDefault="002B0755" w:rsidP="005400C9">
      <w:pPr>
        <w:pStyle w:val="af4"/>
        <w:numPr>
          <w:ilvl w:val="0"/>
          <w:numId w:val="37"/>
        </w:numPr>
        <w:shd w:val="clear" w:color="auto" w:fill="FFFFFF"/>
        <w:autoSpaceDE/>
        <w:autoSpaceDN/>
        <w:adjustRightInd/>
        <w:spacing w:before="0" w:after="0" w:line="240" w:lineRule="auto"/>
        <w:ind w:left="0"/>
        <w:rPr>
          <w:shd w:val="clear" w:color="auto" w:fill="FFFFFF"/>
        </w:rPr>
      </w:pPr>
      <w:r w:rsidRPr="00D87D5B">
        <w:rPr>
          <w:shd w:val="clear" w:color="auto" w:fill="FFFFFF"/>
        </w:rPr>
        <w:t>знать выразительные средства изобразительного искусства: «изобразительная поверхность», «точка», «линия», «штриховка», «контур», «пятно», «цвет»;</w:t>
      </w:r>
    </w:p>
    <w:p w:rsidR="002B0755" w:rsidRPr="00D87D5B" w:rsidRDefault="002B0755" w:rsidP="005400C9">
      <w:pPr>
        <w:pStyle w:val="af4"/>
        <w:numPr>
          <w:ilvl w:val="0"/>
          <w:numId w:val="37"/>
        </w:numPr>
        <w:shd w:val="clear" w:color="auto" w:fill="FFFFFF"/>
        <w:autoSpaceDE/>
        <w:autoSpaceDN/>
        <w:adjustRightInd/>
        <w:spacing w:before="0" w:after="0" w:line="240" w:lineRule="auto"/>
        <w:ind w:left="0"/>
        <w:rPr>
          <w:shd w:val="clear" w:color="auto" w:fill="FFFFFF"/>
        </w:rPr>
      </w:pPr>
      <w:r w:rsidRPr="00D87D5B">
        <w:rPr>
          <w:shd w:val="clear" w:color="auto" w:fill="FFFFFF"/>
        </w:rPr>
        <w:t>оценивать результаты собственной изобразительной деятельности и одноклассников (красиво, некрасиво, аккуратно);</w:t>
      </w:r>
    </w:p>
    <w:p w:rsidR="002B0755" w:rsidRPr="00D87D5B" w:rsidRDefault="002B0755" w:rsidP="005400C9">
      <w:pPr>
        <w:pStyle w:val="af4"/>
        <w:numPr>
          <w:ilvl w:val="0"/>
          <w:numId w:val="37"/>
        </w:numPr>
        <w:shd w:val="clear" w:color="auto" w:fill="FFFFFF"/>
        <w:autoSpaceDE/>
        <w:autoSpaceDN/>
        <w:adjustRightInd/>
        <w:spacing w:before="0" w:after="0" w:line="240" w:lineRule="auto"/>
        <w:ind w:left="0"/>
        <w:rPr>
          <w:shd w:val="clear" w:color="auto" w:fill="FFFFFF"/>
        </w:rPr>
      </w:pPr>
      <w:r w:rsidRPr="00D87D5B">
        <w:rPr>
          <w:shd w:val="clear" w:color="auto" w:fill="FFFFFF"/>
        </w:rPr>
        <w:t>устанавливать элементарные причинно-следственные связи между выполняемыми действиями и их результатами.</w:t>
      </w:r>
    </w:p>
    <w:p w:rsidR="002B0755" w:rsidRPr="00D87D5B" w:rsidRDefault="002B0755" w:rsidP="002B0755">
      <w:pPr>
        <w:pStyle w:val="western"/>
        <w:shd w:val="clear" w:color="auto" w:fill="FFFFFF"/>
        <w:spacing w:before="0" w:beforeAutospacing="0"/>
        <w:rPr>
          <w:color w:val="auto"/>
          <w:shd w:val="clear" w:color="auto" w:fill="FFFFFF"/>
        </w:rPr>
      </w:pPr>
      <w:r w:rsidRPr="00D87D5B">
        <w:rPr>
          <w:color w:val="auto"/>
          <w:shd w:val="clear" w:color="auto" w:fill="FFFFFF"/>
        </w:rPr>
        <w:t>Результаты могут уточняться и конкретизироваться с учетом индивидуальных особенностей обучающихся.</w:t>
      </w: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b/>
          <w:sz w:val="24"/>
          <w:szCs w:val="24"/>
          <w:shd w:val="clear" w:color="auto" w:fill="FFFFFF"/>
        </w:rPr>
        <w:t>Личностные результаты</w:t>
      </w:r>
      <w:r w:rsidRPr="00D87D5B">
        <w:rPr>
          <w:rFonts w:ascii="Times New Roman" w:eastAsia="Times New Roman" w:hAnsi="Times New Roman" w:cs="Times New Roman"/>
          <w:sz w:val="24"/>
          <w:szCs w:val="24"/>
          <w:shd w:val="clear" w:color="auto" w:fill="FFFFFF"/>
        </w:rPr>
        <w:t>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 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1) развитие чувства любви к родителям, другим членам семьи, к школе, принятие учителя и учеников класса, взаимодействие с ними;</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2) развитие мотивации к обучению;</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3) развитие адекватных представлений о насущно необходимом жизнеобеспечении;</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lastRenderedPageBreak/>
        <w:t>4) овладение социально- бытовыми умениями, используемыми в повседневной жизни;</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5) владение элементарными навыками коммуникации и принятыми ритуалами социального взаимодействия;</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6) развитие положительных свойств и качеств личности;</w:t>
      </w:r>
    </w:p>
    <w:p w:rsidR="002B0755" w:rsidRPr="00D87D5B" w:rsidRDefault="002B0755" w:rsidP="002B0755">
      <w:pPr>
        <w:shd w:val="clear" w:color="auto" w:fill="FFFFFF"/>
        <w:spacing w:after="0" w:line="240" w:lineRule="auto"/>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7) готовность к вхождению обучающегося в социальную среду.</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b/>
          <w:bCs/>
          <w:sz w:val="24"/>
          <w:szCs w:val="24"/>
          <w:shd w:val="clear" w:color="auto" w:fill="FFFFFF"/>
        </w:rPr>
      </w:pPr>
    </w:p>
    <w:p w:rsidR="002B0755" w:rsidRPr="00D87D5B" w:rsidRDefault="002B0755" w:rsidP="002B0755">
      <w:pPr>
        <w:pStyle w:val="western"/>
        <w:shd w:val="clear" w:color="auto" w:fill="FFFFFF"/>
        <w:spacing w:before="0" w:beforeAutospacing="0"/>
        <w:rPr>
          <w:b/>
          <w:bCs/>
          <w:color w:val="auto"/>
          <w:shd w:val="clear" w:color="auto" w:fill="FFFFFF"/>
        </w:rPr>
      </w:pP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D87D5B">
        <w:rPr>
          <w:rFonts w:ascii="Times New Roman" w:hAnsi="Times New Roman" w:cs="Times New Roman"/>
          <w:b/>
          <w:bCs/>
          <w:sz w:val="24"/>
          <w:szCs w:val="24"/>
        </w:rPr>
        <w:t>ПЛАНИРУЕМЫЕ РЕЗУЛЬТАТЫ ИЗУЧЕНИЯ УЧЕБНОГО ПРЕДМЕТА</w:t>
      </w: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Cs/>
          <w:sz w:val="24"/>
          <w:szCs w:val="24"/>
        </w:rPr>
      </w:pPr>
      <w:r w:rsidRPr="00D87D5B">
        <w:rPr>
          <w:rFonts w:ascii="Times New Roman" w:hAnsi="Times New Roman" w:cs="Times New Roman"/>
          <w:bCs/>
          <w:sz w:val="24"/>
          <w:szCs w:val="24"/>
        </w:rPr>
        <w:t>во 2  классе</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bCs/>
          <w:sz w:val="24"/>
          <w:szCs w:val="24"/>
          <w:shd w:val="clear" w:color="auto" w:fill="FFFFFF"/>
        </w:rPr>
      </w:pPr>
      <w:r w:rsidRPr="00D87D5B">
        <w:rPr>
          <w:rFonts w:ascii="Times New Roman" w:eastAsia="Times New Roman" w:hAnsi="Times New Roman" w:cs="Times New Roman"/>
          <w:bCs/>
          <w:sz w:val="24"/>
          <w:szCs w:val="24"/>
          <w:shd w:val="clear" w:color="auto" w:fill="FFFFFF"/>
        </w:rPr>
        <w:t>Основные требования к уровням овладения предметными результатами</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Минимальный уровень:</w:t>
      </w:r>
    </w:p>
    <w:p w:rsidR="002B0755" w:rsidRPr="00D87D5B" w:rsidRDefault="002B0755" w:rsidP="005400C9">
      <w:pPr>
        <w:numPr>
          <w:ilvl w:val="0"/>
          <w:numId w:val="61"/>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названия некоторых художественных материалов, инструментов и приспособлений;</w:t>
      </w:r>
    </w:p>
    <w:p w:rsidR="002B0755" w:rsidRPr="00D87D5B" w:rsidRDefault="002B0755" w:rsidP="005400C9">
      <w:pPr>
        <w:numPr>
          <w:ilvl w:val="0"/>
          <w:numId w:val="61"/>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некоторые выразительные средства изобразительного искусства: «точка», «линия», «штриховка», «пятно», «цвет»;</w:t>
      </w:r>
    </w:p>
    <w:p w:rsidR="002B0755" w:rsidRPr="00D87D5B" w:rsidRDefault="002B0755" w:rsidP="005400C9">
      <w:pPr>
        <w:numPr>
          <w:ilvl w:val="0"/>
          <w:numId w:val="61"/>
        </w:numPr>
        <w:spacing w:after="0" w:line="240" w:lineRule="auto"/>
        <w:ind w:left="0" w:firstLine="567"/>
        <w:contextualSpacing/>
        <w:rPr>
          <w:rFonts w:ascii="Times New Roman" w:eastAsia="Times New Roman" w:hAnsi="Times New Roman" w:cs="Times New Roman"/>
          <w:sz w:val="24"/>
          <w:szCs w:val="24"/>
          <w:shd w:val="clear" w:color="auto" w:fill="FFFFFF"/>
        </w:rPr>
      </w:pPr>
      <w:r w:rsidRPr="00D87D5B">
        <w:rPr>
          <w:rFonts w:ascii="Times New Roman" w:eastAsia="Calibri" w:hAnsi="Times New Roman" w:cs="Times New Roman"/>
          <w:sz w:val="24"/>
          <w:szCs w:val="24"/>
          <w:shd w:val="clear" w:color="auto" w:fill="FFFFFF"/>
        </w:rPr>
        <w:t xml:space="preserve">пользоваться шаблонами, </w:t>
      </w:r>
      <w:r w:rsidRPr="00D87D5B">
        <w:rPr>
          <w:rFonts w:ascii="Times New Roman" w:eastAsia="Times New Roman" w:hAnsi="Times New Roman" w:cs="Times New Roman"/>
          <w:sz w:val="24"/>
          <w:szCs w:val="24"/>
          <w:shd w:val="clear" w:color="auto" w:fill="FFFFFF"/>
        </w:rPr>
        <w:t>использовать данные учителем ориентиры (опорные точки) и в соответствии с ними размещать изображение на листе бумаги;</w:t>
      </w:r>
    </w:p>
    <w:p w:rsidR="002B0755" w:rsidRPr="00D87D5B" w:rsidRDefault="002B0755" w:rsidP="005400C9">
      <w:pPr>
        <w:numPr>
          <w:ilvl w:val="0"/>
          <w:numId w:val="61"/>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рисовать кистью цветы (по типу ромашки), листья используя прием примакивания;</w:t>
      </w:r>
    </w:p>
    <w:p w:rsidR="002B0755" w:rsidRPr="00D87D5B" w:rsidRDefault="002B0755" w:rsidP="005400C9">
      <w:pPr>
        <w:numPr>
          <w:ilvl w:val="0"/>
          <w:numId w:val="61"/>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понимать принцип повторения или чередования элементов в узоре (по форме и цвету);</w:t>
      </w:r>
    </w:p>
    <w:p w:rsidR="002B0755" w:rsidRPr="00D87D5B" w:rsidRDefault="002B0755" w:rsidP="005400C9">
      <w:pPr>
        <w:numPr>
          <w:ilvl w:val="0"/>
          <w:numId w:val="61"/>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следовать при выполнении работы инструкциям учителя.</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Достаточный уровень:</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названия некоторых художественных материалов, инструментов и приспособлений; их свойств, назначения;</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выразительные средства изобразительного искусства: «точка», «линия», «штриховка», «контур», «пятно», «цвет»;</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свободно, без напряжения проводить от руки линии в нужных направлениях, не поворачивая при этом лист бумаги;</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ориентироваться на плоскости листа бумаги и в готовой геометрической форме в соответствии с инструкцией учителя;</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использовать ориентиры (опорные точки) и в соответствии с ними размещать изображение на листе бумаги;</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закрашивать рисунок карандашами, красками, соблюдая контуры изображения;</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рисовать от руки предметы округлой, прямоугольной и треугольной формы;</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рисовать кистью цветы (по типу ромашки), листья используя прием примакивания;</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понимать принцип повторения или чередования элементов в узоре (по форме и цвету);</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стилизовано изображать, ориентируясь на образец, несложные по строению предметы, соблюдая форму и пропорциональные соотношения его частей;</w:t>
      </w:r>
    </w:p>
    <w:p w:rsidR="002B0755" w:rsidRPr="00D87D5B" w:rsidRDefault="002B0755" w:rsidP="005400C9">
      <w:pPr>
        <w:numPr>
          <w:ilvl w:val="0"/>
          <w:numId w:val="62"/>
        </w:numPr>
        <w:shd w:val="clear" w:color="auto" w:fill="FFFFFF"/>
        <w:spacing w:after="0" w:line="240" w:lineRule="auto"/>
        <w:ind w:left="0"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следовать при рисовании порядку действий по технологической карте.</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Результаты могут уточняться и конкретизироваться с учетом индивидуальных особенностей обучающихся.</w:t>
      </w:r>
    </w:p>
    <w:p w:rsidR="002B0755" w:rsidRPr="00D87D5B" w:rsidRDefault="002B0755" w:rsidP="002B0755">
      <w:pPr>
        <w:shd w:val="clear" w:color="auto" w:fill="FFFFFF"/>
        <w:spacing w:after="0" w:line="240" w:lineRule="auto"/>
        <w:ind w:firstLine="567"/>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 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1) развитие чувства любви к родителям, другим членам семьи, к школе, принятие учителя и учеников класса, взаимодействие с ними;</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2) развитие мотивации к обучению;</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3) развитие адекватных представлений о насущно необходимом жизнеобеспечении;</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4) овладение социально–бытовыми умениями, используемыми в повседневной жизни;</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5) владение элементарными навыками коммуникации и принятыми ритуалами социального взаимодействия;</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lastRenderedPageBreak/>
        <w:t>6) развитие положительных свойств и качеств личности;</w:t>
      </w:r>
    </w:p>
    <w:p w:rsidR="002B0755" w:rsidRPr="00D87D5B" w:rsidRDefault="002B0755" w:rsidP="002B0755">
      <w:pPr>
        <w:shd w:val="clear" w:color="auto" w:fill="FFFFFF"/>
        <w:spacing w:after="0" w:line="240" w:lineRule="auto"/>
        <w:ind w:firstLine="567"/>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7) готовность к вхождению обучающегося в социальную среду.</w:t>
      </w: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D87D5B">
        <w:rPr>
          <w:rFonts w:ascii="Times New Roman" w:hAnsi="Times New Roman" w:cs="Times New Roman"/>
          <w:b/>
          <w:bCs/>
          <w:sz w:val="24"/>
          <w:szCs w:val="24"/>
        </w:rPr>
        <w:t>ПЛАНИРУЕМЫЕ РЕЗУЛЬТАТЫ ИЗУЧЕНИЯ УЧЕБНОГО ПРЕДМЕТА</w:t>
      </w: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Cs/>
          <w:sz w:val="24"/>
          <w:szCs w:val="24"/>
        </w:rPr>
      </w:pPr>
      <w:r w:rsidRPr="00D87D5B">
        <w:rPr>
          <w:rFonts w:ascii="Times New Roman" w:hAnsi="Times New Roman" w:cs="Times New Roman"/>
          <w:bCs/>
          <w:sz w:val="24"/>
          <w:szCs w:val="24"/>
        </w:rPr>
        <w:t>в 3  классе</w:t>
      </w:r>
    </w:p>
    <w:p w:rsidR="002B0755" w:rsidRPr="00D87D5B" w:rsidRDefault="002B0755" w:rsidP="002B0755">
      <w:pPr>
        <w:shd w:val="clear" w:color="auto" w:fill="FFFFFF"/>
        <w:spacing w:after="0" w:line="240" w:lineRule="auto"/>
        <w:rPr>
          <w:rFonts w:ascii="Times New Roman" w:eastAsia="Times New Roman" w:hAnsi="Times New Roman" w:cs="Times New Roman"/>
          <w:bCs/>
          <w:sz w:val="24"/>
          <w:szCs w:val="24"/>
          <w:shd w:val="clear" w:color="auto" w:fill="FFFFFF"/>
        </w:rPr>
      </w:pPr>
      <w:r w:rsidRPr="00D87D5B">
        <w:rPr>
          <w:rFonts w:ascii="Times New Roman" w:eastAsia="Times New Roman" w:hAnsi="Times New Roman" w:cs="Times New Roman"/>
          <w:bCs/>
          <w:sz w:val="24"/>
          <w:szCs w:val="24"/>
          <w:shd w:val="clear" w:color="auto" w:fill="FFFFFF"/>
        </w:rPr>
        <w:t xml:space="preserve">         Основные требования к уровням овладения предметными результатами</w:t>
      </w:r>
    </w:p>
    <w:p w:rsidR="002B0755" w:rsidRPr="00D87D5B" w:rsidRDefault="002B0755" w:rsidP="002B0755">
      <w:pPr>
        <w:spacing w:after="0" w:line="240" w:lineRule="auto"/>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t>Предметные ре</w:t>
      </w:r>
      <w:r w:rsidRPr="00D87D5B">
        <w:rPr>
          <w:rFonts w:ascii="Times New Roman" w:eastAsia="Calibri" w:hAnsi="Times New Roman" w:cs="Times New Roman"/>
          <w:sz w:val="24"/>
          <w:szCs w:val="24"/>
        </w:rPr>
        <w:softHyphen/>
        <w:t>зуль</w:t>
      </w:r>
      <w:r w:rsidRPr="00D87D5B">
        <w:rPr>
          <w:rFonts w:ascii="Times New Roman" w:eastAsia="Calibri" w:hAnsi="Times New Roman" w:cs="Times New Roman"/>
          <w:sz w:val="24"/>
          <w:szCs w:val="24"/>
        </w:rPr>
        <w:softHyphen/>
        <w:t>та</w:t>
      </w:r>
      <w:r w:rsidRPr="00D87D5B">
        <w:rPr>
          <w:rFonts w:ascii="Times New Roman" w:eastAsia="Calibri" w:hAnsi="Times New Roman" w:cs="Times New Roman"/>
          <w:sz w:val="24"/>
          <w:szCs w:val="24"/>
        </w:rPr>
        <w:softHyphen/>
        <w:t xml:space="preserve">ты обучающихся данной категории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 </w:t>
      </w:r>
    </w:p>
    <w:p w:rsidR="002B0755" w:rsidRPr="00D87D5B" w:rsidRDefault="002B0755" w:rsidP="002B0755">
      <w:pPr>
        <w:spacing w:after="0" w:line="240" w:lineRule="auto"/>
        <w:jc w:val="both"/>
        <w:rPr>
          <w:rFonts w:ascii="Times New Roman" w:eastAsia="Calibri" w:hAnsi="Times New Roman" w:cs="Times New Roman"/>
          <w:sz w:val="24"/>
          <w:szCs w:val="24"/>
        </w:rPr>
      </w:pPr>
      <w:r w:rsidRPr="00D87D5B">
        <w:rPr>
          <w:rFonts w:ascii="Times New Roman" w:eastAsia="Calibri" w:hAnsi="Times New Roman" w:cs="Times New Roman"/>
          <w:sz w:val="24"/>
          <w:szCs w:val="24"/>
        </w:rPr>
        <w:t xml:space="preserve">Требования к контролю и оценке знаний определены двумя уровнями – в зависимости от индивидуальных особенностей и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объём обязательных умений. Достаточный уровень освоения предметных результатов не является обязательным для всех обучающихся. </w:t>
      </w:r>
    </w:p>
    <w:p w:rsidR="002B0755" w:rsidRPr="00D87D5B" w:rsidRDefault="002B0755" w:rsidP="002B0755">
      <w:pPr>
        <w:shd w:val="clear" w:color="auto" w:fill="FFFFFF"/>
        <w:spacing w:after="0" w:line="240" w:lineRule="auto"/>
        <w:jc w:val="both"/>
        <w:rPr>
          <w:rFonts w:ascii="Times New Roman" w:eastAsia="Times New Roman" w:hAnsi="Times New Roman" w:cs="Times New Roman"/>
          <w:b/>
          <w:sz w:val="24"/>
          <w:szCs w:val="24"/>
          <w:shd w:val="clear" w:color="auto" w:fill="FFFFFF"/>
        </w:rPr>
      </w:pPr>
      <w:r w:rsidRPr="00D87D5B">
        <w:rPr>
          <w:rFonts w:ascii="Times New Roman" w:eastAsia="Times New Roman" w:hAnsi="Times New Roman" w:cs="Times New Roman"/>
          <w:b/>
          <w:sz w:val="24"/>
          <w:szCs w:val="24"/>
          <w:shd w:val="clear" w:color="auto" w:fill="FFFFFF"/>
        </w:rPr>
        <w:t>Минимальный уровень:</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знать названия художественных материалов, инструментов и приспособлений; </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элементарные правила композиции, цветоведения, передачи формы предмета;</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некоторые выразительные средства изобразительного искусства: «изобразительная поверхность», «точка», «линия», «штриховка», «пятно», «цвет»;</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названия предметов, подлежащих рисованию;</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названия некоторых народных и национальных промыслов, изготавливающих игрушки: Дымково, Гжель;</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организовывать свое рабочее место в зависимости от характера выполняемой работы;</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следовать при выполнении работы инструкциям учителя; </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рисовать с натуры, по памяти, представлению, воображению предметы несложной формы и конструкции; передавать в рисунке содержание несложных произведений в соответствии с темой;</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применять приемы работы карандашом, акварельными красками, гуашью с целью передачи фактуры предмета;</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ориентироваться в пространстве листа; размещать изображение одного или группы предметов в соответствии с параметрами изобразительной поверхности; </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адекватно передавать цвет изображаемого объекта, определять насыщенность цвета, получать смешанные и некоторые оттенки цвета;</w:t>
      </w:r>
    </w:p>
    <w:p w:rsidR="002B0755" w:rsidRPr="00D87D5B" w:rsidRDefault="002B0755" w:rsidP="005400C9">
      <w:pPr>
        <w:numPr>
          <w:ilvl w:val="0"/>
          <w:numId w:val="64"/>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узнавать и различать в книжных иллюстрациях и репродукциях изображенные предметы и действия.</w:t>
      </w: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Достаточный уровень:</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названия жанров изобразительного искусства (портрет, натюрморт, пейзаж);</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названия некоторых народных и национальных промыслов (Дымково, Гжель, Хохлома);</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основные особенности некоторых материалов, используемых в рисовании;</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выразительные средства изобразительного искусства: «изобразительная поверхность», «точка», «линия», «штриховка», «контур», «пятно», «цвет», «симметрия», «ритм»;</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знать законы и правила цветоведения; светотени; построения орнамента;</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следовать при выполнении работы инструкциям учителя или инструкциям, представленным в других информационных источниках; </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оценивать результаты собственной изобразительной деятельности и одноклассников (красиво, некрасиво, аккуратно, похоже на образец); </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рисовать с натуры и по памяти после предварительных наблюдений; </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уметь различать и передавать в рисунке эмоциональное состояние и свое отношение к природе, человеку, семье и обществу;</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уметь различать произведения живописи, графики, скульптуры, архитектуры и декоративно-прикладного искусства;</w:t>
      </w:r>
    </w:p>
    <w:p w:rsidR="002B0755" w:rsidRPr="00D87D5B" w:rsidRDefault="002B0755" w:rsidP="005400C9">
      <w:pPr>
        <w:numPr>
          <w:ilvl w:val="0"/>
          <w:numId w:val="65"/>
        </w:numPr>
        <w:shd w:val="clear" w:color="auto" w:fill="FFFFFF"/>
        <w:spacing w:after="0" w:line="240" w:lineRule="auto"/>
        <w:ind w:left="0"/>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lastRenderedPageBreak/>
        <w:t>уметь различать жанры изобразительного искусства: пейзаж, портрет, натюрморт, сюжетное изображение.</w:t>
      </w: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Результаты могут уточняться и конкретизироваться с учетом индивидуальных особенностей обучающихся.</w:t>
      </w: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2B0755" w:rsidRPr="00D87D5B" w:rsidRDefault="002B0755" w:rsidP="005400C9">
      <w:pPr>
        <w:numPr>
          <w:ilvl w:val="0"/>
          <w:numId w:val="63"/>
        </w:numPr>
        <w:shd w:val="clear" w:color="auto" w:fill="FFFFFF"/>
        <w:spacing w:after="0" w:line="240" w:lineRule="auto"/>
        <w:ind w:left="0" w:firstLine="0"/>
        <w:contextualSpacing/>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развитие мотивации к обучению;</w:t>
      </w:r>
    </w:p>
    <w:p w:rsidR="002B0755" w:rsidRPr="00D87D5B" w:rsidRDefault="002B0755" w:rsidP="005400C9">
      <w:pPr>
        <w:numPr>
          <w:ilvl w:val="0"/>
          <w:numId w:val="63"/>
        </w:numPr>
        <w:shd w:val="clear" w:color="auto" w:fill="FFFFFF"/>
        <w:spacing w:after="0" w:line="240" w:lineRule="auto"/>
        <w:ind w:left="0" w:firstLine="0"/>
        <w:contextualSpacing/>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социально</w:t>
      </w:r>
      <w:r w:rsidRPr="00D87D5B">
        <w:rPr>
          <w:rFonts w:ascii="Times New Roman" w:eastAsia="Times New Roman" w:hAnsi="Times New Roman" w:cs="Times New Roman"/>
          <w:sz w:val="24"/>
          <w:szCs w:val="24"/>
          <w:shd w:val="clear" w:color="auto" w:fill="FFFFFF"/>
        </w:rPr>
        <w:softHyphen/>
        <w:t>-бытовыми умениями, используемыми в повседневной жизни;</w:t>
      </w:r>
    </w:p>
    <w:p w:rsidR="002B0755" w:rsidRPr="00D87D5B" w:rsidRDefault="002B0755" w:rsidP="005400C9">
      <w:pPr>
        <w:numPr>
          <w:ilvl w:val="0"/>
          <w:numId w:val="63"/>
        </w:numPr>
        <w:shd w:val="clear" w:color="auto" w:fill="FFFFFF"/>
        <w:spacing w:after="0" w:line="240" w:lineRule="auto"/>
        <w:ind w:left="0" w:firstLine="0"/>
        <w:contextualSpacing/>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владение элементарными навыками коммуникации и принятыми ритуалами социального взаимодействия;</w:t>
      </w:r>
    </w:p>
    <w:p w:rsidR="002B0755" w:rsidRPr="00D87D5B" w:rsidRDefault="002B0755" w:rsidP="005400C9">
      <w:pPr>
        <w:numPr>
          <w:ilvl w:val="0"/>
          <w:numId w:val="63"/>
        </w:numPr>
        <w:shd w:val="clear" w:color="auto" w:fill="FFFFFF"/>
        <w:spacing w:after="0" w:line="240" w:lineRule="auto"/>
        <w:ind w:left="0" w:firstLine="0"/>
        <w:contextualSpacing/>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развитие положительных свойств и качеств личности;</w:t>
      </w:r>
    </w:p>
    <w:p w:rsidR="002B0755" w:rsidRPr="00D87D5B" w:rsidRDefault="002B0755" w:rsidP="005400C9">
      <w:pPr>
        <w:numPr>
          <w:ilvl w:val="0"/>
          <w:numId w:val="63"/>
        </w:numPr>
        <w:shd w:val="clear" w:color="auto" w:fill="FFFFFF"/>
        <w:spacing w:after="0" w:line="240" w:lineRule="auto"/>
        <w:ind w:left="0" w:firstLine="0"/>
        <w:contextualSpacing/>
        <w:jc w:val="both"/>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готовность к вхождению обучающегося в различные социальные группы.</w:t>
      </w:r>
    </w:p>
    <w:p w:rsidR="002B0755" w:rsidRDefault="002B0755" w:rsidP="002B0755">
      <w:pPr>
        <w:pStyle w:val="western"/>
        <w:shd w:val="clear" w:color="auto" w:fill="FFFFFF"/>
        <w:spacing w:before="0" w:beforeAutospacing="0"/>
        <w:rPr>
          <w:b/>
          <w:bCs/>
          <w:color w:val="auto"/>
          <w:shd w:val="clear" w:color="auto" w:fill="FFFFFF"/>
        </w:rPr>
      </w:pPr>
    </w:p>
    <w:p w:rsidR="002B0755" w:rsidRPr="00D87D5B" w:rsidRDefault="002B0755" w:rsidP="002B0755">
      <w:pPr>
        <w:tabs>
          <w:tab w:val="left" w:pos="3919"/>
        </w:tabs>
        <w:rPr>
          <w:rFonts w:ascii="Times New Roman" w:hAnsi="Times New Roman" w:cs="Times New Roman"/>
          <w:b/>
          <w:bCs/>
          <w:sz w:val="24"/>
          <w:szCs w:val="24"/>
        </w:rPr>
      </w:pPr>
      <w:r w:rsidRPr="00D87D5B">
        <w:rPr>
          <w:rFonts w:ascii="Times New Roman" w:hAnsi="Times New Roman" w:cs="Times New Roman"/>
          <w:b/>
          <w:bCs/>
          <w:sz w:val="24"/>
          <w:szCs w:val="24"/>
        </w:rPr>
        <w:t>ПЛАНИРУЕМЫЕ РЕЗУЛЬТАТЫ ИЗУЧЕНИЯ УЧЕБНОГО ПРЕДМЕТА</w:t>
      </w:r>
    </w:p>
    <w:p w:rsidR="002B0755" w:rsidRPr="00D87D5B" w:rsidRDefault="002B0755" w:rsidP="002B0755">
      <w:pPr>
        <w:shd w:val="clear" w:color="auto" w:fill="FFFFFF"/>
        <w:autoSpaceDE w:val="0"/>
        <w:autoSpaceDN w:val="0"/>
        <w:adjustRightInd w:val="0"/>
        <w:spacing w:after="0" w:line="240" w:lineRule="auto"/>
        <w:ind w:firstLine="360"/>
        <w:jc w:val="center"/>
        <w:rPr>
          <w:rFonts w:ascii="Times New Roman" w:hAnsi="Times New Roman" w:cs="Times New Roman"/>
          <w:bCs/>
          <w:sz w:val="24"/>
          <w:szCs w:val="24"/>
        </w:rPr>
      </w:pPr>
      <w:r w:rsidRPr="00D87D5B">
        <w:rPr>
          <w:rFonts w:ascii="Times New Roman" w:hAnsi="Times New Roman" w:cs="Times New Roman"/>
          <w:bCs/>
          <w:sz w:val="24"/>
          <w:szCs w:val="24"/>
        </w:rPr>
        <w:t>в 4  классе</w:t>
      </w:r>
    </w:p>
    <w:p w:rsidR="002B0755" w:rsidRPr="00D87D5B" w:rsidRDefault="002B0755" w:rsidP="002B0755">
      <w:pPr>
        <w:shd w:val="clear" w:color="auto" w:fill="FFFFFF"/>
        <w:spacing w:after="0" w:line="240" w:lineRule="auto"/>
        <w:rPr>
          <w:rFonts w:ascii="Times New Roman" w:eastAsia="Times New Roman" w:hAnsi="Times New Roman" w:cs="Times New Roman"/>
          <w:bCs/>
          <w:sz w:val="24"/>
          <w:szCs w:val="24"/>
          <w:shd w:val="clear" w:color="auto" w:fill="FFFFFF"/>
        </w:rPr>
      </w:pPr>
      <w:r w:rsidRPr="00D87D5B">
        <w:rPr>
          <w:rFonts w:ascii="Times New Roman" w:eastAsia="Times New Roman" w:hAnsi="Times New Roman" w:cs="Times New Roman"/>
          <w:bCs/>
          <w:sz w:val="24"/>
          <w:szCs w:val="24"/>
          <w:shd w:val="clear" w:color="auto" w:fill="FFFFFF"/>
        </w:rPr>
        <w:t>Основные требования к уровням овладения предметными результатами</w:t>
      </w:r>
    </w:p>
    <w:p w:rsidR="002B0755" w:rsidRPr="00D87D5B" w:rsidRDefault="002B0755" w:rsidP="002B0755">
      <w:pPr>
        <w:spacing w:after="0" w:line="240" w:lineRule="auto"/>
        <w:ind w:firstLine="284"/>
        <w:rPr>
          <w:rFonts w:ascii="Times New Roman" w:hAnsi="Times New Roman" w:cs="Times New Roman"/>
          <w:sz w:val="24"/>
          <w:szCs w:val="24"/>
        </w:rPr>
      </w:pPr>
      <w:r w:rsidRPr="00D87D5B">
        <w:rPr>
          <w:rFonts w:ascii="Times New Roman" w:hAnsi="Times New Roman" w:cs="Times New Roman"/>
          <w:sz w:val="24"/>
          <w:szCs w:val="24"/>
        </w:rPr>
        <w:t>Минимальный уровень:</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знать названия художественных материалов, инструментов и приспособлений; их свойств, назначения, правил хранения, обращения с ними и санитарно-гигиенических требований при работе с ними;</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знать элементарные правила композиции, цветоведения, передачи формы предмета и др.;</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знать некоторые выразительные средства изобразительного искусства: «изобразительная поверхность», «точка», «линия», «штриховка», «пятно», «цвет»;</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знать названия предметов, подлежащих рисованию;</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знать названия некоторых народных и национальных промыслов, изготавливающих игрушки: Дымково, Гжель, Городец, Каргополь и др.;</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самостоятельно организовывать свое рабочее место в зависимости от характера выполняемой работы: правильно сидеть за столом, располагать лист бумаги на столе, держать карандаш, кисть и др.;</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следовать при выполнении работы инструкциям учителя;</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xml:space="preserve">- рационально организовать свою изобразительную деятельность; </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планировать работу; осуществлять текущий и заключительный контроль выполняемых практических действий и корректировку хода практической работы;</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рисовать с натуры, по памяти, представлению, воображению предметы несложной формы и конструкции; передавать в рисунке содержание несложных произведений в соответствии с темой;</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применять приемы работы карандашом, акварельными красками с целью передачи фактуры предмета;</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xml:space="preserve">- ориентироваться в пространстве листа; размещать изображение одного или группы предметов в соответствии с параметрами изобразительной поверхности; </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адекватно передавать цвет изображаемого объекта, определять насыщенность цвета, получать смешанные и некоторые оттенки цвета;</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узнавать и различать в книжных иллюстрациях и репродукциях изображенные предметы и действия.</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Достаточный уровень:</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знать названия жанров изобразительного искусства (портрет, натюрморт, пейзаж и др.);</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знать названия некоторых народных и национальных промыслов (Дымково, Гжель, Городец, Хохлома и др.);</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знать основные особенности некоторых материалов, используемых в рисовании;</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lastRenderedPageBreak/>
        <w:t>- знать выразительные средства изобразительного искусства: «изобразительная поверхность», «точка», «линия», «штриховка», «контур», «пятно», «цвет», объем, «пространство», «пропорция», «симметрия», «ритм», «динамика» и др.;</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знать законы и правила цветоведения; светотени; перспективы; построения орнамента, стилизации формы предмета и др.;</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xml:space="preserve">- находить необходимую для выполнения работы информацию в материалах учебника, рабочей тетради; </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xml:space="preserve">- следовать при выполнении работы инструкциям учителя или инструкциям, представленным в других информационных источниках; </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xml:space="preserve">- оценивать результаты собственной изобразительной деятельности и одноклассников (красиво, некрасиво, аккуратно, похоже на образец); </w:t>
      </w:r>
    </w:p>
    <w:p w:rsidR="002B0755" w:rsidRPr="00D87D5B" w:rsidRDefault="002B0755" w:rsidP="002B0755">
      <w:pPr>
        <w:spacing w:after="0" w:line="240" w:lineRule="auto"/>
        <w:jc w:val="both"/>
        <w:rPr>
          <w:rFonts w:ascii="Times New Roman" w:hAnsi="Times New Roman" w:cs="Times New Roman"/>
          <w:sz w:val="24"/>
          <w:szCs w:val="24"/>
        </w:rPr>
      </w:pPr>
      <w:r w:rsidRPr="00D87D5B">
        <w:rPr>
          <w:rFonts w:ascii="Times New Roman" w:hAnsi="Times New Roman" w:cs="Times New Roman"/>
          <w:sz w:val="24"/>
          <w:szCs w:val="24"/>
        </w:rPr>
        <w:t>- устанавливать причинно-следственные связи между выполняемыми действиями и их результатами.</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xml:space="preserve">- рисовать с натуры и по памяти после предварительных наблюдений, передавать все признаки и свойства изображаемого объекта; рисовать по воображению; </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уметь различать и передавать в рисунке эмоциональное состояние и свое отношение к природе, человеку, семье и обществу;</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уметь различать произведения живописи, графики, скульптуры, архитектуры и декоративно-прикладного искусства;</w:t>
      </w:r>
    </w:p>
    <w:p w:rsidR="002B0755" w:rsidRPr="00D87D5B" w:rsidRDefault="002B0755" w:rsidP="002B0755">
      <w:pPr>
        <w:spacing w:after="0" w:line="240" w:lineRule="auto"/>
        <w:rPr>
          <w:rFonts w:ascii="Times New Roman" w:hAnsi="Times New Roman" w:cs="Times New Roman"/>
          <w:sz w:val="24"/>
          <w:szCs w:val="24"/>
        </w:rPr>
      </w:pPr>
      <w:r w:rsidRPr="00D87D5B">
        <w:rPr>
          <w:rFonts w:ascii="Times New Roman" w:hAnsi="Times New Roman" w:cs="Times New Roman"/>
          <w:sz w:val="24"/>
          <w:szCs w:val="24"/>
        </w:rPr>
        <w:t>- уметь различать жанры изобразительного искусства: пейзаж, портрет, натюрморт, сюжетное изображение.</w:t>
      </w:r>
    </w:p>
    <w:p w:rsidR="002B0755" w:rsidRPr="00D87D5B" w:rsidRDefault="002B0755" w:rsidP="002B0755">
      <w:pPr>
        <w:pStyle w:val="Default"/>
        <w:ind w:firstLine="567"/>
        <w:jc w:val="both"/>
        <w:rPr>
          <w:sz w:val="24"/>
          <w:szCs w:val="24"/>
        </w:rPr>
      </w:pPr>
      <w:r w:rsidRPr="00D87D5B">
        <w:rPr>
          <w:i/>
          <w:sz w:val="24"/>
          <w:szCs w:val="24"/>
        </w:rPr>
        <w:t>Личностные результаты</w:t>
      </w:r>
      <w:r w:rsidRPr="00D87D5B">
        <w:rPr>
          <w:sz w:val="24"/>
          <w:szCs w:val="24"/>
        </w:rPr>
        <w:t xml:space="preserve"> -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 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w:t>
      </w:r>
    </w:p>
    <w:p w:rsidR="002B0755" w:rsidRPr="00D87D5B" w:rsidRDefault="002B0755" w:rsidP="002B0755">
      <w:pPr>
        <w:pStyle w:val="Default"/>
        <w:jc w:val="both"/>
        <w:rPr>
          <w:sz w:val="24"/>
          <w:szCs w:val="24"/>
        </w:rPr>
      </w:pPr>
      <w:r w:rsidRPr="00D87D5B">
        <w:rPr>
          <w:sz w:val="24"/>
          <w:szCs w:val="24"/>
        </w:rPr>
        <w:t xml:space="preserve"> - принятие учителя и учеников класса, первоначальные навыки взаимодействия с ними;  </w:t>
      </w:r>
    </w:p>
    <w:p w:rsidR="002B0755" w:rsidRPr="00D87D5B" w:rsidRDefault="002B0755" w:rsidP="002B0755">
      <w:pPr>
        <w:pStyle w:val="Default"/>
        <w:jc w:val="both"/>
        <w:rPr>
          <w:sz w:val="24"/>
          <w:szCs w:val="24"/>
        </w:rPr>
      </w:pPr>
      <w:r w:rsidRPr="00D87D5B">
        <w:rPr>
          <w:sz w:val="24"/>
          <w:szCs w:val="24"/>
        </w:rPr>
        <w:t>- положительное отношение к школе;</w:t>
      </w:r>
    </w:p>
    <w:p w:rsidR="002B0755" w:rsidRPr="00D87D5B" w:rsidRDefault="002B0755" w:rsidP="002B0755">
      <w:pPr>
        <w:pStyle w:val="Default"/>
        <w:jc w:val="both"/>
        <w:rPr>
          <w:sz w:val="24"/>
          <w:szCs w:val="24"/>
        </w:rPr>
      </w:pPr>
      <w:r w:rsidRPr="00D87D5B">
        <w:rPr>
          <w:sz w:val="24"/>
          <w:szCs w:val="24"/>
        </w:rPr>
        <w:t>- развитие мотивации к обучению;</w:t>
      </w:r>
    </w:p>
    <w:p w:rsidR="002B0755" w:rsidRPr="00D87D5B" w:rsidRDefault="002B0755" w:rsidP="002B0755">
      <w:pPr>
        <w:pStyle w:val="Default"/>
        <w:jc w:val="both"/>
        <w:rPr>
          <w:sz w:val="24"/>
          <w:szCs w:val="24"/>
        </w:rPr>
      </w:pPr>
      <w:r w:rsidRPr="00D87D5B">
        <w:rPr>
          <w:sz w:val="24"/>
          <w:szCs w:val="24"/>
        </w:rPr>
        <w:t xml:space="preserve">- развитие элементарных представлений об окружающем мире;  </w:t>
      </w:r>
    </w:p>
    <w:p w:rsidR="002B0755" w:rsidRPr="00D87D5B" w:rsidRDefault="002B0755" w:rsidP="002B0755">
      <w:pPr>
        <w:pStyle w:val="Default"/>
        <w:jc w:val="both"/>
        <w:rPr>
          <w:sz w:val="24"/>
          <w:szCs w:val="24"/>
        </w:rPr>
      </w:pPr>
      <w:r w:rsidRPr="00D87D5B">
        <w:rPr>
          <w:sz w:val="24"/>
          <w:szCs w:val="24"/>
        </w:rPr>
        <w:t xml:space="preserve">- овладение социально-бытовыми умениями, используемыми в повседневной жизни (представления об устройстве школьной жизни; умение включаться в разнообразные повседневные школьные дела); </w:t>
      </w:r>
    </w:p>
    <w:p w:rsidR="002B0755" w:rsidRPr="00D87D5B" w:rsidRDefault="002B0755" w:rsidP="002B0755">
      <w:pPr>
        <w:pStyle w:val="Default"/>
        <w:jc w:val="both"/>
        <w:rPr>
          <w:sz w:val="24"/>
          <w:szCs w:val="24"/>
        </w:rPr>
      </w:pPr>
      <w:r w:rsidRPr="00D87D5B">
        <w:rPr>
          <w:sz w:val="24"/>
          <w:szCs w:val="24"/>
        </w:rPr>
        <w:t xml:space="preserve">- владение элементарными навыками коммуникации и принятыми ритуалами социального взаимодействия; </w:t>
      </w:r>
    </w:p>
    <w:p w:rsidR="002B0755" w:rsidRPr="00D87D5B" w:rsidRDefault="002B0755" w:rsidP="002B0755">
      <w:pPr>
        <w:pStyle w:val="Default"/>
        <w:jc w:val="both"/>
        <w:rPr>
          <w:sz w:val="24"/>
          <w:szCs w:val="24"/>
        </w:rPr>
      </w:pPr>
      <w:r w:rsidRPr="00D87D5B">
        <w:rPr>
          <w:sz w:val="24"/>
          <w:szCs w:val="24"/>
        </w:rPr>
        <w:t>- развитие положительных свойств и качеств личности.</w:t>
      </w:r>
    </w:p>
    <w:p w:rsidR="002B0755" w:rsidRPr="00D87D5B" w:rsidRDefault="002B0755" w:rsidP="002B0755">
      <w:pPr>
        <w:spacing w:after="0" w:line="240" w:lineRule="auto"/>
        <w:contextualSpacing/>
        <w:jc w:val="both"/>
        <w:rPr>
          <w:rFonts w:ascii="Times New Roman" w:eastAsia="Calibri" w:hAnsi="Times New Roman" w:cs="Times New Roman"/>
          <w:kern w:val="1"/>
          <w:sz w:val="24"/>
          <w:szCs w:val="24"/>
          <w:lang w:eastAsia="ar-SA"/>
        </w:rPr>
      </w:pPr>
      <w:r w:rsidRPr="00D87D5B">
        <w:rPr>
          <w:rFonts w:ascii="Times New Roman" w:eastAsia="Calibri" w:hAnsi="Times New Roman" w:cs="Times New Roman"/>
          <w:kern w:val="1"/>
          <w:sz w:val="24"/>
          <w:szCs w:val="24"/>
          <w:lang w:eastAsia="ar-SA"/>
        </w:rPr>
        <w:t>Базовые учебные действия</w:t>
      </w:r>
    </w:p>
    <w:tbl>
      <w:tblPr>
        <w:tblStyle w:val="3e"/>
        <w:tblW w:w="8080" w:type="dxa"/>
        <w:tblInd w:w="-5" w:type="dxa"/>
        <w:tblLook w:val="04A0"/>
      </w:tblPr>
      <w:tblGrid>
        <w:gridCol w:w="2381"/>
        <w:gridCol w:w="2581"/>
        <w:gridCol w:w="3118"/>
      </w:tblGrid>
      <w:tr w:rsidR="002B0755" w:rsidRPr="00D87D5B" w:rsidTr="00C929A1">
        <w:trPr>
          <w:trHeight w:val="395"/>
        </w:trPr>
        <w:tc>
          <w:tcPr>
            <w:tcW w:w="2381" w:type="dxa"/>
            <w:vMerge w:val="restart"/>
            <w:tcBorders>
              <w:top w:val="single" w:sz="4" w:space="0" w:color="000000"/>
              <w:left w:val="single" w:sz="4" w:space="0" w:color="000000"/>
              <w:bottom w:val="single" w:sz="4" w:space="0" w:color="000000"/>
              <w:right w:val="single" w:sz="4" w:space="0" w:color="000000"/>
            </w:tcBorders>
            <w:hideMark/>
          </w:tcPr>
          <w:p w:rsidR="002B0755" w:rsidRPr="00D87D5B" w:rsidRDefault="002B0755" w:rsidP="00C929A1">
            <w:pPr>
              <w:autoSpaceDE w:val="0"/>
              <w:autoSpaceDN w:val="0"/>
              <w:adjustRightInd w:val="0"/>
              <w:jc w:val="both"/>
              <w:rPr>
                <w:rFonts w:ascii="Times New Roman" w:hAnsi="Times New Roman"/>
                <w:bCs/>
                <w:sz w:val="24"/>
                <w:szCs w:val="24"/>
              </w:rPr>
            </w:pPr>
            <w:r w:rsidRPr="00D87D5B">
              <w:rPr>
                <w:rFonts w:ascii="Times New Roman" w:hAnsi="Times New Roman"/>
                <w:bCs/>
                <w:sz w:val="24"/>
                <w:szCs w:val="24"/>
              </w:rPr>
              <w:t>Группа БУД</w:t>
            </w:r>
          </w:p>
        </w:tc>
        <w:tc>
          <w:tcPr>
            <w:tcW w:w="5699" w:type="dxa"/>
            <w:gridSpan w:val="2"/>
            <w:tcBorders>
              <w:top w:val="single" w:sz="4" w:space="0" w:color="000000"/>
              <w:left w:val="single" w:sz="4" w:space="0" w:color="000000"/>
              <w:bottom w:val="single" w:sz="4" w:space="0" w:color="000000"/>
              <w:right w:val="single" w:sz="4" w:space="0" w:color="000000"/>
            </w:tcBorders>
            <w:hideMark/>
          </w:tcPr>
          <w:p w:rsidR="002B0755" w:rsidRPr="00D87D5B" w:rsidRDefault="002B0755" w:rsidP="00C929A1">
            <w:pPr>
              <w:autoSpaceDE w:val="0"/>
              <w:autoSpaceDN w:val="0"/>
              <w:adjustRightInd w:val="0"/>
              <w:jc w:val="both"/>
              <w:rPr>
                <w:rFonts w:ascii="Times New Roman" w:hAnsi="Times New Roman"/>
                <w:bCs/>
                <w:sz w:val="24"/>
                <w:szCs w:val="24"/>
              </w:rPr>
            </w:pPr>
            <w:r w:rsidRPr="00D87D5B">
              <w:rPr>
                <w:rFonts w:ascii="Times New Roman" w:hAnsi="Times New Roman"/>
                <w:bCs/>
                <w:sz w:val="24"/>
                <w:szCs w:val="24"/>
              </w:rPr>
              <w:t>Учебные действия и умения</w:t>
            </w:r>
          </w:p>
        </w:tc>
      </w:tr>
      <w:tr w:rsidR="002B0755" w:rsidRPr="00D87D5B" w:rsidTr="00C929A1">
        <w:trPr>
          <w:trHeight w:val="255"/>
        </w:trPr>
        <w:tc>
          <w:tcPr>
            <w:tcW w:w="2381" w:type="dxa"/>
            <w:vMerge/>
            <w:tcBorders>
              <w:top w:val="single" w:sz="4" w:space="0" w:color="000000"/>
              <w:left w:val="single" w:sz="4" w:space="0" w:color="000000"/>
              <w:bottom w:val="single" w:sz="4" w:space="0" w:color="000000"/>
              <w:right w:val="single" w:sz="4" w:space="0" w:color="000000"/>
            </w:tcBorders>
            <w:vAlign w:val="center"/>
            <w:hideMark/>
          </w:tcPr>
          <w:p w:rsidR="002B0755" w:rsidRPr="00D87D5B" w:rsidRDefault="002B0755" w:rsidP="00C929A1">
            <w:pPr>
              <w:jc w:val="both"/>
              <w:rPr>
                <w:rFonts w:ascii="Times New Roman" w:hAnsi="Times New Roman"/>
                <w:bCs/>
                <w:sz w:val="24"/>
                <w:szCs w:val="24"/>
              </w:rPr>
            </w:pPr>
          </w:p>
        </w:tc>
        <w:tc>
          <w:tcPr>
            <w:tcW w:w="2581" w:type="dxa"/>
            <w:tcBorders>
              <w:top w:val="single" w:sz="4" w:space="0" w:color="auto"/>
              <w:left w:val="single" w:sz="4" w:space="0" w:color="000000"/>
              <w:bottom w:val="single" w:sz="4" w:space="0" w:color="000000"/>
              <w:right w:val="single" w:sz="4" w:space="0" w:color="auto"/>
            </w:tcBorders>
          </w:tcPr>
          <w:p w:rsidR="002B0755" w:rsidRPr="00D87D5B" w:rsidRDefault="002B0755" w:rsidP="00C929A1">
            <w:pPr>
              <w:autoSpaceDE w:val="0"/>
              <w:autoSpaceDN w:val="0"/>
              <w:adjustRightInd w:val="0"/>
              <w:jc w:val="both"/>
              <w:rPr>
                <w:rFonts w:ascii="Times New Roman" w:hAnsi="Times New Roman"/>
                <w:bCs/>
                <w:sz w:val="24"/>
                <w:szCs w:val="24"/>
              </w:rPr>
            </w:pPr>
            <w:r w:rsidRPr="00D87D5B">
              <w:rPr>
                <w:rFonts w:ascii="Times New Roman" w:hAnsi="Times New Roman"/>
                <w:bCs/>
                <w:sz w:val="24"/>
                <w:szCs w:val="24"/>
              </w:rPr>
              <w:t>Минимальный уровень</w:t>
            </w:r>
          </w:p>
          <w:p w:rsidR="002B0755" w:rsidRPr="00D87D5B" w:rsidRDefault="002B0755" w:rsidP="00C929A1">
            <w:pPr>
              <w:autoSpaceDE w:val="0"/>
              <w:autoSpaceDN w:val="0"/>
              <w:adjustRightInd w:val="0"/>
              <w:jc w:val="both"/>
              <w:rPr>
                <w:rFonts w:ascii="Times New Roman" w:hAnsi="Times New Roman"/>
                <w:bCs/>
                <w:sz w:val="24"/>
                <w:szCs w:val="24"/>
              </w:rPr>
            </w:pPr>
            <w:r w:rsidRPr="00D87D5B">
              <w:rPr>
                <w:rFonts w:ascii="Times New Roman" w:hAnsi="Times New Roman"/>
                <w:bCs/>
                <w:sz w:val="24"/>
                <w:szCs w:val="24"/>
              </w:rPr>
              <w:t>освоения</w:t>
            </w:r>
          </w:p>
          <w:p w:rsidR="002B0755" w:rsidRPr="00D87D5B" w:rsidRDefault="002B0755" w:rsidP="00C929A1">
            <w:pPr>
              <w:autoSpaceDE w:val="0"/>
              <w:autoSpaceDN w:val="0"/>
              <w:adjustRightInd w:val="0"/>
              <w:jc w:val="both"/>
              <w:rPr>
                <w:rFonts w:ascii="Times New Roman" w:hAnsi="Times New Roman"/>
                <w:bCs/>
                <w:sz w:val="24"/>
                <w:szCs w:val="24"/>
              </w:rPr>
            </w:pPr>
          </w:p>
        </w:tc>
        <w:tc>
          <w:tcPr>
            <w:tcW w:w="3118" w:type="dxa"/>
            <w:tcBorders>
              <w:top w:val="single" w:sz="4" w:space="0" w:color="auto"/>
              <w:left w:val="single" w:sz="4" w:space="0" w:color="auto"/>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bCs/>
                <w:sz w:val="24"/>
                <w:szCs w:val="24"/>
              </w:rPr>
            </w:pPr>
            <w:r w:rsidRPr="00D87D5B">
              <w:rPr>
                <w:rFonts w:ascii="Times New Roman" w:hAnsi="Times New Roman"/>
                <w:bCs/>
                <w:sz w:val="24"/>
                <w:szCs w:val="24"/>
              </w:rPr>
              <w:t>Достаточный уровень</w:t>
            </w:r>
          </w:p>
          <w:p w:rsidR="002B0755" w:rsidRPr="00D87D5B" w:rsidRDefault="002B0755" w:rsidP="00C929A1">
            <w:pPr>
              <w:autoSpaceDE w:val="0"/>
              <w:autoSpaceDN w:val="0"/>
              <w:adjustRightInd w:val="0"/>
              <w:jc w:val="both"/>
              <w:rPr>
                <w:rFonts w:ascii="Times New Roman" w:hAnsi="Times New Roman"/>
                <w:bCs/>
                <w:sz w:val="24"/>
                <w:szCs w:val="24"/>
              </w:rPr>
            </w:pPr>
            <w:r w:rsidRPr="00D87D5B">
              <w:rPr>
                <w:rFonts w:ascii="Times New Roman" w:hAnsi="Times New Roman"/>
                <w:bCs/>
                <w:sz w:val="24"/>
                <w:szCs w:val="24"/>
              </w:rPr>
              <w:t>освоения</w:t>
            </w:r>
          </w:p>
          <w:p w:rsidR="002B0755" w:rsidRPr="00D87D5B" w:rsidRDefault="002B0755" w:rsidP="00C929A1">
            <w:pPr>
              <w:autoSpaceDE w:val="0"/>
              <w:autoSpaceDN w:val="0"/>
              <w:adjustRightInd w:val="0"/>
              <w:jc w:val="both"/>
              <w:rPr>
                <w:rFonts w:ascii="Times New Roman" w:hAnsi="Times New Roman"/>
                <w:bCs/>
                <w:sz w:val="24"/>
                <w:szCs w:val="24"/>
              </w:rPr>
            </w:pPr>
          </w:p>
        </w:tc>
      </w:tr>
      <w:tr w:rsidR="002B0755" w:rsidRPr="00D87D5B" w:rsidTr="00C929A1">
        <w:tc>
          <w:tcPr>
            <w:tcW w:w="23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Личностные учебные</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действия</w:t>
            </w:r>
          </w:p>
          <w:p w:rsidR="002B0755" w:rsidRPr="00D87D5B" w:rsidRDefault="002B0755" w:rsidP="00C929A1">
            <w:pPr>
              <w:autoSpaceDE w:val="0"/>
              <w:autoSpaceDN w:val="0"/>
              <w:adjustRightInd w:val="0"/>
              <w:jc w:val="both"/>
              <w:rPr>
                <w:rFonts w:ascii="Times New Roman" w:hAnsi="Times New Roman"/>
                <w:b/>
                <w:bCs/>
                <w:sz w:val="24"/>
                <w:szCs w:val="24"/>
              </w:rPr>
            </w:pPr>
          </w:p>
        </w:tc>
        <w:tc>
          <w:tcPr>
            <w:tcW w:w="25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осознание себя как ученика;</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положительное отношение к окружающей действительности;</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xml:space="preserve">- проявление самостоятельности в выполнении простых </w:t>
            </w:r>
            <w:r w:rsidRPr="00D87D5B">
              <w:rPr>
                <w:rFonts w:ascii="Times New Roman" w:hAnsi="Times New Roman"/>
                <w:sz w:val="24"/>
                <w:szCs w:val="24"/>
              </w:rPr>
              <w:lastRenderedPageBreak/>
              <w:t>учебных заданий;</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проявление элементов личной ответственности при поведении в социальном окружении (классе, школе);</w:t>
            </w:r>
          </w:p>
          <w:p w:rsidR="002B0755" w:rsidRPr="00D87D5B" w:rsidRDefault="002B0755" w:rsidP="00C929A1">
            <w:pPr>
              <w:jc w:val="both"/>
              <w:rPr>
                <w:rFonts w:ascii="Times New Roman" w:hAnsi="Times New Roman"/>
                <w:sz w:val="24"/>
                <w:szCs w:val="24"/>
              </w:rPr>
            </w:pPr>
            <w:r w:rsidRPr="00D87D5B">
              <w:rPr>
                <w:rFonts w:ascii="Times New Roman" w:hAnsi="Times New Roman"/>
                <w:sz w:val="24"/>
                <w:szCs w:val="24"/>
              </w:rPr>
              <w:t>- эмоционально-ценностное и осмысленное восприятие визуальных образов реальности и произведений искусства</w:t>
            </w:r>
          </w:p>
          <w:p w:rsidR="002B0755" w:rsidRPr="00D87D5B" w:rsidRDefault="002B0755" w:rsidP="00C929A1">
            <w:pPr>
              <w:autoSpaceDE w:val="0"/>
              <w:autoSpaceDN w:val="0"/>
              <w:adjustRightInd w:val="0"/>
              <w:jc w:val="both"/>
              <w:rPr>
                <w:rFonts w:ascii="Times New Roman" w:hAnsi="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lastRenderedPageBreak/>
              <w:t xml:space="preserve">- осознание себя как ученика, готового посещать школу в соответствии со специально организованными режимными моментами; </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xml:space="preserve">- способность к принятию социального окружения, своего места в нем (класс, </w:t>
            </w:r>
            <w:r w:rsidRPr="00D87D5B">
              <w:rPr>
                <w:rFonts w:ascii="Times New Roman" w:hAnsi="Times New Roman"/>
                <w:sz w:val="24"/>
                <w:szCs w:val="24"/>
              </w:rPr>
              <w:lastRenderedPageBreak/>
              <w:t>школа);</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готовность к организации элементарного взаимодействия с окружающей действительностью.</w:t>
            </w:r>
          </w:p>
          <w:p w:rsidR="002B0755" w:rsidRPr="00D87D5B" w:rsidRDefault="002B0755" w:rsidP="00C929A1">
            <w:pPr>
              <w:autoSpaceDE w:val="0"/>
              <w:autoSpaceDN w:val="0"/>
              <w:adjustRightInd w:val="0"/>
              <w:jc w:val="both"/>
              <w:rPr>
                <w:rFonts w:ascii="Times New Roman" w:hAnsi="Times New Roman"/>
                <w:b/>
                <w:bCs/>
                <w:sz w:val="24"/>
                <w:szCs w:val="24"/>
              </w:rPr>
            </w:pPr>
          </w:p>
        </w:tc>
      </w:tr>
      <w:tr w:rsidR="002B0755" w:rsidRPr="00D87D5B" w:rsidTr="00C929A1">
        <w:tc>
          <w:tcPr>
            <w:tcW w:w="23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lastRenderedPageBreak/>
              <w:t>Коммуникативные учебные действия</w:t>
            </w:r>
          </w:p>
          <w:p w:rsidR="002B0755" w:rsidRPr="00D87D5B" w:rsidRDefault="002B0755" w:rsidP="00C929A1">
            <w:pPr>
              <w:autoSpaceDE w:val="0"/>
              <w:autoSpaceDN w:val="0"/>
              <w:adjustRightInd w:val="0"/>
              <w:jc w:val="both"/>
              <w:rPr>
                <w:rFonts w:ascii="Times New Roman" w:hAnsi="Times New Roman"/>
                <w:b/>
                <w:bCs/>
                <w:sz w:val="24"/>
                <w:szCs w:val="24"/>
              </w:rPr>
            </w:pPr>
          </w:p>
        </w:tc>
        <w:tc>
          <w:tcPr>
            <w:tcW w:w="25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вступать в контакт и работать в паре - учитель-ученик;</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использовать принятые ритуалы социального взаимодействия с одноклассниками и учителем;</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слушать и понимать инструкцию к учебному заданию в разных видах деятельности и быту;</w:t>
            </w:r>
          </w:p>
          <w:p w:rsidR="002B0755" w:rsidRPr="00D87D5B" w:rsidRDefault="002B0755" w:rsidP="00C929A1">
            <w:pPr>
              <w:autoSpaceDE w:val="0"/>
              <w:autoSpaceDN w:val="0"/>
              <w:adjustRightInd w:val="0"/>
              <w:jc w:val="both"/>
              <w:rPr>
                <w:rFonts w:ascii="Times New Roman" w:hAnsi="Times New Roman"/>
                <w:sz w:val="24"/>
                <w:szCs w:val="24"/>
              </w:rPr>
            </w:pP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сотрудничать со взрослыми и сверстниками в разных социальных ситуациях;</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задавать вопросы, необходимые для организации собственной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вступать в контакт и поддерживать его в коллективе (учитель-класс, ученик-ученик, учитель-ученик);</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обращаться за помощью и принимать помощь;</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изменять свое поведение в соответствии с объективными требованиями учебной среды;</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конструктивно взаимодействовать с людьми из ближайшего окружения.</w:t>
            </w:r>
          </w:p>
          <w:p w:rsidR="002B0755" w:rsidRPr="00D87D5B" w:rsidRDefault="002B0755" w:rsidP="00C929A1">
            <w:pPr>
              <w:autoSpaceDE w:val="0"/>
              <w:autoSpaceDN w:val="0"/>
              <w:adjustRightInd w:val="0"/>
              <w:jc w:val="both"/>
              <w:rPr>
                <w:rFonts w:ascii="Times New Roman" w:hAnsi="Times New Roman"/>
                <w:b/>
                <w:bCs/>
                <w:sz w:val="24"/>
                <w:szCs w:val="24"/>
              </w:rPr>
            </w:pPr>
          </w:p>
        </w:tc>
      </w:tr>
      <w:tr w:rsidR="002B0755" w:rsidRPr="00D87D5B" w:rsidTr="00C929A1">
        <w:tc>
          <w:tcPr>
            <w:tcW w:w="23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Регулятивные учебные</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действия</w:t>
            </w:r>
          </w:p>
          <w:p w:rsidR="002B0755" w:rsidRPr="00D87D5B" w:rsidRDefault="002B0755" w:rsidP="00C929A1">
            <w:pPr>
              <w:autoSpaceDE w:val="0"/>
              <w:autoSpaceDN w:val="0"/>
              <w:adjustRightInd w:val="0"/>
              <w:jc w:val="both"/>
              <w:rPr>
                <w:rFonts w:ascii="Times New Roman" w:hAnsi="Times New Roman"/>
                <w:b/>
                <w:bCs/>
                <w:sz w:val="24"/>
                <w:szCs w:val="24"/>
              </w:rPr>
            </w:pPr>
          </w:p>
        </w:tc>
        <w:tc>
          <w:tcPr>
            <w:tcW w:w="2581" w:type="dxa"/>
            <w:tcBorders>
              <w:top w:val="single" w:sz="4" w:space="0" w:color="000000"/>
              <w:left w:val="single" w:sz="4" w:space="0" w:color="000000"/>
              <w:bottom w:val="single" w:sz="4" w:space="0" w:color="000000"/>
              <w:right w:val="single" w:sz="4" w:space="0" w:color="000000"/>
            </w:tcBorders>
          </w:tcPr>
          <w:p w:rsidR="002B0755" w:rsidRPr="00D87D5B" w:rsidRDefault="002B0755" w:rsidP="005400C9">
            <w:pPr>
              <w:numPr>
                <w:ilvl w:val="0"/>
                <w:numId w:val="66"/>
              </w:numPr>
              <w:ind w:left="0" w:firstLine="0"/>
              <w:contextualSpacing/>
              <w:jc w:val="both"/>
              <w:rPr>
                <w:rFonts w:ascii="Times New Roman" w:hAnsi="Times New Roman"/>
                <w:sz w:val="24"/>
                <w:szCs w:val="24"/>
              </w:rPr>
            </w:pPr>
            <w:r w:rsidRPr="00D87D5B">
              <w:rPr>
                <w:rFonts w:ascii="Times New Roman" w:hAnsi="Times New Roman"/>
                <w:sz w:val="24"/>
                <w:szCs w:val="24"/>
              </w:rPr>
              <w:t>определять и формулировать цель деятельности на уроке с помощью учителя</w:t>
            </w:r>
          </w:p>
          <w:p w:rsidR="002B0755" w:rsidRPr="00D87D5B" w:rsidRDefault="002B0755" w:rsidP="005400C9">
            <w:pPr>
              <w:widowControl w:val="0"/>
              <w:numPr>
                <w:ilvl w:val="0"/>
                <w:numId w:val="66"/>
              </w:numPr>
              <w:overflowPunct w:val="0"/>
              <w:autoSpaceDE w:val="0"/>
              <w:autoSpaceDN w:val="0"/>
              <w:adjustRightInd w:val="0"/>
              <w:ind w:left="0" w:firstLine="0"/>
              <w:jc w:val="both"/>
              <w:textAlignment w:val="baseline"/>
              <w:rPr>
                <w:rFonts w:ascii="Times New Roman" w:eastAsia="Times New Roman" w:hAnsi="Times New Roman"/>
                <w:sz w:val="24"/>
                <w:szCs w:val="24"/>
                <w:lang w:eastAsia="ru-RU"/>
              </w:rPr>
            </w:pPr>
            <w:r w:rsidRPr="00D87D5B">
              <w:rPr>
                <w:rFonts w:ascii="Times New Roman" w:eastAsia="Times New Roman" w:hAnsi="Times New Roman"/>
                <w:sz w:val="24"/>
                <w:szCs w:val="24"/>
                <w:lang w:eastAsia="ru-RU"/>
              </w:rPr>
              <w:t xml:space="preserve">учиться высказывать своё предположение (версию) </w:t>
            </w:r>
          </w:p>
          <w:p w:rsidR="002B0755" w:rsidRPr="00D87D5B" w:rsidRDefault="002B0755" w:rsidP="00C929A1">
            <w:pPr>
              <w:widowControl w:val="0"/>
              <w:overflowPunct w:val="0"/>
              <w:autoSpaceDE w:val="0"/>
              <w:autoSpaceDN w:val="0"/>
              <w:adjustRightInd w:val="0"/>
              <w:jc w:val="both"/>
              <w:textAlignment w:val="baseline"/>
              <w:rPr>
                <w:rFonts w:ascii="Times New Roman" w:eastAsia="Times New Roman" w:hAnsi="Times New Roman"/>
                <w:sz w:val="24"/>
                <w:szCs w:val="24"/>
                <w:lang w:eastAsia="ru-RU"/>
              </w:rPr>
            </w:pPr>
            <w:r w:rsidRPr="00D87D5B">
              <w:rPr>
                <w:rFonts w:ascii="Times New Roman" w:eastAsia="Times New Roman" w:hAnsi="Times New Roman"/>
                <w:sz w:val="24"/>
                <w:szCs w:val="24"/>
                <w:lang w:eastAsia="ru-RU"/>
              </w:rPr>
              <w:t xml:space="preserve">- </w:t>
            </w:r>
            <w:r w:rsidRPr="00D87D5B">
              <w:rPr>
                <w:rFonts w:ascii="Times New Roman" w:eastAsia="Times New Roman" w:hAnsi="Times New Roman"/>
                <w:iCs/>
                <w:sz w:val="24"/>
                <w:szCs w:val="24"/>
                <w:lang w:eastAsia="ru-RU"/>
              </w:rPr>
              <w:t>объяснять выбор</w:t>
            </w:r>
            <w:r w:rsidRPr="00D87D5B">
              <w:rPr>
                <w:rFonts w:ascii="Times New Roman" w:eastAsia="Times New Roman" w:hAnsi="Times New Roman"/>
                <w:sz w:val="24"/>
                <w:szCs w:val="24"/>
                <w:lang w:eastAsia="ru-RU"/>
              </w:rPr>
              <w:t xml:space="preserve"> наиболее подходящих </w:t>
            </w:r>
            <w:r w:rsidRPr="00D87D5B">
              <w:rPr>
                <w:rFonts w:ascii="Times New Roman" w:eastAsia="Times New Roman" w:hAnsi="Times New Roman"/>
                <w:sz w:val="24"/>
                <w:szCs w:val="24"/>
                <w:lang w:eastAsia="ru-RU"/>
              </w:rPr>
              <w:lastRenderedPageBreak/>
              <w:t>для выполнения задания материалов и инструментов</w:t>
            </w:r>
          </w:p>
          <w:p w:rsidR="002B0755" w:rsidRPr="00D87D5B" w:rsidRDefault="002B0755" w:rsidP="005400C9">
            <w:pPr>
              <w:numPr>
                <w:ilvl w:val="0"/>
                <w:numId w:val="66"/>
              </w:numPr>
              <w:ind w:left="0" w:firstLine="0"/>
              <w:contextualSpacing/>
              <w:jc w:val="both"/>
              <w:rPr>
                <w:rFonts w:ascii="Times New Roman" w:hAnsi="Times New Roman"/>
                <w:sz w:val="24"/>
                <w:szCs w:val="24"/>
              </w:rPr>
            </w:pPr>
            <w:r w:rsidRPr="00D87D5B">
              <w:rPr>
                <w:rFonts w:ascii="Times New Roman" w:hAnsi="Times New Roman"/>
                <w:bCs/>
                <w:sz w:val="24"/>
                <w:szCs w:val="24"/>
              </w:rPr>
              <w:t>проговаривать последовательность действий на уроке</w:t>
            </w:r>
          </w:p>
          <w:p w:rsidR="002B0755" w:rsidRPr="00D87D5B" w:rsidRDefault="002B0755" w:rsidP="005400C9">
            <w:pPr>
              <w:numPr>
                <w:ilvl w:val="0"/>
                <w:numId w:val="66"/>
              </w:numPr>
              <w:ind w:left="0" w:firstLine="0"/>
              <w:contextualSpacing/>
              <w:jc w:val="both"/>
              <w:rPr>
                <w:rFonts w:ascii="Times New Roman" w:hAnsi="Times New Roman"/>
                <w:sz w:val="24"/>
                <w:szCs w:val="24"/>
              </w:rPr>
            </w:pPr>
            <w:r w:rsidRPr="00D87D5B">
              <w:rPr>
                <w:rFonts w:ascii="Times New Roman" w:hAnsi="Times New Roman"/>
                <w:sz w:val="24"/>
                <w:szCs w:val="24"/>
              </w:rPr>
              <w:t xml:space="preserve">учиться готовить рабочее место и выполнять </w:t>
            </w:r>
            <w:r w:rsidRPr="00D87D5B">
              <w:rPr>
                <w:rFonts w:ascii="Times New Roman" w:hAnsi="Times New Roman"/>
                <w:iCs/>
                <w:sz w:val="24"/>
                <w:szCs w:val="24"/>
              </w:rPr>
              <w:t>практическую работу</w:t>
            </w:r>
            <w:r w:rsidRPr="00D87D5B">
              <w:rPr>
                <w:rFonts w:ascii="Times New Roman" w:hAnsi="Times New Roman"/>
                <w:sz w:val="24"/>
                <w:szCs w:val="24"/>
              </w:rPr>
              <w:t xml:space="preserve"> по предложенному учителем плану с опорой на образцы, рисунки учебника.</w:t>
            </w:r>
          </w:p>
          <w:p w:rsidR="002B0755" w:rsidRPr="00D87D5B" w:rsidRDefault="002B0755" w:rsidP="00C929A1">
            <w:pPr>
              <w:autoSpaceDE w:val="0"/>
              <w:autoSpaceDN w:val="0"/>
              <w:adjustRightInd w:val="0"/>
              <w:jc w:val="both"/>
              <w:rPr>
                <w:rFonts w:ascii="Times New Roman" w:hAnsi="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lastRenderedPageBreak/>
              <w:t>- принимать цели и произвольно включаться в деятельность,</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следовать предложенному плану иработать в общем темпе;</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соотносить свои действия и их результаты с заданными</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xml:space="preserve">образцами, принимать </w:t>
            </w:r>
            <w:r w:rsidRPr="00D87D5B">
              <w:rPr>
                <w:rFonts w:ascii="Times New Roman" w:hAnsi="Times New Roman"/>
                <w:sz w:val="24"/>
                <w:szCs w:val="24"/>
              </w:rPr>
              <w:lastRenderedPageBreak/>
              <w:t>оценку деятельности.</w:t>
            </w:r>
          </w:p>
          <w:p w:rsidR="002B0755" w:rsidRPr="00D87D5B" w:rsidRDefault="002B0755" w:rsidP="00C929A1">
            <w:pPr>
              <w:autoSpaceDE w:val="0"/>
              <w:autoSpaceDN w:val="0"/>
              <w:adjustRightInd w:val="0"/>
              <w:jc w:val="both"/>
              <w:rPr>
                <w:rFonts w:ascii="Times New Roman" w:hAnsi="Times New Roman"/>
                <w:b/>
                <w:bCs/>
                <w:sz w:val="24"/>
                <w:szCs w:val="24"/>
              </w:rPr>
            </w:pPr>
          </w:p>
        </w:tc>
      </w:tr>
      <w:tr w:rsidR="002B0755" w:rsidRPr="00D87D5B" w:rsidTr="00C929A1">
        <w:tc>
          <w:tcPr>
            <w:tcW w:w="23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lastRenderedPageBreak/>
              <w:t xml:space="preserve">Познавательные учебные действия </w:t>
            </w:r>
          </w:p>
          <w:p w:rsidR="002B0755" w:rsidRPr="00D87D5B" w:rsidRDefault="002B0755" w:rsidP="00C929A1">
            <w:pPr>
              <w:autoSpaceDE w:val="0"/>
              <w:autoSpaceDN w:val="0"/>
              <w:adjustRightInd w:val="0"/>
              <w:jc w:val="both"/>
              <w:rPr>
                <w:rFonts w:ascii="Times New Roman" w:hAnsi="Times New Roman"/>
                <w:b/>
                <w:bCs/>
                <w:sz w:val="24"/>
                <w:szCs w:val="24"/>
              </w:rPr>
            </w:pPr>
          </w:p>
        </w:tc>
        <w:tc>
          <w:tcPr>
            <w:tcW w:w="2581"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делать простейшие обобщения, сравнивать, классифицировать на наглядном материале.</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наблюдать под руководством взрослого за предметами и явлениями окружающей действительности.</w:t>
            </w:r>
          </w:p>
          <w:p w:rsidR="002B0755" w:rsidRPr="00D87D5B" w:rsidRDefault="002B0755" w:rsidP="00C929A1">
            <w:pPr>
              <w:autoSpaceDE w:val="0"/>
              <w:autoSpaceDN w:val="0"/>
              <w:adjustRightInd w:val="0"/>
              <w:jc w:val="both"/>
              <w:rPr>
                <w:rFonts w:ascii="Times New Roman" w:hAnsi="Times New Roman"/>
                <w:b/>
                <w:bCs/>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выделять некоторые существенные, общие и отличительные свойства хорошо знакомых предметов;</w:t>
            </w:r>
          </w:p>
          <w:p w:rsidR="002B0755" w:rsidRPr="00D87D5B" w:rsidRDefault="002B0755" w:rsidP="00C929A1">
            <w:pPr>
              <w:autoSpaceDE w:val="0"/>
              <w:autoSpaceDN w:val="0"/>
              <w:adjustRightInd w:val="0"/>
              <w:jc w:val="both"/>
              <w:rPr>
                <w:rFonts w:ascii="Times New Roman" w:hAnsi="Times New Roman"/>
                <w:sz w:val="24"/>
                <w:szCs w:val="24"/>
              </w:rPr>
            </w:pPr>
            <w:r w:rsidRPr="00D87D5B">
              <w:rPr>
                <w:rFonts w:ascii="Times New Roman" w:hAnsi="Times New Roman"/>
                <w:sz w:val="24"/>
                <w:szCs w:val="24"/>
              </w:rPr>
              <w:t>- наблюдать самостоятельно за предметами и явлениями окружающей действительности.</w:t>
            </w:r>
          </w:p>
          <w:p w:rsidR="002B0755" w:rsidRPr="00D87D5B" w:rsidRDefault="002B0755" w:rsidP="00C929A1">
            <w:pPr>
              <w:autoSpaceDE w:val="0"/>
              <w:autoSpaceDN w:val="0"/>
              <w:adjustRightInd w:val="0"/>
              <w:jc w:val="both"/>
              <w:rPr>
                <w:rFonts w:ascii="Times New Roman" w:hAnsi="Times New Roman"/>
                <w:b/>
                <w:bCs/>
                <w:sz w:val="24"/>
                <w:szCs w:val="24"/>
              </w:rPr>
            </w:pPr>
          </w:p>
        </w:tc>
      </w:tr>
    </w:tbl>
    <w:p w:rsidR="002B0755" w:rsidRPr="00D87D5B" w:rsidRDefault="002B0755" w:rsidP="002B0755">
      <w:pPr>
        <w:spacing w:after="0" w:line="240" w:lineRule="auto"/>
        <w:jc w:val="both"/>
        <w:rPr>
          <w:rFonts w:ascii="Times New Roman" w:eastAsia="Times New Roman" w:hAnsi="Times New Roman" w:cs="Times New Roman"/>
          <w:color w:val="000000"/>
          <w:sz w:val="24"/>
          <w:szCs w:val="24"/>
        </w:rPr>
      </w:pPr>
      <w:r w:rsidRPr="00D87D5B">
        <w:rPr>
          <w:rFonts w:ascii="Times New Roman" w:eastAsia="Times New Roman" w:hAnsi="Times New Roman" w:cs="Times New Roman"/>
          <w:b/>
          <w:color w:val="000000"/>
          <w:sz w:val="24"/>
          <w:szCs w:val="24"/>
        </w:rPr>
        <w:t>Формы организации</w:t>
      </w:r>
      <w:r w:rsidRPr="00D87D5B">
        <w:rPr>
          <w:rFonts w:ascii="Times New Roman" w:eastAsia="Times New Roman" w:hAnsi="Times New Roman" w:cs="Times New Roman"/>
          <w:color w:val="000000"/>
          <w:sz w:val="24"/>
          <w:szCs w:val="24"/>
        </w:rPr>
        <w:t xml:space="preserve"> учебной деятельности: групповые, коллективные, индивидуальные.  </w:t>
      </w:r>
    </w:p>
    <w:p w:rsidR="002B0755" w:rsidRPr="00D87D5B" w:rsidRDefault="002B0755" w:rsidP="002B0755">
      <w:pPr>
        <w:spacing w:after="0" w:line="240" w:lineRule="auto"/>
        <w:jc w:val="both"/>
        <w:rPr>
          <w:rFonts w:ascii="Times New Roman" w:eastAsia="Times New Roman" w:hAnsi="Times New Roman" w:cs="Times New Roman"/>
          <w:color w:val="000000"/>
          <w:sz w:val="24"/>
          <w:szCs w:val="24"/>
        </w:rPr>
      </w:pPr>
    </w:p>
    <w:p w:rsidR="002B0755" w:rsidRPr="00D87D5B" w:rsidRDefault="002B0755" w:rsidP="002B0755">
      <w:pPr>
        <w:spacing w:after="0" w:line="240" w:lineRule="auto"/>
        <w:jc w:val="both"/>
        <w:rPr>
          <w:rFonts w:ascii="Times New Roman" w:eastAsia="Times New Roman" w:hAnsi="Times New Roman" w:cs="Times New Roman"/>
          <w:b/>
          <w:color w:val="000000"/>
          <w:sz w:val="24"/>
          <w:szCs w:val="24"/>
        </w:rPr>
      </w:pPr>
      <w:r w:rsidRPr="00D87D5B">
        <w:rPr>
          <w:rFonts w:ascii="Times New Roman" w:eastAsia="Times New Roman" w:hAnsi="Times New Roman" w:cs="Times New Roman"/>
          <w:b/>
          <w:color w:val="000000"/>
          <w:sz w:val="24"/>
          <w:szCs w:val="24"/>
        </w:rPr>
        <w:t>Оценочный инструментарий.</w:t>
      </w:r>
    </w:p>
    <w:p w:rsidR="002B0755" w:rsidRPr="00D87D5B" w:rsidRDefault="002B0755" w:rsidP="002B0755">
      <w:pPr>
        <w:spacing w:after="0" w:line="240" w:lineRule="auto"/>
        <w:jc w:val="both"/>
        <w:rPr>
          <w:rFonts w:ascii="Times New Roman" w:eastAsia="Times New Roman" w:hAnsi="Times New Roman" w:cs="Times New Roman"/>
          <w:sz w:val="24"/>
          <w:szCs w:val="24"/>
        </w:rPr>
      </w:pPr>
    </w:p>
    <w:p w:rsidR="002B0755" w:rsidRPr="00D87D5B" w:rsidRDefault="002B0755" w:rsidP="002B0755">
      <w:pPr>
        <w:spacing w:after="0" w:line="240" w:lineRule="auto"/>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Оценка базовых учебных действий:</w:t>
      </w:r>
    </w:p>
    <w:p w:rsidR="002B0755" w:rsidRPr="00D87D5B" w:rsidRDefault="002B0755" w:rsidP="002B0755">
      <w:pPr>
        <w:spacing w:after="0" w:line="240" w:lineRule="auto"/>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2B0755" w:rsidRPr="00D87D5B" w:rsidRDefault="002B0755" w:rsidP="002B0755">
      <w:pPr>
        <w:spacing w:after="0" w:line="240" w:lineRule="auto"/>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0 баллов —нет продвижения;</w:t>
      </w:r>
    </w:p>
    <w:p w:rsidR="002B0755" w:rsidRPr="00D87D5B" w:rsidRDefault="002B0755" w:rsidP="002B0755">
      <w:pPr>
        <w:spacing w:after="0" w:line="240" w:lineRule="auto"/>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1 балл — минимальное продвижение ;</w:t>
      </w:r>
    </w:p>
    <w:p w:rsidR="002B0755" w:rsidRPr="00D87D5B" w:rsidRDefault="002B0755" w:rsidP="002B0755">
      <w:pPr>
        <w:spacing w:after="0" w:line="240" w:lineRule="auto"/>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2 балла – среднее продвижение ;</w:t>
      </w:r>
    </w:p>
    <w:p w:rsidR="002B0755" w:rsidRPr="00D87D5B" w:rsidRDefault="002B0755" w:rsidP="002B0755">
      <w:pPr>
        <w:spacing w:after="0" w:line="240" w:lineRule="auto"/>
        <w:jc w:val="both"/>
        <w:rPr>
          <w:rFonts w:ascii="Times New Roman" w:eastAsia="Times New Roman" w:hAnsi="Times New Roman" w:cs="Times New Roman"/>
          <w:sz w:val="24"/>
          <w:szCs w:val="24"/>
        </w:rPr>
      </w:pPr>
      <w:r w:rsidRPr="00D87D5B">
        <w:rPr>
          <w:rFonts w:ascii="Times New Roman" w:eastAsia="Times New Roman" w:hAnsi="Times New Roman" w:cs="Times New Roman"/>
          <w:sz w:val="24"/>
          <w:szCs w:val="24"/>
        </w:rPr>
        <w:t>З балла – значительное продвижение;</w:t>
      </w:r>
    </w:p>
    <w:p w:rsidR="002B0755" w:rsidRPr="00D87D5B" w:rsidRDefault="002B0755" w:rsidP="002B0755">
      <w:pPr>
        <w:pStyle w:val="western"/>
        <w:shd w:val="clear" w:color="auto" w:fill="FFFFFF"/>
        <w:spacing w:before="0" w:beforeAutospacing="0"/>
        <w:jc w:val="center"/>
        <w:rPr>
          <w:b/>
          <w:bCs/>
          <w:color w:val="auto"/>
          <w:shd w:val="clear" w:color="auto" w:fill="FFFFFF"/>
        </w:rPr>
      </w:pPr>
      <w:r w:rsidRPr="00D87D5B">
        <w:rPr>
          <w:b/>
          <w:bCs/>
          <w:color w:val="auto"/>
          <w:shd w:val="clear" w:color="auto" w:fill="FFFFFF"/>
        </w:rPr>
        <w:t>ТЕМАТИЧЕСКОЕ ПЛАНИРОВАНИЕ в 1 классе</w:t>
      </w:r>
    </w:p>
    <w:tbl>
      <w:tblPr>
        <w:tblStyle w:val="49"/>
        <w:tblW w:w="10490" w:type="dxa"/>
        <w:tblInd w:w="-289" w:type="dxa"/>
        <w:tblLayout w:type="fixed"/>
        <w:tblLook w:val="04A0"/>
      </w:tblPr>
      <w:tblGrid>
        <w:gridCol w:w="690"/>
        <w:gridCol w:w="2571"/>
        <w:gridCol w:w="1276"/>
        <w:gridCol w:w="4111"/>
        <w:gridCol w:w="1842"/>
      </w:tblGrid>
      <w:tr w:rsidR="002B0755" w:rsidRPr="00D87D5B" w:rsidTr="00C929A1">
        <w:tc>
          <w:tcPr>
            <w:tcW w:w="690" w:type="dxa"/>
          </w:tcPr>
          <w:p w:rsidR="002B0755" w:rsidRPr="00D87D5B" w:rsidRDefault="002B0755" w:rsidP="00C929A1">
            <w:pPr>
              <w:jc w:val="center"/>
              <w:rPr>
                <w:rFonts w:ascii="Times New Roman" w:eastAsia="Calibri" w:hAnsi="Times New Roman" w:cs="Times New Roman"/>
                <w:b/>
                <w:sz w:val="24"/>
                <w:szCs w:val="24"/>
              </w:rPr>
            </w:pPr>
            <w:r w:rsidRPr="00D87D5B">
              <w:rPr>
                <w:rFonts w:ascii="Times New Roman" w:eastAsia="Calibri" w:hAnsi="Times New Roman" w:cs="Times New Roman"/>
                <w:b/>
                <w:sz w:val="24"/>
                <w:szCs w:val="24"/>
              </w:rPr>
              <w:t xml:space="preserve">№ </w:t>
            </w:r>
          </w:p>
          <w:p w:rsidR="002B0755" w:rsidRPr="00D87D5B" w:rsidRDefault="002B0755" w:rsidP="00C929A1">
            <w:pPr>
              <w:jc w:val="center"/>
              <w:rPr>
                <w:rFonts w:ascii="Times New Roman" w:eastAsia="Calibri" w:hAnsi="Times New Roman" w:cs="Times New Roman"/>
                <w:b/>
                <w:sz w:val="24"/>
                <w:szCs w:val="24"/>
              </w:rPr>
            </w:pPr>
            <w:r w:rsidRPr="00D87D5B">
              <w:rPr>
                <w:rFonts w:ascii="Times New Roman" w:eastAsia="Calibri" w:hAnsi="Times New Roman" w:cs="Times New Roman"/>
                <w:b/>
                <w:sz w:val="24"/>
                <w:szCs w:val="24"/>
              </w:rPr>
              <w:t xml:space="preserve">п/п </w:t>
            </w:r>
          </w:p>
        </w:tc>
        <w:tc>
          <w:tcPr>
            <w:tcW w:w="2571" w:type="dxa"/>
          </w:tcPr>
          <w:p w:rsidR="002B0755" w:rsidRPr="00D87D5B" w:rsidRDefault="002B0755" w:rsidP="00C929A1">
            <w:pPr>
              <w:jc w:val="center"/>
              <w:rPr>
                <w:rFonts w:ascii="Times New Roman" w:eastAsia="Calibri" w:hAnsi="Times New Roman" w:cs="Times New Roman"/>
                <w:b/>
                <w:sz w:val="24"/>
                <w:szCs w:val="24"/>
              </w:rPr>
            </w:pPr>
            <w:r w:rsidRPr="00D87D5B">
              <w:rPr>
                <w:rFonts w:ascii="Times New Roman" w:eastAsia="Calibri" w:hAnsi="Times New Roman" w:cs="Times New Roman"/>
                <w:b/>
                <w:sz w:val="24"/>
                <w:szCs w:val="24"/>
              </w:rPr>
              <w:t>Тема</w:t>
            </w:r>
          </w:p>
        </w:tc>
        <w:tc>
          <w:tcPr>
            <w:tcW w:w="1276" w:type="dxa"/>
          </w:tcPr>
          <w:p w:rsidR="002B0755" w:rsidRPr="00D87D5B" w:rsidRDefault="002B0755" w:rsidP="00C929A1">
            <w:pPr>
              <w:jc w:val="center"/>
              <w:rPr>
                <w:rFonts w:ascii="Times New Roman" w:eastAsia="Calibri" w:hAnsi="Times New Roman" w:cs="Times New Roman"/>
                <w:b/>
                <w:sz w:val="24"/>
                <w:szCs w:val="24"/>
              </w:rPr>
            </w:pPr>
            <w:r w:rsidRPr="00D87D5B">
              <w:rPr>
                <w:rFonts w:ascii="Times New Roman" w:eastAsia="Calibri" w:hAnsi="Times New Roman" w:cs="Times New Roman"/>
                <w:b/>
                <w:sz w:val="24"/>
                <w:szCs w:val="24"/>
              </w:rPr>
              <w:t>Кол-во</w:t>
            </w:r>
          </w:p>
          <w:p w:rsidR="002B0755" w:rsidRPr="00D87D5B" w:rsidRDefault="002B0755" w:rsidP="00C929A1">
            <w:pPr>
              <w:jc w:val="center"/>
              <w:rPr>
                <w:rFonts w:ascii="Times New Roman" w:eastAsia="Calibri" w:hAnsi="Times New Roman" w:cs="Times New Roman"/>
                <w:b/>
                <w:sz w:val="24"/>
                <w:szCs w:val="24"/>
              </w:rPr>
            </w:pPr>
            <w:r w:rsidRPr="00D87D5B">
              <w:rPr>
                <w:rFonts w:ascii="Times New Roman" w:eastAsia="Calibri" w:hAnsi="Times New Roman" w:cs="Times New Roman"/>
                <w:b/>
                <w:sz w:val="24"/>
                <w:szCs w:val="24"/>
              </w:rPr>
              <w:t>часов</w:t>
            </w:r>
          </w:p>
        </w:tc>
        <w:tc>
          <w:tcPr>
            <w:tcW w:w="4111" w:type="dxa"/>
          </w:tcPr>
          <w:p w:rsidR="002B0755" w:rsidRPr="00D87D5B" w:rsidRDefault="002B0755" w:rsidP="00C929A1">
            <w:pPr>
              <w:jc w:val="center"/>
              <w:rPr>
                <w:rFonts w:ascii="Times New Roman" w:eastAsia="Calibri" w:hAnsi="Times New Roman" w:cs="Times New Roman"/>
                <w:b/>
                <w:sz w:val="24"/>
                <w:szCs w:val="24"/>
              </w:rPr>
            </w:pPr>
            <w:r w:rsidRPr="00D87D5B">
              <w:rPr>
                <w:rFonts w:ascii="Times New Roman" w:hAnsi="Times New Roman" w:cs="Times New Roman"/>
                <w:b/>
                <w:sz w:val="24"/>
                <w:szCs w:val="24"/>
              </w:rPr>
              <w:t>Основные виды учебной деятельности</w:t>
            </w:r>
          </w:p>
        </w:tc>
        <w:tc>
          <w:tcPr>
            <w:tcW w:w="1842" w:type="dxa"/>
          </w:tcPr>
          <w:p w:rsidR="002B0755" w:rsidRPr="00D87D5B" w:rsidRDefault="002B0755" w:rsidP="00C929A1">
            <w:pPr>
              <w:jc w:val="center"/>
              <w:rPr>
                <w:rFonts w:ascii="Times New Roman" w:eastAsia="Calibri" w:hAnsi="Times New Roman" w:cs="Times New Roman"/>
                <w:b/>
                <w:sz w:val="24"/>
                <w:szCs w:val="24"/>
              </w:rPr>
            </w:pPr>
            <w:r w:rsidRPr="00D87D5B">
              <w:rPr>
                <w:rFonts w:ascii="Times New Roman" w:hAnsi="Times New Roman" w:cs="Times New Roman"/>
                <w:b/>
                <w:color w:val="000000"/>
                <w:sz w:val="24"/>
                <w:szCs w:val="24"/>
              </w:rPr>
              <w:t>Электронные (цифровые) образовательные ресурсы</w:t>
            </w:r>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2571"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Диагностика</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rPr>
                <w:rFonts w:ascii="Times New Roman" w:eastAsia="Calibri" w:hAnsi="Times New Roman" w:cs="Times New Roman"/>
                <w:sz w:val="24"/>
                <w:szCs w:val="24"/>
              </w:rPr>
            </w:pPr>
            <w:r w:rsidRPr="00D87D5B">
              <w:rPr>
                <w:rFonts w:ascii="Times New Roman" w:hAnsi="Times New Roman" w:cs="Times New Roman"/>
                <w:sz w:val="24"/>
                <w:szCs w:val="24"/>
                <w:shd w:val="clear" w:color="auto" w:fill="FFFFFF"/>
              </w:rPr>
              <w:t>Выполнение диагностических  заданий по инструкции учителя</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1" w:history="1">
              <w:r w:rsidR="00426735">
                <w:rPr>
                  <w:rStyle w:val="af6"/>
                  <w:rFonts w:ascii="Times New Roman" w:eastAsiaTheme="minorHAnsi" w:hAnsi="Times New Roman"/>
                  <w:szCs w:val="24"/>
                </w:rPr>
                <w:t>Библиотека РЭШ</w:t>
              </w:r>
            </w:hyperlink>
          </w:p>
        </w:tc>
      </w:tr>
      <w:tr w:rsidR="002B0755" w:rsidRPr="00D87D5B" w:rsidTr="00C929A1">
        <w:trPr>
          <w:trHeight w:val="1188"/>
        </w:trPr>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w:t>
            </w:r>
          </w:p>
        </w:tc>
        <w:tc>
          <w:tcPr>
            <w:tcW w:w="2571"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hAnsi="Times New Roman" w:cs="Times New Roman"/>
                <w:sz w:val="24"/>
                <w:szCs w:val="24"/>
                <w:shd w:val="clear" w:color="auto" w:fill="FFFFFF"/>
              </w:rPr>
              <w:t>Осенний листопад.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rPr>
                <w:rFonts w:ascii="Times New Roman" w:eastAsia="Calibri" w:hAnsi="Times New Roman" w:cs="Times New Roman"/>
                <w:sz w:val="24"/>
                <w:szCs w:val="24"/>
              </w:rPr>
            </w:pPr>
            <w:r w:rsidRPr="00D87D5B">
              <w:rPr>
                <w:rFonts w:ascii="Times New Roman" w:hAnsi="Times New Roman" w:cs="Times New Roman"/>
                <w:sz w:val="24"/>
                <w:szCs w:val="24"/>
                <w:shd w:val="clear" w:color="auto" w:fill="FFFFFF"/>
              </w:rPr>
              <w:t>Аппликация из оборванных цветных кусочков бумаги, рисунок, лепка.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2"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3</w:t>
            </w:r>
          </w:p>
        </w:tc>
        <w:tc>
          <w:tcPr>
            <w:tcW w:w="2571" w:type="dxa"/>
          </w:tcPr>
          <w:p w:rsidR="002B0755" w:rsidRPr="00D87D5B" w:rsidRDefault="002B0755" w:rsidP="00C929A1">
            <w:pPr>
              <w:jc w:val="center"/>
              <w:rPr>
                <w:rFonts w:ascii="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 xml:space="preserve">Солнце на небе. Травка на земле. </w:t>
            </w:r>
            <w:r w:rsidRPr="00D87D5B">
              <w:rPr>
                <w:rFonts w:ascii="Times New Roman" w:hAnsi="Times New Roman" w:cs="Times New Roman"/>
                <w:sz w:val="24"/>
                <w:szCs w:val="24"/>
                <w:shd w:val="clear" w:color="auto" w:fill="FFFFFF"/>
              </w:rPr>
              <w:lastRenderedPageBreak/>
              <w:t>Забор.</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1</w:t>
            </w:r>
          </w:p>
        </w:tc>
        <w:tc>
          <w:tcPr>
            <w:tcW w:w="4111" w:type="dxa"/>
          </w:tcPr>
          <w:p w:rsidR="002B0755" w:rsidRPr="00D87D5B" w:rsidRDefault="002B0755" w:rsidP="00C929A1">
            <w:pPr>
              <w:rPr>
                <w:rFonts w:ascii="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 xml:space="preserve">Рисование летней полянки, стоящего на ней забора. На голубом небе </w:t>
            </w:r>
            <w:r w:rsidRPr="00D87D5B">
              <w:rPr>
                <w:rFonts w:ascii="Times New Roman" w:hAnsi="Times New Roman" w:cs="Times New Roman"/>
                <w:sz w:val="24"/>
                <w:szCs w:val="24"/>
                <w:shd w:val="clear" w:color="auto" w:fill="FFFFFF"/>
              </w:rPr>
              <w:lastRenderedPageBreak/>
              <w:t>светит яркое солнце.</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3"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4</w:t>
            </w:r>
          </w:p>
        </w:tc>
        <w:tc>
          <w:tcPr>
            <w:tcW w:w="2571" w:type="dxa"/>
            <w:tcBorders>
              <w:top w:val="single" w:sz="4" w:space="0" w:color="auto"/>
            </w:tcBorders>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Style w:val="apple-converted-space"/>
                <w:rFonts w:ascii="Times New Roman" w:hAnsi="Times New Roman"/>
                <w:sz w:val="24"/>
                <w:szCs w:val="24"/>
                <w:shd w:val="clear" w:color="auto" w:fill="FFFFFF"/>
              </w:rPr>
              <w:t xml:space="preserve"> Натюрморт. </w:t>
            </w:r>
            <w:r w:rsidRPr="00D87D5B">
              <w:rPr>
                <w:rFonts w:ascii="Times New Roman" w:hAnsi="Times New Roman"/>
                <w:sz w:val="24"/>
                <w:szCs w:val="24"/>
                <w:shd w:val="clear" w:color="auto" w:fill="FFFFFF"/>
              </w:rPr>
              <w:t>Фрукты и  овощи.</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Borders>
              <w:top w:val="single" w:sz="4" w:space="0" w:color="auto"/>
            </w:tcBorders>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Рисование натюрморта из фруктов и овощей мелками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4"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5</w:t>
            </w:r>
          </w:p>
        </w:tc>
        <w:tc>
          <w:tcPr>
            <w:tcW w:w="2571" w:type="dxa"/>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Style w:val="apple-converted-space"/>
                <w:rFonts w:ascii="Times New Roman" w:hAnsi="Times New Roman"/>
                <w:sz w:val="24"/>
                <w:szCs w:val="24"/>
                <w:shd w:val="clear" w:color="auto" w:fill="FFFFFF"/>
              </w:rPr>
              <w:t> </w:t>
            </w:r>
            <w:r w:rsidRPr="00D87D5B">
              <w:rPr>
                <w:rFonts w:ascii="Times New Roman" w:hAnsi="Times New Roman"/>
                <w:sz w:val="24"/>
                <w:szCs w:val="24"/>
                <w:shd w:val="clear" w:color="auto" w:fill="FFFFFF"/>
              </w:rPr>
              <w:t>Простые формы предметов. Сложные формы.</w:t>
            </w:r>
            <w:r w:rsidRPr="00D87D5B">
              <w:rPr>
                <w:rStyle w:val="apple-converted-space"/>
                <w:rFonts w:ascii="Times New Roman" w:hAnsi="Times New Roman"/>
                <w:sz w:val="24"/>
                <w:szCs w:val="24"/>
                <w:shd w:val="clear" w:color="auto" w:fill="FFFFFF"/>
              </w:rPr>
              <w:t> «Дом»</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Знакомство с понятиями «форма», «простая форма». Простые и сложные формы.</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Анализ формы предмета.</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Рисование предмета самостоятельно из двух или трех простых форм: вагон, дом или другие предметы.</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5" w:history="1">
              <w:r w:rsidR="00426735">
                <w:rPr>
                  <w:rStyle w:val="af6"/>
                  <w:rFonts w:ascii="Times New Roman" w:eastAsiaTheme="minorHAnsi" w:hAnsi="Times New Roman"/>
                  <w:szCs w:val="24"/>
                </w:rPr>
                <w:t>Библиотека РЭШ</w:t>
              </w:r>
            </w:hyperlink>
          </w:p>
        </w:tc>
      </w:tr>
      <w:tr w:rsidR="002B0755" w:rsidRPr="00D87D5B" w:rsidTr="00C929A1">
        <w:trPr>
          <w:trHeight w:val="551"/>
        </w:trPr>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6</w:t>
            </w:r>
          </w:p>
        </w:tc>
        <w:tc>
          <w:tcPr>
            <w:tcW w:w="2571" w:type="dxa"/>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Fonts w:ascii="Times New Roman" w:hAnsi="Times New Roman"/>
                <w:sz w:val="24"/>
                <w:szCs w:val="24"/>
                <w:shd w:val="clear" w:color="auto" w:fill="FFFFFF"/>
              </w:rPr>
              <w:t>Линия. Точка. Пятно.</w:t>
            </w:r>
            <w:r w:rsidRPr="00D87D5B">
              <w:rPr>
                <w:rStyle w:val="apple-converted-space"/>
                <w:rFonts w:ascii="Times New Roman" w:hAnsi="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Работа по образцу. Дорисовывание волос у человечков. Волны на море. Забор.</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6"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tbl>
            <w:tblPr>
              <w:tblW w:w="15310" w:type="dxa"/>
              <w:tblLayout w:type="fixed"/>
              <w:tblLook w:val="04A0"/>
            </w:tblPr>
            <w:tblGrid>
              <w:gridCol w:w="690"/>
              <w:gridCol w:w="1862"/>
              <w:gridCol w:w="1276"/>
              <w:gridCol w:w="1275"/>
              <w:gridCol w:w="1277"/>
              <w:gridCol w:w="5244"/>
              <w:gridCol w:w="3686"/>
            </w:tblGrid>
            <w:tr w:rsidR="002B0755" w:rsidRPr="00D87D5B" w:rsidTr="00C929A1">
              <w:tc>
                <w:tcPr>
                  <w:tcW w:w="690"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862"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5"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7"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5244"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368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r>
            <w:tr w:rsidR="002B0755" w:rsidRPr="00D87D5B" w:rsidTr="00C929A1">
              <w:tc>
                <w:tcPr>
                  <w:tcW w:w="690" w:type="dxa"/>
                </w:tcPr>
                <w:p w:rsidR="002B0755" w:rsidRPr="00D87D5B" w:rsidRDefault="002B0755" w:rsidP="00C929A1">
                  <w:pPr>
                    <w:spacing w:after="0" w:line="240" w:lineRule="auto"/>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7</w:t>
                  </w:r>
                </w:p>
              </w:tc>
              <w:tc>
                <w:tcPr>
                  <w:tcW w:w="1862"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5"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7"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5244"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368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r>
            <w:tr w:rsidR="002B0755" w:rsidRPr="00D87D5B" w:rsidTr="00C929A1">
              <w:tc>
                <w:tcPr>
                  <w:tcW w:w="690"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862"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5"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7"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5244"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368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r>
            <w:tr w:rsidR="002B0755" w:rsidRPr="00D87D5B" w:rsidTr="00C929A1">
              <w:tc>
                <w:tcPr>
                  <w:tcW w:w="690"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862"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5"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7"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5244"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368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r>
            <w:tr w:rsidR="002B0755" w:rsidRPr="00D87D5B" w:rsidTr="00C929A1">
              <w:tc>
                <w:tcPr>
                  <w:tcW w:w="690"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862"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5"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1277"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5244"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c>
                <w:tcPr>
                  <w:tcW w:w="3686" w:type="dxa"/>
                </w:tcPr>
                <w:p w:rsidR="002B0755" w:rsidRPr="00D87D5B" w:rsidRDefault="002B0755" w:rsidP="00C929A1">
                  <w:pPr>
                    <w:spacing w:after="0" w:line="240" w:lineRule="auto"/>
                    <w:jc w:val="center"/>
                    <w:rPr>
                      <w:rFonts w:ascii="Times New Roman" w:eastAsia="Calibri" w:hAnsi="Times New Roman" w:cs="Times New Roman"/>
                      <w:sz w:val="24"/>
                      <w:szCs w:val="24"/>
                    </w:rPr>
                  </w:pPr>
                </w:p>
              </w:tc>
            </w:tr>
          </w:tbl>
          <w:p w:rsidR="002B0755" w:rsidRPr="00D87D5B" w:rsidRDefault="002B0755" w:rsidP="00C929A1">
            <w:pPr>
              <w:jc w:val="center"/>
              <w:rPr>
                <w:rFonts w:ascii="Times New Roman" w:eastAsia="Calibri" w:hAnsi="Times New Roman" w:cs="Times New Roman"/>
                <w:bCs/>
                <w:sz w:val="24"/>
                <w:szCs w:val="24"/>
              </w:rPr>
            </w:pPr>
          </w:p>
          <w:p w:rsidR="002B0755" w:rsidRPr="00D87D5B" w:rsidRDefault="002B0755" w:rsidP="00C929A1">
            <w:pPr>
              <w:jc w:val="center"/>
              <w:rPr>
                <w:rFonts w:ascii="Times New Roman" w:eastAsia="Calibri" w:hAnsi="Times New Roman" w:cs="Times New Roman"/>
                <w:sz w:val="24"/>
                <w:szCs w:val="24"/>
              </w:rPr>
            </w:pPr>
          </w:p>
        </w:tc>
        <w:tc>
          <w:tcPr>
            <w:tcW w:w="2571" w:type="dxa"/>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 xml:space="preserve">Лист сирени. Рисование </w:t>
            </w:r>
          </w:p>
          <w:p w:rsidR="002B0755" w:rsidRPr="00D87D5B" w:rsidRDefault="002B0755" w:rsidP="00C929A1">
            <w:pPr>
              <w:pStyle w:val="a7"/>
              <w:rPr>
                <w:rFonts w:ascii="Times New Roman" w:eastAsia="Times New Roman" w:hAnsi="Times New Roman"/>
                <w:sz w:val="24"/>
                <w:szCs w:val="24"/>
                <w:shd w:val="clear" w:color="auto" w:fill="FFFFFF"/>
              </w:rPr>
            </w:pP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Изучение формы листа сирени.</w:t>
            </w:r>
            <w:r w:rsidRPr="00D87D5B">
              <w:rPr>
                <w:rStyle w:val="apple-converted-space"/>
                <w:rFonts w:eastAsiaTheme="majorEastAsia"/>
                <w:color w:val="auto"/>
                <w:shd w:val="clear" w:color="auto" w:fill="FFFFFF"/>
              </w:rPr>
              <w:t> </w:t>
            </w:r>
            <w:r w:rsidRPr="00D87D5B">
              <w:rPr>
                <w:color w:val="auto"/>
                <w:shd w:val="clear" w:color="auto" w:fill="FFFFFF"/>
              </w:rPr>
              <w:t>Жилки листа</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рисование листа сирени.</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Сравнение своей работы с работой окружающих.</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7"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8</w:t>
            </w:r>
          </w:p>
        </w:tc>
        <w:tc>
          <w:tcPr>
            <w:tcW w:w="2571" w:type="dxa"/>
          </w:tcPr>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eastAsia="Times New Roman" w:hAnsi="Times New Roman"/>
                <w:sz w:val="24"/>
                <w:szCs w:val="24"/>
                <w:shd w:val="clear" w:color="auto" w:fill="FFFFFF"/>
              </w:rPr>
              <w:t xml:space="preserve">Лист сирени. Лепка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a7"/>
              <w:rPr>
                <w:rFonts w:ascii="Times New Roman" w:hAnsi="Times New Roman"/>
                <w:sz w:val="24"/>
                <w:szCs w:val="24"/>
                <w:shd w:val="clear" w:color="auto" w:fill="FFFFFF"/>
              </w:rPr>
            </w:pPr>
            <w:r w:rsidRPr="00D87D5B">
              <w:rPr>
                <w:rFonts w:ascii="Times New Roman" w:hAnsi="Times New Roman"/>
                <w:sz w:val="24"/>
                <w:szCs w:val="24"/>
                <w:shd w:val="clear" w:color="auto" w:fill="FFFFFF"/>
              </w:rPr>
              <w:t>Знакомство с понятием «форма»</w:t>
            </w:r>
          </w:p>
          <w:p w:rsidR="002B0755" w:rsidRPr="00D87D5B" w:rsidRDefault="002B0755" w:rsidP="00C929A1">
            <w:pPr>
              <w:pStyle w:val="a7"/>
              <w:rPr>
                <w:rFonts w:ascii="Times New Roman" w:hAnsi="Times New Roman"/>
                <w:sz w:val="24"/>
                <w:szCs w:val="24"/>
                <w:shd w:val="clear" w:color="auto" w:fill="FFFFFF"/>
              </w:rPr>
            </w:pPr>
            <w:r w:rsidRPr="00D87D5B">
              <w:rPr>
                <w:rFonts w:ascii="Times New Roman" w:hAnsi="Times New Roman"/>
                <w:sz w:val="24"/>
                <w:szCs w:val="24"/>
                <w:shd w:val="clear" w:color="auto" w:fill="FFFFFF"/>
              </w:rPr>
              <w:t>Сравнение по форме различных листьев и выявление ее геометрической основы. Изучение формы листа сирени. Лепка листа сирени</w:t>
            </w:r>
          </w:p>
          <w:p w:rsidR="002B0755" w:rsidRPr="00D87D5B" w:rsidRDefault="002B0755" w:rsidP="00C929A1">
            <w:pPr>
              <w:pStyle w:val="a7"/>
              <w:rPr>
                <w:rFonts w:ascii="Times New Roman" w:hAnsi="Times New Roman"/>
                <w:sz w:val="24"/>
                <w:szCs w:val="24"/>
                <w:shd w:val="clear" w:color="auto" w:fill="FFFFFF"/>
              </w:rPr>
            </w:pPr>
            <w:r w:rsidRPr="00D87D5B">
              <w:rPr>
                <w:rFonts w:ascii="Times New Roman" w:hAnsi="Times New Roman"/>
                <w:sz w:val="24"/>
                <w:szCs w:val="24"/>
                <w:shd w:val="clear" w:color="auto" w:fill="FFFFFF"/>
              </w:rPr>
              <w:t>Сравнение выполненной работы с работой одноклассников.</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8"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9</w:t>
            </w:r>
          </w:p>
        </w:tc>
        <w:tc>
          <w:tcPr>
            <w:tcW w:w="2571" w:type="dxa"/>
          </w:tcPr>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hAnsi="Times New Roman"/>
                <w:sz w:val="24"/>
                <w:szCs w:val="24"/>
                <w:shd w:val="clear" w:color="auto" w:fill="FFFFFF"/>
              </w:rPr>
              <w:t>Матрешка. Лепка</w:t>
            </w:r>
          </w:p>
        </w:tc>
        <w:tc>
          <w:tcPr>
            <w:tcW w:w="1276" w:type="dxa"/>
          </w:tcPr>
          <w:p w:rsidR="002B0755" w:rsidRPr="00D87D5B" w:rsidRDefault="002B0755" w:rsidP="00C929A1">
            <w:pPr>
              <w:jc w:val="center"/>
              <w:rPr>
                <w:rFonts w:ascii="Times New Roman" w:eastAsia="Calibri" w:hAnsi="Times New Roman" w:cs="Times New Roman"/>
                <w:sz w:val="24"/>
                <w:szCs w:val="24"/>
              </w:rPr>
            </w:pPr>
          </w:p>
        </w:tc>
        <w:tc>
          <w:tcPr>
            <w:tcW w:w="4111" w:type="dxa"/>
          </w:tcPr>
          <w:p w:rsidR="002B0755" w:rsidRPr="00D87D5B" w:rsidRDefault="002B0755" w:rsidP="00C929A1">
            <w:pPr>
              <w:pStyle w:val="western"/>
              <w:spacing w:before="0" w:beforeAutospacing="0"/>
              <w:rPr>
                <w:rFonts w:eastAsiaTheme="majorEastAsia"/>
                <w:color w:val="auto"/>
                <w:shd w:val="clear" w:color="auto" w:fill="FFFFFF"/>
              </w:rPr>
            </w:pPr>
            <w:r w:rsidRPr="00D87D5B">
              <w:rPr>
                <w:color w:val="auto"/>
                <w:shd w:val="clear" w:color="auto" w:fill="FFFFFF"/>
              </w:rPr>
              <w:t>Анализ формы.Объем, образ в трехмерномпространстве.</w:t>
            </w:r>
            <w:r w:rsidRPr="00D87D5B">
              <w:rPr>
                <w:rStyle w:val="apple-converted-space"/>
                <w:rFonts w:eastAsiaTheme="majorEastAsia"/>
                <w:color w:val="auto"/>
                <w:shd w:val="clear" w:color="auto" w:fill="FFFFFF"/>
              </w:rPr>
              <w:t> </w:t>
            </w:r>
            <w:r w:rsidRPr="00D87D5B">
              <w:rPr>
                <w:color w:val="auto"/>
                <w:shd w:val="clear" w:color="auto" w:fill="FFFFFF"/>
              </w:rPr>
              <w:t>Лепка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69"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10</w:t>
            </w:r>
          </w:p>
        </w:tc>
        <w:tc>
          <w:tcPr>
            <w:tcW w:w="2571" w:type="dxa"/>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Fonts w:ascii="Times New Roman" w:hAnsi="Times New Roman"/>
                <w:sz w:val="24"/>
                <w:szCs w:val="24"/>
                <w:shd w:val="clear" w:color="auto" w:fill="FFFFFF"/>
              </w:rPr>
              <w:t>Деревянный дом в деревне. Лепка</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Первичное знакомство с архитектурой.</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Понятия «внутри», «снаружи».</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Анализ</w:t>
            </w:r>
            <w:r w:rsidRPr="00D87D5B">
              <w:rPr>
                <w:color w:val="auto"/>
              </w:rPr>
              <w:t> </w:t>
            </w:r>
            <w:r w:rsidRPr="00D87D5B">
              <w:rPr>
                <w:color w:val="auto"/>
                <w:shd w:val="clear" w:color="auto" w:fill="FFFFFF"/>
              </w:rPr>
              <w:t xml:space="preserve"> формы, пропорции, конструкции</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изображение деревянного дома из бревен из пластилина.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0"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11</w:t>
            </w:r>
          </w:p>
        </w:tc>
        <w:tc>
          <w:tcPr>
            <w:tcW w:w="2571" w:type="dxa"/>
          </w:tcPr>
          <w:p w:rsidR="002B0755" w:rsidRPr="00D87D5B" w:rsidRDefault="002B0755" w:rsidP="00C929A1">
            <w:pPr>
              <w:pStyle w:val="a7"/>
              <w:jc w:val="both"/>
              <w:rPr>
                <w:rFonts w:ascii="Times New Roman" w:eastAsia="Times New Roman" w:hAnsi="Times New Roman"/>
                <w:sz w:val="24"/>
                <w:szCs w:val="24"/>
                <w:shd w:val="clear" w:color="auto" w:fill="FFFFFF"/>
              </w:rPr>
            </w:pPr>
            <w:r w:rsidRPr="00D87D5B">
              <w:rPr>
                <w:rFonts w:ascii="Times New Roman" w:hAnsi="Times New Roman"/>
                <w:sz w:val="24"/>
                <w:szCs w:val="24"/>
                <w:shd w:val="clear" w:color="auto" w:fill="FFFFFF"/>
              </w:rPr>
              <w:t>Деревянный дом из бревен.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Рассматривание и сравнение</w:t>
            </w:r>
            <w:r w:rsidRPr="00D87D5B">
              <w:rPr>
                <w:rStyle w:val="apple-converted-space"/>
                <w:rFonts w:eastAsiaTheme="majorEastAsia"/>
                <w:color w:val="auto"/>
                <w:shd w:val="clear" w:color="auto" w:fill="FFFFFF"/>
              </w:rPr>
              <w:t> </w:t>
            </w:r>
            <w:r w:rsidRPr="00D87D5B">
              <w:rPr>
                <w:color w:val="auto"/>
                <w:shd w:val="clear" w:color="auto" w:fill="FFFFFF"/>
              </w:rPr>
              <w:t>реальные зданий разных фор</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изображение деревянного дома в технике аппликации.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1"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12</w:t>
            </w:r>
          </w:p>
        </w:tc>
        <w:tc>
          <w:tcPr>
            <w:tcW w:w="2571" w:type="dxa"/>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Fonts w:ascii="Times New Roman" w:hAnsi="Times New Roman"/>
                <w:sz w:val="24"/>
                <w:szCs w:val="24"/>
                <w:shd w:val="clear" w:color="auto" w:fill="FFFFFF"/>
              </w:rPr>
              <w:t>Аппликация «Рыбки в аквариуме»</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Изучение формы. Форма и создание композиции внутри заданной формы, с учетом ее. Изображение аквариума в технике аппликации.</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Сравнение своей работы с работами одноклассников и ее оценка.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2"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13</w:t>
            </w:r>
          </w:p>
        </w:tc>
        <w:tc>
          <w:tcPr>
            <w:tcW w:w="2571" w:type="dxa"/>
          </w:tcPr>
          <w:p w:rsidR="002B0755" w:rsidRPr="00D87D5B" w:rsidRDefault="002B0755" w:rsidP="00C929A1">
            <w:pPr>
              <w:pStyle w:val="a7"/>
              <w:rPr>
                <w:rFonts w:ascii="Times New Roman" w:eastAsia="Times New Roman" w:hAnsi="Times New Roman"/>
                <w:sz w:val="24"/>
                <w:szCs w:val="24"/>
                <w:shd w:val="clear" w:color="auto" w:fill="FFFFFF"/>
              </w:rPr>
            </w:pPr>
            <w:r w:rsidRPr="00D87D5B">
              <w:rPr>
                <w:rFonts w:ascii="Times New Roman" w:hAnsi="Times New Roman"/>
                <w:sz w:val="24"/>
                <w:szCs w:val="24"/>
                <w:shd w:val="clear" w:color="auto" w:fill="FFFFFF"/>
              </w:rPr>
              <w:t>Зима. Снеговик. Праздник Новый год. Аппликация. Лепка</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Рассматривание  красоты зимнего пейзажа и радости зимних развлечений в картине В. Сурикова.</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конструирование и рисование </w:t>
            </w:r>
            <w:r w:rsidRPr="00D87D5B">
              <w:rPr>
                <w:color w:val="auto"/>
                <w:shd w:val="clear" w:color="auto" w:fill="FFFFFF"/>
              </w:rPr>
              <w:lastRenderedPageBreak/>
              <w:t>снеговика с разными пропорциями (нижний, средний и верхний круги, составляющие конструкцию «снеговика»), или новогодней елки (нижний, средний и верхний ярус).</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Сравнение своей работы с работами одноклассников и ее оценка.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3"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14</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Новогодняя елка. Флажки на веревке для елки. Рисование.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Просмотр слайдов, фотографий и картин (В. Суриков. «Взятие снежного городка») с выразительными деталями зимней природы, (ветки, покрытые инеем, снежинки, сосульки на крышах, пушистые лапы елок, припорошенные снегом).</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Конструирование и рисование новогодней елки, флажков на веревке</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4"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15</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Человек из пластилина. Лепка</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Знакомство с  материалами, которыми работает скульптор.</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Лепка частей тела человечка из пластилина, соединение  их так, как показано на образце</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Сравнение своей работы с работами одноклассников и ее оценка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5"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16</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Лепка и рисунок. Зима. Белый зайка.</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Просмотр слайдов, фотографий и картин с выразительными деталями зимней природы (ветки, покрытые инеем, снежинки, сосульки на крышах, пушистые лапы елок, припорошенные снегом).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Анализ обраца</w:t>
            </w:r>
          </w:p>
          <w:p w:rsidR="002B0755" w:rsidRPr="00D87D5B" w:rsidRDefault="002B0755" w:rsidP="00C929A1">
            <w:pPr>
              <w:pStyle w:val="western"/>
              <w:spacing w:before="0" w:beforeAutospacing="0"/>
              <w:rPr>
                <w:color w:val="auto"/>
                <w:shd w:val="clear" w:color="auto" w:fill="FFFFFF"/>
              </w:rPr>
            </w:pPr>
            <w:r w:rsidRPr="00D87D5B">
              <w:rPr>
                <w:rStyle w:val="apple-converted-space"/>
                <w:rFonts w:eastAsiaTheme="majorEastAsia"/>
                <w:color w:val="auto"/>
                <w:shd w:val="clear" w:color="auto" w:fill="FFFFFF"/>
              </w:rPr>
              <w:t xml:space="preserve"> Лепка </w:t>
            </w:r>
            <w:r w:rsidRPr="00D87D5B">
              <w:rPr>
                <w:color w:val="auto"/>
                <w:shd w:val="clear" w:color="auto" w:fill="FFFFFF"/>
              </w:rPr>
              <w:t>частей тела зайчика из пластилина, соединение  их так, как показано на образце, рисование зайчика.</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6"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17</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Рассматривание картин художников</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Различные жанры изобразительного искусства.</w:t>
            </w:r>
            <w:r w:rsidRPr="00D87D5B">
              <w:rPr>
                <w:rStyle w:val="apple-converted-space"/>
                <w:rFonts w:eastAsiaTheme="majorEastAsia"/>
                <w:color w:val="auto"/>
                <w:shd w:val="clear" w:color="auto" w:fill="FFFFFF"/>
              </w:rPr>
              <w:t> </w:t>
            </w:r>
            <w:r w:rsidRPr="00D87D5B">
              <w:rPr>
                <w:color w:val="auto"/>
                <w:shd w:val="clear" w:color="auto" w:fill="FFFFFF"/>
              </w:rPr>
              <w:t>Рассматривание  картин знаменитых художников (Б. Кустодиев, И. Шишкин, А. Герасимов и др.).</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Составление  рассказа по картине известного художника. Рассказать о характере, настроении в картине. Что хотел рассказать художник?</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7"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18</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Пирамидка. Рыбка.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Изучение формы. Композиция рисунка. Форма и создание композиции внутри заданной формы, с учетом ее. Изображение рыбки, пирамидки в технике аппликации.</w:t>
            </w:r>
            <w:r w:rsidRPr="00D87D5B">
              <w:rPr>
                <w:rStyle w:val="apple-converted-space"/>
                <w:rFonts w:eastAsiaTheme="majorEastAsia"/>
                <w:color w:val="auto"/>
                <w:shd w:val="clear" w:color="auto" w:fill="FFFFFF"/>
              </w:rPr>
              <w:t> </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8" w:history="1">
              <w:r w:rsidR="00426735">
                <w:rPr>
                  <w:rStyle w:val="af6"/>
                  <w:rFonts w:ascii="Times New Roman" w:eastAsiaTheme="minorHAnsi" w:hAnsi="Times New Roman"/>
                  <w:szCs w:val="24"/>
                </w:rPr>
                <w:t>Библиотека РЭШ</w:t>
              </w:r>
            </w:hyperlink>
          </w:p>
        </w:tc>
      </w:tr>
      <w:tr w:rsidR="002B0755" w:rsidRPr="00D87D5B" w:rsidTr="00C929A1">
        <w:trPr>
          <w:trHeight w:val="3625"/>
        </w:trPr>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19</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Ваза с цветами.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Раскрытие в композиции сущности произведения. Пропорции. Цветовые решения. Колорит. Линия, штрих, цветовое пятно и художественный образ. Изображение вазы с цветами в технике аппликации</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Оценка своей деятельности.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79"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20</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Колобок.</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a7"/>
              <w:rPr>
                <w:rFonts w:ascii="Times New Roman" w:hAnsi="Times New Roman"/>
                <w:sz w:val="24"/>
                <w:szCs w:val="24"/>
                <w:shd w:val="clear" w:color="auto" w:fill="FFFFFF"/>
              </w:rPr>
            </w:pPr>
            <w:r w:rsidRPr="00D87D5B">
              <w:rPr>
                <w:rFonts w:ascii="Times New Roman" w:hAnsi="Times New Roman"/>
                <w:sz w:val="24"/>
                <w:szCs w:val="24"/>
                <w:shd w:val="clear" w:color="auto" w:fill="FFFFFF"/>
              </w:rPr>
              <w:t>Пересказ  сказки. Цветовые решения. Колорит. Передача ощущения сказки художественными средствами. Персонажи-животные в сказках — это человеческие характеры,рисование Колобка на полянке</w:t>
            </w:r>
          </w:p>
          <w:p w:rsidR="002B0755" w:rsidRPr="00D87D5B" w:rsidRDefault="002B0755" w:rsidP="00C929A1">
            <w:pPr>
              <w:pStyle w:val="a7"/>
              <w:rPr>
                <w:rFonts w:ascii="Times New Roman" w:hAnsi="Times New Roman"/>
                <w:sz w:val="24"/>
                <w:szCs w:val="24"/>
                <w:shd w:val="clear" w:color="auto" w:fill="FFFFFF"/>
              </w:rPr>
            </w:pP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0"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21</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Дома в городе.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рассматривание реальных зданий (иллюстрации) разных форм, разной этажности. Город. Здания различного назначения. Конструкция здания. Приемы работы в технике бумагопластики.</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создание из простых геометрических форм (заранее вырезанных прямоугольников, кругов, овалов, треугольников) изображений зданий (домов), города в технике аппликации.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1"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22</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Одноэтажный дом. Трехэтажный дом. Лепка</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Знакомство с понятием «форма». Сравнение по форме и размеру одноэтажного и трехэтажного дома. Использование этого опыта в изображении дома в технике лепки.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2"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23</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Многоэтажный дом.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Деление цветов на теплые и холодные.</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Изображение многоэтажного дома в технике аппликации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3"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24</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Весна пришла. Яркое солнце.</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Рассматривание  картин знаменитых художников (И. Левитан А. Саврасов и др.).Составление рассказа по картине художника. Рассказать о характере, настроении в картине. Что хотел рассказать художник? Какое время года изображено на картине?</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4"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25</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Весна. Почки на деревьях.</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Рассматривание  картин знаменитых художников (И. Левитан и др.). Усваивание  понятия «справа», </w:t>
            </w:r>
            <w:r w:rsidRPr="00D87D5B">
              <w:rPr>
                <w:color w:val="auto"/>
                <w:shd w:val="clear" w:color="auto" w:fill="FFFFFF"/>
              </w:rPr>
              <w:lastRenderedPageBreak/>
              <w:t xml:space="preserve">«слева», «над», «под».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Выполнение работы по образцу предложенном учителем </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5"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lastRenderedPageBreak/>
              <w:t>26</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Весна пришла. Светит солнце. Бежит ручей. Плывет кораблик.</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Рассматривание  картин знаменитых художников (И. Левитан и др.).</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Выбор необходимой палитры красок. Цвет. Колорит. Оценка своей деятельности.</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Рисование  картинки по описанию (ручей, кораблик, солнце, птички).</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 Сравнение выполненной работы с работой одноклассников.</w:t>
            </w:r>
          </w:p>
          <w:p w:rsidR="002B0755" w:rsidRPr="00D87D5B" w:rsidRDefault="002B0755" w:rsidP="00C929A1">
            <w:pPr>
              <w:pStyle w:val="western"/>
              <w:spacing w:before="0" w:beforeAutospacing="0"/>
              <w:rPr>
                <w:color w:val="auto"/>
                <w:shd w:val="clear" w:color="auto" w:fill="FFFFFF"/>
              </w:rPr>
            </w:pP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6"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27</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Цветок. Ветка акации с листьями.</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Наблюдение живой природы.</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Рисование цветка, ветки акации с листьями.</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7"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28</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Аппликация. Коврик для куклы. Узор в полосе.</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Понятие - орнамент — узор, </w:t>
            </w:r>
          </w:p>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Построение узора</w:t>
            </w:r>
            <w:r w:rsidRPr="00D87D5B">
              <w:rPr>
                <w:rStyle w:val="apple-converted-space"/>
                <w:rFonts w:eastAsiaTheme="majorEastAsia"/>
                <w:color w:val="auto"/>
                <w:shd w:val="clear" w:color="auto" w:fill="FFFFFF"/>
              </w:rPr>
              <w:t>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Выполнение работы самостоятельно. Аппликация. Коврик для куклы. Узор в полосе.</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8"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29</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Весна. Праздник. Хоровод.</w:t>
            </w:r>
            <w:r w:rsidRPr="00D87D5B">
              <w:rPr>
                <w:rStyle w:val="apple-converted-space"/>
                <w:rFonts w:ascii="Times New Roman" w:hAnsi="Times New Roman" w:cs="Times New Roman"/>
                <w:sz w:val="24"/>
                <w:szCs w:val="24"/>
                <w:shd w:val="clear" w:color="auto" w:fill="FFFFFF"/>
              </w:rPr>
              <w:t>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rStyle w:val="apple-converted-space"/>
                <w:rFonts w:eastAsiaTheme="majorEastAsia"/>
                <w:color w:val="auto"/>
                <w:shd w:val="clear" w:color="auto" w:fill="FFFFFF"/>
              </w:rPr>
            </w:pPr>
            <w:r w:rsidRPr="00D87D5B">
              <w:rPr>
                <w:color w:val="auto"/>
                <w:shd w:val="clear" w:color="auto" w:fill="FFFFFF"/>
              </w:rPr>
              <w:t>Времена года. Весна.</w:t>
            </w:r>
            <w:r w:rsidRPr="00D87D5B">
              <w:rPr>
                <w:rStyle w:val="apple-converted-space"/>
                <w:rFonts w:eastAsiaTheme="majorEastAsia"/>
                <w:color w:val="auto"/>
                <w:shd w:val="clear" w:color="auto" w:fill="FFFFFF"/>
              </w:rPr>
              <w:t> Прослушивание</w:t>
            </w:r>
          </w:p>
          <w:p w:rsidR="002B0755" w:rsidRPr="00D87D5B" w:rsidRDefault="002B0755" w:rsidP="00C929A1">
            <w:pPr>
              <w:pStyle w:val="western"/>
              <w:spacing w:before="0" w:beforeAutospacing="0"/>
              <w:rPr>
                <w:color w:val="auto"/>
                <w:shd w:val="clear" w:color="auto" w:fill="FFFFFF"/>
              </w:rPr>
            </w:pPr>
            <w:r w:rsidRPr="00D87D5B">
              <w:rPr>
                <w:rStyle w:val="apple-converted-space"/>
                <w:rFonts w:eastAsiaTheme="majorEastAsia"/>
                <w:color w:val="auto"/>
                <w:shd w:val="clear" w:color="auto" w:fill="FFFFFF"/>
              </w:rPr>
              <w:t> </w:t>
            </w:r>
            <w:r w:rsidRPr="00D87D5B">
              <w:rPr>
                <w:color w:val="auto"/>
                <w:shd w:val="clear" w:color="auto" w:fill="FFFFFF"/>
              </w:rPr>
              <w:t>Хоровод.Выполнениепрактической  работы</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89"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30</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Дом в деревне. Деревья рядом с домом</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Выполнение практической  работы.Рисунок красками и кистью. Домик в деревне. Деревья рядом с домом.</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Сравнение выполненной работы с работой одноклассников.</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90"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31</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Грибы на пеньке. Аппликация</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Аппликация с дальнейшим дорисовыванием. Грибы. Грибы на пеньке.</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91"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32</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hAnsi="Times New Roman" w:cs="Times New Roman"/>
                <w:sz w:val="24"/>
                <w:szCs w:val="24"/>
                <w:shd w:val="clear" w:color="auto" w:fill="FFFFFF"/>
              </w:rPr>
              <w:t>Придумай свой рисунок</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 xml:space="preserve">Рисование карандашами тематического рисунка. </w:t>
            </w:r>
          </w:p>
          <w:p w:rsidR="002B0755" w:rsidRPr="00D87D5B" w:rsidRDefault="002B0755" w:rsidP="00C929A1">
            <w:pPr>
              <w:pStyle w:val="western"/>
              <w:spacing w:before="0" w:beforeAutospacing="0"/>
              <w:rPr>
                <w:color w:val="auto"/>
                <w:shd w:val="clear" w:color="auto" w:fill="FFFFFF"/>
              </w:rPr>
            </w:pPr>
            <w:r w:rsidRPr="00D87D5B">
              <w:rPr>
                <w:color w:val="auto"/>
                <w:shd w:val="clear" w:color="auto" w:fill="FFFFFF"/>
              </w:rPr>
              <w:t>(Предложение: «Наверху облака. Внизу цветы».)</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92" w:history="1">
              <w:r w:rsidR="00426735">
                <w:rPr>
                  <w:rStyle w:val="af6"/>
                  <w:rFonts w:ascii="Times New Roman" w:eastAsiaTheme="minorHAnsi" w:hAnsi="Times New Roman"/>
                  <w:szCs w:val="24"/>
                </w:rPr>
                <w:t>Библиотека РЭШ</w:t>
              </w:r>
            </w:hyperlink>
          </w:p>
        </w:tc>
      </w:tr>
      <w:tr w:rsidR="002B0755" w:rsidRPr="00D87D5B" w:rsidTr="00C929A1">
        <w:tc>
          <w:tcPr>
            <w:tcW w:w="690"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33</w:t>
            </w:r>
          </w:p>
        </w:tc>
        <w:tc>
          <w:tcPr>
            <w:tcW w:w="2571" w:type="dxa"/>
          </w:tcPr>
          <w:p w:rsidR="002B0755" w:rsidRPr="00D87D5B" w:rsidRDefault="002B0755" w:rsidP="00C929A1">
            <w:pPr>
              <w:rPr>
                <w:rFonts w:ascii="Times New Roman" w:eastAsia="Times New Roman" w:hAnsi="Times New Roman" w:cs="Times New Roman"/>
                <w:sz w:val="24"/>
                <w:szCs w:val="24"/>
                <w:shd w:val="clear" w:color="auto" w:fill="FFFFFF"/>
              </w:rPr>
            </w:pPr>
            <w:r w:rsidRPr="00D87D5B">
              <w:rPr>
                <w:rFonts w:ascii="Times New Roman" w:eastAsia="Times New Roman" w:hAnsi="Times New Roman" w:cs="Times New Roman"/>
                <w:sz w:val="24"/>
                <w:szCs w:val="24"/>
                <w:shd w:val="clear" w:color="auto" w:fill="FFFFFF"/>
              </w:rPr>
              <w:t xml:space="preserve">Диагностика </w:t>
            </w:r>
          </w:p>
        </w:tc>
        <w:tc>
          <w:tcPr>
            <w:tcW w:w="1276" w:type="dxa"/>
          </w:tcPr>
          <w:p w:rsidR="002B0755" w:rsidRPr="00D87D5B" w:rsidRDefault="002B0755" w:rsidP="00C929A1">
            <w:pPr>
              <w:jc w:val="center"/>
              <w:rPr>
                <w:rFonts w:ascii="Times New Roman" w:eastAsia="Calibri" w:hAnsi="Times New Roman" w:cs="Times New Roman"/>
                <w:sz w:val="24"/>
                <w:szCs w:val="24"/>
              </w:rPr>
            </w:pPr>
            <w:r w:rsidRPr="00D87D5B">
              <w:rPr>
                <w:rFonts w:ascii="Times New Roman" w:eastAsia="Calibri" w:hAnsi="Times New Roman" w:cs="Times New Roman"/>
                <w:sz w:val="24"/>
                <w:szCs w:val="24"/>
              </w:rPr>
              <w:t>1</w:t>
            </w:r>
          </w:p>
        </w:tc>
        <w:tc>
          <w:tcPr>
            <w:tcW w:w="4111" w:type="dxa"/>
          </w:tcPr>
          <w:p w:rsidR="002B0755" w:rsidRPr="00D87D5B" w:rsidRDefault="002B0755" w:rsidP="00C929A1">
            <w:pPr>
              <w:rPr>
                <w:rFonts w:ascii="Times New Roman" w:eastAsia="Calibri" w:hAnsi="Times New Roman" w:cs="Times New Roman"/>
                <w:sz w:val="24"/>
                <w:szCs w:val="24"/>
              </w:rPr>
            </w:pPr>
            <w:r w:rsidRPr="00D87D5B">
              <w:rPr>
                <w:rFonts w:ascii="Times New Roman" w:hAnsi="Times New Roman" w:cs="Times New Roman"/>
                <w:sz w:val="24"/>
                <w:szCs w:val="24"/>
                <w:shd w:val="clear" w:color="auto" w:fill="FFFFFF"/>
              </w:rPr>
              <w:t>Выполнение диагностических заданий по инструкции учителя</w:t>
            </w:r>
          </w:p>
        </w:tc>
        <w:tc>
          <w:tcPr>
            <w:tcW w:w="1842" w:type="dxa"/>
          </w:tcPr>
          <w:p w:rsidR="002B0755" w:rsidRPr="00D87D5B" w:rsidRDefault="00ED27B4" w:rsidP="00C929A1">
            <w:pPr>
              <w:jc w:val="both"/>
              <w:rPr>
                <w:rFonts w:ascii="Times New Roman" w:eastAsia="Times New Roman" w:hAnsi="Times New Roman" w:cs="Times New Roman"/>
                <w:sz w:val="24"/>
                <w:szCs w:val="24"/>
              </w:rPr>
            </w:pPr>
            <w:hyperlink r:id="rId993" w:history="1">
              <w:r w:rsidR="00426735">
                <w:rPr>
                  <w:rStyle w:val="af6"/>
                  <w:rFonts w:ascii="Times New Roman" w:eastAsiaTheme="minorHAnsi" w:hAnsi="Times New Roman"/>
                  <w:szCs w:val="24"/>
                </w:rPr>
                <w:t>Библиотека РЭШ</w:t>
              </w:r>
            </w:hyperlink>
          </w:p>
        </w:tc>
      </w:tr>
    </w:tbl>
    <w:p w:rsidR="002B0755" w:rsidRPr="00D87D5B" w:rsidRDefault="002B0755" w:rsidP="002B0755">
      <w:pPr>
        <w:spacing w:after="0" w:line="240" w:lineRule="auto"/>
        <w:jc w:val="center"/>
        <w:rPr>
          <w:rFonts w:ascii="Times New Roman" w:hAnsi="Times New Roman" w:cs="Times New Roman"/>
          <w:b/>
          <w:sz w:val="24"/>
          <w:szCs w:val="24"/>
        </w:rPr>
      </w:pPr>
    </w:p>
    <w:p w:rsidR="002B0755" w:rsidRPr="00D87D5B" w:rsidRDefault="002B0755" w:rsidP="002B0755">
      <w:pPr>
        <w:spacing w:after="0" w:line="240" w:lineRule="auto"/>
        <w:jc w:val="center"/>
        <w:rPr>
          <w:rFonts w:ascii="Times New Roman" w:hAnsi="Times New Roman" w:cs="Times New Roman"/>
          <w:b/>
          <w:sz w:val="24"/>
          <w:szCs w:val="24"/>
        </w:rPr>
      </w:pPr>
      <w:r w:rsidRPr="00D87D5B">
        <w:rPr>
          <w:rFonts w:ascii="Times New Roman" w:hAnsi="Times New Roman" w:cs="Times New Roman"/>
          <w:b/>
          <w:sz w:val="24"/>
          <w:szCs w:val="24"/>
        </w:rPr>
        <w:t>ТЕМАТИЧЕСКОЕ ПЛАНИРОВАНИЕ в 1 дополнительном классе.</w:t>
      </w:r>
    </w:p>
    <w:p w:rsidR="002B0755" w:rsidRPr="00D87D5B" w:rsidRDefault="002B0755" w:rsidP="002B0755">
      <w:pPr>
        <w:spacing w:after="0" w:line="240" w:lineRule="auto"/>
        <w:jc w:val="center"/>
        <w:rPr>
          <w:rFonts w:ascii="Times New Roman" w:hAnsi="Times New Roman" w:cs="Times New Roman"/>
          <w:b/>
          <w:sz w:val="24"/>
          <w:szCs w:val="24"/>
        </w:rPr>
      </w:pPr>
    </w:p>
    <w:tbl>
      <w:tblPr>
        <w:tblStyle w:val="a6"/>
        <w:tblW w:w="10490" w:type="dxa"/>
        <w:tblInd w:w="-289" w:type="dxa"/>
        <w:tblLook w:val="04A0"/>
      </w:tblPr>
      <w:tblGrid>
        <w:gridCol w:w="644"/>
        <w:gridCol w:w="2265"/>
        <w:gridCol w:w="1499"/>
        <w:gridCol w:w="3988"/>
        <w:gridCol w:w="2094"/>
      </w:tblGrid>
      <w:tr w:rsidR="002B0755" w:rsidRPr="00D87D5B" w:rsidTr="00C929A1">
        <w:tc>
          <w:tcPr>
            <w:tcW w:w="648" w:type="dxa"/>
          </w:tcPr>
          <w:p w:rsidR="002B0755" w:rsidRPr="00D87D5B" w:rsidRDefault="002B0755" w:rsidP="00C929A1">
            <w:pPr>
              <w:spacing w:after="0" w:line="240" w:lineRule="auto"/>
              <w:jc w:val="center"/>
              <w:rPr>
                <w:b/>
                <w:sz w:val="24"/>
                <w:szCs w:val="24"/>
              </w:rPr>
            </w:pPr>
            <w:r w:rsidRPr="00D87D5B">
              <w:rPr>
                <w:b/>
                <w:sz w:val="24"/>
                <w:szCs w:val="24"/>
              </w:rPr>
              <w:t>№ п/п</w:t>
            </w:r>
          </w:p>
        </w:tc>
        <w:tc>
          <w:tcPr>
            <w:tcW w:w="2283" w:type="dxa"/>
          </w:tcPr>
          <w:p w:rsidR="002B0755" w:rsidRPr="00D87D5B" w:rsidRDefault="002B0755" w:rsidP="00C929A1">
            <w:pPr>
              <w:spacing w:after="0" w:line="240" w:lineRule="auto"/>
              <w:jc w:val="center"/>
              <w:rPr>
                <w:b/>
                <w:sz w:val="24"/>
                <w:szCs w:val="24"/>
              </w:rPr>
            </w:pPr>
            <w:r w:rsidRPr="00D87D5B">
              <w:rPr>
                <w:b/>
                <w:sz w:val="24"/>
                <w:szCs w:val="24"/>
              </w:rPr>
              <w:t xml:space="preserve">Тема </w:t>
            </w:r>
          </w:p>
        </w:tc>
        <w:tc>
          <w:tcPr>
            <w:tcW w:w="1499" w:type="dxa"/>
          </w:tcPr>
          <w:p w:rsidR="002B0755" w:rsidRPr="00D87D5B" w:rsidRDefault="002B0755" w:rsidP="00C929A1">
            <w:pPr>
              <w:spacing w:after="0" w:line="240" w:lineRule="auto"/>
              <w:jc w:val="center"/>
              <w:rPr>
                <w:b/>
                <w:sz w:val="24"/>
                <w:szCs w:val="24"/>
              </w:rPr>
            </w:pPr>
            <w:r w:rsidRPr="00D87D5B">
              <w:rPr>
                <w:b/>
                <w:sz w:val="24"/>
                <w:szCs w:val="24"/>
              </w:rPr>
              <w:t>Количество часов</w:t>
            </w:r>
          </w:p>
        </w:tc>
        <w:tc>
          <w:tcPr>
            <w:tcW w:w="4076" w:type="dxa"/>
          </w:tcPr>
          <w:p w:rsidR="002B0755" w:rsidRPr="00D87D5B" w:rsidRDefault="002B0755" w:rsidP="00C929A1">
            <w:pPr>
              <w:spacing w:after="0" w:line="240" w:lineRule="auto"/>
              <w:jc w:val="center"/>
              <w:rPr>
                <w:b/>
                <w:sz w:val="24"/>
                <w:szCs w:val="24"/>
              </w:rPr>
            </w:pPr>
            <w:r w:rsidRPr="00D87D5B">
              <w:rPr>
                <w:b/>
                <w:sz w:val="24"/>
                <w:szCs w:val="24"/>
              </w:rPr>
              <w:t>Основные виды учебной деятельности</w:t>
            </w:r>
          </w:p>
        </w:tc>
        <w:tc>
          <w:tcPr>
            <w:tcW w:w="1984" w:type="dxa"/>
          </w:tcPr>
          <w:p w:rsidR="002B0755" w:rsidRPr="00D87D5B" w:rsidRDefault="002B0755" w:rsidP="00C929A1">
            <w:pPr>
              <w:spacing w:after="0" w:line="240" w:lineRule="auto"/>
              <w:jc w:val="center"/>
              <w:rPr>
                <w:b/>
                <w:sz w:val="24"/>
                <w:szCs w:val="24"/>
              </w:rPr>
            </w:pPr>
            <w:r w:rsidRPr="00D87D5B">
              <w:rPr>
                <w:b/>
                <w:color w:val="000000"/>
                <w:sz w:val="24"/>
                <w:szCs w:val="24"/>
              </w:rPr>
              <w:t>Электронные (цифровые) образовательные ресурсы</w:t>
            </w:r>
          </w:p>
        </w:tc>
      </w:tr>
      <w:tr w:rsidR="002B0755" w:rsidRPr="00D87D5B" w:rsidTr="00C929A1">
        <w:tc>
          <w:tcPr>
            <w:tcW w:w="10490" w:type="dxa"/>
            <w:gridSpan w:val="5"/>
          </w:tcPr>
          <w:p w:rsidR="002B0755" w:rsidRPr="00D87D5B" w:rsidRDefault="002B0755" w:rsidP="00C929A1">
            <w:pPr>
              <w:autoSpaceDE w:val="0"/>
              <w:autoSpaceDN w:val="0"/>
              <w:adjustRightInd w:val="0"/>
              <w:spacing w:after="0" w:line="240" w:lineRule="auto"/>
              <w:jc w:val="center"/>
              <w:rPr>
                <w:rFonts w:eastAsia="Times New Roman"/>
                <w:b/>
                <w:sz w:val="24"/>
                <w:szCs w:val="24"/>
              </w:rPr>
            </w:pPr>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Диагностика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rFonts w:eastAsia="Times New Roman"/>
                <w:kern w:val="1"/>
                <w:sz w:val="24"/>
                <w:szCs w:val="24"/>
                <w:shd w:val="clear" w:color="auto" w:fill="FFFFFF"/>
                <w:lang w:eastAsia="ar-SA"/>
              </w:rPr>
            </w:pPr>
            <w:r w:rsidRPr="00D87D5B">
              <w:rPr>
                <w:rFonts w:eastAsia="Times New Roman"/>
                <w:kern w:val="1"/>
                <w:sz w:val="24"/>
                <w:szCs w:val="24"/>
                <w:shd w:val="clear" w:color="auto" w:fill="FFFFFF"/>
                <w:lang w:eastAsia="ar-SA"/>
              </w:rPr>
              <w:t>Заполнение учащимися карточек с заданиями</w:t>
            </w:r>
          </w:p>
        </w:tc>
        <w:tc>
          <w:tcPr>
            <w:tcW w:w="1984" w:type="dxa"/>
          </w:tcPr>
          <w:p w:rsidR="002B0755" w:rsidRPr="00D87D5B" w:rsidRDefault="00ED27B4" w:rsidP="00C929A1">
            <w:pPr>
              <w:spacing w:after="0" w:line="240" w:lineRule="auto"/>
              <w:jc w:val="both"/>
              <w:rPr>
                <w:rFonts w:eastAsia="Times New Roman"/>
                <w:sz w:val="24"/>
                <w:szCs w:val="24"/>
              </w:rPr>
            </w:pPr>
            <w:hyperlink r:id="rId99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«Весёлые краски»</w:t>
            </w:r>
          </w:p>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Вводный урок</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center"/>
              <w:rPr>
                <w:rFonts w:eastAsia="Times New Roman"/>
                <w:kern w:val="1"/>
                <w:sz w:val="24"/>
                <w:szCs w:val="24"/>
                <w:shd w:val="clear" w:color="auto" w:fill="FFFFFF"/>
                <w:lang w:eastAsia="ar-SA"/>
              </w:rPr>
            </w:pPr>
            <w:r w:rsidRPr="00D87D5B">
              <w:rPr>
                <w:rFonts w:eastAsia="Times New Roman"/>
                <w:kern w:val="1"/>
                <w:sz w:val="24"/>
                <w:szCs w:val="24"/>
                <w:shd w:val="clear" w:color="auto" w:fill="FFFFFF"/>
                <w:lang w:eastAsia="ar-SA"/>
              </w:rPr>
              <w:t xml:space="preserve">Знакомство с красками их составом. Показ приемов работы с акварельными красками. Техника </w:t>
            </w:r>
            <w:r w:rsidRPr="00D87D5B">
              <w:rPr>
                <w:rFonts w:eastAsia="Times New Roman"/>
                <w:kern w:val="1"/>
                <w:sz w:val="24"/>
                <w:szCs w:val="24"/>
                <w:shd w:val="clear" w:color="auto" w:fill="FFFFFF"/>
                <w:lang w:eastAsia="ar-SA"/>
              </w:rPr>
              <w:lastRenderedPageBreak/>
              <w:t>безопасности при работе с красками.</w:t>
            </w:r>
          </w:p>
        </w:tc>
        <w:tc>
          <w:tcPr>
            <w:tcW w:w="1984" w:type="dxa"/>
          </w:tcPr>
          <w:p w:rsidR="002B0755" w:rsidRPr="00D87D5B" w:rsidRDefault="00ED27B4" w:rsidP="00C929A1">
            <w:pPr>
              <w:spacing w:after="0" w:line="240" w:lineRule="auto"/>
              <w:jc w:val="both"/>
              <w:rPr>
                <w:rFonts w:eastAsia="Times New Roman"/>
                <w:sz w:val="24"/>
                <w:szCs w:val="24"/>
              </w:rPr>
            </w:pPr>
            <w:hyperlink r:id="rId99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lastRenderedPageBreak/>
              <w:t>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Красивые листочки»</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Показ учителем на доске способ печатания красками и сухими листочками. Выполнение учащимися под руководством учителя 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99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«Дождик»</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Рассматривание образца. Показ способа рисования ватными палочками. Выполнение учащимися</w:t>
            </w:r>
          </w:p>
        </w:tc>
        <w:tc>
          <w:tcPr>
            <w:tcW w:w="1984" w:type="dxa"/>
          </w:tcPr>
          <w:p w:rsidR="002B0755" w:rsidRPr="00D87D5B" w:rsidRDefault="00ED27B4" w:rsidP="00C929A1">
            <w:pPr>
              <w:spacing w:after="0" w:line="240" w:lineRule="auto"/>
              <w:jc w:val="both"/>
              <w:rPr>
                <w:rFonts w:eastAsia="Times New Roman"/>
                <w:sz w:val="24"/>
                <w:szCs w:val="24"/>
              </w:rPr>
            </w:pPr>
            <w:hyperlink r:id="rId99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Ветерок, подуй слегка!»</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99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«Красный помидор»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Показ учителем на доске способ печатания красками. Выполнение учащимися под руководством учителя</w:t>
            </w:r>
          </w:p>
        </w:tc>
        <w:tc>
          <w:tcPr>
            <w:tcW w:w="1984" w:type="dxa"/>
          </w:tcPr>
          <w:p w:rsidR="002B0755" w:rsidRPr="00D87D5B" w:rsidRDefault="00ED27B4" w:rsidP="00C929A1">
            <w:pPr>
              <w:spacing w:after="0" w:line="240" w:lineRule="auto"/>
              <w:jc w:val="both"/>
              <w:rPr>
                <w:rFonts w:eastAsia="Times New Roman"/>
                <w:sz w:val="24"/>
                <w:szCs w:val="24"/>
              </w:rPr>
            </w:pPr>
            <w:hyperlink r:id="rId999"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7</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«Зелёный огурец»</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00"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8</w:t>
            </w:r>
          </w:p>
        </w:tc>
        <w:tc>
          <w:tcPr>
            <w:tcW w:w="2283" w:type="dxa"/>
          </w:tcPr>
          <w:p w:rsidR="002B0755" w:rsidRPr="00D87D5B" w:rsidRDefault="002B0755" w:rsidP="00C929A1">
            <w:pPr>
              <w:spacing w:after="0" w:line="240" w:lineRule="auto"/>
              <w:jc w:val="both"/>
              <w:rPr>
                <w:rFonts w:eastAsia="Times New Roman"/>
                <w:sz w:val="24"/>
                <w:szCs w:val="24"/>
                <w:shd w:val="clear" w:color="auto" w:fill="FFFFFF"/>
              </w:rPr>
            </w:pPr>
            <w:r w:rsidRPr="00D87D5B">
              <w:rPr>
                <w:rFonts w:eastAsia="Times New Roman"/>
                <w:sz w:val="24"/>
                <w:szCs w:val="24"/>
                <w:shd w:val="clear" w:color="auto" w:fill="FFFFFF"/>
              </w:rPr>
              <w:t xml:space="preserve">«Компот из яблок»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a7"/>
              <w:jc w:val="center"/>
              <w:rPr>
                <w:rFonts w:ascii="Times New Roman" w:hAnsi="Times New Roman"/>
                <w:sz w:val="24"/>
                <w:szCs w:val="24"/>
                <w:shd w:val="clear" w:color="auto" w:fill="FFFFFF"/>
              </w:rPr>
            </w:pPr>
            <w:r w:rsidRPr="00D87D5B">
              <w:rPr>
                <w:rFonts w:ascii="Times New Roman" w:hAnsi="Times New Roman"/>
                <w:sz w:val="24"/>
                <w:szCs w:val="24"/>
                <w:shd w:val="clear" w:color="auto" w:fill="FFFFFF"/>
              </w:rPr>
              <w:t>Учимся печатать половинкой яблока( картошки).</w:t>
            </w:r>
          </w:p>
        </w:tc>
        <w:tc>
          <w:tcPr>
            <w:tcW w:w="1984" w:type="dxa"/>
          </w:tcPr>
          <w:p w:rsidR="002B0755" w:rsidRPr="00D87D5B" w:rsidRDefault="00ED27B4" w:rsidP="00C929A1">
            <w:pPr>
              <w:spacing w:after="0" w:line="240" w:lineRule="auto"/>
              <w:jc w:val="both"/>
              <w:rPr>
                <w:rFonts w:eastAsia="Times New Roman"/>
                <w:sz w:val="24"/>
                <w:szCs w:val="24"/>
              </w:rPr>
            </w:pPr>
            <w:hyperlink r:id="rId1001"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9</w:t>
            </w:r>
          </w:p>
        </w:tc>
        <w:tc>
          <w:tcPr>
            <w:tcW w:w="2283" w:type="dxa"/>
          </w:tcPr>
          <w:p w:rsidR="002B0755" w:rsidRPr="00D87D5B" w:rsidRDefault="002B0755" w:rsidP="00C929A1">
            <w:pPr>
              <w:spacing w:after="0" w:line="240" w:lineRule="auto"/>
              <w:jc w:val="both"/>
              <w:rPr>
                <w:rFonts w:eastAsia="Times New Roman"/>
                <w:sz w:val="24"/>
                <w:szCs w:val="24"/>
                <w:shd w:val="clear" w:color="auto" w:fill="FFFFFF"/>
              </w:rPr>
            </w:pPr>
            <w:r w:rsidRPr="00D87D5B">
              <w:rPr>
                <w:rFonts w:eastAsia="Times New Roman"/>
                <w:sz w:val="24"/>
                <w:szCs w:val="24"/>
                <w:shd w:val="clear" w:color="auto" w:fill="FFFFFF"/>
              </w:rPr>
              <w:t xml:space="preserve">«Яблочки на дереве»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Рисуем пальчиком яблочки на яблоне. Вызвать эмоциональный отклик у учащихся.</w:t>
            </w:r>
          </w:p>
        </w:tc>
        <w:tc>
          <w:tcPr>
            <w:tcW w:w="1984" w:type="dxa"/>
          </w:tcPr>
          <w:p w:rsidR="002B0755" w:rsidRPr="00D87D5B" w:rsidRDefault="00ED27B4" w:rsidP="00C929A1">
            <w:pPr>
              <w:spacing w:after="0" w:line="240" w:lineRule="auto"/>
              <w:jc w:val="both"/>
              <w:rPr>
                <w:rFonts w:eastAsia="Times New Roman"/>
                <w:sz w:val="24"/>
                <w:szCs w:val="24"/>
              </w:rPr>
            </w:pPr>
            <w:hyperlink r:id="rId1002"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10</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Картинки на песке.</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Применение влажного песка. Показ возможности рисунка на песке. Вызвать интерес к изобразительной деятельности.</w:t>
            </w:r>
          </w:p>
        </w:tc>
        <w:tc>
          <w:tcPr>
            <w:tcW w:w="1984" w:type="dxa"/>
          </w:tcPr>
          <w:p w:rsidR="002B0755" w:rsidRPr="00D87D5B" w:rsidRDefault="00ED27B4" w:rsidP="00C929A1">
            <w:pPr>
              <w:spacing w:after="0" w:line="240" w:lineRule="auto"/>
              <w:jc w:val="both"/>
              <w:rPr>
                <w:rFonts w:eastAsia="Times New Roman"/>
                <w:sz w:val="24"/>
                <w:szCs w:val="24"/>
              </w:rPr>
            </w:pPr>
            <w:hyperlink r:id="rId1003"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11</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«Гриб в лесу»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Продолжаем использовать печать (тампон). Дать понятии разнообразных приёмов рисования.</w:t>
            </w:r>
          </w:p>
        </w:tc>
        <w:tc>
          <w:tcPr>
            <w:tcW w:w="1984" w:type="dxa"/>
          </w:tcPr>
          <w:p w:rsidR="002B0755" w:rsidRPr="00D87D5B" w:rsidRDefault="00ED27B4" w:rsidP="00C929A1">
            <w:pPr>
              <w:spacing w:after="0" w:line="240" w:lineRule="auto"/>
              <w:jc w:val="both"/>
              <w:rPr>
                <w:rFonts w:eastAsia="Times New Roman"/>
                <w:sz w:val="24"/>
                <w:szCs w:val="24"/>
              </w:rPr>
            </w:pPr>
            <w:hyperlink r:id="rId100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12</w:t>
            </w:r>
          </w:p>
        </w:tc>
        <w:tc>
          <w:tcPr>
            <w:tcW w:w="2283" w:type="dxa"/>
          </w:tcPr>
          <w:p w:rsidR="002B0755" w:rsidRPr="00D87D5B" w:rsidRDefault="002B0755" w:rsidP="00C929A1">
            <w:pPr>
              <w:spacing w:after="0" w:line="240" w:lineRule="auto"/>
              <w:jc w:val="both"/>
              <w:rPr>
                <w:rFonts w:eastAsia="Times New Roman"/>
                <w:sz w:val="24"/>
                <w:szCs w:val="24"/>
                <w:shd w:val="clear" w:color="auto" w:fill="FFFFFF"/>
              </w:rPr>
            </w:pPr>
            <w:r w:rsidRPr="00D87D5B">
              <w:rPr>
                <w:rFonts w:eastAsia="Times New Roman"/>
                <w:sz w:val="24"/>
                <w:szCs w:val="24"/>
                <w:shd w:val="clear" w:color="auto" w:fill="FFFFFF"/>
              </w:rPr>
              <w:t xml:space="preserve">«Гриб мухомор»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0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«Падают, падают листья…»</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0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14</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Листочки танцуют»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0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«Покорми  коровку травкой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0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lastRenderedPageBreak/>
              <w:t>16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«Ходит Васька -серенький».</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rFonts w:eastAsia="Times New Roman"/>
                <w:sz w:val="24"/>
                <w:szCs w:val="24"/>
                <w:shd w:val="clear" w:color="auto" w:fill="FFFFFF"/>
              </w:rPr>
            </w:pPr>
            <w:r w:rsidRPr="00D87D5B">
              <w:rPr>
                <w:rFonts w:eastAsia="Times New Roman"/>
                <w:sz w:val="24"/>
                <w:szCs w:val="24"/>
                <w:shd w:val="clear" w:color="auto" w:fill="FFFFFF"/>
              </w:rPr>
              <w:t>Развивать умение ритмично наносить мазки отпечатком пальчиков</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09"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17</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«Рельсы-рельсы, шпалы – шпалы»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10"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18</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«Гуси, гуси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11"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19</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«Зайчик маленький сидит».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12"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20</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Вот ежик – ни головы, ни ножек!»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13"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21</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"Ниточки для ежихи-портнихи".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Рисуем цветными карандашами опираясь на образец.</w:t>
            </w:r>
          </w:p>
        </w:tc>
        <w:tc>
          <w:tcPr>
            <w:tcW w:w="1984" w:type="dxa"/>
          </w:tcPr>
          <w:p w:rsidR="002B0755" w:rsidRPr="00D87D5B" w:rsidRDefault="00ED27B4" w:rsidP="00C929A1">
            <w:pPr>
              <w:spacing w:after="0" w:line="240" w:lineRule="auto"/>
              <w:jc w:val="both"/>
              <w:rPr>
                <w:rFonts w:eastAsia="Times New Roman"/>
                <w:sz w:val="24"/>
                <w:szCs w:val="24"/>
              </w:rPr>
            </w:pPr>
            <w:hyperlink r:id="rId101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22</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«Снегирь».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a7"/>
              <w:jc w:val="center"/>
              <w:rPr>
                <w:rFonts w:ascii="Times New Roman" w:hAnsi="Times New Roman"/>
                <w:sz w:val="24"/>
                <w:szCs w:val="24"/>
                <w:shd w:val="clear" w:color="auto" w:fill="FFFFFF"/>
              </w:rPr>
            </w:pPr>
            <w:r w:rsidRPr="00D87D5B">
              <w:rPr>
                <w:rFonts w:ascii="Times New Roman" w:hAnsi="Times New Roman"/>
                <w:sz w:val="24"/>
                <w:szCs w:val="24"/>
                <w:shd w:val="clear" w:color="auto" w:fill="FFFFFF"/>
              </w:rPr>
              <w:t>Познакомить с новым приёмом работы смятой бумагой. Вызвать эмоциональный отклик.</w:t>
            </w:r>
          </w:p>
        </w:tc>
        <w:tc>
          <w:tcPr>
            <w:tcW w:w="1984" w:type="dxa"/>
          </w:tcPr>
          <w:p w:rsidR="002B0755" w:rsidRPr="00D87D5B" w:rsidRDefault="00ED27B4" w:rsidP="00C929A1">
            <w:pPr>
              <w:spacing w:after="0" w:line="240" w:lineRule="auto"/>
              <w:jc w:val="both"/>
              <w:rPr>
                <w:rFonts w:eastAsia="Times New Roman"/>
                <w:sz w:val="24"/>
                <w:szCs w:val="24"/>
              </w:rPr>
            </w:pPr>
            <w:hyperlink r:id="rId101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«Дерево в снегу»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Рисуем ватной палочкой или тампоном. Рассмотреть рисунки и фотографии зимнего пейзажа.</w:t>
            </w:r>
          </w:p>
        </w:tc>
        <w:tc>
          <w:tcPr>
            <w:tcW w:w="1984" w:type="dxa"/>
          </w:tcPr>
          <w:p w:rsidR="002B0755" w:rsidRPr="00D87D5B" w:rsidRDefault="00ED27B4" w:rsidP="00C929A1">
            <w:pPr>
              <w:spacing w:after="0" w:line="240" w:lineRule="auto"/>
              <w:jc w:val="both"/>
              <w:rPr>
                <w:rFonts w:eastAsia="Times New Roman"/>
                <w:sz w:val="24"/>
                <w:szCs w:val="24"/>
              </w:rPr>
            </w:pPr>
            <w:hyperlink r:id="rId101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24</w:t>
            </w:r>
          </w:p>
          <w:p w:rsidR="002B0755" w:rsidRPr="00D87D5B" w:rsidRDefault="002B0755" w:rsidP="00C929A1">
            <w:pPr>
              <w:spacing w:after="0" w:line="240" w:lineRule="auto"/>
              <w:jc w:val="center"/>
              <w:rPr>
                <w:sz w:val="24"/>
                <w:szCs w:val="24"/>
              </w:rPr>
            </w:pP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«Ветка с ёлочными игрушками»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1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Рисование гирлянды – длинная и короткая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Рассматривание простого узора из геометрических фигур. Выяснить возможное применение (гирлянда).</w:t>
            </w:r>
          </w:p>
        </w:tc>
        <w:tc>
          <w:tcPr>
            <w:tcW w:w="1984" w:type="dxa"/>
          </w:tcPr>
          <w:p w:rsidR="002B0755" w:rsidRPr="00D87D5B" w:rsidRDefault="00ED27B4" w:rsidP="00C929A1">
            <w:pPr>
              <w:spacing w:after="0" w:line="240" w:lineRule="auto"/>
              <w:jc w:val="both"/>
              <w:rPr>
                <w:rFonts w:eastAsia="Times New Roman"/>
                <w:sz w:val="24"/>
                <w:szCs w:val="24"/>
              </w:rPr>
            </w:pPr>
            <w:hyperlink r:id="rId101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Белый снежок порхает, кружится»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 xml:space="preserve">Рисование зимнего пейзажа на цветном фоне. </w:t>
            </w:r>
          </w:p>
        </w:tc>
        <w:tc>
          <w:tcPr>
            <w:tcW w:w="1984" w:type="dxa"/>
          </w:tcPr>
          <w:p w:rsidR="002B0755" w:rsidRPr="00D87D5B" w:rsidRDefault="00ED27B4" w:rsidP="00C929A1">
            <w:pPr>
              <w:spacing w:after="0" w:line="240" w:lineRule="auto"/>
              <w:jc w:val="both"/>
              <w:rPr>
                <w:rFonts w:eastAsia="Times New Roman"/>
                <w:sz w:val="24"/>
                <w:szCs w:val="24"/>
              </w:rPr>
            </w:pPr>
            <w:hyperlink r:id="rId1019"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27</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«Из трубы идет дымок»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20"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28</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«Красивый столик»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Рисуем цветными карандашами. Закрепляем умение составлять рисунок из прямых линий и раскрашивать его.</w:t>
            </w:r>
          </w:p>
        </w:tc>
        <w:tc>
          <w:tcPr>
            <w:tcW w:w="1984" w:type="dxa"/>
          </w:tcPr>
          <w:p w:rsidR="002B0755" w:rsidRPr="00D87D5B" w:rsidRDefault="00ED27B4" w:rsidP="00C929A1">
            <w:pPr>
              <w:spacing w:after="0" w:line="240" w:lineRule="auto"/>
              <w:jc w:val="both"/>
              <w:rPr>
                <w:rFonts w:eastAsia="Times New Roman"/>
                <w:sz w:val="24"/>
                <w:szCs w:val="24"/>
              </w:rPr>
            </w:pPr>
            <w:hyperlink r:id="rId1021"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29</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«Зажжем на елке огоньки»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22"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30</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"Цветные клубочки".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Рисование по показу вместе с учителем, не отрывая карандаш.</w:t>
            </w:r>
          </w:p>
        </w:tc>
        <w:tc>
          <w:tcPr>
            <w:tcW w:w="1984" w:type="dxa"/>
          </w:tcPr>
          <w:p w:rsidR="002B0755" w:rsidRPr="00D87D5B" w:rsidRDefault="00ED27B4" w:rsidP="00C929A1">
            <w:pPr>
              <w:spacing w:after="0" w:line="240" w:lineRule="auto"/>
              <w:jc w:val="both"/>
              <w:rPr>
                <w:rFonts w:eastAsia="Times New Roman"/>
                <w:sz w:val="24"/>
                <w:szCs w:val="24"/>
              </w:rPr>
            </w:pPr>
            <w:hyperlink r:id="rId1023"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31</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«Новогодний салют»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Познакомить с новым приёмом рисования по мокрой бумаге. Рассматриваем работы детей. Вызвать положительный отклик.</w:t>
            </w:r>
          </w:p>
        </w:tc>
        <w:tc>
          <w:tcPr>
            <w:tcW w:w="1984" w:type="dxa"/>
          </w:tcPr>
          <w:p w:rsidR="002B0755" w:rsidRPr="00D87D5B" w:rsidRDefault="00ED27B4" w:rsidP="00C929A1">
            <w:pPr>
              <w:spacing w:after="0" w:line="240" w:lineRule="auto"/>
              <w:jc w:val="both"/>
              <w:rPr>
                <w:rFonts w:eastAsia="Times New Roman"/>
                <w:sz w:val="24"/>
                <w:szCs w:val="24"/>
              </w:rPr>
            </w:pPr>
            <w:hyperlink r:id="rId102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lastRenderedPageBreak/>
              <w:t>32</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«Снеговик»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2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Обводка по шаблону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Учимся рисовать человечка. Обводим шаблон под руководством учителя.</w:t>
            </w:r>
          </w:p>
        </w:tc>
        <w:tc>
          <w:tcPr>
            <w:tcW w:w="1984" w:type="dxa"/>
          </w:tcPr>
          <w:p w:rsidR="002B0755" w:rsidRPr="00D87D5B" w:rsidRDefault="00ED27B4" w:rsidP="00C929A1">
            <w:pPr>
              <w:spacing w:after="0" w:line="240" w:lineRule="auto"/>
              <w:jc w:val="both"/>
              <w:rPr>
                <w:rFonts w:eastAsia="Times New Roman"/>
                <w:sz w:val="24"/>
                <w:szCs w:val="24"/>
              </w:rPr>
            </w:pPr>
            <w:hyperlink r:id="rId102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34</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Узор</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2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«Расческа»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Закрепить умение самостоятельно рисовать прямые линии, опираясь на натуру.</w:t>
            </w:r>
          </w:p>
        </w:tc>
        <w:tc>
          <w:tcPr>
            <w:tcW w:w="1984" w:type="dxa"/>
          </w:tcPr>
          <w:p w:rsidR="002B0755" w:rsidRPr="00D87D5B" w:rsidRDefault="00ED27B4" w:rsidP="00C929A1">
            <w:pPr>
              <w:spacing w:after="0" w:line="240" w:lineRule="auto"/>
              <w:jc w:val="both"/>
              <w:rPr>
                <w:rFonts w:eastAsia="Times New Roman"/>
                <w:sz w:val="24"/>
                <w:szCs w:val="24"/>
              </w:rPr>
            </w:pPr>
            <w:hyperlink r:id="rId102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Мыльные пузыри – большие и маленькие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Закрепить умение рисовать круговыми движениями замкнутых линий.</w:t>
            </w:r>
          </w:p>
        </w:tc>
        <w:tc>
          <w:tcPr>
            <w:tcW w:w="1984" w:type="dxa"/>
          </w:tcPr>
          <w:p w:rsidR="002B0755" w:rsidRPr="00D87D5B" w:rsidRDefault="00ED27B4" w:rsidP="00C929A1">
            <w:pPr>
              <w:spacing w:after="0" w:line="240" w:lineRule="auto"/>
              <w:jc w:val="both"/>
              <w:rPr>
                <w:rFonts w:eastAsia="Times New Roman"/>
                <w:sz w:val="24"/>
                <w:szCs w:val="24"/>
              </w:rPr>
            </w:pPr>
            <w:hyperlink r:id="rId1029"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37</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«Сумка доктора Айболита»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30"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38</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«Карандаш пришёл с друзьями, поиграйте, дети с нами»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Рисование по представлению на свободную тему. Использовать знакомые приемы, умения.</w:t>
            </w:r>
          </w:p>
        </w:tc>
        <w:tc>
          <w:tcPr>
            <w:tcW w:w="1984" w:type="dxa"/>
          </w:tcPr>
          <w:p w:rsidR="002B0755" w:rsidRPr="00D87D5B" w:rsidRDefault="00ED27B4" w:rsidP="00C929A1">
            <w:pPr>
              <w:spacing w:after="0" w:line="240" w:lineRule="auto"/>
              <w:jc w:val="both"/>
              <w:rPr>
                <w:rFonts w:eastAsia="Times New Roman"/>
                <w:sz w:val="24"/>
                <w:szCs w:val="24"/>
              </w:rPr>
            </w:pPr>
            <w:hyperlink r:id="rId1031"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39</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«Украсим платочек»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32"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40</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«Шапка и  шарфик»</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rPr>
                <w:sz w:val="24"/>
                <w:szCs w:val="24"/>
              </w:rPr>
            </w:pPr>
            <w:r w:rsidRPr="00D87D5B">
              <w:rPr>
                <w:sz w:val="24"/>
                <w:szCs w:val="24"/>
              </w:rPr>
              <w:t>Формирование навыков работы с красками, умение использовать цвет для достижения замысла</w:t>
            </w:r>
          </w:p>
          <w:p w:rsidR="002B0755" w:rsidRPr="00D87D5B" w:rsidRDefault="002B0755" w:rsidP="00C929A1">
            <w:pPr>
              <w:spacing w:after="0" w:line="240" w:lineRule="auto"/>
              <w:jc w:val="both"/>
              <w:rPr>
                <w:sz w:val="24"/>
                <w:szCs w:val="24"/>
              </w:rPr>
            </w:pPr>
          </w:p>
        </w:tc>
        <w:tc>
          <w:tcPr>
            <w:tcW w:w="1984" w:type="dxa"/>
          </w:tcPr>
          <w:p w:rsidR="002B0755" w:rsidRPr="00D87D5B" w:rsidRDefault="00ED27B4" w:rsidP="00C929A1">
            <w:pPr>
              <w:spacing w:after="0" w:line="240" w:lineRule="auto"/>
              <w:jc w:val="both"/>
              <w:rPr>
                <w:rFonts w:eastAsia="Times New Roman"/>
                <w:sz w:val="24"/>
                <w:szCs w:val="24"/>
              </w:rPr>
            </w:pPr>
            <w:hyperlink r:id="rId1033"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41</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«Сосульки капают».</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Рисование красками и ватными палочками.</w:t>
            </w:r>
          </w:p>
        </w:tc>
        <w:tc>
          <w:tcPr>
            <w:tcW w:w="1984" w:type="dxa"/>
          </w:tcPr>
          <w:p w:rsidR="002B0755" w:rsidRPr="00D87D5B" w:rsidRDefault="00ED27B4" w:rsidP="00C929A1">
            <w:pPr>
              <w:spacing w:after="0" w:line="240" w:lineRule="auto"/>
              <w:jc w:val="both"/>
              <w:rPr>
                <w:rFonts w:eastAsia="Times New Roman"/>
                <w:sz w:val="24"/>
                <w:szCs w:val="24"/>
              </w:rPr>
            </w:pPr>
            <w:hyperlink r:id="rId103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42</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«Обувь».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sz w:val="24"/>
                <w:szCs w:val="24"/>
              </w:rPr>
              <w:t>Формирование навыков штриховки, работы по шаблону.</w:t>
            </w:r>
          </w:p>
        </w:tc>
        <w:tc>
          <w:tcPr>
            <w:tcW w:w="1984" w:type="dxa"/>
          </w:tcPr>
          <w:p w:rsidR="002B0755" w:rsidRPr="00D87D5B" w:rsidRDefault="00ED27B4" w:rsidP="00C929A1">
            <w:pPr>
              <w:spacing w:after="0" w:line="240" w:lineRule="auto"/>
              <w:jc w:val="both"/>
              <w:rPr>
                <w:rFonts w:eastAsia="Times New Roman"/>
                <w:sz w:val="24"/>
                <w:szCs w:val="24"/>
              </w:rPr>
            </w:pPr>
            <w:hyperlink r:id="rId103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«Тарелочки»</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Украшаем тарелочку. Используем прием рисования пальчиками.</w:t>
            </w:r>
          </w:p>
        </w:tc>
        <w:tc>
          <w:tcPr>
            <w:tcW w:w="1984" w:type="dxa"/>
            <w:tcBorders>
              <w:top w:val="single" w:sz="4" w:space="0" w:color="auto"/>
              <w:left w:val="single" w:sz="4" w:space="0" w:color="auto"/>
              <w:bottom w:val="single" w:sz="4" w:space="0" w:color="auto"/>
              <w:right w:val="single" w:sz="4" w:space="0" w:color="auto"/>
            </w:tcBorders>
          </w:tcPr>
          <w:p w:rsidR="002B0755" w:rsidRPr="00D87D5B" w:rsidRDefault="00ED27B4" w:rsidP="00C929A1">
            <w:pPr>
              <w:spacing w:after="0" w:line="240" w:lineRule="auto"/>
              <w:jc w:val="both"/>
              <w:rPr>
                <w:rFonts w:eastAsia="Times New Roman"/>
                <w:sz w:val="24"/>
                <w:szCs w:val="24"/>
              </w:rPr>
            </w:pPr>
            <w:hyperlink r:id="rId103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44</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Техникой печатания печатками из картофеля;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Рисуем печатками из картофеля (полиуретана), дополняем рисунок кистью. Поощрять желание детей создавать что-то своё.</w:t>
            </w:r>
          </w:p>
        </w:tc>
        <w:tc>
          <w:tcPr>
            <w:tcW w:w="1984" w:type="dxa"/>
          </w:tcPr>
          <w:p w:rsidR="002B0755" w:rsidRPr="00D87D5B" w:rsidRDefault="00ED27B4" w:rsidP="00C929A1">
            <w:pPr>
              <w:spacing w:after="0" w:line="240" w:lineRule="auto"/>
              <w:jc w:val="both"/>
              <w:rPr>
                <w:rFonts w:eastAsia="Times New Roman"/>
                <w:sz w:val="24"/>
                <w:szCs w:val="24"/>
              </w:rPr>
            </w:pPr>
            <w:hyperlink r:id="rId103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«Чайник»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Роспись готовой формы чайника. Рассматривание примеров.</w:t>
            </w:r>
          </w:p>
        </w:tc>
        <w:tc>
          <w:tcPr>
            <w:tcW w:w="1984" w:type="dxa"/>
          </w:tcPr>
          <w:p w:rsidR="002B0755" w:rsidRPr="00D87D5B" w:rsidRDefault="00ED27B4" w:rsidP="00C929A1">
            <w:pPr>
              <w:spacing w:after="0" w:line="240" w:lineRule="auto"/>
              <w:jc w:val="both"/>
              <w:rPr>
                <w:rFonts w:eastAsia="Times New Roman"/>
                <w:sz w:val="24"/>
                <w:szCs w:val="24"/>
              </w:rPr>
            </w:pPr>
            <w:hyperlink r:id="rId103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«Полотенца»</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spacing w:after="0" w:line="240" w:lineRule="auto"/>
              <w:jc w:val="center"/>
              <w:rPr>
                <w:rFonts w:eastAsia="Times New Roman"/>
                <w:sz w:val="24"/>
                <w:szCs w:val="24"/>
                <w:shd w:val="clear" w:color="auto" w:fill="FFFFFF"/>
              </w:rPr>
            </w:pPr>
            <w:r w:rsidRPr="00D87D5B">
              <w:rPr>
                <w:rFonts w:eastAsia="Times New Roman"/>
                <w:sz w:val="24"/>
                <w:szCs w:val="24"/>
                <w:shd w:val="clear" w:color="auto" w:fill="FFFFFF"/>
              </w:rPr>
              <w:t>Готовая форма полотенца</w:t>
            </w:r>
          </w:p>
        </w:tc>
        <w:tc>
          <w:tcPr>
            <w:tcW w:w="1984" w:type="dxa"/>
          </w:tcPr>
          <w:p w:rsidR="002B0755" w:rsidRPr="00D87D5B" w:rsidRDefault="00ED27B4" w:rsidP="00C929A1">
            <w:pPr>
              <w:spacing w:after="0" w:line="240" w:lineRule="auto"/>
              <w:jc w:val="both"/>
              <w:rPr>
                <w:rFonts w:eastAsia="Times New Roman"/>
                <w:sz w:val="24"/>
                <w:szCs w:val="24"/>
              </w:rPr>
            </w:pPr>
            <w:hyperlink r:id="rId1039"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47</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«Цветы маме»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40"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48</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.«Бусы для мамы»</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Закрепляем умение рисовать круговыми движениями.</w:t>
            </w:r>
          </w:p>
        </w:tc>
        <w:tc>
          <w:tcPr>
            <w:tcW w:w="1984" w:type="dxa"/>
          </w:tcPr>
          <w:p w:rsidR="002B0755" w:rsidRPr="00D87D5B" w:rsidRDefault="00ED27B4" w:rsidP="00C929A1">
            <w:pPr>
              <w:spacing w:after="0" w:line="240" w:lineRule="auto"/>
              <w:jc w:val="both"/>
              <w:rPr>
                <w:rFonts w:eastAsia="Times New Roman"/>
                <w:sz w:val="24"/>
                <w:szCs w:val="24"/>
              </w:rPr>
            </w:pPr>
            <w:hyperlink r:id="rId1041"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49</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Салфеточка (узор в </w:t>
            </w:r>
            <w:r w:rsidRPr="00D87D5B">
              <w:rPr>
                <w:rFonts w:eastAsia="Times New Roman"/>
                <w:sz w:val="24"/>
                <w:szCs w:val="24"/>
                <w:shd w:val="clear" w:color="auto" w:fill="FFFFFF"/>
              </w:rPr>
              <w:lastRenderedPageBreak/>
              <w:t xml:space="preserve">квадрате; квадрат готовая форма) </w:t>
            </w:r>
          </w:p>
        </w:tc>
        <w:tc>
          <w:tcPr>
            <w:tcW w:w="1499" w:type="dxa"/>
          </w:tcPr>
          <w:p w:rsidR="002B0755" w:rsidRPr="00D87D5B" w:rsidRDefault="002B0755" w:rsidP="00C929A1">
            <w:pPr>
              <w:spacing w:after="0" w:line="240" w:lineRule="auto"/>
              <w:jc w:val="center"/>
              <w:rPr>
                <w:sz w:val="24"/>
                <w:szCs w:val="24"/>
              </w:rPr>
            </w:pPr>
            <w:r w:rsidRPr="00D87D5B">
              <w:rPr>
                <w:sz w:val="24"/>
                <w:szCs w:val="24"/>
              </w:rPr>
              <w:lastRenderedPageBreak/>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 xml:space="preserve">Познакомить с понятием « узор в </w:t>
            </w:r>
            <w:r w:rsidRPr="00D87D5B">
              <w:rPr>
                <w:color w:val="auto"/>
                <w:shd w:val="clear" w:color="auto" w:fill="FFFFFF"/>
              </w:rPr>
              <w:lastRenderedPageBreak/>
              <w:t>квадрате». Рисуем под руководством учителя.</w:t>
            </w:r>
          </w:p>
        </w:tc>
        <w:tc>
          <w:tcPr>
            <w:tcW w:w="1984" w:type="dxa"/>
          </w:tcPr>
          <w:p w:rsidR="002B0755" w:rsidRPr="00D87D5B" w:rsidRDefault="00ED27B4" w:rsidP="00C929A1">
            <w:pPr>
              <w:spacing w:after="0" w:line="240" w:lineRule="auto"/>
              <w:jc w:val="both"/>
              <w:rPr>
                <w:rFonts w:eastAsia="Times New Roman"/>
                <w:sz w:val="24"/>
                <w:szCs w:val="24"/>
              </w:rPr>
            </w:pPr>
            <w:hyperlink r:id="rId1042"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lastRenderedPageBreak/>
              <w:t>50</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«Машина едет по дороге»</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43"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51</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Длинные и короткие  линии.</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4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52</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«Колеса у машины»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Колёса. Пуговицы и т.д.Самостоятельно закрашивают, не выходя за контур.</w:t>
            </w:r>
          </w:p>
        </w:tc>
        <w:tc>
          <w:tcPr>
            <w:tcW w:w="1984" w:type="dxa"/>
          </w:tcPr>
          <w:p w:rsidR="002B0755" w:rsidRPr="00D87D5B" w:rsidRDefault="00ED27B4" w:rsidP="00C929A1">
            <w:pPr>
              <w:spacing w:after="0" w:line="240" w:lineRule="auto"/>
              <w:jc w:val="both"/>
              <w:rPr>
                <w:rFonts w:eastAsia="Times New Roman"/>
                <w:sz w:val="24"/>
                <w:szCs w:val="24"/>
              </w:rPr>
            </w:pPr>
            <w:hyperlink r:id="rId104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Кубики большие и маленькие.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Шаблоны кубиков. Дети обводят и учатся аккуратно штриховать.</w:t>
            </w:r>
          </w:p>
        </w:tc>
        <w:tc>
          <w:tcPr>
            <w:tcW w:w="1984" w:type="dxa"/>
          </w:tcPr>
          <w:p w:rsidR="002B0755" w:rsidRPr="00D87D5B" w:rsidRDefault="00ED27B4" w:rsidP="00C929A1">
            <w:pPr>
              <w:spacing w:after="0" w:line="240" w:lineRule="auto"/>
              <w:jc w:val="both"/>
              <w:rPr>
                <w:rFonts w:eastAsia="Times New Roman"/>
                <w:sz w:val="24"/>
                <w:szCs w:val="24"/>
              </w:rPr>
            </w:pPr>
            <w:hyperlink r:id="rId104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54</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«Сосульки капают».</w:t>
            </w:r>
          </w:p>
          <w:p w:rsidR="002B0755" w:rsidRPr="00D87D5B" w:rsidRDefault="002B0755" w:rsidP="00C929A1">
            <w:pPr>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Рисование на весеннюю тему красками. Предварительно рассмотреть виды сосулек. Использовать картинки, музыку.</w:t>
            </w:r>
          </w:p>
        </w:tc>
        <w:tc>
          <w:tcPr>
            <w:tcW w:w="1984" w:type="dxa"/>
          </w:tcPr>
          <w:p w:rsidR="002B0755" w:rsidRPr="00D87D5B" w:rsidRDefault="00ED27B4" w:rsidP="00C929A1">
            <w:pPr>
              <w:spacing w:after="0" w:line="240" w:lineRule="auto"/>
              <w:jc w:val="both"/>
              <w:rPr>
                <w:rFonts w:eastAsia="Times New Roman"/>
                <w:sz w:val="24"/>
                <w:szCs w:val="24"/>
              </w:rPr>
            </w:pPr>
            <w:hyperlink r:id="rId104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«Ручейки бегут, журчат!»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Рисование пальчиками волнистых линий. Учить создавать образ.</w:t>
            </w:r>
          </w:p>
        </w:tc>
        <w:tc>
          <w:tcPr>
            <w:tcW w:w="1984" w:type="dxa"/>
          </w:tcPr>
          <w:p w:rsidR="002B0755" w:rsidRPr="00D87D5B" w:rsidRDefault="00ED27B4" w:rsidP="00C929A1">
            <w:pPr>
              <w:spacing w:after="0" w:line="240" w:lineRule="auto"/>
              <w:jc w:val="both"/>
              <w:rPr>
                <w:rFonts w:eastAsia="Times New Roman"/>
                <w:sz w:val="24"/>
                <w:szCs w:val="24"/>
              </w:rPr>
            </w:pPr>
            <w:hyperlink r:id="rId104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«Весна. На деревьях почки»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Pr>
          <w:p w:rsidR="002B0755" w:rsidRPr="00D87D5B" w:rsidRDefault="002B0755" w:rsidP="00C929A1">
            <w:pPr>
              <w:spacing w:after="0" w:line="240" w:lineRule="auto"/>
              <w:jc w:val="both"/>
              <w:rPr>
                <w:sz w:val="24"/>
                <w:szCs w:val="24"/>
              </w:rPr>
            </w:pPr>
            <w:r w:rsidRPr="00D87D5B">
              <w:rPr>
                <w:rFonts w:eastAsia="Times New Roman"/>
                <w:sz w:val="24"/>
                <w:szCs w:val="24"/>
                <w:shd w:val="clear" w:color="auto" w:fill="FFFFFF"/>
              </w:rPr>
              <w:t>Развивать умение ритмично наносить мазки отпечатком пальчиков</w:t>
            </w:r>
          </w:p>
        </w:tc>
        <w:tc>
          <w:tcPr>
            <w:tcW w:w="1984" w:type="dxa"/>
          </w:tcPr>
          <w:p w:rsidR="002B0755" w:rsidRPr="00D87D5B" w:rsidRDefault="00ED27B4" w:rsidP="00C929A1">
            <w:pPr>
              <w:spacing w:after="0" w:line="240" w:lineRule="auto"/>
              <w:jc w:val="both"/>
              <w:rPr>
                <w:rFonts w:eastAsia="Times New Roman"/>
                <w:sz w:val="24"/>
                <w:szCs w:val="24"/>
              </w:rPr>
            </w:pPr>
            <w:hyperlink r:id="rId1049"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57</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«Тучи вверху, лужи внизу».</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Повторить и закрепить умение рисовать по мокрому листу</w:t>
            </w:r>
          </w:p>
        </w:tc>
        <w:tc>
          <w:tcPr>
            <w:tcW w:w="1984" w:type="dxa"/>
          </w:tcPr>
          <w:p w:rsidR="002B0755" w:rsidRPr="00D87D5B" w:rsidRDefault="00ED27B4" w:rsidP="00C929A1">
            <w:pPr>
              <w:spacing w:after="0" w:line="240" w:lineRule="auto"/>
              <w:jc w:val="both"/>
              <w:rPr>
                <w:rFonts w:eastAsia="Times New Roman"/>
                <w:sz w:val="24"/>
                <w:szCs w:val="24"/>
              </w:rPr>
            </w:pPr>
            <w:hyperlink r:id="rId1050"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58</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«Одуванчики – цветы, словно солнышко,  желты»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Повторить и закрепить умение рисовать прямые линии (травка), Пятна (одуванчики).</w:t>
            </w:r>
          </w:p>
        </w:tc>
        <w:tc>
          <w:tcPr>
            <w:tcW w:w="1984" w:type="dxa"/>
          </w:tcPr>
          <w:p w:rsidR="002B0755" w:rsidRPr="00D87D5B" w:rsidRDefault="00ED27B4" w:rsidP="00C929A1">
            <w:pPr>
              <w:spacing w:after="0" w:line="240" w:lineRule="auto"/>
              <w:jc w:val="both"/>
              <w:rPr>
                <w:rFonts w:eastAsia="Times New Roman"/>
                <w:sz w:val="24"/>
                <w:szCs w:val="24"/>
              </w:rPr>
            </w:pPr>
            <w:hyperlink r:id="rId1051"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59</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«Травка зеленеет»</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Коллективная работа. Рисуем ладошкой. Вызвать положительные эмоции.</w:t>
            </w:r>
          </w:p>
        </w:tc>
        <w:tc>
          <w:tcPr>
            <w:tcW w:w="1984" w:type="dxa"/>
          </w:tcPr>
          <w:p w:rsidR="002B0755" w:rsidRPr="00D87D5B" w:rsidRDefault="00ED27B4" w:rsidP="00C929A1">
            <w:pPr>
              <w:spacing w:after="0" w:line="240" w:lineRule="auto"/>
              <w:jc w:val="both"/>
              <w:rPr>
                <w:rFonts w:eastAsia="Times New Roman"/>
                <w:sz w:val="24"/>
                <w:szCs w:val="24"/>
              </w:rPr>
            </w:pPr>
            <w:hyperlink r:id="rId1052"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60</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«Тучка солнышко закрыло, землю дождиком помыло»</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Учимся рисовать сюжет, используя знакомые приёмы.</w:t>
            </w:r>
          </w:p>
        </w:tc>
        <w:tc>
          <w:tcPr>
            <w:tcW w:w="1984" w:type="dxa"/>
          </w:tcPr>
          <w:p w:rsidR="002B0755" w:rsidRPr="00D87D5B" w:rsidRDefault="00ED27B4" w:rsidP="00C929A1">
            <w:pPr>
              <w:spacing w:after="0" w:line="240" w:lineRule="auto"/>
              <w:jc w:val="both"/>
              <w:rPr>
                <w:rFonts w:eastAsia="Times New Roman"/>
                <w:sz w:val="24"/>
                <w:szCs w:val="24"/>
              </w:rPr>
            </w:pPr>
            <w:hyperlink r:id="rId1053"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61</w:t>
            </w:r>
          </w:p>
        </w:tc>
        <w:tc>
          <w:tcPr>
            <w:tcW w:w="2283" w:type="dxa"/>
          </w:tcPr>
          <w:p w:rsidR="002B0755" w:rsidRPr="00D87D5B" w:rsidRDefault="002B0755" w:rsidP="00C929A1">
            <w:pPr>
              <w:shd w:val="clear" w:color="auto" w:fill="FFFFFF"/>
              <w:spacing w:after="0" w:line="240" w:lineRule="auto"/>
              <w:rPr>
                <w:rFonts w:eastAsia="Times New Roman"/>
                <w:sz w:val="24"/>
                <w:szCs w:val="24"/>
                <w:shd w:val="clear" w:color="auto" w:fill="FFFFFF"/>
              </w:rPr>
            </w:pPr>
            <w:r w:rsidRPr="00D87D5B">
              <w:rPr>
                <w:rFonts w:eastAsia="Times New Roman"/>
                <w:sz w:val="24"/>
                <w:szCs w:val="24"/>
                <w:shd w:val="clear" w:color="auto" w:fill="FFFFFF"/>
              </w:rPr>
              <w:t>«Разноцветные шарики»</w:t>
            </w:r>
          </w:p>
          <w:p w:rsidR="002B0755" w:rsidRPr="00D87D5B" w:rsidRDefault="002B0755" w:rsidP="00C929A1">
            <w:pPr>
              <w:shd w:val="clear" w:color="auto" w:fill="FFFFFF"/>
              <w:spacing w:after="0" w:line="240" w:lineRule="auto"/>
              <w:rPr>
                <w:rFonts w:eastAsia="Times New Roman"/>
                <w:sz w:val="24"/>
                <w:szCs w:val="24"/>
                <w:shd w:val="clear" w:color="auto" w:fill="FFFFFF"/>
              </w:rPr>
            </w:pP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Рисование красками предметов круглой формы.</w:t>
            </w:r>
          </w:p>
        </w:tc>
        <w:tc>
          <w:tcPr>
            <w:tcW w:w="1984" w:type="dxa"/>
          </w:tcPr>
          <w:p w:rsidR="002B0755" w:rsidRPr="00D87D5B" w:rsidRDefault="00ED27B4" w:rsidP="00C929A1">
            <w:pPr>
              <w:spacing w:after="0" w:line="240" w:lineRule="auto"/>
              <w:jc w:val="both"/>
              <w:rPr>
                <w:rFonts w:eastAsia="Times New Roman"/>
                <w:sz w:val="24"/>
                <w:szCs w:val="24"/>
              </w:rPr>
            </w:pPr>
            <w:hyperlink r:id="rId1054"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62</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«Светофор»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Рисование по шаблону и закрашивание,</w:t>
            </w:r>
          </w:p>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 xml:space="preserve"> не вылезая за контур.</w:t>
            </w:r>
          </w:p>
        </w:tc>
        <w:tc>
          <w:tcPr>
            <w:tcW w:w="1984" w:type="dxa"/>
          </w:tcPr>
          <w:p w:rsidR="002B0755" w:rsidRPr="00D87D5B" w:rsidRDefault="00ED27B4" w:rsidP="00C929A1">
            <w:pPr>
              <w:spacing w:after="0" w:line="240" w:lineRule="auto"/>
              <w:jc w:val="both"/>
              <w:rPr>
                <w:rFonts w:eastAsia="Times New Roman"/>
                <w:sz w:val="24"/>
                <w:szCs w:val="24"/>
              </w:rPr>
            </w:pPr>
            <w:hyperlink r:id="rId1055"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63</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«Праздничный салют».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Рисование по памяти с использованием любых знакомых приемов по выбору учащихся.</w:t>
            </w:r>
          </w:p>
        </w:tc>
        <w:tc>
          <w:tcPr>
            <w:tcW w:w="1984" w:type="dxa"/>
          </w:tcPr>
          <w:p w:rsidR="002B0755" w:rsidRPr="00D87D5B" w:rsidRDefault="00ED27B4" w:rsidP="00C929A1">
            <w:pPr>
              <w:spacing w:after="0" w:line="240" w:lineRule="auto"/>
              <w:jc w:val="both"/>
              <w:rPr>
                <w:rFonts w:eastAsia="Times New Roman"/>
                <w:sz w:val="24"/>
                <w:szCs w:val="24"/>
              </w:rPr>
            </w:pPr>
            <w:hyperlink r:id="rId1056"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64</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«Бабочка»</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Коллективная работа ладошками «Бабочки над лугом».</w:t>
            </w:r>
          </w:p>
        </w:tc>
        <w:tc>
          <w:tcPr>
            <w:tcW w:w="1984" w:type="dxa"/>
          </w:tcPr>
          <w:p w:rsidR="002B0755" w:rsidRPr="00D87D5B" w:rsidRDefault="00ED27B4" w:rsidP="00C929A1">
            <w:pPr>
              <w:spacing w:after="0" w:line="240" w:lineRule="auto"/>
              <w:jc w:val="both"/>
              <w:rPr>
                <w:rFonts w:eastAsia="Times New Roman"/>
                <w:sz w:val="24"/>
                <w:szCs w:val="24"/>
              </w:rPr>
            </w:pPr>
            <w:hyperlink r:id="rId1057"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65</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«Вот какие ножки у сороконожки!» </w:t>
            </w:r>
            <w:r w:rsidRPr="00D87D5B">
              <w:rPr>
                <w:rFonts w:eastAsia="Times New Roman"/>
                <w:sz w:val="24"/>
                <w:szCs w:val="24"/>
              </w:rPr>
              <w:t> </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Рисование карандашами. Закрепить умение рисовать прямые линии</w:t>
            </w:r>
          </w:p>
        </w:tc>
        <w:tc>
          <w:tcPr>
            <w:tcW w:w="1984" w:type="dxa"/>
          </w:tcPr>
          <w:p w:rsidR="002B0755" w:rsidRPr="00D87D5B" w:rsidRDefault="00ED27B4" w:rsidP="00C929A1">
            <w:pPr>
              <w:spacing w:after="0" w:line="240" w:lineRule="auto"/>
              <w:jc w:val="both"/>
              <w:rPr>
                <w:rFonts w:eastAsia="Times New Roman"/>
                <w:sz w:val="24"/>
                <w:szCs w:val="24"/>
              </w:rPr>
            </w:pPr>
            <w:hyperlink r:id="rId1058" w:history="1">
              <w:r w:rsidR="00426735">
                <w:rPr>
                  <w:rStyle w:val="af6"/>
                  <w:rFonts w:eastAsia="Calibri"/>
                  <w:szCs w:val="24"/>
                </w:rPr>
                <w:t>Библиотека РЭШ</w:t>
              </w:r>
            </w:hyperlink>
          </w:p>
        </w:tc>
      </w:tr>
      <w:tr w:rsidR="002B0755" w:rsidRPr="00D87D5B" w:rsidTr="00C929A1">
        <w:tc>
          <w:tcPr>
            <w:tcW w:w="648" w:type="dxa"/>
          </w:tcPr>
          <w:p w:rsidR="002B0755" w:rsidRPr="00D87D5B" w:rsidRDefault="002B0755" w:rsidP="00C929A1">
            <w:pPr>
              <w:spacing w:after="0" w:line="240" w:lineRule="auto"/>
              <w:jc w:val="center"/>
              <w:rPr>
                <w:sz w:val="24"/>
                <w:szCs w:val="24"/>
              </w:rPr>
            </w:pPr>
            <w:r w:rsidRPr="00D87D5B">
              <w:rPr>
                <w:sz w:val="24"/>
                <w:szCs w:val="24"/>
              </w:rPr>
              <w:t>66</w:t>
            </w:r>
          </w:p>
        </w:tc>
        <w:tc>
          <w:tcPr>
            <w:tcW w:w="2283" w:type="dxa"/>
          </w:tcPr>
          <w:p w:rsidR="002B0755" w:rsidRPr="00D87D5B" w:rsidRDefault="002B0755" w:rsidP="00C929A1">
            <w:pPr>
              <w:spacing w:after="0" w:line="240" w:lineRule="auto"/>
              <w:rPr>
                <w:rFonts w:eastAsia="Times New Roman"/>
                <w:sz w:val="24"/>
                <w:szCs w:val="24"/>
                <w:shd w:val="clear" w:color="auto" w:fill="FFFFFF"/>
              </w:rPr>
            </w:pPr>
            <w:r w:rsidRPr="00D87D5B">
              <w:rPr>
                <w:rFonts w:eastAsia="Times New Roman"/>
                <w:sz w:val="24"/>
                <w:szCs w:val="24"/>
                <w:shd w:val="clear" w:color="auto" w:fill="FFFFFF"/>
              </w:rPr>
              <w:t xml:space="preserve"> Диагностика</w:t>
            </w:r>
          </w:p>
        </w:tc>
        <w:tc>
          <w:tcPr>
            <w:tcW w:w="1499" w:type="dxa"/>
          </w:tcPr>
          <w:p w:rsidR="002B0755" w:rsidRPr="00D87D5B" w:rsidRDefault="002B0755" w:rsidP="00C929A1">
            <w:pPr>
              <w:spacing w:after="0" w:line="240" w:lineRule="auto"/>
              <w:jc w:val="center"/>
              <w:rPr>
                <w:sz w:val="24"/>
                <w:szCs w:val="24"/>
              </w:rPr>
            </w:pPr>
            <w:r w:rsidRPr="00D87D5B">
              <w:rPr>
                <w:sz w:val="24"/>
                <w:szCs w:val="24"/>
              </w:rPr>
              <w:t>1</w:t>
            </w:r>
          </w:p>
        </w:tc>
        <w:tc>
          <w:tcPr>
            <w:tcW w:w="4076" w:type="dxa"/>
            <w:tcBorders>
              <w:top w:val="single" w:sz="4" w:space="0" w:color="auto"/>
              <w:left w:val="single" w:sz="4" w:space="0" w:color="auto"/>
              <w:bottom w:val="single" w:sz="4" w:space="0" w:color="auto"/>
              <w:right w:val="single" w:sz="4" w:space="0" w:color="auto"/>
            </w:tcBorders>
            <w:vAlign w:val="center"/>
          </w:tcPr>
          <w:p w:rsidR="002B0755" w:rsidRPr="00D87D5B" w:rsidRDefault="002B0755" w:rsidP="00C929A1">
            <w:pPr>
              <w:pStyle w:val="western"/>
              <w:spacing w:before="0" w:beforeAutospacing="0"/>
              <w:jc w:val="center"/>
              <w:rPr>
                <w:color w:val="auto"/>
                <w:shd w:val="clear" w:color="auto" w:fill="FFFFFF"/>
              </w:rPr>
            </w:pPr>
            <w:r w:rsidRPr="00D87D5B">
              <w:rPr>
                <w:color w:val="auto"/>
                <w:shd w:val="clear" w:color="auto" w:fill="FFFFFF"/>
              </w:rPr>
              <w:t xml:space="preserve">Выполнение заданий </w:t>
            </w:r>
          </w:p>
          <w:p w:rsidR="002B0755" w:rsidRPr="00D87D5B" w:rsidRDefault="002B0755" w:rsidP="00C929A1">
            <w:pPr>
              <w:pStyle w:val="western"/>
              <w:spacing w:before="0" w:beforeAutospacing="0"/>
              <w:jc w:val="center"/>
              <w:rPr>
                <w:color w:val="auto"/>
                <w:shd w:val="clear" w:color="auto" w:fill="FFFFFF"/>
              </w:rPr>
            </w:pPr>
          </w:p>
        </w:tc>
        <w:tc>
          <w:tcPr>
            <w:tcW w:w="1984" w:type="dxa"/>
          </w:tcPr>
          <w:p w:rsidR="002B0755" w:rsidRPr="00D87D5B" w:rsidRDefault="00ED27B4" w:rsidP="00C929A1">
            <w:pPr>
              <w:spacing w:after="0" w:line="240" w:lineRule="auto"/>
              <w:jc w:val="both"/>
              <w:rPr>
                <w:rFonts w:eastAsia="Times New Roman"/>
                <w:sz w:val="24"/>
                <w:szCs w:val="24"/>
              </w:rPr>
            </w:pPr>
            <w:hyperlink r:id="rId1059" w:history="1">
              <w:r w:rsidR="00426735">
                <w:rPr>
                  <w:rStyle w:val="af6"/>
                  <w:rFonts w:eastAsia="Calibri"/>
                  <w:szCs w:val="24"/>
                </w:rPr>
                <w:t>Библиотека РЭШ</w:t>
              </w:r>
            </w:hyperlink>
          </w:p>
        </w:tc>
      </w:tr>
    </w:tbl>
    <w:p w:rsidR="002B0755" w:rsidRPr="00D87D5B" w:rsidRDefault="002B0755" w:rsidP="002B0755">
      <w:pPr>
        <w:spacing w:after="0" w:line="240" w:lineRule="auto"/>
        <w:jc w:val="center"/>
        <w:rPr>
          <w:rFonts w:ascii="Times New Roman" w:hAnsi="Times New Roman" w:cs="Times New Roman"/>
          <w:b/>
          <w:sz w:val="24"/>
          <w:szCs w:val="24"/>
        </w:rPr>
      </w:pPr>
      <w:r w:rsidRPr="00D87D5B">
        <w:rPr>
          <w:rFonts w:ascii="Times New Roman" w:hAnsi="Times New Roman" w:cs="Times New Roman"/>
          <w:b/>
          <w:sz w:val="24"/>
          <w:szCs w:val="24"/>
        </w:rPr>
        <w:t>ТЕМАТИЧЕСКОЕ ПЛАНИРОВАНИЕ во 2 классе.</w:t>
      </w:r>
    </w:p>
    <w:tbl>
      <w:tblPr>
        <w:tblStyle w:val="a6"/>
        <w:tblW w:w="0" w:type="auto"/>
        <w:tblInd w:w="-147" w:type="dxa"/>
        <w:tblLook w:val="04A0"/>
      </w:tblPr>
      <w:tblGrid>
        <w:gridCol w:w="567"/>
        <w:gridCol w:w="2353"/>
        <w:gridCol w:w="1551"/>
        <w:gridCol w:w="3693"/>
        <w:gridCol w:w="2094"/>
      </w:tblGrid>
      <w:tr w:rsidR="002B0755" w:rsidRPr="00D87D5B" w:rsidTr="00C929A1">
        <w:tc>
          <w:tcPr>
            <w:tcW w:w="567" w:type="dxa"/>
          </w:tcPr>
          <w:p w:rsidR="002B0755" w:rsidRPr="00D87D5B" w:rsidRDefault="002B0755" w:rsidP="00C929A1">
            <w:pPr>
              <w:spacing w:after="0" w:line="240" w:lineRule="auto"/>
              <w:jc w:val="center"/>
              <w:rPr>
                <w:b/>
                <w:sz w:val="24"/>
                <w:szCs w:val="24"/>
              </w:rPr>
            </w:pPr>
            <w:r w:rsidRPr="00D87D5B">
              <w:rPr>
                <w:b/>
                <w:sz w:val="24"/>
                <w:szCs w:val="24"/>
              </w:rPr>
              <w:t>№ п/п</w:t>
            </w:r>
          </w:p>
        </w:tc>
        <w:tc>
          <w:tcPr>
            <w:tcW w:w="2353" w:type="dxa"/>
          </w:tcPr>
          <w:p w:rsidR="002B0755" w:rsidRPr="00D87D5B" w:rsidRDefault="002B0755" w:rsidP="00C929A1">
            <w:pPr>
              <w:spacing w:after="0" w:line="240" w:lineRule="auto"/>
              <w:jc w:val="center"/>
              <w:rPr>
                <w:b/>
                <w:sz w:val="24"/>
                <w:szCs w:val="24"/>
              </w:rPr>
            </w:pPr>
            <w:r w:rsidRPr="00D87D5B">
              <w:rPr>
                <w:b/>
                <w:sz w:val="24"/>
                <w:szCs w:val="24"/>
              </w:rPr>
              <w:t xml:space="preserve">Тема </w:t>
            </w:r>
          </w:p>
        </w:tc>
        <w:tc>
          <w:tcPr>
            <w:tcW w:w="1551" w:type="dxa"/>
          </w:tcPr>
          <w:p w:rsidR="002B0755" w:rsidRPr="00D87D5B" w:rsidRDefault="002B0755" w:rsidP="00C929A1">
            <w:pPr>
              <w:spacing w:after="0" w:line="240" w:lineRule="auto"/>
              <w:jc w:val="center"/>
              <w:rPr>
                <w:b/>
                <w:sz w:val="24"/>
                <w:szCs w:val="24"/>
              </w:rPr>
            </w:pPr>
            <w:r w:rsidRPr="00D87D5B">
              <w:rPr>
                <w:b/>
                <w:sz w:val="24"/>
                <w:szCs w:val="24"/>
              </w:rPr>
              <w:t>Количество часов</w:t>
            </w:r>
          </w:p>
        </w:tc>
        <w:tc>
          <w:tcPr>
            <w:tcW w:w="3693" w:type="dxa"/>
          </w:tcPr>
          <w:p w:rsidR="002B0755" w:rsidRPr="00D87D5B" w:rsidRDefault="002B0755" w:rsidP="00C929A1">
            <w:pPr>
              <w:spacing w:after="0" w:line="240" w:lineRule="auto"/>
              <w:jc w:val="center"/>
              <w:rPr>
                <w:b/>
                <w:sz w:val="24"/>
                <w:szCs w:val="24"/>
              </w:rPr>
            </w:pPr>
            <w:r w:rsidRPr="00D87D5B">
              <w:rPr>
                <w:b/>
                <w:sz w:val="24"/>
                <w:szCs w:val="24"/>
              </w:rPr>
              <w:t>Основные виды учебной деятельности</w:t>
            </w:r>
          </w:p>
        </w:tc>
        <w:tc>
          <w:tcPr>
            <w:tcW w:w="1611" w:type="dxa"/>
          </w:tcPr>
          <w:p w:rsidR="002B0755" w:rsidRPr="00D87D5B" w:rsidRDefault="002B0755" w:rsidP="00C929A1">
            <w:pPr>
              <w:spacing w:after="0" w:line="240" w:lineRule="auto"/>
              <w:jc w:val="center"/>
              <w:rPr>
                <w:b/>
                <w:sz w:val="24"/>
                <w:szCs w:val="24"/>
              </w:rPr>
            </w:pPr>
            <w:r w:rsidRPr="00D87D5B">
              <w:rPr>
                <w:b/>
                <w:color w:val="000000"/>
                <w:sz w:val="24"/>
                <w:szCs w:val="24"/>
              </w:rPr>
              <w:t xml:space="preserve">Электронные (цифровые) </w:t>
            </w:r>
            <w:r w:rsidRPr="00D87D5B">
              <w:rPr>
                <w:b/>
                <w:color w:val="000000"/>
                <w:sz w:val="24"/>
                <w:szCs w:val="24"/>
              </w:rPr>
              <w:lastRenderedPageBreak/>
              <w:t>образовательные ресурсы</w:t>
            </w:r>
          </w:p>
        </w:tc>
      </w:tr>
      <w:tr w:rsidR="002B0755" w:rsidRPr="00D87D5B" w:rsidTr="00C929A1">
        <w:trPr>
          <w:trHeight w:val="633"/>
        </w:trPr>
        <w:tc>
          <w:tcPr>
            <w:tcW w:w="9775" w:type="dxa"/>
            <w:gridSpan w:val="5"/>
          </w:tcPr>
          <w:p w:rsidR="002B0755" w:rsidRPr="00D87D5B" w:rsidRDefault="002B0755" w:rsidP="00C929A1">
            <w:pPr>
              <w:autoSpaceDE w:val="0"/>
              <w:autoSpaceDN w:val="0"/>
              <w:adjustRightInd w:val="0"/>
              <w:spacing w:after="0" w:line="240" w:lineRule="auto"/>
              <w:jc w:val="center"/>
              <w:rPr>
                <w:rFonts w:eastAsia="Times New Roman"/>
                <w:b/>
                <w:sz w:val="24"/>
                <w:szCs w:val="24"/>
              </w:rPr>
            </w:pPr>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w:t>
            </w:r>
          </w:p>
        </w:tc>
        <w:tc>
          <w:tcPr>
            <w:tcW w:w="2353" w:type="dxa"/>
          </w:tcPr>
          <w:p w:rsidR="002B0755" w:rsidRPr="00D87D5B" w:rsidRDefault="002B0755" w:rsidP="00C929A1">
            <w:pPr>
              <w:spacing w:after="0" w:line="240" w:lineRule="auto"/>
              <w:rPr>
                <w:sz w:val="24"/>
                <w:szCs w:val="24"/>
              </w:rPr>
            </w:pPr>
            <w:r w:rsidRPr="00D87D5B">
              <w:rPr>
                <w:sz w:val="24"/>
                <w:szCs w:val="24"/>
              </w:rPr>
              <w:t xml:space="preserve">Школьные предметы. </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60"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w:t>
            </w:r>
          </w:p>
        </w:tc>
        <w:tc>
          <w:tcPr>
            <w:tcW w:w="2353" w:type="dxa"/>
          </w:tcPr>
          <w:p w:rsidR="002B0755" w:rsidRPr="00D87D5B" w:rsidRDefault="002B0755" w:rsidP="00C929A1">
            <w:pPr>
              <w:spacing w:after="0" w:line="240" w:lineRule="auto"/>
              <w:rPr>
                <w:sz w:val="24"/>
                <w:szCs w:val="24"/>
              </w:rPr>
            </w:pPr>
            <w:r w:rsidRPr="00D87D5B">
              <w:rPr>
                <w:sz w:val="24"/>
                <w:szCs w:val="24"/>
              </w:rPr>
              <w:t>Грибы.</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b/>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61"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3</w:t>
            </w:r>
          </w:p>
        </w:tc>
        <w:tc>
          <w:tcPr>
            <w:tcW w:w="2353" w:type="dxa"/>
          </w:tcPr>
          <w:p w:rsidR="002B0755" w:rsidRPr="00D87D5B" w:rsidRDefault="002B0755" w:rsidP="00C929A1">
            <w:pPr>
              <w:spacing w:after="0" w:line="240" w:lineRule="auto"/>
              <w:rPr>
                <w:sz w:val="24"/>
                <w:szCs w:val="24"/>
              </w:rPr>
            </w:pPr>
            <w:r w:rsidRPr="00D87D5B">
              <w:rPr>
                <w:sz w:val="24"/>
                <w:szCs w:val="24"/>
              </w:rPr>
              <w:t>Овощи на блюде.</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Выбор и применение выразительных средств для реализации собственного замысла в рисунке. Передача настроения в творческой работе с помощью цвета, композиции, объёма. Изображение с натуры.</w:t>
            </w:r>
          </w:p>
        </w:tc>
        <w:tc>
          <w:tcPr>
            <w:tcW w:w="1611" w:type="dxa"/>
          </w:tcPr>
          <w:p w:rsidR="002B0755" w:rsidRPr="00D87D5B" w:rsidRDefault="00ED27B4" w:rsidP="00C929A1">
            <w:pPr>
              <w:spacing w:after="0" w:line="240" w:lineRule="auto"/>
              <w:jc w:val="both"/>
              <w:rPr>
                <w:rFonts w:eastAsia="Times New Roman"/>
                <w:sz w:val="24"/>
                <w:szCs w:val="24"/>
              </w:rPr>
            </w:pPr>
            <w:hyperlink r:id="rId1062"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4</w:t>
            </w:r>
          </w:p>
        </w:tc>
        <w:tc>
          <w:tcPr>
            <w:tcW w:w="2353" w:type="dxa"/>
          </w:tcPr>
          <w:p w:rsidR="002B0755" w:rsidRPr="00D87D5B" w:rsidRDefault="002B0755" w:rsidP="00C929A1">
            <w:pPr>
              <w:spacing w:after="0" w:line="240" w:lineRule="auto"/>
              <w:rPr>
                <w:sz w:val="24"/>
                <w:szCs w:val="24"/>
              </w:rPr>
            </w:pPr>
            <w:r w:rsidRPr="00D87D5B">
              <w:rPr>
                <w:sz w:val="24"/>
                <w:szCs w:val="24"/>
              </w:rPr>
              <w:t>Румяное яблоко.</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Выбор и применение выразительных средств для реализации собственного замысла в рисунке. Передача настроения в творческой работе с помощью цвета, композиции, объёма. Изображение с натуры.</w:t>
            </w:r>
          </w:p>
        </w:tc>
        <w:tc>
          <w:tcPr>
            <w:tcW w:w="1611" w:type="dxa"/>
          </w:tcPr>
          <w:p w:rsidR="002B0755" w:rsidRPr="00D87D5B" w:rsidRDefault="00ED27B4" w:rsidP="00C929A1">
            <w:pPr>
              <w:spacing w:after="0" w:line="240" w:lineRule="auto"/>
              <w:jc w:val="both"/>
              <w:rPr>
                <w:rFonts w:eastAsia="Times New Roman"/>
                <w:sz w:val="24"/>
                <w:szCs w:val="24"/>
              </w:rPr>
            </w:pPr>
            <w:hyperlink r:id="rId1063"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5</w:t>
            </w:r>
          </w:p>
        </w:tc>
        <w:tc>
          <w:tcPr>
            <w:tcW w:w="2353" w:type="dxa"/>
          </w:tcPr>
          <w:p w:rsidR="002B0755" w:rsidRPr="00D87D5B" w:rsidRDefault="002B0755" w:rsidP="00C929A1">
            <w:pPr>
              <w:spacing w:after="0" w:line="240" w:lineRule="auto"/>
              <w:rPr>
                <w:sz w:val="24"/>
                <w:szCs w:val="24"/>
              </w:rPr>
            </w:pPr>
            <w:r w:rsidRPr="00D87D5B">
              <w:rPr>
                <w:sz w:val="24"/>
                <w:szCs w:val="24"/>
              </w:rPr>
              <w:t>Узор в полосе из листьев и ягод.</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Выбор и применение выразительных средств для реализации собственного замысла в рисунке. Передача настроения в творческой работе с помощью цвета, композиции, объёма. Изображение с натуры.</w:t>
            </w:r>
          </w:p>
        </w:tc>
        <w:tc>
          <w:tcPr>
            <w:tcW w:w="1611" w:type="dxa"/>
          </w:tcPr>
          <w:p w:rsidR="002B0755" w:rsidRPr="00D87D5B" w:rsidRDefault="00ED27B4" w:rsidP="00C929A1">
            <w:pPr>
              <w:spacing w:after="0" w:line="240" w:lineRule="auto"/>
              <w:jc w:val="both"/>
              <w:rPr>
                <w:rFonts w:eastAsia="Times New Roman"/>
                <w:sz w:val="24"/>
                <w:szCs w:val="24"/>
              </w:rPr>
            </w:pPr>
            <w:hyperlink r:id="rId1064"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6</w:t>
            </w:r>
          </w:p>
        </w:tc>
        <w:tc>
          <w:tcPr>
            <w:tcW w:w="2353" w:type="dxa"/>
          </w:tcPr>
          <w:p w:rsidR="002B0755" w:rsidRPr="00D87D5B" w:rsidRDefault="002B0755" w:rsidP="00C929A1">
            <w:pPr>
              <w:spacing w:after="0" w:line="240" w:lineRule="auto"/>
              <w:rPr>
                <w:sz w:val="24"/>
                <w:szCs w:val="24"/>
              </w:rPr>
            </w:pPr>
            <w:r w:rsidRPr="00D87D5B">
              <w:rPr>
                <w:sz w:val="24"/>
                <w:szCs w:val="24"/>
              </w:rPr>
              <w:t>Рябинка.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w:t>
            </w:r>
          </w:p>
        </w:tc>
        <w:tc>
          <w:tcPr>
            <w:tcW w:w="1611" w:type="dxa"/>
          </w:tcPr>
          <w:p w:rsidR="002B0755" w:rsidRPr="00D87D5B" w:rsidRDefault="00ED27B4" w:rsidP="00C929A1">
            <w:pPr>
              <w:spacing w:after="0" w:line="240" w:lineRule="auto"/>
              <w:jc w:val="both"/>
              <w:rPr>
                <w:rFonts w:eastAsia="Times New Roman"/>
                <w:sz w:val="24"/>
                <w:szCs w:val="24"/>
              </w:rPr>
            </w:pPr>
            <w:hyperlink r:id="rId1065"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7</w:t>
            </w:r>
          </w:p>
        </w:tc>
        <w:tc>
          <w:tcPr>
            <w:tcW w:w="2353" w:type="dxa"/>
          </w:tcPr>
          <w:p w:rsidR="002B0755" w:rsidRPr="00D87D5B" w:rsidRDefault="002B0755" w:rsidP="00C929A1">
            <w:pPr>
              <w:spacing w:after="0" w:line="240" w:lineRule="auto"/>
              <w:rPr>
                <w:sz w:val="24"/>
                <w:szCs w:val="24"/>
              </w:rPr>
            </w:pPr>
            <w:r w:rsidRPr="00D87D5B">
              <w:rPr>
                <w:sz w:val="24"/>
                <w:szCs w:val="24"/>
              </w:rPr>
              <w:t>Узор в квадрате из веточек с листочками (на осевых линиях).</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Выбор и применение выразительных средств для реализации собственного замысла в рисунке. Передача настроения в творческой работе с помощью цвета, композиции, объёма. Изображение с натуры.</w:t>
            </w:r>
          </w:p>
        </w:tc>
        <w:tc>
          <w:tcPr>
            <w:tcW w:w="1611" w:type="dxa"/>
          </w:tcPr>
          <w:p w:rsidR="002B0755" w:rsidRPr="00D87D5B" w:rsidRDefault="00ED27B4" w:rsidP="00C929A1">
            <w:pPr>
              <w:spacing w:after="0" w:line="240" w:lineRule="auto"/>
              <w:jc w:val="both"/>
              <w:rPr>
                <w:rFonts w:eastAsia="Times New Roman"/>
                <w:sz w:val="24"/>
                <w:szCs w:val="24"/>
              </w:rPr>
            </w:pPr>
            <w:hyperlink r:id="rId1066"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8</w:t>
            </w:r>
          </w:p>
        </w:tc>
        <w:tc>
          <w:tcPr>
            <w:tcW w:w="2353" w:type="dxa"/>
          </w:tcPr>
          <w:p w:rsidR="002B0755" w:rsidRPr="00D87D5B" w:rsidRDefault="002B0755" w:rsidP="00C929A1">
            <w:pPr>
              <w:spacing w:after="0" w:line="240" w:lineRule="auto"/>
              <w:rPr>
                <w:sz w:val="24"/>
                <w:szCs w:val="24"/>
              </w:rPr>
            </w:pPr>
            <w:r w:rsidRPr="00D87D5B">
              <w:rPr>
                <w:sz w:val="24"/>
                <w:szCs w:val="24"/>
              </w:rPr>
              <w:t>Деревья осенью.</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 xml:space="preserve">Определение формы, </w:t>
            </w:r>
            <w:r w:rsidRPr="00D87D5B">
              <w:rPr>
                <w:sz w:val="24"/>
                <w:szCs w:val="24"/>
              </w:rPr>
              <w:lastRenderedPageBreak/>
              <w:t>конструкции предмета. Соотношение размеров частей предмета</w:t>
            </w:r>
          </w:p>
        </w:tc>
        <w:tc>
          <w:tcPr>
            <w:tcW w:w="1611" w:type="dxa"/>
          </w:tcPr>
          <w:p w:rsidR="002B0755" w:rsidRPr="00D87D5B" w:rsidRDefault="00ED27B4" w:rsidP="00C929A1">
            <w:pPr>
              <w:spacing w:after="0" w:line="240" w:lineRule="auto"/>
              <w:jc w:val="both"/>
              <w:rPr>
                <w:rFonts w:eastAsia="Times New Roman"/>
                <w:sz w:val="24"/>
                <w:szCs w:val="24"/>
              </w:rPr>
            </w:pPr>
            <w:hyperlink r:id="rId1067"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lastRenderedPageBreak/>
              <w:t>9</w:t>
            </w:r>
          </w:p>
        </w:tc>
        <w:tc>
          <w:tcPr>
            <w:tcW w:w="2353" w:type="dxa"/>
          </w:tcPr>
          <w:p w:rsidR="002B0755" w:rsidRPr="00D87D5B" w:rsidRDefault="002B0755" w:rsidP="00C929A1">
            <w:pPr>
              <w:spacing w:after="0" w:line="240" w:lineRule="auto"/>
              <w:rPr>
                <w:sz w:val="24"/>
                <w:szCs w:val="24"/>
              </w:rPr>
            </w:pPr>
            <w:r w:rsidRPr="00D87D5B">
              <w:rPr>
                <w:sz w:val="24"/>
                <w:szCs w:val="24"/>
              </w:rPr>
              <w:t>Городецкая роспись. Рисование элемента «листик»</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содержания и выразительных средств произведений изобразительного искусства. Восприятие, эмоциональная оценка изделий и выполнение работ по мотивам произведений.</w:t>
            </w:r>
          </w:p>
        </w:tc>
        <w:tc>
          <w:tcPr>
            <w:tcW w:w="1611" w:type="dxa"/>
          </w:tcPr>
          <w:p w:rsidR="002B0755" w:rsidRPr="00D87D5B" w:rsidRDefault="00ED27B4" w:rsidP="00C929A1">
            <w:pPr>
              <w:spacing w:after="0" w:line="240" w:lineRule="auto"/>
              <w:jc w:val="both"/>
              <w:rPr>
                <w:rFonts w:eastAsia="Times New Roman"/>
                <w:sz w:val="24"/>
                <w:szCs w:val="24"/>
              </w:rPr>
            </w:pPr>
            <w:hyperlink r:id="rId1068"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10</w:t>
            </w:r>
          </w:p>
        </w:tc>
        <w:tc>
          <w:tcPr>
            <w:tcW w:w="2353" w:type="dxa"/>
          </w:tcPr>
          <w:p w:rsidR="002B0755" w:rsidRPr="00D87D5B" w:rsidRDefault="002B0755" w:rsidP="00C929A1">
            <w:pPr>
              <w:spacing w:after="0" w:line="240" w:lineRule="auto"/>
              <w:rPr>
                <w:sz w:val="24"/>
                <w:szCs w:val="24"/>
              </w:rPr>
            </w:pPr>
            <w:r w:rsidRPr="00D87D5B">
              <w:rPr>
                <w:sz w:val="24"/>
                <w:szCs w:val="24"/>
              </w:rPr>
              <w:t>Рисование элемента «ромашка» городецкой росписи.</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b/>
                <w:sz w:val="24"/>
                <w:szCs w:val="24"/>
              </w:rPr>
            </w:pPr>
            <w:r w:rsidRPr="00D87D5B">
              <w:rPr>
                <w:sz w:val="24"/>
                <w:szCs w:val="24"/>
              </w:rPr>
              <w:t>содержания и выразительных средств произведений изобразительного искусства. Восприятие, эмоциональная оценка изделий и выполнение работ по мотивам произведений.</w:t>
            </w:r>
          </w:p>
        </w:tc>
        <w:tc>
          <w:tcPr>
            <w:tcW w:w="1611" w:type="dxa"/>
          </w:tcPr>
          <w:p w:rsidR="002B0755" w:rsidRPr="00D87D5B" w:rsidRDefault="00ED27B4" w:rsidP="00C929A1">
            <w:pPr>
              <w:spacing w:after="0" w:line="240" w:lineRule="auto"/>
              <w:jc w:val="both"/>
              <w:rPr>
                <w:rFonts w:eastAsia="Times New Roman"/>
                <w:sz w:val="24"/>
                <w:szCs w:val="24"/>
              </w:rPr>
            </w:pPr>
            <w:hyperlink r:id="rId1069"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11</w:t>
            </w:r>
          </w:p>
        </w:tc>
        <w:tc>
          <w:tcPr>
            <w:tcW w:w="2353" w:type="dxa"/>
          </w:tcPr>
          <w:p w:rsidR="002B0755" w:rsidRPr="00D87D5B" w:rsidRDefault="002B0755" w:rsidP="00C929A1">
            <w:pPr>
              <w:spacing w:after="0" w:line="240" w:lineRule="auto"/>
              <w:rPr>
                <w:sz w:val="24"/>
                <w:szCs w:val="24"/>
              </w:rPr>
            </w:pPr>
            <w:r w:rsidRPr="00D87D5B">
              <w:rPr>
                <w:sz w:val="24"/>
                <w:szCs w:val="24"/>
              </w:rPr>
              <w:t>Городецкие цветы.</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содержания и выразительных средств произведений изобразительного искусства. Восприятие, эмоциональная оценка изделий и выполнение работ по мотивам произведений.</w:t>
            </w:r>
          </w:p>
        </w:tc>
        <w:tc>
          <w:tcPr>
            <w:tcW w:w="1611" w:type="dxa"/>
          </w:tcPr>
          <w:p w:rsidR="002B0755" w:rsidRPr="00D87D5B" w:rsidRDefault="00ED27B4" w:rsidP="00C929A1">
            <w:pPr>
              <w:spacing w:after="0" w:line="240" w:lineRule="auto"/>
              <w:jc w:val="both"/>
              <w:rPr>
                <w:rFonts w:eastAsia="Times New Roman"/>
                <w:sz w:val="24"/>
                <w:szCs w:val="24"/>
              </w:rPr>
            </w:pPr>
            <w:hyperlink r:id="rId1070"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12</w:t>
            </w:r>
          </w:p>
        </w:tc>
        <w:tc>
          <w:tcPr>
            <w:tcW w:w="2353" w:type="dxa"/>
          </w:tcPr>
          <w:p w:rsidR="002B0755" w:rsidRPr="00D87D5B" w:rsidRDefault="002B0755" w:rsidP="00C929A1">
            <w:pPr>
              <w:spacing w:after="0" w:line="240" w:lineRule="auto"/>
              <w:rPr>
                <w:sz w:val="24"/>
                <w:szCs w:val="24"/>
              </w:rPr>
            </w:pPr>
            <w:r w:rsidRPr="00D87D5B">
              <w:rPr>
                <w:sz w:val="24"/>
                <w:szCs w:val="24"/>
              </w:rPr>
              <w:t>Геометрический узор в квадрате</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Основы изобразительного языка: рисунок, цвет, композиция, пропорции. Использование различных художествен- ных техник и материалов</w:t>
            </w:r>
          </w:p>
        </w:tc>
        <w:tc>
          <w:tcPr>
            <w:tcW w:w="1611" w:type="dxa"/>
          </w:tcPr>
          <w:p w:rsidR="002B0755" w:rsidRPr="00D87D5B" w:rsidRDefault="00ED27B4" w:rsidP="00C929A1">
            <w:pPr>
              <w:spacing w:after="0" w:line="240" w:lineRule="auto"/>
              <w:jc w:val="both"/>
              <w:rPr>
                <w:rFonts w:eastAsia="Times New Roman"/>
                <w:sz w:val="24"/>
                <w:szCs w:val="24"/>
              </w:rPr>
            </w:pPr>
            <w:hyperlink r:id="rId1071"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13</w:t>
            </w:r>
          </w:p>
        </w:tc>
        <w:tc>
          <w:tcPr>
            <w:tcW w:w="2353" w:type="dxa"/>
          </w:tcPr>
          <w:p w:rsidR="002B0755" w:rsidRPr="00D87D5B" w:rsidRDefault="002B0755" w:rsidP="00C929A1">
            <w:pPr>
              <w:spacing w:after="0" w:line="240" w:lineRule="auto"/>
              <w:rPr>
                <w:sz w:val="24"/>
                <w:szCs w:val="24"/>
              </w:rPr>
            </w:pPr>
            <w:r w:rsidRPr="00D87D5B">
              <w:rPr>
                <w:sz w:val="24"/>
                <w:szCs w:val="24"/>
              </w:rPr>
              <w:t>Ёлочка.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72"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14</w:t>
            </w:r>
          </w:p>
        </w:tc>
        <w:tc>
          <w:tcPr>
            <w:tcW w:w="2353" w:type="dxa"/>
          </w:tcPr>
          <w:p w:rsidR="002B0755" w:rsidRPr="00D87D5B" w:rsidRDefault="002B0755" w:rsidP="00C929A1">
            <w:pPr>
              <w:spacing w:after="0" w:line="240" w:lineRule="auto"/>
              <w:rPr>
                <w:sz w:val="24"/>
                <w:szCs w:val="24"/>
              </w:rPr>
            </w:pPr>
            <w:r w:rsidRPr="00D87D5B">
              <w:rPr>
                <w:sz w:val="24"/>
                <w:szCs w:val="24"/>
              </w:rPr>
              <w:t>Новогодние игрушки</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73"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15</w:t>
            </w:r>
          </w:p>
        </w:tc>
        <w:tc>
          <w:tcPr>
            <w:tcW w:w="2353" w:type="dxa"/>
          </w:tcPr>
          <w:p w:rsidR="002B0755" w:rsidRPr="00D87D5B" w:rsidRDefault="002B0755" w:rsidP="00C929A1">
            <w:pPr>
              <w:spacing w:after="0" w:line="240" w:lineRule="auto"/>
              <w:rPr>
                <w:sz w:val="24"/>
                <w:szCs w:val="24"/>
              </w:rPr>
            </w:pPr>
            <w:r w:rsidRPr="00D87D5B">
              <w:rPr>
                <w:sz w:val="24"/>
                <w:szCs w:val="24"/>
              </w:rPr>
              <w:t>Еловая веточка.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74"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16</w:t>
            </w:r>
          </w:p>
        </w:tc>
        <w:tc>
          <w:tcPr>
            <w:tcW w:w="2353" w:type="dxa"/>
          </w:tcPr>
          <w:p w:rsidR="002B0755" w:rsidRPr="00D87D5B" w:rsidRDefault="002B0755" w:rsidP="00C929A1">
            <w:pPr>
              <w:spacing w:after="0" w:line="240" w:lineRule="auto"/>
              <w:rPr>
                <w:sz w:val="24"/>
                <w:szCs w:val="24"/>
              </w:rPr>
            </w:pPr>
            <w:r w:rsidRPr="00D87D5B">
              <w:rPr>
                <w:sz w:val="24"/>
                <w:szCs w:val="24"/>
              </w:rPr>
              <w:t>«Новогодняя открытка».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 xml:space="preserve">Определение формы, конструкции предмета. Соотношение размеров частей предмета. Выбор и применение выразительных средств для </w:t>
            </w:r>
            <w:r w:rsidRPr="00D87D5B">
              <w:rPr>
                <w:sz w:val="24"/>
                <w:szCs w:val="24"/>
              </w:rPr>
              <w:lastRenderedPageBreak/>
              <w:t>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75"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lastRenderedPageBreak/>
              <w:t>17</w:t>
            </w:r>
          </w:p>
        </w:tc>
        <w:tc>
          <w:tcPr>
            <w:tcW w:w="2353" w:type="dxa"/>
          </w:tcPr>
          <w:p w:rsidR="002B0755" w:rsidRPr="00D87D5B" w:rsidRDefault="002B0755" w:rsidP="00C929A1">
            <w:pPr>
              <w:spacing w:after="0" w:line="240" w:lineRule="auto"/>
              <w:rPr>
                <w:sz w:val="24"/>
                <w:szCs w:val="24"/>
              </w:rPr>
            </w:pPr>
            <w:r w:rsidRPr="00D87D5B">
              <w:rPr>
                <w:sz w:val="24"/>
                <w:szCs w:val="24"/>
              </w:rPr>
              <w:t>«Зимний лес».</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76"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18</w:t>
            </w:r>
          </w:p>
        </w:tc>
        <w:tc>
          <w:tcPr>
            <w:tcW w:w="2353" w:type="dxa"/>
          </w:tcPr>
          <w:p w:rsidR="002B0755" w:rsidRPr="00D87D5B" w:rsidRDefault="002B0755" w:rsidP="00C929A1">
            <w:pPr>
              <w:spacing w:after="0" w:line="240" w:lineRule="auto"/>
              <w:rPr>
                <w:sz w:val="24"/>
                <w:szCs w:val="24"/>
              </w:rPr>
            </w:pPr>
            <w:r w:rsidRPr="00D87D5B">
              <w:rPr>
                <w:sz w:val="24"/>
                <w:szCs w:val="24"/>
              </w:rPr>
              <w:t>«Заюшкина избушка».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b/>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77"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19</w:t>
            </w:r>
          </w:p>
        </w:tc>
        <w:tc>
          <w:tcPr>
            <w:tcW w:w="2353" w:type="dxa"/>
          </w:tcPr>
          <w:p w:rsidR="002B0755" w:rsidRPr="00D87D5B" w:rsidRDefault="002B0755" w:rsidP="00C929A1">
            <w:pPr>
              <w:spacing w:after="0" w:line="240" w:lineRule="auto"/>
              <w:rPr>
                <w:sz w:val="24"/>
                <w:szCs w:val="24"/>
              </w:rPr>
            </w:pPr>
            <w:r w:rsidRPr="00D87D5B">
              <w:rPr>
                <w:sz w:val="24"/>
                <w:szCs w:val="24"/>
              </w:rPr>
              <w:t>«Снегирь».</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Основы изобразительного языка: рисунок, цвет, композиция, пропорции. Использование различных художествен- ных техник и материалов</w:t>
            </w:r>
          </w:p>
        </w:tc>
        <w:tc>
          <w:tcPr>
            <w:tcW w:w="1611" w:type="dxa"/>
          </w:tcPr>
          <w:p w:rsidR="002B0755" w:rsidRPr="00D87D5B" w:rsidRDefault="00ED27B4" w:rsidP="00C929A1">
            <w:pPr>
              <w:spacing w:after="0" w:line="240" w:lineRule="auto"/>
              <w:jc w:val="both"/>
              <w:rPr>
                <w:rFonts w:eastAsia="Times New Roman"/>
                <w:sz w:val="24"/>
                <w:szCs w:val="24"/>
              </w:rPr>
            </w:pPr>
            <w:hyperlink r:id="rId1078"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20</w:t>
            </w:r>
          </w:p>
        </w:tc>
        <w:tc>
          <w:tcPr>
            <w:tcW w:w="2353" w:type="dxa"/>
          </w:tcPr>
          <w:p w:rsidR="002B0755" w:rsidRPr="00D87D5B" w:rsidRDefault="002B0755" w:rsidP="00C929A1">
            <w:pPr>
              <w:spacing w:after="0" w:line="240" w:lineRule="auto"/>
              <w:rPr>
                <w:sz w:val="24"/>
                <w:szCs w:val="24"/>
              </w:rPr>
            </w:pPr>
            <w:r w:rsidRPr="00D87D5B">
              <w:rPr>
                <w:sz w:val="24"/>
                <w:szCs w:val="24"/>
              </w:rPr>
              <w:t>«Рыбки в аквариуме.</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w:t>
            </w:r>
          </w:p>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натуры. Выбор и применение выразительных средств для реализации собственного замысла. Работа над развитием чувства композиции.</w:t>
            </w:r>
          </w:p>
        </w:tc>
        <w:tc>
          <w:tcPr>
            <w:tcW w:w="1611" w:type="dxa"/>
          </w:tcPr>
          <w:p w:rsidR="002B0755" w:rsidRPr="00D87D5B" w:rsidRDefault="00ED27B4" w:rsidP="00C929A1">
            <w:pPr>
              <w:spacing w:after="0" w:line="240" w:lineRule="auto"/>
              <w:jc w:val="both"/>
              <w:rPr>
                <w:rFonts w:eastAsia="Times New Roman"/>
                <w:sz w:val="24"/>
                <w:szCs w:val="24"/>
              </w:rPr>
            </w:pPr>
            <w:hyperlink r:id="rId1079"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21</w:t>
            </w:r>
          </w:p>
        </w:tc>
        <w:tc>
          <w:tcPr>
            <w:tcW w:w="2353" w:type="dxa"/>
          </w:tcPr>
          <w:p w:rsidR="002B0755" w:rsidRPr="00D87D5B" w:rsidRDefault="002B0755" w:rsidP="00C929A1">
            <w:pPr>
              <w:spacing w:after="0" w:line="240" w:lineRule="auto"/>
              <w:rPr>
                <w:sz w:val="24"/>
                <w:szCs w:val="24"/>
              </w:rPr>
            </w:pPr>
            <w:r w:rsidRPr="00D87D5B">
              <w:rPr>
                <w:sz w:val="24"/>
                <w:szCs w:val="24"/>
              </w:rPr>
              <w:t>«Рыбки в аквариуме» (продолжение).</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w:t>
            </w:r>
          </w:p>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натуры. Выбор и применение выразительных средств для реализации собственного замысла. Работа над развитием чувства композиции.</w:t>
            </w:r>
          </w:p>
        </w:tc>
        <w:tc>
          <w:tcPr>
            <w:tcW w:w="1611" w:type="dxa"/>
          </w:tcPr>
          <w:p w:rsidR="002B0755" w:rsidRPr="00D87D5B" w:rsidRDefault="00ED27B4" w:rsidP="00C929A1">
            <w:pPr>
              <w:spacing w:after="0" w:line="240" w:lineRule="auto"/>
              <w:jc w:val="both"/>
              <w:rPr>
                <w:rFonts w:eastAsia="Times New Roman"/>
                <w:sz w:val="24"/>
                <w:szCs w:val="24"/>
              </w:rPr>
            </w:pPr>
            <w:hyperlink r:id="rId1080"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22</w:t>
            </w:r>
          </w:p>
        </w:tc>
        <w:tc>
          <w:tcPr>
            <w:tcW w:w="2353" w:type="dxa"/>
          </w:tcPr>
          <w:p w:rsidR="002B0755" w:rsidRPr="00D87D5B" w:rsidRDefault="002B0755" w:rsidP="00C929A1">
            <w:pPr>
              <w:spacing w:after="0" w:line="240" w:lineRule="auto"/>
              <w:rPr>
                <w:sz w:val="24"/>
                <w:szCs w:val="24"/>
              </w:rPr>
            </w:pPr>
            <w:r w:rsidRPr="00D87D5B">
              <w:rPr>
                <w:sz w:val="24"/>
                <w:szCs w:val="24"/>
              </w:rPr>
              <w:t>«Три медведя».</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w:t>
            </w:r>
          </w:p>
        </w:tc>
        <w:tc>
          <w:tcPr>
            <w:tcW w:w="1611" w:type="dxa"/>
          </w:tcPr>
          <w:p w:rsidR="002B0755" w:rsidRPr="00D87D5B" w:rsidRDefault="00ED27B4" w:rsidP="00C929A1">
            <w:pPr>
              <w:spacing w:after="0" w:line="240" w:lineRule="auto"/>
              <w:jc w:val="both"/>
              <w:rPr>
                <w:rFonts w:eastAsia="Times New Roman"/>
                <w:sz w:val="24"/>
                <w:szCs w:val="24"/>
              </w:rPr>
            </w:pPr>
            <w:hyperlink r:id="rId1081"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23</w:t>
            </w:r>
          </w:p>
        </w:tc>
        <w:tc>
          <w:tcPr>
            <w:tcW w:w="2353" w:type="dxa"/>
          </w:tcPr>
          <w:p w:rsidR="002B0755" w:rsidRPr="00D87D5B" w:rsidRDefault="002B0755" w:rsidP="00C929A1">
            <w:pPr>
              <w:spacing w:after="0" w:line="240" w:lineRule="auto"/>
              <w:rPr>
                <w:sz w:val="24"/>
                <w:szCs w:val="24"/>
              </w:rPr>
            </w:pPr>
            <w:r w:rsidRPr="00D87D5B">
              <w:rPr>
                <w:sz w:val="24"/>
                <w:szCs w:val="24"/>
              </w:rPr>
              <w:t>«Три медведя» (продолжение).</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w:t>
            </w:r>
          </w:p>
        </w:tc>
        <w:tc>
          <w:tcPr>
            <w:tcW w:w="1611" w:type="dxa"/>
          </w:tcPr>
          <w:p w:rsidR="002B0755" w:rsidRPr="00D87D5B" w:rsidRDefault="00ED27B4" w:rsidP="00C929A1">
            <w:pPr>
              <w:spacing w:after="0" w:line="240" w:lineRule="auto"/>
              <w:jc w:val="both"/>
              <w:rPr>
                <w:rFonts w:eastAsia="Times New Roman"/>
                <w:sz w:val="24"/>
                <w:szCs w:val="24"/>
              </w:rPr>
            </w:pPr>
            <w:hyperlink r:id="rId1082"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24</w:t>
            </w:r>
          </w:p>
        </w:tc>
        <w:tc>
          <w:tcPr>
            <w:tcW w:w="2353" w:type="dxa"/>
          </w:tcPr>
          <w:p w:rsidR="002B0755" w:rsidRPr="00D87D5B" w:rsidRDefault="002B0755" w:rsidP="00C929A1">
            <w:pPr>
              <w:spacing w:after="0" w:line="240" w:lineRule="auto"/>
              <w:rPr>
                <w:sz w:val="24"/>
                <w:szCs w:val="24"/>
              </w:rPr>
            </w:pPr>
            <w:r w:rsidRPr="00D87D5B">
              <w:rPr>
                <w:sz w:val="24"/>
                <w:szCs w:val="24"/>
              </w:rPr>
              <w:t>«Цветы для мамы»</w:t>
            </w:r>
          </w:p>
          <w:p w:rsidR="002B0755" w:rsidRPr="00D87D5B" w:rsidRDefault="002B0755" w:rsidP="00C929A1">
            <w:pPr>
              <w:spacing w:after="0" w:line="240" w:lineRule="auto"/>
              <w:rPr>
                <w:sz w:val="24"/>
                <w:szCs w:val="24"/>
              </w:rPr>
            </w:pPr>
            <w:r w:rsidRPr="00D87D5B">
              <w:rPr>
                <w:sz w:val="24"/>
                <w:szCs w:val="24"/>
              </w:rPr>
              <w:t xml:space="preserve">(нетрадиционные техники рисования). </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p>
        </w:tc>
        <w:tc>
          <w:tcPr>
            <w:tcW w:w="1611" w:type="dxa"/>
          </w:tcPr>
          <w:p w:rsidR="002B0755" w:rsidRPr="00D87D5B" w:rsidRDefault="00ED27B4" w:rsidP="00C929A1">
            <w:pPr>
              <w:spacing w:after="0" w:line="240" w:lineRule="auto"/>
              <w:jc w:val="both"/>
              <w:rPr>
                <w:rFonts w:eastAsia="Times New Roman"/>
                <w:sz w:val="24"/>
                <w:szCs w:val="24"/>
              </w:rPr>
            </w:pPr>
            <w:hyperlink r:id="rId1083"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lastRenderedPageBreak/>
              <w:t>25</w:t>
            </w:r>
          </w:p>
        </w:tc>
        <w:tc>
          <w:tcPr>
            <w:tcW w:w="2353" w:type="dxa"/>
          </w:tcPr>
          <w:p w:rsidR="002B0755" w:rsidRPr="00D87D5B" w:rsidRDefault="002B0755" w:rsidP="00C929A1">
            <w:pPr>
              <w:spacing w:after="0" w:line="240" w:lineRule="auto"/>
              <w:rPr>
                <w:sz w:val="24"/>
                <w:szCs w:val="24"/>
              </w:rPr>
            </w:pPr>
            <w:r w:rsidRPr="00D87D5B">
              <w:rPr>
                <w:sz w:val="24"/>
                <w:szCs w:val="24"/>
              </w:rPr>
              <w:t>«Косынка».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Выбор и применение выразительных средств для реализации собственного замысла. Основы изобразительного языка: рисунок цвет, пропорции, композиция</w:t>
            </w:r>
          </w:p>
        </w:tc>
        <w:tc>
          <w:tcPr>
            <w:tcW w:w="1611" w:type="dxa"/>
          </w:tcPr>
          <w:p w:rsidR="002B0755" w:rsidRPr="00D87D5B" w:rsidRDefault="00ED27B4" w:rsidP="00C929A1">
            <w:pPr>
              <w:spacing w:after="0" w:line="240" w:lineRule="auto"/>
              <w:jc w:val="both"/>
              <w:rPr>
                <w:rFonts w:eastAsia="Times New Roman"/>
                <w:sz w:val="24"/>
                <w:szCs w:val="24"/>
              </w:rPr>
            </w:pPr>
            <w:hyperlink r:id="rId1084"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26</w:t>
            </w:r>
          </w:p>
        </w:tc>
        <w:tc>
          <w:tcPr>
            <w:tcW w:w="2353" w:type="dxa"/>
          </w:tcPr>
          <w:p w:rsidR="002B0755" w:rsidRPr="00D87D5B" w:rsidRDefault="002B0755" w:rsidP="00C929A1">
            <w:pPr>
              <w:spacing w:after="0" w:line="240" w:lineRule="auto"/>
              <w:rPr>
                <w:sz w:val="24"/>
                <w:szCs w:val="24"/>
              </w:rPr>
            </w:pPr>
            <w:r w:rsidRPr="00D87D5B">
              <w:rPr>
                <w:sz w:val="24"/>
                <w:szCs w:val="24"/>
              </w:rPr>
              <w:t xml:space="preserve"> «Матрешка».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b/>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85"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27</w:t>
            </w:r>
          </w:p>
        </w:tc>
        <w:tc>
          <w:tcPr>
            <w:tcW w:w="2353" w:type="dxa"/>
          </w:tcPr>
          <w:p w:rsidR="002B0755" w:rsidRPr="00D87D5B" w:rsidRDefault="002B0755" w:rsidP="00C929A1">
            <w:pPr>
              <w:spacing w:after="0" w:line="240" w:lineRule="auto"/>
              <w:rPr>
                <w:sz w:val="24"/>
                <w:szCs w:val="24"/>
              </w:rPr>
            </w:pPr>
            <w:r w:rsidRPr="00D87D5B">
              <w:rPr>
                <w:sz w:val="24"/>
                <w:szCs w:val="24"/>
              </w:rPr>
              <w:t>«Красивая салфетка».</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r w:rsidRPr="00D87D5B">
              <w:rPr>
                <w:color w:val="000000"/>
                <w:sz w:val="24"/>
                <w:szCs w:val="24"/>
                <w:shd w:val="clear" w:color="auto" w:fill="FFFFFF"/>
              </w:rPr>
              <w:t xml:space="preserve"> Рисование прямоугольника «от руки». Рисование орнамента по образцу. Выбор цвета для раскрашивания по творческому замыслу учащегося.</w:t>
            </w:r>
          </w:p>
        </w:tc>
        <w:tc>
          <w:tcPr>
            <w:tcW w:w="1611" w:type="dxa"/>
          </w:tcPr>
          <w:p w:rsidR="002B0755" w:rsidRPr="00D87D5B" w:rsidRDefault="00ED27B4" w:rsidP="00C929A1">
            <w:pPr>
              <w:spacing w:after="0" w:line="240" w:lineRule="auto"/>
              <w:jc w:val="both"/>
              <w:rPr>
                <w:rFonts w:eastAsia="Times New Roman"/>
                <w:sz w:val="24"/>
                <w:szCs w:val="24"/>
              </w:rPr>
            </w:pPr>
            <w:hyperlink r:id="rId1086"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lang w:val="en-US"/>
              </w:rPr>
            </w:pPr>
            <w:r w:rsidRPr="00D87D5B">
              <w:rPr>
                <w:sz w:val="24"/>
                <w:szCs w:val="24"/>
                <w:lang w:val="en-US"/>
              </w:rPr>
              <w:t>28</w:t>
            </w:r>
          </w:p>
        </w:tc>
        <w:tc>
          <w:tcPr>
            <w:tcW w:w="2353" w:type="dxa"/>
          </w:tcPr>
          <w:p w:rsidR="002B0755" w:rsidRPr="00D87D5B" w:rsidRDefault="002B0755" w:rsidP="00C929A1">
            <w:pPr>
              <w:spacing w:after="0" w:line="240" w:lineRule="auto"/>
              <w:rPr>
                <w:sz w:val="24"/>
                <w:szCs w:val="24"/>
              </w:rPr>
            </w:pPr>
            <w:r w:rsidRPr="00D87D5B">
              <w:rPr>
                <w:sz w:val="24"/>
                <w:szCs w:val="24"/>
              </w:rPr>
              <w:t>«Скворцы прилетели».</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87"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29</w:t>
            </w:r>
          </w:p>
        </w:tc>
        <w:tc>
          <w:tcPr>
            <w:tcW w:w="2353" w:type="dxa"/>
          </w:tcPr>
          <w:p w:rsidR="002B0755" w:rsidRPr="00D87D5B" w:rsidRDefault="002B0755" w:rsidP="00C929A1">
            <w:pPr>
              <w:spacing w:after="0" w:line="240" w:lineRule="auto"/>
              <w:rPr>
                <w:sz w:val="24"/>
                <w:szCs w:val="24"/>
              </w:rPr>
            </w:pPr>
            <w:r w:rsidRPr="00D87D5B">
              <w:rPr>
                <w:sz w:val="24"/>
                <w:szCs w:val="24"/>
              </w:rPr>
              <w:t>«Подснежники».</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88"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30</w:t>
            </w:r>
          </w:p>
        </w:tc>
        <w:tc>
          <w:tcPr>
            <w:tcW w:w="2353" w:type="dxa"/>
          </w:tcPr>
          <w:p w:rsidR="002B0755" w:rsidRPr="00D87D5B" w:rsidRDefault="002B0755" w:rsidP="00C929A1">
            <w:pPr>
              <w:spacing w:after="0" w:line="240" w:lineRule="auto"/>
              <w:rPr>
                <w:sz w:val="24"/>
                <w:szCs w:val="24"/>
              </w:rPr>
            </w:pPr>
            <w:r w:rsidRPr="00D87D5B">
              <w:rPr>
                <w:sz w:val="24"/>
                <w:szCs w:val="24"/>
              </w:rPr>
              <w:t xml:space="preserve">«Уточка и утята». </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89"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31</w:t>
            </w:r>
          </w:p>
        </w:tc>
        <w:tc>
          <w:tcPr>
            <w:tcW w:w="2353" w:type="dxa"/>
          </w:tcPr>
          <w:p w:rsidR="002B0755" w:rsidRPr="00D87D5B" w:rsidRDefault="002B0755" w:rsidP="00C929A1">
            <w:pPr>
              <w:spacing w:after="0" w:line="240" w:lineRule="auto"/>
              <w:rPr>
                <w:sz w:val="24"/>
                <w:szCs w:val="24"/>
              </w:rPr>
            </w:pPr>
            <w:r w:rsidRPr="00D87D5B">
              <w:rPr>
                <w:sz w:val="24"/>
                <w:szCs w:val="24"/>
              </w:rPr>
              <w:t>«Салют над городом».</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 xml:space="preserve">Определение формы, конструкции предмета. Соотношение размеров частей предмета. Выбор и применение выразительных средств для реализации собственного </w:t>
            </w:r>
            <w:r w:rsidRPr="00D87D5B">
              <w:rPr>
                <w:sz w:val="24"/>
                <w:szCs w:val="24"/>
              </w:rPr>
              <w:lastRenderedPageBreak/>
              <w:t>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90"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lastRenderedPageBreak/>
              <w:t>32</w:t>
            </w:r>
          </w:p>
        </w:tc>
        <w:tc>
          <w:tcPr>
            <w:tcW w:w="2353" w:type="dxa"/>
          </w:tcPr>
          <w:p w:rsidR="002B0755" w:rsidRPr="00D87D5B" w:rsidRDefault="002B0755" w:rsidP="00C929A1">
            <w:pPr>
              <w:spacing w:after="0" w:line="240" w:lineRule="auto"/>
              <w:rPr>
                <w:sz w:val="24"/>
                <w:szCs w:val="24"/>
              </w:rPr>
            </w:pPr>
            <w:r w:rsidRPr="00D87D5B">
              <w:rPr>
                <w:sz w:val="24"/>
                <w:szCs w:val="24"/>
              </w:rPr>
              <w:t>«Яблони цветут».</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91"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33</w:t>
            </w:r>
          </w:p>
        </w:tc>
        <w:tc>
          <w:tcPr>
            <w:tcW w:w="2353" w:type="dxa"/>
          </w:tcPr>
          <w:p w:rsidR="002B0755" w:rsidRPr="00D87D5B" w:rsidRDefault="002B0755" w:rsidP="00C929A1">
            <w:pPr>
              <w:spacing w:after="0" w:line="240" w:lineRule="auto"/>
              <w:rPr>
                <w:sz w:val="24"/>
                <w:szCs w:val="24"/>
              </w:rPr>
            </w:pPr>
            <w:r w:rsidRPr="00D87D5B">
              <w:rPr>
                <w:sz w:val="24"/>
                <w:szCs w:val="24"/>
              </w:rPr>
              <w:t>«Одуванчики».</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92" w:history="1">
              <w:r w:rsidR="00426735">
                <w:rPr>
                  <w:rStyle w:val="af6"/>
                  <w:rFonts w:eastAsia="Calibri"/>
                  <w:szCs w:val="24"/>
                </w:rPr>
                <w:t>Библиотека РЭШ</w:t>
              </w:r>
            </w:hyperlink>
          </w:p>
        </w:tc>
      </w:tr>
      <w:tr w:rsidR="002B0755" w:rsidRPr="00D87D5B" w:rsidTr="00C929A1">
        <w:tc>
          <w:tcPr>
            <w:tcW w:w="567" w:type="dxa"/>
          </w:tcPr>
          <w:p w:rsidR="002B0755" w:rsidRPr="00D87D5B" w:rsidRDefault="002B0755" w:rsidP="00C929A1">
            <w:pPr>
              <w:spacing w:after="0" w:line="240" w:lineRule="auto"/>
              <w:jc w:val="center"/>
              <w:rPr>
                <w:sz w:val="24"/>
                <w:szCs w:val="24"/>
              </w:rPr>
            </w:pPr>
            <w:r w:rsidRPr="00D87D5B">
              <w:rPr>
                <w:sz w:val="24"/>
                <w:szCs w:val="24"/>
              </w:rPr>
              <w:t>34</w:t>
            </w:r>
          </w:p>
        </w:tc>
        <w:tc>
          <w:tcPr>
            <w:tcW w:w="2353" w:type="dxa"/>
          </w:tcPr>
          <w:p w:rsidR="002B0755" w:rsidRPr="00D87D5B" w:rsidRDefault="002B0755" w:rsidP="00C929A1">
            <w:pPr>
              <w:spacing w:after="0" w:line="240" w:lineRule="auto"/>
              <w:rPr>
                <w:sz w:val="24"/>
                <w:szCs w:val="24"/>
              </w:rPr>
            </w:pPr>
            <w:r w:rsidRPr="00D87D5B">
              <w:rPr>
                <w:sz w:val="24"/>
                <w:szCs w:val="24"/>
              </w:rPr>
              <w:t>«Лето».</w:t>
            </w:r>
          </w:p>
        </w:tc>
        <w:tc>
          <w:tcPr>
            <w:tcW w:w="1551" w:type="dxa"/>
          </w:tcPr>
          <w:p w:rsidR="002B0755" w:rsidRPr="00D87D5B" w:rsidRDefault="002B0755" w:rsidP="00C929A1">
            <w:pPr>
              <w:spacing w:after="0" w:line="240" w:lineRule="auto"/>
              <w:jc w:val="center"/>
              <w:rPr>
                <w:sz w:val="24"/>
                <w:szCs w:val="24"/>
              </w:rPr>
            </w:pPr>
            <w:r w:rsidRPr="00D87D5B">
              <w:rPr>
                <w:sz w:val="24"/>
                <w:szCs w:val="24"/>
              </w:rPr>
              <w:t>1</w:t>
            </w:r>
          </w:p>
        </w:tc>
        <w:tc>
          <w:tcPr>
            <w:tcW w:w="3693" w:type="dxa"/>
          </w:tcPr>
          <w:p w:rsidR="002B0755" w:rsidRPr="00D87D5B" w:rsidRDefault="002B0755" w:rsidP="00C929A1">
            <w:pPr>
              <w:spacing w:after="0" w:line="240" w:lineRule="auto"/>
              <w:jc w:val="both"/>
              <w:rPr>
                <w:b/>
                <w:sz w:val="24"/>
                <w:szCs w:val="24"/>
              </w:rPr>
            </w:pPr>
            <w:r w:rsidRPr="00D87D5B">
              <w:rPr>
                <w:sz w:val="24"/>
                <w:szCs w:val="24"/>
              </w:rPr>
              <w:t>Определение формы, конструкции предмета. Соотношение размеров частей предмета. Выбор и применение выразительных средств для реализации собственного замысла в рисунке.</w:t>
            </w:r>
          </w:p>
        </w:tc>
        <w:tc>
          <w:tcPr>
            <w:tcW w:w="1611" w:type="dxa"/>
          </w:tcPr>
          <w:p w:rsidR="002B0755" w:rsidRPr="00D87D5B" w:rsidRDefault="00ED27B4" w:rsidP="00C929A1">
            <w:pPr>
              <w:spacing w:after="0" w:line="240" w:lineRule="auto"/>
              <w:jc w:val="both"/>
              <w:rPr>
                <w:rFonts w:eastAsia="Times New Roman"/>
                <w:sz w:val="24"/>
                <w:szCs w:val="24"/>
              </w:rPr>
            </w:pPr>
            <w:hyperlink r:id="rId1093" w:history="1">
              <w:r w:rsidR="00426735">
                <w:rPr>
                  <w:rStyle w:val="af6"/>
                  <w:rFonts w:eastAsia="Calibri"/>
                  <w:szCs w:val="24"/>
                </w:rPr>
                <w:t>Библиотека РЭШ</w:t>
              </w:r>
            </w:hyperlink>
          </w:p>
        </w:tc>
      </w:tr>
    </w:tbl>
    <w:p w:rsidR="002B0755" w:rsidRPr="00D87D5B" w:rsidRDefault="002B0755" w:rsidP="002B0755">
      <w:pPr>
        <w:spacing w:after="0" w:line="240" w:lineRule="auto"/>
        <w:rPr>
          <w:rFonts w:ascii="Times New Roman" w:hAnsi="Times New Roman" w:cs="Times New Roman"/>
          <w:sz w:val="24"/>
          <w:szCs w:val="24"/>
        </w:rPr>
      </w:pPr>
    </w:p>
    <w:p w:rsidR="002B0755" w:rsidRPr="00D87D5B" w:rsidRDefault="002B0755" w:rsidP="002B0755">
      <w:pPr>
        <w:spacing w:after="0" w:line="240" w:lineRule="auto"/>
        <w:jc w:val="center"/>
        <w:rPr>
          <w:rFonts w:ascii="Times New Roman" w:hAnsi="Times New Roman" w:cs="Times New Roman"/>
          <w:b/>
          <w:sz w:val="24"/>
          <w:szCs w:val="24"/>
        </w:rPr>
      </w:pPr>
    </w:p>
    <w:p w:rsidR="002B0755" w:rsidRPr="00D87D5B" w:rsidRDefault="002B0755" w:rsidP="002B0755">
      <w:pPr>
        <w:spacing w:after="0" w:line="240" w:lineRule="auto"/>
        <w:jc w:val="center"/>
        <w:rPr>
          <w:rFonts w:ascii="Times New Roman" w:hAnsi="Times New Roman" w:cs="Times New Roman"/>
          <w:b/>
          <w:sz w:val="24"/>
          <w:szCs w:val="24"/>
        </w:rPr>
      </w:pPr>
      <w:r w:rsidRPr="00D87D5B">
        <w:rPr>
          <w:rFonts w:ascii="Times New Roman" w:hAnsi="Times New Roman" w:cs="Times New Roman"/>
          <w:b/>
          <w:sz w:val="24"/>
          <w:szCs w:val="24"/>
        </w:rPr>
        <w:t>ТЕМАТИЧЕСКОЕ ПЛАНИРОВАНИЕ в 3 классе.</w:t>
      </w:r>
    </w:p>
    <w:tbl>
      <w:tblPr>
        <w:tblStyle w:val="a6"/>
        <w:tblW w:w="10348" w:type="dxa"/>
        <w:tblInd w:w="-147" w:type="dxa"/>
        <w:tblLayout w:type="fixed"/>
        <w:tblLook w:val="04A0"/>
      </w:tblPr>
      <w:tblGrid>
        <w:gridCol w:w="568"/>
        <w:gridCol w:w="2409"/>
        <w:gridCol w:w="1701"/>
        <w:gridCol w:w="3828"/>
        <w:gridCol w:w="1842"/>
      </w:tblGrid>
      <w:tr w:rsidR="002B0755" w:rsidRPr="00D87D5B" w:rsidTr="00C929A1">
        <w:tc>
          <w:tcPr>
            <w:tcW w:w="568" w:type="dxa"/>
          </w:tcPr>
          <w:p w:rsidR="002B0755" w:rsidRPr="00D87D5B" w:rsidRDefault="002B0755" w:rsidP="00C929A1">
            <w:pPr>
              <w:spacing w:after="0" w:line="240" w:lineRule="auto"/>
              <w:jc w:val="center"/>
              <w:rPr>
                <w:b/>
                <w:sz w:val="24"/>
                <w:szCs w:val="24"/>
              </w:rPr>
            </w:pPr>
            <w:r w:rsidRPr="00D87D5B">
              <w:rPr>
                <w:b/>
                <w:sz w:val="24"/>
                <w:szCs w:val="24"/>
              </w:rPr>
              <w:t>№ п/п</w:t>
            </w:r>
          </w:p>
        </w:tc>
        <w:tc>
          <w:tcPr>
            <w:tcW w:w="2409" w:type="dxa"/>
          </w:tcPr>
          <w:p w:rsidR="002B0755" w:rsidRPr="00D87D5B" w:rsidRDefault="002B0755" w:rsidP="00C929A1">
            <w:pPr>
              <w:spacing w:after="0" w:line="240" w:lineRule="auto"/>
              <w:jc w:val="center"/>
              <w:rPr>
                <w:b/>
                <w:sz w:val="24"/>
                <w:szCs w:val="24"/>
              </w:rPr>
            </w:pPr>
            <w:r w:rsidRPr="00D87D5B">
              <w:rPr>
                <w:b/>
                <w:sz w:val="24"/>
                <w:szCs w:val="24"/>
              </w:rPr>
              <w:t xml:space="preserve">Тема </w:t>
            </w:r>
          </w:p>
        </w:tc>
        <w:tc>
          <w:tcPr>
            <w:tcW w:w="1701" w:type="dxa"/>
          </w:tcPr>
          <w:p w:rsidR="002B0755" w:rsidRPr="00D87D5B" w:rsidRDefault="002B0755" w:rsidP="00C929A1">
            <w:pPr>
              <w:spacing w:after="0" w:line="240" w:lineRule="auto"/>
              <w:jc w:val="center"/>
              <w:rPr>
                <w:b/>
                <w:sz w:val="24"/>
                <w:szCs w:val="24"/>
              </w:rPr>
            </w:pPr>
            <w:r w:rsidRPr="00D87D5B">
              <w:rPr>
                <w:b/>
                <w:sz w:val="24"/>
                <w:szCs w:val="24"/>
              </w:rPr>
              <w:t>Количество часов</w:t>
            </w:r>
          </w:p>
        </w:tc>
        <w:tc>
          <w:tcPr>
            <w:tcW w:w="3828" w:type="dxa"/>
          </w:tcPr>
          <w:p w:rsidR="002B0755" w:rsidRPr="00D87D5B" w:rsidRDefault="002B0755" w:rsidP="00C929A1">
            <w:pPr>
              <w:spacing w:after="0" w:line="240" w:lineRule="auto"/>
              <w:jc w:val="center"/>
              <w:rPr>
                <w:b/>
                <w:sz w:val="24"/>
                <w:szCs w:val="24"/>
              </w:rPr>
            </w:pPr>
            <w:r w:rsidRPr="00D87D5B">
              <w:rPr>
                <w:b/>
                <w:sz w:val="24"/>
                <w:szCs w:val="24"/>
              </w:rPr>
              <w:t>Основные виды учебной деятельности</w:t>
            </w:r>
          </w:p>
        </w:tc>
        <w:tc>
          <w:tcPr>
            <w:tcW w:w="1842" w:type="dxa"/>
          </w:tcPr>
          <w:p w:rsidR="002B0755" w:rsidRPr="00D87D5B" w:rsidRDefault="002B0755" w:rsidP="00C929A1">
            <w:pPr>
              <w:spacing w:after="0" w:line="240" w:lineRule="auto"/>
              <w:jc w:val="center"/>
              <w:rPr>
                <w:b/>
                <w:sz w:val="24"/>
                <w:szCs w:val="24"/>
              </w:rPr>
            </w:pPr>
            <w:r w:rsidRPr="00D87D5B">
              <w:rPr>
                <w:b/>
                <w:color w:val="000000"/>
                <w:sz w:val="24"/>
                <w:szCs w:val="24"/>
              </w:rPr>
              <w:t>Электронные (цифровые) образовательные ресурсы</w:t>
            </w:r>
          </w:p>
        </w:tc>
      </w:tr>
      <w:tr w:rsidR="002B0755" w:rsidRPr="00D87D5B" w:rsidTr="00C929A1">
        <w:tc>
          <w:tcPr>
            <w:tcW w:w="10348" w:type="dxa"/>
            <w:gridSpan w:val="5"/>
          </w:tcPr>
          <w:p w:rsidR="002B0755" w:rsidRPr="00D87D5B" w:rsidRDefault="002B0755" w:rsidP="00C929A1">
            <w:pPr>
              <w:autoSpaceDE w:val="0"/>
              <w:autoSpaceDN w:val="0"/>
              <w:adjustRightInd w:val="0"/>
              <w:spacing w:after="0" w:line="240" w:lineRule="auto"/>
              <w:jc w:val="center"/>
              <w:rPr>
                <w:rFonts w:eastAsia="Times New Roman"/>
                <w:b/>
                <w:sz w:val="24"/>
                <w:szCs w:val="24"/>
              </w:rPr>
            </w:pPr>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w:t>
            </w:r>
          </w:p>
        </w:tc>
        <w:tc>
          <w:tcPr>
            <w:tcW w:w="2409" w:type="dxa"/>
          </w:tcPr>
          <w:p w:rsidR="002B0755" w:rsidRPr="00D87D5B" w:rsidRDefault="002B0755" w:rsidP="00C929A1">
            <w:pPr>
              <w:spacing w:after="0" w:line="240" w:lineRule="auto"/>
              <w:jc w:val="both"/>
              <w:rPr>
                <w:sz w:val="24"/>
                <w:szCs w:val="24"/>
              </w:rPr>
            </w:pPr>
            <w:r w:rsidRPr="00D87D5B">
              <w:rPr>
                <w:sz w:val="24"/>
                <w:szCs w:val="24"/>
              </w:rPr>
              <w:t>Краски лета (монотипия).</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094"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w:t>
            </w:r>
          </w:p>
        </w:tc>
        <w:tc>
          <w:tcPr>
            <w:tcW w:w="2409" w:type="dxa"/>
          </w:tcPr>
          <w:p w:rsidR="002B0755" w:rsidRPr="00D87D5B" w:rsidRDefault="002B0755" w:rsidP="00C929A1">
            <w:pPr>
              <w:spacing w:after="0" w:line="240" w:lineRule="auto"/>
              <w:jc w:val="both"/>
              <w:rPr>
                <w:sz w:val="24"/>
                <w:szCs w:val="24"/>
              </w:rPr>
            </w:pPr>
            <w:r w:rsidRPr="00D87D5B">
              <w:rPr>
                <w:sz w:val="24"/>
                <w:szCs w:val="24"/>
              </w:rPr>
              <w:t>Яблоки (рисование с натуры предметов различной величины и цвета).</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095"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3.</w:t>
            </w:r>
          </w:p>
        </w:tc>
        <w:tc>
          <w:tcPr>
            <w:tcW w:w="2409" w:type="dxa"/>
          </w:tcPr>
          <w:p w:rsidR="002B0755" w:rsidRPr="00D87D5B" w:rsidRDefault="002B0755" w:rsidP="00C929A1">
            <w:pPr>
              <w:spacing w:after="0" w:line="240" w:lineRule="auto"/>
              <w:jc w:val="both"/>
              <w:rPr>
                <w:sz w:val="24"/>
                <w:szCs w:val="24"/>
              </w:rPr>
            </w:pPr>
            <w:r w:rsidRPr="00D87D5B">
              <w:rPr>
                <w:sz w:val="24"/>
                <w:szCs w:val="24"/>
              </w:rPr>
              <w:t>Будильник (рисование с натуры).</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096"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4.</w:t>
            </w:r>
          </w:p>
        </w:tc>
        <w:tc>
          <w:tcPr>
            <w:tcW w:w="2409" w:type="dxa"/>
          </w:tcPr>
          <w:p w:rsidR="002B0755" w:rsidRPr="00D87D5B" w:rsidRDefault="002B0755" w:rsidP="00C929A1">
            <w:pPr>
              <w:spacing w:after="0" w:line="240" w:lineRule="auto"/>
              <w:jc w:val="both"/>
              <w:rPr>
                <w:sz w:val="24"/>
                <w:szCs w:val="24"/>
              </w:rPr>
            </w:pPr>
            <w:r w:rsidRPr="00D87D5B">
              <w:rPr>
                <w:sz w:val="24"/>
                <w:szCs w:val="24"/>
              </w:rPr>
              <w:t xml:space="preserve">Овощи (рисование с </w:t>
            </w:r>
            <w:r w:rsidRPr="00D87D5B">
              <w:rPr>
                <w:sz w:val="24"/>
                <w:szCs w:val="24"/>
              </w:rPr>
              <w:lastRenderedPageBreak/>
              <w:t>натуры).</w:t>
            </w:r>
          </w:p>
        </w:tc>
        <w:tc>
          <w:tcPr>
            <w:tcW w:w="1701" w:type="dxa"/>
          </w:tcPr>
          <w:p w:rsidR="002B0755" w:rsidRPr="00D87D5B" w:rsidRDefault="002B0755" w:rsidP="00C929A1">
            <w:pPr>
              <w:spacing w:after="0" w:line="240" w:lineRule="auto"/>
              <w:jc w:val="center"/>
              <w:rPr>
                <w:sz w:val="24"/>
                <w:szCs w:val="24"/>
              </w:rPr>
            </w:pPr>
            <w:r w:rsidRPr="00D87D5B">
              <w:rPr>
                <w:sz w:val="24"/>
                <w:szCs w:val="24"/>
              </w:rPr>
              <w:lastRenderedPageBreak/>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 xml:space="preserve">Рисование с образца, </w:t>
            </w:r>
            <w:r w:rsidRPr="00D87D5B">
              <w:rPr>
                <w:color w:val="000000"/>
                <w:sz w:val="24"/>
                <w:szCs w:val="24"/>
                <w:shd w:val="clear" w:color="auto" w:fill="FFFFFF"/>
              </w:rPr>
              <w:lastRenderedPageBreak/>
              <w:t>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097" w:history="1">
              <w:r w:rsidR="00426735">
                <w:rPr>
                  <w:rStyle w:val="af6"/>
                  <w:rFonts w:eastAsia="Calibri"/>
                  <w:szCs w:val="24"/>
                </w:rPr>
                <w:t xml:space="preserve">Библиотека </w:t>
              </w:r>
              <w:r w:rsidR="00426735">
                <w:rPr>
                  <w:rStyle w:val="af6"/>
                  <w:rFonts w:eastAsia="Calibri"/>
                  <w:szCs w:val="24"/>
                </w:rPr>
                <w:lastRenderedPageBreak/>
                <w:t>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lastRenderedPageBreak/>
              <w:t>5.</w:t>
            </w:r>
          </w:p>
        </w:tc>
        <w:tc>
          <w:tcPr>
            <w:tcW w:w="2409" w:type="dxa"/>
          </w:tcPr>
          <w:p w:rsidR="002B0755" w:rsidRPr="00D87D5B" w:rsidRDefault="002B0755" w:rsidP="00C929A1">
            <w:pPr>
              <w:spacing w:after="0" w:line="240" w:lineRule="auto"/>
              <w:jc w:val="both"/>
              <w:rPr>
                <w:sz w:val="24"/>
                <w:szCs w:val="24"/>
              </w:rPr>
            </w:pPr>
            <w:r w:rsidRPr="00D87D5B">
              <w:rPr>
                <w:sz w:val="24"/>
                <w:szCs w:val="24"/>
              </w:rPr>
              <w:t>Мой веселый мяч (рисование с натуры).</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b/>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098"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6.</w:t>
            </w:r>
          </w:p>
        </w:tc>
        <w:tc>
          <w:tcPr>
            <w:tcW w:w="2409"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Осенний лес (тематическое рисование).</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Работа над развитием творческого воображения, передача настроения в творческой работе</w:t>
            </w:r>
          </w:p>
        </w:tc>
        <w:tc>
          <w:tcPr>
            <w:tcW w:w="1842" w:type="dxa"/>
          </w:tcPr>
          <w:p w:rsidR="002B0755" w:rsidRPr="00D87D5B" w:rsidRDefault="00ED27B4" w:rsidP="00C929A1">
            <w:pPr>
              <w:spacing w:after="0" w:line="240" w:lineRule="auto"/>
              <w:jc w:val="both"/>
              <w:rPr>
                <w:rFonts w:eastAsia="Times New Roman"/>
                <w:sz w:val="24"/>
                <w:szCs w:val="24"/>
              </w:rPr>
            </w:pPr>
            <w:hyperlink r:id="rId1099"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7.</w:t>
            </w:r>
          </w:p>
        </w:tc>
        <w:tc>
          <w:tcPr>
            <w:tcW w:w="2409" w:type="dxa"/>
          </w:tcPr>
          <w:p w:rsidR="002B0755" w:rsidRPr="00D87D5B" w:rsidRDefault="002B0755" w:rsidP="00C929A1">
            <w:pPr>
              <w:spacing w:after="0" w:line="240" w:lineRule="auto"/>
              <w:jc w:val="both"/>
              <w:rPr>
                <w:sz w:val="24"/>
                <w:szCs w:val="24"/>
              </w:rPr>
            </w:pPr>
            <w:r w:rsidRPr="00D87D5B">
              <w:rPr>
                <w:sz w:val="24"/>
                <w:szCs w:val="24"/>
              </w:rPr>
              <w:t>Краски осени (монотипия).</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00"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8.</w:t>
            </w:r>
          </w:p>
        </w:tc>
        <w:tc>
          <w:tcPr>
            <w:tcW w:w="2409" w:type="dxa"/>
          </w:tcPr>
          <w:p w:rsidR="002B0755" w:rsidRPr="00D87D5B" w:rsidRDefault="002B0755" w:rsidP="00C929A1">
            <w:pPr>
              <w:spacing w:after="0" w:line="240" w:lineRule="auto"/>
              <w:jc w:val="both"/>
              <w:rPr>
                <w:sz w:val="24"/>
                <w:szCs w:val="24"/>
              </w:rPr>
            </w:pPr>
            <w:r w:rsidRPr="00D87D5B">
              <w:rPr>
                <w:sz w:val="24"/>
                <w:szCs w:val="24"/>
              </w:rPr>
              <w:t xml:space="preserve">Рисование с натуры осенних листьев сложной формы </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01"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9.</w:t>
            </w:r>
          </w:p>
        </w:tc>
        <w:tc>
          <w:tcPr>
            <w:tcW w:w="2409"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Сказка в произведениях русских художников (беседа).</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p>
        </w:tc>
        <w:tc>
          <w:tcPr>
            <w:tcW w:w="1842" w:type="dxa"/>
          </w:tcPr>
          <w:p w:rsidR="002B0755" w:rsidRPr="00D87D5B" w:rsidRDefault="00ED27B4" w:rsidP="00C929A1">
            <w:pPr>
              <w:spacing w:after="0" w:line="240" w:lineRule="auto"/>
              <w:jc w:val="both"/>
              <w:rPr>
                <w:rFonts w:eastAsia="Times New Roman"/>
                <w:sz w:val="24"/>
                <w:szCs w:val="24"/>
              </w:rPr>
            </w:pPr>
            <w:hyperlink r:id="rId1102"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10.</w:t>
            </w:r>
          </w:p>
        </w:tc>
        <w:tc>
          <w:tcPr>
            <w:tcW w:w="2409" w:type="dxa"/>
          </w:tcPr>
          <w:p w:rsidR="002B0755" w:rsidRPr="00D87D5B" w:rsidRDefault="002B0755" w:rsidP="00C929A1">
            <w:pPr>
              <w:spacing w:after="0" w:line="240" w:lineRule="auto"/>
              <w:jc w:val="both"/>
              <w:rPr>
                <w:sz w:val="24"/>
                <w:szCs w:val="24"/>
              </w:rPr>
            </w:pPr>
            <w:r w:rsidRPr="00D87D5B">
              <w:rPr>
                <w:sz w:val="24"/>
                <w:szCs w:val="24"/>
              </w:rPr>
              <w:t>Иллюстрирование сказки «Колобок».</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b/>
                <w:sz w:val="24"/>
                <w:szCs w:val="24"/>
              </w:rPr>
            </w:pPr>
            <w:r w:rsidRPr="00D87D5B">
              <w:rPr>
                <w:color w:val="000000"/>
                <w:sz w:val="24"/>
                <w:szCs w:val="24"/>
                <w:shd w:val="clear" w:color="auto" w:fill="FFFFFF"/>
              </w:rPr>
              <w:t>Срисовывание с образца, выбор образца из нескольких, использование в рисунке элементов</w:t>
            </w:r>
          </w:p>
        </w:tc>
        <w:tc>
          <w:tcPr>
            <w:tcW w:w="1842" w:type="dxa"/>
          </w:tcPr>
          <w:p w:rsidR="002B0755" w:rsidRPr="00D87D5B" w:rsidRDefault="00ED27B4" w:rsidP="00C929A1">
            <w:pPr>
              <w:spacing w:after="0" w:line="240" w:lineRule="auto"/>
              <w:jc w:val="both"/>
              <w:rPr>
                <w:rFonts w:eastAsia="Times New Roman"/>
                <w:sz w:val="24"/>
                <w:szCs w:val="24"/>
              </w:rPr>
            </w:pPr>
            <w:hyperlink r:id="rId1103"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11.</w:t>
            </w:r>
          </w:p>
        </w:tc>
        <w:tc>
          <w:tcPr>
            <w:tcW w:w="2409" w:type="dxa"/>
          </w:tcPr>
          <w:p w:rsidR="002B0755" w:rsidRPr="00D87D5B" w:rsidRDefault="002B0755" w:rsidP="00C929A1">
            <w:pPr>
              <w:spacing w:after="0" w:line="240" w:lineRule="auto"/>
              <w:jc w:val="both"/>
              <w:rPr>
                <w:sz w:val="24"/>
                <w:szCs w:val="24"/>
              </w:rPr>
            </w:pPr>
            <w:r w:rsidRPr="00D87D5B">
              <w:rPr>
                <w:sz w:val="24"/>
                <w:szCs w:val="24"/>
              </w:rPr>
              <w:t>Шахматный узор в квадрате.</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Работа над развитием чувства композиции.</w:t>
            </w:r>
          </w:p>
        </w:tc>
        <w:tc>
          <w:tcPr>
            <w:tcW w:w="1842" w:type="dxa"/>
          </w:tcPr>
          <w:p w:rsidR="002B0755" w:rsidRPr="00D87D5B" w:rsidRDefault="00ED27B4" w:rsidP="00C929A1">
            <w:pPr>
              <w:spacing w:after="0" w:line="240" w:lineRule="auto"/>
              <w:jc w:val="both"/>
              <w:rPr>
                <w:rFonts w:eastAsia="Times New Roman"/>
                <w:sz w:val="24"/>
                <w:szCs w:val="24"/>
              </w:rPr>
            </w:pPr>
            <w:hyperlink r:id="rId1104"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12.</w:t>
            </w:r>
          </w:p>
        </w:tc>
        <w:tc>
          <w:tcPr>
            <w:tcW w:w="2409" w:type="dxa"/>
          </w:tcPr>
          <w:p w:rsidR="002B0755" w:rsidRPr="00D87D5B" w:rsidRDefault="002B0755" w:rsidP="00C929A1">
            <w:pPr>
              <w:spacing w:after="0" w:line="240" w:lineRule="auto"/>
              <w:jc w:val="both"/>
              <w:rPr>
                <w:sz w:val="24"/>
                <w:szCs w:val="24"/>
              </w:rPr>
            </w:pPr>
            <w:r w:rsidRPr="00D87D5B">
              <w:rPr>
                <w:sz w:val="24"/>
                <w:szCs w:val="24"/>
              </w:rPr>
              <w:t>Гжельские узоры (беседа).</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sz w:val="24"/>
                <w:szCs w:val="24"/>
              </w:rPr>
              <w:t>Беседа на заданную тему.</w:t>
            </w:r>
          </w:p>
        </w:tc>
        <w:tc>
          <w:tcPr>
            <w:tcW w:w="1842" w:type="dxa"/>
          </w:tcPr>
          <w:p w:rsidR="002B0755" w:rsidRPr="00D87D5B" w:rsidRDefault="00ED27B4" w:rsidP="00C929A1">
            <w:pPr>
              <w:spacing w:after="0" w:line="240" w:lineRule="auto"/>
              <w:jc w:val="both"/>
              <w:rPr>
                <w:rFonts w:eastAsia="Times New Roman"/>
                <w:sz w:val="24"/>
                <w:szCs w:val="24"/>
              </w:rPr>
            </w:pPr>
            <w:hyperlink r:id="rId1105"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13.</w:t>
            </w:r>
          </w:p>
        </w:tc>
        <w:tc>
          <w:tcPr>
            <w:tcW w:w="2409" w:type="dxa"/>
          </w:tcPr>
          <w:p w:rsidR="002B0755" w:rsidRPr="00D87D5B" w:rsidRDefault="002B0755" w:rsidP="00C929A1">
            <w:pPr>
              <w:spacing w:after="0" w:line="240" w:lineRule="auto"/>
              <w:jc w:val="both"/>
              <w:rPr>
                <w:sz w:val="24"/>
                <w:szCs w:val="24"/>
              </w:rPr>
            </w:pPr>
            <w:r w:rsidRPr="00D87D5B">
              <w:rPr>
                <w:sz w:val="24"/>
                <w:szCs w:val="24"/>
              </w:rPr>
              <w:t xml:space="preserve">Гжельская тарелка </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sz w:val="24"/>
                <w:szCs w:val="24"/>
              </w:rPr>
              <w:t>Рисование по замыслу</w:t>
            </w:r>
          </w:p>
        </w:tc>
        <w:tc>
          <w:tcPr>
            <w:tcW w:w="1842" w:type="dxa"/>
          </w:tcPr>
          <w:p w:rsidR="002B0755" w:rsidRPr="00D87D5B" w:rsidRDefault="00ED27B4" w:rsidP="00C929A1">
            <w:pPr>
              <w:spacing w:after="0" w:line="240" w:lineRule="auto"/>
              <w:jc w:val="both"/>
              <w:rPr>
                <w:rFonts w:eastAsia="Times New Roman"/>
                <w:sz w:val="24"/>
                <w:szCs w:val="24"/>
              </w:rPr>
            </w:pPr>
            <w:hyperlink r:id="rId1106"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14.</w:t>
            </w:r>
          </w:p>
        </w:tc>
        <w:tc>
          <w:tcPr>
            <w:tcW w:w="2409" w:type="dxa"/>
          </w:tcPr>
          <w:p w:rsidR="002B0755" w:rsidRPr="00D87D5B" w:rsidRDefault="002B0755" w:rsidP="00C929A1">
            <w:pPr>
              <w:spacing w:after="0" w:line="240" w:lineRule="auto"/>
              <w:jc w:val="both"/>
              <w:rPr>
                <w:sz w:val="24"/>
                <w:szCs w:val="24"/>
              </w:rPr>
            </w:pPr>
            <w:r w:rsidRPr="00D87D5B">
              <w:rPr>
                <w:sz w:val="24"/>
                <w:szCs w:val="24"/>
              </w:rPr>
              <w:t>Геометрический орнамент в квадрате.</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 xml:space="preserve">Знать основные геометрические фигуры, используемые в орнаменте. «Собирание» орнамента из готовых фигур по образцу и по творческому замыслу. Самостоятельное рисование орнамента из геометрических фигур. Возможно </w:t>
            </w:r>
            <w:r w:rsidRPr="00D87D5B">
              <w:rPr>
                <w:color w:val="000000"/>
                <w:sz w:val="24"/>
                <w:szCs w:val="24"/>
                <w:shd w:val="clear" w:color="auto" w:fill="FFFFFF"/>
              </w:rPr>
              <w:lastRenderedPageBreak/>
              <w:t>срисовывание орнамента с образца.</w:t>
            </w:r>
          </w:p>
        </w:tc>
        <w:tc>
          <w:tcPr>
            <w:tcW w:w="1842" w:type="dxa"/>
          </w:tcPr>
          <w:p w:rsidR="002B0755" w:rsidRPr="00D87D5B" w:rsidRDefault="00ED27B4" w:rsidP="00C929A1">
            <w:pPr>
              <w:spacing w:after="0" w:line="240" w:lineRule="auto"/>
              <w:jc w:val="both"/>
              <w:rPr>
                <w:rFonts w:eastAsia="Times New Roman"/>
                <w:sz w:val="24"/>
                <w:szCs w:val="24"/>
              </w:rPr>
            </w:pPr>
            <w:hyperlink r:id="rId1107"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lastRenderedPageBreak/>
              <w:t>15.</w:t>
            </w:r>
          </w:p>
        </w:tc>
        <w:tc>
          <w:tcPr>
            <w:tcW w:w="2409" w:type="dxa"/>
          </w:tcPr>
          <w:p w:rsidR="002B0755" w:rsidRPr="00D87D5B" w:rsidRDefault="002B0755" w:rsidP="00C929A1">
            <w:pPr>
              <w:spacing w:after="0" w:line="240" w:lineRule="auto"/>
              <w:jc w:val="both"/>
              <w:rPr>
                <w:sz w:val="24"/>
                <w:szCs w:val="24"/>
              </w:rPr>
            </w:pPr>
            <w:r w:rsidRPr="00D87D5B">
              <w:rPr>
                <w:sz w:val="24"/>
                <w:szCs w:val="24"/>
              </w:rPr>
              <w:t>Узор в полосе: снежинки и веточки ели.</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b/>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08"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16.</w:t>
            </w:r>
          </w:p>
          <w:p w:rsidR="002B0755" w:rsidRPr="00D87D5B" w:rsidRDefault="002B0755" w:rsidP="00C929A1">
            <w:pPr>
              <w:spacing w:after="0" w:line="240" w:lineRule="auto"/>
              <w:rPr>
                <w:sz w:val="24"/>
                <w:szCs w:val="24"/>
              </w:rPr>
            </w:pPr>
          </w:p>
        </w:tc>
        <w:tc>
          <w:tcPr>
            <w:tcW w:w="2409" w:type="dxa"/>
          </w:tcPr>
          <w:p w:rsidR="002B0755" w:rsidRPr="00D87D5B" w:rsidRDefault="002B0755" w:rsidP="00C929A1">
            <w:pPr>
              <w:spacing w:after="0" w:line="240" w:lineRule="auto"/>
              <w:jc w:val="both"/>
              <w:rPr>
                <w:sz w:val="24"/>
                <w:szCs w:val="24"/>
              </w:rPr>
            </w:pPr>
            <w:r w:rsidRPr="00D87D5B">
              <w:rPr>
                <w:sz w:val="24"/>
                <w:szCs w:val="24"/>
              </w:rPr>
              <w:t>Нарядная ёлка.</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09"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17.</w:t>
            </w:r>
          </w:p>
        </w:tc>
        <w:tc>
          <w:tcPr>
            <w:tcW w:w="2409" w:type="dxa"/>
          </w:tcPr>
          <w:p w:rsidR="002B0755" w:rsidRPr="00D87D5B" w:rsidRDefault="002B0755" w:rsidP="00C929A1">
            <w:pPr>
              <w:spacing w:after="0" w:line="240" w:lineRule="auto"/>
              <w:jc w:val="both"/>
              <w:rPr>
                <w:sz w:val="24"/>
                <w:szCs w:val="24"/>
              </w:rPr>
            </w:pPr>
            <w:r w:rsidRPr="00D87D5B">
              <w:rPr>
                <w:sz w:val="24"/>
                <w:szCs w:val="24"/>
              </w:rPr>
              <w:t>Снегири (техника «сухая щетинная кисть»).</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0"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18.</w:t>
            </w:r>
          </w:p>
        </w:tc>
        <w:tc>
          <w:tcPr>
            <w:tcW w:w="2409" w:type="dxa"/>
          </w:tcPr>
          <w:p w:rsidR="002B0755" w:rsidRPr="00D87D5B" w:rsidRDefault="002B0755" w:rsidP="00C929A1">
            <w:pPr>
              <w:spacing w:after="0" w:line="240" w:lineRule="auto"/>
              <w:jc w:val="both"/>
              <w:rPr>
                <w:sz w:val="24"/>
                <w:szCs w:val="24"/>
              </w:rPr>
            </w:pPr>
            <w:r w:rsidRPr="00D87D5B">
              <w:rPr>
                <w:sz w:val="24"/>
                <w:szCs w:val="24"/>
              </w:rPr>
              <w:t>Зимний лес.</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с образца, раскрашивание красками. Подготовка красок к работе. Рабочее место при работе с красками. Рисование ёлочных игрушек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1"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19.</w:t>
            </w:r>
          </w:p>
        </w:tc>
        <w:tc>
          <w:tcPr>
            <w:tcW w:w="2409" w:type="dxa"/>
          </w:tcPr>
          <w:p w:rsidR="002B0755" w:rsidRPr="00D87D5B" w:rsidRDefault="002B0755" w:rsidP="00C929A1">
            <w:pPr>
              <w:spacing w:after="0" w:line="240" w:lineRule="auto"/>
              <w:jc w:val="both"/>
              <w:rPr>
                <w:sz w:val="24"/>
                <w:szCs w:val="24"/>
              </w:rPr>
            </w:pPr>
            <w:r w:rsidRPr="00D87D5B">
              <w:rPr>
                <w:sz w:val="24"/>
                <w:szCs w:val="24"/>
              </w:rPr>
              <w:t>Декоративное рисование узора для рукавички</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2"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20.</w:t>
            </w:r>
          </w:p>
        </w:tc>
        <w:tc>
          <w:tcPr>
            <w:tcW w:w="2409" w:type="dxa"/>
          </w:tcPr>
          <w:p w:rsidR="002B0755" w:rsidRPr="00D87D5B" w:rsidRDefault="002B0755" w:rsidP="00C929A1">
            <w:pPr>
              <w:spacing w:after="0" w:line="240" w:lineRule="auto"/>
              <w:jc w:val="both"/>
              <w:rPr>
                <w:sz w:val="24"/>
                <w:szCs w:val="24"/>
              </w:rPr>
            </w:pPr>
            <w:r w:rsidRPr="00D87D5B">
              <w:rPr>
                <w:sz w:val="24"/>
                <w:szCs w:val="24"/>
              </w:rPr>
              <w:t>Зимний пейзаж (техника набрызг).</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b/>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3"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21.</w:t>
            </w:r>
          </w:p>
        </w:tc>
        <w:tc>
          <w:tcPr>
            <w:tcW w:w="2409" w:type="dxa"/>
          </w:tcPr>
          <w:p w:rsidR="002B0755" w:rsidRPr="00D87D5B" w:rsidRDefault="002B0755" w:rsidP="00C929A1">
            <w:pPr>
              <w:spacing w:after="0" w:line="240" w:lineRule="auto"/>
              <w:jc w:val="both"/>
              <w:rPr>
                <w:sz w:val="24"/>
                <w:szCs w:val="24"/>
              </w:rPr>
            </w:pPr>
            <w:r w:rsidRPr="00D87D5B">
              <w:rPr>
                <w:sz w:val="24"/>
                <w:szCs w:val="24"/>
              </w:rPr>
              <w:t>Северное сияние (монотипия).</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4"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22.</w:t>
            </w:r>
          </w:p>
        </w:tc>
        <w:tc>
          <w:tcPr>
            <w:tcW w:w="2409" w:type="dxa"/>
          </w:tcPr>
          <w:p w:rsidR="002B0755" w:rsidRPr="00D87D5B" w:rsidRDefault="002B0755" w:rsidP="00C929A1">
            <w:pPr>
              <w:spacing w:after="0" w:line="240" w:lineRule="auto"/>
              <w:jc w:val="both"/>
              <w:rPr>
                <w:sz w:val="24"/>
                <w:szCs w:val="24"/>
              </w:rPr>
            </w:pPr>
            <w:r w:rsidRPr="00D87D5B">
              <w:rPr>
                <w:sz w:val="24"/>
                <w:szCs w:val="24"/>
              </w:rPr>
              <w:t>Беседа по картине К. Юона «Конец зимы. Полдень».</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sz w:val="24"/>
                <w:szCs w:val="24"/>
              </w:rPr>
              <w:t>Беседа по заданной теме</w:t>
            </w:r>
          </w:p>
        </w:tc>
        <w:tc>
          <w:tcPr>
            <w:tcW w:w="1842" w:type="dxa"/>
          </w:tcPr>
          <w:p w:rsidR="002B0755" w:rsidRPr="00D87D5B" w:rsidRDefault="00ED27B4" w:rsidP="00C929A1">
            <w:pPr>
              <w:spacing w:after="0" w:line="240" w:lineRule="auto"/>
              <w:jc w:val="both"/>
              <w:rPr>
                <w:rFonts w:eastAsia="Times New Roman"/>
                <w:sz w:val="24"/>
                <w:szCs w:val="24"/>
              </w:rPr>
            </w:pPr>
            <w:hyperlink r:id="rId1115"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23.</w:t>
            </w:r>
          </w:p>
        </w:tc>
        <w:tc>
          <w:tcPr>
            <w:tcW w:w="2409" w:type="dxa"/>
          </w:tcPr>
          <w:p w:rsidR="002B0755" w:rsidRPr="00D87D5B" w:rsidRDefault="002B0755" w:rsidP="00C929A1">
            <w:pPr>
              <w:spacing w:after="0" w:line="240" w:lineRule="auto"/>
              <w:jc w:val="both"/>
              <w:rPr>
                <w:sz w:val="24"/>
                <w:szCs w:val="24"/>
              </w:rPr>
            </w:pPr>
            <w:r w:rsidRPr="00D87D5B">
              <w:rPr>
                <w:sz w:val="24"/>
                <w:szCs w:val="24"/>
              </w:rPr>
              <w:t>Цветы для мамы (роспись по дереву).</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6"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24.</w:t>
            </w:r>
          </w:p>
        </w:tc>
        <w:tc>
          <w:tcPr>
            <w:tcW w:w="2409" w:type="dxa"/>
          </w:tcPr>
          <w:p w:rsidR="002B0755" w:rsidRPr="00D87D5B" w:rsidRDefault="002B0755" w:rsidP="00C929A1">
            <w:pPr>
              <w:spacing w:after="0" w:line="240" w:lineRule="auto"/>
              <w:jc w:val="both"/>
              <w:rPr>
                <w:sz w:val="24"/>
                <w:szCs w:val="24"/>
              </w:rPr>
            </w:pPr>
            <w:r w:rsidRPr="00D87D5B">
              <w:rPr>
                <w:sz w:val="24"/>
                <w:szCs w:val="24"/>
              </w:rPr>
              <w:t xml:space="preserve">Декоративное рисование по образцу орнамента из квадратов. </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Работа над развитием чувства композиции. Умение передавать цвета натуральных объектов.</w:t>
            </w:r>
          </w:p>
        </w:tc>
        <w:tc>
          <w:tcPr>
            <w:tcW w:w="1842" w:type="dxa"/>
          </w:tcPr>
          <w:p w:rsidR="002B0755" w:rsidRPr="00D87D5B" w:rsidRDefault="00ED27B4" w:rsidP="00C929A1">
            <w:pPr>
              <w:spacing w:after="0" w:line="240" w:lineRule="auto"/>
              <w:jc w:val="both"/>
              <w:rPr>
                <w:rFonts w:eastAsia="Times New Roman"/>
                <w:sz w:val="24"/>
                <w:szCs w:val="24"/>
              </w:rPr>
            </w:pPr>
            <w:hyperlink r:id="rId1117"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25.</w:t>
            </w:r>
          </w:p>
        </w:tc>
        <w:tc>
          <w:tcPr>
            <w:tcW w:w="2409"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Сказочная птица (гжельская роспись)</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b/>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8"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26.</w:t>
            </w:r>
          </w:p>
        </w:tc>
        <w:tc>
          <w:tcPr>
            <w:tcW w:w="2409" w:type="dxa"/>
          </w:tcPr>
          <w:p w:rsidR="002B0755" w:rsidRPr="00D87D5B" w:rsidRDefault="002B0755" w:rsidP="00C929A1">
            <w:pPr>
              <w:spacing w:after="0" w:line="240" w:lineRule="auto"/>
              <w:jc w:val="both"/>
              <w:rPr>
                <w:sz w:val="24"/>
                <w:szCs w:val="24"/>
              </w:rPr>
            </w:pPr>
            <w:r w:rsidRPr="00D87D5B">
              <w:rPr>
                <w:sz w:val="24"/>
                <w:szCs w:val="24"/>
              </w:rPr>
              <w:t>Декоративное рисование симметричного узора по образцу.</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19"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27.</w:t>
            </w:r>
          </w:p>
        </w:tc>
        <w:tc>
          <w:tcPr>
            <w:tcW w:w="2409" w:type="dxa"/>
          </w:tcPr>
          <w:p w:rsidR="002B0755" w:rsidRPr="00D87D5B" w:rsidRDefault="002B0755" w:rsidP="00C929A1">
            <w:pPr>
              <w:spacing w:after="0" w:line="240" w:lineRule="auto"/>
              <w:jc w:val="both"/>
              <w:rPr>
                <w:sz w:val="24"/>
                <w:szCs w:val="24"/>
              </w:rPr>
            </w:pPr>
            <w:r w:rsidRPr="00D87D5B">
              <w:rPr>
                <w:sz w:val="24"/>
                <w:szCs w:val="24"/>
              </w:rPr>
              <w:t>Пасхальная корзина (рисование по замыслу).</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20"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28.</w:t>
            </w:r>
          </w:p>
        </w:tc>
        <w:tc>
          <w:tcPr>
            <w:tcW w:w="2409" w:type="dxa"/>
          </w:tcPr>
          <w:p w:rsidR="002B0755" w:rsidRPr="00D87D5B" w:rsidRDefault="002B0755" w:rsidP="00C929A1">
            <w:pPr>
              <w:spacing w:after="0" w:line="240" w:lineRule="auto"/>
              <w:jc w:val="both"/>
              <w:rPr>
                <w:sz w:val="24"/>
                <w:szCs w:val="24"/>
              </w:rPr>
            </w:pPr>
            <w:r w:rsidRPr="00D87D5B">
              <w:rPr>
                <w:sz w:val="24"/>
                <w:szCs w:val="24"/>
              </w:rPr>
              <w:t xml:space="preserve">Цветы (техника </w:t>
            </w:r>
            <w:r w:rsidRPr="00D87D5B">
              <w:rPr>
                <w:sz w:val="24"/>
                <w:szCs w:val="24"/>
              </w:rPr>
              <w:lastRenderedPageBreak/>
              <w:t>«витраж»).</w:t>
            </w:r>
          </w:p>
        </w:tc>
        <w:tc>
          <w:tcPr>
            <w:tcW w:w="1701" w:type="dxa"/>
          </w:tcPr>
          <w:p w:rsidR="002B0755" w:rsidRPr="00D87D5B" w:rsidRDefault="002B0755" w:rsidP="00C929A1">
            <w:pPr>
              <w:spacing w:after="0" w:line="240" w:lineRule="auto"/>
              <w:jc w:val="center"/>
              <w:rPr>
                <w:sz w:val="24"/>
                <w:szCs w:val="24"/>
              </w:rPr>
            </w:pPr>
            <w:r w:rsidRPr="00D87D5B">
              <w:rPr>
                <w:sz w:val="24"/>
                <w:szCs w:val="24"/>
              </w:rPr>
              <w:lastRenderedPageBreak/>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 xml:space="preserve">Рисование по образцу, </w:t>
            </w:r>
            <w:r w:rsidRPr="00D87D5B">
              <w:rPr>
                <w:color w:val="000000"/>
                <w:sz w:val="24"/>
                <w:szCs w:val="24"/>
                <w:shd w:val="clear" w:color="auto" w:fill="FFFFFF"/>
              </w:rPr>
              <w:lastRenderedPageBreak/>
              <w:t>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21" w:history="1">
              <w:r w:rsidR="00426735">
                <w:rPr>
                  <w:rStyle w:val="af6"/>
                  <w:rFonts w:eastAsia="Calibri"/>
                  <w:szCs w:val="24"/>
                </w:rPr>
                <w:t xml:space="preserve">Библиотека </w:t>
              </w:r>
              <w:r w:rsidR="00426735">
                <w:rPr>
                  <w:rStyle w:val="af6"/>
                  <w:rFonts w:eastAsia="Calibri"/>
                  <w:szCs w:val="24"/>
                </w:rPr>
                <w:lastRenderedPageBreak/>
                <w:t>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lastRenderedPageBreak/>
              <w:t>29.</w:t>
            </w:r>
          </w:p>
        </w:tc>
        <w:tc>
          <w:tcPr>
            <w:tcW w:w="2409" w:type="dxa"/>
          </w:tcPr>
          <w:p w:rsidR="002B0755" w:rsidRPr="00D87D5B" w:rsidRDefault="002B0755" w:rsidP="00C929A1">
            <w:pPr>
              <w:spacing w:after="0" w:line="240" w:lineRule="auto"/>
              <w:jc w:val="both"/>
              <w:rPr>
                <w:sz w:val="24"/>
                <w:szCs w:val="24"/>
              </w:rPr>
            </w:pPr>
            <w:r w:rsidRPr="00D87D5B">
              <w:rPr>
                <w:sz w:val="24"/>
                <w:szCs w:val="24"/>
              </w:rPr>
              <w:t>Ветка вишневого дерева (рисование с натуры ветки с простыми по форме листьями).</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Работа над развитием творческого воображения, передача настроения в творческой работе.</w:t>
            </w:r>
          </w:p>
        </w:tc>
        <w:tc>
          <w:tcPr>
            <w:tcW w:w="1842" w:type="dxa"/>
          </w:tcPr>
          <w:p w:rsidR="002B0755" w:rsidRPr="00D87D5B" w:rsidRDefault="00ED27B4" w:rsidP="00C929A1">
            <w:pPr>
              <w:spacing w:after="0" w:line="240" w:lineRule="auto"/>
              <w:jc w:val="both"/>
              <w:rPr>
                <w:rFonts w:eastAsia="Times New Roman"/>
                <w:sz w:val="24"/>
                <w:szCs w:val="24"/>
              </w:rPr>
            </w:pPr>
            <w:hyperlink r:id="rId1122"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30.</w:t>
            </w:r>
          </w:p>
        </w:tc>
        <w:tc>
          <w:tcPr>
            <w:tcW w:w="2409" w:type="dxa"/>
          </w:tcPr>
          <w:p w:rsidR="002B0755" w:rsidRPr="00D87D5B" w:rsidRDefault="002B0755" w:rsidP="00C929A1">
            <w:pPr>
              <w:spacing w:after="0" w:line="240" w:lineRule="auto"/>
              <w:jc w:val="both"/>
              <w:rPr>
                <w:sz w:val="24"/>
                <w:szCs w:val="24"/>
              </w:rPr>
            </w:pPr>
            <w:r w:rsidRPr="00D87D5B">
              <w:rPr>
                <w:sz w:val="24"/>
                <w:szCs w:val="24"/>
              </w:rPr>
              <w:t>Беседа по картине А. Куинджи «Березовая роща».</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b/>
                <w:sz w:val="24"/>
                <w:szCs w:val="24"/>
              </w:rPr>
            </w:pPr>
            <w:r w:rsidRPr="00D87D5B">
              <w:rPr>
                <w:sz w:val="24"/>
                <w:szCs w:val="24"/>
              </w:rPr>
              <w:t>Беседа по заданной теме</w:t>
            </w:r>
          </w:p>
        </w:tc>
        <w:tc>
          <w:tcPr>
            <w:tcW w:w="1842" w:type="dxa"/>
          </w:tcPr>
          <w:p w:rsidR="002B0755" w:rsidRPr="00D87D5B" w:rsidRDefault="00ED27B4" w:rsidP="00C929A1">
            <w:pPr>
              <w:spacing w:after="0" w:line="240" w:lineRule="auto"/>
              <w:jc w:val="both"/>
              <w:rPr>
                <w:rFonts w:eastAsia="Times New Roman"/>
                <w:sz w:val="24"/>
                <w:szCs w:val="24"/>
              </w:rPr>
            </w:pPr>
            <w:hyperlink r:id="rId1123"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31.</w:t>
            </w:r>
          </w:p>
        </w:tc>
        <w:tc>
          <w:tcPr>
            <w:tcW w:w="2409" w:type="dxa"/>
          </w:tcPr>
          <w:p w:rsidR="002B0755" w:rsidRPr="00D87D5B" w:rsidRDefault="002B0755" w:rsidP="00C929A1">
            <w:pPr>
              <w:spacing w:after="0" w:line="240" w:lineRule="auto"/>
              <w:jc w:val="both"/>
              <w:rPr>
                <w:sz w:val="24"/>
                <w:szCs w:val="24"/>
              </w:rPr>
            </w:pPr>
            <w:r w:rsidRPr="00D87D5B">
              <w:rPr>
                <w:sz w:val="24"/>
                <w:szCs w:val="24"/>
              </w:rPr>
              <w:t>Рисование с натуры куста земляники с цветами.</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24"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32.</w:t>
            </w:r>
          </w:p>
        </w:tc>
        <w:tc>
          <w:tcPr>
            <w:tcW w:w="2409" w:type="dxa"/>
          </w:tcPr>
          <w:p w:rsidR="002B0755" w:rsidRPr="00D87D5B" w:rsidRDefault="002B0755" w:rsidP="00C929A1">
            <w:pPr>
              <w:spacing w:after="0" w:line="240" w:lineRule="auto"/>
              <w:jc w:val="both"/>
              <w:rPr>
                <w:sz w:val="24"/>
                <w:szCs w:val="24"/>
              </w:rPr>
            </w:pPr>
            <w:r w:rsidRPr="00D87D5B">
              <w:rPr>
                <w:sz w:val="24"/>
                <w:szCs w:val="24"/>
              </w:rPr>
              <w:t>Летняя поляна (техника набрызг).</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p>
        </w:tc>
        <w:tc>
          <w:tcPr>
            <w:tcW w:w="1842" w:type="dxa"/>
          </w:tcPr>
          <w:p w:rsidR="002B0755" w:rsidRPr="00D87D5B" w:rsidRDefault="00ED27B4" w:rsidP="00C929A1">
            <w:pPr>
              <w:spacing w:after="0" w:line="240" w:lineRule="auto"/>
              <w:jc w:val="both"/>
              <w:rPr>
                <w:rFonts w:eastAsia="Times New Roman"/>
                <w:sz w:val="24"/>
                <w:szCs w:val="24"/>
              </w:rPr>
            </w:pPr>
            <w:hyperlink r:id="rId1125"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33.</w:t>
            </w:r>
          </w:p>
        </w:tc>
        <w:tc>
          <w:tcPr>
            <w:tcW w:w="2409" w:type="dxa"/>
          </w:tcPr>
          <w:p w:rsidR="002B0755" w:rsidRPr="00D87D5B" w:rsidRDefault="002B0755" w:rsidP="00C929A1">
            <w:pPr>
              <w:spacing w:after="0" w:line="240" w:lineRule="auto"/>
              <w:jc w:val="both"/>
              <w:rPr>
                <w:sz w:val="24"/>
                <w:szCs w:val="24"/>
              </w:rPr>
            </w:pPr>
            <w:r w:rsidRPr="00D87D5B">
              <w:rPr>
                <w:sz w:val="24"/>
                <w:szCs w:val="24"/>
              </w:rPr>
              <w:t>Рисование с натуры постройки из элементов строительного материала (стена из разноцветного конструктора).</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26" w:history="1">
              <w:r w:rsidR="00426735">
                <w:rPr>
                  <w:rStyle w:val="af6"/>
                  <w:rFonts w:eastAsia="Calibri"/>
                  <w:szCs w:val="24"/>
                </w:rPr>
                <w:t>Библиотека РЭШ</w:t>
              </w:r>
            </w:hyperlink>
          </w:p>
        </w:tc>
      </w:tr>
      <w:tr w:rsidR="002B0755" w:rsidRPr="00D87D5B" w:rsidTr="00C929A1">
        <w:tc>
          <w:tcPr>
            <w:tcW w:w="568" w:type="dxa"/>
          </w:tcPr>
          <w:p w:rsidR="002B0755" w:rsidRPr="00D87D5B" w:rsidRDefault="002B0755" w:rsidP="00C929A1">
            <w:pPr>
              <w:spacing w:after="0" w:line="240" w:lineRule="auto"/>
              <w:jc w:val="both"/>
              <w:rPr>
                <w:sz w:val="24"/>
                <w:szCs w:val="24"/>
              </w:rPr>
            </w:pPr>
            <w:r w:rsidRPr="00D87D5B">
              <w:rPr>
                <w:sz w:val="24"/>
                <w:szCs w:val="24"/>
              </w:rPr>
              <w:t>34.</w:t>
            </w:r>
          </w:p>
        </w:tc>
        <w:tc>
          <w:tcPr>
            <w:tcW w:w="2409" w:type="dxa"/>
          </w:tcPr>
          <w:p w:rsidR="002B0755" w:rsidRPr="00D87D5B" w:rsidRDefault="002B0755" w:rsidP="00C929A1">
            <w:pPr>
              <w:spacing w:after="0" w:line="240" w:lineRule="auto"/>
              <w:jc w:val="both"/>
              <w:rPr>
                <w:sz w:val="24"/>
                <w:szCs w:val="24"/>
              </w:rPr>
            </w:pPr>
            <w:r w:rsidRPr="00D87D5B">
              <w:rPr>
                <w:sz w:val="24"/>
                <w:szCs w:val="24"/>
              </w:rPr>
              <w:t>Цветы (техника «сухая щетинная кисть»)</w:t>
            </w:r>
          </w:p>
        </w:tc>
        <w:tc>
          <w:tcPr>
            <w:tcW w:w="1701" w:type="dxa"/>
          </w:tcPr>
          <w:p w:rsidR="002B0755" w:rsidRPr="00D87D5B" w:rsidRDefault="002B0755" w:rsidP="00C929A1">
            <w:pPr>
              <w:spacing w:after="0" w:line="240" w:lineRule="auto"/>
              <w:jc w:val="center"/>
              <w:rPr>
                <w:sz w:val="24"/>
                <w:szCs w:val="24"/>
              </w:rPr>
            </w:pPr>
            <w:r w:rsidRPr="00D87D5B">
              <w:rPr>
                <w:sz w:val="24"/>
                <w:szCs w:val="24"/>
              </w:rPr>
              <w:t>1</w:t>
            </w:r>
          </w:p>
        </w:tc>
        <w:tc>
          <w:tcPr>
            <w:tcW w:w="3828" w:type="dxa"/>
          </w:tcPr>
          <w:p w:rsidR="002B0755" w:rsidRPr="00D87D5B" w:rsidRDefault="002B0755" w:rsidP="00C929A1">
            <w:pPr>
              <w:spacing w:after="0" w:line="240" w:lineRule="auto"/>
              <w:jc w:val="both"/>
              <w:rPr>
                <w:sz w:val="24"/>
                <w:szCs w:val="24"/>
              </w:rPr>
            </w:pPr>
            <w:r w:rsidRPr="00D87D5B">
              <w:rPr>
                <w:color w:val="000000"/>
                <w:sz w:val="24"/>
                <w:szCs w:val="24"/>
                <w:shd w:val="clear" w:color="auto" w:fill="FFFFFF"/>
              </w:rPr>
              <w:t>Рисование по образцу, раскрашивание по образцу и по творческому замыслу учащегося.</w:t>
            </w:r>
          </w:p>
        </w:tc>
        <w:tc>
          <w:tcPr>
            <w:tcW w:w="1842" w:type="dxa"/>
          </w:tcPr>
          <w:p w:rsidR="002B0755" w:rsidRPr="00D87D5B" w:rsidRDefault="00ED27B4" w:rsidP="00C929A1">
            <w:pPr>
              <w:spacing w:after="0" w:line="240" w:lineRule="auto"/>
              <w:jc w:val="both"/>
              <w:rPr>
                <w:rFonts w:eastAsia="Times New Roman"/>
                <w:sz w:val="24"/>
                <w:szCs w:val="24"/>
              </w:rPr>
            </w:pPr>
            <w:hyperlink r:id="rId1127" w:history="1">
              <w:r w:rsidR="00426735">
                <w:rPr>
                  <w:rStyle w:val="af6"/>
                  <w:rFonts w:eastAsia="Calibri"/>
                  <w:szCs w:val="24"/>
                </w:rPr>
                <w:t>Библиотека РЭШ</w:t>
              </w:r>
            </w:hyperlink>
          </w:p>
        </w:tc>
      </w:tr>
    </w:tbl>
    <w:p w:rsidR="002B0755" w:rsidRPr="00D87D5B" w:rsidRDefault="002B0755" w:rsidP="002B0755">
      <w:pPr>
        <w:spacing w:after="0" w:line="240" w:lineRule="auto"/>
        <w:jc w:val="center"/>
        <w:rPr>
          <w:rFonts w:ascii="Times New Roman" w:hAnsi="Times New Roman" w:cs="Times New Roman"/>
          <w:b/>
          <w:sz w:val="24"/>
          <w:szCs w:val="24"/>
        </w:rPr>
      </w:pPr>
    </w:p>
    <w:p w:rsidR="002B0755" w:rsidRPr="00D87D5B" w:rsidRDefault="002B0755" w:rsidP="002B0755">
      <w:pPr>
        <w:spacing w:after="0" w:line="240" w:lineRule="auto"/>
        <w:jc w:val="center"/>
        <w:rPr>
          <w:rFonts w:ascii="Times New Roman" w:hAnsi="Times New Roman" w:cs="Times New Roman"/>
          <w:b/>
          <w:sz w:val="24"/>
          <w:szCs w:val="24"/>
        </w:rPr>
      </w:pPr>
      <w:r w:rsidRPr="00D87D5B">
        <w:rPr>
          <w:rFonts w:ascii="Times New Roman" w:hAnsi="Times New Roman" w:cs="Times New Roman"/>
          <w:b/>
          <w:sz w:val="24"/>
          <w:szCs w:val="24"/>
        </w:rPr>
        <w:t>ТЕМАТИЧЕСКОЕ ПЛАНИРОВАНИЕ в 4 классе.</w:t>
      </w:r>
    </w:p>
    <w:tbl>
      <w:tblPr>
        <w:tblStyle w:val="a6"/>
        <w:tblW w:w="10348" w:type="dxa"/>
        <w:tblInd w:w="-147" w:type="dxa"/>
        <w:tblLook w:val="04A0"/>
      </w:tblPr>
      <w:tblGrid>
        <w:gridCol w:w="613"/>
        <w:gridCol w:w="2299"/>
        <w:gridCol w:w="1674"/>
        <w:gridCol w:w="3668"/>
        <w:gridCol w:w="2094"/>
      </w:tblGrid>
      <w:tr w:rsidR="002B0755" w:rsidRPr="00D87D5B" w:rsidTr="00C929A1">
        <w:tc>
          <w:tcPr>
            <w:tcW w:w="613" w:type="dxa"/>
          </w:tcPr>
          <w:p w:rsidR="002B0755" w:rsidRPr="00D87D5B" w:rsidRDefault="002B0755" w:rsidP="00C929A1">
            <w:pPr>
              <w:spacing w:after="0" w:line="240" w:lineRule="auto"/>
              <w:jc w:val="center"/>
              <w:rPr>
                <w:b/>
                <w:sz w:val="24"/>
                <w:szCs w:val="24"/>
              </w:rPr>
            </w:pPr>
            <w:r w:rsidRPr="00D87D5B">
              <w:rPr>
                <w:b/>
                <w:sz w:val="24"/>
                <w:szCs w:val="24"/>
              </w:rPr>
              <w:t>№ п/п</w:t>
            </w:r>
          </w:p>
        </w:tc>
        <w:tc>
          <w:tcPr>
            <w:tcW w:w="2299" w:type="dxa"/>
          </w:tcPr>
          <w:p w:rsidR="002B0755" w:rsidRPr="00D87D5B" w:rsidRDefault="002B0755" w:rsidP="00C929A1">
            <w:pPr>
              <w:spacing w:after="0" w:line="240" w:lineRule="auto"/>
              <w:jc w:val="center"/>
              <w:rPr>
                <w:b/>
                <w:sz w:val="24"/>
                <w:szCs w:val="24"/>
              </w:rPr>
            </w:pPr>
            <w:r w:rsidRPr="00D87D5B">
              <w:rPr>
                <w:b/>
                <w:sz w:val="24"/>
                <w:szCs w:val="24"/>
              </w:rPr>
              <w:t xml:space="preserve">Тема </w:t>
            </w:r>
          </w:p>
        </w:tc>
        <w:tc>
          <w:tcPr>
            <w:tcW w:w="1674" w:type="dxa"/>
          </w:tcPr>
          <w:p w:rsidR="002B0755" w:rsidRPr="00D87D5B" w:rsidRDefault="002B0755" w:rsidP="00C929A1">
            <w:pPr>
              <w:spacing w:after="0" w:line="240" w:lineRule="auto"/>
              <w:jc w:val="center"/>
              <w:rPr>
                <w:b/>
                <w:sz w:val="24"/>
                <w:szCs w:val="24"/>
              </w:rPr>
            </w:pPr>
            <w:r w:rsidRPr="00D87D5B">
              <w:rPr>
                <w:b/>
                <w:sz w:val="24"/>
                <w:szCs w:val="24"/>
              </w:rPr>
              <w:t>Количество часов</w:t>
            </w:r>
          </w:p>
        </w:tc>
        <w:tc>
          <w:tcPr>
            <w:tcW w:w="3668" w:type="dxa"/>
          </w:tcPr>
          <w:p w:rsidR="002B0755" w:rsidRPr="00D87D5B" w:rsidRDefault="002B0755" w:rsidP="00C929A1">
            <w:pPr>
              <w:spacing w:after="0" w:line="240" w:lineRule="auto"/>
              <w:jc w:val="center"/>
              <w:rPr>
                <w:b/>
                <w:sz w:val="24"/>
                <w:szCs w:val="24"/>
              </w:rPr>
            </w:pPr>
            <w:r w:rsidRPr="00D87D5B">
              <w:rPr>
                <w:b/>
                <w:sz w:val="24"/>
                <w:szCs w:val="24"/>
              </w:rPr>
              <w:t>Основные виды учебной деятельности</w:t>
            </w:r>
          </w:p>
        </w:tc>
        <w:tc>
          <w:tcPr>
            <w:tcW w:w="2094" w:type="dxa"/>
          </w:tcPr>
          <w:p w:rsidR="002B0755" w:rsidRPr="00D87D5B" w:rsidRDefault="002B0755" w:rsidP="00C929A1">
            <w:pPr>
              <w:spacing w:after="0" w:line="240" w:lineRule="auto"/>
              <w:jc w:val="center"/>
              <w:rPr>
                <w:b/>
                <w:sz w:val="24"/>
                <w:szCs w:val="24"/>
              </w:rPr>
            </w:pPr>
            <w:r w:rsidRPr="00D87D5B">
              <w:rPr>
                <w:b/>
                <w:color w:val="000000"/>
                <w:sz w:val="24"/>
                <w:szCs w:val="24"/>
              </w:rPr>
              <w:t>Электронные (цифровые) образовательные ресурсы</w:t>
            </w:r>
          </w:p>
        </w:tc>
      </w:tr>
      <w:tr w:rsidR="002B0755" w:rsidRPr="00D87D5B" w:rsidTr="00C929A1">
        <w:tc>
          <w:tcPr>
            <w:tcW w:w="10348" w:type="dxa"/>
            <w:gridSpan w:val="5"/>
          </w:tcPr>
          <w:p w:rsidR="002B0755" w:rsidRPr="00D87D5B" w:rsidRDefault="002B0755" w:rsidP="00C929A1">
            <w:pPr>
              <w:autoSpaceDE w:val="0"/>
              <w:autoSpaceDN w:val="0"/>
              <w:adjustRightInd w:val="0"/>
              <w:spacing w:after="0" w:line="240" w:lineRule="auto"/>
              <w:jc w:val="center"/>
              <w:rPr>
                <w:rFonts w:eastAsia="Times New Roman"/>
                <w:b/>
                <w:sz w:val="24"/>
                <w:szCs w:val="24"/>
              </w:rPr>
            </w:pPr>
          </w:p>
        </w:tc>
      </w:tr>
      <w:tr w:rsidR="002B0755" w:rsidRPr="00D87D5B" w:rsidTr="00C929A1">
        <w:tc>
          <w:tcPr>
            <w:tcW w:w="613" w:type="dxa"/>
          </w:tcPr>
          <w:p w:rsidR="002B0755" w:rsidRPr="00D87D5B" w:rsidRDefault="002B0755" w:rsidP="00C929A1">
            <w:pPr>
              <w:spacing w:after="0" w:line="240" w:lineRule="auto"/>
              <w:jc w:val="center"/>
              <w:rPr>
                <w:sz w:val="24"/>
                <w:szCs w:val="24"/>
              </w:rPr>
            </w:pPr>
          </w:p>
        </w:tc>
        <w:tc>
          <w:tcPr>
            <w:tcW w:w="2299" w:type="dxa"/>
          </w:tcPr>
          <w:p w:rsidR="002B0755" w:rsidRPr="00D87D5B" w:rsidRDefault="002B0755" w:rsidP="00C929A1">
            <w:pPr>
              <w:spacing w:after="0" w:line="240" w:lineRule="auto"/>
              <w:jc w:val="both"/>
              <w:rPr>
                <w:sz w:val="24"/>
                <w:szCs w:val="24"/>
              </w:rPr>
            </w:pPr>
          </w:p>
        </w:tc>
        <w:tc>
          <w:tcPr>
            <w:tcW w:w="1674" w:type="dxa"/>
          </w:tcPr>
          <w:p w:rsidR="002B0755" w:rsidRPr="00D87D5B" w:rsidRDefault="002B0755" w:rsidP="00C929A1">
            <w:pPr>
              <w:spacing w:after="0" w:line="240" w:lineRule="auto"/>
              <w:jc w:val="center"/>
              <w:rPr>
                <w:sz w:val="24"/>
                <w:szCs w:val="24"/>
              </w:rPr>
            </w:pPr>
          </w:p>
        </w:tc>
        <w:tc>
          <w:tcPr>
            <w:tcW w:w="3668" w:type="dxa"/>
          </w:tcPr>
          <w:p w:rsidR="002B0755" w:rsidRPr="00D87D5B" w:rsidRDefault="002B0755" w:rsidP="00C929A1">
            <w:pPr>
              <w:spacing w:after="0" w:line="240" w:lineRule="auto"/>
              <w:jc w:val="both"/>
              <w:rPr>
                <w:sz w:val="24"/>
                <w:szCs w:val="24"/>
              </w:rPr>
            </w:pPr>
          </w:p>
        </w:tc>
        <w:tc>
          <w:tcPr>
            <w:tcW w:w="2094" w:type="dxa"/>
          </w:tcPr>
          <w:p w:rsidR="002B0755" w:rsidRPr="00D87D5B" w:rsidRDefault="002B0755" w:rsidP="00C929A1">
            <w:pPr>
              <w:spacing w:after="0" w:line="240" w:lineRule="auto"/>
              <w:jc w:val="both"/>
              <w:rPr>
                <w:sz w:val="24"/>
                <w:szCs w:val="24"/>
              </w:rPr>
            </w:pPr>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1</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Грибная поляна в лесу. Дети собирают грибы. Обрывная аппликация с дорисовыванием</w:t>
            </w:r>
          </w:p>
          <w:p w:rsidR="002B0755" w:rsidRPr="00D87D5B" w:rsidRDefault="002B0755" w:rsidP="00C929A1">
            <w:pPr>
              <w:pStyle w:val="a7"/>
              <w:rPr>
                <w:rFonts w:ascii="Times New Roman" w:hAnsi="Times New Roman"/>
                <w:sz w:val="24"/>
                <w:szCs w:val="24"/>
              </w:rPr>
            </w:pP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Природа — наша колыбель, наша мама и защитница. Лес — это уникальное царство природы, где растут деревья, кустарники и травы, где живут звери, птицы, насекомые и множество других животных. Место, где можно встретить мхи, лишайники. А какой же лес без грибов? Они растут везде — на земле, на деревьях и пнях, под слоем</w:t>
            </w:r>
          </w:p>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Закрепление знаний о дарах природы, о съедобных и несъедобных грибах, о местах, где они растут. Закрепление обобщающего понятия «съедобные грибы». Воспитание усидчивости, взаимопомощи. Создание условий для развития </w:t>
            </w:r>
            <w:r w:rsidRPr="00D87D5B">
              <w:rPr>
                <w:rFonts w:ascii="Times New Roman" w:hAnsi="Times New Roman"/>
                <w:sz w:val="24"/>
                <w:szCs w:val="24"/>
              </w:rPr>
              <w:lastRenderedPageBreak/>
              <w:t xml:space="preserve">сенсомоторной функции у детей через использование технологии бумагопластики. Развитие мышления, внимания. Воспитание любви к живой природе и желания заботиться о ней. Формирование эстетического восприятия окружающего мира. Работа по образцу. Наблюдение за действиями учителя и повторение этапов работы. </w:t>
            </w:r>
          </w:p>
        </w:tc>
        <w:tc>
          <w:tcPr>
            <w:tcW w:w="2094" w:type="dxa"/>
          </w:tcPr>
          <w:p w:rsidR="002B0755" w:rsidRPr="00D87D5B" w:rsidRDefault="00ED27B4" w:rsidP="00C929A1">
            <w:pPr>
              <w:spacing w:after="0" w:line="240" w:lineRule="auto"/>
              <w:jc w:val="both"/>
              <w:rPr>
                <w:rFonts w:eastAsia="Times New Roman"/>
                <w:sz w:val="24"/>
                <w:szCs w:val="24"/>
              </w:rPr>
            </w:pPr>
            <w:hyperlink r:id="rId1128"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Что изображают художники? Как они изображают? Что они видят, чем любуются? Беседа о художниках и их картинах</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Различные жанры изобразительного искусства. Рассматриваем картины знаменитых художников И. Шишкина, В. Сурикова, К. Моне. Продолжаем знакомиться с различными жанрами в изобразительном искусстве — пейзаж, натюрморт, портрет. Рисование по памяти. Рисование с натуры. Выражение в картинах красоты природы, настроения, игры цвета, состояния души. Опыт восприятия произведений изобразительного искусства.</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29"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3.</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Нарисуй предмет похоже, как его видишь с натуры). Рисование с натуры, по памяти. Неваляшка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Натура. Рисование с натуры (рисунок и живопись) включает в себя также рисование по памяти и по представлению объектов действительности карандашом, а также акварельными и гуашевыми красками, пером и кистью. Ведущий вид занятий по изобразительному искусству. Важнейшее средство изучения натуры, окружающей действительности. Формирование умения анализировать и сравнивать, обобщать изображаемые объекты и явления. Наблюдение и передача наиболее типичных образов предметов, явлений. Пропорция. Симметрия. Творческие умения и навыки работы цветными мелками. Помощь учителя. Сравнение своей работы с работой одноклассников.</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30"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4.</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Листья осенью. Рисование</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Осень. Замечательная красивая пора. Деревья кругом нарядные, как в праздник. Желтые, красные, зеленые и коричневые листочки. Под ногами — ковер тоже из листьев, они шуршат, как будто шепчут. Хорошо гулять осенью в парке. Красиво, празднично. Королевский наряд! Не зря говорят — Королева-осень. Рассматривание картин художников (Леонардо да Винчи. «Дубовая ветвь с желудями», Ф. Толстой. «Ягоды красной и белой смородины»). Художники любуются красотой веточки дуба и ягодами смородины, внимательно их рассматривают, а потом рисуют похоже. Выбор листочков и веточки. Любование. Рассматривание, изучение цвета, формы. </w:t>
            </w:r>
          </w:p>
        </w:tc>
        <w:tc>
          <w:tcPr>
            <w:tcW w:w="2094" w:type="dxa"/>
          </w:tcPr>
          <w:p w:rsidR="002B0755" w:rsidRPr="00D87D5B" w:rsidRDefault="00ED27B4" w:rsidP="00C929A1">
            <w:pPr>
              <w:spacing w:after="0" w:line="240" w:lineRule="auto"/>
              <w:jc w:val="both"/>
              <w:rPr>
                <w:rFonts w:eastAsia="Times New Roman"/>
                <w:sz w:val="24"/>
                <w:szCs w:val="24"/>
              </w:rPr>
            </w:pPr>
            <w:hyperlink r:id="rId1131"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5.</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Веточка с листьями, освещенная солнцем. Рисование</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Зеленый цвет бывает разным. Он может быть теплым и холодным. Это зависит от освещения. Теплые цвета воспринимаются более радостно, активно и возбуждающе. У природы, как и у человека, может быть разное настроение. Она может быть радостной или грустной, спокойной или грозной. Художник умеет чувствовать и передавать настроение, состояние природы. Теплые цвета — это солнечные цвета. Главный солнечный цвет — желтый. Он превращает другие цвета в теплые. Веточка с листьями освещается теплыми лучами солнца. Листья окрашены теплым зеленым цветом. Это значит, что для раскрашивания листьев нужно в зеленую краску добавить желтый цвет. </w:t>
            </w:r>
          </w:p>
        </w:tc>
        <w:tc>
          <w:tcPr>
            <w:tcW w:w="2094" w:type="dxa"/>
          </w:tcPr>
          <w:p w:rsidR="002B0755" w:rsidRPr="00D87D5B" w:rsidRDefault="00ED27B4" w:rsidP="00C929A1">
            <w:pPr>
              <w:spacing w:after="0" w:line="240" w:lineRule="auto"/>
              <w:jc w:val="both"/>
              <w:rPr>
                <w:rFonts w:eastAsia="Times New Roman"/>
                <w:sz w:val="24"/>
                <w:szCs w:val="24"/>
              </w:rPr>
            </w:pPr>
            <w:hyperlink r:id="rId1132"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6.</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Веточка с листьями в тени. Рисование</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Художник умеет чувствовать и передавать настроение и состояние природы. Главные холодные цвета - синий и </w:t>
            </w:r>
            <w:r w:rsidRPr="00D87D5B">
              <w:rPr>
                <w:rFonts w:ascii="Times New Roman" w:hAnsi="Times New Roman"/>
                <w:sz w:val="24"/>
                <w:szCs w:val="24"/>
              </w:rPr>
              <w:lastRenderedPageBreak/>
              <w:t xml:space="preserve">голубой. Они могут превратить все остальные цвета в холодные, ледяные. Холодные оттенки зеленого — синевато- зеленый, мятный, нефритовый, малахитовый, изумрудный. Эти цвета охлаждены синим. Если солнце делает цвет теплее, то тень — холоднее. Солнышко спряталось за тучи. Закрыто тучами все небо. Пасмурно. Веточка с листьями осталась в тени, без освещения. Листья теперь окрашены «холодным» зеленым цветом. Темно. Грустно. В зеленый цвет добавляем синий, зеленый цвет становится темно-зеленым. </w:t>
            </w:r>
          </w:p>
        </w:tc>
        <w:tc>
          <w:tcPr>
            <w:tcW w:w="2094" w:type="dxa"/>
          </w:tcPr>
          <w:p w:rsidR="002B0755" w:rsidRPr="00D87D5B" w:rsidRDefault="00ED27B4" w:rsidP="00C929A1">
            <w:pPr>
              <w:spacing w:after="0" w:line="240" w:lineRule="auto"/>
              <w:jc w:val="both"/>
              <w:rPr>
                <w:rFonts w:eastAsia="Times New Roman"/>
                <w:sz w:val="24"/>
                <w:szCs w:val="24"/>
              </w:rPr>
            </w:pPr>
            <w:hyperlink r:id="rId1133"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7.</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Листья березы на солнышке и в тени. Аппликация с дорисовыванием</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Объемная форма предметов передается на рисунке не только построенными поверхностями, но и с помощью светотени. Свет и тень (светотень) — очень важное средство изображения предметов действительности, их объема и положения в пространстве. Светотенью так же, как и перспективой, художники пользуются очень давно. С помощью светотени передают в рисунке и живописи форму, объем, фактуру предметов очень убедительно, кажется, что они оживают. Свет помогает передать и окружающую среду. Береза, освещенная солнцем. </w:t>
            </w:r>
          </w:p>
        </w:tc>
        <w:tc>
          <w:tcPr>
            <w:tcW w:w="2094" w:type="dxa"/>
          </w:tcPr>
          <w:p w:rsidR="002B0755" w:rsidRPr="00D87D5B" w:rsidRDefault="00ED27B4" w:rsidP="00C929A1">
            <w:pPr>
              <w:spacing w:after="0" w:line="240" w:lineRule="auto"/>
              <w:jc w:val="both"/>
              <w:rPr>
                <w:rFonts w:eastAsia="Times New Roman"/>
                <w:sz w:val="24"/>
                <w:szCs w:val="24"/>
              </w:rPr>
            </w:pPr>
            <w:hyperlink r:id="rId1134"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8.</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Рассматривание картин художников</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Художник и зрители. Опыт восприятия искусства. Учимся быть зрителями. Формирование навыков восприятия и оценки деятельности известных художников. Учимся любоваться красотой природы, что помогает сделать жизнь еще красивее. Картины, создаваемые художниками. Жанр в изобразительном искусстве. Пейзаж. Пейзаж — это изображение природы. Художник-пейзажист передает в картине образ природы, ее </w:t>
            </w:r>
            <w:r w:rsidRPr="00D87D5B">
              <w:rPr>
                <w:rFonts w:ascii="Times New Roman" w:hAnsi="Times New Roman"/>
                <w:sz w:val="24"/>
                <w:szCs w:val="24"/>
              </w:rPr>
              <w:lastRenderedPageBreak/>
              <w:t>красоту, свое отношение к ней, свое настроение: радостное и светлое, грустное и тревожное. Рассматриваем картины известных художников (В. Серов. «Заросший пруд. Домотканово», С. Чуйков. «У подножия Тянь-Шаня», «Гималаи», И. Айвазовский. «Буря», Н. Ромадин. «Лесная речка», Н. Крымов. «Лунная ночь», И. Левитан. «Лунная ночь. Большая дорога», К. Коровин. «Последний снег», А. Саврасов. «Весенний день» и др.</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35"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9.</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деревья, которые расположены от тебя близко, подальше и совсем далеко. Рисование</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Расстояние. Линия горизонта. Линия горизонта помогает художнику выстроить картину, показать пространство, и то, что расположено близко, он рисует ярко, крупно, а чем дальше предметы, тем меньше по размеру и менее ярко, бледнее. Линия горизонта помогает изобразить много планов — близко, дальше, далеко. Таким образом, деревья, расположенные близко к нам, рисуем крупно, отчетливо прорисовывая ветви. Они яркие, выразительные, хорошо закрашены. Второй план — деревья уже меньше по размеру, нет прорисовки мелких деталей. Цвета приглушеннее, бледнее. И третий, дальний план — деревья далеко, они намного меньше предыдущих, еще бледнее цвет, совсем не видны мелкие детали, веточки, эти деревья, как в тумане — еле видны их контуры. Контур. </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36"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10.</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домики, которые расположены от тебя так же: близко, подальше, далеко. Рисование</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Рисование домиков, расположенных близко и далеко. Что меняется и почему, постараемся понять, познакомившись с понятием «перспектива». Перспектива — это сокращение размеров предмета по мере его удаления, </w:t>
            </w:r>
            <w:r w:rsidRPr="00D87D5B">
              <w:rPr>
                <w:rFonts w:ascii="Times New Roman" w:hAnsi="Times New Roman"/>
                <w:sz w:val="24"/>
                <w:szCs w:val="24"/>
              </w:rPr>
              <w:lastRenderedPageBreak/>
              <w:t>то есть перспектива — это «взгляд вдаль». Правильное определение предметов в пространстве помогает при изображении пейзажей, где крайне важно обращать внимание на дальний и ближний планы. То есть предмет изменил свою форму, исходя из его положения и расположения в пространстве по отношению к глазу художника. Другими словами, предмет сократился или уменьшился с его удалением. Таким образом, домик, расположенный ближе к нам, будет самым большим, ярким, хорошо прорисованным.Домик, расположенный чуть дальше, будет уже меньше в размере, краски приглушеннее, линии рисунка не такие четкие, как на первом плане. Третье изображение домика — это дальний план. Домик самого маленького размера в сравнении с первыми. Краски приглушенные, не яркие. Домик виден плохо, как в тумане или дымке. Он совсем далеко</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37"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11.</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картину- пейзаж. Деревья и дома в пейзаже расположены близко, далеко. Дом стоит перед елью и загораживает</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Внимательное рассматривание картин художников- пейзажистов. (А. Саврасов. «Проселок», К. Шебеко. «Осенний хоровод», И. Левитан. «Озеро. Русь»). Деревья. Усвоение понятий «далеко-близко». Даль. Убегает. Меньше размер. Больше размер. Перед ним. За ним. Загораживает. Построение рисунка. Планы. Дальний план. Передний план. Этапы построения. Начальное понятие перспективы. Работа по законам перспективы. Перспектива — это направление в искусстве рисунка, которое помогает определить размеры различных объектов, изменяющихся в зависимости от их расположения   от нас. </w:t>
            </w:r>
            <w:r w:rsidRPr="00D87D5B">
              <w:rPr>
                <w:rFonts w:ascii="Times New Roman" w:hAnsi="Times New Roman"/>
                <w:sz w:val="24"/>
                <w:szCs w:val="24"/>
              </w:rPr>
              <w:lastRenderedPageBreak/>
              <w:t xml:space="preserve">Перспектива также служит для того, чтобы сделать наш рисунок объемным. Она учитывает в рисунке точку, с которой мы смотрим на происходящее, что мы видим с этой точки. </w:t>
            </w:r>
          </w:p>
        </w:tc>
        <w:tc>
          <w:tcPr>
            <w:tcW w:w="2094" w:type="dxa"/>
          </w:tcPr>
          <w:p w:rsidR="002B0755" w:rsidRPr="00D87D5B" w:rsidRDefault="00ED27B4" w:rsidP="00C929A1">
            <w:pPr>
              <w:spacing w:after="0" w:line="240" w:lineRule="auto"/>
              <w:jc w:val="both"/>
              <w:rPr>
                <w:rFonts w:eastAsia="Times New Roman"/>
                <w:sz w:val="24"/>
                <w:szCs w:val="24"/>
              </w:rPr>
            </w:pPr>
            <w:hyperlink r:id="rId1138"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12.</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то, что стоит на столе (по выбору). Нарисуй похоже. Это натюрморт</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Натюрморт. Натюрморт — это изображение неодушевленных предметов. Натюрморт — такая картина, для которой художник сам собирает и расставляет вещи так, как ему нужно. Тут все так близко и крупно изображено, что даже хочется потрогать. Объекты изображения для художника ценны сами по себе: разнообразие их форм, цветосочетаний, фактур, их плотность, мягкость, твердость, сочность, влажность, спелость, изящество и хрупкость восхищают его и вдохновляют на творчество. Художник спокойно, неторопливо, внимательно разглядывает предметы вблизи, показывает их зрителю крупным планом, все это позволяет ему выявить такие свойства и качества предметов, которые заставляют зрителя по-новому увидеть знакомые, привычные вещи и оценить их красоту. Рассматривание натюрмортов, выполненных известными художниками (И. Хруцкий, К. Моне, В. Стожаров, Ф. Снейдерс, И. Машков и др.)..</w:t>
            </w:r>
          </w:p>
        </w:tc>
        <w:tc>
          <w:tcPr>
            <w:tcW w:w="2094" w:type="dxa"/>
          </w:tcPr>
          <w:p w:rsidR="002B0755" w:rsidRPr="00D87D5B" w:rsidRDefault="00ED27B4" w:rsidP="00C929A1">
            <w:pPr>
              <w:spacing w:after="0" w:line="240" w:lineRule="auto"/>
              <w:jc w:val="both"/>
              <w:rPr>
                <w:rFonts w:eastAsia="Times New Roman"/>
                <w:sz w:val="24"/>
                <w:szCs w:val="24"/>
              </w:rPr>
            </w:pPr>
            <w:hyperlink r:id="rId1139"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13.</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Беседа о творчестве художников. Портрет человека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Портрет — это изображение какого-то определенного человека (известного многим людям или только тебе). Множество портретов. Известные люди. Ученые. Художники. Писатели. Труженики. Герои. Знаменитые люди. Портреты. Сохранение образа. Жизнь. Наша память. Дела. Прославили свое имя. Портреты знаменитых художников и скульпторов. Восхищаемся. Помним. Любовь к природе. Окружающий мир. </w:t>
            </w:r>
            <w:r w:rsidRPr="00D87D5B">
              <w:rPr>
                <w:rFonts w:ascii="Times New Roman" w:hAnsi="Times New Roman"/>
                <w:sz w:val="24"/>
                <w:szCs w:val="24"/>
              </w:rPr>
              <w:lastRenderedPageBreak/>
              <w:t>Явления природы. Человек. Понимать человека. Поведение. Настроение. Любовь ко всему живому. Представлять. Мечтать. Придумывать. Фантазия и реальность. Рассматривание портретов, выполненных известными художниками (О. Кипренский. «Портрет А. Пушкина», П. Заболотский. «Портрет поэта М. Лермонтова», Н. Кузнецов. «Портрет композитора П. Чайковского», В. Серов. «Портрет балерины Т. Карсавиной» и др.).</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40"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14.</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Изображать чело</w:t>
            </w:r>
            <w:r w:rsidRPr="00D87D5B">
              <w:rPr>
                <w:rFonts w:ascii="Times New Roman" w:hAnsi="Times New Roman"/>
                <w:sz w:val="24"/>
                <w:szCs w:val="24"/>
              </w:rPr>
              <w:softHyphen/>
              <w:t>века, чтобы получилось похоже. Рассмотри нату</w:t>
            </w:r>
            <w:r w:rsidRPr="00D87D5B">
              <w:rPr>
                <w:rFonts w:ascii="Times New Roman" w:hAnsi="Times New Roman"/>
                <w:sz w:val="24"/>
                <w:szCs w:val="24"/>
              </w:rPr>
              <w:softHyphen/>
              <w:t>ру. Дорисуй картинки</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Изображать портрет человека, чтобы получилось похоже. Рассматривание картины И. Селиванова «Портрет девочки». Изображение портрета девочки. Черты лица. Глаза. Нос. Рот. Рассматривание картины И. Фирсова «Юный живописец». Наблюдение процесса рисования портрета. Порядок рисования портрета. Рассматривание лица, натуры. Разные формы носа, губ, глаз. Широкие. Узкие. Размер. Большие, маленькие. Различные черты лица у разных людей. </w:t>
            </w:r>
          </w:p>
        </w:tc>
        <w:tc>
          <w:tcPr>
            <w:tcW w:w="2094" w:type="dxa"/>
            <w:shd w:val="clear" w:color="auto" w:fill="auto"/>
          </w:tcPr>
          <w:p w:rsidR="002B0755" w:rsidRPr="00D87D5B" w:rsidRDefault="00ED27B4" w:rsidP="00C929A1">
            <w:pPr>
              <w:spacing w:after="0" w:line="240" w:lineRule="auto"/>
              <w:jc w:val="both"/>
              <w:rPr>
                <w:rFonts w:eastAsia="Times New Roman"/>
                <w:sz w:val="24"/>
                <w:szCs w:val="24"/>
              </w:rPr>
            </w:pPr>
            <w:hyperlink r:id="rId1141"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15.</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Портрет моей подруги. Лепка и рисование</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Натюрморт. Натюрморт — это изображение неодушевленных предметов. Натюрморт — такая картина, для которой художник сам собирает и расставляет вещи так, как ему нужно. Тут все так близко и крупно изображено, что даже хочется потрогать. Объекты изображения для художника ценны сами по себе: разнообразие их форм, цветосочетаний, фактур, их плотность, мягкость, твердость, сочность, влажность, спелость, изящество и хрупкость восхищают его и вдохновляют на творчество. Художник спокойно, неторопливо, внимательно разглядывает предметы вблизи, показывает их зрителю крупным планом, все это позволяет ему </w:t>
            </w:r>
            <w:r w:rsidRPr="00D87D5B">
              <w:rPr>
                <w:rFonts w:ascii="Times New Roman" w:hAnsi="Times New Roman"/>
                <w:sz w:val="24"/>
                <w:szCs w:val="24"/>
              </w:rPr>
              <w:lastRenderedPageBreak/>
              <w:t xml:space="preserve">выявить такие свойства и качества предметов, которые заставляют зрителя по-новому увидеть знакомые, привычные вещи и оценить их красоту. Рассматривание натюрмортов, выполненных известными художниками (И. Хруцкий, К. Моне, В. Стожаров, Ф. Снейдерс, И. Машков и др.). Это натюрморт. </w:t>
            </w:r>
          </w:p>
        </w:tc>
        <w:tc>
          <w:tcPr>
            <w:tcW w:w="2094" w:type="dxa"/>
          </w:tcPr>
          <w:p w:rsidR="002B0755" w:rsidRPr="00D87D5B" w:rsidRDefault="00ED27B4" w:rsidP="00C929A1">
            <w:pPr>
              <w:spacing w:after="0" w:line="240" w:lineRule="auto"/>
              <w:jc w:val="both"/>
              <w:rPr>
                <w:rFonts w:eastAsia="Times New Roman"/>
                <w:sz w:val="24"/>
                <w:szCs w:val="24"/>
              </w:rPr>
            </w:pPr>
            <w:hyperlink r:id="rId1142"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16.</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свой автопортрет</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Портрет — это изображение какого-то определенного человека (известного многим людям или только тебе). Множество портретов. Известные люди. Ученые. Художники. Писатели. Труженики. Герои. Знаменитые люди. Портреты. Сохранение образа. Жизнь. Наша память. Дела. Прославили свое имя. Портреты знаменитых художников и скульпторов. Восхищаемся. Помним. Любовь к природе. Окружающий мир. Явления природы. Человек. Понимать человека. Поведение. Настроение. Любовь ко всему живому. Представлять. Мечтать. Придумывать. Фантазия и реальность. Рассматривание портретов, выполненных известными художниками (О. Кипренский. «Портрет А. Пушкина», П. Заболотский. «Портрет поэта М. Лермонтова», Н. Кузнецов. «Портрет композитора П. Чайковского», В. Серов. «Портрет балерины Т. Карсавиной» и др.).</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43"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17.</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Создание открытки. Раскрась картинку. Напиши поздравление</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Изображать портрет человека, чтобы получилось похоже. Рассматривание картины И. Селиванова «Портрет девочки». Изображение портрета девочки. Черты лица. Глаза. Нос. Рот. Рассматривание картины И. Фирсова «Юный живописец». Наблюдение процесса рисования портрета. Порядок рисования </w:t>
            </w:r>
            <w:r w:rsidRPr="00D87D5B">
              <w:rPr>
                <w:rFonts w:ascii="Times New Roman" w:hAnsi="Times New Roman"/>
                <w:sz w:val="24"/>
                <w:szCs w:val="24"/>
              </w:rPr>
              <w:lastRenderedPageBreak/>
              <w:t xml:space="preserve">портрета. Рассматривание лица, натуры. Разные формы носа, губ, глаз. Широкие. Узкие. Размер. Большие, маленькие. Различные черты лица у разных людей. Дорисовывание картинок. Поэтапное выполнение работы. Показать характер. Выражение лица. Разное. Добрый. Злой. Спокойный. Срисовывание. Рисование по образцу. Задание: изображать человека, чтобы получилось похоже. Рассмотри натуру. Дорисуй картинки. </w:t>
            </w:r>
          </w:p>
        </w:tc>
        <w:tc>
          <w:tcPr>
            <w:tcW w:w="2094" w:type="dxa"/>
          </w:tcPr>
          <w:p w:rsidR="002B0755" w:rsidRPr="00D87D5B" w:rsidRDefault="00ED27B4" w:rsidP="00C929A1">
            <w:pPr>
              <w:spacing w:after="0" w:line="240" w:lineRule="auto"/>
              <w:jc w:val="both"/>
              <w:rPr>
                <w:rFonts w:eastAsia="Times New Roman"/>
                <w:sz w:val="24"/>
                <w:szCs w:val="24"/>
              </w:rPr>
            </w:pPr>
            <w:hyperlink r:id="rId1144"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18.</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Беседа. Художники о тех, кто защищает Родину</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Родина. Ее просторы необъятны. Богатства Родины. Поля, леса, долины, озера. Звери, птицы. Недра. Полезные ископаемые. Охрана Родины от врагов. Герои-защитники. Богатыри. Рассказы. Былины. Память. Илья Муромец. Добрыня Никитич. Алеша Попович. Художник В. Васнецов. Картина «Богатыри». Образы героев. Сила. Мужество. Ум. Доброта. Персонажи. Значимость образа. Место героя в композиции с учетом значимости, заслуг, внешних данных. Самоотверженность. Преданность Родине. Жизнь. Ценность жизни. Картины, создаваемые художниками. Рассматривание картин художников — В. Васнецова «Богатыри», М. Врубеля «Богатырь», П. Корина «Александр Невский». Опыт восприятия искусства. Учимся быть зрителями. Формирование навыков восприятия и оценки деятельности известных художников. Выражение в картинах любви к Родине, стремления защитить, сберечь Родину, ее богатства. Опыт восприятия произведений изобразительного искусства.</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45"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19.</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шлем, щит, копье. Или самого богатыря. </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Опыт восприятия искусства. Учимся быть зрителями и начинающими художниками. </w:t>
            </w:r>
            <w:r w:rsidRPr="00D87D5B">
              <w:rPr>
                <w:rFonts w:ascii="Times New Roman" w:hAnsi="Times New Roman"/>
                <w:sz w:val="24"/>
                <w:szCs w:val="24"/>
              </w:rPr>
              <w:lastRenderedPageBreak/>
              <w:t xml:space="preserve">Формирование навыков восприятия и оценки деятельности известных художников. Картины, создаваемые художниками. Рассматриваем картины известных художников П. Корина «Александр Невский», И. Билибина «Тридцать три богатыря». Учимся у художников. В этот период вооружение древнерусского воина состоит из палицы, копья, меча. Легкая защита не стесняет движения и помогает в бою. Рассматривание вооружения богатырей. Продолжение знакомства с понятиями «форма», «простая форма». Простые и сложные формы. Развитие способности целостного обобщенного видения формы. Весь предметный мир можно построить на основе простых геометрических фигур. Анализ формы предмета. Развитие наблюдательности при восприятии сложной формы и умение «разделить» ее на множество простых форм. </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46"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20.</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Доброе, злое в сказках. Покажи это в рисунках</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Сказка. Сказочный мир. Игра. Сюжет. Герои сказок. Добро. Зло. Добрые и злые сказочные герои. Правда. Ложь. Борьба добра и зла. Истина. Образное представление о героях этих сказок: Бабе- Яге, Лешем, Водяном, Кощее Бессмертном, русалках, добрых и злых колдунах, о ковре- самолете и шапке-невидимке и т. д. Сказки заставляют детей смеяться и сопереживать, волнуясь за героев, учат отличать добро от зла, правду от лжи, дают первые понятия о справедливости, совести, чести, благородстве и заслуженном наказании, они заставляют любить окружающий мир. Увлекательный мир русской </w:t>
            </w:r>
            <w:r w:rsidRPr="00D87D5B">
              <w:rPr>
                <w:rFonts w:ascii="Times New Roman" w:hAnsi="Times New Roman"/>
                <w:sz w:val="24"/>
                <w:szCs w:val="24"/>
              </w:rPr>
              <w:lastRenderedPageBreak/>
              <w:t xml:space="preserve">народной сказки. Дома злых и добрых героев сказок. </w:t>
            </w:r>
          </w:p>
        </w:tc>
        <w:tc>
          <w:tcPr>
            <w:tcW w:w="2094" w:type="dxa"/>
          </w:tcPr>
          <w:p w:rsidR="002B0755" w:rsidRPr="00D87D5B" w:rsidRDefault="00ED27B4" w:rsidP="00C929A1">
            <w:pPr>
              <w:spacing w:after="0" w:line="240" w:lineRule="auto"/>
              <w:jc w:val="both"/>
              <w:rPr>
                <w:rFonts w:eastAsia="Times New Roman"/>
                <w:sz w:val="24"/>
                <w:szCs w:val="24"/>
              </w:rPr>
            </w:pPr>
            <w:hyperlink r:id="rId1147"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21.</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Школьные соревнования в беге. Лепка. Рисунок</w:t>
            </w:r>
          </w:p>
          <w:p w:rsidR="002B0755" w:rsidRPr="00D87D5B" w:rsidRDefault="002B0755" w:rsidP="00C929A1">
            <w:pPr>
              <w:pStyle w:val="a7"/>
              <w:rPr>
                <w:rFonts w:ascii="Times New Roman" w:hAnsi="Times New Roman"/>
                <w:sz w:val="24"/>
                <w:szCs w:val="24"/>
              </w:rPr>
            </w:pP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Бег. Динамика. Движение. Как изобразить бегущего? С фигурой человека уже знакомы. Теперь нужно заставить человека двигаться. Нарисовать человека в движении непросто, но интересно. Поэтапное рисование. Первым этапом рисования будет создание «каркаса». Для этого простым карандашом, тонкими линиями нарисуем положение тела. Рисуя «каркас», помним, что он не стоит на месте, и поэтому нужно сразу нарисовать и изгиб позвоночника, и приподнятые и согнутые в локтях руки, и ноги с согнутыми коленями, и наклоненную вперед голову. Рассматривание вазы из раскопок Древней Греции. Изображение художником бегущих спортсменов. Соревнование. Руки. Ноги. Наклон фигуры. Бег. Лепка бегущих фигурок из пластилина (пластилинография) с учетом просмотренного материала. Рисование бегущих, глядя на выполненную лепку. Композиция рисунка, центр композиции. </w:t>
            </w:r>
          </w:p>
        </w:tc>
        <w:tc>
          <w:tcPr>
            <w:tcW w:w="2094" w:type="dxa"/>
          </w:tcPr>
          <w:p w:rsidR="002B0755" w:rsidRPr="00D87D5B" w:rsidRDefault="00ED27B4" w:rsidP="00C929A1">
            <w:pPr>
              <w:spacing w:after="0" w:line="240" w:lineRule="auto"/>
              <w:jc w:val="both"/>
              <w:rPr>
                <w:rFonts w:eastAsia="Times New Roman"/>
                <w:sz w:val="24"/>
                <w:szCs w:val="24"/>
              </w:rPr>
            </w:pPr>
            <w:hyperlink r:id="rId1148"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22.</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Беседа о художниках и их картинах. Художники, которые рисуют море</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Одни художники любят писать небо, другие предпочитают портреты, кисти третьих покоряются разнообразные природные ландшафты. Но совсем отдельно в этом ряду аналогий стоит вода. Реки, океаны, озера, моря занимают огромную площадь и очень многообразны, и живописны. Художники, которые воплощают водные пейзажи на холстах, называются маринистами. Художники наблюдают. Вода. Волна. Очертания. Цвет. Тон. Рисование по памяти. Зарисовки. Этюды. Знаменитый русский художник И. Айвазовский. Его картина «Девятый вал». </w:t>
            </w:r>
            <w:r w:rsidRPr="00D87D5B">
              <w:rPr>
                <w:rFonts w:ascii="Times New Roman" w:hAnsi="Times New Roman"/>
                <w:sz w:val="24"/>
                <w:szCs w:val="24"/>
              </w:rPr>
              <w:lastRenderedPageBreak/>
              <w:t>Рассматривание. Рассуждение. Знаменитые художники и их картины (К. Моне. «Морской пейзаж», В. Ван Гог. «Море в Сент-Мари», И. Левитан. «Берег Средиземного моря»). Изображение моря в картинах художников- сказочников.</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49"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23.</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Нарисуй море. Рисование</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Море. Сердитое. Доброе. Большое. Бескрайнее. Буря. Волны. Высокие волны. Спокойное море. Акварелью по мокрой бумаге — рисование по- сырому. Краски. Тон. Синий. Зеленый. </w:t>
            </w:r>
          </w:p>
        </w:tc>
        <w:tc>
          <w:tcPr>
            <w:tcW w:w="2094" w:type="dxa"/>
          </w:tcPr>
          <w:p w:rsidR="002B0755" w:rsidRPr="00D87D5B" w:rsidRDefault="00ED27B4" w:rsidP="00C929A1">
            <w:pPr>
              <w:spacing w:after="0" w:line="240" w:lineRule="auto"/>
              <w:jc w:val="both"/>
              <w:rPr>
                <w:rFonts w:eastAsia="Times New Roman"/>
                <w:sz w:val="24"/>
                <w:szCs w:val="24"/>
              </w:rPr>
            </w:pPr>
            <w:hyperlink r:id="rId1150"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24.</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Беседа. Художники и скульпторы</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Поза животного. Скульптура. Наблюдение за позой животного. Зарисовка частей тела. Дорисовывание. Рисование по памяти. Рассматривание зарисовок и рисунков художников-анималистов, их работу по созданию образа животного. Процесс создания. </w:t>
            </w:r>
          </w:p>
        </w:tc>
        <w:tc>
          <w:tcPr>
            <w:tcW w:w="2094" w:type="dxa"/>
          </w:tcPr>
          <w:p w:rsidR="002B0755" w:rsidRPr="00D87D5B" w:rsidRDefault="00ED27B4" w:rsidP="00C929A1">
            <w:pPr>
              <w:spacing w:after="0" w:line="240" w:lineRule="auto"/>
              <w:jc w:val="both"/>
              <w:rPr>
                <w:rFonts w:eastAsia="Times New Roman"/>
                <w:sz w:val="24"/>
                <w:szCs w:val="24"/>
              </w:rPr>
            </w:pPr>
            <w:hyperlink r:id="rId1151"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25.</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Животные жарких стран. Жираф. Слепи. Нарисуй</w:t>
            </w:r>
          </w:p>
        </w:tc>
        <w:tc>
          <w:tcPr>
            <w:tcW w:w="1674" w:type="dxa"/>
          </w:tcPr>
          <w:p w:rsidR="002B0755" w:rsidRPr="00D87D5B" w:rsidRDefault="002B0755" w:rsidP="00C929A1">
            <w:pPr>
              <w:spacing w:after="0" w:line="240" w:lineRule="auto"/>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Закройте глаза и представьте себе Африку. Пустыня... Вокруг — то желтые, мелкие, нежные, как пудра, пески, то серые, выветренные камни. Знойное небо дышит жарой. Ни воды, ни кустика зелени. Это Африка. А рядом сплошная стена тропического леса: деревья, кусты, лианы. Листья на них толстые и сочные. Летают птицы, похожие на волшебные цветы. Здесь всегда сумрачно и влажно. Слышится рев хищников и визг обезьян. Это тоже Африка. В Африке живут жирафы — самые высокие животные. У жирафа светлая шкура, на которой разбросаны большие бурые пятна. Шерсть у жирафов гладкая, на спине и шее растет короткая темная грива. У жирафов есть рожки на голове. Жирафам сложно есть траву, потому что у них очень длинная шея. Основная пища этих животных — сочные листья с </w:t>
            </w:r>
            <w:r w:rsidRPr="00D87D5B">
              <w:rPr>
                <w:rFonts w:ascii="Times New Roman" w:hAnsi="Times New Roman"/>
                <w:sz w:val="24"/>
                <w:szCs w:val="24"/>
              </w:rPr>
              <w:lastRenderedPageBreak/>
              <w:t xml:space="preserve">веток высоких деревьев. Жираф без труда дотягивается до самых верхних веток. Рассматривание животного. Шея. Ушки. Рожки. Туловище. Ноги. Форма. Простые формы. Сложная форма. Соединение в одно целое. Образ животного. </w:t>
            </w:r>
          </w:p>
        </w:tc>
        <w:tc>
          <w:tcPr>
            <w:tcW w:w="2094" w:type="dxa"/>
          </w:tcPr>
          <w:p w:rsidR="002B0755" w:rsidRPr="00D87D5B" w:rsidRDefault="00ED27B4" w:rsidP="00C929A1">
            <w:pPr>
              <w:spacing w:after="0" w:line="240" w:lineRule="auto"/>
              <w:jc w:val="both"/>
              <w:rPr>
                <w:rFonts w:eastAsia="Times New Roman"/>
                <w:sz w:val="24"/>
                <w:szCs w:val="24"/>
              </w:rPr>
            </w:pPr>
            <w:hyperlink r:id="rId1152"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26.</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Звери в зоопарке. Бегемот. </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Зоопарк. Знакомство с зоопарком. Наша планета такая разная, на ней живет столько различных существ, что обо всех сразу не расскажешь. Каждое животное живет в своем мире, и он бывает не похож на наш. Люди придумали специальные места, где они создают маленький мир, похожий на родной дом животного, и «приглашают» его жить в этом доме, чтобы мы могли ходить к нему в гости. Так появились зоопарки. Бегемоты, или, как их еще называют, гиппопотамы, живут в Африке. У них толстое неуклюжее тело и большая голова. Бегемот часами лежит в воде, выставив наружу лишь ноздри и глаза. Бегемоты кажутся неуклюжими и неповоротливыми. На берегу они передвигаются медленно, перебирая своими короткими лапами. Но бегемот отлично плавает и ныряет. Рассматривание животного. Шея. Ушки. Туловище. Ноги. Форма. Простые формы. Сложная форма. Соединение в одно целое. Образ животного. Осваивание навыков работы об общего к частному</w:t>
            </w:r>
          </w:p>
        </w:tc>
        <w:tc>
          <w:tcPr>
            <w:tcW w:w="2094" w:type="dxa"/>
          </w:tcPr>
          <w:p w:rsidR="002B0755" w:rsidRPr="00D87D5B" w:rsidRDefault="00ED27B4" w:rsidP="00C929A1">
            <w:pPr>
              <w:spacing w:after="0" w:line="240" w:lineRule="auto"/>
              <w:jc w:val="both"/>
              <w:rPr>
                <w:rFonts w:eastAsia="Times New Roman"/>
                <w:sz w:val="24"/>
                <w:szCs w:val="24"/>
              </w:rPr>
            </w:pPr>
            <w:hyperlink r:id="rId1153"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27.</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Насекомые. Стрекоза. Лепка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Насекомые — самая крупная группа организмов из обитающих ныне на Земле. Их больше, чем остальных животных и растений вместе взятых. Стрекозы — одни из самых красивых насекомых. Их можно увидеть солнечным летним днем над водой. Они бывают разных цветов: синие, </w:t>
            </w:r>
            <w:r w:rsidRPr="00D87D5B">
              <w:rPr>
                <w:rFonts w:ascii="Times New Roman" w:hAnsi="Times New Roman"/>
                <w:sz w:val="24"/>
                <w:szCs w:val="24"/>
              </w:rPr>
              <w:lastRenderedPageBreak/>
              <w:t>зеленые, черные. У стрекозы четыре сетчатых крыла, это помогает ей быстро летать, а удлиненное, словно руль, тело направляет ее в полете. Ее большие глаза переливаются всеми цветами радуги! Стрекозы активны все лето, а осенью впадают в спячку. Процесс работы. Рассматриваем образец. Приступаем к работе. Для работы можно использовать любой цвет пластилина, ведь все виды насекомых неповторимы. Скатывание двух деталей — овальной и продолговатой. Соединение обеих заготовок. Полученная деталь — туловище и хвост стрекозы. Кончик хвоста надрезается стекой. Присоединение к передней части туловища круглого шарика-головы. Прикрепление глаз- шариков к передней части головы. Создание двух пар одинаковых крылышек. Прикрепление крылышек по обе стороны от туловища. Юркое и очень красивое насекомое готово.</w:t>
            </w:r>
          </w:p>
        </w:tc>
        <w:tc>
          <w:tcPr>
            <w:tcW w:w="2094" w:type="dxa"/>
          </w:tcPr>
          <w:p w:rsidR="002B0755" w:rsidRPr="00D87D5B" w:rsidRDefault="00ED27B4" w:rsidP="00C929A1">
            <w:pPr>
              <w:spacing w:after="0" w:line="240" w:lineRule="auto"/>
              <w:jc w:val="both"/>
              <w:rPr>
                <w:rFonts w:eastAsia="Times New Roman"/>
                <w:sz w:val="24"/>
                <w:szCs w:val="24"/>
              </w:rPr>
            </w:pPr>
            <w:hyperlink r:id="rId1154"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28.</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Насекомые. Стрекоза. Рисование</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Стрекоза. Полет стрекозы неизменно вызывает восторг тех, кому доводится его видеть. Несмотря на то что эти чудесные насекомые встречаются чуть ли не везде и в больших количествах, они не перестают удивлять. Особенно когда стрекоза неожиданно замирает в полете. Кажется, что она вот-вот упадет, но она создана для такого движения, и именно оно для нее наиболее характерно. Рисовать же животных или насекомых лучше всего в самых характерных для них позах. Рисование поэтапное. Рисование туловища стрекозы в виде овала. Спереди — окружность для головы и длинная линия хвоста. Нахождение середины туловища и проведение линии для крыльев. </w:t>
            </w:r>
            <w:r w:rsidRPr="00D87D5B">
              <w:rPr>
                <w:rFonts w:ascii="Times New Roman" w:hAnsi="Times New Roman"/>
                <w:sz w:val="24"/>
                <w:szCs w:val="24"/>
              </w:rPr>
              <w:lastRenderedPageBreak/>
              <w:t xml:space="preserve">Соединение головы стрекозы с ее туловищем, прорисовывание формы хвоста. Рисование крыльев. Обведение контура. Удаление ластиком лишних контурных линий с рисунка. </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55"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29.</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Беседа. Народное искусство. Гжель</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Беседа о Гжели. Гжель — это посуда, статуэтки, игрушки, изделия интерьера: камины, люстры, часы и другие фарфоровые изделия. Изначально Гжелью называлась местность на юго-востоке Московской области. Жители сел и деревень, находившиеся в этой местности, были прекрасными мастерами гончарного искусства. Свои произведения мастера изготавливают из глины. Все изделия обжигают в печи. После обжига изделия макают в специальный розовый раствор. Так легко найти дефекты и трещинки. Мастера Гжели для росписи применяют необычный мазок «мазок с тенью». В нем виден постепенный переход от светлого к темному. Особенностью гжельской росписи является использование трех основных цветов: белого, составляющего фон изделия, синего и голубого, которыми выполняется сам рисунок. Традиционная роспись — выполненные от руки растительные и геометрические орнаменты. Ознакомление детей с разнообразием русских народных промыслов, с народным искусством Гжель. Обучение детей узнавать изделия с гжельской росписью. </w:t>
            </w:r>
          </w:p>
        </w:tc>
        <w:tc>
          <w:tcPr>
            <w:tcW w:w="2094" w:type="dxa"/>
          </w:tcPr>
          <w:p w:rsidR="002B0755" w:rsidRPr="00D87D5B" w:rsidRDefault="00ED27B4" w:rsidP="00C929A1">
            <w:pPr>
              <w:spacing w:after="0" w:line="240" w:lineRule="auto"/>
              <w:jc w:val="both"/>
              <w:rPr>
                <w:rFonts w:eastAsia="Times New Roman"/>
                <w:sz w:val="24"/>
                <w:szCs w:val="24"/>
              </w:rPr>
            </w:pPr>
            <w:hyperlink r:id="rId1156"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30.</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Украшать изображение росписью. Роспись вазы (чашки, блюда)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Продолжение знакомства детей с разнообразием русских народных промыслов, обучение детей узнаванию различных изделий, характерных для того или иного народного искусства. Использование художественных средств выразительности. </w:t>
            </w:r>
            <w:r w:rsidRPr="00D87D5B">
              <w:rPr>
                <w:rFonts w:ascii="Times New Roman" w:hAnsi="Times New Roman"/>
                <w:sz w:val="24"/>
                <w:szCs w:val="24"/>
              </w:rPr>
              <w:lastRenderedPageBreak/>
              <w:t xml:space="preserve">Знакомство детей с искусством гжельских мастеров. Обучение расписыванию чашки, блюдца, выделение каймы. Обучение рисованию простейших цветов из капелек, выделение середины цветком. Закрепление приемов рисования концом кисти, всем ворсом, примакиванием. Развитие чувства цвета, композиционных умений. Совершенствование навыков работы с гуашью. Обучение смешиванию красок для получения нового цвета. Воспитание интереса к истокам русской народной культуры, желанию расписывания посуды «под Гжель». </w:t>
            </w:r>
          </w:p>
          <w:p w:rsidR="002B0755" w:rsidRPr="00D87D5B" w:rsidRDefault="002B0755" w:rsidP="00C929A1">
            <w:pPr>
              <w:pStyle w:val="a7"/>
              <w:rPr>
                <w:rFonts w:ascii="Times New Roman" w:hAnsi="Times New Roman"/>
                <w:sz w:val="24"/>
                <w:szCs w:val="24"/>
              </w:rPr>
            </w:pPr>
          </w:p>
        </w:tc>
        <w:tc>
          <w:tcPr>
            <w:tcW w:w="2094" w:type="dxa"/>
          </w:tcPr>
          <w:p w:rsidR="002B0755" w:rsidRPr="00D87D5B" w:rsidRDefault="00ED27B4" w:rsidP="00C929A1">
            <w:pPr>
              <w:spacing w:after="0" w:line="240" w:lineRule="auto"/>
              <w:jc w:val="both"/>
              <w:rPr>
                <w:rFonts w:eastAsia="Times New Roman"/>
                <w:sz w:val="24"/>
                <w:szCs w:val="24"/>
              </w:rPr>
            </w:pPr>
            <w:hyperlink r:id="rId1157"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31.</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Беседа. Улица города. Люди на улице города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spacing w:after="0" w:line="240" w:lineRule="auto"/>
              <w:jc w:val="both"/>
              <w:rPr>
                <w:sz w:val="24"/>
                <w:szCs w:val="24"/>
              </w:rPr>
            </w:pPr>
            <w:r w:rsidRPr="00D87D5B">
              <w:rPr>
                <w:sz w:val="24"/>
                <w:szCs w:val="24"/>
              </w:rPr>
              <w:t xml:space="preserve">Беседа о Гжели. Гжель — это посуда, статуэтки, игрушки, изделия интерьера: камины, люстры, часы и другие фарфоровые изделия. Изначально Гжелью называлась местность на юго-востоке Московской области. Жители сел и деревень, находившиеся в этой местности, были прекрасными мастерами гончарного искусства. Свои произведения мастера изготавливают из глины. Все изделия обжигают в печи. После обжига изделия макают в специальный розовый раствор. Так легко найти дефекты и трещинки. Мастера Гжели для росписи применяют необычный мазок «мазок с тенью». В нем виден постепенный переход от светлого к темному. Особенностью гжельской росписи является использование трех основных цветов: белого, составляющего фон изделия, синего и голубого, которыми выполняется сам рисунок. Традиционная роспись — выполненные от руки растительные и геометрические орнаменты. Ознакомление детей </w:t>
            </w:r>
            <w:r w:rsidRPr="00D87D5B">
              <w:rPr>
                <w:sz w:val="24"/>
                <w:szCs w:val="24"/>
              </w:rPr>
              <w:lastRenderedPageBreak/>
              <w:t xml:space="preserve">с разнообразием русских народных промыслов, с народным искусством Гжель. Обучение детей узнавать изделия с гжельской росписью. </w:t>
            </w:r>
          </w:p>
        </w:tc>
        <w:tc>
          <w:tcPr>
            <w:tcW w:w="2094" w:type="dxa"/>
          </w:tcPr>
          <w:p w:rsidR="002B0755" w:rsidRPr="00D87D5B" w:rsidRDefault="00ED27B4" w:rsidP="00C929A1">
            <w:pPr>
              <w:spacing w:after="0" w:line="240" w:lineRule="auto"/>
              <w:jc w:val="both"/>
              <w:rPr>
                <w:rFonts w:eastAsia="Times New Roman"/>
                <w:sz w:val="24"/>
                <w:szCs w:val="24"/>
              </w:rPr>
            </w:pPr>
            <w:hyperlink r:id="rId1158"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32.</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Рисунок по описанию. Улица города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spacing w:after="0" w:line="240" w:lineRule="auto"/>
              <w:jc w:val="both"/>
              <w:rPr>
                <w:sz w:val="24"/>
                <w:szCs w:val="24"/>
              </w:rPr>
            </w:pPr>
            <w:r w:rsidRPr="00D87D5B">
              <w:rPr>
                <w:sz w:val="24"/>
                <w:szCs w:val="24"/>
              </w:rPr>
              <w:t>Город. Улицы города. Пешеходы. Транспорт. Машины. Собака бежит. Художественное творчество — рисование. Использование материала зарисовок после прогулки по городу. Улицы города. Побуждать передавать впечатления от окружающего (дома, транспорт); закреплять умение рисовать фигуру человека в движении, соблюдая пропорции фигуры и частей тела. Наблюдение того, как взрослые переходят через дорогу с колясками и детьми: обратить внимание на то, что в это время нельзя отвлекаться и шалить. «Улица» — движение транспорта и пешеходов регулирует светофор, мамы с колясками и детьми постарше переходят улицу. Замысел. Сюжет. Поэтапное выполнение работы. Композиция рисунка. Центр композиции. Пропорции фигур. Сложная форма. Простая форма предмета. Контур. Цвет. Выбор необходимых цветов. Практика работы с красками. Самостоятельная работа детей. Задание: рисунок по описанию. Улица города</w:t>
            </w:r>
          </w:p>
        </w:tc>
        <w:tc>
          <w:tcPr>
            <w:tcW w:w="2094" w:type="dxa"/>
          </w:tcPr>
          <w:p w:rsidR="002B0755" w:rsidRPr="00D87D5B" w:rsidRDefault="00ED27B4" w:rsidP="00C929A1">
            <w:pPr>
              <w:spacing w:after="0" w:line="240" w:lineRule="auto"/>
              <w:jc w:val="both"/>
              <w:rPr>
                <w:rFonts w:eastAsia="Times New Roman"/>
                <w:sz w:val="24"/>
                <w:szCs w:val="24"/>
              </w:rPr>
            </w:pPr>
            <w:hyperlink r:id="rId1159"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33.</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 Беседа. Цвета, краски лета. Цветы лета</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Разговор о лете. Лето — это время года, которое радует своими красками, разнообразными цветами. Лето — пестрый сезон! Больше всего в летней поре зеленых красок. Трава зеленая, листья на деревьях и кустах тоже зеленые! Но не одной зеленью ярко лето. Небо в летнюю пору — ярко-голубое. Краски рассвета — нежно-алые. Закат переливается многими оттенками: красным, розовым, сиреневым. Но уж в </w:t>
            </w:r>
            <w:r w:rsidRPr="00D87D5B">
              <w:rPr>
                <w:rFonts w:ascii="Times New Roman" w:hAnsi="Times New Roman"/>
                <w:sz w:val="24"/>
                <w:szCs w:val="24"/>
              </w:rPr>
              <w:lastRenderedPageBreak/>
              <w:t>летнюю грозу небо показывается совсем в другом обличье! Наползают сизые тучи, наливаются чернотой, а блестящие молнии прорезают небо. Множество красок дарят лету цветы. Красные розы, белые ромашки с желтой серединкой, оранжевые садовые лилии, голубые анютины глазки, фиолетовые колокольчики, пурпурные мальвы. А яркие абрикосы, полосатые арбузы, ярко-красные помидоры, желтоватые груши, краснощекие яблоки! Эти дары природы тоже по-своему раскрашивают лето. Лето — красочная пора, и даже не потому, что летом можно видеть вокруг множество разнообразных цветов. Не в пестроте дело. У лета много красок. Их все хочется увидеть, хочется насладиться ими. Хорошо в краю родном! Рассматривание картин художников (И. Шишкин. «Рожь», Г. Мясоедов. «Дорога во ржи», К. Маковский. «Девушка в венке», А. Шилов. «Портрет Оленьки»). Развитие познавательной активности. Формирование позитивного взгляда на мир. Воспитание эмоциональной отзывчивости к красоте природы. Формирование бережного отношения к природе.</w:t>
            </w:r>
          </w:p>
        </w:tc>
        <w:tc>
          <w:tcPr>
            <w:tcW w:w="2094" w:type="dxa"/>
          </w:tcPr>
          <w:p w:rsidR="002B0755" w:rsidRPr="00D87D5B" w:rsidRDefault="00ED27B4" w:rsidP="00C929A1">
            <w:pPr>
              <w:spacing w:after="0" w:line="240" w:lineRule="auto"/>
              <w:jc w:val="both"/>
              <w:rPr>
                <w:rFonts w:eastAsia="Times New Roman"/>
                <w:sz w:val="24"/>
                <w:szCs w:val="24"/>
              </w:rPr>
            </w:pPr>
            <w:hyperlink r:id="rId1160" w:history="1">
              <w:r w:rsidR="00426735">
                <w:rPr>
                  <w:rStyle w:val="af6"/>
                  <w:rFonts w:eastAsia="Calibri"/>
                  <w:szCs w:val="24"/>
                </w:rPr>
                <w:t>Библиотека РЭШ</w:t>
              </w:r>
            </w:hyperlink>
          </w:p>
        </w:tc>
      </w:tr>
      <w:tr w:rsidR="002B0755" w:rsidRPr="00D87D5B" w:rsidTr="00C929A1">
        <w:tc>
          <w:tcPr>
            <w:tcW w:w="613"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lastRenderedPageBreak/>
              <w:t>34.</w:t>
            </w:r>
          </w:p>
        </w:tc>
        <w:tc>
          <w:tcPr>
            <w:tcW w:w="2299"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Нарисуй венок из цветов и колосьев</w:t>
            </w:r>
          </w:p>
        </w:tc>
        <w:tc>
          <w:tcPr>
            <w:tcW w:w="1674" w:type="dxa"/>
          </w:tcPr>
          <w:p w:rsidR="002B0755" w:rsidRPr="00D87D5B" w:rsidRDefault="002B0755" w:rsidP="00C929A1">
            <w:pPr>
              <w:spacing w:after="0" w:line="240" w:lineRule="auto"/>
              <w:jc w:val="center"/>
              <w:rPr>
                <w:sz w:val="24"/>
                <w:szCs w:val="24"/>
              </w:rPr>
            </w:pPr>
            <w:r w:rsidRPr="00D87D5B">
              <w:rPr>
                <w:sz w:val="24"/>
                <w:szCs w:val="24"/>
              </w:rPr>
              <w:t>1</w:t>
            </w:r>
          </w:p>
        </w:tc>
        <w:tc>
          <w:tcPr>
            <w:tcW w:w="3668" w:type="dxa"/>
          </w:tcPr>
          <w:p w:rsidR="002B0755" w:rsidRPr="00D87D5B" w:rsidRDefault="002B0755" w:rsidP="00C929A1">
            <w:pPr>
              <w:pStyle w:val="a7"/>
              <w:rPr>
                <w:rFonts w:ascii="Times New Roman" w:hAnsi="Times New Roman"/>
                <w:sz w:val="24"/>
                <w:szCs w:val="24"/>
              </w:rPr>
            </w:pPr>
            <w:r w:rsidRPr="00D87D5B">
              <w:rPr>
                <w:rFonts w:ascii="Times New Roman" w:hAnsi="Times New Roman"/>
                <w:sz w:val="24"/>
                <w:szCs w:val="24"/>
              </w:rPr>
              <w:t xml:space="preserve">Тема лета. Летние пейзажи природы с цветами и полянами радуют яркими красками, навевая безмятежное настроение. Хочется полностью окунуться в атмосферу счастья и радости. Бескрайнее ромашковое поле под ярким солнышком, с мягкой травкой, манящей прилечь и беспечно считать облака. Ромашковый луг под голубым небом — природа радует неприхотливыми, но любимыми цветами. Разноцветные бабочки над золотистой поляной </w:t>
            </w:r>
            <w:r w:rsidRPr="00D87D5B">
              <w:rPr>
                <w:rFonts w:ascii="Times New Roman" w:hAnsi="Times New Roman"/>
                <w:sz w:val="24"/>
                <w:szCs w:val="24"/>
              </w:rPr>
              <w:lastRenderedPageBreak/>
              <w:t xml:space="preserve">цветущего люпина, рассеивающей пряный аромат в знойном воздухе лета. Летняя поляна с желтеющими лютиками и лиловыми колокольчиками, будто всматривающимися в бездонное голубое небо. Рисование венка из полевых цветов и колосьев. Рисование поэтапное. Центр композиции. Окружность. Деление окружности на равные промежутки. Помощь учителя. На пересечении окружности и линии деления — рисование кружков (центр ромашек). Дорисовывание лепестков. Заполнение оставшихся промежутков. Васильки и колоски. Форма цветка. Форма лепестков. Контур. Сравнение. Размер. Уточнение деталей. Прорисовка. Подбор необходимых цветов. Аккуратное раскрашивание. </w:t>
            </w:r>
          </w:p>
        </w:tc>
        <w:tc>
          <w:tcPr>
            <w:tcW w:w="2094" w:type="dxa"/>
          </w:tcPr>
          <w:p w:rsidR="002B0755" w:rsidRPr="00D87D5B" w:rsidRDefault="00ED27B4" w:rsidP="00C929A1">
            <w:pPr>
              <w:spacing w:after="0" w:line="240" w:lineRule="auto"/>
              <w:jc w:val="both"/>
              <w:rPr>
                <w:rFonts w:eastAsia="Times New Roman"/>
                <w:sz w:val="24"/>
                <w:szCs w:val="24"/>
              </w:rPr>
            </w:pPr>
            <w:hyperlink r:id="rId1161" w:history="1">
              <w:r w:rsidR="00426735">
                <w:rPr>
                  <w:rStyle w:val="af6"/>
                  <w:rFonts w:eastAsia="Calibri"/>
                  <w:szCs w:val="24"/>
                </w:rPr>
                <w:t>Библиотека РЭШ</w:t>
              </w:r>
            </w:hyperlink>
          </w:p>
        </w:tc>
      </w:tr>
    </w:tbl>
    <w:p w:rsidR="002B0755" w:rsidRPr="00D87D5B" w:rsidRDefault="002B0755" w:rsidP="002B0755">
      <w:pPr>
        <w:shd w:val="clear" w:color="auto" w:fill="FFFFFF"/>
        <w:spacing w:after="0" w:line="240" w:lineRule="auto"/>
        <w:jc w:val="both"/>
        <w:rPr>
          <w:rFonts w:ascii="Times New Roman" w:eastAsia="Times New Roman" w:hAnsi="Times New Roman" w:cs="Times New Roman"/>
          <w:b/>
          <w:sz w:val="24"/>
          <w:szCs w:val="24"/>
        </w:rPr>
      </w:pPr>
      <w:r w:rsidRPr="00D87D5B">
        <w:rPr>
          <w:rFonts w:ascii="Times New Roman" w:eastAsia="Times New Roman" w:hAnsi="Times New Roman" w:cs="Times New Roman"/>
          <w:b/>
          <w:sz w:val="24"/>
          <w:szCs w:val="24"/>
        </w:rPr>
        <w:lastRenderedPageBreak/>
        <w:t>Мероприятия по учебному предмету, направленные на решения задач воспитания</w:t>
      </w: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rPr>
      </w:pPr>
    </w:p>
    <w:p w:rsidR="002B0755" w:rsidRPr="00D87D5B" w:rsidRDefault="002B0755" w:rsidP="002B0755">
      <w:pPr>
        <w:shd w:val="clear" w:color="auto" w:fill="FFFFFF"/>
        <w:spacing w:after="0" w:line="240" w:lineRule="auto"/>
        <w:jc w:val="both"/>
        <w:rPr>
          <w:rFonts w:ascii="Times New Roman" w:eastAsia="Times New Roman" w:hAnsi="Times New Roman" w:cs="Times New Roman"/>
          <w:sz w:val="24"/>
          <w:szCs w:val="24"/>
        </w:rPr>
      </w:pPr>
    </w:p>
    <w:tbl>
      <w:tblPr>
        <w:tblStyle w:val="a6"/>
        <w:tblW w:w="10485" w:type="dxa"/>
        <w:tblInd w:w="-426" w:type="dxa"/>
        <w:tblLook w:val="04A0"/>
      </w:tblPr>
      <w:tblGrid>
        <w:gridCol w:w="562"/>
        <w:gridCol w:w="9923"/>
      </w:tblGrid>
      <w:tr w:rsidR="002B0755" w:rsidRPr="00D87D5B" w:rsidTr="00C929A1">
        <w:tc>
          <w:tcPr>
            <w:tcW w:w="562"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w:t>
            </w:r>
          </w:p>
        </w:tc>
        <w:tc>
          <w:tcPr>
            <w:tcW w:w="9923"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Название мероприятия</w:t>
            </w:r>
          </w:p>
        </w:tc>
      </w:tr>
      <w:tr w:rsidR="002B0755" w:rsidRPr="00D87D5B" w:rsidTr="00C929A1">
        <w:tc>
          <w:tcPr>
            <w:tcW w:w="562"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1</w:t>
            </w:r>
          </w:p>
        </w:tc>
        <w:tc>
          <w:tcPr>
            <w:tcW w:w="9923"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Видеоэкскурсия- аппликация «Осенний листопад»</w:t>
            </w:r>
            <w:r w:rsidRPr="00D87D5B">
              <w:rPr>
                <w:rFonts w:eastAsia="Times New Roman"/>
                <w:sz w:val="24"/>
                <w:szCs w:val="24"/>
                <w:lang w:val="en-US"/>
              </w:rPr>
              <w:t>.</w:t>
            </w:r>
          </w:p>
        </w:tc>
      </w:tr>
      <w:tr w:rsidR="002B0755" w:rsidRPr="00D87D5B" w:rsidTr="00C929A1">
        <w:tc>
          <w:tcPr>
            <w:tcW w:w="562"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2</w:t>
            </w:r>
          </w:p>
        </w:tc>
        <w:tc>
          <w:tcPr>
            <w:tcW w:w="9923"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Видеоэкскурсия- рисование «Новогодняя ёлка»</w:t>
            </w:r>
            <w:r w:rsidRPr="00D87D5B">
              <w:rPr>
                <w:rFonts w:eastAsia="Times New Roman"/>
                <w:sz w:val="24"/>
                <w:szCs w:val="24"/>
                <w:lang w:val="en-US"/>
              </w:rPr>
              <w:t>.</w:t>
            </w:r>
          </w:p>
        </w:tc>
      </w:tr>
      <w:tr w:rsidR="002B0755" w:rsidRPr="00D87D5B" w:rsidTr="00C929A1">
        <w:tc>
          <w:tcPr>
            <w:tcW w:w="562"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3</w:t>
            </w:r>
          </w:p>
        </w:tc>
        <w:tc>
          <w:tcPr>
            <w:tcW w:w="9923"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Видеоэкскурсия- рисование «Сказка Колобок»</w:t>
            </w:r>
            <w:r w:rsidRPr="00D87D5B">
              <w:rPr>
                <w:rFonts w:eastAsia="Times New Roman"/>
                <w:sz w:val="24"/>
                <w:szCs w:val="24"/>
                <w:lang w:val="en-US"/>
              </w:rPr>
              <w:t>.</w:t>
            </w:r>
          </w:p>
        </w:tc>
      </w:tr>
      <w:tr w:rsidR="002B0755" w:rsidRPr="00D87D5B" w:rsidTr="00C929A1">
        <w:tc>
          <w:tcPr>
            <w:tcW w:w="562"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4</w:t>
            </w:r>
          </w:p>
        </w:tc>
        <w:tc>
          <w:tcPr>
            <w:tcW w:w="9923"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Видеоэкскурсия- рисование «Весна, почки на деревьях».</w:t>
            </w:r>
          </w:p>
        </w:tc>
      </w:tr>
      <w:tr w:rsidR="002B0755" w:rsidRPr="00D87D5B" w:rsidTr="00C929A1">
        <w:tc>
          <w:tcPr>
            <w:tcW w:w="562" w:type="dxa"/>
          </w:tcPr>
          <w:p w:rsidR="002B0755" w:rsidRPr="00D87D5B" w:rsidRDefault="002B0755" w:rsidP="00C929A1">
            <w:pPr>
              <w:spacing w:after="0" w:line="240" w:lineRule="auto"/>
              <w:jc w:val="center"/>
              <w:rPr>
                <w:rFonts w:eastAsia="Times New Roman"/>
                <w:sz w:val="24"/>
                <w:szCs w:val="24"/>
              </w:rPr>
            </w:pPr>
            <w:r w:rsidRPr="00D87D5B">
              <w:rPr>
                <w:rFonts w:eastAsia="Times New Roman"/>
                <w:sz w:val="24"/>
                <w:szCs w:val="24"/>
              </w:rPr>
              <w:t>5</w:t>
            </w:r>
          </w:p>
        </w:tc>
        <w:tc>
          <w:tcPr>
            <w:tcW w:w="9923" w:type="dxa"/>
          </w:tcPr>
          <w:p w:rsidR="002B0755" w:rsidRPr="00D87D5B" w:rsidRDefault="002B0755" w:rsidP="00C929A1">
            <w:pPr>
              <w:spacing w:after="0" w:line="240" w:lineRule="auto"/>
              <w:jc w:val="both"/>
              <w:rPr>
                <w:rFonts w:eastAsia="Times New Roman"/>
                <w:sz w:val="24"/>
                <w:szCs w:val="24"/>
              </w:rPr>
            </w:pPr>
            <w:r w:rsidRPr="00D87D5B">
              <w:rPr>
                <w:rFonts w:eastAsia="Times New Roman"/>
                <w:sz w:val="24"/>
                <w:szCs w:val="24"/>
              </w:rPr>
              <w:t>Видеоэкскурсия- рисование «Домик в деревне».</w:t>
            </w:r>
          </w:p>
        </w:tc>
      </w:tr>
    </w:tbl>
    <w:p w:rsidR="002B0755" w:rsidRPr="003D3A3E" w:rsidRDefault="002B0755"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3D3A3E" w:rsidRPr="002B075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u w:val="single"/>
        </w:rPr>
      </w:pPr>
      <w:r w:rsidRPr="002B0755">
        <w:rPr>
          <w:rFonts w:ascii="Times New Roman" w:hAnsi="Times New Roman" w:cs="Times New Roman"/>
          <w:bCs/>
          <w:sz w:val="24"/>
          <w:szCs w:val="24"/>
          <w:u w:val="single"/>
        </w:rPr>
        <w:t>Предметная область: Физическая культура.</w:t>
      </w:r>
    </w:p>
    <w:p w:rsidR="002A0061" w:rsidRPr="002B0755"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2B0755">
        <w:rPr>
          <w:rFonts w:ascii="Times New Roman" w:hAnsi="Times New Roman" w:cs="Times New Roman"/>
          <w:b/>
          <w:bCs/>
          <w:sz w:val="24"/>
          <w:szCs w:val="24"/>
        </w:rPr>
        <w:t>РАБОЧАЯ ПРОГРАММА</w:t>
      </w:r>
    </w:p>
    <w:p w:rsidR="002A0061" w:rsidRPr="002B0755"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2B0755">
        <w:rPr>
          <w:rFonts w:ascii="Times New Roman" w:hAnsi="Times New Roman" w:cs="Times New Roman"/>
          <w:sz w:val="24"/>
          <w:szCs w:val="24"/>
        </w:rPr>
        <w:t>учебного предмета</w:t>
      </w:r>
    </w:p>
    <w:p w:rsidR="002A0061" w:rsidRPr="002B0755"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2B0755">
        <w:rPr>
          <w:rFonts w:ascii="Times New Roman" w:hAnsi="Times New Roman" w:cs="Times New Roman"/>
          <w:sz w:val="24"/>
          <w:szCs w:val="24"/>
        </w:rPr>
        <w:t>«</w:t>
      </w:r>
      <w:r w:rsidRPr="002B0755">
        <w:rPr>
          <w:rFonts w:ascii="Times New Roman" w:hAnsi="Times New Roman" w:cs="Times New Roman"/>
          <w:bCs/>
          <w:sz w:val="24"/>
          <w:szCs w:val="24"/>
        </w:rPr>
        <w:t>Физическая культура (адаптивная физкультура).</w:t>
      </w:r>
      <w:r w:rsidRPr="002B0755">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2B0755" w:rsidRPr="00A63F28" w:rsidRDefault="002B0755" w:rsidP="002B0755">
      <w:pPr>
        <w:spacing w:after="0" w:line="240" w:lineRule="auto"/>
        <w:jc w:val="center"/>
        <w:rPr>
          <w:rFonts w:ascii="Times New Roman" w:eastAsia="Calibri" w:hAnsi="Times New Roman" w:cs="Times New Roman"/>
          <w:b/>
          <w:bCs/>
          <w:kern w:val="36"/>
          <w:sz w:val="24"/>
          <w:szCs w:val="24"/>
        </w:rPr>
      </w:pPr>
      <w:r w:rsidRPr="00A63F28">
        <w:rPr>
          <w:rFonts w:ascii="Times New Roman" w:eastAsia="Calibri" w:hAnsi="Times New Roman" w:cs="Times New Roman"/>
          <w:b/>
          <w:bCs/>
          <w:kern w:val="36"/>
          <w:sz w:val="24"/>
          <w:szCs w:val="24"/>
        </w:rPr>
        <w:t>ПОЯСНИТЕЛЬНАЯ ЗАПИСКА</w:t>
      </w:r>
    </w:p>
    <w:p w:rsidR="002B0755" w:rsidRPr="00A63F28" w:rsidRDefault="002B0755" w:rsidP="002B0755">
      <w:pPr>
        <w:widowControl w:val="0"/>
        <w:autoSpaceDE w:val="0"/>
        <w:autoSpaceDN w:val="0"/>
        <w:adjustRightInd w:val="0"/>
        <w:spacing w:after="0" w:line="240" w:lineRule="auto"/>
        <w:rPr>
          <w:rFonts w:ascii="Times New Roman" w:eastAsia="Times New Roman" w:hAnsi="Times New Roman" w:cs="Times New Roman"/>
          <w:sz w:val="24"/>
          <w:szCs w:val="24"/>
        </w:rPr>
      </w:pPr>
    </w:p>
    <w:p w:rsidR="002B0755" w:rsidRPr="00A63F28" w:rsidRDefault="002B0755" w:rsidP="002B0755">
      <w:pPr>
        <w:widowControl w:val="0"/>
        <w:autoSpaceDE w:val="0"/>
        <w:autoSpaceDN w:val="0"/>
        <w:spacing w:after="0" w:line="240" w:lineRule="auto"/>
        <w:ind w:firstLine="284"/>
        <w:jc w:val="center"/>
        <w:rPr>
          <w:rFonts w:ascii="Times New Roman" w:eastAsia="Times New Roman" w:hAnsi="Times New Roman" w:cs="Times New Roman"/>
          <w:b/>
          <w:sz w:val="24"/>
          <w:szCs w:val="24"/>
        </w:rPr>
      </w:pPr>
      <w:r w:rsidRPr="00A63F28">
        <w:rPr>
          <w:rFonts w:ascii="Times New Roman" w:eastAsia="Calibri" w:hAnsi="Times New Roman" w:cs="Times New Roman"/>
          <w:b/>
          <w:bCs/>
          <w:caps/>
          <w:sz w:val="24"/>
          <w:szCs w:val="24"/>
        </w:rPr>
        <w:t xml:space="preserve">общая характеристика </w:t>
      </w:r>
      <w:r w:rsidRPr="00A63F28">
        <w:rPr>
          <w:rFonts w:ascii="Times New Roman" w:eastAsia="Times New Roman" w:hAnsi="Times New Roman" w:cs="Times New Roman"/>
          <w:b/>
          <w:sz w:val="24"/>
          <w:szCs w:val="24"/>
        </w:rPr>
        <w:t>ПРЕДМЕТА</w:t>
      </w:r>
    </w:p>
    <w:p w:rsidR="002B0755" w:rsidRPr="00A63F28" w:rsidRDefault="002B0755" w:rsidP="002B0755">
      <w:pPr>
        <w:spacing w:after="0" w:line="240" w:lineRule="auto"/>
        <w:ind w:firstLine="709"/>
        <w:jc w:val="both"/>
        <w:textAlignment w:val="baseline"/>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Программы построены по модульному принципу. Содержание образования по предмету распределено по тематическим модулям, которые входят в раздел «Физическое совершенствование». Содержание программ состоит из базовой части (инвариантные модули) и вариативного модуля. Инвариантные модули: гимнастика, лёгкая атлетика, зимние виды спорта (на примере лыжной подготовки), подвижные и спортивные игры. Данные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 Содержание вариативного модуля определяется </w:t>
      </w:r>
      <w:r w:rsidRPr="00A63F28">
        <w:rPr>
          <w:rFonts w:ascii="Times New Roman" w:eastAsia="Times New Roman" w:hAnsi="Times New Roman" w:cs="Times New Roman"/>
          <w:sz w:val="24"/>
          <w:szCs w:val="24"/>
        </w:rPr>
        <w:lastRenderedPageBreak/>
        <w:t>образовательной организацией самостоятельно с учетом особых образовательных потребностей обучающихся, с учетом выбора видов спорта, обладающих наибольшим реабилитационным потенциалом для обучающихсяс расстройствами аутистического спектра.</w:t>
      </w:r>
    </w:p>
    <w:p w:rsidR="002B0755" w:rsidRPr="00A63F28" w:rsidRDefault="002B0755" w:rsidP="002B0755">
      <w:pPr>
        <w:spacing w:after="0" w:line="240" w:lineRule="auto"/>
        <w:ind w:firstLine="709"/>
        <w:jc w:val="both"/>
        <w:rPr>
          <w:rFonts w:ascii="Times New Roman" w:eastAsia="Calibri" w:hAnsi="Times New Roman" w:cs="Times New Roman"/>
          <w:sz w:val="24"/>
          <w:szCs w:val="24"/>
        </w:rPr>
      </w:pPr>
      <w:r w:rsidRPr="00A63F28">
        <w:rPr>
          <w:rFonts w:ascii="Times New Roman" w:eastAsia="Calibri" w:hAnsi="Times New Roman" w:cs="Times New Roman"/>
          <w:sz w:val="24"/>
          <w:szCs w:val="24"/>
        </w:rPr>
        <w:t>В основу разработки программы по адаптивной физической культуре для обучающихсяс расстройствами аутистического спектра заложены дифференцированный и деятельностный подходы. Применение дифференцированного подхода к созданию образовательных программ обеспечивает разнообразие содержания, предоставляя обучающимся возможность реализовать свой индивидуальный потенциал с учетом особых образовательных потребностей.</w:t>
      </w:r>
    </w:p>
    <w:p w:rsidR="002B0755" w:rsidRPr="00A63F28" w:rsidRDefault="002B0755" w:rsidP="002B0755">
      <w:pPr>
        <w:spacing w:after="0" w:line="240" w:lineRule="auto"/>
        <w:ind w:firstLine="709"/>
        <w:jc w:val="both"/>
        <w:textAlignment w:val="baseline"/>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В программах предусмотрены различные виды деятельности для реализации особых образовательных потребностей обучающихсяс расстройствами аутистического спектра. </w:t>
      </w:r>
    </w:p>
    <w:p w:rsidR="002B0755" w:rsidRPr="00A63F28" w:rsidRDefault="002B0755" w:rsidP="002B0755">
      <w:pPr>
        <w:spacing w:after="0" w:line="240" w:lineRule="auto"/>
        <w:ind w:firstLine="709"/>
        <w:jc w:val="both"/>
        <w:textAlignment w:val="baseline"/>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Программы по АФК учитывают особенности  развития обучающихсяс расстройствами аутистического спектра (далее РАС). Они имеют коррекционную направленность, содействуют всестороннему развитию их личности, формированию осознанного отношения к своему здоровью, развитию основных физических способностей, компенсации нарушенных функций организма. </w:t>
      </w:r>
    </w:p>
    <w:p w:rsidR="002B0755" w:rsidRPr="00A63F28" w:rsidRDefault="002B0755" w:rsidP="002B0755">
      <w:pPr>
        <w:spacing w:after="0" w:line="240" w:lineRule="auto"/>
        <w:ind w:firstLine="709"/>
        <w:jc w:val="center"/>
        <w:textAlignment w:val="baseline"/>
        <w:rPr>
          <w:rFonts w:ascii="Times New Roman" w:eastAsia="Times New Roman" w:hAnsi="Times New Roman" w:cs="Times New Roman"/>
          <w:sz w:val="24"/>
          <w:szCs w:val="24"/>
        </w:rPr>
      </w:pPr>
      <w:r w:rsidRPr="00A63F28">
        <w:rPr>
          <w:rFonts w:ascii="Times New Roman" w:eastAsia="Times New Roman" w:hAnsi="Times New Roman" w:cs="Times New Roman"/>
          <w:b/>
          <w:bCs/>
          <w:sz w:val="24"/>
          <w:szCs w:val="24"/>
        </w:rPr>
        <w:t>Цельпредмета:</w:t>
      </w:r>
    </w:p>
    <w:p w:rsidR="002B0755" w:rsidRPr="00A63F28" w:rsidRDefault="002B0755" w:rsidP="002B0755">
      <w:pPr>
        <w:widowControl w:val="0"/>
        <w:autoSpaceDE w:val="0"/>
        <w:autoSpaceDN w:val="0"/>
        <w:spacing w:after="0" w:line="240" w:lineRule="auto"/>
        <w:ind w:firstLine="284"/>
        <w:outlineLvl w:val="0"/>
        <w:rPr>
          <w:rFonts w:ascii="Times New Roman" w:eastAsia="Times New Roman" w:hAnsi="Times New Roman" w:cs="Times New Roman"/>
          <w:b/>
          <w:bCs/>
          <w:sz w:val="24"/>
          <w:szCs w:val="24"/>
        </w:rPr>
      </w:pPr>
      <w:r w:rsidRPr="00A63F28">
        <w:rPr>
          <w:rFonts w:ascii="Times New Roman" w:eastAsia="Calibri" w:hAnsi="Times New Roman" w:cs="Times New Roman"/>
          <w:sz w:val="24"/>
          <w:szCs w:val="24"/>
        </w:rPr>
        <w:t>Создание условий для формирования жизненно необходимых умений и навыков у обучающихся с умственной отсталостью (интеллектуальными нарушениями) в процессе приобщения их к физической культуре, обеспечение комплексного подхода к развитию и коррекции недостатков психофизического развития, расширения индивидуальных двигательных возможностей, социальной адаптации.</w:t>
      </w:r>
    </w:p>
    <w:p w:rsidR="002B0755" w:rsidRPr="00A63F28" w:rsidRDefault="002B0755" w:rsidP="002B0755">
      <w:pPr>
        <w:tabs>
          <w:tab w:val="left" w:pos="384"/>
        </w:tabs>
        <w:spacing w:after="0" w:line="240" w:lineRule="auto"/>
        <w:contextualSpacing/>
        <w:jc w:val="both"/>
        <w:rPr>
          <w:rFonts w:ascii="Times New Roman" w:eastAsia="Calibri" w:hAnsi="Times New Roman" w:cs="Times New Roman"/>
          <w:sz w:val="24"/>
          <w:szCs w:val="24"/>
        </w:rPr>
      </w:pPr>
      <w:r w:rsidRPr="00A63F28">
        <w:rPr>
          <w:rFonts w:ascii="Times New Roman" w:eastAsia="Calibri" w:hAnsi="Times New Roman" w:cs="Times New Roman"/>
          <w:sz w:val="24"/>
          <w:szCs w:val="24"/>
        </w:rPr>
        <w:t>Повышение двигательной активности детей средствами адаптивной физической культуры и обучение использованию полученных навыков в повседневной жизни.</w:t>
      </w:r>
    </w:p>
    <w:p w:rsidR="002B0755" w:rsidRPr="00A63F28" w:rsidRDefault="002B0755" w:rsidP="002B075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Основные </w:t>
      </w:r>
      <w:r w:rsidRPr="00A63F28">
        <w:rPr>
          <w:rFonts w:ascii="Times New Roman" w:eastAsia="Times New Roman" w:hAnsi="Times New Roman" w:cs="Times New Roman"/>
          <w:b/>
          <w:sz w:val="24"/>
          <w:szCs w:val="24"/>
        </w:rPr>
        <w:t>задачи</w:t>
      </w:r>
      <w:r w:rsidRPr="00A63F28">
        <w:rPr>
          <w:rFonts w:ascii="Times New Roman" w:eastAsia="Times New Roman" w:hAnsi="Times New Roman" w:cs="Times New Roman"/>
          <w:sz w:val="24"/>
          <w:szCs w:val="24"/>
        </w:rPr>
        <w:t xml:space="preserve"> адаптивной физической культуры для обучающихся, имеющих расстройства аутистического спектра: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укрепление здоровья, закаливание организма, формирование осанки и коррекция ее нарушений;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развитие и совершенствование основных двигательных умений и навыков, навыков основных движений (бег, ходьба, метание, прыжки, лазание и другие);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совершенствование основных физических способностей (силовых, скоростных, выносливости, координационных, включая способность к статическому и динамическому равновесию);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профилактика и коррекция нарушений физического и психомоторного развития;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воспитание базовых гигиенических навыков при выполнении физических упражнений;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развитие физической работоспособности;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воспитание познавательных интересов, знакомство детей  с доступными теоретическими сведениями по физической культуре;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воспитание интереса к занятиям физической культурой;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формирование потребности в систематических занятиях физической культурой; </w:t>
      </w:r>
    </w:p>
    <w:p w:rsidR="002B0755" w:rsidRPr="00A63F28" w:rsidRDefault="002B0755" w:rsidP="005400C9">
      <w:pPr>
        <w:numPr>
          <w:ilvl w:val="0"/>
          <w:numId w:val="24"/>
        </w:numPr>
        <w:autoSpaceDE w:val="0"/>
        <w:autoSpaceDN w:val="0"/>
        <w:adjustRightInd w:val="0"/>
        <w:spacing w:after="0" w:line="240" w:lineRule="auto"/>
        <w:ind w:left="0" w:firstLine="349"/>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воспитание нравственных, моральных и волевых качеств (включая  смелость, упорство в достижении цели), формирование навыков этикета и культурного поведения. </w:t>
      </w:r>
    </w:p>
    <w:p w:rsidR="002B0755" w:rsidRPr="00A63F28" w:rsidRDefault="002B0755" w:rsidP="002B0755">
      <w:pPr>
        <w:spacing w:after="0" w:line="240" w:lineRule="auto"/>
        <w:ind w:firstLine="709"/>
        <w:jc w:val="both"/>
        <w:rPr>
          <w:rFonts w:ascii="Times New Roman" w:hAnsi="Times New Roman" w:cs="Times New Roman"/>
          <w:sz w:val="24"/>
          <w:szCs w:val="24"/>
        </w:rPr>
      </w:pPr>
      <w:r w:rsidRPr="00A63F28">
        <w:rPr>
          <w:rFonts w:ascii="Times New Roman" w:hAnsi="Times New Roman" w:cs="Times New Roman"/>
          <w:sz w:val="24"/>
          <w:szCs w:val="24"/>
        </w:rPr>
        <w:t xml:space="preserve">Образовательный процесс на уроках АФК имеет коррекционный характер. Его содержание обусловлено особенностями психофизического развития обучающихся с РАС. Он базируется на общедидактических и специальных принципах адаптивной физической культуры. Основными подходами реализации Программы  являются: </w:t>
      </w:r>
    </w:p>
    <w:p w:rsidR="002B0755" w:rsidRPr="00A63F28" w:rsidRDefault="002B0755" w:rsidP="005400C9">
      <w:pPr>
        <w:numPr>
          <w:ilvl w:val="0"/>
          <w:numId w:val="72"/>
        </w:numPr>
        <w:spacing w:after="0" w:line="240" w:lineRule="auto"/>
        <w:ind w:left="0" w:firstLine="360"/>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программно-целевой, который предполагает создание единой системы планирования и своевременного внесения корректив в планы;</w:t>
      </w:r>
    </w:p>
    <w:p w:rsidR="002B0755" w:rsidRPr="00A63F28" w:rsidRDefault="002B0755" w:rsidP="005400C9">
      <w:pPr>
        <w:numPr>
          <w:ilvl w:val="0"/>
          <w:numId w:val="72"/>
        </w:numPr>
        <w:spacing w:after="0" w:line="240" w:lineRule="auto"/>
        <w:ind w:left="0" w:firstLine="360"/>
        <w:contextualSpacing/>
        <w:jc w:val="both"/>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комплексный подход в реализации коррекционно-образовательного процесса. </w:t>
      </w:r>
    </w:p>
    <w:p w:rsidR="002B0755" w:rsidRPr="00A63F28" w:rsidRDefault="002B0755" w:rsidP="002B0755">
      <w:pPr>
        <w:tabs>
          <w:tab w:val="left" w:pos="384"/>
        </w:tabs>
        <w:spacing w:after="0" w:line="240" w:lineRule="auto"/>
        <w:contextualSpacing/>
        <w:jc w:val="both"/>
        <w:rPr>
          <w:rFonts w:ascii="Times New Roman" w:eastAsia="Calibri" w:hAnsi="Times New Roman" w:cs="Times New Roman"/>
          <w:sz w:val="24"/>
          <w:szCs w:val="24"/>
        </w:rPr>
      </w:pPr>
    </w:p>
    <w:p w:rsidR="002B0755" w:rsidRPr="00A63F28" w:rsidRDefault="002B0755" w:rsidP="002B0755">
      <w:pPr>
        <w:widowControl w:val="0"/>
        <w:autoSpaceDE w:val="0"/>
        <w:autoSpaceDN w:val="0"/>
        <w:spacing w:after="0" w:line="240" w:lineRule="auto"/>
        <w:ind w:firstLine="284"/>
        <w:jc w:val="center"/>
        <w:outlineLvl w:val="0"/>
        <w:rPr>
          <w:rFonts w:ascii="Times New Roman" w:eastAsia="Times New Roman" w:hAnsi="Times New Roman" w:cs="Times New Roman"/>
          <w:b/>
          <w:bCs/>
          <w:sz w:val="24"/>
          <w:szCs w:val="24"/>
        </w:rPr>
      </w:pPr>
      <w:r w:rsidRPr="00A63F28">
        <w:rPr>
          <w:rFonts w:ascii="Times New Roman" w:eastAsia="Times New Roman" w:hAnsi="Times New Roman" w:cs="Times New Roman"/>
          <w:b/>
          <w:bCs/>
          <w:sz w:val="24"/>
          <w:szCs w:val="24"/>
        </w:rPr>
        <w:t>Место учебного предмета «Адаптивная физическая культура»вучебном плане</w:t>
      </w:r>
    </w:p>
    <w:p w:rsidR="002B0755" w:rsidRPr="00A63F28" w:rsidRDefault="002B0755" w:rsidP="002B0755">
      <w:pPr>
        <w:widowControl w:val="0"/>
        <w:tabs>
          <w:tab w:val="left" w:pos="4913"/>
          <w:tab w:val="left" w:pos="6273"/>
          <w:tab w:val="left" w:pos="8180"/>
        </w:tabs>
        <w:autoSpaceDE w:val="0"/>
        <w:autoSpaceDN w:val="0"/>
        <w:spacing w:after="0" w:line="240" w:lineRule="auto"/>
        <w:ind w:firstLine="284"/>
        <w:jc w:val="both"/>
        <w:rPr>
          <w:rFonts w:ascii="Times New Roman" w:eastAsia="Times New Roman" w:hAnsi="Times New Roman" w:cs="Times New Roman"/>
          <w:spacing w:val="17"/>
          <w:sz w:val="24"/>
          <w:szCs w:val="24"/>
        </w:rPr>
      </w:pPr>
      <w:r w:rsidRPr="00A63F28">
        <w:rPr>
          <w:rFonts w:ascii="Times New Roman" w:eastAsia="Times New Roman" w:hAnsi="Times New Roman" w:cs="Times New Roman"/>
          <w:sz w:val="24"/>
          <w:szCs w:val="24"/>
        </w:rPr>
        <w:t>На изучения предмета «</w:t>
      </w:r>
      <w:r w:rsidRPr="00A63F28">
        <w:rPr>
          <w:rFonts w:ascii="Times New Roman" w:eastAsia="Times New Roman" w:hAnsi="Times New Roman" w:cs="Times New Roman"/>
          <w:bCs/>
          <w:sz w:val="24"/>
          <w:szCs w:val="24"/>
        </w:rPr>
        <w:t>Адаптивная физическая культура</w:t>
      </w:r>
      <w:r w:rsidRPr="00A63F28">
        <w:rPr>
          <w:rFonts w:ascii="Times New Roman" w:eastAsia="Times New Roman" w:hAnsi="Times New Roman" w:cs="Times New Roman"/>
          <w:sz w:val="24"/>
          <w:szCs w:val="24"/>
        </w:rPr>
        <w:t>» отведено</w:t>
      </w:r>
      <w:r w:rsidRPr="00A63F28">
        <w:rPr>
          <w:rFonts w:ascii="Times New Roman" w:eastAsia="Times New Roman" w:hAnsi="Times New Roman" w:cs="Times New Roman"/>
          <w:spacing w:val="17"/>
          <w:sz w:val="24"/>
          <w:szCs w:val="24"/>
        </w:rPr>
        <w:t>:</w:t>
      </w:r>
    </w:p>
    <w:p w:rsidR="002B0755" w:rsidRPr="00A63F28" w:rsidRDefault="002B0755" w:rsidP="005400C9">
      <w:pPr>
        <w:widowControl w:val="0"/>
        <w:numPr>
          <w:ilvl w:val="0"/>
          <w:numId w:val="25"/>
        </w:numPr>
        <w:tabs>
          <w:tab w:val="left" w:pos="1569"/>
          <w:tab w:val="left" w:pos="1570"/>
        </w:tabs>
        <w:autoSpaceDE w:val="0"/>
        <w:autoSpaceDN w:val="0"/>
        <w:spacing w:after="0" w:line="240" w:lineRule="auto"/>
        <w:ind w:left="0" w:hanging="709"/>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lastRenderedPageBreak/>
        <w:t>Дляпервогодополнительногокласса–3часав неделю(99часов вгод)</w:t>
      </w:r>
    </w:p>
    <w:p w:rsidR="002B0755" w:rsidRPr="00A63F28" w:rsidRDefault="002B0755" w:rsidP="005400C9">
      <w:pPr>
        <w:widowControl w:val="0"/>
        <w:numPr>
          <w:ilvl w:val="0"/>
          <w:numId w:val="25"/>
        </w:numPr>
        <w:tabs>
          <w:tab w:val="left" w:pos="1569"/>
          <w:tab w:val="left" w:pos="1570"/>
        </w:tabs>
        <w:autoSpaceDE w:val="0"/>
        <w:autoSpaceDN w:val="0"/>
        <w:spacing w:after="0" w:line="240" w:lineRule="auto"/>
        <w:ind w:left="0" w:hanging="709"/>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для1класса–3часав неделю(99 часоввгод),</w:t>
      </w:r>
    </w:p>
    <w:p w:rsidR="002B0755" w:rsidRPr="00A63F28" w:rsidRDefault="002B0755" w:rsidP="005400C9">
      <w:pPr>
        <w:widowControl w:val="0"/>
        <w:numPr>
          <w:ilvl w:val="0"/>
          <w:numId w:val="25"/>
        </w:numPr>
        <w:tabs>
          <w:tab w:val="left" w:pos="1569"/>
          <w:tab w:val="left" w:pos="1570"/>
        </w:tabs>
        <w:autoSpaceDE w:val="0"/>
        <w:autoSpaceDN w:val="0"/>
        <w:spacing w:after="0" w:line="240" w:lineRule="auto"/>
        <w:ind w:left="0" w:hanging="709"/>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для2класса–3часа в неделю (102 часавгод),</w:t>
      </w:r>
    </w:p>
    <w:p w:rsidR="002B0755" w:rsidRPr="00A63F28" w:rsidRDefault="002B0755" w:rsidP="005400C9">
      <w:pPr>
        <w:widowControl w:val="0"/>
        <w:numPr>
          <w:ilvl w:val="0"/>
          <w:numId w:val="25"/>
        </w:numPr>
        <w:tabs>
          <w:tab w:val="left" w:pos="1569"/>
          <w:tab w:val="left" w:pos="1570"/>
        </w:tabs>
        <w:autoSpaceDE w:val="0"/>
        <w:autoSpaceDN w:val="0"/>
        <w:spacing w:after="0" w:line="240" w:lineRule="auto"/>
        <w:ind w:left="0" w:hanging="709"/>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для3класса–3часа внеделю(102часавгод),</w:t>
      </w:r>
    </w:p>
    <w:p w:rsidR="002B0755" w:rsidRPr="00A63F28" w:rsidRDefault="002B0755" w:rsidP="005400C9">
      <w:pPr>
        <w:widowControl w:val="0"/>
        <w:numPr>
          <w:ilvl w:val="0"/>
          <w:numId w:val="25"/>
        </w:numPr>
        <w:tabs>
          <w:tab w:val="left" w:pos="1569"/>
          <w:tab w:val="left" w:pos="1570"/>
        </w:tabs>
        <w:autoSpaceDE w:val="0"/>
        <w:autoSpaceDN w:val="0"/>
        <w:spacing w:after="0" w:line="240" w:lineRule="auto"/>
        <w:ind w:left="0" w:hanging="709"/>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для4класса–3часа внеделю(102часавгод).</w:t>
      </w:r>
    </w:p>
    <w:p w:rsidR="002B0755" w:rsidRPr="00A63F28" w:rsidRDefault="002B0755" w:rsidP="002B0755">
      <w:pPr>
        <w:tabs>
          <w:tab w:val="left" w:pos="384"/>
        </w:tabs>
        <w:spacing w:after="0" w:line="240" w:lineRule="auto"/>
        <w:ind w:firstLine="851"/>
        <w:contextualSpacing/>
        <w:jc w:val="both"/>
        <w:rPr>
          <w:rFonts w:ascii="Times New Roman" w:eastAsia="Calibri" w:hAnsi="Times New Roman" w:cs="Times New Roman"/>
          <w:sz w:val="24"/>
          <w:szCs w:val="24"/>
        </w:rPr>
      </w:pPr>
    </w:p>
    <w:p w:rsidR="002B0755" w:rsidRPr="00A63F28" w:rsidRDefault="002B0755" w:rsidP="002B0755">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rPr>
        <w:t>Основное содержание учебного предмета</w:t>
      </w:r>
    </w:p>
    <w:p w:rsidR="002B0755" w:rsidRPr="00A63F28" w:rsidRDefault="002B0755" w:rsidP="005400C9">
      <w:pPr>
        <w:pStyle w:val="af7"/>
        <w:numPr>
          <w:ilvl w:val="0"/>
          <w:numId w:val="68"/>
        </w:numPr>
        <w:ind w:left="0"/>
        <w:contextualSpacing/>
        <w:jc w:val="center"/>
        <w:rPr>
          <w:rFonts w:ascii="Times New Roman" w:hAnsi="Times New Roman"/>
          <w:b/>
          <w:sz w:val="24"/>
          <w:szCs w:val="24"/>
        </w:rPr>
      </w:pPr>
      <w:r w:rsidRPr="00A63F28">
        <w:rPr>
          <w:rFonts w:ascii="Times New Roman" w:hAnsi="Times New Roman"/>
          <w:b/>
          <w:sz w:val="24"/>
          <w:szCs w:val="24"/>
        </w:rPr>
        <w:t>дополнительный класс</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b/>
          <w:sz w:val="24"/>
          <w:szCs w:val="24"/>
        </w:rPr>
      </w:pPr>
      <w:r w:rsidRPr="00A63F28">
        <w:rPr>
          <w:rFonts w:ascii="Times New Roman" w:eastAsia="Times New Roman" w:hAnsi="Times New Roman" w:cs="Times New Roman"/>
          <w:b/>
          <w:sz w:val="24"/>
          <w:szCs w:val="24"/>
        </w:rPr>
        <w:t>Основызнанийофизическойкультуре.</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Правила поведения в физкультурном зале, на спортивной площадке. Подготовкаспортивной формы к занятиям, переодевание. Понятие о правильной осанке, ходьбе, беге, метании, прыжках. Значениеутреннейзарядки.Правилабезопасностипризанятияхфизическимиупражнениями.</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spacing w:val="-57"/>
          <w:sz w:val="24"/>
          <w:szCs w:val="24"/>
        </w:rPr>
      </w:pPr>
      <w:r w:rsidRPr="00A63F28">
        <w:rPr>
          <w:rFonts w:ascii="Times New Roman" w:eastAsia="Times New Roman" w:hAnsi="Times New Roman" w:cs="Times New Roman"/>
          <w:b/>
          <w:spacing w:val="-1"/>
          <w:sz w:val="24"/>
          <w:szCs w:val="24"/>
        </w:rPr>
        <w:t>Гимнастика.</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Основнаястойка. </w:t>
      </w:r>
      <w:r w:rsidRPr="00A63F28">
        <w:rPr>
          <w:rFonts w:ascii="Times New Roman" w:hAnsi="Times New Roman" w:cs="Times New Roman"/>
          <w:sz w:val="24"/>
          <w:szCs w:val="24"/>
        </w:rPr>
        <w:t>Строевыеупражнения.</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Построениевколоннупоодному,равнениевзатылок.Построениеводнушеренгу,равнениепоразметке.Перестроениеизоднойшеренгивкруг,взявшисьзаруки.</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Размыканиенавытянутыерукившеренге,вколонне.Поворотыпоориентирам.</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Выполнениекоманд:«Встать!»,«Сесть!»,«Пошли!»,«Побежали!»,«Остановились!».</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Общеразвивающиеупражнениябезпредметов.</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Основные положения и движения рук, ног, туловища, головы, выполняемые на местеивдвижении.Сочетаниедвиженийног, туловищасодноименнымии</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разноименнымидвижениямирук.</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Дыхательные упражнения и упражнения для формирования правильной осанки.Простыекомплексыобщеразвивающихикорригирующихупражнений.</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Общеразвивающиеикорригирующиеупражненияспредметами.</w:t>
      </w:r>
    </w:p>
    <w:p w:rsidR="002B0755" w:rsidRPr="00A63F28" w:rsidRDefault="002B0755" w:rsidP="002B0755">
      <w:pPr>
        <w:widowControl w:val="0"/>
        <w:autoSpaceDE w:val="0"/>
        <w:autoSpaceDN w:val="0"/>
        <w:spacing w:after="0" w:line="240" w:lineRule="auto"/>
        <w:ind w:firstLine="60"/>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Комплексыупражненийсгимнастическимипалками,флажками,малымиобручами,большимии малыми мячами.</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Элементыакробатическихупражнений.</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Группировка, лежа на спине, в упоре стоя на коленях. Перекаты в положении лежа вразныестороны.</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             Лазанье.</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Передвижение на четвереньках по коридору шириной 20-25 см, по гимнастическойскамейке.</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Произвольноелазаньепогимнастическойстенке,непропускаяреек.Подлезаниеподпрепятствиеиперелезаниечерезгоркуматовигимнастическуюскамейки.</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Упорвположенииприсевилежанаматах.</w:t>
      </w:r>
    </w:p>
    <w:p w:rsidR="002B0755" w:rsidRPr="00A63F28" w:rsidRDefault="002B0755" w:rsidP="002B0755">
      <w:pPr>
        <w:widowControl w:val="0"/>
        <w:tabs>
          <w:tab w:val="left" w:pos="1509"/>
          <w:tab w:val="left" w:pos="1510"/>
        </w:tabs>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Равновесие. Ходьба по коридору шириной 20 см. Стойка на носках (3-4 с). Ходьбапогимнастическойскамейкесразличнымположениемрук. Кружениенаместе в </w:t>
      </w:r>
      <w:r w:rsidRPr="00A63F28">
        <w:rPr>
          <w:rFonts w:ascii="Times New Roman" w:hAnsi="Times New Roman" w:cs="Times New Roman"/>
          <w:sz w:val="24"/>
          <w:szCs w:val="24"/>
        </w:rPr>
        <w:t>движении.</w:t>
      </w:r>
    </w:p>
    <w:p w:rsidR="002B0755" w:rsidRPr="00A63F28" w:rsidRDefault="002B0755" w:rsidP="002B0755">
      <w:pPr>
        <w:pStyle w:val="a7"/>
        <w:rPr>
          <w:rFonts w:ascii="Times New Roman" w:hAnsi="Times New Roman"/>
          <w:b/>
          <w:sz w:val="24"/>
          <w:szCs w:val="24"/>
        </w:rPr>
      </w:pPr>
      <w:r w:rsidRPr="00A63F28">
        <w:rPr>
          <w:rFonts w:ascii="Times New Roman" w:hAnsi="Times New Roman"/>
          <w:b/>
          <w:sz w:val="24"/>
          <w:szCs w:val="24"/>
        </w:rPr>
        <w:t>Лёгкая атлетика.</w:t>
      </w:r>
    </w:p>
    <w:p w:rsidR="002B0755" w:rsidRPr="00A63F28" w:rsidRDefault="002B0755" w:rsidP="005400C9">
      <w:pPr>
        <w:widowControl w:val="0"/>
        <w:numPr>
          <w:ilvl w:val="0"/>
          <w:numId w:val="67"/>
        </w:numPr>
        <w:tabs>
          <w:tab w:val="left" w:pos="1104"/>
        </w:tabs>
        <w:autoSpaceDE w:val="0"/>
        <w:autoSpaceDN w:val="0"/>
        <w:spacing w:after="0" w:line="240" w:lineRule="auto"/>
        <w:ind w:left="0" w:firstLine="0"/>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Ходьба. Ходьба по заданным направлении в медленном темпе. Ходьба парами,взявшись за руки. Ходьба с сохранением правильной осанки, на носках, на пятках, навнутреннемивнешнемсводестопы. Ходьбав чередовании сбегом.</w:t>
      </w:r>
    </w:p>
    <w:p w:rsidR="002B0755" w:rsidRPr="00A63F28" w:rsidRDefault="002B0755" w:rsidP="005400C9">
      <w:pPr>
        <w:widowControl w:val="0"/>
        <w:numPr>
          <w:ilvl w:val="0"/>
          <w:numId w:val="67"/>
        </w:numPr>
        <w:tabs>
          <w:tab w:val="left" w:pos="1104"/>
        </w:tabs>
        <w:autoSpaceDE w:val="0"/>
        <w:autoSpaceDN w:val="0"/>
        <w:spacing w:after="0" w:line="240" w:lineRule="auto"/>
        <w:ind w:left="0" w:firstLine="0"/>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Бег. Медленный бег с сохранением осанки, в колонне за учителем с изменениемнаправлений. Перебежки группами по одному. Чередование бега с ходьбой до 30 м (15 м-бег,15-ходьба).</w:t>
      </w:r>
    </w:p>
    <w:p w:rsidR="002B0755" w:rsidRPr="00A63F28" w:rsidRDefault="002B0755" w:rsidP="005400C9">
      <w:pPr>
        <w:widowControl w:val="0"/>
        <w:numPr>
          <w:ilvl w:val="0"/>
          <w:numId w:val="67"/>
        </w:numPr>
        <w:tabs>
          <w:tab w:val="left" w:pos="1104"/>
        </w:tabs>
        <w:autoSpaceDE w:val="0"/>
        <w:autoSpaceDN w:val="0"/>
        <w:spacing w:after="0" w:line="240" w:lineRule="auto"/>
        <w:ind w:left="0" w:hanging="302"/>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Прыжки.</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Прыжки в длину с места (с широким использованием подводящих, различных поформепрыжков).</w:t>
      </w:r>
    </w:p>
    <w:p w:rsidR="002B0755" w:rsidRPr="00A63F28" w:rsidRDefault="002B0755" w:rsidP="005400C9">
      <w:pPr>
        <w:widowControl w:val="0"/>
        <w:numPr>
          <w:ilvl w:val="0"/>
          <w:numId w:val="67"/>
        </w:numPr>
        <w:tabs>
          <w:tab w:val="left" w:pos="1104"/>
        </w:tabs>
        <w:autoSpaceDE w:val="0"/>
        <w:autoSpaceDN w:val="0"/>
        <w:spacing w:after="0" w:line="240" w:lineRule="auto"/>
        <w:ind w:left="0" w:hanging="302"/>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Метание.</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Подготовка кистей рук к метанию. Упражнения на правильный захват мяча,своевременноеосвобождение(выпуск)его.Броскииловлямячей.Метаниемалогомячасместаправой рукойи левой рукой.</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w:t>
      </w:r>
    </w:p>
    <w:p w:rsidR="002B0755" w:rsidRPr="00A63F28" w:rsidRDefault="002B0755" w:rsidP="005400C9">
      <w:pPr>
        <w:widowControl w:val="0"/>
        <w:numPr>
          <w:ilvl w:val="0"/>
          <w:numId w:val="67"/>
        </w:numPr>
        <w:tabs>
          <w:tab w:val="left" w:pos="1104"/>
        </w:tabs>
        <w:autoSpaceDE w:val="0"/>
        <w:autoSpaceDN w:val="0"/>
        <w:spacing w:after="0" w:line="240" w:lineRule="auto"/>
        <w:ind w:left="0" w:firstLine="0"/>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lastRenderedPageBreak/>
        <w:t>Коррекционные упражнения (для развития пространственно - временнойдифференцировкии точности движений).</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Построение в обозначенном месте (в кругах, в квадратах). Построение в круг поориентиру. Увеличение и уменьшение круга движением вперед, назад, на ориентир,предложенный учителем. Шаг вперед, назад, в сторону и воспроизведение его сзакрытыми глазами. Ходьба по ориентирам, начертанным на полу. Прыжок в длину сместавориентир.</w:t>
      </w:r>
    </w:p>
    <w:p w:rsidR="002B0755" w:rsidRPr="00A63F28" w:rsidRDefault="002B0755" w:rsidP="002B0755">
      <w:pPr>
        <w:widowControl w:val="0"/>
        <w:tabs>
          <w:tab w:val="left" w:pos="1104"/>
        </w:tabs>
        <w:autoSpaceDE w:val="0"/>
        <w:autoSpaceDN w:val="0"/>
        <w:spacing w:after="0" w:line="240" w:lineRule="auto"/>
        <w:rPr>
          <w:rFonts w:ascii="Times New Roman" w:eastAsia="Times New Roman" w:hAnsi="Times New Roman" w:cs="Times New Roman"/>
          <w:b/>
          <w:sz w:val="24"/>
          <w:szCs w:val="24"/>
        </w:rPr>
      </w:pPr>
      <w:r w:rsidRPr="00A63F28">
        <w:rPr>
          <w:rFonts w:ascii="Times New Roman" w:eastAsia="Times New Roman" w:hAnsi="Times New Roman" w:cs="Times New Roman"/>
          <w:b/>
          <w:sz w:val="24"/>
          <w:szCs w:val="24"/>
        </w:rPr>
        <w:t>Подвижные игры.</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Коррекционные игры: «Запомни порядок», «Летает - не летает». Подвижныеигры:«Слушай сигнал»,«Космонавты».</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Игрысэлементамиобщеразвивающихупражнений:«Воттакпозы!»,«Совушка»,</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«Слушай сигнал», «Удочка», «Мы - солдаты». </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 xml:space="preserve">Игры с бегом и прыжками: «Гуси -лебеди», «Прыгающие воробушки», «Быстро по местам!», «Кошка и мышки». </w:t>
      </w:r>
    </w:p>
    <w:p w:rsidR="002B0755" w:rsidRPr="00A63F28" w:rsidRDefault="002B0755" w:rsidP="002B0755">
      <w:pPr>
        <w:widowControl w:val="0"/>
        <w:autoSpaceDE w:val="0"/>
        <w:autoSpaceDN w:val="0"/>
        <w:spacing w:after="0" w:line="240" w:lineRule="auto"/>
        <w:rPr>
          <w:rFonts w:ascii="Times New Roman" w:eastAsia="Times New Roman" w:hAnsi="Times New Roman" w:cs="Times New Roman"/>
          <w:sz w:val="24"/>
          <w:szCs w:val="24"/>
        </w:rPr>
      </w:pPr>
      <w:r w:rsidRPr="00A63F28">
        <w:rPr>
          <w:rFonts w:ascii="Times New Roman" w:eastAsia="Times New Roman" w:hAnsi="Times New Roman" w:cs="Times New Roman"/>
          <w:sz w:val="24"/>
          <w:szCs w:val="24"/>
        </w:rPr>
        <w:t>Игры с бросанием, ловлей и метанием мяча: «Метко в цель», «Догони мяч», «Когоназвали -тот и ловит».</w:t>
      </w:r>
    </w:p>
    <w:p w:rsidR="002B0755" w:rsidRPr="00A63F28" w:rsidRDefault="002B0755" w:rsidP="005400C9">
      <w:pPr>
        <w:pStyle w:val="af7"/>
        <w:numPr>
          <w:ilvl w:val="0"/>
          <w:numId w:val="69"/>
        </w:numPr>
        <w:ind w:left="0"/>
        <w:contextualSpacing/>
        <w:jc w:val="center"/>
        <w:rPr>
          <w:rFonts w:ascii="Times New Roman" w:hAnsi="Times New Roman"/>
          <w:b/>
          <w:sz w:val="24"/>
          <w:szCs w:val="24"/>
        </w:rPr>
      </w:pPr>
      <w:r w:rsidRPr="00A63F28">
        <w:rPr>
          <w:rFonts w:ascii="Times New Roman" w:hAnsi="Times New Roman"/>
          <w:b/>
          <w:sz w:val="24"/>
          <w:szCs w:val="24"/>
        </w:rPr>
        <w:t>Класс</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Знания о физической культуре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Гимнастика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Построения и перестроения.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без предметов (коррегирующие и общеразвивающие упражнения):</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основные положения и движения рук, ног, головы,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расслабления мышц;</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шеи;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спины и живота;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развития мышц рук и плечевого пояса;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ног;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на дыхание;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мышц кистей рук и пальцев;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формирования правильной осанки;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с предметами: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гимнастическими палками;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флажками;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обручами;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мячами;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большим мячом;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набивными мячами (вес 2 кг);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на равновесие;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лазанье и перелезание;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lastRenderedPageBreak/>
        <w:t>упражнения для развития пространственно-временной дифференцировки и точности движений;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переноска грузов и передача предметов;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прыжки. </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Легкая атлетика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Практический материал. Ходьба. Бег. Прыжки. Метание.</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Коррекционные игры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бегом;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прыжками;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лазанием;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метанием и ловлей мяча;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построениями и перестроениями;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элементами общеразвивающих упражнений;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бросанием, ловлей, метанием.</w:t>
      </w:r>
    </w:p>
    <w:p w:rsidR="002B0755" w:rsidRPr="00A63F28" w:rsidRDefault="002B0755" w:rsidP="005400C9">
      <w:pPr>
        <w:pStyle w:val="af7"/>
        <w:numPr>
          <w:ilvl w:val="0"/>
          <w:numId w:val="69"/>
        </w:numPr>
        <w:tabs>
          <w:tab w:val="left" w:pos="5184"/>
        </w:tabs>
        <w:ind w:left="0"/>
        <w:contextualSpacing/>
        <w:jc w:val="center"/>
        <w:rPr>
          <w:rFonts w:ascii="Times New Roman" w:hAnsi="Times New Roman"/>
          <w:b/>
          <w:sz w:val="24"/>
          <w:szCs w:val="24"/>
        </w:rPr>
      </w:pPr>
      <w:r w:rsidRPr="00A63F28">
        <w:rPr>
          <w:rFonts w:ascii="Times New Roman" w:hAnsi="Times New Roman"/>
          <w:b/>
          <w:sz w:val="24"/>
          <w:szCs w:val="24"/>
        </w:rPr>
        <w:t>Класс</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Знания о физической культуре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Гимнастика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Построения и перестроения.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без предметов (коррегирующие и общеразвивающие упражнения):</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основные положения и движения рук, ног, головы,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расслабления мышц;</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шеи;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спины и живота;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развития мышц рук и плечевого пояса;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ног;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на дыхание;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мышц кистей рук и пальцев;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lastRenderedPageBreak/>
        <w:t>упражнения для формирования правильной осанки;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с предметами: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гимнастическими палками;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флажками;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обручами;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мячами;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большим мячом;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набивными мячами (вес 2 кг);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на равновесие;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лазанье и перелезание;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пространственно-временной дифференцировки и точности движений;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переноска грузов и передача предметов;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прыжки. </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Легкая атлетика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Практический материал. Ходьба. Бег. Прыжки. Метание.</w:t>
      </w:r>
    </w:p>
    <w:p w:rsidR="002B0755" w:rsidRPr="00AE12F7" w:rsidRDefault="00AE12F7" w:rsidP="002B0755">
      <w:pPr>
        <w:pStyle w:val="af7"/>
        <w:ind w:left="0"/>
        <w:rPr>
          <w:rFonts w:ascii="Times New Roman" w:hAnsi="Times New Roman"/>
          <w:b/>
          <w:sz w:val="24"/>
          <w:szCs w:val="24"/>
        </w:rPr>
      </w:pPr>
      <w:r w:rsidRPr="00AE12F7">
        <w:rPr>
          <w:rFonts w:ascii="Times New Roman" w:hAnsi="Times New Roman"/>
          <w:b/>
          <w:sz w:val="24"/>
          <w:szCs w:val="24"/>
        </w:rPr>
        <w:t>П</w:t>
      </w:r>
      <w:r w:rsidR="002B0755" w:rsidRPr="00AE12F7">
        <w:rPr>
          <w:rFonts w:ascii="Times New Roman" w:hAnsi="Times New Roman"/>
          <w:b/>
          <w:sz w:val="24"/>
          <w:szCs w:val="24"/>
        </w:rPr>
        <w:t>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Коррекционные игры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бегом;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прыжками;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лазанием;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метанием и ловлей мяча;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построениями и перестроениями;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элементами общеразвивающих упражнений;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бросанием, ловлей, метанием.</w:t>
      </w:r>
    </w:p>
    <w:p w:rsidR="002B0755" w:rsidRPr="00A63F28" w:rsidRDefault="002B0755" w:rsidP="002B0755">
      <w:pPr>
        <w:pStyle w:val="af7"/>
        <w:tabs>
          <w:tab w:val="left" w:pos="5184"/>
        </w:tabs>
        <w:ind w:left="0"/>
        <w:jc w:val="center"/>
        <w:rPr>
          <w:rFonts w:ascii="Times New Roman" w:hAnsi="Times New Roman"/>
          <w:b/>
          <w:sz w:val="24"/>
          <w:szCs w:val="24"/>
        </w:rPr>
      </w:pPr>
      <w:r w:rsidRPr="00A63F28">
        <w:rPr>
          <w:rFonts w:ascii="Times New Roman" w:hAnsi="Times New Roman"/>
          <w:b/>
          <w:sz w:val="24"/>
          <w:szCs w:val="24"/>
        </w:rPr>
        <w:t>3класс</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Знания о физической культуре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Гимнастика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lastRenderedPageBreak/>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Построения и перестроения.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без предметов (коррегирующие и общеразвивающие упражнения):</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основные положения и движения рук, ног, головы,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расслабления мышц;</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шеи;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спины и живота;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развития мышц рук и плечевого пояса;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ног;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на дыхание;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мышц кистей рук и пальцев;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формирования правильной осанки;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с предметами: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гимнастическими палками;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флажками;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обручами;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мячами;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большим мячом;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набивными мячами (вес 2 кг);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на равновесие;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лазанье и перелезание;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пространственно-временной дифференцировки и точности движений;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переноска грузов и передача предметов;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прыжки. </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Легкая атлетика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Практический материал. Ходьба. Бег. Прыжки. Метание.</w:t>
      </w:r>
    </w:p>
    <w:p w:rsidR="002B0755" w:rsidRPr="003205AE" w:rsidRDefault="002B0755" w:rsidP="002B0755">
      <w:pPr>
        <w:pStyle w:val="af7"/>
        <w:ind w:left="0"/>
        <w:rPr>
          <w:rFonts w:ascii="Times New Roman" w:hAnsi="Times New Roman"/>
          <w:b/>
          <w:sz w:val="24"/>
          <w:szCs w:val="24"/>
        </w:rPr>
      </w:pPr>
      <w:r w:rsidRPr="003205AE">
        <w:rPr>
          <w:rFonts w:ascii="Times New Roman" w:hAnsi="Times New Roman"/>
          <w:b/>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Коррекционные игры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бегом;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прыжками;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лазанием;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метанием и ловлей мяча;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построениями и перестроениями;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элементами общеразвивающих упражнений;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бросанием, ловлей, метанием.</w:t>
      </w:r>
    </w:p>
    <w:p w:rsidR="002B0755" w:rsidRPr="00A63F28" w:rsidRDefault="002B0755" w:rsidP="005400C9">
      <w:pPr>
        <w:pStyle w:val="afc"/>
        <w:numPr>
          <w:ilvl w:val="0"/>
          <w:numId w:val="70"/>
        </w:numPr>
        <w:ind w:left="0"/>
        <w:jc w:val="left"/>
        <w:rPr>
          <w:b/>
          <w:sz w:val="24"/>
          <w:szCs w:val="24"/>
        </w:rPr>
      </w:pPr>
      <w:r w:rsidRPr="00A63F28">
        <w:rPr>
          <w:b/>
          <w:sz w:val="24"/>
          <w:szCs w:val="24"/>
        </w:rPr>
        <w:t>Класс</w:t>
      </w:r>
    </w:p>
    <w:p w:rsidR="002B0755" w:rsidRPr="00A63F28" w:rsidRDefault="002B0755" w:rsidP="002B0755">
      <w:pPr>
        <w:pStyle w:val="afc"/>
        <w:ind w:left="0"/>
        <w:rPr>
          <w:sz w:val="24"/>
          <w:szCs w:val="24"/>
        </w:rPr>
      </w:pP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Знания о физической культуре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lastRenderedPageBreak/>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Гимнастика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Построения и перестроения.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без предметов (коррегирующие и общеразвивающие упражнения):</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основные положения и движения рук, ног, головы,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расслабления мышц;</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шеи;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спины и живота;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развития мышц рук и плечевого пояса;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мышц ног;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на дыхание;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мышц кистей рук и пальцев;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формирования правильной осанки;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для укрепления мышц туловища.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Упражнения с предметами: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гимнастическими палками;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флажками;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обручами;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с малыми мячами;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большим мячом;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с набивными мячами (вес 2 кг);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на равновесие;</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лазанье и перелезание;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упражнения для развития пространственно-временной дифференцировки и точности движений;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переноска грузов и передача предметов;</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прыжки. </w:t>
      </w:r>
    </w:p>
    <w:p w:rsidR="002B0755" w:rsidRPr="00A63F28" w:rsidRDefault="002B0755" w:rsidP="002B0755">
      <w:pPr>
        <w:pStyle w:val="af7"/>
        <w:ind w:left="0"/>
        <w:rPr>
          <w:rFonts w:ascii="Times New Roman" w:hAnsi="Times New Roman"/>
          <w:b/>
          <w:sz w:val="24"/>
          <w:szCs w:val="24"/>
        </w:rPr>
      </w:pPr>
      <w:r w:rsidRPr="00A63F28">
        <w:rPr>
          <w:rFonts w:ascii="Times New Roman" w:hAnsi="Times New Roman"/>
          <w:b/>
          <w:sz w:val="24"/>
          <w:szCs w:val="24"/>
        </w:rPr>
        <w:t>Легкая атлетика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Практический материал. Ходьба. Бег. Прыжки. Метание.</w:t>
      </w:r>
    </w:p>
    <w:p w:rsidR="002B0755" w:rsidRPr="00AE12F7" w:rsidRDefault="002B0755" w:rsidP="002B0755">
      <w:pPr>
        <w:pStyle w:val="af7"/>
        <w:ind w:left="0"/>
        <w:rPr>
          <w:rFonts w:ascii="Times New Roman" w:hAnsi="Times New Roman"/>
          <w:b/>
          <w:sz w:val="24"/>
          <w:szCs w:val="24"/>
        </w:rPr>
      </w:pPr>
      <w:r w:rsidRPr="00AE12F7">
        <w:rPr>
          <w:rFonts w:ascii="Times New Roman" w:hAnsi="Times New Roman"/>
          <w:b/>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 xml:space="preserve">Практический материал.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Подвижные игры:</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lastRenderedPageBreak/>
        <w:t xml:space="preserve">Коррекционные игры </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бегом;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прыжками;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лазанием;</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метанием и ловлей мяча;</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построениями и перестроениями;</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элементами общеразвивающих упражнений;</w:t>
      </w:r>
    </w:p>
    <w:p w:rsidR="002B0755" w:rsidRPr="00A63F28" w:rsidRDefault="002B0755" w:rsidP="002B0755">
      <w:pPr>
        <w:pStyle w:val="af7"/>
        <w:ind w:left="0"/>
        <w:rPr>
          <w:rFonts w:ascii="Times New Roman" w:hAnsi="Times New Roman"/>
          <w:sz w:val="24"/>
          <w:szCs w:val="24"/>
        </w:rPr>
      </w:pPr>
      <w:r w:rsidRPr="00A63F28">
        <w:rPr>
          <w:rFonts w:ascii="Times New Roman" w:hAnsi="Times New Roman"/>
          <w:sz w:val="24"/>
          <w:szCs w:val="24"/>
        </w:rPr>
        <w:t>Игры с бросанием, ловлей, метанием.</w:t>
      </w:r>
    </w:p>
    <w:p w:rsidR="002B0755" w:rsidRPr="00A63F28" w:rsidRDefault="002B0755" w:rsidP="002B0755">
      <w:pPr>
        <w:spacing w:after="0" w:line="240" w:lineRule="auto"/>
        <w:rPr>
          <w:rFonts w:ascii="Times New Roman" w:eastAsia="Calibri" w:hAnsi="Times New Roman" w:cs="Times New Roman"/>
          <w:b/>
          <w:sz w:val="24"/>
          <w:szCs w:val="24"/>
        </w:rPr>
      </w:pPr>
    </w:p>
    <w:tbl>
      <w:tblPr>
        <w:tblW w:w="9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
        <w:gridCol w:w="4304"/>
        <w:gridCol w:w="846"/>
        <w:gridCol w:w="162"/>
        <w:gridCol w:w="709"/>
        <w:gridCol w:w="10"/>
        <w:gridCol w:w="699"/>
        <w:gridCol w:w="850"/>
        <w:gridCol w:w="993"/>
        <w:gridCol w:w="42"/>
      </w:tblGrid>
      <w:tr w:rsidR="002B0755" w:rsidRPr="00A63F28" w:rsidTr="00C929A1">
        <w:trPr>
          <w:trHeight w:val="233"/>
          <w:jc w:val="center"/>
        </w:trPr>
        <w:tc>
          <w:tcPr>
            <w:tcW w:w="496" w:type="dxa"/>
            <w:vMerge w:val="restart"/>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w:t>
            </w:r>
          </w:p>
        </w:tc>
        <w:tc>
          <w:tcPr>
            <w:tcW w:w="4304" w:type="dxa"/>
            <w:vMerge w:val="restart"/>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Разделы и темы</w:t>
            </w:r>
          </w:p>
        </w:tc>
        <w:tc>
          <w:tcPr>
            <w:tcW w:w="4311" w:type="dxa"/>
            <w:gridSpan w:val="8"/>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Год обучения</w:t>
            </w:r>
          </w:p>
        </w:tc>
      </w:tr>
      <w:tr w:rsidR="002B0755" w:rsidRPr="00A63F28" w:rsidTr="00C929A1">
        <w:trPr>
          <w:gridAfter w:val="1"/>
          <w:wAfter w:w="42" w:type="dxa"/>
          <w:trHeight w:val="246"/>
          <w:jc w:val="center"/>
        </w:trPr>
        <w:tc>
          <w:tcPr>
            <w:tcW w:w="496" w:type="dxa"/>
            <w:vMerge/>
          </w:tcPr>
          <w:p w:rsidR="002B0755" w:rsidRPr="00A63F28" w:rsidRDefault="002B0755" w:rsidP="00C929A1">
            <w:pPr>
              <w:spacing w:after="0" w:line="240" w:lineRule="auto"/>
              <w:jc w:val="center"/>
              <w:rPr>
                <w:rFonts w:ascii="Times New Roman" w:hAnsi="Times New Roman" w:cs="Times New Roman"/>
                <w:sz w:val="24"/>
                <w:szCs w:val="24"/>
              </w:rPr>
            </w:pPr>
          </w:p>
        </w:tc>
        <w:tc>
          <w:tcPr>
            <w:tcW w:w="4304" w:type="dxa"/>
            <w:vMerge/>
          </w:tcPr>
          <w:p w:rsidR="002B0755" w:rsidRPr="00A63F28" w:rsidRDefault="002B0755" w:rsidP="00C929A1">
            <w:pPr>
              <w:spacing w:after="0" w:line="240" w:lineRule="auto"/>
              <w:jc w:val="center"/>
              <w:rPr>
                <w:rFonts w:ascii="Times New Roman" w:hAnsi="Times New Roman" w:cs="Times New Roman"/>
                <w:sz w:val="24"/>
                <w:szCs w:val="24"/>
              </w:rPr>
            </w:pPr>
          </w:p>
        </w:tc>
        <w:tc>
          <w:tcPr>
            <w:tcW w:w="846" w:type="dxa"/>
          </w:tcPr>
          <w:p w:rsidR="002B0755" w:rsidRPr="00A63F28" w:rsidRDefault="002B0755" w:rsidP="00C929A1">
            <w:pPr>
              <w:spacing w:after="0" w:line="240" w:lineRule="auto"/>
              <w:jc w:val="center"/>
              <w:rPr>
                <w:rFonts w:ascii="Times New Roman" w:hAnsi="Times New Roman" w:cs="Times New Roman"/>
                <w:b/>
                <w:bCs/>
                <w:sz w:val="24"/>
                <w:szCs w:val="24"/>
              </w:rPr>
            </w:pPr>
            <w:r w:rsidRPr="00A63F28">
              <w:rPr>
                <w:rFonts w:ascii="Times New Roman" w:hAnsi="Times New Roman" w:cs="Times New Roman"/>
                <w:b/>
                <w:bCs/>
                <w:sz w:val="24"/>
                <w:szCs w:val="24"/>
              </w:rPr>
              <w:t>1 (доп)</w:t>
            </w:r>
          </w:p>
        </w:tc>
        <w:tc>
          <w:tcPr>
            <w:tcW w:w="871" w:type="dxa"/>
            <w:gridSpan w:val="2"/>
          </w:tcPr>
          <w:p w:rsidR="002B0755" w:rsidRPr="00A63F28" w:rsidRDefault="002B0755" w:rsidP="00C929A1">
            <w:pPr>
              <w:spacing w:after="0" w:line="240" w:lineRule="auto"/>
              <w:jc w:val="center"/>
              <w:rPr>
                <w:rFonts w:ascii="Times New Roman" w:hAnsi="Times New Roman" w:cs="Times New Roman"/>
                <w:b/>
                <w:bCs/>
                <w:sz w:val="24"/>
                <w:szCs w:val="24"/>
              </w:rPr>
            </w:pPr>
            <w:r w:rsidRPr="00A63F28">
              <w:rPr>
                <w:rFonts w:ascii="Times New Roman" w:hAnsi="Times New Roman" w:cs="Times New Roman"/>
                <w:b/>
                <w:bCs/>
                <w:sz w:val="24"/>
                <w:szCs w:val="24"/>
              </w:rPr>
              <w:t xml:space="preserve">1 </w:t>
            </w:r>
          </w:p>
        </w:tc>
        <w:tc>
          <w:tcPr>
            <w:tcW w:w="709" w:type="dxa"/>
            <w:gridSpan w:val="2"/>
          </w:tcPr>
          <w:p w:rsidR="002B0755" w:rsidRPr="00A63F28" w:rsidRDefault="002B0755" w:rsidP="00C929A1">
            <w:pPr>
              <w:spacing w:after="0" w:line="240" w:lineRule="auto"/>
              <w:jc w:val="center"/>
              <w:rPr>
                <w:rFonts w:ascii="Times New Roman" w:hAnsi="Times New Roman" w:cs="Times New Roman"/>
                <w:b/>
                <w:bCs/>
                <w:sz w:val="24"/>
                <w:szCs w:val="24"/>
              </w:rPr>
            </w:pPr>
            <w:r w:rsidRPr="00A63F28">
              <w:rPr>
                <w:rFonts w:ascii="Times New Roman" w:hAnsi="Times New Roman" w:cs="Times New Roman"/>
                <w:b/>
                <w:bCs/>
                <w:sz w:val="24"/>
                <w:szCs w:val="24"/>
              </w:rPr>
              <w:t>2</w:t>
            </w:r>
          </w:p>
        </w:tc>
        <w:tc>
          <w:tcPr>
            <w:tcW w:w="850" w:type="dxa"/>
          </w:tcPr>
          <w:p w:rsidR="002B0755" w:rsidRPr="00A63F28" w:rsidRDefault="002B0755" w:rsidP="00C929A1">
            <w:pPr>
              <w:spacing w:after="0" w:line="240" w:lineRule="auto"/>
              <w:jc w:val="center"/>
              <w:rPr>
                <w:rFonts w:ascii="Times New Roman" w:hAnsi="Times New Roman" w:cs="Times New Roman"/>
                <w:b/>
                <w:bCs/>
                <w:sz w:val="24"/>
                <w:szCs w:val="24"/>
              </w:rPr>
            </w:pPr>
            <w:r w:rsidRPr="00A63F28">
              <w:rPr>
                <w:rFonts w:ascii="Times New Roman" w:hAnsi="Times New Roman" w:cs="Times New Roman"/>
                <w:b/>
                <w:bCs/>
                <w:sz w:val="24"/>
                <w:szCs w:val="24"/>
              </w:rPr>
              <w:t>3</w:t>
            </w:r>
          </w:p>
        </w:tc>
        <w:tc>
          <w:tcPr>
            <w:tcW w:w="993" w:type="dxa"/>
          </w:tcPr>
          <w:p w:rsidR="002B0755" w:rsidRPr="00A63F28" w:rsidRDefault="002B0755" w:rsidP="00C929A1">
            <w:pPr>
              <w:spacing w:after="0" w:line="240" w:lineRule="auto"/>
              <w:jc w:val="center"/>
              <w:rPr>
                <w:rFonts w:ascii="Times New Roman" w:hAnsi="Times New Roman" w:cs="Times New Roman"/>
                <w:b/>
                <w:bCs/>
                <w:sz w:val="24"/>
                <w:szCs w:val="24"/>
              </w:rPr>
            </w:pPr>
            <w:r w:rsidRPr="00A63F28">
              <w:rPr>
                <w:rFonts w:ascii="Times New Roman" w:hAnsi="Times New Roman" w:cs="Times New Roman"/>
                <w:b/>
                <w:bCs/>
                <w:sz w:val="24"/>
                <w:szCs w:val="24"/>
              </w:rPr>
              <w:t>4</w:t>
            </w:r>
          </w:p>
        </w:tc>
      </w:tr>
      <w:tr w:rsidR="002B0755" w:rsidRPr="00A63F28" w:rsidTr="00C929A1">
        <w:trPr>
          <w:trHeight w:val="140"/>
          <w:jc w:val="center"/>
        </w:trPr>
        <w:tc>
          <w:tcPr>
            <w:tcW w:w="496" w:type="dxa"/>
            <w:vMerge/>
          </w:tcPr>
          <w:p w:rsidR="002B0755" w:rsidRPr="00A63F28" w:rsidRDefault="002B0755" w:rsidP="00C929A1">
            <w:pPr>
              <w:spacing w:after="0" w:line="240" w:lineRule="auto"/>
              <w:jc w:val="center"/>
              <w:rPr>
                <w:rFonts w:ascii="Times New Roman" w:hAnsi="Times New Roman" w:cs="Times New Roman"/>
                <w:sz w:val="24"/>
                <w:szCs w:val="24"/>
              </w:rPr>
            </w:pPr>
          </w:p>
        </w:tc>
        <w:tc>
          <w:tcPr>
            <w:tcW w:w="4304" w:type="dxa"/>
            <w:vMerge/>
          </w:tcPr>
          <w:p w:rsidR="002B0755" w:rsidRPr="00A63F28" w:rsidRDefault="002B0755" w:rsidP="00C929A1">
            <w:pPr>
              <w:spacing w:after="0" w:line="240" w:lineRule="auto"/>
              <w:jc w:val="center"/>
              <w:rPr>
                <w:rFonts w:ascii="Times New Roman" w:hAnsi="Times New Roman" w:cs="Times New Roman"/>
                <w:sz w:val="24"/>
                <w:szCs w:val="24"/>
              </w:rPr>
            </w:pPr>
          </w:p>
        </w:tc>
        <w:tc>
          <w:tcPr>
            <w:tcW w:w="4311" w:type="dxa"/>
            <w:gridSpan w:val="8"/>
          </w:tcPr>
          <w:p w:rsidR="002B0755" w:rsidRPr="00A63F28" w:rsidRDefault="002B0755" w:rsidP="00C929A1">
            <w:pPr>
              <w:spacing w:after="0" w:line="240" w:lineRule="auto"/>
              <w:rPr>
                <w:rFonts w:ascii="Times New Roman" w:hAnsi="Times New Roman" w:cs="Times New Roman"/>
                <w:b/>
                <w:bCs/>
                <w:sz w:val="24"/>
                <w:szCs w:val="24"/>
              </w:rPr>
            </w:pPr>
            <w:r w:rsidRPr="00A63F28">
              <w:rPr>
                <w:rFonts w:ascii="Times New Roman" w:hAnsi="Times New Roman" w:cs="Times New Roman"/>
                <w:sz w:val="24"/>
                <w:szCs w:val="24"/>
              </w:rPr>
              <w:t>Количество часов (уроков)</w:t>
            </w:r>
          </w:p>
        </w:tc>
      </w:tr>
      <w:tr w:rsidR="002B0755" w:rsidRPr="00A63F28" w:rsidTr="00C929A1">
        <w:trPr>
          <w:jc w:val="center"/>
        </w:trPr>
        <w:tc>
          <w:tcPr>
            <w:tcW w:w="9111" w:type="dxa"/>
            <w:gridSpan w:val="10"/>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b/>
                <w:sz w:val="24"/>
                <w:szCs w:val="24"/>
                <w:lang w:val="en-US"/>
              </w:rPr>
              <w:t>I</w:t>
            </w:r>
            <w:r w:rsidRPr="00A63F28">
              <w:rPr>
                <w:rFonts w:ascii="Times New Roman" w:hAnsi="Times New Roman" w:cs="Times New Roman"/>
                <w:b/>
                <w:sz w:val="24"/>
                <w:szCs w:val="24"/>
              </w:rPr>
              <w:t xml:space="preserve">. </w:t>
            </w:r>
            <w:r w:rsidRPr="00A63F28">
              <w:rPr>
                <w:rFonts w:ascii="Times New Roman" w:hAnsi="Times New Roman" w:cs="Times New Roman"/>
                <w:b/>
                <w:bCs/>
                <w:sz w:val="24"/>
                <w:szCs w:val="24"/>
              </w:rPr>
              <w:t>Знания об адаптивной физической культуре</w:t>
            </w:r>
          </w:p>
        </w:tc>
      </w:tr>
      <w:tr w:rsidR="002B0755" w:rsidRPr="00A63F28" w:rsidTr="00C929A1">
        <w:trPr>
          <w:trHeight w:val="633"/>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1</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Физическая культура как система занятий физическими упражнениями по укреплению здоровья человека.</w:t>
            </w:r>
          </w:p>
        </w:tc>
        <w:tc>
          <w:tcPr>
            <w:tcW w:w="4311" w:type="dxa"/>
            <w:gridSpan w:val="8"/>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В процессе обучения</w:t>
            </w:r>
          </w:p>
        </w:tc>
      </w:tr>
      <w:tr w:rsidR="002B0755" w:rsidRPr="00A63F28" w:rsidTr="00C929A1">
        <w:trPr>
          <w:trHeight w:val="633"/>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2</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eastAsia="Calibri" w:hAnsi="Times New Roman" w:cs="Times New Roman"/>
                <w:bCs/>
                <w:sz w:val="24"/>
                <w:szCs w:val="24"/>
              </w:rPr>
              <w:t>Физические упражнения, их влияние на физическое развитие.</w:t>
            </w:r>
          </w:p>
        </w:tc>
        <w:tc>
          <w:tcPr>
            <w:tcW w:w="4311" w:type="dxa"/>
            <w:gridSpan w:val="8"/>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В процессе обучения</w:t>
            </w:r>
          </w:p>
        </w:tc>
      </w:tr>
      <w:tr w:rsidR="002B0755" w:rsidRPr="00A63F28" w:rsidTr="00C929A1">
        <w:trPr>
          <w:jc w:val="center"/>
        </w:trPr>
        <w:tc>
          <w:tcPr>
            <w:tcW w:w="9111" w:type="dxa"/>
            <w:gridSpan w:val="10"/>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lang w:val="en-US"/>
              </w:rPr>
              <w:t xml:space="preserve">II. </w:t>
            </w:r>
            <w:r w:rsidRPr="00A63F28">
              <w:rPr>
                <w:rFonts w:ascii="Times New Roman" w:hAnsi="Times New Roman" w:cs="Times New Roman"/>
                <w:b/>
                <w:sz w:val="24"/>
                <w:szCs w:val="24"/>
              </w:rPr>
              <w:t>Способы физкультурной деятельности</w:t>
            </w:r>
          </w:p>
        </w:tc>
      </w:tr>
      <w:tr w:rsidR="002B0755" w:rsidRPr="00A63F28" w:rsidTr="00C929A1">
        <w:trPr>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3</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Самостоятельные занятия.</w:t>
            </w:r>
          </w:p>
        </w:tc>
        <w:tc>
          <w:tcPr>
            <w:tcW w:w="4311" w:type="dxa"/>
            <w:gridSpan w:val="8"/>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В процессе обучения</w:t>
            </w:r>
          </w:p>
        </w:tc>
      </w:tr>
      <w:tr w:rsidR="002B0755" w:rsidRPr="00A63F28" w:rsidTr="00C929A1">
        <w:trPr>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4</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Самостоятельные игры и развлечения.</w:t>
            </w:r>
          </w:p>
        </w:tc>
        <w:tc>
          <w:tcPr>
            <w:tcW w:w="4311" w:type="dxa"/>
            <w:gridSpan w:val="8"/>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В процессе обучения</w:t>
            </w:r>
          </w:p>
        </w:tc>
      </w:tr>
      <w:tr w:rsidR="002B0755" w:rsidRPr="00A63F28" w:rsidTr="00C929A1">
        <w:trPr>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5</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Физкультурно-оздоровительная деятельность.</w:t>
            </w:r>
          </w:p>
        </w:tc>
        <w:tc>
          <w:tcPr>
            <w:tcW w:w="4311" w:type="dxa"/>
            <w:gridSpan w:val="8"/>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В процессе обучения</w:t>
            </w:r>
          </w:p>
        </w:tc>
      </w:tr>
      <w:tr w:rsidR="002B0755" w:rsidRPr="00A63F28" w:rsidTr="00C929A1">
        <w:trPr>
          <w:jc w:val="center"/>
        </w:trPr>
        <w:tc>
          <w:tcPr>
            <w:tcW w:w="9111" w:type="dxa"/>
            <w:gridSpan w:val="10"/>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lang w:val="en-US"/>
              </w:rPr>
              <w:t>III</w:t>
            </w:r>
            <w:r w:rsidRPr="00A63F28">
              <w:rPr>
                <w:rFonts w:ascii="Times New Roman" w:hAnsi="Times New Roman" w:cs="Times New Roman"/>
                <w:b/>
                <w:sz w:val="24"/>
                <w:szCs w:val="24"/>
              </w:rPr>
              <w:t>. Физическое совершенствование</w:t>
            </w:r>
          </w:p>
        </w:tc>
      </w:tr>
      <w:tr w:rsidR="002B0755" w:rsidRPr="00A63F28" w:rsidTr="00C929A1">
        <w:trPr>
          <w:gridAfter w:val="1"/>
          <w:wAfter w:w="42" w:type="dxa"/>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 xml:space="preserve">6 </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 xml:space="preserve">Гимнастика </w:t>
            </w:r>
          </w:p>
        </w:tc>
        <w:tc>
          <w:tcPr>
            <w:tcW w:w="1008" w:type="dxa"/>
            <w:gridSpan w:val="2"/>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42</w:t>
            </w:r>
          </w:p>
        </w:tc>
        <w:tc>
          <w:tcPr>
            <w:tcW w:w="719" w:type="dxa"/>
            <w:gridSpan w:val="2"/>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42</w:t>
            </w:r>
          </w:p>
        </w:tc>
        <w:tc>
          <w:tcPr>
            <w:tcW w:w="699"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42</w:t>
            </w:r>
          </w:p>
        </w:tc>
        <w:tc>
          <w:tcPr>
            <w:tcW w:w="850"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42</w:t>
            </w:r>
          </w:p>
        </w:tc>
        <w:tc>
          <w:tcPr>
            <w:tcW w:w="993"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42</w:t>
            </w:r>
          </w:p>
        </w:tc>
      </w:tr>
      <w:tr w:rsidR="002B0755" w:rsidRPr="00A63F28" w:rsidTr="00C929A1">
        <w:trPr>
          <w:gridAfter w:val="1"/>
          <w:wAfter w:w="42" w:type="dxa"/>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7</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Легкая атлетика.</w:t>
            </w:r>
          </w:p>
        </w:tc>
        <w:tc>
          <w:tcPr>
            <w:tcW w:w="1008" w:type="dxa"/>
            <w:gridSpan w:val="2"/>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39</w:t>
            </w:r>
          </w:p>
        </w:tc>
        <w:tc>
          <w:tcPr>
            <w:tcW w:w="719" w:type="dxa"/>
            <w:gridSpan w:val="2"/>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39</w:t>
            </w:r>
          </w:p>
        </w:tc>
        <w:tc>
          <w:tcPr>
            <w:tcW w:w="699"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39</w:t>
            </w:r>
          </w:p>
        </w:tc>
        <w:tc>
          <w:tcPr>
            <w:tcW w:w="850"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39</w:t>
            </w:r>
          </w:p>
        </w:tc>
        <w:tc>
          <w:tcPr>
            <w:tcW w:w="993"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39</w:t>
            </w:r>
          </w:p>
        </w:tc>
      </w:tr>
      <w:tr w:rsidR="002B0755" w:rsidRPr="00A63F28" w:rsidTr="00C929A1">
        <w:trPr>
          <w:gridAfter w:val="1"/>
          <w:wAfter w:w="42" w:type="dxa"/>
          <w:jc w:val="center"/>
        </w:trPr>
        <w:tc>
          <w:tcPr>
            <w:tcW w:w="496" w:type="dxa"/>
          </w:tcPr>
          <w:p w:rsidR="002B0755" w:rsidRPr="00A63F28" w:rsidRDefault="00190665" w:rsidP="00C929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Подвижные и спортивные игры.</w:t>
            </w:r>
          </w:p>
        </w:tc>
        <w:tc>
          <w:tcPr>
            <w:tcW w:w="1008" w:type="dxa"/>
            <w:gridSpan w:val="2"/>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6</w:t>
            </w:r>
          </w:p>
        </w:tc>
        <w:tc>
          <w:tcPr>
            <w:tcW w:w="719" w:type="dxa"/>
            <w:gridSpan w:val="2"/>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6</w:t>
            </w:r>
          </w:p>
        </w:tc>
        <w:tc>
          <w:tcPr>
            <w:tcW w:w="699"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9</w:t>
            </w:r>
          </w:p>
        </w:tc>
        <w:tc>
          <w:tcPr>
            <w:tcW w:w="850"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9</w:t>
            </w:r>
          </w:p>
        </w:tc>
        <w:tc>
          <w:tcPr>
            <w:tcW w:w="993" w:type="dxa"/>
          </w:tcPr>
          <w:p w:rsidR="002B0755" w:rsidRPr="00A63F28" w:rsidRDefault="002B0755" w:rsidP="00C929A1">
            <w:pPr>
              <w:spacing w:after="0" w:line="240" w:lineRule="auto"/>
              <w:jc w:val="center"/>
              <w:rPr>
                <w:rFonts w:ascii="Times New Roman" w:hAnsi="Times New Roman" w:cs="Times New Roman"/>
                <w:sz w:val="24"/>
                <w:szCs w:val="24"/>
              </w:rPr>
            </w:pPr>
            <w:r w:rsidRPr="00A63F28">
              <w:rPr>
                <w:rFonts w:ascii="Times New Roman" w:hAnsi="Times New Roman" w:cs="Times New Roman"/>
                <w:sz w:val="24"/>
                <w:szCs w:val="24"/>
              </w:rPr>
              <w:t>9</w:t>
            </w:r>
          </w:p>
        </w:tc>
      </w:tr>
      <w:tr w:rsidR="002B0755" w:rsidRPr="00A63F28" w:rsidTr="00C929A1">
        <w:trPr>
          <w:gridAfter w:val="1"/>
          <w:wAfter w:w="42" w:type="dxa"/>
          <w:jc w:val="center"/>
        </w:trPr>
        <w:tc>
          <w:tcPr>
            <w:tcW w:w="496" w:type="dxa"/>
          </w:tcPr>
          <w:p w:rsidR="002B0755" w:rsidRPr="00A63F28" w:rsidRDefault="002B0755" w:rsidP="00C929A1">
            <w:pPr>
              <w:spacing w:after="0" w:line="240" w:lineRule="auto"/>
              <w:jc w:val="center"/>
              <w:rPr>
                <w:rFonts w:ascii="Times New Roman" w:hAnsi="Times New Roman" w:cs="Times New Roman"/>
                <w:sz w:val="24"/>
                <w:szCs w:val="24"/>
              </w:rPr>
            </w:pPr>
          </w:p>
        </w:tc>
        <w:tc>
          <w:tcPr>
            <w:tcW w:w="4304" w:type="dxa"/>
          </w:tcPr>
          <w:p w:rsidR="002B0755" w:rsidRPr="00A63F28" w:rsidRDefault="002B0755" w:rsidP="00C929A1">
            <w:pPr>
              <w:spacing w:after="0" w:line="240" w:lineRule="auto"/>
              <w:rPr>
                <w:rFonts w:ascii="Times New Roman" w:hAnsi="Times New Roman" w:cs="Times New Roman"/>
                <w:bCs/>
                <w:sz w:val="24"/>
                <w:szCs w:val="24"/>
              </w:rPr>
            </w:pPr>
            <w:r w:rsidRPr="00A63F28">
              <w:rPr>
                <w:rFonts w:ascii="Times New Roman" w:hAnsi="Times New Roman" w:cs="Times New Roman"/>
                <w:bCs/>
                <w:sz w:val="24"/>
                <w:szCs w:val="24"/>
              </w:rPr>
              <w:t>ИТОГО</w:t>
            </w:r>
          </w:p>
        </w:tc>
        <w:tc>
          <w:tcPr>
            <w:tcW w:w="1008" w:type="dxa"/>
            <w:gridSpan w:val="2"/>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rPr>
              <w:t>99</w:t>
            </w:r>
          </w:p>
        </w:tc>
        <w:tc>
          <w:tcPr>
            <w:tcW w:w="719" w:type="dxa"/>
            <w:gridSpan w:val="2"/>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rPr>
              <w:t>99</w:t>
            </w:r>
          </w:p>
        </w:tc>
        <w:tc>
          <w:tcPr>
            <w:tcW w:w="699" w:type="dxa"/>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rPr>
              <w:t>102</w:t>
            </w:r>
          </w:p>
        </w:tc>
        <w:tc>
          <w:tcPr>
            <w:tcW w:w="850" w:type="dxa"/>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rPr>
              <w:t>102</w:t>
            </w:r>
          </w:p>
        </w:tc>
        <w:tc>
          <w:tcPr>
            <w:tcW w:w="993" w:type="dxa"/>
          </w:tcPr>
          <w:p w:rsidR="002B0755" w:rsidRPr="00A63F28" w:rsidRDefault="002B0755" w:rsidP="00C929A1">
            <w:pPr>
              <w:spacing w:after="0" w:line="240" w:lineRule="auto"/>
              <w:jc w:val="center"/>
              <w:rPr>
                <w:rFonts w:ascii="Times New Roman" w:hAnsi="Times New Roman" w:cs="Times New Roman"/>
                <w:b/>
                <w:sz w:val="24"/>
                <w:szCs w:val="24"/>
              </w:rPr>
            </w:pPr>
            <w:r w:rsidRPr="00A63F28">
              <w:rPr>
                <w:rFonts w:ascii="Times New Roman" w:hAnsi="Times New Roman" w:cs="Times New Roman"/>
                <w:b/>
                <w:sz w:val="24"/>
                <w:szCs w:val="24"/>
              </w:rPr>
              <w:t>102</w:t>
            </w:r>
          </w:p>
        </w:tc>
      </w:tr>
    </w:tbl>
    <w:p w:rsidR="002B0755" w:rsidRPr="00A63F28" w:rsidRDefault="002B0755" w:rsidP="002B0755">
      <w:pPr>
        <w:pStyle w:val="afc"/>
        <w:ind w:left="0"/>
        <w:rPr>
          <w:sz w:val="24"/>
          <w:szCs w:val="24"/>
        </w:rPr>
      </w:pPr>
    </w:p>
    <w:p w:rsidR="002B0755" w:rsidRPr="00A63F28" w:rsidRDefault="002B0755" w:rsidP="002B0755">
      <w:pPr>
        <w:pStyle w:val="afc"/>
        <w:ind w:left="0"/>
        <w:rPr>
          <w:sz w:val="24"/>
          <w:szCs w:val="24"/>
        </w:rPr>
      </w:pPr>
    </w:p>
    <w:p w:rsidR="002B0755" w:rsidRPr="00A63F28" w:rsidRDefault="002B0755" w:rsidP="002B0755">
      <w:pPr>
        <w:pStyle w:val="afc"/>
        <w:ind w:left="0"/>
        <w:rPr>
          <w:rFonts w:eastAsia="Calibri"/>
          <w:b/>
          <w:bCs/>
          <w:sz w:val="24"/>
          <w:szCs w:val="24"/>
        </w:rPr>
      </w:pPr>
      <w:r w:rsidRPr="00A63F28">
        <w:rPr>
          <w:rFonts w:eastAsia="Calibri"/>
          <w:b/>
          <w:bCs/>
          <w:sz w:val="24"/>
          <w:szCs w:val="24"/>
        </w:rPr>
        <w:t xml:space="preserve">ПЛАНИРУЕМЫЕ РЕЗУЛЬТАТЫ ИЗУЧЕНИЯ УЧЕБНОГО ПРЕДМЕТА </w:t>
      </w:r>
    </w:p>
    <w:p w:rsidR="002B0755" w:rsidRPr="00A63F28" w:rsidRDefault="002B0755" w:rsidP="002B0755">
      <w:pPr>
        <w:pStyle w:val="af7"/>
        <w:ind w:left="0"/>
        <w:rPr>
          <w:rFonts w:ascii="Times New Roman" w:eastAsia="Calibri" w:hAnsi="Times New Roman"/>
          <w:b/>
          <w:sz w:val="24"/>
          <w:szCs w:val="24"/>
        </w:rPr>
      </w:pPr>
    </w:p>
    <w:tbl>
      <w:tblPr>
        <w:tblStyle w:val="190"/>
        <w:tblW w:w="9639" w:type="dxa"/>
        <w:tblInd w:w="-5" w:type="dxa"/>
        <w:tblLook w:val="04A0"/>
      </w:tblPr>
      <w:tblGrid>
        <w:gridCol w:w="2256"/>
        <w:gridCol w:w="3811"/>
        <w:gridCol w:w="3572"/>
      </w:tblGrid>
      <w:tr w:rsidR="002B0755" w:rsidRPr="00A63F28" w:rsidTr="00C929A1">
        <w:trPr>
          <w:trHeight w:val="395"/>
        </w:trPr>
        <w:tc>
          <w:tcPr>
            <w:tcW w:w="2256" w:type="dxa"/>
            <w:vMerge w:val="restart"/>
            <w:tcBorders>
              <w:top w:val="single" w:sz="4" w:space="0" w:color="000000"/>
              <w:left w:val="single" w:sz="4" w:space="0" w:color="000000"/>
              <w:bottom w:val="single" w:sz="4" w:space="0" w:color="000000"/>
              <w:right w:val="single" w:sz="4" w:space="0" w:color="000000"/>
            </w:tcBorders>
            <w:hideMark/>
          </w:tcPr>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b/>
                <w:bCs/>
                <w:sz w:val="24"/>
                <w:szCs w:val="24"/>
              </w:rPr>
              <w:t>Группа БУД</w:t>
            </w:r>
          </w:p>
        </w:tc>
        <w:tc>
          <w:tcPr>
            <w:tcW w:w="7383" w:type="dxa"/>
            <w:gridSpan w:val="2"/>
            <w:tcBorders>
              <w:top w:val="single" w:sz="4" w:space="0" w:color="000000"/>
              <w:left w:val="single" w:sz="4" w:space="0" w:color="000000"/>
              <w:bottom w:val="single" w:sz="4" w:space="0" w:color="000000"/>
              <w:right w:val="single" w:sz="4" w:space="0" w:color="000000"/>
            </w:tcBorders>
            <w:hideMark/>
          </w:tcPr>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b/>
                <w:bCs/>
                <w:sz w:val="24"/>
                <w:szCs w:val="24"/>
              </w:rPr>
              <w:t>Учебные действия и умения</w:t>
            </w:r>
          </w:p>
        </w:tc>
      </w:tr>
      <w:tr w:rsidR="002B0755" w:rsidRPr="00A63F28" w:rsidTr="00C929A1">
        <w:trPr>
          <w:trHeight w:val="255"/>
        </w:trPr>
        <w:tc>
          <w:tcPr>
            <w:tcW w:w="2256" w:type="dxa"/>
            <w:vMerge/>
            <w:tcBorders>
              <w:top w:val="single" w:sz="4" w:space="0" w:color="000000"/>
              <w:left w:val="single" w:sz="4" w:space="0" w:color="000000"/>
              <w:bottom w:val="single" w:sz="4" w:space="0" w:color="000000"/>
              <w:right w:val="single" w:sz="4" w:space="0" w:color="000000"/>
            </w:tcBorders>
            <w:vAlign w:val="center"/>
            <w:hideMark/>
          </w:tcPr>
          <w:p w:rsidR="002B0755" w:rsidRPr="00A63F28" w:rsidRDefault="002B0755" w:rsidP="00C929A1">
            <w:pPr>
              <w:tabs>
                <w:tab w:val="left" w:pos="284"/>
              </w:tabs>
              <w:jc w:val="both"/>
              <w:rPr>
                <w:rFonts w:ascii="Times New Roman" w:eastAsia="Calibri" w:hAnsi="Times New Roman"/>
                <w:b/>
                <w:bCs/>
                <w:sz w:val="24"/>
                <w:szCs w:val="24"/>
              </w:rPr>
            </w:pPr>
          </w:p>
        </w:tc>
        <w:tc>
          <w:tcPr>
            <w:tcW w:w="3811" w:type="dxa"/>
            <w:tcBorders>
              <w:top w:val="single" w:sz="4" w:space="0" w:color="auto"/>
              <w:left w:val="single" w:sz="4" w:space="0" w:color="000000"/>
              <w:bottom w:val="single" w:sz="4" w:space="0" w:color="000000"/>
              <w:right w:val="single" w:sz="4" w:space="0" w:color="auto"/>
            </w:tcBorders>
          </w:tcPr>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b/>
                <w:bCs/>
                <w:sz w:val="24"/>
                <w:szCs w:val="24"/>
              </w:rPr>
              <w:t>Минимальный уровень</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b/>
                <w:bCs/>
                <w:sz w:val="24"/>
                <w:szCs w:val="24"/>
              </w:rPr>
              <w:t>освоения</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p>
        </w:tc>
        <w:tc>
          <w:tcPr>
            <w:tcW w:w="3572" w:type="dxa"/>
            <w:tcBorders>
              <w:top w:val="single" w:sz="4" w:space="0" w:color="auto"/>
              <w:left w:val="single" w:sz="4" w:space="0" w:color="auto"/>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b/>
                <w:bCs/>
                <w:sz w:val="24"/>
                <w:szCs w:val="24"/>
              </w:rPr>
              <w:t>Достаточный уровень</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b/>
                <w:bCs/>
                <w:sz w:val="24"/>
                <w:szCs w:val="24"/>
              </w:rPr>
              <w:t>освоения</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p>
        </w:tc>
      </w:tr>
      <w:tr w:rsidR="002B0755" w:rsidRPr="00A63F28" w:rsidTr="00C929A1">
        <w:tc>
          <w:tcPr>
            <w:tcW w:w="2256"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sz w:val="24"/>
                <w:szCs w:val="24"/>
              </w:rPr>
              <w:t xml:space="preserve">Личностные </w:t>
            </w:r>
          </w:p>
        </w:tc>
        <w:tc>
          <w:tcPr>
            <w:tcW w:w="3811"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xml:space="preserve">- осознание себя как ученика, готового посещать школу в соответствии со специально организо-ванными режимными моментами; </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положительное отношение к окружающейдействи-тельности;</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проявление самостоя-тельности в выполнении учебных заданий;</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проявление элементов личной ответственности при поведении в социальном окружении (классе, школе).</w:t>
            </w:r>
          </w:p>
          <w:p w:rsidR="002B0755" w:rsidRPr="00A63F28" w:rsidRDefault="002B0755" w:rsidP="00C929A1">
            <w:pPr>
              <w:tabs>
                <w:tab w:val="left" w:pos="284"/>
              </w:tabs>
              <w:jc w:val="both"/>
              <w:rPr>
                <w:rFonts w:ascii="Times New Roman" w:eastAsia="Calibri" w:hAnsi="Times New Roman"/>
                <w:sz w:val="24"/>
                <w:szCs w:val="24"/>
              </w:rPr>
            </w:pP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p>
        </w:tc>
        <w:tc>
          <w:tcPr>
            <w:tcW w:w="3572"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lastRenderedPageBreak/>
              <w:t xml:space="preserve">- осознание себя как ученика, готового посещать школу в соответствии со специально организо-ванными режимными моментами; </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осознание себя как члена семьи;</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способность к принятию социального окружения, своего места в нем (класс, школа, семья);</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проявление самостоя-тельности в выполнении простых учебных заданий;</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lastRenderedPageBreak/>
              <w:t>- проявление элементов личной ответственности при поведении в социальном окружении (классе, школе, семье);</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готовность к изучению основ безопасного и бережного поведения в обществе;</w:t>
            </w:r>
          </w:p>
          <w:p w:rsidR="002B0755" w:rsidRPr="00A63F28" w:rsidRDefault="002B0755" w:rsidP="00C929A1">
            <w:pPr>
              <w:tabs>
                <w:tab w:val="left" w:pos="284"/>
              </w:tabs>
              <w:jc w:val="both"/>
              <w:rPr>
                <w:rFonts w:ascii="Times New Roman" w:eastAsia="Calibri" w:hAnsi="Times New Roman"/>
                <w:b/>
                <w:bCs/>
                <w:sz w:val="24"/>
                <w:szCs w:val="24"/>
              </w:rPr>
            </w:pPr>
            <w:r w:rsidRPr="00A63F28">
              <w:rPr>
                <w:rFonts w:ascii="Times New Roman" w:eastAsia="Calibri" w:hAnsi="Times New Roman"/>
                <w:sz w:val="24"/>
                <w:szCs w:val="24"/>
              </w:rPr>
              <w:t>- готовность к организации элементарного взаимодействия с окружающими.</w:t>
            </w:r>
          </w:p>
        </w:tc>
      </w:tr>
      <w:tr w:rsidR="002B0755" w:rsidRPr="00A63F28" w:rsidTr="00C929A1">
        <w:tc>
          <w:tcPr>
            <w:tcW w:w="2256"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lastRenderedPageBreak/>
              <w:t xml:space="preserve">Коммуникативные </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p>
        </w:tc>
        <w:tc>
          <w:tcPr>
            <w:tcW w:w="3811"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вступать в контакт и работать в паре «учитель-ученик»;</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использовать принятые ритуалы социального взаимодействия с одноклас-сниками и учителем;</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слушать и понимать инструкцию учителя  в процессе учебной деятельности;</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сотрудничать и взаимодействовать с учителем и со сверстниками;</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уважительно относиться к учащимся во время совместной учебной, игровой, соревновательной деятельности.</w:t>
            </w:r>
          </w:p>
        </w:tc>
        <w:tc>
          <w:tcPr>
            <w:tcW w:w="3572"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вступать в контакт и поддерживать его в коллективе (учитель-класс, ученик-ученик, учитель-ученик);</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использовать принятые ритуалы социального взаимодействия с одно-классниками и учителем;</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слушать и понимать инструкцию в процессе обучения двигательным действиям;</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сотрудничать и взаимодействовать с учителем и со сверстниками, обращаться за помощью и принимать помощь;</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изменять свое поведение в соответствии с объективнымитребо-ваниями учебной среды;</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sz w:val="24"/>
                <w:szCs w:val="24"/>
              </w:rPr>
              <w:t>- конструктивно взаимодействовать с окружающими.</w:t>
            </w:r>
          </w:p>
        </w:tc>
      </w:tr>
      <w:tr w:rsidR="002B0755" w:rsidRPr="00A63F28" w:rsidTr="00C929A1">
        <w:tc>
          <w:tcPr>
            <w:tcW w:w="2256"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r w:rsidRPr="00A63F28">
              <w:rPr>
                <w:rFonts w:ascii="Times New Roman" w:eastAsia="Calibri" w:hAnsi="Times New Roman"/>
                <w:sz w:val="24"/>
                <w:szCs w:val="24"/>
              </w:rPr>
              <w:t xml:space="preserve">Регулятивные </w:t>
            </w:r>
          </w:p>
        </w:tc>
        <w:tc>
          <w:tcPr>
            <w:tcW w:w="3811"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выполнять комплексы физических упражнений под руководством учителя;</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ориентироваться в пространстве спортивного зала;</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уметь сохранять правильную осанку при выполнении различных упражнений;</w:t>
            </w:r>
          </w:p>
          <w:p w:rsidR="002B0755" w:rsidRPr="00A63F28" w:rsidRDefault="002B0755" w:rsidP="00C929A1">
            <w:pPr>
              <w:tabs>
                <w:tab w:val="left" w:pos="284"/>
              </w:tabs>
              <w:jc w:val="both"/>
              <w:rPr>
                <w:rFonts w:ascii="Times New Roman" w:eastAsia="Calibri" w:hAnsi="Times New Roman"/>
                <w:color w:val="FF0000"/>
                <w:sz w:val="24"/>
                <w:szCs w:val="24"/>
              </w:rPr>
            </w:pPr>
            <w:r w:rsidRPr="00A63F28">
              <w:rPr>
                <w:rFonts w:ascii="Times New Roman" w:eastAsia="Calibri" w:hAnsi="Times New Roman"/>
                <w:sz w:val="24"/>
                <w:szCs w:val="24"/>
              </w:rPr>
              <w:t>- уметь ходить в различном темпе с различными исходными положениями с помощью наглядной и словесной инструкции;</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адекватно соблюдать ритуалы школьного поведения (строиться по команде, выполнять строевые команды, организованно здороваться и т.д.);</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xml:space="preserve">- работать с различным </w:t>
            </w:r>
            <w:r w:rsidRPr="00A63F28">
              <w:rPr>
                <w:rFonts w:ascii="Times New Roman" w:eastAsia="Calibri" w:hAnsi="Times New Roman"/>
                <w:sz w:val="24"/>
                <w:szCs w:val="24"/>
              </w:rPr>
              <w:lastRenderedPageBreak/>
              <w:t>спортивным инвентарем;</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активно участвовать в специально организованной</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деятельности (учебной, игровой, соревновательной).</w:t>
            </w:r>
          </w:p>
        </w:tc>
        <w:tc>
          <w:tcPr>
            <w:tcW w:w="3572"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lastRenderedPageBreak/>
              <w:t>- вести подсчёт при выполнении комплекса физических упражнений и уметь самостоятельно его выполнять;</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ориентироваться в пространстве спортивного зала;</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владеть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выполнять основные двигательные действия в соответствии с заданием учителя: бег, ходьба, прыжки и др.;</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xml:space="preserve">- оказывать посильную помощь и поддержку сверстникам в </w:t>
            </w:r>
            <w:r w:rsidRPr="00A63F28">
              <w:rPr>
                <w:rFonts w:ascii="Times New Roman" w:eastAsia="Calibri" w:hAnsi="Times New Roman"/>
                <w:sz w:val="24"/>
                <w:szCs w:val="24"/>
              </w:rPr>
              <w:lastRenderedPageBreak/>
              <w:t xml:space="preserve">процессе участия в подвижных играх и соревнованиях; </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адекватно соблюдать ритуалы школьного поведения (строиться по команде, выполнять строевые команды, организованно здоро-ваться и т.д.);</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уметь применять различный спортивный инвентарь в практической деятельности и помогать в его уборке после использования;</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активно участвовать в специально органи-зованной деятельности (учебной, игровой, соревновательной).</w:t>
            </w:r>
          </w:p>
        </w:tc>
      </w:tr>
      <w:tr w:rsidR="002B0755" w:rsidRPr="00A63F28" w:rsidTr="00C929A1">
        <w:tc>
          <w:tcPr>
            <w:tcW w:w="2256"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lastRenderedPageBreak/>
              <w:t xml:space="preserve">Познавательные </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p>
        </w:tc>
        <w:tc>
          <w:tcPr>
            <w:tcW w:w="3811"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знать требования техники безопасности на уроках, а также в процессе участия в физкультурно-спортивных мероприятиях;</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знать основные правила поведения на уроках физической культуры и их соблюдать;</w:t>
            </w:r>
          </w:p>
          <w:p w:rsidR="002B0755" w:rsidRPr="00A63F28" w:rsidRDefault="002B0755" w:rsidP="00C929A1">
            <w:pPr>
              <w:tabs>
                <w:tab w:val="left" w:pos="284"/>
              </w:tabs>
              <w:jc w:val="both"/>
              <w:rPr>
                <w:rFonts w:ascii="Times New Roman" w:eastAsia="Calibri" w:hAnsi="Times New Roman"/>
                <w:iCs/>
                <w:sz w:val="24"/>
                <w:szCs w:val="24"/>
              </w:rPr>
            </w:pPr>
            <w:r w:rsidRPr="00A63F28">
              <w:rPr>
                <w:rFonts w:ascii="Times New Roman" w:eastAsia="Calibri" w:hAnsi="Times New Roman"/>
                <w:iCs/>
                <w:sz w:val="24"/>
                <w:szCs w:val="24"/>
              </w:rPr>
              <w:t>- иметь представление о физической культуре как средстве укрепления здоровья;</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i/>
                <w:iCs/>
                <w:sz w:val="24"/>
                <w:szCs w:val="24"/>
              </w:rPr>
              <w:t xml:space="preserve">- </w:t>
            </w:r>
            <w:r w:rsidRPr="00A63F28">
              <w:rPr>
                <w:rFonts w:ascii="Times New Roman" w:eastAsia="Calibri" w:hAnsi="Times New Roman"/>
                <w:sz w:val="24"/>
                <w:szCs w:val="24"/>
              </w:rPr>
              <w:t xml:space="preserve">знать основные строевые команды; </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иметь представление о двигательных действиях;</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знать правила бережного обращения с инвентарём и оборудованием.</w:t>
            </w: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p>
        </w:tc>
        <w:tc>
          <w:tcPr>
            <w:tcW w:w="3572"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знать и применять требования техники безопасности на уроке, а также в процессе участия в физкультурно-спортивных мероприятиях;</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знать правила личной гигиены, необходимости спортивной формы на занятиях;</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iCs/>
                <w:sz w:val="24"/>
                <w:szCs w:val="24"/>
              </w:rPr>
              <w:t>- иметь представление о физической культуре как средстве укрепления здоровья, физического развития и физической подготовки человека;</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r w:rsidRPr="00A63F28">
              <w:rPr>
                <w:rFonts w:ascii="Times New Roman" w:eastAsia="Calibri" w:hAnsi="Times New Roman"/>
                <w:sz w:val="24"/>
                <w:szCs w:val="24"/>
              </w:rPr>
              <w:t>- знать и выполнять основные строевые команды;</w:t>
            </w:r>
          </w:p>
          <w:p w:rsidR="002B0755" w:rsidRPr="00A63F28" w:rsidRDefault="002B0755" w:rsidP="00C929A1">
            <w:pPr>
              <w:tabs>
                <w:tab w:val="left" w:pos="284"/>
              </w:tabs>
              <w:jc w:val="both"/>
              <w:rPr>
                <w:rFonts w:ascii="Times New Roman" w:eastAsia="Calibri" w:hAnsi="Times New Roman"/>
                <w:sz w:val="24"/>
                <w:szCs w:val="24"/>
              </w:rPr>
            </w:pPr>
            <w:r w:rsidRPr="00A63F28">
              <w:rPr>
                <w:rFonts w:ascii="Times New Roman" w:eastAsia="Calibri" w:hAnsi="Times New Roman"/>
                <w:sz w:val="24"/>
                <w:szCs w:val="24"/>
              </w:rPr>
              <w:t>- знать и применять правила бережного обращения с инвентарём и оборудованием в повседневной жизни.</w:t>
            </w:r>
          </w:p>
          <w:p w:rsidR="002B0755" w:rsidRPr="00A63F28" w:rsidRDefault="002B0755" w:rsidP="00C929A1">
            <w:pPr>
              <w:tabs>
                <w:tab w:val="left" w:pos="284"/>
              </w:tabs>
              <w:autoSpaceDE w:val="0"/>
              <w:autoSpaceDN w:val="0"/>
              <w:adjustRightInd w:val="0"/>
              <w:jc w:val="both"/>
              <w:rPr>
                <w:rFonts w:ascii="Times New Roman" w:eastAsia="Calibri" w:hAnsi="Times New Roman"/>
                <w:sz w:val="24"/>
                <w:szCs w:val="24"/>
              </w:rPr>
            </w:pPr>
          </w:p>
          <w:p w:rsidR="002B0755" w:rsidRPr="00A63F28" w:rsidRDefault="002B0755" w:rsidP="00C929A1">
            <w:pPr>
              <w:tabs>
                <w:tab w:val="left" w:pos="284"/>
              </w:tabs>
              <w:autoSpaceDE w:val="0"/>
              <w:autoSpaceDN w:val="0"/>
              <w:adjustRightInd w:val="0"/>
              <w:jc w:val="both"/>
              <w:rPr>
                <w:rFonts w:ascii="Times New Roman" w:eastAsia="Calibri" w:hAnsi="Times New Roman"/>
                <w:b/>
                <w:bCs/>
                <w:sz w:val="24"/>
                <w:szCs w:val="24"/>
              </w:rPr>
            </w:pPr>
          </w:p>
        </w:tc>
      </w:tr>
    </w:tbl>
    <w:p w:rsidR="002B0755" w:rsidRPr="00A63F28" w:rsidRDefault="002B0755" w:rsidP="005400C9">
      <w:pPr>
        <w:widowControl w:val="0"/>
        <w:numPr>
          <w:ilvl w:val="0"/>
          <w:numId w:val="71"/>
        </w:numPr>
        <w:tabs>
          <w:tab w:val="left" w:pos="464"/>
        </w:tabs>
        <w:autoSpaceDE w:val="0"/>
        <w:autoSpaceDN w:val="0"/>
        <w:spacing w:after="0" w:line="240" w:lineRule="auto"/>
        <w:ind w:left="0"/>
        <w:rPr>
          <w:rFonts w:ascii="Times New Roman" w:eastAsia="Times New Roman" w:hAnsi="Times New Roman" w:cs="Times New Roman"/>
          <w:sz w:val="24"/>
          <w:szCs w:val="24"/>
        </w:rPr>
      </w:pPr>
    </w:p>
    <w:p w:rsidR="002B0755" w:rsidRPr="00A63F28" w:rsidRDefault="002B0755" w:rsidP="002B0755">
      <w:pPr>
        <w:spacing w:after="0" w:line="240" w:lineRule="auto"/>
        <w:rPr>
          <w:rFonts w:ascii="Times New Roman" w:eastAsia="Times New Roman" w:hAnsi="Times New Roman" w:cs="Times New Roman"/>
          <w:sz w:val="24"/>
          <w:szCs w:val="24"/>
        </w:rPr>
      </w:pPr>
    </w:p>
    <w:p w:rsidR="002B0755" w:rsidRPr="00A63F28" w:rsidRDefault="002B0755" w:rsidP="002B0755">
      <w:pPr>
        <w:shd w:val="clear" w:color="auto" w:fill="FFFFFF"/>
        <w:spacing w:after="0" w:line="240" w:lineRule="auto"/>
        <w:jc w:val="center"/>
        <w:rPr>
          <w:rFonts w:ascii="Times New Roman" w:eastAsia="Times New Roman" w:hAnsi="Times New Roman" w:cs="Times New Roman"/>
          <w:b/>
          <w:sz w:val="24"/>
          <w:szCs w:val="24"/>
        </w:rPr>
      </w:pPr>
      <w:r w:rsidRPr="00A63F28">
        <w:rPr>
          <w:rFonts w:ascii="Times New Roman" w:eastAsia="Times New Roman" w:hAnsi="Times New Roman" w:cs="Times New Roman"/>
          <w:sz w:val="24"/>
          <w:szCs w:val="24"/>
        </w:rPr>
        <w:tab/>
      </w:r>
      <w:r w:rsidRPr="00A63F28">
        <w:rPr>
          <w:rFonts w:ascii="Times New Roman" w:eastAsia="Times New Roman" w:hAnsi="Times New Roman" w:cs="Times New Roman"/>
          <w:b/>
          <w:sz w:val="24"/>
          <w:szCs w:val="24"/>
        </w:rPr>
        <w:t>Тематическое планирование 1 доп класс.</w:t>
      </w:r>
    </w:p>
    <w:p w:rsidR="002B0755" w:rsidRPr="00A63F28" w:rsidRDefault="002B0755" w:rsidP="002B0755">
      <w:pPr>
        <w:shd w:val="clear" w:color="auto" w:fill="FFFFFF"/>
        <w:spacing w:after="0" w:line="240" w:lineRule="auto"/>
        <w:jc w:val="both"/>
        <w:rPr>
          <w:rFonts w:ascii="Times New Roman" w:eastAsia="Times New Roman" w:hAnsi="Times New Roman" w:cs="Times New Roman"/>
          <w:sz w:val="24"/>
          <w:szCs w:val="24"/>
        </w:rPr>
      </w:pPr>
    </w:p>
    <w:tbl>
      <w:tblPr>
        <w:tblStyle w:val="1fd"/>
        <w:tblW w:w="11258" w:type="dxa"/>
        <w:tblInd w:w="-986" w:type="dxa"/>
        <w:tblLook w:val="04A0"/>
      </w:tblPr>
      <w:tblGrid>
        <w:gridCol w:w="441"/>
        <w:gridCol w:w="1900"/>
        <w:gridCol w:w="823"/>
        <w:gridCol w:w="4715"/>
        <w:gridCol w:w="3379"/>
      </w:tblGrid>
      <w:tr w:rsidR="002B0755" w:rsidRPr="00A63F28" w:rsidTr="00AE12F7">
        <w:tc>
          <w:tcPr>
            <w:tcW w:w="434" w:type="dxa"/>
          </w:tcPr>
          <w:p w:rsidR="002B0755" w:rsidRPr="00A63F28" w:rsidRDefault="002B0755" w:rsidP="00C929A1">
            <w:pPr>
              <w:jc w:val="center"/>
              <w:rPr>
                <w:b/>
                <w:sz w:val="24"/>
                <w:szCs w:val="24"/>
              </w:rPr>
            </w:pPr>
            <w:r w:rsidRPr="00A63F28">
              <w:rPr>
                <w:b/>
                <w:sz w:val="24"/>
                <w:szCs w:val="24"/>
              </w:rPr>
              <w:t>№</w:t>
            </w:r>
          </w:p>
        </w:tc>
        <w:tc>
          <w:tcPr>
            <w:tcW w:w="2165" w:type="dxa"/>
          </w:tcPr>
          <w:p w:rsidR="002B0755" w:rsidRPr="00A63F28" w:rsidRDefault="002B0755" w:rsidP="00C929A1">
            <w:pPr>
              <w:jc w:val="center"/>
              <w:rPr>
                <w:b/>
                <w:sz w:val="24"/>
                <w:szCs w:val="24"/>
              </w:rPr>
            </w:pPr>
            <w:r w:rsidRPr="00A63F28">
              <w:rPr>
                <w:b/>
                <w:sz w:val="24"/>
                <w:szCs w:val="24"/>
              </w:rPr>
              <w:t>Тема</w:t>
            </w:r>
          </w:p>
        </w:tc>
        <w:tc>
          <w:tcPr>
            <w:tcW w:w="804" w:type="dxa"/>
          </w:tcPr>
          <w:p w:rsidR="002B0755" w:rsidRPr="00A63F28" w:rsidRDefault="002B0755" w:rsidP="00C929A1">
            <w:pPr>
              <w:jc w:val="center"/>
              <w:rPr>
                <w:b/>
                <w:sz w:val="24"/>
                <w:szCs w:val="24"/>
              </w:rPr>
            </w:pPr>
            <w:r w:rsidRPr="00A63F28">
              <w:rPr>
                <w:b/>
                <w:sz w:val="24"/>
                <w:szCs w:val="24"/>
              </w:rPr>
              <w:t>Часов</w:t>
            </w:r>
          </w:p>
        </w:tc>
        <w:tc>
          <w:tcPr>
            <w:tcW w:w="4575" w:type="dxa"/>
          </w:tcPr>
          <w:p w:rsidR="002B0755" w:rsidRPr="00A63F28" w:rsidRDefault="002B0755" w:rsidP="001F24B7">
            <w:pPr>
              <w:jc w:val="center"/>
              <w:rPr>
                <w:b/>
                <w:sz w:val="24"/>
                <w:szCs w:val="24"/>
              </w:rPr>
            </w:pPr>
            <w:r w:rsidRPr="00A63F28">
              <w:rPr>
                <w:b/>
                <w:sz w:val="24"/>
                <w:szCs w:val="24"/>
              </w:rPr>
              <w:t xml:space="preserve">Основные виды учебной деятельности </w:t>
            </w:r>
          </w:p>
        </w:tc>
        <w:tc>
          <w:tcPr>
            <w:tcW w:w="3280" w:type="dxa"/>
          </w:tcPr>
          <w:p w:rsidR="002B0755" w:rsidRPr="00A63F28" w:rsidRDefault="002B0755" w:rsidP="00C929A1">
            <w:pPr>
              <w:jc w:val="center"/>
              <w:rPr>
                <w:b/>
                <w:sz w:val="24"/>
                <w:szCs w:val="24"/>
              </w:rPr>
            </w:pPr>
            <w:r w:rsidRPr="00A63F28">
              <w:rPr>
                <w:b/>
                <w:sz w:val="24"/>
                <w:szCs w:val="24"/>
              </w:rPr>
              <w:t>Электронные (цифровые) образовательныересурсы</w:t>
            </w:r>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1</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b/>
                <w:sz w:val="24"/>
                <w:szCs w:val="24"/>
              </w:rPr>
              <w:t>Легкаяатлетика</w:t>
            </w:r>
          </w:p>
        </w:tc>
        <w:tc>
          <w:tcPr>
            <w:tcW w:w="804" w:type="dxa"/>
          </w:tcPr>
          <w:p w:rsidR="002B0755" w:rsidRPr="00A63F28" w:rsidRDefault="002B0755" w:rsidP="00C929A1">
            <w:pPr>
              <w:jc w:val="center"/>
              <w:rPr>
                <w:sz w:val="24"/>
                <w:szCs w:val="24"/>
              </w:rPr>
            </w:pPr>
            <w:r w:rsidRPr="00A63F28">
              <w:rPr>
                <w:sz w:val="24"/>
                <w:szCs w:val="24"/>
              </w:rPr>
              <w:t>39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r w:rsidRPr="00A63F28">
              <w:rPr>
                <w:sz w:val="24"/>
                <w:szCs w:val="24"/>
              </w:rPr>
              <w:t>Познакомить с правилами поведения на уроках л/а; учить слушать и выполнять команды на построение. Учить технике бега; учить бегу с изменением направления движенияудерживает правильную осанку при ходьбе и беге с контролирующей помощью педагога</w:t>
            </w:r>
          </w:p>
        </w:tc>
        <w:tc>
          <w:tcPr>
            <w:tcW w:w="3280" w:type="dxa"/>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62"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lastRenderedPageBreak/>
              <w:t>2</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rFonts w:eastAsia="Calibri"/>
                <w:b/>
                <w:i/>
                <w:sz w:val="24"/>
                <w:szCs w:val="24"/>
              </w:rPr>
              <w:t>Подвижныеигры</w:t>
            </w:r>
          </w:p>
        </w:tc>
        <w:tc>
          <w:tcPr>
            <w:tcW w:w="804" w:type="dxa"/>
          </w:tcPr>
          <w:p w:rsidR="002B0755" w:rsidRPr="00A63F28" w:rsidRDefault="00AE12F7" w:rsidP="00C929A1">
            <w:pPr>
              <w:jc w:val="center"/>
              <w:rPr>
                <w:sz w:val="24"/>
                <w:szCs w:val="24"/>
              </w:rPr>
            </w:pPr>
            <w:r>
              <w:rPr>
                <w:sz w:val="24"/>
                <w:szCs w:val="24"/>
              </w:rPr>
              <w:t>18</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Соблюдать правила поведения на урокахпоподвижнымиграм.Игратьвподвижные</w:t>
            </w:r>
          </w:p>
          <w:p w:rsidR="002B0755" w:rsidRPr="00A63F28" w:rsidRDefault="002B0755" w:rsidP="00C929A1">
            <w:pPr>
              <w:jc w:val="both"/>
              <w:rPr>
                <w:sz w:val="24"/>
                <w:szCs w:val="24"/>
              </w:rPr>
            </w:pPr>
            <w:r w:rsidRPr="00A63F28">
              <w:rPr>
                <w:sz w:val="24"/>
                <w:szCs w:val="24"/>
              </w:rPr>
              <w:t>игры.</w:t>
            </w:r>
          </w:p>
        </w:tc>
        <w:tc>
          <w:tcPr>
            <w:tcW w:w="3280" w:type="dxa"/>
          </w:tcPr>
          <w:p w:rsidR="002B0755" w:rsidRPr="00A63F28" w:rsidRDefault="00ED27B4" w:rsidP="00C929A1">
            <w:pPr>
              <w:jc w:val="both"/>
              <w:rPr>
                <w:sz w:val="24"/>
                <w:szCs w:val="24"/>
              </w:rPr>
            </w:pPr>
            <w:hyperlink r:id="rId1163" w:history="1">
              <w:r w:rsidR="002B0755" w:rsidRPr="00A63F28">
                <w:rPr>
                  <w:rFonts w:eastAsia="Calibri"/>
                  <w:color w:val="0000FF"/>
                  <w:sz w:val="24"/>
                  <w:szCs w:val="24"/>
                  <w:u w:val="single"/>
                </w:rPr>
                <w:t>https://www.uchportal.ru/load/104-6</w:t>
              </w:r>
            </w:hyperlink>
          </w:p>
        </w:tc>
      </w:tr>
      <w:tr w:rsidR="002B0755" w:rsidRPr="00A63F28" w:rsidTr="00AE12F7">
        <w:trPr>
          <w:trHeight w:val="2424"/>
        </w:trPr>
        <w:tc>
          <w:tcPr>
            <w:tcW w:w="434" w:type="dxa"/>
            <w:tcBorders>
              <w:bottom w:val="single" w:sz="4" w:space="0" w:color="auto"/>
            </w:tcBorders>
          </w:tcPr>
          <w:p w:rsidR="002B0755" w:rsidRPr="00A63F28" w:rsidRDefault="00AE12F7" w:rsidP="00C929A1">
            <w:pPr>
              <w:jc w:val="center"/>
              <w:rPr>
                <w:sz w:val="24"/>
                <w:szCs w:val="24"/>
              </w:rPr>
            </w:pPr>
            <w:r>
              <w:rPr>
                <w:sz w:val="24"/>
                <w:szCs w:val="24"/>
              </w:rPr>
              <w:t>3</w:t>
            </w:r>
          </w:p>
        </w:tc>
        <w:tc>
          <w:tcPr>
            <w:tcW w:w="216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rFonts w:eastAsia="Calibri"/>
                <w:b/>
                <w:i/>
                <w:sz w:val="24"/>
                <w:szCs w:val="24"/>
              </w:rPr>
            </w:pPr>
            <w:r w:rsidRPr="00A63F28">
              <w:rPr>
                <w:rFonts w:eastAsia="Calibri"/>
                <w:b/>
                <w:i/>
                <w:sz w:val="24"/>
                <w:szCs w:val="24"/>
              </w:rPr>
              <w:t>Гимнастика</w:t>
            </w: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sz w:val="24"/>
                <w:szCs w:val="24"/>
              </w:rPr>
            </w:pPr>
          </w:p>
        </w:tc>
        <w:tc>
          <w:tcPr>
            <w:tcW w:w="804" w:type="dxa"/>
            <w:tcBorders>
              <w:bottom w:val="single" w:sz="4" w:space="0" w:color="auto"/>
            </w:tcBorders>
          </w:tcPr>
          <w:p w:rsidR="002B0755" w:rsidRPr="00A63F28" w:rsidRDefault="002B0755" w:rsidP="00C929A1">
            <w:pPr>
              <w:jc w:val="center"/>
              <w:rPr>
                <w:sz w:val="24"/>
                <w:szCs w:val="24"/>
              </w:rPr>
            </w:pPr>
          </w:p>
          <w:p w:rsidR="002B0755" w:rsidRPr="00A63F28" w:rsidRDefault="002B0755" w:rsidP="00C929A1">
            <w:pPr>
              <w:jc w:val="center"/>
              <w:rPr>
                <w:sz w:val="24"/>
                <w:szCs w:val="24"/>
              </w:rPr>
            </w:pPr>
            <w:r w:rsidRPr="00A63F28">
              <w:rPr>
                <w:sz w:val="24"/>
                <w:szCs w:val="24"/>
              </w:rPr>
              <w:t>42</w:t>
            </w: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rPr>
                <w:sz w:val="24"/>
                <w:szCs w:val="24"/>
              </w:rPr>
            </w:pPr>
          </w:p>
        </w:tc>
        <w:tc>
          <w:tcPr>
            <w:tcW w:w="457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sz w:val="24"/>
                <w:szCs w:val="24"/>
              </w:rPr>
            </w:pPr>
            <w:r w:rsidRPr="00A63F28">
              <w:rPr>
                <w:sz w:val="24"/>
                <w:szCs w:val="24"/>
              </w:rPr>
              <w:t>Выполнение  упражнения целостно по подражанию;Формировать способы  построения и перестроения; развивать внимание; формировать технику.</w:t>
            </w:r>
          </w:p>
        </w:tc>
        <w:tc>
          <w:tcPr>
            <w:tcW w:w="3280" w:type="dxa"/>
            <w:tcBorders>
              <w:bottom w:val="single" w:sz="4" w:space="0" w:color="auto"/>
            </w:tcBorders>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64"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Всего</w:t>
            </w:r>
          </w:p>
        </w:tc>
        <w:tc>
          <w:tcPr>
            <w:tcW w:w="804" w:type="dxa"/>
          </w:tcPr>
          <w:p w:rsidR="002B0755" w:rsidRPr="00A63F28" w:rsidRDefault="002B0755" w:rsidP="00C929A1">
            <w:pPr>
              <w:jc w:val="center"/>
              <w:rPr>
                <w:sz w:val="24"/>
                <w:szCs w:val="24"/>
              </w:rPr>
            </w:pPr>
            <w:r w:rsidRPr="00A63F28">
              <w:rPr>
                <w:sz w:val="24"/>
                <w:szCs w:val="24"/>
              </w:rPr>
              <w:t>99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p>
        </w:tc>
        <w:tc>
          <w:tcPr>
            <w:tcW w:w="3280" w:type="dxa"/>
          </w:tcPr>
          <w:p w:rsidR="002B0755" w:rsidRPr="00A63F28" w:rsidRDefault="002B0755" w:rsidP="00C929A1">
            <w:pPr>
              <w:jc w:val="both"/>
              <w:rPr>
                <w:rFonts w:eastAsia="Calibri"/>
                <w:sz w:val="24"/>
                <w:szCs w:val="24"/>
              </w:rPr>
            </w:pPr>
          </w:p>
        </w:tc>
      </w:tr>
    </w:tbl>
    <w:p w:rsidR="002B0755" w:rsidRPr="00A63F28" w:rsidRDefault="002B0755" w:rsidP="002B0755">
      <w:pPr>
        <w:tabs>
          <w:tab w:val="left" w:pos="4476"/>
        </w:tabs>
        <w:spacing w:after="0" w:line="240" w:lineRule="auto"/>
        <w:rPr>
          <w:rFonts w:ascii="Times New Roman" w:eastAsia="Times New Roman" w:hAnsi="Times New Roman" w:cs="Times New Roman"/>
          <w:sz w:val="24"/>
          <w:szCs w:val="24"/>
        </w:rPr>
      </w:pPr>
    </w:p>
    <w:p w:rsidR="002B0755" w:rsidRPr="00A63F28" w:rsidRDefault="002B0755" w:rsidP="002B0755">
      <w:pPr>
        <w:spacing w:after="0" w:line="240" w:lineRule="auto"/>
        <w:rPr>
          <w:rFonts w:ascii="Times New Roman" w:eastAsia="Times New Roman" w:hAnsi="Times New Roman" w:cs="Times New Roman"/>
          <w:sz w:val="24"/>
          <w:szCs w:val="24"/>
        </w:rPr>
      </w:pPr>
    </w:p>
    <w:p w:rsidR="002B0755" w:rsidRPr="00A63F28" w:rsidRDefault="002B0755" w:rsidP="002B0755">
      <w:pPr>
        <w:shd w:val="clear" w:color="auto" w:fill="FFFFFF"/>
        <w:spacing w:after="0" w:line="240" w:lineRule="auto"/>
        <w:jc w:val="center"/>
        <w:rPr>
          <w:rFonts w:ascii="Times New Roman" w:eastAsia="Times New Roman" w:hAnsi="Times New Roman" w:cs="Times New Roman"/>
          <w:b/>
          <w:sz w:val="24"/>
          <w:szCs w:val="24"/>
        </w:rPr>
      </w:pPr>
      <w:r w:rsidRPr="00A63F28">
        <w:rPr>
          <w:rFonts w:ascii="Times New Roman" w:eastAsia="Times New Roman" w:hAnsi="Times New Roman" w:cs="Times New Roman"/>
          <w:b/>
          <w:sz w:val="24"/>
          <w:szCs w:val="24"/>
        </w:rPr>
        <w:t>Тематическое планирование 1 класс.</w:t>
      </w:r>
    </w:p>
    <w:p w:rsidR="002B0755" w:rsidRPr="00A63F28" w:rsidRDefault="002B0755" w:rsidP="002B0755">
      <w:pPr>
        <w:shd w:val="clear" w:color="auto" w:fill="FFFFFF"/>
        <w:spacing w:after="0" w:line="240" w:lineRule="auto"/>
        <w:jc w:val="both"/>
        <w:rPr>
          <w:rFonts w:ascii="Times New Roman" w:eastAsia="Times New Roman" w:hAnsi="Times New Roman" w:cs="Times New Roman"/>
          <w:sz w:val="24"/>
          <w:szCs w:val="24"/>
        </w:rPr>
      </w:pPr>
    </w:p>
    <w:tbl>
      <w:tblPr>
        <w:tblStyle w:val="1fd"/>
        <w:tblW w:w="11258" w:type="dxa"/>
        <w:tblInd w:w="-986" w:type="dxa"/>
        <w:tblLook w:val="04A0"/>
      </w:tblPr>
      <w:tblGrid>
        <w:gridCol w:w="443"/>
        <w:gridCol w:w="1873"/>
        <w:gridCol w:w="825"/>
        <w:gridCol w:w="4729"/>
        <w:gridCol w:w="3388"/>
      </w:tblGrid>
      <w:tr w:rsidR="002B0755" w:rsidRPr="00A63F28" w:rsidTr="00AE12F7">
        <w:tc>
          <w:tcPr>
            <w:tcW w:w="434" w:type="dxa"/>
          </w:tcPr>
          <w:p w:rsidR="002B0755" w:rsidRPr="00A63F28" w:rsidRDefault="002B0755" w:rsidP="00C929A1">
            <w:pPr>
              <w:jc w:val="center"/>
              <w:rPr>
                <w:b/>
                <w:sz w:val="24"/>
                <w:szCs w:val="24"/>
              </w:rPr>
            </w:pPr>
            <w:r w:rsidRPr="00A63F28">
              <w:rPr>
                <w:b/>
                <w:sz w:val="24"/>
                <w:szCs w:val="24"/>
              </w:rPr>
              <w:t>№</w:t>
            </w:r>
          </w:p>
        </w:tc>
        <w:tc>
          <w:tcPr>
            <w:tcW w:w="2165" w:type="dxa"/>
          </w:tcPr>
          <w:p w:rsidR="002B0755" w:rsidRPr="00A63F28" w:rsidRDefault="002B0755" w:rsidP="00C929A1">
            <w:pPr>
              <w:jc w:val="center"/>
              <w:rPr>
                <w:b/>
                <w:sz w:val="24"/>
                <w:szCs w:val="24"/>
              </w:rPr>
            </w:pPr>
            <w:r w:rsidRPr="00A63F28">
              <w:rPr>
                <w:b/>
                <w:sz w:val="24"/>
                <w:szCs w:val="24"/>
              </w:rPr>
              <w:t>Тема</w:t>
            </w:r>
          </w:p>
        </w:tc>
        <w:tc>
          <w:tcPr>
            <w:tcW w:w="804" w:type="dxa"/>
          </w:tcPr>
          <w:p w:rsidR="002B0755" w:rsidRPr="00A63F28" w:rsidRDefault="002B0755" w:rsidP="00C929A1">
            <w:pPr>
              <w:jc w:val="center"/>
              <w:rPr>
                <w:b/>
                <w:sz w:val="24"/>
                <w:szCs w:val="24"/>
              </w:rPr>
            </w:pPr>
            <w:r w:rsidRPr="00A63F28">
              <w:rPr>
                <w:b/>
                <w:sz w:val="24"/>
                <w:szCs w:val="24"/>
              </w:rPr>
              <w:t>Часов</w:t>
            </w:r>
          </w:p>
        </w:tc>
        <w:tc>
          <w:tcPr>
            <w:tcW w:w="4575" w:type="dxa"/>
          </w:tcPr>
          <w:p w:rsidR="002B0755" w:rsidRPr="00A63F28" w:rsidRDefault="002B0755" w:rsidP="001F24B7">
            <w:pPr>
              <w:jc w:val="center"/>
              <w:rPr>
                <w:b/>
                <w:sz w:val="24"/>
                <w:szCs w:val="24"/>
              </w:rPr>
            </w:pPr>
            <w:r w:rsidRPr="00A63F28">
              <w:rPr>
                <w:b/>
                <w:sz w:val="24"/>
                <w:szCs w:val="24"/>
              </w:rPr>
              <w:t xml:space="preserve">Основные виды учебной деятельности </w:t>
            </w:r>
          </w:p>
        </w:tc>
        <w:tc>
          <w:tcPr>
            <w:tcW w:w="3280" w:type="dxa"/>
          </w:tcPr>
          <w:p w:rsidR="002B0755" w:rsidRPr="00A63F28" w:rsidRDefault="002B0755" w:rsidP="00C929A1">
            <w:pPr>
              <w:jc w:val="center"/>
              <w:rPr>
                <w:b/>
                <w:sz w:val="24"/>
                <w:szCs w:val="24"/>
              </w:rPr>
            </w:pPr>
            <w:r w:rsidRPr="00A63F28">
              <w:rPr>
                <w:b/>
                <w:sz w:val="24"/>
                <w:szCs w:val="24"/>
              </w:rPr>
              <w:t>Электронные (цифровые) образовательныересурсы</w:t>
            </w:r>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1</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b/>
                <w:sz w:val="24"/>
                <w:szCs w:val="24"/>
              </w:rPr>
              <w:t>Легкаяатлетика</w:t>
            </w:r>
          </w:p>
        </w:tc>
        <w:tc>
          <w:tcPr>
            <w:tcW w:w="804" w:type="dxa"/>
          </w:tcPr>
          <w:p w:rsidR="002B0755" w:rsidRPr="00A63F28" w:rsidRDefault="002B0755" w:rsidP="00C929A1">
            <w:pPr>
              <w:jc w:val="center"/>
              <w:rPr>
                <w:sz w:val="24"/>
                <w:szCs w:val="24"/>
              </w:rPr>
            </w:pPr>
            <w:r w:rsidRPr="00A63F28">
              <w:rPr>
                <w:sz w:val="24"/>
                <w:szCs w:val="24"/>
              </w:rPr>
              <w:t>39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r w:rsidRPr="00A63F28">
              <w:rPr>
                <w:sz w:val="24"/>
                <w:szCs w:val="24"/>
              </w:rPr>
              <w:t>Познакомить с правилами поведения на уроках л/а; учить слушать и выполнять команды на построение. Учить технике бега; учить бегу с изменением направления движенияудерживает правильную осанку при ходьбе и беге с контролирующей помощью педагога</w:t>
            </w:r>
          </w:p>
        </w:tc>
        <w:tc>
          <w:tcPr>
            <w:tcW w:w="3280" w:type="dxa"/>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65"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2</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rFonts w:eastAsia="Calibri"/>
                <w:b/>
                <w:i/>
                <w:sz w:val="24"/>
                <w:szCs w:val="24"/>
              </w:rPr>
              <w:t>Подвижные</w:t>
            </w:r>
            <w:r w:rsidR="00AE12F7">
              <w:rPr>
                <w:rFonts w:eastAsia="Calibri"/>
                <w:b/>
                <w:i/>
                <w:sz w:val="24"/>
                <w:szCs w:val="24"/>
              </w:rPr>
              <w:t xml:space="preserve"> </w:t>
            </w:r>
            <w:r w:rsidRPr="00A63F28">
              <w:rPr>
                <w:rFonts w:eastAsia="Calibri"/>
                <w:b/>
                <w:i/>
                <w:sz w:val="24"/>
                <w:szCs w:val="24"/>
              </w:rPr>
              <w:t>игры</w:t>
            </w:r>
          </w:p>
        </w:tc>
        <w:tc>
          <w:tcPr>
            <w:tcW w:w="804" w:type="dxa"/>
          </w:tcPr>
          <w:p w:rsidR="002B0755" w:rsidRPr="00A63F28" w:rsidRDefault="00AE12F7" w:rsidP="00C929A1">
            <w:pPr>
              <w:jc w:val="center"/>
              <w:rPr>
                <w:sz w:val="24"/>
                <w:szCs w:val="24"/>
              </w:rPr>
            </w:pPr>
            <w:r>
              <w:rPr>
                <w:sz w:val="24"/>
                <w:szCs w:val="24"/>
              </w:rPr>
              <w:t>18</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Соблюдать правила поведения на урокахпоподвижнымиграм.Игратьвподвижные</w:t>
            </w:r>
          </w:p>
          <w:p w:rsidR="002B0755" w:rsidRPr="00A63F28" w:rsidRDefault="002B0755" w:rsidP="00C929A1">
            <w:pPr>
              <w:jc w:val="both"/>
              <w:rPr>
                <w:sz w:val="24"/>
                <w:szCs w:val="24"/>
              </w:rPr>
            </w:pPr>
            <w:r w:rsidRPr="00A63F28">
              <w:rPr>
                <w:sz w:val="24"/>
                <w:szCs w:val="24"/>
              </w:rPr>
              <w:t>игры.</w:t>
            </w:r>
          </w:p>
        </w:tc>
        <w:tc>
          <w:tcPr>
            <w:tcW w:w="3280" w:type="dxa"/>
          </w:tcPr>
          <w:p w:rsidR="002B0755" w:rsidRPr="00A63F28" w:rsidRDefault="00ED27B4" w:rsidP="00C929A1">
            <w:pPr>
              <w:jc w:val="both"/>
              <w:rPr>
                <w:sz w:val="24"/>
                <w:szCs w:val="24"/>
              </w:rPr>
            </w:pPr>
            <w:hyperlink r:id="rId1166" w:history="1">
              <w:r w:rsidR="002B0755" w:rsidRPr="00A63F28">
                <w:rPr>
                  <w:rFonts w:eastAsia="Calibri"/>
                  <w:color w:val="0000FF"/>
                  <w:sz w:val="24"/>
                  <w:szCs w:val="24"/>
                  <w:u w:val="single"/>
                </w:rPr>
                <w:t>https://www.uchportal.ru/load/104-6</w:t>
              </w:r>
            </w:hyperlink>
          </w:p>
        </w:tc>
      </w:tr>
      <w:tr w:rsidR="002B0755" w:rsidRPr="00A63F28" w:rsidTr="00AE12F7">
        <w:trPr>
          <w:trHeight w:val="2424"/>
        </w:trPr>
        <w:tc>
          <w:tcPr>
            <w:tcW w:w="434" w:type="dxa"/>
            <w:tcBorders>
              <w:bottom w:val="single" w:sz="4" w:space="0" w:color="auto"/>
            </w:tcBorders>
          </w:tcPr>
          <w:p w:rsidR="002B0755" w:rsidRPr="00A63F28" w:rsidRDefault="00AE12F7" w:rsidP="00C929A1">
            <w:pPr>
              <w:jc w:val="center"/>
              <w:rPr>
                <w:sz w:val="24"/>
                <w:szCs w:val="24"/>
              </w:rPr>
            </w:pPr>
            <w:r>
              <w:rPr>
                <w:sz w:val="24"/>
                <w:szCs w:val="24"/>
              </w:rPr>
              <w:t>3</w:t>
            </w:r>
          </w:p>
        </w:tc>
        <w:tc>
          <w:tcPr>
            <w:tcW w:w="216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rFonts w:eastAsia="Calibri"/>
                <w:b/>
                <w:i/>
                <w:sz w:val="24"/>
                <w:szCs w:val="24"/>
              </w:rPr>
            </w:pPr>
            <w:r w:rsidRPr="00A63F28">
              <w:rPr>
                <w:rFonts w:eastAsia="Calibri"/>
                <w:b/>
                <w:i/>
                <w:sz w:val="24"/>
                <w:szCs w:val="24"/>
              </w:rPr>
              <w:t>Гимнастика</w:t>
            </w: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sz w:val="24"/>
                <w:szCs w:val="24"/>
              </w:rPr>
            </w:pPr>
          </w:p>
        </w:tc>
        <w:tc>
          <w:tcPr>
            <w:tcW w:w="804" w:type="dxa"/>
            <w:tcBorders>
              <w:bottom w:val="single" w:sz="4" w:space="0" w:color="auto"/>
            </w:tcBorders>
          </w:tcPr>
          <w:p w:rsidR="002B0755" w:rsidRPr="00A63F28" w:rsidRDefault="002B0755" w:rsidP="00C929A1">
            <w:pPr>
              <w:jc w:val="center"/>
              <w:rPr>
                <w:sz w:val="24"/>
                <w:szCs w:val="24"/>
              </w:rPr>
            </w:pPr>
            <w:r w:rsidRPr="00A63F28">
              <w:rPr>
                <w:sz w:val="24"/>
                <w:szCs w:val="24"/>
              </w:rPr>
              <w:t>42</w:t>
            </w: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rPr>
                <w:sz w:val="24"/>
                <w:szCs w:val="24"/>
              </w:rPr>
            </w:pPr>
          </w:p>
        </w:tc>
        <w:tc>
          <w:tcPr>
            <w:tcW w:w="457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sz w:val="24"/>
                <w:szCs w:val="24"/>
              </w:rPr>
            </w:pPr>
            <w:r w:rsidRPr="00A63F28">
              <w:rPr>
                <w:sz w:val="24"/>
                <w:szCs w:val="24"/>
              </w:rPr>
              <w:t>Выполнение  упражнения целостно по подражанию; Формировать способы  построения и перестроения; развивать внимание; формировать технику.</w:t>
            </w:r>
          </w:p>
        </w:tc>
        <w:tc>
          <w:tcPr>
            <w:tcW w:w="3280" w:type="dxa"/>
            <w:tcBorders>
              <w:bottom w:val="single" w:sz="4" w:space="0" w:color="auto"/>
            </w:tcBorders>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67"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Всего</w:t>
            </w:r>
          </w:p>
        </w:tc>
        <w:tc>
          <w:tcPr>
            <w:tcW w:w="804" w:type="dxa"/>
          </w:tcPr>
          <w:p w:rsidR="002B0755" w:rsidRPr="00A63F28" w:rsidRDefault="002B0755" w:rsidP="00C929A1">
            <w:pPr>
              <w:jc w:val="center"/>
              <w:rPr>
                <w:sz w:val="24"/>
                <w:szCs w:val="24"/>
              </w:rPr>
            </w:pPr>
            <w:r w:rsidRPr="00A63F28">
              <w:rPr>
                <w:sz w:val="24"/>
                <w:szCs w:val="24"/>
              </w:rPr>
              <w:t>99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p>
        </w:tc>
        <w:tc>
          <w:tcPr>
            <w:tcW w:w="3280" w:type="dxa"/>
          </w:tcPr>
          <w:p w:rsidR="002B0755" w:rsidRPr="00A63F28" w:rsidRDefault="002B0755" w:rsidP="00C929A1">
            <w:pPr>
              <w:jc w:val="both"/>
              <w:rPr>
                <w:rFonts w:eastAsia="Calibri"/>
                <w:sz w:val="24"/>
                <w:szCs w:val="24"/>
              </w:rPr>
            </w:pPr>
          </w:p>
        </w:tc>
      </w:tr>
    </w:tbl>
    <w:p w:rsidR="002B0755" w:rsidRPr="00A63F28" w:rsidRDefault="002B0755" w:rsidP="002B0755">
      <w:pPr>
        <w:shd w:val="clear" w:color="auto" w:fill="FFFFFF"/>
        <w:spacing w:after="0" w:line="240" w:lineRule="auto"/>
        <w:jc w:val="center"/>
        <w:rPr>
          <w:rFonts w:ascii="Times New Roman" w:eastAsia="Times New Roman" w:hAnsi="Times New Roman" w:cs="Times New Roman"/>
          <w:b/>
          <w:sz w:val="24"/>
          <w:szCs w:val="24"/>
        </w:rPr>
      </w:pPr>
    </w:p>
    <w:p w:rsidR="002B0755" w:rsidRPr="00A63F28" w:rsidRDefault="002B0755" w:rsidP="002B0755">
      <w:pPr>
        <w:shd w:val="clear" w:color="auto" w:fill="FFFFFF"/>
        <w:spacing w:after="0" w:line="240" w:lineRule="auto"/>
        <w:jc w:val="center"/>
        <w:rPr>
          <w:rFonts w:ascii="Times New Roman" w:eastAsia="Times New Roman" w:hAnsi="Times New Roman" w:cs="Times New Roman"/>
          <w:b/>
          <w:sz w:val="24"/>
          <w:szCs w:val="24"/>
        </w:rPr>
      </w:pPr>
      <w:r w:rsidRPr="00A63F28">
        <w:rPr>
          <w:rFonts w:ascii="Times New Roman" w:eastAsia="Times New Roman" w:hAnsi="Times New Roman" w:cs="Times New Roman"/>
          <w:b/>
          <w:sz w:val="24"/>
          <w:szCs w:val="24"/>
        </w:rPr>
        <w:t>Тематическое планирование 2 класс.</w:t>
      </w:r>
    </w:p>
    <w:p w:rsidR="002B0755" w:rsidRPr="00A63F28" w:rsidRDefault="002B0755" w:rsidP="002B0755">
      <w:pPr>
        <w:shd w:val="clear" w:color="auto" w:fill="FFFFFF"/>
        <w:spacing w:after="0" w:line="240" w:lineRule="auto"/>
        <w:jc w:val="both"/>
        <w:rPr>
          <w:rFonts w:ascii="Times New Roman" w:eastAsia="Times New Roman" w:hAnsi="Times New Roman" w:cs="Times New Roman"/>
          <w:sz w:val="24"/>
          <w:szCs w:val="24"/>
        </w:rPr>
      </w:pPr>
    </w:p>
    <w:tbl>
      <w:tblPr>
        <w:tblStyle w:val="1fd"/>
        <w:tblW w:w="11258" w:type="dxa"/>
        <w:tblInd w:w="-986" w:type="dxa"/>
        <w:tblLook w:val="04A0"/>
      </w:tblPr>
      <w:tblGrid>
        <w:gridCol w:w="441"/>
        <w:gridCol w:w="1900"/>
        <w:gridCol w:w="823"/>
        <w:gridCol w:w="4715"/>
        <w:gridCol w:w="3379"/>
      </w:tblGrid>
      <w:tr w:rsidR="002B0755" w:rsidRPr="00A63F28" w:rsidTr="00AE12F7">
        <w:tc>
          <w:tcPr>
            <w:tcW w:w="434" w:type="dxa"/>
          </w:tcPr>
          <w:p w:rsidR="002B0755" w:rsidRPr="00A63F28" w:rsidRDefault="002B0755" w:rsidP="00C929A1">
            <w:pPr>
              <w:jc w:val="center"/>
              <w:rPr>
                <w:b/>
                <w:sz w:val="24"/>
                <w:szCs w:val="24"/>
              </w:rPr>
            </w:pPr>
            <w:r w:rsidRPr="00A63F28">
              <w:rPr>
                <w:b/>
                <w:sz w:val="24"/>
                <w:szCs w:val="24"/>
              </w:rPr>
              <w:t>№</w:t>
            </w:r>
          </w:p>
        </w:tc>
        <w:tc>
          <w:tcPr>
            <w:tcW w:w="2165" w:type="dxa"/>
          </w:tcPr>
          <w:p w:rsidR="002B0755" w:rsidRPr="00A63F28" w:rsidRDefault="002B0755" w:rsidP="00C929A1">
            <w:pPr>
              <w:jc w:val="center"/>
              <w:rPr>
                <w:b/>
                <w:sz w:val="24"/>
                <w:szCs w:val="24"/>
              </w:rPr>
            </w:pPr>
            <w:r w:rsidRPr="00A63F28">
              <w:rPr>
                <w:b/>
                <w:sz w:val="24"/>
                <w:szCs w:val="24"/>
              </w:rPr>
              <w:t>Тема</w:t>
            </w:r>
          </w:p>
        </w:tc>
        <w:tc>
          <w:tcPr>
            <w:tcW w:w="804" w:type="dxa"/>
          </w:tcPr>
          <w:p w:rsidR="002B0755" w:rsidRPr="00A63F28" w:rsidRDefault="002B0755" w:rsidP="00C929A1">
            <w:pPr>
              <w:jc w:val="center"/>
              <w:rPr>
                <w:b/>
                <w:sz w:val="24"/>
                <w:szCs w:val="24"/>
              </w:rPr>
            </w:pPr>
            <w:r w:rsidRPr="00A63F28">
              <w:rPr>
                <w:b/>
                <w:sz w:val="24"/>
                <w:szCs w:val="24"/>
              </w:rPr>
              <w:t>Часов</w:t>
            </w:r>
          </w:p>
        </w:tc>
        <w:tc>
          <w:tcPr>
            <w:tcW w:w="4575" w:type="dxa"/>
          </w:tcPr>
          <w:p w:rsidR="002B0755" w:rsidRPr="00A63F28" w:rsidRDefault="002B0755" w:rsidP="001F24B7">
            <w:pPr>
              <w:jc w:val="center"/>
              <w:rPr>
                <w:b/>
                <w:sz w:val="24"/>
                <w:szCs w:val="24"/>
              </w:rPr>
            </w:pPr>
            <w:r w:rsidRPr="00A63F28">
              <w:rPr>
                <w:b/>
                <w:sz w:val="24"/>
                <w:szCs w:val="24"/>
              </w:rPr>
              <w:t xml:space="preserve">Основные виды учебной деятельности </w:t>
            </w:r>
          </w:p>
        </w:tc>
        <w:tc>
          <w:tcPr>
            <w:tcW w:w="3280" w:type="dxa"/>
          </w:tcPr>
          <w:p w:rsidR="002B0755" w:rsidRPr="00A63F28" w:rsidRDefault="002B0755" w:rsidP="00C929A1">
            <w:pPr>
              <w:jc w:val="center"/>
              <w:rPr>
                <w:b/>
                <w:sz w:val="24"/>
                <w:szCs w:val="24"/>
              </w:rPr>
            </w:pPr>
            <w:r w:rsidRPr="00A63F28">
              <w:rPr>
                <w:b/>
                <w:sz w:val="24"/>
                <w:szCs w:val="24"/>
              </w:rPr>
              <w:t>Электронные (цифровые) образовательныересурсы</w:t>
            </w:r>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1</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b/>
                <w:sz w:val="24"/>
                <w:szCs w:val="24"/>
              </w:rPr>
              <w:t>Легкаяатлетика</w:t>
            </w:r>
          </w:p>
        </w:tc>
        <w:tc>
          <w:tcPr>
            <w:tcW w:w="804" w:type="dxa"/>
          </w:tcPr>
          <w:p w:rsidR="002B0755" w:rsidRPr="00A63F28" w:rsidRDefault="002B0755" w:rsidP="00C929A1">
            <w:pPr>
              <w:jc w:val="center"/>
              <w:rPr>
                <w:sz w:val="24"/>
                <w:szCs w:val="24"/>
              </w:rPr>
            </w:pPr>
            <w:r w:rsidRPr="00A63F28">
              <w:rPr>
                <w:sz w:val="24"/>
                <w:szCs w:val="24"/>
              </w:rPr>
              <w:t>39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r w:rsidRPr="00A63F28">
              <w:rPr>
                <w:sz w:val="24"/>
                <w:szCs w:val="24"/>
              </w:rPr>
              <w:t xml:space="preserve">Познакомить с правилами поведения на уроках л/а; учить слушать и выполнять команды на построение. Учить технике бега; учить бегу с изменением направления движенияудерживает правильную осанку при ходьбе и беге с контролирующей </w:t>
            </w:r>
            <w:r w:rsidRPr="00A63F28">
              <w:rPr>
                <w:sz w:val="24"/>
                <w:szCs w:val="24"/>
              </w:rPr>
              <w:lastRenderedPageBreak/>
              <w:t>помощью педагога</w:t>
            </w:r>
          </w:p>
        </w:tc>
        <w:tc>
          <w:tcPr>
            <w:tcW w:w="3280" w:type="dxa"/>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68"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lastRenderedPageBreak/>
              <w:t>2</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rFonts w:eastAsia="Calibri"/>
                <w:b/>
                <w:i/>
                <w:sz w:val="24"/>
                <w:szCs w:val="24"/>
              </w:rPr>
              <w:t>Подвижныеигры</w:t>
            </w:r>
          </w:p>
        </w:tc>
        <w:tc>
          <w:tcPr>
            <w:tcW w:w="804" w:type="dxa"/>
          </w:tcPr>
          <w:p w:rsidR="002B0755" w:rsidRPr="00A63F28" w:rsidRDefault="00AE12F7" w:rsidP="00C929A1">
            <w:pPr>
              <w:jc w:val="center"/>
              <w:rPr>
                <w:sz w:val="24"/>
                <w:szCs w:val="24"/>
              </w:rPr>
            </w:pPr>
            <w:r>
              <w:rPr>
                <w:sz w:val="24"/>
                <w:szCs w:val="24"/>
              </w:rPr>
              <w:t>21</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Соблюдать правила поведения на урокахпоподвижнымиграм.Игратьвподвижные</w:t>
            </w:r>
          </w:p>
          <w:p w:rsidR="002B0755" w:rsidRPr="00A63F28" w:rsidRDefault="002B0755" w:rsidP="00C929A1">
            <w:pPr>
              <w:jc w:val="both"/>
              <w:rPr>
                <w:sz w:val="24"/>
                <w:szCs w:val="24"/>
              </w:rPr>
            </w:pPr>
            <w:r w:rsidRPr="00A63F28">
              <w:rPr>
                <w:sz w:val="24"/>
                <w:szCs w:val="24"/>
              </w:rPr>
              <w:t>игры.</w:t>
            </w:r>
          </w:p>
        </w:tc>
        <w:tc>
          <w:tcPr>
            <w:tcW w:w="3280" w:type="dxa"/>
          </w:tcPr>
          <w:p w:rsidR="002B0755" w:rsidRPr="00A63F28" w:rsidRDefault="00ED27B4" w:rsidP="00C929A1">
            <w:pPr>
              <w:jc w:val="both"/>
              <w:rPr>
                <w:sz w:val="24"/>
                <w:szCs w:val="24"/>
              </w:rPr>
            </w:pPr>
            <w:hyperlink r:id="rId1169" w:history="1">
              <w:r w:rsidR="002B0755" w:rsidRPr="00A63F28">
                <w:rPr>
                  <w:rFonts w:eastAsia="Calibri"/>
                  <w:color w:val="0000FF"/>
                  <w:sz w:val="24"/>
                  <w:szCs w:val="24"/>
                  <w:u w:val="single"/>
                </w:rPr>
                <w:t>https://www.uchportal.ru/load/104-6</w:t>
              </w:r>
            </w:hyperlink>
          </w:p>
        </w:tc>
      </w:tr>
      <w:tr w:rsidR="002B0755" w:rsidRPr="00A63F28" w:rsidTr="00AE12F7">
        <w:trPr>
          <w:trHeight w:val="2424"/>
        </w:trPr>
        <w:tc>
          <w:tcPr>
            <w:tcW w:w="434" w:type="dxa"/>
            <w:tcBorders>
              <w:bottom w:val="single" w:sz="4" w:space="0" w:color="auto"/>
            </w:tcBorders>
          </w:tcPr>
          <w:p w:rsidR="002B0755" w:rsidRPr="00A63F28" w:rsidRDefault="00AE12F7" w:rsidP="00C929A1">
            <w:pPr>
              <w:jc w:val="center"/>
              <w:rPr>
                <w:sz w:val="24"/>
                <w:szCs w:val="24"/>
              </w:rPr>
            </w:pPr>
            <w:r>
              <w:rPr>
                <w:sz w:val="24"/>
                <w:szCs w:val="24"/>
              </w:rPr>
              <w:t>3</w:t>
            </w:r>
          </w:p>
        </w:tc>
        <w:tc>
          <w:tcPr>
            <w:tcW w:w="216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rFonts w:eastAsia="Calibri"/>
                <w:b/>
                <w:i/>
                <w:sz w:val="24"/>
                <w:szCs w:val="24"/>
              </w:rPr>
            </w:pPr>
            <w:r w:rsidRPr="00A63F28">
              <w:rPr>
                <w:rFonts w:eastAsia="Calibri"/>
                <w:b/>
                <w:i/>
                <w:sz w:val="24"/>
                <w:szCs w:val="24"/>
              </w:rPr>
              <w:t>Гимнастика</w:t>
            </w: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sz w:val="24"/>
                <w:szCs w:val="24"/>
              </w:rPr>
            </w:pPr>
          </w:p>
        </w:tc>
        <w:tc>
          <w:tcPr>
            <w:tcW w:w="804" w:type="dxa"/>
            <w:tcBorders>
              <w:bottom w:val="single" w:sz="4" w:space="0" w:color="auto"/>
            </w:tcBorders>
          </w:tcPr>
          <w:p w:rsidR="002B0755" w:rsidRPr="00A63F28" w:rsidRDefault="002B0755" w:rsidP="00C929A1">
            <w:pPr>
              <w:jc w:val="center"/>
              <w:rPr>
                <w:sz w:val="24"/>
                <w:szCs w:val="24"/>
              </w:rPr>
            </w:pPr>
            <w:r w:rsidRPr="00A63F28">
              <w:rPr>
                <w:sz w:val="24"/>
                <w:szCs w:val="24"/>
              </w:rPr>
              <w:t>42</w:t>
            </w: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rPr>
                <w:sz w:val="24"/>
                <w:szCs w:val="24"/>
              </w:rPr>
            </w:pPr>
          </w:p>
        </w:tc>
        <w:tc>
          <w:tcPr>
            <w:tcW w:w="457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sz w:val="24"/>
                <w:szCs w:val="24"/>
              </w:rPr>
            </w:pPr>
            <w:r w:rsidRPr="00A63F28">
              <w:rPr>
                <w:sz w:val="24"/>
                <w:szCs w:val="24"/>
              </w:rPr>
              <w:t>Выполнение  упражнения целостно по подражанию; Формировать способы  построения и перестроения; развивать внимание; формировать технику.</w:t>
            </w:r>
          </w:p>
        </w:tc>
        <w:tc>
          <w:tcPr>
            <w:tcW w:w="3280" w:type="dxa"/>
            <w:tcBorders>
              <w:bottom w:val="single" w:sz="4" w:space="0" w:color="auto"/>
            </w:tcBorders>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70"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Всего</w:t>
            </w:r>
          </w:p>
        </w:tc>
        <w:tc>
          <w:tcPr>
            <w:tcW w:w="804" w:type="dxa"/>
          </w:tcPr>
          <w:p w:rsidR="002B0755" w:rsidRPr="00A63F28" w:rsidRDefault="002B0755" w:rsidP="00C929A1">
            <w:pPr>
              <w:jc w:val="center"/>
              <w:rPr>
                <w:sz w:val="24"/>
                <w:szCs w:val="24"/>
              </w:rPr>
            </w:pPr>
            <w:r w:rsidRPr="00A63F28">
              <w:rPr>
                <w:sz w:val="24"/>
                <w:szCs w:val="24"/>
              </w:rPr>
              <w:t>99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p>
        </w:tc>
        <w:tc>
          <w:tcPr>
            <w:tcW w:w="3280" w:type="dxa"/>
          </w:tcPr>
          <w:p w:rsidR="002B0755" w:rsidRPr="00A63F28" w:rsidRDefault="002B0755" w:rsidP="00C929A1">
            <w:pPr>
              <w:jc w:val="both"/>
              <w:rPr>
                <w:rFonts w:eastAsia="Calibri"/>
                <w:sz w:val="24"/>
                <w:szCs w:val="24"/>
              </w:rPr>
            </w:pPr>
          </w:p>
        </w:tc>
      </w:tr>
    </w:tbl>
    <w:p w:rsidR="002B0755" w:rsidRPr="00A63F28" w:rsidRDefault="002B0755" w:rsidP="002B0755">
      <w:pPr>
        <w:shd w:val="clear" w:color="auto" w:fill="FFFFFF"/>
        <w:spacing w:after="0" w:line="240" w:lineRule="auto"/>
        <w:jc w:val="center"/>
        <w:rPr>
          <w:rFonts w:ascii="Times New Roman" w:eastAsia="Times New Roman" w:hAnsi="Times New Roman" w:cs="Times New Roman"/>
          <w:b/>
          <w:sz w:val="24"/>
          <w:szCs w:val="24"/>
        </w:rPr>
      </w:pPr>
      <w:r w:rsidRPr="00A63F28">
        <w:rPr>
          <w:rFonts w:ascii="Times New Roman" w:eastAsia="Times New Roman" w:hAnsi="Times New Roman" w:cs="Times New Roman"/>
          <w:b/>
          <w:sz w:val="24"/>
          <w:szCs w:val="24"/>
        </w:rPr>
        <w:t>Тематическое планирование 3 класс.</w:t>
      </w:r>
    </w:p>
    <w:p w:rsidR="002B0755" w:rsidRPr="00A63F28" w:rsidRDefault="002B0755" w:rsidP="002B0755">
      <w:pPr>
        <w:shd w:val="clear" w:color="auto" w:fill="FFFFFF"/>
        <w:spacing w:after="0" w:line="240" w:lineRule="auto"/>
        <w:jc w:val="both"/>
        <w:rPr>
          <w:rFonts w:ascii="Times New Roman" w:eastAsia="Times New Roman" w:hAnsi="Times New Roman" w:cs="Times New Roman"/>
          <w:sz w:val="24"/>
          <w:szCs w:val="24"/>
        </w:rPr>
      </w:pPr>
    </w:p>
    <w:tbl>
      <w:tblPr>
        <w:tblStyle w:val="1fd"/>
        <w:tblW w:w="11258" w:type="dxa"/>
        <w:tblInd w:w="-986" w:type="dxa"/>
        <w:tblLook w:val="04A0"/>
      </w:tblPr>
      <w:tblGrid>
        <w:gridCol w:w="441"/>
        <w:gridCol w:w="1900"/>
        <w:gridCol w:w="823"/>
        <w:gridCol w:w="4715"/>
        <w:gridCol w:w="3379"/>
      </w:tblGrid>
      <w:tr w:rsidR="002B0755" w:rsidRPr="00A63F28" w:rsidTr="00AE12F7">
        <w:tc>
          <w:tcPr>
            <w:tcW w:w="434" w:type="dxa"/>
          </w:tcPr>
          <w:p w:rsidR="002B0755" w:rsidRPr="00A63F28" w:rsidRDefault="002B0755" w:rsidP="00C929A1">
            <w:pPr>
              <w:jc w:val="center"/>
              <w:rPr>
                <w:b/>
                <w:sz w:val="24"/>
                <w:szCs w:val="24"/>
              </w:rPr>
            </w:pPr>
            <w:r w:rsidRPr="00A63F28">
              <w:rPr>
                <w:b/>
                <w:sz w:val="24"/>
                <w:szCs w:val="24"/>
              </w:rPr>
              <w:t>№</w:t>
            </w:r>
          </w:p>
        </w:tc>
        <w:tc>
          <w:tcPr>
            <w:tcW w:w="2165" w:type="dxa"/>
          </w:tcPr>
          <w:p w:rsidR="002B0755" w:rsidRPr="00A63F28" w:rsidRDefault="002B0755" w:rsidP="00C929A1">
            <w:pPr>
              <w:jc w:val="center"/>
              <w:rPr>
                <w:b/>
                <w:sz w:val="24"/>
                <w:szCs w:val="24"/>
              </w:rPr>
            </w:pPr>
            <w:r w:rsidRPr="00A63F28">
              <w:rPr>
                <w:b/>
                <w:sz w:val="24"/>
                <w:szCs w:val="24"/>
              </w:rPr>
              <w:t>Тема</w:t>
            </w:r>
          </w:p>
        </w:tc>
        <w:tc>
          <w:tcPr>
            <w:tcW w:w="804" w:type="dxa"/>
          </w:tcPr>
          <w:p w:rsidR="002B0755" w:rsidRPr="00A63F28" w:rsidRDefault="002B0755" w:rsidP="00C929A1">
            <w:pPr>
              <w:jc w:val="center"/>
              <w:rPr>
                <w:b/>
                <w:sz w:val="24"/>
                <w:szCs w:val="24"/>
              </w:rPr>
            </w:pPr>
            <w:r w:rsidRPr="00A63F28">
              <w:rPr>
                <w:b/>
                <w:sz w:val="24"/>
                <w:szCs w:val="24"/>
              </w:rPr>
              <w:t>Часов</w:t>
            </w:r>
          </w:p>
        </w:tc>
        <w:tc>
          <w:tcPr>
            <w:tcW w:w="4575" w:type="dxa"/>
          </w:tcPr>
          <w:p w:rsidR="002B0755" w:rsidRPr="00A63F28" w:rsidRDefault="002B0755" w:rsidP="001F24B7">
            <w:pPr>
              <w:jc w:val="center"/>
              <w:rPr>
                <w:b/>
                <w:sz w:val="24"/>
                <w:szCs w:val="24"/>
              </w:rPr>
            </w:pPr>
            <w:r w:rsidRPr="00A63F28">
              <w:rPr>
                <w:b/>
                <w:sz w:val="24"/>
                <w:szCs w:val="24"/>
              </w:rPr>
              <w:t xml:space="preserve">Основные виды учебной деятельности </w:t>
            </w:r>
          </w:p>
        </w:tc>
        <w:tc>
          <w:tcPr>
            <w:tcW w:w="3280" w:type="dxa"/>
          </w:tcPr>
          <w:p w:rsidR="002B0755" w:rsidRPr="00A63F28" w:rsidRDefault="002B0755" w:rsidP="00C929A1">
            <w:pPr>
              <w:jc w:val="center"/>
              <w:rPr>
                <w:b/>
                <w:sz w:val="24"/>
                <w:szCs w:val="24"/>
              </w:rPr>
            </w:pPr>
            <w:r w:rsidRPr="00A63F28">
              <w:rPr>
                <w:b/>
                <w:sz w:val="24"/>
                <w:szCs w:val="24"/>
              </w:rPr>
              <w:t>Электронные (цифровые) образовательныересурсы</w:t>
            </w:r>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1</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b/>
                <w:sz w:val="24"/>
                <w:szCs w:val="24"/>
              </w:rPr>
              <w:t>Легкаяатлетика</w:t>
            </w:r>
          </w:p>
        </w:tc>
        <w:tc>
          <w:tcPr>
            <w:tcW w:w="804" w:type="dxa"/>
          </w:tcPr>
          <w:p w:rsidR="002B0755" w:rsidRPr="00A63F28" w:rsidRDefault="002B0755" w:rsidP="00C929A1">
            <w:pPr>
              <w:jc w:val="center"/>
              <w:rPr>
                <w:sz w:val="24"/>
                <w:szCs w:val="24"/>
              </w:rPr>
            </w:pPr>
            <w:r w:rsidRPr="00A63F28">
              <w:rPr>
                <w:sz w:val="24"/>
                <w:szCs w:val="24"/>
              </w:rPr>
              <w:t>39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r w:rsidRPr="00A63F28">
              <w:rPr>
                <w:sz w:val="24"/>
                <w:szCs w:val="24"/>
              </w:rPr>
              <w:t>Познакомить с правилами поведения на уроках л/а; учить слушать и выполнять команды на построение. Учить технике бега; учить бегу с изменением направления движенияудерживает правильную осанку при ходьбе и беге с контролирующей помощью педагога</w:t>
            </w:r>
          </w:p>
        </w:tc>
        <w:tc>
          <w:tcPr>
            <w:tcW w:w="3280" w:type="dxa"/>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71"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2</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rFonts w:eastAsia="Calibri"/>
                <w:b/>
                <w:i/>
                <w:sz w:val="24"/>
                <w:szCs w:val="24"/>
              </w:rPr>
              <w:t>Подвижныеигры</w:t>
            </w:r>
          </w:p>
        </w:tc>
        <w:tc>
          <w:tcPr>
            <w:tcW w:w="804" w:type="dxa"/>
          </w:tcPr>
          <w:p w:rsidR="002B0755" w:rsidRPr="00A63F28" w:rsidRDefault="00AE12F7" w:rsidP="00C929A1">
            <w:pPr>
              <w:jc w:val="center"/>
              <w:rPr>
                <w:sz w:val="24"/>
                <w:szCs w:val="24"/>
              </w:rPr>
            </w:pPr>
            <w:r>
              <w:rPr>
                <w:sz w:val="24"/>
                <w:szCs w:val="24"/>
              </w:rPr>
              <w:t>21</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Соблюдать правила поведения на урокахпоподвижнымиграм.Игратьвподвижные</w:t>
            </w:r>
          </w:p>
          <w:p w:rsidR="002B0755" w:rsidRPr="00A63F28" w:rsidRDefault="002B0755" w:rsidP="00C929A1">
            <w:pPr>
              <w:jc w:val="both"/>
              <w:rPr>
                <w:sz w:val="24"/>
                <w:szCs w:val="24"/>
              </w:rPr>
            </w:pPr>
            <w:r w:rsidRPr="00A63F28">
              <w:rPr>
                <w:sz w:val="24"/>
                <w:szCs w:val="24"/>
              </w:rPr>
              <w:t>игры.</w:t>
            </w:r>
          </w:p>
        </w:tc>
        <w:tc>
          <w:tcPr>
            <w:tcW w:w="3280" w:type="dxa"/>
          </w:tcPr>
          <w:p w:rsidR="002B0755" w:rsidRPr="00A63F28" w:rsidRDefault="00ED27B4" w:rsidP="00C929A1">
            <w:pPr>
              <w:jc w:val="both"/>
              <w:rPr>
                <w:sz w:val="24"/>
                <w:szCs w:val="24"/>
              </w:rPr>
            </w:pPr>
            <w:hyperlink r:id="rId1172" w:history="1">
              <w:r w:rsidR="002B0755" w:rsidRPr="00A63F28">
                <w:rPr>
                  <w:rFonts w:eastAsia="Calibri"/>
                  <w:color w:val="0000FF"/>
                  <w:sz w:val="24"/>
                  <w:szCs w:val="24"/>
                  <w:u w:val="single"/>
                </w:rPr>
                <w:t>https://www.uchportal.ru/load/104-6</w:t>
              </w:r>
            </w:hyperlink>
          </w:p>
        </w:tc>
      </w:tr>
      <w:tr w:rsidR="002B0755" w:rsidRPr="00A63F28" w:rsidTr="00AE12F7">
        <w:trPr>
          <w:trHeight w:val="2424"/>
        </w:trPr>
        <w:tc>
          <w:tcPr>
            <w:tcW w:w="434" w:type="dxa"/>
            <w:tcBorders>
              <w:bottom w:val="single" w:sz="4" w:space="0" w:color="auto"/>
            </w:tcBorders>
          </w:tcPr>
          <w:p w:rsidR="002B0755" w:rsidRPr="00A63F28" w:rsidRDefault="002B0755" w:rsidP="00C929A1">
            <w:pPr>
              <w:jc w:val="center"/>
              <w:rPr>
                <w:sz w:val="24"/>
                <w:szCs w:val="24"/>
              </w:rPr>
            </w:pPr>
            <w:r w:rsidRPr="00A63F28">
              <w:rPr>
                <w:sz w:val="24"/>
                <w:szCs w:val="24"/>
              </w:rPr>
              <w:t>4</w:t>
            </w:r>
          </w:p>
        </w:tc>
        <w:tc>
          <w:tcPr>
            <w:tcW w:w="216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rFonts w:eastAsia="Calibri"/>
                <w:b/>
                <w:i/>
                <w:sz w:val="24"/>
                <w:szCs w:val="24"/>
              </w:rPr>
            </w:pPr>
            <w:r w:rsidRPr="00A63F28">
              <w:rPr>
                <w:rFonts w:eastAsia="Calibri"/>
                <w:b/>
                <w:i/>
                <w:sz w:val="24"/>
                <w:szCs w:val="24"/>
              </w:rPr>
              <w:t>Гимнастика</w:t>
            </w: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sz w:val="24"/>
                <w:szCs w:val="24"/>
              </w:rPr>
            </w:pPr>
          </w:p>
        </w:tc>
        <w:tc>
          <w:tcPr>
            <w:tcW w:w="804" w:type="dxa"/>
            <w:tcBorders>
              <w:bottom w:val="single" w:sz="4" w:space="0" w:color="auto"/>
            </w:tcBorders>
          </w:tcPr>
          <w:p w:rsidR="002B0755" w:rsidRPr="00A63F28" w:rsidRDefault="002B0755" w:rsidP="00C929A1">
            <w:pPr>
              <w:jc w:val="center"/>
              <w:rPr>
                <w:sz w:val="24"/>
                <w:szCs w:val="24"/>
              </w:rPr>
            </w:pPr>
            <w:r w:rsidRPr="00A63F28">
              <w:rPr>
                <w:sz w:val="24"/>
                <w:szCs w:val="24"/>
              </w:rPr>
              <w:t>42</w:t>
            </w: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rPr>
                <w:sz w:val="24"/>
                <w:szCs w:val="24"/>
              </w:rPr>
            </w:pPr>
          </w:p>
        </w:tc>
        <w:tc>
          <w:tcPr>
            <w:tcW w:w="457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sz w:val="24"/>
                <w:szCs w:val="24"/>
              </w:rPr>
            </w:pPr>
            <w:r w:rsidRPr="00A63F28">
              <w:rPr>
                <w:sz w:val="24"/>
                <w:szCs w:val="24"/>
              </w:rPr>
              <w:t>Выполнение  упражнения целостно по подражанию; Формировать способы  построения и перестроения; развивать внимание; формировать технику.</w:t>
            </w:r>
          </w:p>
        </w:tc>
        <w:tc>
          <w:tcPr>
            <w:tcW w:w="3280" w:type="dxa"/>
            <w:tcBorders>
              <w:bottom w:val="single" w:sz="4" w:space="0" w:color="auto"/>
            </w:tcBorders>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73"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Всего</w:t>
            </w:r>
          </w:p>
        </w:tc>
        <w:tc>
          <w:tcPr>
            <w:tcW w:w="804" w:type="dxa"/>
          </w:tcPr>
          <w:p w:rsidR="002B0755" w:rsidRPr="00A63F28" w:rsidRDefault="002B0755" w:rsidP="00C929A1">
            <w:pPr>
              <w:jc w:val="center"/>
              <w:rPr>
                <w:sz w:val="24"/>
                <w:szCs w:val="24"/>
              </w:rPr>
            </w:pPr>
            <w:r w:rsidRPr="00A63F28">
              <w:rPr>
                <w:sz w:val="24"/>
                <w:szCs w:val="24"/>
              </w:rPr>
              <w:t>99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p>
        </w:tc>
        <w:tc>
          <w:tcPr>
            <w:tcW w:w="3280" w:type="dxa"/>
          </w:tcPr>
          <w:p w:rsidR="002B0755" w:rsidRPr="00A63F28" w:rsidRDefault="002B0755" w:rsidP="00C929A1">
            <w:pPr>
              <w:jc w:val="both"/>
              <w:rPr>
                <w:rFonts w:eastAsia="Calibri"/>
                <w:sz w:val="24"/>
                <w:szCs w:val="24"/>
              </w:rPr>
            </w:pPr>
          </w:p>
        </w:tc>
      </w:tr>
    </w:tbl>
    <w:p w:rsidR="002B0755" w:rsidRPr="00A63F28" w:rsidRDefault="002B0755" w:rsidP="002B0755">
      <w:pPr>
        <w:shd w:val="clear" w:color="auto" w:fill="FFFFFF"/>
        <w:spacing w:after="0" w:line="240" w:lineRule="auto"/>
        <w:jc w:val="center"/>
        <w:rPr>
          <w:rFonts w:ascii="Times New Roman" w:eastAsia="Times New Roman" w:hAnsi="Times New Roman" w:cs="Times New Roman"/>
          <w:b/>
          <w:sz w:val="24"/>
          <w:szCs w:val="24"/>
        </w:rPr>
      </w:pPr>
      <w:r w:rsidRPr="00A63F28">
        <w:rPr>
          <w:rFonts w:ascii="Times New Roman" w:eastAsia="Times New Roman" w:hAnsi="Times New Roman" w:cs="Times New Roman"/>
          <w:b/>
          <w:sz w:val="24"/>
          <w:szCs w:val="24"/>
        </w:rPr>
        <w:t>Тематическое планирование 4 класс.</w:t>
      </w:r>
    </w:p>
    <w:p w:rsidR="002B0755" w:rsidRPr="00A63F28" w:rsidRDefault="002B0755" w:rsidP="002B0755">
      <w:pPr>
        <w:shd w:val="clear" w:color="auto" w:fill="FFFFFF"/>
        <w:spacing w:after="0" w:line="240" w:lineRule="auto"/>
        <w:jc w:val="both"/>
        <w:rPr>
          <w:rFonts w:ascii="Times New Roman" w:eastAsia="Times New Roman" w:hAnsi="Times New Roman" w:cs="Times New Roman"/>
          <w:sz w:val="24"/>
          <w:szCs w:val="24"/>
        </w:rPr>
      </w:pPr>
    </w:p>
    <w:tbl>
      <w:tblPr>
        <w:tblStyle w:val="1fd"/>
        <w:tblW w:w="11258" w:type="dxa"/>
        <w:tblInd w:w="-986" w:type="dxa"/>
        <w:tblLook w:val="04A0"/>
      </w:tblPr>
      <w:tblGrid>
        <w:gridCol w:w="441"/>
        <w:gridCol w:w="1900"/>
        <w:gridCol w:w="823"/>
        <w:gridCol w:w="4715"/>
        <w:gridCol w:w="3379"/>
      </w:tblGrid>
      <w:tr w:rsidR="002B0755" w:rsidRPr="00A63F28" w:rsidTr="00AE12F7">
        <w:tc>
          <w:tcPr>
            <w:tcW w:w="434" w:type="dxa"/>
          </w:tcPr>
          <w:p w:rsidR="002B0755" w:rsidRPr="00A63F28" w:rsidRDefault="002B0755" w:rsidP="00C929A1">
            <w:pPr>
              <w:jc w:val="center"/>
              <w:rPr>
                <w:b/>
                <w:sz w:val="24"/>
                <w:szCs w:val="24"/>
              </w:rPr>
            </w:pPr>
            <w:r w:rsidRPr="00A63F28">
              <w:rPr>
                <w:b/>
                <w:sz w:val="24"/>
                <w:szCs w:val="24"/>
              </w:rPr>
              <w:t>№</w:t>
            </w:r>
          </w:p>
        </w:tc>
        <w:tc>
          <w:tcPr>
            <w:tcW w:w="2165" w:type="dxa"/>
          </w:tcPr>
          <w:p w:rsidR="002B0755" w:rsidRPr="00A63F28" w:rsidRDefault="002B0755" w:rsidP="00C929A1">
            <w:pPr>
              <w:jc w:val="center"/>
              <w:rPr>
                <w:b/>
                <w:sz w:val="24"/>
                <w:szCs w:val="24"/>
              </w:rPr>
            </w:pPr>
            <w:r w:rsidRPr="00A63F28">
              <w:rPr>
                <w:b/>
                <w:sz w:val="24"/>
                <w:szCs w:val="24"/>
              </w:rPr>
              <w:t>Тема</w:t>
            </w:r>
          </w:p>
        </w:tc>
        <w:tc>
          <w:tcPr>
            <w:tcW w:w="804" w:type="dxa"/>
          </w:tcPr>
          <w:p w:rsidR="002B0755" w:rsidRPr="00A63F28" w:rsidRDefault="002B0755" w:rsidP="00C929A1">
            <w:pPr>
              <w:jc w:val="center"/>
              <w:rPr>
                <w:b/>
                <w:sz w:val="24"/>
                <w:szCs w:val="24"/>
              </w:rPr>
            </w:pPr>
            <w:r w:rsidRPr="00A63F28">
              <w:rPr>
                <w:b/>
                <w:sz w:val="24"/>
                <w:szCs w:val="24"/>
              </w:rPr>
              <w:t>Часов</w:t>
            </w:r>
          </w:p>
        </w:tc>
        <w:tc>
          <w:tcPr>
            <w:tcW w:w="4575" w:type="dxa"/>
          </w:tcPr>
          <w:p w:rsidR="002B0755" w:rsidRPr="00A63F28" w:rsidRDefault="002B0755" w:rsidP="001F24B7">
            <w:pPr>
              <w:jc w:val="center"/>
              <w:rPr>
                <w:b/>
                <w:sz w:val="24"/>
                <w:szCs w:val="24"/>
              </w:rPr>
            </w:pPr>
            <w:r w:rsidRPr="00A63F28">
              <w:rPr>
                <w:b/>
                <w:sz w:val="24"/>
                <w:szCs w:val="24"/>
              </w:rPr>
              <w:t xml:space="preserve">Основные виды учебной деятельности </w:t>
            </w:r>
          </w:p>
        </w:tc>
        <w:tc>
          <w:tcPr>
            <w:tcW w:w="3280" w:type="dxa"/>
          </w:tcPr>
          <w:p w:rsidR="002B0755" w:rsidRPr="00A63F28" w:rsidRDefault="002B0755" w:rsidP="00C929A1">
            <w:pPr>
              <w:jc w:val="center"/>
              <w:rPr>
                <w:b/>
                <w:sz w:val="24"/>
                <w:szCs w:val="24"/>
              </w:rPr>
            </w:pPr>
            <w:r w:rsidRPr="00A63F28">
              <w:rPr>
                <w:b/>
                <w:sz w:val="24"/>
                <w:szCs w:val="24"/>
              </w:rPr>
              <w:t>Электронные (цифровые) образовательныересурсы</w:t>
            </w:r>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1</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b/>
                <w:sz w:val="24"/>
                <w:szCs w:val="24"/>
              </w:rPr>
              <w:t>Легкаяатлетика</w:t>
            </w:r>
          </w:p>
        </w:tc>
        <w:tc>
          <w:tcPr>
            <w:tcW w:w="804" w:type="dxa"/>
          </w:tcPr>
          <w:p w:rsidR="002B0755" w:rsidRPr="00A63F28" w:rsidRDefault="002B0755" w:rsidP="00C929A1">
            <w:pPr>
              <w:jc w:val="center"/>
              <w:rPr>
                <w:sz w:val="24"/>
                <w:szCs w:val="24"/>
              </w:rPr>
            </w:pPr>
            <w:r w:rsidRPr="00A63F28">
              <w:rPr>
                <w:sz w:val="24"/>
                <w:szCs w:val="24"/>
              </w:rPr>
              <w:t>39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r w:rsidRPr="00A63F28">
              <w:rPr>
                <w:sz w:val="24"/>
                <w:szCs w:val="24"/>
              </w:rPr>
              <w:t>Познакомить с правилами поведения на уроках л/а; учить слушать и выполнять команды на построение. Учить технике бега; учить бегу с изменением направления движенияудерживает правильную осанку при ходьбе и беге с контролирующей помощью педагога</w:t>
            </w:r>
          </w:p>
        </w:tc>
        <w:tc>
          <w:tcPr>
            <w:tcW w:w="3280" w:type="dxa"/>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74"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r w:rsidRPr="00A63F28">
              <w:rPr>
                <w:sz w:val="24"/>
                <w:szCs w:val="24"/>
              </w:rPr>
              <w:t>2</w:t>
            </w: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rFonts w:eastAsia="Calibri"/>
                <w:b/>
                <w:i/>
                <w:sz w:val="24"/>
                <w:szCs w:val="24"/>
              </w:rPr>
              <w:t>Подвижныеигр</w:t>
            </w:r>
            <w:r w:rsidRPr="00A63F28">
              <w:rPr>
                <w:rFonts w:eastAsia="Calibri"/>
                <w:b/>
                <w:i/>
                <w:sz w:val="24"/>
                <w:szCs w:val="24"/>
              </w:rPr>
              <w:lastRenderedPageBreak/>
              <w:t>ы</w:t>
            </w:r>
          </w:p>
        </w:tc>
        <w:tc>
          <w:tcPr>
            <w:tcW w:w="804" w:type="dxa"/>
          </w:tcPr>
          <w:p w:rsidR="002B0755" w:rsidRPr="00A63F28" w:rsidRDefault="00AE12F7" w:rsidP="00C929A1">
            <w:pPr>
              <w:jc w:val="center"/>
              <w:rPr>
                <w:sz w:val="24"/>
                <w:szCs w:val="24"/>
              </w:rPr>
            </w:pPr>
            <w:r>
              <w:rPr>
                <w:sz w:val="24"/>
                <w:szCs w:val="24"/>
              </w:rPr>
              <w:lastRenderedPageBreak/>
              <w:t>21</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 xml:space="preserve">Соблюдать правила поведения на </w:t>
            </w:r>
            <w:r w:rsidRPr="00A63F28">
              <w:rPr>
                <w:sz w:val="24"/>
                <w:szCs w:val="24"/>
              </w:rPr>
              <w:lastRenderedPageBreak/>
              <w:t>урокахпоподвижнымиграм.Игратьвподвижные</w:t>
            </w:r>
          </w:p>
          <w:p w:rsidR="002B0755" w:rsidRPr="00A63F28" w:rsidRDefault="002B0755" w:rsidP="00C929A1">
            <w:pPr>
              <w:jc w:val="both"/>
              <w:rPr>
                <w:sz w:val="24"/>
                <w:szCs w:val="24"/>
              </w:rPr>
            </w:pPr>
            <w:r w:rsidRPr="00A63F28">
              <w:rPr>
                <w:sz w:val="24"/>
                <w:szCs w:val="24"/>
              </w:rPr>
              <w:t>игры.</w:t>
            </w:r>
          </w:p>
        </w:tc>
        <w:tc>
          <w:tcPr>
            <w:tcW w:w="3280" w:type="dxa"/>
          </w:tcPr>
          <w:p w:rsidR="002B0755" w:rsidRPr="00A63F28" w:rsidRDefault="00ED27B4" w:rsidP="00C929A1">
            <w:pPr>
              <w:jc w:val="both"/>
              <w:rPr>
                <w:sz w:val="24"/>
                <w:szCs w:val="24"/>
              </w:rPr>
            </w:pPr>
            <w:hyperlink r:id="rId1175" w:history="1">
              <w:r w:rsidR="002B0755" w:rsidRPr="00A63F28">
                <w:rPr>
                  <w:rFonts w:eastAsia="Calibri"/>
                  <w:color w:val="0000FF"/>
                  <w:sz w:val="24"/>
                  <w:szCs w:val="24"/>
                  <w:u w:val="single"/>
                </w:rPr>
                <w:t>https://www.uchportal.ru/load/1</w:t>
              </w:r>
              <w:r w:rsidR="002B0755" w:rsidRPr="00A63F28">
                <w:rPr>
                  <w:rFonts w:eastAsia="Calibri"/>
                  <w:color w:val="0000FF"/>
                  <w:sz w:val="24"/>
                  <w:szCs w:val="24"/>
                  <w:u w:val="single"/>
                </w:rPr>
                <w:lastRenderedPageBreak/>
                <w:t>04-6</w:t>
              </w:r>
            </w:hyperlink>
          </w:p>
        </w:tc>
      </w:tr>
      <w:tr w:rsidR="002B0755" w:rsidRPr="00A63F28" w:rsidTr="00AE12F7">
        <w:trPr>
          <w:trHeight w:val="2424"/>
        </w:trPr>
        <w:tc>
          <w:tcPr>
            <w:tcW w:w="434" w:type="dxa"/>
            <w:tcBorders>
              <w:bottom w:val="single" w:sz="4" w:space="0" w:color="auto"/>
            </w:tcBorders>
          </w:tcPr>
          <w:p w:rsidR="002B0755" w:rsidRPr="00A63F28" w:rsidRDefault="002B0755" w:rsidP="00C929A1">
            <w:pPr>
              <w:jc w:val="center"/>
              <w:rPr>
                <w:sz w:val="24"/>
                <w:szCs w:val="24"/>
              </w:rPr>
            </w:pPr>
            <w:r w:rsidRPr="00A63F28">
              <w:rPr>
                <w:sz w:val="24"/>
                <w:szCs w:val="24"/>
              </w:rPr>
              <w:lastRenderedPageBreak/>
              <w:t>4</w:t>
            </w:r>
          </w:p>
        </w:tc>
        <w:tc>
          <w:tcPr>
            <w:tcW w:w="216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rFonts w:eastAsia="Calibri"/>
                <w:b/>
                <w:i/>
                <w:sz w:val="24"/>
                <w:szCs w:val="24"/>
              </w:rPr>
            </w:pPr>
            <w:r w:rsidRPr="00A63F28">
              <w:rPr>
                <w:rFonts w:eastAsia="Calibri"/>
                <w:b/>
                <w:i/>
                <w:sz w:val="24"/>
                <w:szCs w:val="24"/>
              </w:rPr>
              <w:t>Гимнастика</w:t>
            </w: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rFonts w:eastAsia="Calibri"/>
                <w:b/>
                <w:i/>
                <w:sz w:val="24"/>
                <w:szCs w:val="24"/>
              </w:rPr>
            </w:pPr>
          </w:p>
          <w:p w:rsidR="002B0755" w:rsidRPr="00A63F28" w:rsidRDefault="002B0755" w:rsidP="00C929A1">
            <w:pPr>
              <w:rPr>
                <w:sz w:val="24"/>
                <w:szCs w:val="24"/>
              </w:rPr>
            </w:pPr>
          </w:p>
        </w:tc>
        <w:tc>
          <w:tcPr>
            <w:tcW w:w="804" w:type="dxa"/>
            <w:tcBorders>
              <w:bottom w:val="single" w:sz="4" w:space="0" w:color="auto"/>
            </w:tcBorders>
          </w:tcPr>
          <w:p w:rsidR="002B0755" w:rsidRPr="00A63F28" w:rsidRDefault="002B0755" w:rsidP="00C929A1">
            <w:pPr>
              <w:jc w:val="center"/>
              <w:rPr>
                <w:sz w:val="24"/>
                <w:szCs w:val="24"/>
              </w:rPr>
            </w:pPr>
            <w:r w:rsidRPr="00A63F28">
              <w:rPr>
                <w:sz w:val="24"/>
                <w:szCs w:val="24"/>
              </w:rPr>
              <w:t>42</w:t>
            </w: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jc w:val="center"/>
              <w:rPr>
                <w:sz w:val="24"/>
                <w:szCs w:val="24"/>
              </w:rPr>
            </w:pPr>
          </w:p>
          <w:p w:rsidR="002B0755" w:rsidRPr="00A63F28" w:rsidRDefault="002B0755" w:rsidP="00C929A1">
            <w:pPr>
              <w:rPr>
                <w:sz w:val="24"/>
                <w:szCs w:val="24"/>
              </w:rPr>
            </w:pPr>
          </w:p>
        </w:tc>
        <w:tc>
          <w:tcPr>
            <w:tcW w:w="4575" w:type="dxa"/>
            <w:tcBorders>
              <w:top w:val="single" w:sz="4" w:space="0" w:color="000000"/>
              <w:left w:val="single" w:sz="4" w:space="0" w:color="000000"/>
              <w:bottom w:val="single" w:sz="4" w:space="0" w:color="auto"/>
              <w:right w:val="single" w:sz="4" w:space="0" w:color="000000"/>
            </w:tcBorders>
          </w:tcPr>
          <w:p w:rsidR="002B0755" w:rsidRPr="00A63F28" w:rsidRDefault="002B0755" w:rsidP="00C929A1">
            <w:pPr>
              <w:rPr>
                <w:sz w:val="24"/>
                <w:szCs w:val="24"/>
              </w:rPr>
            </w:pPr>
            <w:r w:rsidRPr="00A63F28">
              <w:rPr>
                <w:sz w:val="24"/>
                <w:szCs w:val="24"/>
              </w:rPr>
              <w:t>Выполнение  упражнения целостно по подражанию; Формировать способы  построения и перестроения; развивать внимание; формировать технику.</w:t>
            </w:r>
          </w:p>
        </w:tc>
        <w:tc>
          <w:tcPr>
            <w:tcW w:w="3280" w:type="dxa"/>
            <w:tcBorders>
              <w:bottom w:val="single" w:sz="4" w:space="0" w:color="auto"/>
            </w:tcBorders>
          </w:tcPr>
          <w:p w:rsidR="002B0755" w:rsidRPr="00A63F28" w:rsidRDefault="002B0755" w:rsidP="00C929A1">
            <w:pPr>
              <w:jc w:val="both"/>
              <w:rPr>
                <w:sz w:val="24"/>
                <w:szCs w:val="24"/>
              </w:rPr>
            </w:pPr>
          </w:p>
          <w:p w:rsidR="002B0755" w:rsidRPr="00A63F28" w:rsidRDefault="00ED27B4" w:rsidP="00C929A1">
            <w:pPr>
              <w:jc w:val="both"/>
              <w:rPr>
                <w:sz w:val="24"/>
                <w:szCs w:val="24"/>
              </w:rPr>
            </w:pPr>
            <w:hyperlink r:id="rId1176" w:history="1">
              <w:r w:rsidR="002B0755" w:rsidRPr="00A63F28">
                <w:rPr>
                  <w:rFonts w:eastAsia="Calibri"/>
                  <w:color w:val="0000FF"/>
                  <w:sz w:val="24"/>
                  <w:szCs w:val="24"/>
                  <w:u w:val="single"/>
                </w:rPr>
                <w:t>https://www.uchportal.ru/load/104-6</w:t>
              </w:r>
            </w:hyperlink>
          </w:p>
        </w:tc>
      </w:tr>
      <w:tr w:rsidR="002B0755" w:rsidRPr="00A63F28" w:rsidTr="00AE12F7">
        <w:tc>
          <w:tcPr>
            <w:tcW w:w="434" w:type="dxa"/>
          </w:tcPr>
          <w:p w:rsidR="002B0755" w:rsidRPr="00A63F28" w:rsidRDefault="002B0755" w:rsidP="00C929A1">
            <w:pPr>
              <w:jc w:val="center"/>
              <w:rPr>
                <w:sz w:val="24"/>
                <w:szCs w:val="24"/>
              </w:rPr>
            </w:pPr>
          </w:p>
        </w:tc>
        <w:tc>
          <w:tcPr>
            <w:tcW w:w="216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rPr>
                <w:sz w:val="24"/>
                <w:szCs w:val="24"/>
              </w:rPr>
            </w:pPr>
            <w:r w:rsidRPr="00A63F28">
              <w:rPr>
                <w:sz w:val="24"/>
                <w:szCs w:val="24"/>
              </w:rPr>
              <w:t>Всего</w:t>
            </w:r>
          </w:p>
        </w:tc>
        <w:tc>
          <w:tcPr>
            <w:tcW w:w="804" w:type="dxa"/>
          </w:tcPr>
          <w:p w:rsidR="002B0755" w:rsidRPr="00A63F28" w:rsidRDefault="002B0755" w:rsidP="00C929A1">
            <w:pPr>
              <w:jc w:val="center"/>
              <w:rPr>
                <w:sz w:val="24"/>
                <w:szCs w:val="24"/>
              </w:rPr>
            </w:pPr>
            <w:r w:rsidRPr="00A63F28">
              <w:rPr>
                <w:sz w:val="24"/>
                <w:szCs w:val="24"/>
              </w:rPr>
              <w:t>99</w:t>
            </w:r>
          </w:p>
        </w:tc>
        <w:tc>
          <w:tcPr>
            <w:tcW w:w="4575" w:type="dxa"/>
            <w:tcBorders>
              <w:top w:val="single" w:sz="4" w:space="0" w:color="000000"/>
              <w:left w:val="single" w:sz="4" w:space="0" w:color="000000"/>
              <w:bottom w:val="single" w:sz="4" w:space="0" w:color="000000"/>
              <w:right w:val="single" w:sz="4" w:space="0" w:color="000000"/>
            </w:tcBorders>
          </w:tcPr>
          <w:p w:rsidR="002B0755" w:rsidRPr="00A63F28" w:rsidRDefault="002B0755" w:rsidP="00C929A1">
            <w:pPr>
              <w:jc w:val="both"/>
              <w:rPr>
                <w:sz w:val="24"/>
                <w:szCs w:val="24"/>
              </w:rPr>
            </w:pPr>
          </w:p>
        </w:tc>
        <w:tc>
          <w:tcPr>
            <w:tcW w:w="3280" w:type="dxa"/>
          </w:tcPr>
          <w:p w:rsidR="002B0755" w:rsidRPr="00A63F28" w:rsidRDefault="002B0755" w:rsidP="00C929A1">
            <w:pPr>
              <w:jc w:val="both"/>
              <w:rPr>
                <w:rFonts w:eastAsia="Calibri"/>
                <w:sz w:val="24"/>
                <w:szCs w:val="24"/>
              </w:rPr>
            </w:pPr>
          </w:p>
        </w:tc>
      </w:tr>
    </w:tbl>
    <w:p w:rsidR="002B0755" w:rsidRPr="003D3A3E" w:rsidRDefault="002B0755"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D3A3E" w:rsidRPr="003A4415" w:rsidRDefault="003D3A3E"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3D3A3E" w:rsidRPr="00E9712E" w:rsidRDefault="003A4415" w:rsidP="003D3A3E">
      <w:pPr>
        <w:shd w:val="clear" w:color="auto" w:fill="FFFFFF"/>
        <w:autoSpaceDE w:val="0"/>
        <w:autoSpaceDN w:val="0"/>
        <w:adjustRightInd w:val="0"/>
        <w:spacing w:after="0" w:line="240" w:lineRule="auto"/>
        <w:ind w:firstLine="360"/>
        <w:jc w:val="both"/>
        <w:rPr>
          <w:rFonts w:ascii="Times New Roman" w:hAnsi="Times New Roman" w:cs="Times New Roman"/>
          <w:bCs/>
          <w:sz w:val="24"/>
          <w:szCs w:val="24"/>
          <w:u w:val="single"/>
        </w:rPr>
      </w:pPr>
      <w:r w:rsidRPr="00E9712E">
        <w:rPr>
          <w:rFonts w:ascii="Times New Roman" w:hAnsi="Times New Roman" w:cs="Times New Roman"/>
          <w:bCs/>
          <w:sz w:val="24"/>
          <w:szCs w:val="24"/>
          <w:u w:val="single"/>
        </w:rPr>
        <w:t>Предметная область: Технология.</w:t>
      </w:r>
    </w:p>
    <w:p w:rsidR="002A0061" w:rsidRPr="00E9712E" w:rsidRDefault="002A0061" w:rsidP="002A0061">
      <w:pPr>
        <w:widowControl w:val="0"/>
        <w:autoSpaceDE w:val="0"/>
        <w:autoSpaceDN w:val="0"/>
        <w:adjustRightInd w:val="0"/>
        <w:spacing w:after="0" w:line="240" w:lineRule="auto"/>
        <w:jc w:val="center"/>
        <w:rPr>
          <w:rFonts w:ascii="Times New Roman" w:hAnsi="Times New Roman" w:cs="Times New Roman"/>
          <w:b/>
          <w:bCs/>
          <w:sz w:val="24"/>
          <w:szCs w:val="24"/>
        </w:rPr>
      </w:pPr>
      <w:r w:rsidRPr="00E9712E">
        <w:rPr>
          <w:rFonts w:ascii="Times New Roman" w:hAnsi="Times New Roman" w:cs="Times New Roman"/>
          <w:b/>
          <w:bCs/>
          <w:sz w:val="24"/>
          <w:szCs w:val="24"/>
        </w:rPr>
        <w:t>РАБОЧАЯ ПРОГРАММА</w:t>
      </w:r>
    </w:p>
    <w:p w:rsidR="002A0061" w:rsidRPr="00E9712E"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E9712E">
        <w:rPr>
          <w:rFonts w:ascii="Times New Roman" w:hAnsi="Times New Roman" w:cs="Times New Roman"/>
          <w:sz w:val="24"/>
          <w:szCs w:val="24"/>
        </w:rPr>
        <w:t>учебного предмета</w:t>
      </w:r>
    </w:p>
    <w:p w:rsidR="002A0061" w:rsidRPr="00E9712E"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E9712E">
        <w:rPr>
          <w:rFonts w:ascii="Times New Roman" w:hAnsi="Times New Roman" w:cs="Times New Roman"/>
          <w:sz w:val="24"/>
          <w:szCs w:val="24"/>
        </w:rPr>
        <w:t>«</w:t>
      </w:r>
      <w:r w:rsidRPr="00E9712E">
        <w:rPr>
          <w:rFonts w:ascii="Times New Roman" w:hAnsi="Times New Roman" w:cs="Times New Roman"/>
          <w:bCs/>
          <w:sz w:val="24"/>
          <w:szCs w:val="24"/>
        </w:rPr>
        <w:t>Технология.</w:t>
      </w:r>
      <w:r w:rsidRPr="00E9712E">
        <w:rPr>
          <w:rFonts w:ascii="Times New Roman" w:hAnsi="Times New Roman" w:cs="Times New Roman"/>
          <w:sz w:val="24"/>
          <w:szCs w:val="24"/>
        </w:rPr>
        <w:t>»</w:t>
      </w:r>
    </w:p>
    <w:p w:rsidR="002A0061" w:rsidRDefault="002A0061" w:rsidP="002A0061">
      <w:pPr>
        <w:widowControl w:val="0"/>
        <w:autoSpaceDE w:val="0"/>
        <w:autoSpaceDN w:val="0"/>
        <w:adjustRightInd w:val="0"/>
        <w:spacing w:after="0" w:line="240" w:lineRule="auto"/>
        <w:jc w:val="center"/>
        <w:rPr>
          <w:rFonts w:ascii="Times New Roman" w:hAnsi="Times New Roman" w:cs="Times New Roman"/>
          <w:sz w:val="24"/>
          <w:szCs w:val="24"/>
        </w:rPr>
      </w:pPr>
      <w:r w:rsidRPr="003D3A3E">
        <w:rPr>
          <w:rFonts w:ascii="Times New Roman" w:hAnsi="Times New Roman" w:cs="Times New Roman"/>
          <w:sz w:val="24"/>
          <w:szCs w:val="24"/>
        </w:rPr>
        <w:t>для 1-4 классов (вариант 8.3)</w:t>
      </w:r>
    </w:p>
    <w:p w:rsidR="00EC4FB4" w:rsidRPr="00751B0C" w:rsidRDefault="00EC4FB4" w:rsidP="00EC4FB4">
      <w:pPr>
        <w:autoSpaceDE w:val="0"/>
        <w:autoSpaceDN w:val="0"/>
        <w:adjustRightInd w:val="0"/>
        <w:spacing w:after="0" w:line="240" w:lineRule="auto"/>
        <w:jc w:val="center"/>
        <w:rPr>
          <w:rFonts w:ascii="Times New Roman" w:hAnsi="Times New Roman" w:cs="Times New Roman"/>
          <w:b/>
          <w:bCs/>
          <w:caps/>
          <w:sz w:val="24"/>
          <w:szCs w:val="24"/>
        </w:rPr>
      </w:pPr>
      <w:r w:rsidRPr="00751B0C">
        <w:rPr>
          <w:rFonts w:ascii="Times New Roman" w:hAnsi="Times New Roman" w:cs="Times New Roman"/>
          <w:b/>
          <w:bCs/>
          <w:caps/>
          <w:sz w:val="24"/>
          <w:szCs w:val="24"/>
        </w:rPr>
        <w:t>Пояснительная записка</w:t>
      </w:r>
    </w:p>
    <w:p w:rsidR="00EC4FB4" w:rsidRPr="00751B0C" w:rsidRDefault="00EC4FB4" w:rsidP="00EC4FB4">
      <w:pPr>
        <w:autoSpaceDE w:val="0"/>
        <w:autoSpaceDN w:val="0"/>
        <w:adjustRightInd w:val="0"/>
        <w:spacing w:after="0" w:line="240" w:lineRule="auto"/>
        <w:rPr>
          <w:rFonts w:ascii="Times New Roman" w:hAnsi="Times New Roman" w:cs="Times New Roman"/>
          <w:bCs/>
          <w:caps/>
          <w:sz w:val="24"/>
          <w:szCs w:val="24"/>
        </w:rPr>
      </w:pPr>
    </w:p>
    <w:p w:rsidR="00EC4FB4" w:rsidRPr="00751B0C" w:rsidRDefault="00EC4FB4" w:rsidP="00EC4FB4">
      <w:pPr>
        <w:autoSpaceDE w:val="0"/>
        <w:autoSpaceDN w:val="0"/>
        <w:adjustRightInd w:val="0"/>
        <w:spacing w:after="0" w:line="240" w:lineRule="auto"/>
        <w:jc w:val="center"/>
        <w:rPr>
          <w:rFonts w:ascii="Times New Roman" w:hAnsi="Times New Roman" w:cs="Times New Roman"/>
          <w:b/>
          <w:bCs/>
          <w:caps/>
          <w:sz w:val="24"/>
          <w:szCs w:val="24"/>
        </w:rPr>
      </w:pPr>
      <w:r w:rsidRPr="00751B0C">
        <w:rPr>
          <w:rFonts w:ascii="Times New Roman" w:hAnsi="Times New Roman" w:cs="Times New Roman"/>
          <w:b/>
          <w:bCs/>
          <w:caps/>
          <w:sz w:val="24"/>
          <w:szCs w:val="24"/>
        </w:rPr>
        <w:t>общая характеристика учебного предмета</w:t>
      </w:r>
    </w:p>
    <w:p w:rsidR="00EC4FB4" w:rsidRPr="00751B0C" w:rsidRDefault="00EC4FB4" w:rsidP="00EC4FB4">
      <w:pPr>
        <w:tabs>
          <w:tab w:val="left" w:pos="54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Учебный предмет «Технология» имеет практико-ориентированную направленность. Его содержание не только дает ребенку представление о технологическом процессе как совокупности применяемых при изготовлении какой-либо продукции процессов, правил, требований, но и показывает, как использовать эти знания в разных сферах учебной деятельности.</w:t>
      </w:r>
    </w:p>
    <w:p w:rsidR="00EC4FB4" w:rsidRPr="00751B0C" w:rsidRDefault="00EC4FB4" w:rsidP="00EC4FB4">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При работе с детьми, имеющими расстройства аутистического спектра первоначально необходимо определить соответствие уровня знаний, умений, навыков по предмету требованиям примерной программы.</w:t>
      </w:r>
    </w:p>
    <w:p w:rsidR="00EC4FB4" w:rsidRPr="00751B0C" w:rsidRDefault="00EC4FB4" w:rsidP="00EC4FB4">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751B0C">
        <w:rPr>
          <w:rFonts w:ascii="Times New Roman" w:hAnsi="Times New Roman" w:cs="Times New Roman"/>
          <w:sz w:val="24"/>
          <w:szCs w:val="24"/>
        </w:rPr>
        <w:t>При оценке знаний, умений и навыков следует опираться на требования программы предыдущего года обучения, а также описывать конкретные проблемы по предмету.</w:t>
      </w:r>
    </w:p>
    <w:p w:rsidR="00EC4FB4" w:rsidRPr="00751B0C" w:rsidRDefault="00EC4FB4" w:rsidP="00EC4FB4">
      <w:pPr>
        <w:pStyle w:val="a7"/>
        <w:jc w:val="both"/>
        <w:rPr>
          <w:rFonts w:ascii="Times New Roman" w:hAnsi="Times New Roman"/>
          <w:sz w:val="24"/>
          <w:szCs w:val="24"/>
          <w:lang w:eastAsia="ru-RU"/>
        </w:rPr>
      </w:pPr>
      <w:r w:rsidRPr="00751B0C">
        <w:rPr>
          <w:rFonts w:ascii="Times New Roman" w:hAnsi="Times New Roman"/>
          <w:b/>
          <w:bCs/>
          <w:sz w:val="24"/>
          <w:szCs w:val="24"/>
          <w:lang w:eastAsia="ru-RU"/>
        </w:rPr>
        <w:t xml:space="preserve">Цель </w:t>
      </w:r>
      <w:r w:rsidRPr="00751B0C">
        <w:rPr>
          <w:rFonts w:ascii="Times New Roman" w:hAnsi="Times New Roman"/>
          <w:sz w:val="24"/>
          <w:szCs w:val="24"/>
          <w:lang w:eastAsia="ru-RU"/>
        </w:rPr>
        <w:t>изучения данного предмета заключается во всестороннем развитии личности обучающегося в процессе формирования 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EC4FB4" w:rsidRPr="00751B0C" w:rsidRDefault="00EC4FB4" w:rsidP="00EC4FB4">
      <w:pPr>
        <w:shd w:val="clear" w:color="auto" w:fill="FFFFFF"/>
        <w:autoSpaceDE w:val="0"/>
        <w:autoSpaceDN w:val="0"/>
        <w:adjustRightInd w:val="0"/>
        <w:spacing w:after="0" w:line="240" w:lineRule="auto"/>
        <w:jc w:val="both"/>
        <w:rPr>
          <w:rFonts w:ascii="Times New Roman" w:hAnsi="Times New Roman" w:cs="Times New Roman"/>
          <w:b/>
          <w:bCs/>
          <w:sz w:val="24"/>
          <w:szCs w:val="24"/>
        </w:rPr>
      </w:pPr>
    </w:p>
    <w:p w:rsidR="00EC4FB4" w:rsidRPr="00751B0C" w:rsidRDefault="00EC4FB4" w:rsidP="00EC4F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b/>
          <w:bCs/>
          <w:sz w:val="24"/>
          <w:szCs w:val="24"/>
        </w:rPr>
        <w:t>Задачи</w:t>
      </w:r>
      <w:r w:rsidRPr="00751B0C">
        <w:rPr>
          <w:rFonts w:ascii="Times New Roman" w:hAnsi="Times New Roman" w:cs="Times New Roman"/>
          <w:sz w:val="24"/>
          <w:szCs w:val="24"/>
        </w:rPr>
        <w:t xml:space="preserve"> курса:</w:t>
      </w:r>
    </w:p>
    <w:p w:rsidR="00EC4FB4" w:rsidRPr="00751B0C" w:rsidRDefault="00EC4FB4" w:rsidP="00EC4F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noProof/>
          <w:sz w:val="24"/>
          <w:szCs w:val="24"/>
        </w:rPr>
        <w:t>-</w:t>
      </w:r>
      <w:r w:rsidRPr="00751B0C">
        <w:rPr>
          <w:rFonts w:ascii="Times New Roman" w:hAnsi="Times New Roman" w:cs="Times New Roman"/>
          <w:sz w:val="24"/>
          <w:szCs w:val="24"/>
        </w:rPr>
        <w:t>духовно-нравственное развитие обучающегося; освоение нравственно-этического и социально-историческогоопыта человечества, отраженного в материальной культуре; развитие эмоционально-ценностного отношения к социальному миру и миру природы через формирование позитивного отношения к труду и людям труда; знакомство с современными профессиями;</w:t>
      </w:r>
    </w:p>
    <w:p w:rsidR="00EC4FB4" w:rsidRPr="00751B0C" w:rsidRDefault="00EC4FB4" w:rsidP="00EC4FB4">
      <w:pPr>
        <w:shd w:val="clear" w:color="auto" w:fill="FFFFFF"/>
        <w:tabs>
          <w:tab w:val="left" w:pos="60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noProof/>
          <w:sz w:val="24"/>
          <w:szCs w:val="24"/>
        </w:rPr>
        <w:t>-</w:t>
      </w:r>
      <w:r w:rsidRPr="00751B0C">
        <w:rPr>
          <w:rFonts w:ascii="Times New Roman" w:hAnsi="Times New Roman" w:cs="Times New Roman"/>
          <w:sz w:val="24"/>
          <w:szCs w:val="24"/>
        </w:rPr>
        <w:t>формирование идентичности гражданина России в поликультурном многонациональномобществе на основе знакомства с ремесламинародов России; развитие способности к равноправному сотрудничеству на основе уважения личности другого человека; воспитание толерантности к мнениям и позиции других;</w:t>
      </w:r>
    </w:p>
    <w:p w:rsidR="00EC4FB4" w:rsidRPr="00751B0C" w:rsidRDefault="00EC4FB4" w:rsidP="00EC4F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noProof/>
          <w:sz w:val="24"/>
          <w:szCs w:val="24"/>
        </w:rPr>
        <w:t>-</w:t>
      </w:r>
      <w:r w:rsidRPr="00751B0C">
        <w:rPr>
          <w:rFonts w:ascii="Times New Roman" w:hAnsi="Times New Roman" w:cs="Times New Roman"/>
          <w:sz w:val="24"/>
          <w:szCs w:val="24"/>
        </w:rPr>
        <w:t xml:space="preserve">формирование целостной картины мира (образа мира) на основе познания мира через осмысление духовно-психологического содержания предметного мира и его единства с миром </w:t>
      </w:r>
      <w:r w:rsidRPr="00751B0C">
        <w:rPr>
          <w:rFonts w:ascii="Times New Roman" w:hAnsi="Times New Roman" w:cs="Times New Roman"/>
          <w:sz w:val="24"/>
          <w:szCs w:val="24"/>
        </w:rPr>
        <w:lastRenderedPageBreak/>
        <w:t>природы, на основеосвоениятрудовых умений и навыков, осмысления технологии процесса изготовления изделий в проектной деятельности;</w:t>
      </w:r>
    </w:p>
    <w:p w:rsidR="00EC4FB4" w:rsidRPr="00751B0C" w:rsidRDefault="00EC4FB4" w:rsidP="00EC4F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noProof/>
          <w:sz w:val="24"/>
          <w:szCs w:val="24"/>
        </w:rPr>
        <w:t>-</w:t>
      </w:r>
      <w:r w:rsidRPr="00751B0C">
        <w:rPr>
          <w:rFonts w:ascii="Times New Roman" w:hAnsi="Times New Roman" w:cs="Times New Roman"/>
          <w:sz w:val="24"/>
          <w:szCs w:val="24"/>
        </w:rPr>
        <w:t>развитие познавательных мотивов, интересов, инициативности, любознательности на основе связи трудового и технологического образования с жизненным опытом и интересами ребенка;</w:t>
      </w:r>
    </w:p>
    <w:p w:rsidR="00EC4FB4" w:rsidRPr="00751B0C" w:rsidRDefault="00EC4FB4" w:rsidP="00EC4FB4">
      <w:pPr>
        <w:shd w:val="clear" w:color="auto" w:fill="FFFFFF"/>
        <w:tabs>
          <w:tab w:val="left" w:pos="69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–начало формирования навыков внутреннего плана деятельности, включающего целеполагание, планирование (умения составлять план действий и применять его для решения учебных задач), контроль, коррекцию и оценку;</w:t>
      </w:r>
    </w:p>
    <w:p w:rsidR="00EC4FB4" w:rsidRPr="00751B0C" w:rsidRDefault="00EC4FB4" w:rsidP="00EC4FB4">
      <w:pPr>
        <w:shd w:val="clear" w:color="auto" w:fill="FFFFFF"/>
        <w:tabs>
          <w:tab w:val="left" w:pos="69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умений переносить усвоенные в проектной деятельности теоретические знания о технологическом процессе в практику изготовления изделий ручного труда, использовать технологические знания при изучении предмета «Окружающий мир» и других школьных дисциплин;</w:t>
      </w:r>
    </w:p>
    <w:p w:rsidR="00EC4FB4" w:rsidRPr="00751B0C" w:rsidRDefault="00EC4FB4" w:rsidP="00EC4FB4">
      <w:pPr>
        <w:shd w:val="clear" w:color="auto" w:fill="FFFFFF"/>
        <w:tabs>
          <w:tab w:val="left" w:pos="69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–коммуникативных умений в процессе реализации проектной деятельности (умения выслушивать мнения, умение высказываться, отвечая на вопросы и т. д.);</w:t>
      </w:r>
    </w:p>
    <w:p w:rsidR="00EC4FB4" w:rsidRPr="00751B0C" w:rsidRDefault="00EC4FB4" w:rsidP="00EC4FB4">
      <w:pPr>
        <w:shd w:val="clear" w:color="auto" w:fill="FFFFFF"/>
        <w:tabs>
          <w:tab w:val="left" w:pos="69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–первоначальных конструкторско-технологическихзнаний и технико-технологических умений на основе обучения работе с технологической документацией (технологической картой), строгого соблюдения технологии изготовления изделий, освоения приемов и способов работы с различнымиматериалами и инструментами</w:t>
      </w:r>
      <w:r w:rsidRPr="00751B0C">
        <w:rPr>
          <w:rFonts w:ascii="Times New Roman" w:hAnsi="Times New Roman" w:cs="Times New Roman"/>
          <w:b/>
          <w:bCs/>
          <w:sz w:val="24"/>
          <w:szCs w:val="24"/>
        </w:rPr>
        <w:t xml:space="preserve">, </w:t>
      </w:r>
      <w:r w:rsidRPr="00751B0C">
        <w:rPr>
          <w:rFonts w:ascii="Times New Roman" w:hAnsi="Times New Roman" w:cs="Times New Roman"/>
          <w:sz w:val="24"/>
          <w:szCs w:val="24"/>
        </w:rPr>
        <w:t>неукоснительного соблюдения правил техники безопасности, работы с инструментами, организации рабочего места;</w:t>
      </w:r>
    </w:p>
    <w:p w:rsidR="00EC4FB4" w:rsidRPr="00751B0C" w:rsidRDefault="00EC4FB4" w:rsidP="00EC4FB4">
      <w:pPr>
        <w:shd w:val="clear" w:color="auto" w:fill="FFFFFF"/>
        <w:tabs>
          <w:tab w:val="left" w:pos="69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–первоначальных умений поиска необходимой информации в различных источниках, проверки, преобразования, хранения, передачи имеющейся информации, а также навыков использования компьютера;</w:t>
      </w:r>
    </w:p>
    <w:p w:rsidR="00EC4FB4" w:rsidRPr="00751B0C" w:rsidRDefault="00EC4FB4" w:rsidP="00EC4FB4">
      <w:pPr>
        <w:shd w:val="clear" w:color="auto" w:fill="FFFFFF"/>
        <w:tabs>
          <w:tab w:val="left" w:pos="690"/>
        </w:tab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–творческого потенциала личности в процессе изготовления изделий и реализациипроектов.</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p>
    <w:p w:rsidR="00EC4FB4" w:rsidRPr="00751B0C" w:rsidRDefault="00EC4FB4" w:rsidP="00EC4FB4">
      <w:pPr>
        <w:autoSpaceDE w:val="0"/>
        <w:autoSpaceDN w:val="0"/>
        <w:adjustRightInd w:val="0"/>
        <w:spacing w:after="0" w:line="240" w:lineRule="auto"/>
        <w:jc w:val="both"/>
        <w:rPr>
          <w:rFonts w:ascii="Times New Roman" w:hAnsi="Times New Roman" w:cs="Times New Roman"/>
          <w:b/>
          <w:bCs/>
          <w:sz w:val="24"/>
          <w:szCs w:val="24"/>
        </w:rPr>
      </w:pPr>
      <w:r w:rsidRPr="00751B0C">
        <w:rPr>
          <w:rFonts w:ascii="Times New Roman" w:hAnsi="Times New Roman" w:cs="Times New Roman"/>
          <w:sz w:val="24"/>
          <w:szCs w:val="24"/>
        </w:rPr>
        <w:t xml:space="preserve">Изучение технологии в начальной школе направлено на решение следующих </w:t>
      </w:r>
      <w:r w:rsidRPr="00751B0C">
        <w:rPr>
          <w:rFonts w:ascii="Times New Roman" w:hAnsi="Times New Roman" w:cs="Times New Roman"/>
          <w:b/>
          <w:bCs/>
          <w:sz w:val="24"/>
          <w:szCs w:val="24"/>
        </w:rPr>
        <w:t>задач:</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первоначальных конструкторско-технологических знаний и умений;</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целостной картины мира материальной и духовной культуры как продукта творческой предметно-преобразующей деятельности человека;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знаково-символического и пространственного мышления, творческого и репродуктивного воображения (на основе решения задач по моделированию и отображению объекта и процесса его преобразования в форме моделей: рисунков, планов, схем, чертежей), творческого мышления (на основе решения художественных и конструкторско-технологических задач);</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регулятивной структуры деятельности, включающей целеполагание, планирование (умение составлять план действий и применять его для решения практических задач), прогнозирование (предвосхищение будущего результата при различных условиях выполнения действия), контроль, коррекцию и оценку;</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основ коммуникативной компетентности младших школьников на основе организации совместной продуктивной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мотивации успеха, творческой самореализации на основе организации предметно-преобразующей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эстетических представлений и критериев на основе художественно-конструкторской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-ознакомление с миром профессий и их социальным значением, историей возникновения и развития;</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-овладение первоначальными умениями передачи, поиска информации, использования компьютера; поиск (проверка) необходимой информации в словарях, каталоге библиотеки.</w:t>
      </w:r>
    </w:p>
    <w:p w:rsidR="00EC4FB4" w:rsidRPr="00751B0C" w:rsidRDefault="00EC4FB4" w:rsidP="00EC4FB4">
      <w:pPr>
        <w:spacing w:after="0" w:line="240" w:lineRule="auto"/>
        <w:jc w:val="both"/>
        <w:rPr>
          <w:rFonts w:ascii="Times New Roman" w:hAnsi="Times New Roman" w:cs="Times New Roman"/>
          <w:sz w:val="24"/>
          <w:szCs w:val="24"/>
        </w:rPr>
      </w:pPr>
    </w:p>
    <w:p w:rsidR="00EC4FB4" w:rsidRPr="00751B0C" w:rsidRDefault="00EC4FB4" w:rsidP="00EC4FB4">
      <w:pPr>
        <w:spacing w:after="0" w:line="240" w:lineRule="auto"/>
        <w:jc w:val="both"/>
        <w:rPr>
          <w:rFonts w:ascii="Times New Roman" w:hAnsi="Times New Roman" w:cs="Times New Roman"/>
          <w:b/>
          <w:sz w:val="24"/>
          <w:szCs w:val="24"/>
        </w:rPr>
      </w:pPr>
      <w:r w:rsidRPr="00751B0C">
        <w:rPr>
          <w:rFonts w:ascii="Times New Roman" w:hAnsi="Times New Roman" w:cs="Times New Roman"/>
          <w:b/>
          <w:sz w:val="24"/>
          <w:szCs w:val="24"/>
        </w:rPr>
        <w:t>Место учебного предмета «Технология» в учебном плане.</w:t>
      </w:r>
    </w:p>
    <w:tbl>
      <w:tblPr>
        <w:tblW w:w="10442" w:type="dxa"/>
        <w:tblInd w:w="-102" w:type="dxa"/>
        <w:tblLayout w:type="fixed"/>
        <w:tblCellMar>
          <w:left w:w="40" w:type="dxa"/>
          <w:right w:w="40" w:type="dxa"/>
        </w:tblCellMar>
        <w:tblLook w:val="0000"/>
      </w:tblPr>
      <w:tblGrid>
        <w:gridCol w:w="2552"/>
        <w:gridCol w:w="2645"/>
        <w:gridCol w:w="2552"/>
        <w:gridCol w:w="2693"/>
      </w:tblGrid>
      <w:tr w:rsidR="00EC4FB4" w:rsidRPr="00751B0C" w:rsidTr="00AE12F7">
        <w:trPr>
          <w:trHeight w:hRule="exact" w:val="1095"/>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val="en-US"/>
              </w:rPr>
            </w:pPr>
            <w:r w:rsidRPr="00751B0C">
              <w:rPr>
                <w:rFonts w:ascii="Times New Roman" w:eastAsia="Times New Roman" w:hAnsi="Times New Roman" w:cs="Times New Roman"/>
                <w:spacing w:val="-3"/>
                <w:sz w:val="24"/>
                <w:szCs w:val="24"/>
                <w:lang w:val="en-US"/>
              </w:rPr>
              <w:t>Годобучения</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shd w:val="clear" w:color="auto" w:fill="FFFFFF"/>
              <w:suppressAutoHyphens/>
              <w:spacing w:after="0" w:line="240" w:lineRule="auto"/>
              <w:jc w:val="center"/>
              <w:rPr>
                <w:rFonts w:ascii="Times New Roman" w:eastAsia="Times New Roman" w:hAnsi="Times New Roman" w:cs="Times New Roman"/>
                <w:sz w:val="24"/>
                <w:szCs w:val="24"/>
              </w:rPr>
            </w:pPr>
            <w:r w:rsidRPr="00751B0C">
              <w:rPr>
                <w:rFonts w:ascii="Times New Roman" w:eastAsia="Times New Roman" w:hAnsi="Times New Roman" w:cs="Times New Roman"/>
                <w:spacing w:val="-3"/>
                <w:sz w:val="24"/>
                <w:szCs w:val="24"/>
              </w:rPr>
              <w:t>Количество часов в</w:t>
            </w:r>
            <w:r w:rsidRPr="00751B0C">
              <w:rPr>
                <w:rFonts w:ascii="Times New Roman" w:eastAsia="Times New Roman" w:hAnsi="Times New Roman" w:cs="Times New Roman"/>
                <w:spacing w:val="-2"/>
                <w:sz w:val="24"/>
                <w:szCs w:val="24"/>
              </w:rPr>
              <w:t>неделю</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shd w:val="clear" w:color="auto" w:fill="FFFFFF"/>
              <w:suppressAutoHyphens/>
              <w:spacing w:after="0" w:line="240" w:lineRule="auto"/>
              <w:jc w:val="center"/>
              <w:rPr>
                <w:rFonts w:ascii="Times New Roman" w:eastAsia="Times New Roman" w:hAnsi="Times New Roman" w:cs="Times New Roman"/>
                <w:spacing w:val="-2"/>
                <w:sz w:val="24"/>
                <w:szCs w:val="24"/>
                <w:lang w:val="en-US"/>
              </w:rPr>
            </w:pPr>
            <w:r w:rsidRPr="00751B0C">
              <w:rPr>
                <w:rFonts w:ascii="Times New Roman" w:eastAsia="Times New Roman" w:hAnsi="Times New Roman" w:cs="Times New Roman"/>
                <w:spacing w:val="-2"/>
                <w:sz w:val="24"/>
                <w:szCs w:val="24"/>
                <w:lang w:val="en-US"/>
              </w:rPr>
              <w:t>Количествоучебныхнедель</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751B0C">
              <w:rPr>
                <w:rFonts w:ascii="Times New Roman" w:eastAsia="Times New Roman" w:hAnsi="Times New Roman" w:cs="Times New Roman"/>
                <w:spacing w:val="-2"/>
                <w:sz w:val="24"/>
                <w:szCs w:val="24"/>
              </w:rPr>
              <w:t xml:space="preserve">Всего часов за </w:t>
            </w:r>
            <w:r w:rsidRPr="00751B0C">
              <w:rPr>
                <w:rFonts w:ascii="Times New Roman" w:eastAsia="Times New Roman" w:hAnsi="Times New Roman" w:cs="Times New Roman"/>
                <w:sz w:val="24"/>
                <w:szCs w:val="24"/>
              </w:rPr>
              <w:t>учебный год</w:t>
            </w:r>
          </w:p>
        </w:tc>
      </w:tr>
      <w:tr w:rsidR="00EC4FB4" w:rsidRPr="00751B0C"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751B0C">
              <w:rPr>
                <w:rFonts w:ascii="Times New Roman" w:hAnsi="Times New Roman" w:cs="Times New Roman"/>
                <w:spacing w:val="-3"/>
                <w:sz w:val="24"/>
                <w:szCs w:val="24"/>
              </w:rPr>
              <w:lastRenderedPageBreak/>
              <w:t>1 доп.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66</w:t>
            </w:r>
          </w:p>
        </w:tc>
      </w:tr>
      <w:tr w:rsidR="00EC4FB4" w:rsidRPr="00751B0C"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pacing w:val="-3"/>
                <w:sz w:val="24"/>
                <w:szCs w:val="24"/>
              </w:rPr>
              <w:t>1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2</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66</w:t>
            </w:r>
          </w:p>
        </w:tc>
      </w:tr>
      <w:tr w:rsidR="00EC4FB4" w:rsidRPr="00751B0C"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2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34</w:t>
            </w:r>
          </w:p>
        </w:tc>
      </w:tr>
      <w:tr w:rsidR="00EC4FB4" w:rsidRPr="00751B0C"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34</w:t>
            </w:r>
          </w:p>
        </w:tc>
      </w:tr>
      <w:tr w:rsidR="00EC4FB4" w:rsidRPr="00751B0C" w:rsidTr="00AE12F7">
        <w:trPr>
          <w:trHeight w:hRule="exact" w:val="33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4 класс</w:t>
            </w:r>
          </w:p>
        </w:tc>
        <w:tc>
          <w:tcPr>
            <w:tcW w:w="2645"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34</w:t>
            </w:r>
          </w:p>
        </w:tc>
      </w:tr>
      <w:tr w:rsidR="00EC4FB4" w:rsidRPr="00751B0C" w:rsidTr="00AE12F7">
        <w:trPr>
          <w:trHeight w:hRule="exact" w:val="336"/>
        </w:trPr>
        <w:tc>
          <w:tcPr>
            <w:tcW w:w="7749" w:type="dxa"/>
            <w:gridSpan w:val="3"/>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Итого </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EC4FB4" w:rsidRPr="00751B0C" w:rsidRDefault="00EC4FB4" w:rsidP="00C929A1">
            <w:pPr>
              <w:widowControl w:val="0"/>
              <w:shd w:val="clear" w:color="auto" w:fill="FFFFFF"/>
              <w:suppressAutoHyphens/>
              <w:autoSpaceDE w:val="0"/>
              <w:autoSpaceDN w:val="0"/>
              <w:adjustRightInd w:val="0"/>
              <w:spacing w:after="0" w:line="240" w:lineRule="auto"/>
              <w:rPr>
                <w:rFonts w:ascii="Times New Roman" w:hAnsi="Times New Roman" w:cs="Times New Roman"/>
                <w:b/>
                <w:bCs/>
                <w:spacing w:val="-2"/>
                <w:sz w:val="24"/>
                <w:szCs w:val="24"/>
              </w:rPr>
            </w:pPr>
            <w:r w:rsidRPr="00751B0C">
              <w:rPr>
                <w:rFonts w:ascii="Times New Roman" w:hAnsi="Times New Roman" w:cs="Times New Roman"/>
                <w:b/>
                <w:bCs/>
                <w:spacing w:val="-2"/>
                <w:sz w:val="24"/>
                <w:szCs w:val="24"/>
              </w:rPr>
              <w:t>234 часа</w:t>
            </w:r>
          </w:p>
        </w:tc>
      </w:tr>
    </w:tbl>
    <w:p w:rsidR="00EC4FB4" w:rsidRPr="00751B0C" w:rsidRDefault="00EC4FB4" w:rsidP="00EC4FB4">
      <w:pPr>
        <w:spacing w:after="0" w:line="240" w:lineRule="auto"/>
        <w:jc w:val="both"/>
        <w:rPr>
          <w:rFonts w:ascii="Times New Roman" w:hAnsi="Times New Roman" w:cs="Times New Roman"/>
          <w:b/>
          <w:sz w:val="24"/>
          <w:szCs w:val="24"/>
        </w:rPr>
      </w:pP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СОДЕРЖАНИЕ ОБРАЗОВАНИЯ в 1 дополнительном классе</w:t>
      </w:r>
    </w:p>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Содержание курса «Технология» как учебного предмета представлено следующими разделами: работа с пластилином/глиной, работа с природными материалами, работа с бумагой, работа с текстильными материалами, работа с древесными материалами, работа с металлом, комбинированные работы. Учебный материал, в предложенных разделах, располагается «от простого к сложному» и, в достаточной степени, представляет основы ручного труда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 Изучение предмета «Технология» позволяет решить следующие задачи: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представлений о материальной культуре как продукте творческой предметно-преобразующей деятельности человека;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представлений о гармоничном единстве природного и рукотворного мира и о месте в нем человека;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-расширение культурного кругозора, обогащение знаний о культурно-исторических традициях в мире вещей;</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-расширение знаний о материалах и их свойствах, технологиях использования;</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практических умений и навыков использования различных материалов в предметно-преобразующей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интереса к разнообразным видам труда;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познавательных психических процессов;</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умственной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сенсомоторных процессов, руки, глазомера через формирование практических умений;</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информационной культуры, развитие активности, целенаправленности, инициативности;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-духовно-нравственное воспитание и развитие социально ценных качеств личности.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p>
    <w:p w:rsidR="00EC4FB4" w:rsidRPr="00751B0C" w:rsidRDefault="00EC4FB4" w:rsidP="00EC4FB4">
      <w:pPr>
        <w:spacing w:after="0" w:line="240" w:lineRule="auto"/>
        <w:jc w:val="both"/>
        <w:rPr>
          <w:rFonts w:ascii="Times New Roman" w:hAnsi="Times New Roman" w:cs="Times New Roman"/>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СОДЕРЖАНИЕ ОБРАЗОВАНИЯ в 1 классе</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Содержание курса «Технология» как учебного предмета представлено следующими разделами: работа с пластилином/глиной, работа с природными материалами, работа с бумагой, работа с текстильными материалами, работа с древесными материалами, работа с металлом, комбинированные работы. Учебный материал, в предложенных разделах, располагается «от простого к сложному» и, в достаточной степени, представляет основы ручного труда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 Изучение предмета «Технология» позволяет решить следующие задачи: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представлений о материальной культуре как продукте творческой предметно-преобразующей деятельности человека;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представлений о гармоничном единстве природного и рукотворного мира и о месте в нем человека;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lastRenderedPageBreak/>
        <w:t>-расширение культурного кругозора, обогащение знаний о культурно-исторических традициях в мире вещей;</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-расширение знаний о материалах и их свойствах, технологиях использования;</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практических умений и навыков использования различных материалов в предметно-преобразующей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интереса к разнообразным видам труда;</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познавательных психических процессов;</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умственной деятельности;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сенсомоторных процессов, руки, глазомера через формирование практических умений;</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информационной культуры, развитие активности, целенаправленности, инициативности;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-духовно-нравственное воспитание и развитие социально ценных качеств личности.</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СОДЕРЖАНИЕ ОБРАЗОВАНИЯ во 2 классе</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Содержание курса «Технология» как учебного предмета представлено следующими разделами: работа с пластилином/глиной, работа с природными материалами, работа с бумагой, работа с текстильными материалами, работа с древесными материалами, работа с металлом, комбинированные работы. Учебный материал, в предложенных разделах, располагается «от простого к сложному» и, в достаточной степени, представляет основы ручного труда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 Изучение предмета «Технология» позволяет решить следующие задачи: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представлений о материальной культуре как продукте творческой предметно-преобразующей деятельности человека;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представлений о гармоничном единстве природного и рукотворного мира и о месте в нем человека;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-расширение культурного кругозора, обогащение знаний о культурно-исторических традициях в мире вещей;</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-расширение знаний о материалах и их свойствах, технологиях использования;</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практических умений и навыков использования различных материалов в предметно-преобразующей деятельности;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интереса к разнообразным видам труда;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познавательных психических процессов;</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умственной деятельности;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сенсомоторных процессов, руки, глазомера через формирование практических умений;</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информационной культуры, развитие активности, целенаправленности, инициативности;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-духовно-нравственное воспитание и развитие социально ценных качеств личности.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СОДЕРЖАНИЕ ОБРАЗОВАНИЯ в 3 классе</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Содержание курса «Технология» как учебного предмета представлено следующими разделами: работа с пластилином/глиной, работа с природными материалами, работа с бумагой, работа с текстильными материалами, работа с древесными материалами, работа с металлом, комбинированные работы. Учебный материал, в предложенных разделах, располагается «от простого к сложному» и, в достаточной степени, представляет основы ручного труда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 Изучение предмета «Технология» позволяет решить следующие задачи: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lastRenderedPageBreak/>
        <w:t>-формирование представлений о материальной культуре как продукте творческой предметно-преобразующей деятельности человека;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представлений о гармоничном единстве природного и рукотворного мира и о месте в нем человека;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-расширение культурного кругозора, обогащение знаний о культурно-исторических традициях в мире вещей;</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-расширение знаний о материалах и их свойствах, технологиях использования;</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практических умений и навыков использования различных материалов в предметно-преобразующей деятельности;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интереса к разнообразным видам труда;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познавательных психических процессов;</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умственной деятельности;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сенсомоторных процессов, руки, глазомера через формирование практических умений;</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информационной культуры, развитие активности, целенаправленности, инициативности;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-духовно-нравственное воспитание и развитие социально ценных качеств личности.</w:t>
      </w:r>
    </w:p>
    <w:p w:rsidR="00EC4FB4" w:rsidRPr="00751B0C" w:rsidRDefault="00EC4FB4" w:rsidP="00EC4FB4">
      <w:pPr>
        <w:spacing w:after="0" w:line="240" w:lineRule="auto"/>
        <w:rPr>
          <w:rFonts w:ascii="Times New Roman" w:hAnsi="Times New Roman" w:cs="Times New Roman"/>
          <w:b/>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СОДЕРЖАНИЕ ОБРАЗОВАНИЯ в 4 классе</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Содержание курса «Технология» как учебного предмета представлено следующими разделами: работа с пластилином/глиной, работа с природными материалами, работа с бумагой, работа с текстильными материалами, работа с древесными материалами, работа с металлом, комбинированные работы. Учебный материал, в предложенных разделах, располагается «от простого к сложному» и, в достаточной степени, представляет основы ручного труда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 Изучение предмета «Технология» позволяет решить следующие задачи: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представлений о материальной культуре как продукте творческой предметно-преобразующей деятельности человека;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представлений о гармоничном единстве природного и рукотворного мира и о месте в нем человека;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-расширение культурного кругозора, обогащение знаний о культурно-исторических традициях в мире вещей;</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-расширение знаний о материалах и их свойствах, технологиях использования;</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практических умений и навыков использования различных материалов в предметно-преобразующей деятельности;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интереса к разнообразным видам труда;</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познавательных психических процессов;</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умственной деятельности;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сенсомоторных процессов, руки, глазомера через формирование практических умений;</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-формирование информационной культуры, развитие активности, целенаправленности, инициативности;</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-духовно-нравственное воспитание и развитие социально ценных качеств личности.</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p>
    <w:p w:rsidR="00EC4FB4" w:rsidRPr="00751B0C" w:rsidRDefault="00EC4FB4" w:rsidP="00EC4FB4">
      <w:pPr>
        <w:spacing w:after="0" w:line="240" w:lineRule="auto"/>
        <w:rPr>
          <w:rFonts w:ascii="Times New Roman" w:hAnsi="Times New Roman" w:cs="Times New Roman"/>
          <w:sz w:val="24"/>
          <w:szCs w:val="24"/>
        </w:rPr>
      </w:pPr>
    </w:p>
    <w:p w:rsidR="00EC4FB4" w:rsidRPr="00751B0C" w:rsidRDefault="00EC4FB4" w:rsidP="00EC4FB4">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751B0C">
        <w:rPr>
          <w:rFonts w:ascii="Times New Roman" w:hAnsi="Times New Roman" w:cs="Times New Roman"/>
          <w:b/>
          <w:bCs/>
          <w:sz w:val="24"/>
          <w:szCs w:val="24"/>
        </w:rPr>
        <w:t>ПЛАНИРУЕМЫЕ РЕЗУЛЬТАТЫ ИЗУЧЕНИЯ УЧЕБНОГО ПРЕДМЕТА</w:t>
      </w:r>
    </w:p>
    <w:p w:rsidR="00EC4FB4" w:rsidRPr="00751B0C" w:rsidRDefault="00EC4FB4" w:rsidP="00EC4FB4">
      <w:pPr>
        <w:shd w:val="clear" w:color="auto" w:fill="FFFFFF"/>
        <w:autoSpaceDE w:val="0"/>
        <w:autoSpaceDN w:val="0"/>
        <w:adjustRightInd w:val="0"/>
        <w:spacing w:after="0" w:line="240" w:lineRule="auto"/>
        <w:ind w:firstLine="360"/>
        <w:jc w:val="center"/>
        <w:rPr>
          <w:rFonts w:ascii="Times New Roman" w:hAnsi="Times New Roman" w:cs="Times New Roman"/>
          <w:b/>
          <w:bCs/>
          <w:sz w:val="24"/>
          <w:szCs w:val="24"/>
        </w:rPr>
      </w:pPr>
      <w:r w:rsidRPr="00751B0C">
        <w:rPr>
          <w:rFonts w:ascii="Times New Roman" w:hAnsi="Times New Roman" w:cs="Times New Roman"/>
          <w:b/>
          <w:bCs/>
          <w:sz w:val="24"/>
          <w:szCs w:val="24"/>
        </w:rPr>
        <w:t>в 1 дополнительном классе</w:t>
      </w:r>
    </w:p>
    <w:p w:rsidR="00EC4FB4" w:rsidRPr="00751B0C" w:rsidRDefault="00EC4FB4" w:rsidP="00EC4FB4">
      <w:pPr>
        <w:autoSpaceDE w:val="0"/>
        <w:autoSpaceDN w:val="0"/>
        <w:adjustRightInd w:val="0"/>
        <w:spacing w:after="0" w:line="240" w:lineRule="auto"/>
        <w:jc w:val="center"/>
        <w:rPr>
          <w:rFonts w:ascii="Times New Roman" w:hAnsi="Times New Roman" w:cs="Times New Roman"/>
          <w:b/>
          <w:bCs/>
          <w:caps/>
          <w:sz w:val="24"/>
          <w:szCs w:val="24"/>
        </w:rPr>
      </w:pP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b/>
          <w:bCs/>
          <w:iCs/>
          <w:sz w:val="24"/>
          <w:szCs w:val="24"/>
        </w:rPr>
        <w:t>Личностные результаты</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lastRenderedPageBreak/>
        <w:t>-развитие чувства любви к родителям, другим членам семьи, к школе, принятие учителя и учеников класса, сотрудничество с учителем и одноклассниками в разнообразных видах деятельности;</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мотивации к обучению;</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адекватных представлений о насущно необходимом жизнеобеспечении;</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-овладение социально­бытовыми умениями, используемыми в повседневной жизни;</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-владение элементарными навыками коммуникации и принятыми ритуалами социального взаимодействия;  </w:t>
      </w:r>
    </w:p>
    <w:p w:rsidR="00EC4FB4" w:rsidRPr="00751B0C" w:rsidRDefault="00EC4FB4" w:rsidP="00EC4FB4">
      <w:pPr>
        <w:tabs>
          <w:tab w:val="left" w:pos="709"/>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положительных свойств и качеств личности;</w:t>
      </w:r>
    </w:p>
    <w:p w:rsidR="00EC4FB4" w:rsidRPr="00751B0C" w:rsidRDefault="00EC4FB4" w:rsidP="00EC4FB4">
      <w:pPr>
        <w:tabs>
          <w:tab w:val="left" w:pos="709"/>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-готовность к вхождению обучающегося в социальную среду.</w:t>
      </w:r>
    </w:p>
    <w:p w:rsidR="00EC4FB4" w:rsidRPr="00751B0C" w:rsidRDefault="00EC4FB4" w:rsidP="00EC4FB4">
      <w:pPr>
        <w:tabs>
          <w:tab w:val="left" w:pos="709"/>
        </w:tabs>
        <w:spacing w:after="0" w:line="240" w:lineRule="auto"/>
        <w:ind w:firstLine="720"/>
        <w:jc w:val="both"/>
        <w:rPr>
          <w:rFonts w:ascii="Times New Roman" w:hAnsi="Times New Roman" w:cs="Times New Roman"/>
          <w:sz w:val="24"/>
          <w:szCs w:val="24"/>
        </w:rPr>
      </w:pP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b/>
          <w:bCs/>
          <w:iCs/>
          <w:sz w:val="24"/>
          <w:szCs w:val="24"/>
        </w:rPr>
        <w:t>Предметные результаты</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iCs/>
          <w:sz w:val="24"/>
          <w:szCs w:val="24"/>
          <w:u w:val="single"/>
        </w:rPr>
      </w:pPr>
      <w:r w:rsidRPr="00751B0C">
        <w:rPr>
          <w:rFonts w:ascii="Times New Roman" w:hAnsi="Times New Roman" w:cs="Times New Roman"/>
          <w:iCs/>
          <w:sz w:val="24"/>
          <w:szCs w:val="24"/>
          <w:u w:val="single"/>
        </w:rPr>
        <w:t xml:space="preserve">Минимальный уровень: </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-выполнение простых инструкций учителя;</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-знание элементарных правил организации рабочего места;</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-знание основных цветов указанных материалов, названия материалов, используемых для выполнения поделок (пластилин, бумага, природный материал, картон);  </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-умение дифференцировать операции при работе с материалами (пластилин – лепят, бумага – сгибают);</w:t>
      </w:r>
    </w:p>
    <w:p w:rsidR="00EC4FB4" w:rsidRPr="00751B0C" w:rsidRDefault="00EC4FB4" w:rsidP="00EC4FB4">
      <w:pPr>
        <w:spacing w:after="0" w:line="240" w:lineRule="auto"/>
        <w:jc w:val="both"/>
        <w:rPr>
          <w:rFonts w:ascii="Times New Roman" w:hAnsi="Times New Roman" w:cs="Times New Roman"/>
          <w:sz w:val="24"/>
          <w:szCs w:val="24"/>
          <w:u w:val="single"/>
        </w:rPr>
      </w:pPr>
      <w:r w:rsidRPr="00751B0C">
        <w:rPr>
          <w:rFonts w:ascii="Times New Roman" w:hAnsi="Times New Roman" w:cs="Times New Roman"/>
          <w:sz w:val="24"/>
          <w:szCs w:val="24"/>
          <w:u w:val="single"/>
        </w:rPr>
        <w:t>Достаточный уровень:</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-выполнение простых инструкций учителя;</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-знание элементарных правил рациональной организации труда; </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-умение соблюдать правила безопасной работы режущими инструментами;</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-знание названий некоторых материалов и объектов работ;</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-умение осуществлять текущий самоконтроль выполняемых практических действий; оценивать свое изделие (красиво, некрасиво, аккуратное, похоже на образец); </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-выполнять элементарные поручения по уборке класса после уроков трудового обучения.</w:t>
      </w:r>
    </w:p>
    <w:p w:rsidR="00EC4FB4" w:rsidRPr="00751B0C" w:rsidRDefault="00EC4FB4" w:rsidP="00EC4FB4">
      <w:pPr>
        <w:spacing w:after="0" w:line="240" w:lineRule="auto"/>
        <w:jc w:val="both"/>
        <w:rPr>
          <w:rFonts w:ascii="Times New Roman" w:hAnsi="Times New Roman" w:cs="Times New Roman"/>
          <w:b/>
          <w:sz w:val="24"/>
          <w:szCs w:val="24"/>
        </w:rPr>
      </w:pPr>
    </w:p>
    <w:p w:rsidR="00EC4FB4" w:rsidRPr="00751B0C" w:rsidRDefault="00EC4FB4" w:rsidP="00EC4FB4">
      <w:pPr>
        <w:spacing w:after="0" w:line="240" w:lineRule="auto"/>
        <w:jc w:val="both"/>
        <w:rPr>
          <w:rFonts w:ascii="Times New Roman" w:hAnsi="Times New Roman" w:cs="Times New Roman"/>
          <w:b/>
          <w:sz w:val="24"/>
          <w:szCs w:val="24"/>
        </w:rPr>
      </w:pPr>
      <w:r w:rsidRPr="00751B0C">
        <w:rPr>
          <w:rFonts w:ascii="Times New Roman" w:hAnsi="Times New Roman" w:cs="Times New Roman"/>
          <w:b/>
          <w:sz w:val="24"/>
          <w:szCs w:val="24"/>
        </w:rPr>
        <w:t>Базовые учебные действия</w:t>
      </w:r>
    </w:p>
    <w:p w:rsidR="00EC4FB4" w:rsidRPr="00751B0C" w:rsidRDefault="00EC4FB4" w:rsidP="00EC4FB4">
      <w:pPr>
        <w:spacing w:after="0" w:line="240" w:lineRule="auto"/>
        <w:rPr>
          <w:rFonts w:ascii="Times New Roman" w:hAnsi="Times New Roman" w:cs="Times New Roman"/>
          <w:sz w:val="24"/>
          <w:szCs w:val="24"/>
        </w:rPr>
      </w:pPr>
      <w:r w:rsidRPr="00751B0C">
        <w:rPr>
          <w:rFonts w:ascii="Times New Roman" w:hAnsi="Times New Roman" w:cs="Times New Roman"/>
          <w:sz w:val="24"/>
          <w:szCs w:val="24"/>
          <w:u w:val="single"/>
        </w:rPr>
        <w:t>Личностные учебные действия:</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-осознание себя как ученика;</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-положительное отношение к</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-окружающей действительности;</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-проявление самостоятельности в</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-выполнении  простых учебных заданий;</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-проявление элементов личной ответственности при поведении в новом социальном окружении (классе, школе);</w:t>
      </w:r>
    </w:p>
    <w:p w:rsidR="00EC4FB4" w:rsidRPr="00751B0C" w:rsidRDefault="00EC4FB4" w:rsidP="00EC4FB4">
      <w:pPr>
        <w:tabs>
          <w:tab w:val="left" w:pos="284"/>
        </w:tabs>
        <w:suppressAutoHyphens/>
        <w:spacing w:after="0" w:line="240" w:lineRule="auto"/>
        <w:contextualSpacing/>
        <w:rPr>
          <w:rFonts w:ascii="Times New Roman" w:hAnsi="Times New Roman" w:cs="Times New Roman"/>
          <w:sz w:val="24"/>
          <w:szCs w:val="24"/>
        </w:rPr>
      </w:pPr>
      <w:r w:rsidRPr="00751B0C">
        <w:rPr>
          <w:rFonts w:ascii="Times New Roman" w:hAnsi="Times New Roman" w:cs="Times New Roman"/>
          <w:sz w:val="24"/>
          <w:szCs w:val="24"/>
        </w:rPr>
        <w:t>-готовность к изучению основ безопасного и бережного поведения в природе и обществе.</w:t>
      </w:r>
    </w:p>
    <w:p w:rsidR="00EC4FB4" w:rsidRPr="00751B0C" w:rsidRDefault="00EC4FB4" w:rsidP="00EC4FB4">
      <w:pPr>
        <w:spacing w:after="0" w:line="240" w:lineRule="auto"/>
        <w:rPr>
          <w:rFonts w:ascii="Times New Roman" w:hAnsi="Times New Roman" w:cs="Times New Roman"/>
          <w:b/>
          <w:sz w:val="24"/>
          <w:szCs w:val="24"/>
        </w:rPr>
      </w:pPr>
    </w:p>
    <w:p w:rsidR="00EC4FB4" w:rsidRPr="00751B0C" w:rsidRDefault="00EC4FB4" w:rsidP="00EC4FB4">
      <w:pPr>
        <w:spacing w:after="0" w:line="240" w:lineRule="auto"/>
        <w:rPr>
          <w:rFonts w:ascii="Times New Roman" w:hAnsi="Times New Roman" w:cs="Times New Roman"/>
          <w:bCs/>
          <w:sz w:val="24"/>
          <w:szCs w:val="24"/>
        </w:rPr>
      </w:pPr>
      <w:r w:rsidRPr="00751B0C">
        <w:rPr>
          <w:rFonts w:ascii="Times New Roman" w:hAnsi="Times New Roman" w:cs="Times New Roman"/>
          <w:sz w:val="24"/>
          <w:szCs w:val="24"/>
          <w:u w:val="single"/>
        </w:rPr>
        <w:t>Коммуникативные учебные действия:</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-вступать в контакт и работать в паре - учитель-ученик;</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-использовать принятые ритуалы социального взаимодействия с одноклассниками и учителем;</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-слушать и понимать инструкцию к учебному заданию в разных видах деятельности и быту;</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-сотрудничать со взрослыми и сверстниками в разных социальных ситуациях;</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-доброжелательно относиться к людям.</w:t>
      </w:r>
    </w:p>
    <w:p w:rsidR="00EC4FB4" w:rsidRPr="00751B0C" w:rsidRDefault="00EC4FB4" w:rsidP="00EC4FB4">
      <w:pPr>
        <w:tabs>
          <w:tab w:val="left" w:pos="284"/>
        </w:tabs>
        <w:spacing w:after="0" w:line="240" w:lineRule="auto"/>
        <w:jc w:val="both"/>
        <w:rPr>
          <w:rFonts w:ascii="Times New Roman" w:hAnsi="Times New Roman" w:cs="Times New Roman"/>
          <w:sz w:val="24"/>
          <w:szCs w:val="24"/>
        </w:rPr>
      </w:pPr>
    </w:p>
    <w:p w:rsidR="00EC4FB4" w:rsidRPr="00751B0C" w:rsidRDefault="00EC4FB4" w:rsidP="00EC4FB4">
      <w:pPr>
        <w:tabs>
          <w:tab w:val="left" w:pos="284"/>
        </w:tabs>
        <w:spacing w:after="0" w:line="240" w:lineRule="auto"/>
        <w:rPr>
          <w:rFonts w:ascii="Times New Roman" w:hAnsi="Times New Roman" w:cs="Times New Roman"/>
          <w:bCs/>
          <w:sz w:val="24"/>
          <w:szCs w:val="24"/>
        </w:rPr>
      </w:pPr>
      <w:r w:rsidRPr="00751B0C">
        <w:rPr>
          <w:rFonts w:ascii="Times New Roman" w:hAnsi="Times New Roman" w:cs="Times New Roman"/>
          <w:sz w:val="24"/>
          <w:szCs w:val="24"/>
          <w:u w:val="single"/>
        </w:rPr>
        <w:t>Регулятивные учебные действия:</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-адекватно соблюдать ритуалы школьного поведения (поднимать руку, вставать и выходить из-за парты и т.д.);</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-активно участвовать в специально организованной деятельности (игровой, творческой, учебной).</w:t>
      </w:r>
    </w:p>
    <w:p w:rsidR="00EC4FB4" w:rsidRPr="00751B0C" w:rsidRDefault="00EC4FB4" w:rsidP="00EC4FB4">
      <w:pPr>
        <w:spacing w:after="0" w:line="240" w:lineRule="auto"/>
        <w:contextualSpacing/>
        <w:rPr>
          <w:rFonts w:ascii="Times New Roman" w:hAnsi="Times New Roman" w:cs="Times New Roman"/>
          <w:kern w:val="1"/>
          <w:sz w:val="24"/>
          <w:szCs w:val="24"/>
          <w:lang w:eastAsia="ar-SA"/>
        </w:rPr>
      </w:pPr>
      <w:r w:rsidRPr="00751B0C">
        <w:rPr>
          <w:rFonts w:ascii="Times New Roman" w:hAnsi="Times New Roman" w:cs="Times New Roman"/>
          <w:kern w:val="1"/>
          <w:sz w:val="24"/>
          <w:szCs w:val="24"/>
          <w:u w:val="single"/>
          <w:lang w:eastAsia="ar-SA"/>
        </w:rPr>
        <w:t>Познавательные учебные действия:</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lastRenderedPageBreak/>
        <w:t>-делать простейшие обобщения, сравнивать, классифицировать на наглядном материале;</w:t>
      </w:r>
    </w:p>
    <w:p w:rsidR="00EC4FB4" w:rsidRPr="00751B0C" w:rsidRDefault="00EC4FB4" w:rsidP="00EC4FB4">
      <w:pPr>
        <w:tabs>
          <w:tab w:val="left" w:pos="284"/>
        </w:tabs>
        <w:suppressAutoHyphens/>
        <w:spacing w:after="0" w:line="240" w:lineRule="auto"/>
        <w:contextualSpacing/>
        <w:jc w:val="both"/>
        <w:rPr>
          <w:rFonts w:ascii="Times New Roman" w:hAnsi="Times New Roman" w:cs="Times New Roman"/>
          <w:sz w:val="24"/>
          <w:szCs w:val="24"/>
        </w:rPr>
      </w:pPr>
      <w:r w:rsidRPr="00751B0C">
        <w:rPr>
          <w:rFonts w:ascii="Times New Roman" w:hAnsi="Times New Roman" w:cs="Times New Roman"/>
          <w:sz w:val="24"/>
          <w:szCs w:val="24"/>
        </w:rPr>
        <w:t>-наблюдать под руководством взрослого за предметами и явлениями окружающей действительности.</w:t>
      </w:r>
    </w:p>
    <w:p w:rsidR="00EC4FB4" w:rsidRPr="00751B0C" w:rsidRDefault="00EC4FB4" w:rsidP="00EC4FB4">
      <w:pPr>
        <w:spacing w:after="0" w:line="240" w:lineRule="auto"/>
        <w:jc w:val="both"/>
        <w:rPr>
          <w:rFonts w:ascii="Times New Roman" w:hAnsi="Times New Roman" w:cs="Times New Roman"/>
          <w:sz w:val="24"/>
          <w:szCs w:val="24"/>
        </w:rPr>
      </w:pPr>
    </w:p>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r w:rsidRPr="00751B0C">
        <w:rPr>
          <w:rFonts w:ascii="Times New Roman" w:hAnsi="Times New Roman" w:cs="Times New Roman"/>
          <w:b/>
          <w:bCs/>
          <w:sz w:val="24"/>
          <w:szCs w:val="24"/>
        </w:rPr>
        <w:t>ПЛАНИРУЕМЫЕ РЕЗУЛЬТАТЫ ИЗУЧЕНИЯ УЧЕБНОГО ПРЕДМЕТА в 1 классе</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b/>
          <w:bCs/>
          <w:iCs/>
          <w:sz w:val="24"/>
          <w:szCs w:val="24"/>
        </w:rPr>
        <w:t>Личностные результаты</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чувства любви к родителям, другим членам семьи, к школе, принятие учителя и учеников класса, сотрудничество с учителем и одноклассниками в разнообразных видах деятельности;</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мотивации к обучению;</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-развитие адекватных представлений о насущно необходимом жизнеобеспечении;</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-овладение социально­бытовыми умениями, используемыми в повседневной жизни;</w:t>
      </w:r>
    </w:p>
    <w:p w:rsidR="00EC4FB4" w:rsidRPr="00751B0C" w:rsidRDefault="00EC4FB4" w:rsidP="00EC4FB4">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-владение элементарными навыками коммуникации и принятыми ритуалами социального взаимодействия;  </w:t>
      </w:r>
    </w:p>
    <w:p w:rsidR="00EC4FB4" w:rsidRPr="00751B0C" w:rsidRDefault="00EC4FB4" w:rsidP="00EC4FB4">
      <w:pPr>
        <w:pStyle w:val="ae"/>
        <w:tabs>
          <w:tab w:val="clear" w:pos="4677"/>
          <w:tab w:val="clear" w:pos="9355"/>
          <w:tab w:val="left" w:pos="709"/>
        </w:tabs>
        <w:suppressAutoHyphens/>
        <w:jc w:val="both"/>
        <w:rPr>
          <w:rFonts w:ascii="Times New Roman" w:hAnsi="Times New Roman" w:cs="Times New Roman"/>
          <w:sz w:val="24"/>
          <w:szCs w:val="24"/>
        </w:rPr>
      </w:pPr>
      <w:r w:rsidRPr="00751B0C">
        <w:rPr>
          <w:rFonts w:ascii="Times New Roman" w:hAnsi="Times New Roman" w:cs="Times New Roman"/>
          <w:sz w:val="24"/>
          <w:szCs w:val="24"/>
        </w:rPr>
        <w:t>-развитие положительных свойств и качеств личности;</w:t>
      </w:r>
    </w:p>
    <w:p w:rsidR="00EC4FB4" w:rsidRPr="00751B0C" w:rsidRDefault="00EC4FB4" w:rsidP="00EC4FB4">
      <w:pPr>
        <w:pStyle w:val="ae"/>
        <w:tabs>
          <w:tab w:val="clear" w:pos="4677"/>
          <w:tab w:val="clear" w:pos="9355"/>
          <w:tab w:val="left" w:pos="709"/>
        </w:tabs>
        <w:suppressAutoHyphens/>
        <w:jc w:val="both"/>
        <w:rPr>
          <w:rFonts w:ascii="Times New Roman" w:hAnsi="Times New Roman" w:cs="Times New Roman"/>
          <w:sz w:val="24"/>
          <w:szCs w:val="24"/>
        </w:rPr>
      </w:pPr>
      <w:r w:rsidRPr="00751B0C">
        <w:rPr>
          <w:rFonts w:ascii="Times New Roman" w:hAnsi="Times New Roman" w:cs="Times New Roman"/>
          <w:sz w:val="24"/>
          <w:szCs w:val="24"/>
        </w:rPr>
        <w:t>-готовность к вхождению обучающегося в социальную среду.</w:t>
      </w:r>
    </w:p>
    <w:p w:rsidR="00EC4FB4" w:rsidRPr="00751B0C" w:rsidRDefault="00EC4FB4" w:rsidP="00EC4FB4">
      <w:pPr>
        <w:pStyle w:val="ae"/>
        <w:tabs>
          <w:tab w:val="clear" w:pos="4677"/>
          <w:tab w:val="clear" w:pos="9355"/>
          <w:tab w:val="left" w:pos="709"/>
        </w:tabs>
        <w:ind w:firstLine="720"/>
        <w:jc w:val="both"/>
        <w:rPr>
          <w:rFonts w:ascii="Times New Roman" w:hAnsi="Times New Roman" w:cs="Times New Roman"/>
          <w:sz w:val="24"/>
          <w:szCs w:val="24"/>
        </w:rPr>
      </w:pPr>
    </w:p>
    <w:p w:rsidR="00EC4FB4" w:rsidRPr="00751B0C" w:rsidRDefault="00EC4FB4" w:rsidP="00EC4FB4">
      <w:pPr>
        <w:pStyle w:val="a7"/>
        <w:jc w:val="both"/>
        <w:rPr>
          <w:rFonts w:ascii="Times New Roman" w:hAnsi="Times New Roman"/>
          <w:sz w:val="24"/>
          <w:szCs w:val="24"/>
          <w:lang w:eastAsia="ru-RU"/>
        </w:rPr>
      </w:pPr>
      <w:r w:rsidRPr="00751B0C">
        <w:rPr>
          <w:rFonts w:ascii="Times New Roman" w:hAnsi="Times New Roman"/>
          <w:b/>
          <w:bCs/>
          <w:iCs/>
          <w:sz w:val="24"/>
          <w:szCs w:val="24"/>
          <w:lang w:eastAsia="ru-RU"/>
        </w:rPr>
        <w:t>Предметные результаты</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iCs/>
          <w:sz w:val="24"/>
          <w:szCs w:val="24"/>
          <w:u w:val="single"/>
        </w:rPr>
      </w:pPr>
      <w:r w:rsidRPr="00751B0C">
        <w:rPr>
          <w:rFonts w:ascii="Times New Roman" w:hAnsi="Times New Roman" w:cs="Times New Roman"/>
          <w:iCs/>
          <w:sz w:val="24"/>
          <w:szCs w:val="24"/>
          <w:u w:val="single"/>
        </w:rPr>
        <w:t xml:space="preserve">Минимальный уровень: </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-выполнение простых инструкций учителя;</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-знание элементарных правил организации рабочего места;</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-знание основных цветов указанных материалов, названия материалов, используемых для выполнения поделок (пластилин, бумага, природный материал, картон);  </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-умение дифференцировать операции при работе с материалами (пластилин – лепят, бумага – сгибают);</w:t>
      </w:r>
    </w:p>
    <w:p w:rsidR="00EC4FB4" w:rsidRPr="00751B0C" w:rsidRDefault="00EC4FB4" w:rsidP="00EC4FB4">
      <w:pPr>
        <w:pStyle w:val="a7"/>
        <w:jc w:val="both"/>
        <w:rPr>
          <w:rFonts w:ascii="Times New Roman" w:hAnsi="Times New Roman"/>
          <w:sz w:val="24"/>
          <w:szCs w:val="24"/>
          <w:u w:val="single"/>
          <w:lang w:eastAsia="ru-RU"/>
        </w:rPr>
      </w:pPr>
      <w:r w:rsidRPr="00751B0C">
        <w:rPr>
          <w:rFonts w:ascii="Times New Roman" w:hAnsi="Times New Roman"/>
          <w:sz w:val="24"/>
          <w:szCs w:val="24"/>
          <w:u w:val="single"/>
          <w:lang w:eastAsia="ru-RU"/>
        </w:rPr>
        <w:t>-Достаточный уровень:</w:t>
      </w:r>
    </w:p>
    <w:p w:rsidR="00EC4FB4" w:rsidRPr="00751B0C" w:rsidRDefault="00EC4FB4" w:rsidP="00EC4FB4">
      <w:pPr>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-выполнение простых инструкций учителя;</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-знание элементарных правил рациональной организации труда; </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-умение соблюдать правила безопасной работы режущими инструментами;</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-знание названий некоторых материалов и объектов работ;</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-умение осуществлять текущий самоконтроль выполняемых практических действий; оценивать свое изделие (красиво, некрасиво, аккуратное, похоже на образец); </w:t>
      </w:r>
    </w:p>
    <w:p w:rsidR="00EC4FB4" w:rsidRPr="00751B0C" w:rsidRDefault="00EC4FB4" w:rsidP="00EC4FB4">
      <w:pPr>
        <w:suppressAutoHyphens/>
        <w:autoSpaceDE w:val="0"/>
        <w:autoSpaceDN w:val="0"/>
        <w:adjustRightInd w:val="0"/>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-выполнять элементарные поручения по уборке класса после уроков трудового обучения.</w:t>
      </w:r>
    </w:p>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pacing w:after="0" w:line="240" w:lineRule="auto"/>
        <w:rPr>
          <w:rFonts w:ascii="Times New Roman" w:hAnsi="Times New Roman" w:cs="Times New Roman"/>
          <w:b/>
          <w:sz w:val="24"/>
          <w:szCs w:val="24"/>
        </w:rPr>
      </w:pPr>
      <w:r w:rsidRPr="00751B0C">
        <w:rPr>
          <w:rFonts w:ascii="Times New Roman" w:hAnsi="Times New Roman" w:cs="Times New Roman"/>
          <w:b/>
          <w:sz w:val="24"/>
          <w:szCs w:val="24"/>
        </w:rPr>
        <w:t>Базовые учебные действия</w:t>
      </w:r>
    </w:p>
    <w:p w:rsidR="00EC4FB4" w:rsidRPr="00751B0C" w:rsidRDefault="00EC4FB4" w:rsidP="00EC4FB4">
      <w:pPr>
        <w:spacing w:after="0" w:line="240" w:lineRule="auto"/>
        <w:rPr>
          <w:rFonts w:ascii="Times New Roman" w:hAnsi="Times New Roman" w:cs="Times New Roman"/>
          <w:sz w:val="24"/>
          <w:szCs w:val="24"/>
        </w:rPr>
      </w:pPr>
      <w:r w:rsidRPr="00751B0C">
        <w:rPr>
          <w:rFonts w:ascii="Times New Roman" w:hAnsi="Times New Roman" w:cs="Times New Roman"/>
          <w:sz w:val="24"/>
          <w:szCs w:val="24"/>
          <w:u w:val="single"/>
        </w:rPr>
        <w:t>Личностные учебные действия:</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-осознание себя как ученика;</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-положительное отношение к</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-окружающей действительности;</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-проявление самостоятельности в</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-выполнении  простых учебных заданий;</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-проявление элементов личной ответственности при поведении в новом социальном окружении (классе, школе);</w:t>
      </w:r>
    </w:p>
    <w:p w:rsidR="00EC4FB4" w:rsidRPr="00751B0C" w:rsidRDefault="00EC4FB4" w:rsidP="00EC4FB4">
      <w:pPr>
        <w:tabs>
          <w:tab w:val="left" w:pos="284"/>
        </w:tabs>
        <w:suppressAutoHyphens/>
        <w:spacing w:after="0" w:line="240" w:lineRule="auto"/>
        <w:rPr>
          <w:rFonts w:ascii="Times New Roman" w:hAnsi="Times New Roman" w:cs="Times New Roman"/>
          <w:sz w:val="24"/>
          <w:szCs w:val="24"/>
        </w:rPr>
      </w:pPr>
      <w:r w:rsidRPr="00751B0C">
        <w:rPr>
          <w:rFonts w:ascii="Times New Roman" w:hAnsi="Times New Roman" w:cs="Times New Roman"/>
          <w:sz w:val="24"/>
          <w:szCs w:val="24"/>
        </w:rPr>
        <w:t>-готовность к изучению основ безопасного и бережного поведения в природе и обществе.</w:t>
      </w:r>
    </w:p>
    <w:p w:rsidR="00EC4FB4" w:rsidRPr="00751B0C" w:rsidRDefault="00EC4FB4" w:rsidP="00EC4FB4">
      <w:pPr>
        <w:spacing w:after="0" w:line="240" w:lineRule="auto"/>
        <w:rPr>
          <w:rFonts w:ascii="Times New Roman" w:hAnsi="Times New Roman" w:cs="Times New Roman"/>
          <w:b/>
          <w:sz w:val="24"/>
          <w:szCs w:val="24"/>
        </w:rPr>
      </w:pPr>
    </w:p>
    <w:p w:rsidR="00EC4FB4" w:rsidRPr="00751B0C" w:rsidRDefault="00EC4FB4" w:rsidP="00EC4FB4">
      <w:pPr>
        <w:spacing w:after="0" w:line="240" w:lineRule="auto"/>
        <w:rPr>
          <w:rFonts w:ascii="Times New Roman" w:hAnsi="Times New Roman" w:cs="Times New Roman"/>
          <w:bCs/>
          <w:sz w:val="24"/>
          <w:szCs w:val="24"/>
        </w:rPr>
      </w:pPr>
      <w:r w:rsidRPr="00751B0C">
        <w:rPr>
          <w:rFonts w:ascii="Times New Roman" w:hAnsi="Times New Roman" w:cs="Times New Roman"/>
          <w:sz w:val="24"/>
          <w:szCs w:val="24"/>
          <w:u w:val="single"/>
        </w:rPr>
        <w:t>Коммуникативные учебные действия:</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-вступать в контакт и работать в паре - учитель-ученик;</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-использовать принятые ритуалы социального взаимодействия с одноклассниками и учителем;</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-слушать и понимать инструкцию к учебному заданию в разных видах деятельности и быту;</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-сотрудничать со взрослыми и сверстниками в разных социальных ситуациях;</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-доброжелательно относиться к людям.</w:t>
      </w:r>
    </w:p>
    <w:p w:rsidR="00EC4FB4" w:rsidRPr="00751B0C" w:rsidRDefault="00EC4FB4" w:rsidP="00EC4FB4">
      <w:pPr>
        <w:tabs>
          <w:tab w:val="left" w:pos="284"/>
        </w:tabs>
        <w:spacing w:after="0" w:line="240" w:lineRule="auto"/>
        <w:jc w:val="both"/>
        <w:rPr>
          <w:rFonts w:ascii="Times New Roman" w:hAnsi="Times New Roman" w:cs="Times New Roman"/>
          <w:sz w:val="24"/>
          <w:szCs w:val="24"/>
        </w:rPr>
      </w:pPr>
    </w:p>
    <w:p w:rsidR="00EC4FB4" w:rsidRPr="00751B0C" w:rsidRDefault="00EC4FB4" w:rsidP="00EC4FB4">
      <w:pPr>
        <w:tabs>
          <w:tab w:val="left" w:pos="284"/>
        </w:tabs>
        <w:spacing w:after="0" w:line="240" w:lineRule="auto"/>
        <w:rPr>
          <w:rFonts w:ascii="Times New Roman" w:hAnsi="Times New Roman" w:cs="Times New Roman"/>
          <w:bCs/>
          <w:sz w:val="24"/>
          <w:szCs w:val="24"/>
        </w:rPr>
      </w:pPr>
      <w:r w:rsidRPr="00751B0C">
        <w:rPr>
          <w:rFonts w:ascii="Times New Roman" w:hAnsi="Times New Roman" w:cs="Times New Roman"/>
          <w:sz w:val="24"/>
          <w:szCs w:val="24"/>
          <w:u w:val="single"/>
        </w:rPr>
        <w:lastRenderedPageBreak/>
        <w:t>Регулятивные учебные действия:</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-адекватно соблюдать ритуалы школьного поведения (поднимать руку, вставать и выходить из-за парты и т.д.);</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-активно участвовать в специально организованной деятельности (игровой, творческой, учебной).</w:t>
      </w:r>
    </w:p>
    <w:p w:rsidR="00EC4FB4" w:rsidRPr="00751B0C" w:rsidRDefault="00EC4FB4" w:rsidP="00EC4FB4">
      <w:pPr>
        <w:spacing w:after="0" w:line="240" w:lineRule="auto"/>
        <w:contextualSpacing/>
        <w:rPr>
          <w:rFonts w:ascii="Times New Roman" w:hAnsi="Times New Roman" w:cs="Times New Roman"/>
          <w:kern w:val="1"/>
          <w:sz w:val="24"/>
          <w:szCs w:val="24"/>
          <w:lang w:eastAsia="ar-SA"/>
        </w:rPr>
      </w:pPr>
      <w:r w:rsidRPr="00751B0C">
        <w:rPr>
          <w:rFonts w:ascii="Times New Roman" w:hAnsi="Times New Roman" w:cs="Times New Roman"/>
          <w:kern w:val="1"/>
          <w:sz w:val="24"/>
          <w:szCs w:val="24"/>
          <w:u w:val="single"/>
          <w:lang w:eastAsia="ar-SA"/>
        </w:rPr>
        <w:t>Познавательные учебные действия:</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делать простейшие обобщения, сравнивать, классифицировать на наглядном материале;</w:t>
      </w:r>
    </w:p>
    <w:p w:rsidR="00EC4FB4" w:rsidRPr="00751B0C" w:rsidRDefault="00EC4FB4" w:rsidP="00EC4FB4">
      <w:pPr>
        <w:tabs>
          <w:tab w:val="left" w:pos="284"/>
        </w:tabs>
        <w:suppressAutoHyphens/>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наблюдать под руководством взрослого за предметами и явлениями окружающей действительности.</w:t>
      </w:r>
    </w:p>
    <w:p w:rsidR="00EC4FB4" w:rsidRPr="00751B0C" w:rsidRDefault="00EC4FB4" w:rsidP="00EC4FB4">
      <w:pPr>
        <w:autoSpaceDE w:val="0"/>
        <w:autoSpaceDN w:val="0"/>
        <w:adjustRightInd w:val="0"/>
        <w:spacing w:after="0" w:line="240" w:lineRule="auto"/>
        <w:rPr>
          <w:rFonts w:ascii="Times New Roman" w:hAnsi="Times New Roman" w:cs="Times New Roman"/>
          <w:b/>
          <w:bCs/>
          <w:caps/>
          <w:sz w:val="24"/>
          <w:szCs w:val="24"/>
        </w:rPr>
      </w:pPr>
    </w:p>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r w:rsidRPr="00751B0C">
        <w:rPr>
          <w:rFonts w:ascii="Times New Roman" w:hAnsi="Times New Roman" w:cs="Times New Roman"/>
          <w:b/>
          <w:bCs/>
          <w:sz w:val="24"/>
          <w:szCs w:val="24"/>
        </w:rPr>
        <w:t>ПЛАНИРУЕМЫЕ РЕЗУЛЬТАТЫ ИЗУЧЕНИЯ УЧЕБНОГО ПРЕДМЕТА во 2 классе</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Требования к контролю и оценке знаний определены двумя уровнями – в зависимости от индивидуальных,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объем обязательных умений. Минимальный и достаточный уровень предметных результатов по учебному курсу «Технология» определяется в конце учебного года в связи с неоднородностью состава обучающихся класса и сложностью структуры дефекта.</w:t>
      </w:r>
    </w:p>
    <w:p w:rsidR="00EC4FB4" w:rsidRPr="00751B0C" w:rsidRDefault="00EC4FB4" w:rsidP="00EC4FB4">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b/>
          <w:bCs/>
          <w:i/>
          <w:iCs/>
          <w:sz w:val="24"/>
          <w:szCs w:val="24"/>
          <w:lang w:bidi="en-US"/>
        </w:rPr>
        <w:t>Личностные результаты</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чувства любви к родителям, другим членам семьи, к школе, принятие учителя и учеников класса, сотрудничество с учителем и одноклассниками в разнообразных видах деятельности;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мотивации к обучению;</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-развитие адекватных представлений о насущно необходимом жизнеобеспечении;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-овладение социально­бытовыми умениями, используемыми в повседневной жизни;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-владение элементарными навыками коммуникации и принятыми ритуалами социального взаимодействия;  </w:t>
      </w:r>
    </w:p>
    <w:p w:rsidR="00EC4FB4" w:rsidRPr="00751B0C" w:rsidRDefault="00EC4FB4" w:rsidP="00EC4FB4">
      <w:pPr>
        <w:tabs>
          <w:tab w:val="left" w:pos="709"/>
        </w:tabs>
        <w:suppressAutoHyphens/>
        <w:spacing w:after="0" w:line="240" w:lineRule="auto"/>
        <w:jc w:val="both"/>
        <w:rPr>
          <w:rFonts w:ascii="Times New Roman" w:eastAsia="Arial Unicode MS" w:hAnsi="Times New Roman" w:cs="Times New Roman"/>
          <w:kern w:val="1"/>
          <w:sz w:val="24"/>
          <w:szCs w:val="24"/>
        </w:rPr>
      </w:pPr>
      <w:r w:rsidRPr="00751B0C">
        <w:rPr>
          <w:rFonts w:ascii="Times New Roman" w:eastAsia="Arial Unicode MS" w:hAnsi="Times New Roman" w:cs="Times New Roman"/>
          <w:kern w:val="1"/>
          <w:sz w:val="24"/>
          <w:szCs w:val="24"/>
        </w:rPr>
        <w:t>-развитие положительных свойств и качеств личности;</w:t>
      </w:r>
    </w:p>
    <w:p w:rsidR="00EC4FB4" w:rsidRPr="00751B0C" w:rsidRDefault="00EC4FB4" w:rsidP="00EC4FB4">
      <w:pPr>
        <w:tabs>
          <w:tab w:val="left" w:pos="709"/>
        </w:tabs>
        <w:suppressAutoHyphens/>
        <w:spacing w:after="0" w:line="240" w:lineRule="auto"/>
        <w:jc w:val="both"/>
        <w:rPr>
          <w:rFonts w:ascii="Times New Roman" w:eastAsia="Arial Unicode MS" w:hAnsi="Times New Roman" w:cs="Times New Roman"/>
          <w:kern w:val="1"/>
          <w:sz w:val="24"/>
          <w:szCs w:val="24"/>
        </w:rPr>
      </w:pPr>
      <w:r w:rsidRPr="00751B0C">
        <w:rPr>
          <w:rFonts w:ascii="Times New Roman" w:eastAsia="Arial Unicode MS" w:hAnsi="Times New Roman" w:cs="Times New Roman"/>
          <w:kern w:val="1"/>
          <w:sz w:val="24"/>
          <w:szCs w:val="24"/>
        </w:rPr>
        <w:t>-готовность к вхождению обучающегося в социальную среду.</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b/>
          <w:bCs/>
          <w:i/>
          <w:iCs/>
          <w:sz w:val="24"/>
          <w:szCs w:val="24"/>
          <w:lang w:bidi="en-US"/>
        </w:rPr>
        <w:t>Предметные результаты</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iCs/>
          <w:sz w:val="24"/>
          <w:szCs w:val="24"/>
          <w:u w:val="single"/>
          <w:lang w:bidi="en-US"/>
        </w:rPr>
      </w:pPr>
      <w:r w:rsidRPr="00751B0C">
        <w:rPr>
          <w:rFonts w:ascii="Times New Roman" w:eastAsia="Times New Roman" w:hAnsi="Times New Roman" w:cs="Times New Roman"/>
          <w:iCs/>
          <w:sz w:val="24"/>
          <w:szCs w:val="24"/>
          <w:u w:val="single"/>
          <w:lang w:bidi="en-US"/>
        </w:rPr>
        <w:t xml:space="preserve">Минимальный уровень: </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-выполнение простых инструкций учителя;</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-знание основных цветов указанных материалов, названия материалов и инструментов, используемых для выполнения поделок (пластилин, бумага, шишки, картон, ножницы, кисть, клей);  </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-умение дифференцировать операции при работе с материалами (пластилин – лепят, бумага – сгибают);</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-правильно располагать детали, выполнять аппликацию по образцу;</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-лепить из пластилина изделия сложной формы (из нескольких деталей), пользоваться стекой;</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-резать ножницами по прямым линиям; </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-соединять детали с помощью клея, пластилина;</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-выполнять прямые стежки по намеченным линиям;</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-знание элементарных правил организации рабочего места.</w:t>
      </w:r>
    </w:p>
    <w:p w:rsidR="00EC4FB4" w:rsidRPr="00751B0C" w:rsidRDefault="00EC4FB4" w:rsidP="00EC4FB4">
      <w:pPr>
        <w:spacing w:after="0" w:line="240" w:lineRule="auto"/>
        <w:jc w:val="both"/>
        <w:rPr>
          <w:rFonts w:ascii="Times New Roman" w:eastAsia="Times New Roman" w:hAnsi="Times New Roman" w:cs="Times New Roman"/>
          <w:sz w:val="24"/>
          <w:szCs w:val="24"/>
          <w:u w:val="single"/>
          <w:lang w:bidi="en-US"/>
        </w:rPr>
      </w:pPr>
      <w:r w:rsidRPr="00751B0C">
        <w:rPr>
          <w:rFonts w:ascii="Times New Roman" w:eastAsia="Times New Roman" w:hAnsi="Times New Roman" w:cs="Times New Roman"/>
          <w:sz w:val="24"/>
          <w:szCs w:val="24"/>
          <w:u w:val="single"/>
          <w:lang w:bidi="en-US"/>
        </w:rPr>
        <w:t>Достаточный уровень:</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-выполнять инструкции учителя;</w:t>
      </w:r>
    </w:p>
    <w:p w:rsidR="00EC4FB4" w:rsidRPr="00751B0C" w:rsidRDefault="00EC4FB4" w:rsidP="00EC4FB4">
      <w:pPr>
        <w:spacing w:after="0" w:line="240" w:lineRule="auto"/>
        <w:contextualSpacing/>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-ориентироваться в задании, сравнивать образец изделия с натуральным объектом, следовать плану работы над изделием;</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-правильно располагать детали, выполнять аппликацию по образцу;</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-лепить из пластилина изделия сложной формы (из нескольких деталей), пользоваться стекой;</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-размечать картон, бумагу по шаблону, линейке; </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-резать ножницами по прямым и округлым линиям; </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-соединять детали с помощью клея, пластилина;</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lastRenderedPageBreak/>
        <w:t>-выполнять прямые стежки на ткани по разметке.</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-знание названий материалов, инструментов, которые используются для выполнения работ;</w:t>
      </w:r>
    </w:p>
    <w:p w:rsidR="00EC4FB4" w:rsidRPr="00751B0C" w:rsidRDefault="00EC4FB4" w:rsidP="00EC4FB4">
      <w:pPr>
        <w:autoSpaceDE w:val="0"/>
        <w:autoSpaceDN w:val="0"/>
        <w:adjustRightInd w:val="0"/>
        <w:spacing w:after="0" w:line="240" w:lineRule="auto"/>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 xml:space="preserve">-умение работать только на своем рабочем месте, правильно располагать на нем материалы и инструменты, убирать их по окончании работы, выполнять правила безопасной работы, санитарно-гигиенические требования. </w:t>
      </w:r>
    </w:p>
    <w:p w:rsidR="00EC4FB4" w:rsidRPr="00751B0C" w:rsidRDefault="00EC4FB4" w:rsidP="00EC4FB4">
      <w:pPr>
        <w:suppressAutoHyphens/>
        <w:autoSpaceDE w:val="0"/>
        <w:autoSpaceDN w:val="0"/>
        <w:adjustRightInd w:val="0"/>
        <w:spacing w:after="0" w:line="240" w:lineRule="auto"/>
        <w:jc w:val="both"/>
        <w:rPr>
          <w:rFonts w:ascii="Times New Roman" w:eastAsia="Times New Roman" w:hAnsi="Times New Roman" w:cs="Times New Roman"/>
          <w:sz w:val="24"/>
          <w:szCs w:val="24"/>
          <w:lang w:bidi="en-US"/>
        </w:rPr>
      </w:pPr>
    </w:p>
    <w:p w:rsidR="00EC4FB4" w:rsidRPr="00751B0C" w:rsidRDefault="00EC4FB4" w:rsidP="00EC4FB4">
      <w:pPr>
        <w:spacing w:after="0" w:line="240" w:lineRule="auto"/>
        <w:jc w:val="center"/>
        <w:rPr>
          <w:rFonts w:ascii="Times New Roman" w:eastAsia="Times New Roman" w:hAnsi="Times New Roman" w:cs="Times New Roman"/>
          <w:b/>
          <w:sz w:val="24"/>
          <w:szCs w:val="24"/>
          <w:lang w:bidi="en-US"/>
        </w:rPr>
      </w:pPr>
      <w:r w:rsidRPr="00751B0C">
        <w:rPr>
          <w:rFonts w:ascii="Times New Roman" w:eastAsia="Times New Roman" w:hAnsi="Times New Roman" w:cs="Times New Roman"/>
          <w:b/>
          <w:sz w:val="24"/>
          <w:szCs w:val="24"/>
          <w:lang w:bidi="en-US"/>
        </w:rPr>
        <w:t>Базовые учебные действия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4111"/>
        <w:gridCol w:w="3842"/>
      </w:tblGrid>
      <w:tr w:rsidR="00EC4FB4" w:rsidRPr="00751B0C" w:rsidTr="00C929A1">
        <w:trPr>
          <w:trHeight w:val="395"/>
        </w:trPr>
        <w:tc>
          <w:tcPr>
            <w:tcW w:w="1843" w:type="dxa"/>
            <w:vMerge w:val="restar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r w:rsidRPr="00751B0C">
              <w:rPr>
                <w:rFonts w:ascii="Times New Roman" w:eastAsia="Times New Roman" w:hAnsi="Times New Roman" w:cs="Times New Roman"/>
                <w:b/>
                <w:bCs/>
                <w:sz w:val="24"/>
                <w:szCs w:val="24"/>
                <w:lang w:val="en-US" w:bidi="en-US"/>
              </w:rPr>
              <w:t>Группа БУД</w:t>
            </w:r>
          </w:p>
        </w:tc>
        <w:tc>
          <w:tcPr>
            <w:tcW w:w="7953" w:type="dxa"/>
            <w:gridSpan w:val="2"/>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r w:rsidRPr="00751B0C">
              <w:rPr>
                <w:rFonts w:ascii="Times New Roman" w:eastAsia="Times New Roman" w:hAnsi="Times New Roman" w:cs="Times New Roman"/>
                <w:b/>
                <w:bCs/>
                <w:sz w:val="24"/>
                <w:szCs w:val="24"/>
                <w:lang w:val="en-US" w:bidi="en-US"/>
              </w:rPr>
              <w:t>Учебныедействия и умения</w:t>
            </w:r>
          </w:p>
        </w:tc>
      </w:tr>
      <w:tr w:rsidR="00EC4FB4" w:rsidRPr="00751B0C" w:rsidTr="00C929A1">
        <w:trPr>
          <w:trHeight w:val="255"/>
        </w:trPr>
        <w:tc>
          <w:tcPr>
            <w:tcW w:w="1843" w:type="dxa"/>
            <w:vMerge/>
            <w:tcBorders>
              <w:top w:val="single" w:sz="4" w:space="0" w:color="000000"/>
              <w:left w:val="single" w:sz="4" w:space="0" w:color="000000"/>
              <w:bottom w:val="single" w:sz="4" w:space="0" w:color="000000"/>
              <w:right w:val="single" w:sz="4" w:space="0" w:color="000000"/>
            </w:tcBorders>
            <w:vAlign w:val="center"/>
          </w:tcPr>
          <w:p w:rsidR="00EC4FB4" w:rsidRPr="00751B0C" w:rsidRDefault="00EC4FB4" w:rsidP="00C929A1">
            <w:pPr>
              <w:spacing w:after="0" w:line="240" w:lineRule="auto"/>
              <w:rPr>
                <w:rFonts w:ascii="Times New Roman" w:eastAsia="Times New Roman" w:hAnsi="Times New Roman" w:cs="Times New Roman"/>
                <w:b/>
                <w:bCs/>
                <w:sz w:val="24"/>
                <w:szCs w:val="24"/>
                <w:lang w:val="en-US" w:bidi="en-US"/>
              </w:rPr>
            </w:pPr>
          </w:p>
        </w:tc>
        <w:tc>
          <w:tcPr>
            <w:tcW w:w="4111" w:type="dxa"/>
            <w:tcBorders>
              <w:left w:val="single" w:sz="4" w:space="0" w:color="000000"/>
              <w:bottom w:val="single" w:sz="4" w:space="0" w:color="000000"/>
            </w:tcBorders>
          </w:tcPr>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r w:rsidRPr="00751B0C">
              <w:rPr>
                <w:rFonts w:ascii="Times New Roman" w:eastAsia="Times New Roman" w:hAnsi="Times New Roman" w:cs="Times New Roman"/>
                <w:b/>
                <w:bCs/>
                <w:sz w:val="24"/>
                <w:szCs w:val="24"/>
                <w:lang w:val="en-US" w:bidi="en-US"/>
              </w:rPr>
              <w:t>Минимальныйуровень</w:t>
            </w:r>
          </w:p>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r w:rsidRPr="00751B0C">
              <w:rPr>
                <w:rFonts w:ascii="Times New Roman" w:eastAsia="Times New Roman" w:hAnsi="Times New Roman" w:cs="Times New Roman"/>
                <w:b/>
                <w:bCs/>
                <w:sz w:val="24"/>
                <w:szCs w:val="24"/>
                <w:lang w:val="en-US" w:bidi="en-US"/>
              </w:rPr>
              <w:t>освоения</w:t>
            </w:r>
          </w:p>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p>
        </w:tc>
        <w:tc>
          <w:tcPr>
            <w:tcW w:w="3842" w:type="dxa"/>
            <w:tcBorders>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r w:rsidRPr="00751B0C">
              <w:rPr>
                <w:rFonts w:ascii="Times New Roman" w:eastAsia="Times New Roman" w:hAnsi="Times New Roman" w:cs="Times New Roman"/>
                <w:b/>
                <w:bCs/>
                <w:sz w:val="24"/>
                <w:szCs w:val="24"/>
                <w:lang w:val="en-US" w:bidi="en-US"/>
              </w:rPr>
              <w:t>Достаточныйуровень</w:t>
            </w:r>
          </w:p>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r w:rsidRPr="00751B0C">
              <w:rPr>
                <w:rFonts w:ascii="Times New Roman" w:eastAsia="Times New Roman" w:hAnsi="Times New Roman" w:cs="Times New Roman"/>
                <w:b/>
                <w:bCs/>
                <w:sz w:val="24"/>
                <w:szCs w:val="24"/>
                <w:lang w:val="en-US" w:bidi="en-US"/>
              </w:rPr>
              <w:t>освоения</w:t>
            </w:r>
          </w:p>
          <w:p w:rsidR="00EC4FB4" w:rsidRPr="00751B0C" w:rsidRDefault="00EC4FB4" w:rsidP="00C929A1">
            <w:pPr>
              <w:autoSpaceDE w:val="0"/>
              <w:autoSpaceDN w:val="0"/>
              <w:adjustRightInd w:val="0"/>
              <w:spacing w:after="0" w:line="240" w:lineRule="auto"/>
              <w:jc w:val="center"/>
              <w:rPr>
                <w:rFonts w:ascii="Times New Roman" w:eastAsia="Times New Roman" w:hAnsi="Times New Roman" w:cs="Times New Roman"/>
                <w:b/>
                <w:bCs/>
                <w:sz w:val="24"/>
                <w:szCs w:val="24"/>
                <w:lang w:val="en-US" w:bidi="en-US"/>
              </w:rPr>
            </w:pPr>
          </w:p>
        </w:tc>
      </w:tr>
      <w:tr w:rsidR="00EC4FB4" w:rsidRPr="00751B0C" w:rsidTr="00C929A1">
        <w:tc>
          <w:tcPr>
            <w:tcW w:w="1843"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Личностныеучебные</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действия</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val="en-US" w:bidi="en-US"/>
              </w:rPr>
            </w:pPr>
          </w:p>
        </w:tc>
        <w:tc>
          <w:tcPr>
            <w:tcW w:w="4111"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осознание себя как ученика;</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положительное отношение к окружающей действительности;</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проявление самостоятельности в выполнении простых учебных заданий;</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проявление элементов личной ответственности при поведении в социальном окружении (классе, школе);</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готовность к изучению основ безопасного и бережного поведения в природе и обществе.</w:t>
            </w:r>
          </w:p>
        </w:tc>
        <w:tc>
          <w:tcPr>
            <w:tcW w:w="384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 осознание себя как ученика, готового посещать школу в соответствии со специально организованными режимными моментами; </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способность к принятию социального окружения, своего места в нем (класс, школа);</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готовность к организации элементарного взаимодействия с окружающей действительностью.</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bidi="en-US"/>
              </w:rPr>
            </w:pPr>
          </w:p>
        </w:tc>
      </w:tr>
      <w:tr w:rsidR="00EC4FB4" w:rsidRPr="00751B0C" w:rsidTr="00C929A1">
        <w:tc>
          <w:tcPr>
            <w:tcW w:w="1843"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Коммуникативныеучебныедействия</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val="en-US" w:bidi="en-US"/>
              </w:rPr>
            </w:pPr>
          </w:p>
        </w:tc>
        <w:tc>
          <w:tcPr>
            <w:tcW w:w="4111"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вступать в контакт и работать в паре «учитель-ученик»;</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использовать принятые ритуалы социального взаимодействия с одноклассниками и учителем;</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слушать и понимать инструкцию к учебному заданию в разных видах деятельности и быту;</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сотрудничать со взрослыми и сверстниками в разных</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социальных ситуациях;</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доброжелательно относиться к людям.</w:t>
            </w:r>
          </w:p>
        </w:tc>
        <w:tc>
          <w:tcPr>
            <w:tcW w:w="384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вступать в контакт и поддерживать его в коллективе (учитель-класс, ученик-ученик, учитель-ученик);</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обращаться за помощью и принимать помощь;</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изменять свое поведение в соответствии с объективными требованиями учебной среды;</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конструктивно взаимодействовать с людьми из ближайшего окружения.</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bidi="en-US"/>
              </w:rPr>
            </w:pPr>
          </w:p>
        </w:tc>
      </w:tr>
      <w:tr w:rsidR="00EC4FB4" w:rsidRPr="00751B0C" w:rsidTr="00C929A1">
        <w:tc>
          <w:tcPr>
            <w:tcW w:w="1843"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Регулятивныеучебные</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действия</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val="en-US" w:bidi="en-US"/>
              </w:rPr>
            </w:pPr>
          </w:p>
        </w:tc>
        <w:tc>
          <w:tcPr>
            <w:tcW w:w="4111"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адекватно соблюдать ритуалы школьного поведения (поднимать руку, вставать и выходить из-за</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парты и т.д.);</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активно участвовать в специально организованной деятельности (игровой, творческой, учебной).</w:t>
            </w:r>
          </w:p>
        </w:tc>
        <w:tc>
          <w:tcPr>
            <w:tcW w:w="384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принимать цели и произвольно включаться в деятельность,</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следовать предложенному плану иработать в общем темпе;</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соотносить свои действия и их результаты с заданными</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образцами, приниматьоценкудеятельности.</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val="en-US" w:bidi="en-US"/>
              </w:rPr>
            </w:pPr>
          </w:p>
        </w:tc>
      </w:tr>
      <w:tr w:rsidR="00EC4FB4" w:rsidRPr="00751B0C" w:rsidTr="00C929A1">
        <w:tc>
          <w:tcPr>
            <w:tcW w:w="1843"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val="en-US" w:bidi="en-US"/>
              </w:rPr>
            </w:pPr>
            <w:r w:rsidRPr="00751B0C">
              <w:rPr>
                <w:rFonts w:ascii="Times New Roman" w:eastAsia="Times New Roman" w:hAnsi="Times New Roman" w:cs="Times New Roman"/>
                <w:sz w:val="24"/>
                <w:szCs w:val="24"/>
                <w:lang w:val="en-US" w:bidi="en-US"/>
              </w:rPr>
              <w:t>Познавательныеучебныедействия</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b/>
                <w:bCs/>
                <w:sz w:val="24"/>
                <w:szCs w:val="24"/>
                <w:lang w:val="en-US" w:bidi="en-US"/>
              </w:rPr>
            </w:pPr>
          </w:p>
        </w:tc>
        <w:tc>
          <w:tcPr>
            <w:tcW w:w="4111"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делать простейшие обобщения, сравнивать, классифицировать на наглядном материале.</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 наблюдать под руководством взрослого за предметами и </w:t>
            </w:r>
            <w:r w:rsidRPr="00751B0C">
              <w:rPr>
                <w:rFonts w:ascii="Times New Roman" w:eastAsia="Times New Roman" w:hAnsi="Times New Roman" w:cs="Times New Roman"/>
                <w:sz w:val="24"/>
                <w:szCs w:val="24"/>
                <w:lang w:bidi="en-US"/>
              </w:rPr>
              <w:lastRenderedPageBreak/>
              <w:t>явлениями окружающей действительности.</w:t>
            </w:r>
          </w:p>
        </w:tc>
        <w:tc>
          <w:tcPr>
            <w:tcW w:w="384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lastRenderedPageBreak/>
              <w:t>- выделять некоторые существенные, общие и отличительные свойства хорошо знакомых предметов;</w:t>
            </w:r>
          </w:p>
          <w:p w:rsidR="00EC4FB4" w:rsidRPr="00751B0C" w:rsidRDefault="00EC4FB4" w:rsidP="00C929A1">
            <w:pPr>
              <w:autoSpaceDE w:val="0"/>
              <w:autoSpaceDN w:val="0"/>
              <w:adjustRightInd w:val="0"/>
              <w:spacing w:after="0" w:line="240" w:lineRule="auto"/>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 наблюдать самостоятельно за </w:t>
            </w:r>
            <w:r w:rsidRPr="00751B0C">
              <w:rPr>
                <w:rFonts w:ascii="Times New Roman" w:eastAsia="Times New Roman" w:hAnsi="Times New Roman" w:cs="Times New Roman"/>
                <w:sz w:val="24"/>
                <w:szCs w:val="24"/>
                <w:lang w:bidi="en-US"/>
              </w:rPr>
              <w:lastRenderedPageBreak/>
              <w:t>предметами и явлениями окружающей действительности.</w:t>
            </w:r>
          </w:p>
        </w:tc>
      </w:tr>
    </w:tbl>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p>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r w:rsidRPr="00751B0C">
        <w:rPr>
          <w:rFonts w:ascii="Times New Roman" w:hAnsi="Times New Roman" w:cs="Times New Roman"/>
          <w:b/>
          <w:bCs/>
          <w:sz w:val="24"/>
          <w:szCs w:val="24"/>
        </w:rPr>
        <w:t>ПЛАНИРУЕМЫЕ РЕЗУЛЬТАТЫ ИЗУЧЕНИЯ УЧЕБНОГО ПРЕДМЕТА в 3 классе</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Предметные результаты по технологии включают освоение обучающимися с РАС специфических умений, знаний и навыков для данной предметной области и готовность их применения. Предметные ре</w:t>
      </w:r>
      <w:r w:rsidRPr="00751B0C">
        <w:rPr>
          <w:rFonts w:ascii="Times New Roman" w:eastAsia="Times New Roman" w:hAnsi="Times New Roman" w:cs="Times New Roman"/>
          <w:sz w:val="24"/>
          <w:szCs w:val="24"/>
          <w:lang w:bidi="en-US"/>
        </w:rPr>
        <w:softHyphen/>
        <w:t>зуль</w:t>
      </w:r>
      <w:r w:rsidRPr="00751B0C">
        <w:rPr>
          <w:rFonts w:ascii="Times New Roman" w:eastAsia="Times New Roman" w:hAnsi="Times New Roman" w:cs="Times New Roman"/>
          <w:sz w:val="24"/>
          <w:szCs w:val="24"/>
          <w:lang w:bidi="en-US"/>
        </w:rPr>
        <w:softHyphen/>
        <w:t>та</w:t>
      </w:r>
      <w:r w:rsidRPr="00751B0C">
        <w:rPr>
          <w:rFonts w:ascii="Times New Roman" w:eastAsia="Times New Roman" w:hAnsi="Times New Roman" w:cs="Times New Roman"/>
          <w:sz w:val="24"/>
          <w:szCs w:val="24"/>
          <w:lang w:bidi="en-US"/>
        </w:rPr>
        <w:softHyphen/>
        <w:t xml:space="preserve">ты обучающихся данной категории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 </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Требования к контролю и оценке знаний определены двумя уровнями – в зависимости от индивидуальных особенностей и психофизических возможностей учащихся. Достаточный уровень предполагает овладение программным материалом по указанному перечню требований, минимальный уровень – предусматривает уменьшенный объём обязательных умений. Достаточный уровень освоения предметных результатов не является обязательным для всех обучающихся. </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b/>
          <w:sz w:val="24"/>
          <w:szCs w:val="24"/>
        </w:rPr>
      </w:pPr>
      <w:r w:rsidRPr="00751B0C">
        <w:rPr>
          <w:rFonts w:ascii="Times New Roman" w:eastAsia="Times New Roman" w:hAnsi="Times New Roman" w:cs="Times New Roman"/>
          <w:b/>
          <w:sz w:val="24"/>
          <w:szCs w:val="24"/>
        </w:rPr>
        <w:t>Минимальный уровень:</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-сравнивать образец с натуральным объектом;</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-составлять план работы под руководством учителя;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-подбирать материалы и инструменты для изготовления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-придерживаться плана при выполнении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необходимые контрольные действия;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-ориентироваться при выполнении плоскостных и объемных работ, правильно располагать детали, соблюдать пропорции;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контрольные действия на глаз, с помощью мерочки и линейки.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правила ТБ при работе с бумагой, тканью, проволокой, клеем, ножницами, иголкой, кусачками, шилом, плоскогубцами;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свойства материалов: бумаги, ткани, древесины, металла, названия инструментов;</w:t>
      </w:r>
    </w:p>
    <w:p w:rsidR="00EC4FB4" w:rsidRPr="00751B0C" w:rsidRDefault="00EC4FB4" w:rsidP="00EC4FB4">
      <w:pPr>
        <w:spacing w:after="0" w:line="240" w:lineRule="auto"/>
        <w:jc w:val="both"/>
        <w:rPr>
          <w:rFonts w:ascii="Times New Roman" w:eastAsia="Times New Roman" w:hAnsi="Times New Roman" w:cs="Times New Roman"/>
          <w:b/>
          <w:sz w:val="24"/>
          <w:szCs w:val="24"/>
          <w:lang w:bidi="en-US"/>
        </w:rPr>
      </w:pPr>
    </w:p>
    <w:p w:rsidR="00EC4FB4" w:rsidRPr="00751B0C" w:rsidRDefault="00EC4FB4" w:rsidP="00EC4FB4">
      <w:pPr>
        <w:spacing w:after="0" w:line="240" w:lineRule="auto"/>
        <w:jc w:val="both"/>
        <w:rPr>
          <w:rFonts w:ascii="Times New Roman" w:eastAsia="Times New Roman" w:hAnsi="Times New Roman" w:cs="Times New Roman"/>
          <w:b/>
          <w:sz w:val="24"/>
          <w:szCs w:val="24"/>
          <w:lang w:bidi="en-US"/>
        </w:rPr>
      </w:pPr>
      <w:r w:rsidRPr="00751B0C">
        <w:rPr>
          <w:rFonts w:ascii="Times New Roman" w:eastAsia="Times New Roman" w:hAnsi="Times New Roman" w:cs="Times New Roman"/>
          <w:b/>
          <w:sz w:val="24"/>
          <w:szCs w:val="24"/>
          <w:lang w:bidi="en-US"/>
        </w:rPr>
        <w:t>Достаточный уровень:</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-самостоятельно ориентироваться в задании,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-сравнивать образец с натуральным объектом;</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-составлять план работы самостоятельно и по вопросам учителя;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-подбирать материалы и инструменты для изготовления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и использовать различные приемы соединения деталей;</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-придерживаться плана при выполнении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необходимые контрольные действия;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-делать отчет о последовательности изготовления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-делать отчет о технологии изготовления отдельных частей изделия по вопросам учителя с употреблением в речи технических терминов;</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-ориентироваться при выполнении плоскостных и объемных работ, правильно располагать детали, соблюдать пропорции;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-употреблять в речи слова, обозначающие пространственные признаки предметов, и слов, обозначающих пространственные отношения предметов;</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контрольные действия на глаз, с помощью мерочки и линейки.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правила ТБ при работе с бумагой, тканью, проволокой, клеем, ножницами, иголкой, кусачками, шилом, плоскогубцами;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свойства материалов: бумаги, ткани, древесины, металла, названия инструментов;</w:t>
      </w:r>
    </w:p>
    <w:p w:rsidR="00EC4FB4" w:rsidRPr="00751B0C" w:rsidRDefault="00EC4FB4" w:rsidP="00EC4FB4">
      <w:pPr>
        <w:shd w:val="clear" w:color="auto" w:fill="FFFFFF"/>
        <w:spacing w:after="0" w:line="240" w:lineRule="auto"/>
        <w:jc w:val="both"/>
        <w:rPr>
          <w:rFonts w:ascii="Times New Roman" w:eastAsia="Times New Roman" w:hAnsi="Times New Roman" w:cs="Times New Roman"/>
          <w:b/>
          <w:sz w:val="24"/>
          <w:szCs w:val="24"/>
          <w:shd w:val="clear" w:color="auto" w:fill="FFFFFF"/>
          <w:lang w:bidi="en-US"/>
        </w:rPr>
      </w:pPr>
    </w:p>
    <w:p w:rsidR="00EC4FB4" w:rsidRPr="00751B0C" w:rsidRDefault="00EC4FB4" w:rsidP="00EC4FB4">
      <w:pPr>
        <w:shd w:val="clear" w:color="auto" w:fill="FFFFFF"/>
        <w:spacing w:after="0" w:line="240" w:lineRule="auto"/>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b/>
          <w:sz w:val="24"/>
          <w:szCs w:val="24"/>
          <w:shd w:val="clear" w:color="auto" w:fill="FFFFFF"/>
          <w:lang w:bidi="en-US"/>
        </w:rPr>
        <w:t>Личностные результаты</w:t>
      </w:r>
      <w:r w:rsidRPr="00751B0C">
        <w:rPr>
          <w:rFonts w:ascii="Times New Roman" w:eastAsia="Times New Roman" w:hAnsi="Times New Roman" w:cs="Times New Roman"/>
          <w:sz w:val="24"/>
          <w:szCs w:val="24"/>
          <w:shd w:val="clear" w:color="auto" w:fill="FFFFFF"/>
          <w:lang w:val="en-US" w:bidi="en-US"/>
        </w:rPr>
        <w:t> </w:t>
      </w:r>
      <w:r w:rsidRPr="00751B0C">
        <w:rPr>
          <w:rFonts w:ascii="Times New Roman" w:eastAsia="Times New Roman" w:hAnsi="Times New Roman" w:cs="Times New Roman"/>
          <w:sz w:val="24"/>
          <w:szCs w:val="24"/>
          <w:shd w:val="clear" w:color="auto" w:fill="FFFFFF"/>
          <w:lang w:bidi="en-US"/>
        </w:rPr>
        <w:t>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lastRenderedPageBreak/>
        <w:t>-развитие мотивации к обучению;</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-социально</w:t>
      </w:r>
      <w:r w:rsidRPr="00751B0C">
        <w:rPr>
          <w:rFonts w:ascii="Times New Roman" w:eastAsia="Times New Roman" w:hAnsi="Times New Roman" w:cs="Times New Roman"/>
          <w:sz w:val="24"/>
          <w:szCs w:val="24"/>
          <w:shd w:val="clear" w:color="auto" w:fill="FFFFFF"/>
          <w:lang w:bidi="en-US"/>
        </w:rPr>
        <w:softHyphen/>
        <w:t>-бытовыми умениями, используемыми в повседневной жизни;</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-владение элементарными навыками коммуникации и принятыми ритуалами социального взаимодействия;</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-развитие положительных свойств и качеств личности;</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-готовность к вхождению обучающегося в различные социальные группы.</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p>
    <w:p w:rsidR="00EC4FB4" w:rsidRPr="00751B0C" w:rsidRDefault="00EC4FB4" w:rsidP="00EC4FB4">
      <w:pPr>
        <w:spacing w:after="0" w:line="240" w:lineRule="auto"/>
        <w:contextualSpacing/>
        <w:jc w:val="both"/>
        <w:rPr>
          <w:rFonts w:ascii="Times New Roman" w:eastAsia="Times New Roman" w:hAnsi="Times New Roman" w:cs="Times New Roman"/>
          <w:b/>
          <w:kern w:val="1"/>
          <w:sz w:val="24"/>
          <w:szCs w:val="24"/>
          <w:lang w:val="en-US" w:eastAsia="ar-SA" w:bidi="en-US"/>
        </w:rPr>
      </w:pPr>
      <w:r w:rsidRPr="00751B0C">
        <w:rPr>
          <w:rFonts w:ascii="Times New Roman" w:eastAsia="Times New Roman" w:hAnsi="Times New Roman" w:cs="Times New Roman"/>
          <w:b/>
          <w:kern w:val="1"/>
          <w:sz w:val="24"/>
          <w:szCs w:val="24"/>
          <w:lang w:val="en-US" w:eastAsia="ar-SA" w:bidi="en-US"/>
        </w:rPr>
        <w:t>Базовыеучебныедействия</w:t>
      </w:r>
    </w:p>
    <w:tbl>
      <w:tblPr>
        <w:tblStyle w:val="180"/>
        <w:tblW w:w="9781" w:type="dxa"/>
        <w:tblInd w:w="-5" w:type="dxa"/>
        <w:tblLook w:val="04A0"/>
      </w:tblPr>
      <w:tblGrid>
        <w:gridCol w:w="3050"/>
        <w:gridCol w:w="4527"/>
        <w:gridCol w:w="2700"/>
      </w:tblGrid>
      <w:tr w:rsidR="00EC4FB4" w:rsidRPr="00751B0C" w:rsidTr="00C929A1">
        <w:trPr>
          <w:trHeight w:val="395"/>
        </w:trPr>
        <w:tc>
          <w:tcPr>
            <w:tcW w:w="2192" w:type="dxa"/>
            <w:vMerge w:val="restart"/>
            <w:tcBorders>
              <w:top w:val="single" w:sz="4" w:space="0" w:color="000000"/>
              <w:left w:val="single" w:sz="4" w:space="0" w:color="000000"/>
              <w:bottom w:val="single" w:sz="4" w:space="0" w:color="000000"/>
              <w:right w:val="single" w:sz="4" w:space="0" w:color="000000"/>
            </w:tcBorders>
            <w:hideMark/>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Группа БУД</w:t>
            </w:r>
          </w:p>
        </w:tc>
        <w:tc>
          <w:tcPr>
            <w:tcW w:w="7589" w:type="dxa"/>
            <w:gridSpan w:val="2"/>
            <w:tcBorders>
              <w:top w:val="single" w:sz="4" w:space="0" w:color="000000"/>
              <w:left w:val="single" w:sz="4" w:space="0" w:color="000000"/>
              <w:bottom w:val="single" w:sz="4" w:space="0" w:color="000000"/>
              <w:right w:val="single" w:sz="4" w:space="0" w:color="000000"/>
            </w:tcBorders>
            <w:hideMark/>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Учебныедействия и умения</w:t>
            </w:r>
          </w:p>
        </w:tc>
      </w:tr>
      <w:tr w:rsidR="00EC4FB4" w:rsidRPr="00751B0C" w:rsidTr="00C929A1">
        <w:trPr>
          <w:trHeight w:val="255"/>
        </w:trPr>
        <w:tc>
          <w:tcPr>
            <w:tcW w:w="2192" w:type="dxa"/>
            <w:vMerge/>
            <w:tcBorders>
              <w:top w:val="single" w:sz="4" w:space="0" w:color="000000"/>
              <w:left w:val="single" w:sz="4" w:space="0" w:color="000000"/>
              <w:bottom w:val="single" w:sz="4" w:space="0" w:color="000000"/>
              <w:right w:val="single" w:sz="4" w:space="0" w:color="000000"/>
            </w:tcBorders>
            <w:vAlign w:val="center"/>
            <w:hideMark/>
          </w:tcPr>
          <w:p w:rsidR="00EC4FB4" w:rsidRPr="00751B0C" w:rsidRDefault="00EC4FB4" w:rsidP="00C929A1">
            <w:pPr>
              <w:jc w:val="both"/>
              <w:rPr>
                <w:rFonts w:ascii="Times New Roman" w:hAnsi="Times New Roman"/>
                <w:b/>
                <w:bCs/>
                <w:sz w:val="24"/>
                <w:szCs w:val="24"/>
                <w:lang w:val="en-US" w:bidi="en-US"/>
              </w:rPr>
            </w:pPr>
          </w:p>
        </w:tc>
        <w:tc>
          <w:tcPr>
            <w:tcW w:w="3904" w:type="dxa"/>
            <w:tcBorders>
              <w:top w:val="single" w:sz="4" w:space="0" w:color="auto"/>
              <w:left w:val="single" w:sz="4" w:space="0" w:color="000000"/>
              <w:bottom w:val="single" w:sz="4" w:space="0" w:color="000000"/>
              <w:right w:val="single" w:sz="4" w:space="0" w:color="auto"/>
            </w:tcBorders>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Минимальныйуровень</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освоения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3685" w:type="dxa"/>
            <w:tcBorders>
              <w:top w:val="single" w:sz="4" w:space="0" w:color="auto"/>
              <w:left w:val="single" w:sz="4" w:space="0" w:color="auto"/>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Достаточныйуровень</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освоения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r>
      <w:tr w:rsidR="00EC4FB4" w:rsidRPr="00751B0C" w:rsidTr="00C929A1">
        <w:tc>
          <w:tcPr>
            <w:tcW w:w="219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Личностныеучебныедействия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3904"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осознание себя как ученика;</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положительное отношение к окружающей действительности;</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проявление самостоятельности в выполнении простых учебных заданий;</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проявление элементов личной ответственности при поведении в социальном окружении (классе, школе);</w:t>
            </w:r>
          </w:p>
          <w:p w:rsidR="00EC4FB4" w:rsidRPr="00751B0C" w:rsidRDefault="00EC4FB4" w:rsidP="00C929A1">
            <w:pPr>
              <w:jc w:val="both"/>
              <w:rPr>
                <w:rFonts w:ascii="Times New Roman" w:hAnsi="Times New Roman"/>
                <w:sz w:val="24"/>
                <w:szCs w:val="24"/>
                <w:lang w:bidi="en-US"/>
              </w:rPr>
            </w:pPr>
            <w:r w:rsidRPr="00751B0C">
              <w:rPr>
                <w:rFonts w:ascii="Times New Roman" w:hAnsi="Times New Roman"/>
                <w:sz w:val="24"/>
                <w:szCs w:val="24"/>
                <w:lang w:bidi="en-US"/>
              </w:rPr>
              <w:t>- эмоционально-ценностное и осмысленное восприятие визуальных образов реальности и произведений искусства</w:t>
            </w:r>
          </w:p>
          <w:p w:rsidR="00EC4FB4" w:rsidRPr="00751B0C" w:rsidRDefault="00EC4FB4" w:rsidP="00C929A1">
            <w:pPr>
              <w:autoSpaceDE w:val="0"/>
              <w:autoSpaceDN w:val="0"/>
              <w:adjustRightInd w:val="0"/>
              <w:jc w:val="both"/>
              <w:rPr>
                <w:rFonts w:ascii="Times New Roman" w:hAnsi="Times New Roman"/>
                <w:sz w:val="24"/>
                <w:szCs w:val="24"/>
                <w:lang w:bidi="en-US"/>
              </w:rPr>
            </w:pPr>
          </w:p>
        </w:tc>
        <w:tc>
          <w:tcPr>
            <w:tcW w:w="3685"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xml:space="preserve">- осознание себя как ученика, готового посещать школу в соответствии со специально организованными режимными моментами; </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способность к принятию социального окружения, своего места в нем (класс, школа);</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готовность к организации элементарного взаимодействия с окружающей действительностью.</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r>
      <w:tr w:rsidR="00EC4FB4" w:rsidRPr="00751B0C" w:rsidTr="00C929A1">
        <w:tc>
          <w:tcPr>
            <w:tcW w:w="219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Коммуникативныеучебныедействия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3904"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вступать в контакт и работать в паре - учитель-ученик;</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использовать принятые ритуалы социального взаимодействия с одноклассниками и учителем;</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слушать и понимать инструкцию к учебному заданию в разных видах деятельности и быту;</w:t>
            </w:r>
          </w:p>
          <w:p w:rsidR="00EC4FB4" w:rsidRPr="00751B0C" w:rsidRDefault="00EC4FB4" w:rsidP="00C929A1">
            <w:pPr>
              <w:autoSpaceDE w:val="0"/>
              <w:autoSpaceDN w:val="0"/>
              <w:adjustRightInd w:val="0"/>
              <w:jc w:val="both"/>
              <w:rPr>
                <w:rFonts w:ascii="Times New Roman" w:hAnsi="Times New Roman"/>
                <w:sz w:val="24"/>
                <w:szCs w:val="24"/>
                <w:lang w:bidi="en-US"/>
              </w:rPr>
            </w:pP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сотрудничать со взрослыми и сверстниками в разных социальных ситуациях;</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задавать вопросы, необходимые для организации собственной деятельности</w:t>
            </w:r>
          </w:p>
        </w:tc>
        <w:tc>
          <w:tcPr>
            <w:tcW w:w="3685"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вступать в контакт и поддерживать его в коллективе (учитель-класс, ученик-ученик, учитель-ученик);</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обращаться за помощью и принимать помощь;</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изменять свое поведение в соответствии с объективными требованиями учебной среды;</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конструктивно взаимодействовать с людьми из ближайшего окружения.</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r>
      <w:tr w:rsidR="00EC4FB4" w:rsidRPr="00751B0C" w:rsidTr="00C929A1">
        <w:tc>
          <w:tcPr>
            <w:tcW w:w="219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lastRenderedPageBreak/>
              <w:t>Регулятивныеучебные</w:t>
            </w:r>
          </w:p>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3904" w:type="dxa"/>
            <w:tcBorders>
              <w:top w:val="single" w:sz="4" w:space="0" w:color="000000"/>
              <w:left w:val="single" w:sz="4" w:space="0" w:color="000000"/>
              <w:bottom w:val="single" w:sz="4" w:space="0" w:color="000000"/>
              <w:right w:val="single" w:sz="4" w:space="0" w:color="000000"/>
            </w:tcBorders>
          </w:tcPr>
          <w:p w:rsidR="00EC4FB4" w:rsidRPr="00751B0C" w:rsidRDefault="00EC4FB4" w:rsidP="005400C9">
            <w:pPr>
              <w:numPr>
                <w:ilvl w:val="0"/>
                <w:numId w:val="66"/>
              </w:numPr>
              <w:ind w:left="0"/>
              <w:contextualSpacing/>
              <w:jc w:val="both"/>
              <w:rPr>
                <w:rFonts w:ascii="Times New Roman" w:hAnsi="Times New Roman"/>
                <w:sz w:val="24"/>
                <w:szCs w:val="24"/>
                <w:lang w:bidi="en-US"/>
              </w:rPr>
            </w:pPr>
            <w:r w:rsidRPr="00751B0C">
              <w:rPr>
                <w:rFonts w:ascii="Times New Roman" w:hAnsi="Times New Roman"/>
                <w:sz w:val="24"/>
                <w:szCs w:val="24"/>
                <w:lang w:bidi="en-US"/>
              </w:rPr>
              <w:t>определять и формулировать цель деятельности на уроке с помощью учителя</w:t>
            </w:r>
          </w:p>
          <w:p w:rsidR="00EC4FB4" w:rsidRPr="00751B0C" w:rsidRDefault="00EC4FB4" w:rsidP="005400C9">
            <w:pPr>
              <w:widowControl w:val="0"/>
              <w:numPr>
                <w:ilvl w:val="0"/>
                <w:numId w:val="66"/>
              </w:numPr>
              <w:overflowPunct w:val="0"/>
              <w:autoSpaceDE w:val="0"/>
              <w:autoSpaceDN w:val="0"/>
              <w:adjustRightInd w:val="0"/>
              <w:ind w:left="0"/>
              <w:jc w:val="both"/>
              <w:textAlignment w:val="baseline"/>
              <w:rPr>
                <w:rFonts w:ascii="Times New Roman" w:hAnsi="Times New Roman"/>
                <w:sz w:val="24"/>
                <w:szCs w:val="24"/>
              </w:rPr>
            </w:pPr>
            <w:r w:rsidRPr="00751B0C">
              <w:rPr>
                <w:rFonts w:ascii="Times New Roman" w:hAnsi="Times New Roman"/>
                <w:sz w:val="24"/>
                <w:szCs w:val="24"/>
              </w:rPr>
              <w:t xml:space="preserve">учиться высказывать своё предположение (версию) </w:t>
            </w:r>
          </w:p>
          <w:p w:rsidR="00EC4FB4" w:rsidRPr="00751B0C" w:rsidRDefault="00EC4FB4" w:rsidP="00C929A1">
            <w:pPr>
              <w:widowControl w:val="0"/>
              <w:overflowPunct w:val="0"/>
              <w:autoSpaceDE w:val="0"/>
              <w:autoSpaceDN w:val="0"/>
              <w:adjustRightInd w:val="0"/>
              <w:jc w:val="both"/>
              <w:textAlignment w:val="baseline"/>
              <w:rPr>
                <w:rFonts w:ascii="Times New Roman" w:hAnsi="Times New Roman"/>
                <w:sz w:val="24"/>
                <w:szCs w:val="24"/>
              </w:rPr>
            </w:pPr>
            <w:r w:rsidRPr="00751B0C">
              <w:rPr>
                <w:rFonts w:ascii="Times New Roman" w:hAnsi="Times New Roman"/>
                <w:sz w:val="24"/>
                <w:szCs w:val="24"/>
              </w:rPr>
              <w:t xml:space="preserve">- </w:t>
            </w:r>
            <w:r w:rsidRPr="00751B0C">
              <w:rPr>
                <w:rFonts w:ascii="Times New Roman" w:hAnsi="Times New Roman"/>
                <w:iCs/>
                <w:sz w:val="24"/>
                <w:szCs w:val="24"/>
              </w:rPr>
              <w:t>объяснять выбор</w:t>
            </w:r>
            <w:r w:rsidRPr="00751B0C">
              <w:rPr>
                <w:rFonts w:ascii="Times New Roman" w:hAnsi="Times New Roman"/>
                <w:sz w:val="24"/>
                <w:szCs w:val="24"/>
              </w:rPr>
              <w:t xml:space="preserve"> наиболее подходящих для выполнения задания материалов и инструментов</w:t>
            </w:r>
          </w:p>
          <w:p w:rsidR="00EC4FB4" w:rsidRPr="00751B0C" w:rsidRDefault="00EC4FB4" w:rsidP="005400C9">
            <w:pPr>
              <w:numPr>
                <w:ilvl w:val="0"/>
                <w:numId w:val="66"/>
              </w:numPr>
              <w:ind w:left="0"/>
              <w:contextualSpacing/>
              <w:jc w:val="both"/>
              <w:rPr>
                <w:rFonts w:ascii="Times New Roman" w:hAnsi="Times New Roman"/>
                <w:sz w:val="24"/>
                <w:szCs w:val="24"/>
                <w:lang w:val="en-US" w:bidi="en-US"/>
              </w:rPr>
            </w:pPr>
            <w:r w:rsidRPr="00751B0C">
              <w:rPr>
                <w:rFonts w:ascii="Times New Roman" w:hAnsi="Times New Roman"/>
                <w:bCs/>
                <w:sz w:val="24"/>
                <w:szCs w:val="24"/>
                <w:lang w:val="en-US" w:bidi="en-US"/>
              </w:rPr>
              <w:t>проговариватьпоследовательностьдействийнауроке</w:t>
            </w:r>
          </w:p>
          <w:p w:rsidR="00EC4FB4" w:rsidRPr="00751B0C" w:rsidRDefault="00EC4FB4" w:rsidP="005400C9">
            <w:pPr>
              <w:numPr>
                <w:ilvl w:val="0"/>
                <w:numId w:val="66"/>
              </w:numPr>
              <w:ind w:left="0"/>
              <w:contextualSpacing/>
              <w:jc w:val="both"/>
              <w:rPr>
                <w:rFonts w:ascii="Times New Roman" w:hAnsi="Times New Roman"/>
                <w:sz w:val="24"/>
                <w:szCs w:val="24"/>
                <w:lang w:bidi="en-US"/>
              </w:rPr>
            </w:pPr>
            <w:r w:rsidRPr="00751B0C">
              <w:rPr>
                <w:rFonts w:ascii="Times New Roman" w:hAnsi="Times New Roman"/>
                <w:sz w:val="24"/>
                <w:szCs w:val="24"/>
                <w:lang w:bidi="en-US"/>
              </w:rPr>
              <w:t xml:space="preserve">учиться готовить рабочее место и выполнять </w:t>
            </w:r>
            <w:r w:rsidRPr="00751B0C">
              <w:rPr>
                <w:rFonts w:ascii="Times New Roman" w:hAnsi="Times New Roman"/>
                <w:iCs/>
                <w:sz w:val="24"/>
                <w:szCs w:val="24"/>
                <w:lang w:bidi="en-US"/>
              </w:rPr>
              <w:t>практическую работу</w:t>
            </w:r>
            <w:r w:rsidRPr="00751B0C">
              <w:rPr>
                <w:rFonts w:ascii="Times New Roman" w:hAnsi="Times New Roman"/>
                <w:sz w:val="24"/>
                <w:szCs w:val="24"/>
                <w:lang w:bidi="en-US"/>
              </w:rPr>
              <w:t xml:space="preserve"> по предложенному учителем плану с опорой на образцы, рисунки учебника.</w:t>
            </w:r>
          </w:p>
          <w:p w:rsidR="00EC4FB4" w:rsidRPr="00751B0C" w:rsidRDefault="00EC4FB4" w:rsidP="00C929A1">
            <w:pPr>
              <w:autoSpaceDE w:val="0"/>
              <w:autoSpaceDN w:val="0"/>
              <w:adjustRightInd w:val="0"/>
              <w:jc w:val="both"/>
              <w:rPr>
                <w:rFonts w:ascii="Times New Roman" w:hAnsi="Times New Roman"/>
                <w:sz w:val="24"/>
                <w:szCs w:val="24"/>
                <w:lang w:bidi="en-US"/>
              </w:rPr>
            </w:pPr>
          </w:p>
        </w:tc>
        <w:tc>
          <w:tcPr>
            <w:tcW w:w="3685"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принимать цели и произвольно включаться в деятельность,</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следовать предложенному плану и работать в общем темпе;</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соотносить свои действия и их результаты с заданными</w:t>
            </w:r>
          </w:p>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образцами, приниматьоценкудеятельности.</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r>
      <w:tr w:rsidR="00EC4FB4" w:rsidRPr="00751B0C" w:rsidTr="00C929A1">
        <w:tc>
          <w:tcPr>
            <w:tcW w:w="2192"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Познавательныеучебныедействия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3904"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делать простейшие обобщения, сравнивать, классифицировать на наглядном материале.</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наблюдать под руководством взрослого за предметами и явлениями окружающей действительности.</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c>
          <w:tcPr>
            <w:tcW w:w="3685" w:type="dxa"/>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выделять некоторые существенные, общие и отличительные свойства хорошо знакомых предметов;</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наблюдать самостоятельно за предметами и явлениями окружающей действительности.</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r>
    </w:tbl>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p>
    <w:p w:rsidR="00EC4FB4" w:rsidRPr="00751B0C" w:rsidRDefault="00EC4FB4" w:rsidP="00EC4FB4">
      <w:pPr>
        <w:spacing w:after="0" w:line="240" w:lineRule="auto"/>
        <w:rPr>
          <w:rFonts w:ascii="Times New Roman" w:eastAsia="Times New Roman" w:hAnsi="Times New Roman" w:cs="Times New Roman"/>
          <w:b/>
          <w:sz w:val="24"/>
          <w:szCs w:val="24"/>
          <w:lang w:bidi="en-US"/>
        </w:rPr>
      </w:pPr>
    </w:p>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p>
    <w:p w:rsidR="00EC4FB4" w:rsidRPr="00751B0C" w:rsidRDefault="00EC4FB4" w:rsidP="00EC4FB4">
      <w:pPr>
        <w:shd w:val="clear" w:color="auto" w:fill="FFFFFF"/>
        <w:autoSpaceDE w:val="0"/>
        <w:autoSpaceDN w:val="0"/>
        <w:adjustRightInd w:val="0"/>
        <w:spacing w:after="0" w:line="240" w:lineRule="auto"/>
        <w:ind w:firstLine="360"/>
        <w:rPr>
          <w:rFonts w:ascii="Times New Roman" w:hAnsi="Times New Roman" w:cs="Times New Roman"/>
          <w:b/>
          <w:bCs/>
          <w:sz w:val="24"/>
          <w:szCs w:val="24"/>
        </w:rPr>
      </w:pPr>
      <w:r w:rsidRPr="00751B0C">
        <w:rPr>
          <w:rFonts w:ascii="Times New Roman" w:hAnsi="Times New Roman" w:cs="Times New Roman"/>
          <w:b/>
          <w:bCs/>
          <w:sz w:val="24"/>
          <w:szCs w:val="24"/>
        </w:rPr>
        <w:t>ПЛАНИРУЕМЫЕ РЕЗУЛЬТАТЫ ИЗУЧЕНИЯ УЧЕБНОГО ПРЕДМЕТА в 4 классе</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 xml:space="preserve">Предметные результаты по технологии включают освоение обучающимися с РАС специфических умений, знаний и навыков для данной предметной области и готовность их применения. </w:t>
      </w:r>
    </w:p>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b/>
          <w:sz w:val="24"/>
          <w:szCs w:val="24"/>
        </w:rPr>
      </w:pPr>
      <w:r w:rsidRPr="00751B0C">
        <w:rPr>
          <w:rFonts w:ascii="Times New Roman" w:eastAsia="Times New Roman" w:hAnsi="Times New Roman" w:cs="Times New Roman"/>
          <w:b/>
          <w:sz w:val="24"/>
          <w:szCs w:val="24"/>
        </w:rPr>
        <w:t>Минимальный уровень:</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-сравнивать образец с натуральным объектом;</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-составлять план работы под руководством учителя;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-подбирать материалы и инструменты для изготовления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-придерживаться плана при выполнении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необходимые контрольные действия;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-ориентироваться при выполнении плоскостных и объемных работ, правильно располагать детали, соблюдать пропорции;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контрольные действия на глаз, с помощью мерочки и линейки.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правила ТБ при работе с бумагой, тканью, проволокой, клеем, ножницами, иголкой, кусачками, шилом, плоскогубцами;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свойства материалов: бумаги, ткани, древесины, металла, названия инструментов;</w:t>
      </w:r>
    </w:p>
    <w:p w:rsidR="00EC4FB4" w:rsidRPr="00751B0C" w:rsidRDefault="00EC4FB4" w:rsidP="00EC4FB4">
      <w:pPr>
        <w:spacing w:after="0" w:line="240" w:lineRule="auto"/>
        <w:jc w:val="both"/>
        <w:rPr>
          <w:rFonts w:ascii="Times New Roman" w:eastAsia="Times New Roman" w:hAnsi="Times New Roman" w:cs="Times New Roman"/>
          <w:b/>
          <w:sz w:val="24"/>
          <w:szCs w:val="24"/>
          <w:lang w:bidi="en-US"/>
        </w:rPr>
      </w:pPr>
      <w:r w:rsidRPr="00751B0C">
        <w:rPr>
          <w:rFonts w:ascii="Times New Roman" w:eastAsia="Times New Roman" w:hAnsi="Times New Roman" w:cs="Times New Roman"/>
          <w:b/>
          <w:sz w:val="24"/>
          <w:szCs w:val="24"/>
          <w:lang w:bidi="en-US"/>
        </w:rPr>
        <w:t>Достаточный уровень:</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-самостоятельно ориентироваться в задании,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-сравнивать образец с натуральным объектом;</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-составлять план работы самостоятельно и по вопросам учителя;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-подбирать материалы и инструменты для изготовления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lastRenderedPageBreak/>
        <w:t>-знать и использовать различные приемы соединения деталей;</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-придерживаться плана при выполнении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необходимые контрольные действия;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-делать отчет о последовательности изготовления изделия;</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-делать отчет о технологии изготовления отдельных частей изделия по вопросам учителя с употреблением в речи технических терминов;</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-ориентироваться при выполнении плоскостных и объемных работ, правильно располагать детали, соблюдать пропорции;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-употреблять в речи слова, обозначающие пространственные признаки предметов, и слов, обозначающих пространственные отношения предметов;</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-осуществлять контрольные действия на глаз, с помощью мерочки и линейки.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правила ТБ при работе с бумагой, тканью, проволокой, клеем, ножницами, иголкой, кусачками, шилом, плоскогубцами;</w:t>
      </w:r>
    </w:p>
    <w:p w:rsidR="00EC4FB4" w:rsidRPr="00751B0C" w:rsidRDefault="00EC4FB4" w:rsidP="00EC4FB4">
      <w:pPr>
        <w:spacing w:after="0" w:line="240" w:lineRule="auto"/>
        <w:jc w:val="both"/>
        <w:rPr>
          <w:rFonts w:ascii="Times New Roman" w:eastAsia="Times New Roman" w:hAnsi="Times New Roman" w:cs="Times New Roman"/>
          <w:sz w:val="24"/>
          <w:szCs w:val="24"/>
          <w:lang w:bidi="en-US"/>
        </w:rPr>
      </w:pPr>
      <w:r w:rsidRPr="00751B0C">
        <w:rPr>
          <w:rFonts w:ascii="Times New Roman" w:eastAsia="Times New Roman" w:hAnsi="Times New Roman" w:cs="Times New Roman"/>
          <w:sz w:val="24"/>
          <w:szCs w:val="24"/>
          <w:lang w:bidi="en-US"/>
        </w:rPr>
        <w:t>знать свойства материалов: бумаги, ткани, древесины, металла, названия инструментов;</w:t>
      </w:r>
    </w:p>
    <w:p w:rsidR="00EC4FB4" w:rsidRPr="00751B0C" w:rsidRDefault="00EC4FB4" w:rsidP="00EC4FB4">
      <w:pPr>
        <w:shd w:val="clear" w:color="auto" w:fill="FFFFFF"/>
        <w:spacing w:after="0" w:line="240" w:lineRule="auto"/>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b/>
          <w:sz w:val="24"/>
          <w:szCs w:val="24"/>
          <w:shd w:val="clear" w:color="auto" w:fill="FFFFFF"/>
          <w:lang w:bidi="en-US"/>
        </w:rPr>
        <w:t>Личностные результаты</w:t>
      </w:r>
      <w:r w:rsidRPr="00751B0C">
        <w:rPr>
          <w:rFonts w:ascii="Times New Roman" w:eastAsia="Times New Roman" w:hAnsi="Times New Roman" w:cs="Times New Roman"/>
          <w:sz w:val="24"/>
          <w:szCs w:val="24"/>
          <w:shd w:val="clear" w:color="auto" w:fill="FFFFFF"/>
          <w:lang w:val="en-US" w:bidi="en-US"/>
        </w:rPr>
        <w:t> </w:t>
      </w:r>
      <w:r w:rsidRPr="00751B0C">
        <w:rPr>
          <w:rFonts w:ascii="Times New Roman" w:eastAsia="Times New Roman" w:hAnsi="Times New Roman" w:cs="Times New Roman"/>
          <w:sz w:val="24"/>
          <w:szCs w:val="24"/>
          <w:shd w:val="clear" w:color="auto" w:fill="FFFFFF"/>
          <w:lang w:bidi="en-US"/>
        </w:rPr>
        <w:t>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-развитие мотивации к обучению;</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-социально</w:t>
      </w:r>
      <w:r w:rsidRPr="00751B0C">
        <w:rPr>
          <w:rFonts w:ascii="Times New Roman" w:eastAsia="Times New Roman" w:hAnsi="Times New Roman" w:cs="Times New Roman"/>
          <w:sz w:val="24"/>
          <w:szCs w:val="24"/>
          <w:shd w:val="clear" w:color="auto" w:fill="FFFFFF"/>
          <w:lang w:bidi="en-US"/>
        </w:rPr>
        <w:softHyphen/>
        <w:t>-бытовыми умениями, используемыми в повседневной жизни;</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-владение элементарными навыками коммуникации и принятыми ритуалами социального взаимодействия;</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-развитие положительных свойств и качеств личности;</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r w:rsidRPr="00751B0C">
        <w:rPr>
          <w:rFonts w:ascii="Times New Roman" w:eastAsia="Times New Roman" w:hAnsi="Times New Roman" w:cs="Times New Roman"/>
          <w:sz w:val="24"/>
          <w:szCs w:val="24"/>
          <w:shd w:val="clear" w:color="auto" w:fill="FFFFFF"/>
          <w:lang w:bidi="en-US"/>
        </w:rPr>
        <w:t>-готовность к вхождению обучающегося в различные социальные группы.</w:t>
      </w:r>
    </w:p>
    <w:p w:rsidR="00EC4FB4" w:rsidRPr="00751B0C" w:rsidRDefault="00EC4FB4" w:rsidP="00EC4FB4">
      <w:pPr>
        <w:shd w:val="clear" w:color="auto" w:fill="FFFFFF"/>
        <w:spacing w:after="0" w:line="240" w:lineRule="auto"/>
        <w:contextualSpacing/>
        <w:jc w:val="both"/>
        <w:rPr>
          <w:rFonts w:ascii="Times New Roman" w:eastAsia="Times New Roman" w:hAnsi="Times New Roman" w:cs="Times New Roman"/>
          <w:sz w:val="24"/>
          <w:szCs w:val="24"/>
          <w:shd w:val="clear" w:color="auto" w:fill="FFFFFF"/>
          <w:lang w:bidi="en-US"/>
        </w:rPr>
      </w:pPr>
    </w:p>
    <w:p w:rsidR="00EC4FB4" w:rsidRPr="00751B0C" w:rsidRDefault="00EC4FB4" w:rsidP="00EC4FB4">
      <w:pPr>
        <w:spacing w:after="0" w:line="240" w:lineRule="auto"/>
        <w:contextualSpacing/>
        <w:jc w:val="both"/>
        <w:rPr>
          <w:rFonts w:ascii="Times New Roman" w:eastAsia="Times New Roman" w:hAnsi="Times New Roman" w:cs="Times New Roman"/>
          <w:b/>
          <w:kern w:val="1"/>
          <w:sz w:val="24"/>
          <w:szCs w:val="24"/>
          <w:lang w:val="en-US" w:eastAsia="ar-SA" w:bidi="en-US"/>
        </w:rPr>
      </w:pPr>
      <w:r w:rsidRPr="00751B0C">
        <w:rPr>
          <w:rFonts w:ascii="Times New Roman" w:eastAsia="Times New Roman" w:hAnsi="Times New Roman" w:cs="Times New Roman"/>
          <w:b/>
          <w:kern w:val="1"/>
          <w:sz w:val="24"/>
          <w:szCs w:val="24"/>
          <w:lang w:val="en-US" w:eastAsia="ar-SA" w:bidi="en-US"/>
        </w:rPr>
        <w:t>Базовыеучебныедействия</w:t>
      </w:r>
    </w:p>
    <w:tbl>
      <w:tblPr>
        <w:tblStyle w:val="1810"/>
        <w:tblW w:w="5000" w:type="pct"/>
        <w:tblLook w:val="04A0"/>
      </w:tblPr>
      <w:tblGrid>
        <w:gridCol w:w="3048"/>
        <w:gridCol w:w="4525"/>
        <w:gridCol w:w="2699"/>
      </w:tblGrid>
      <w:tr w:rsidR="00EC4FB4" w:rsidRPr="00751B0C" w:rsidTr="00786BFB">
        <w:trPr>
          <w:trHeight w:val="395"/>
        </w:trPr>
        <w:tc>
          <w:tcPr>
            <w:tcW w:w="1481" w:type="pct"/>
            <w:vMerge w:val="restart"/>
            <w:tcBorders>
              <w:top w:val="single" w:sz="4" w:space="0" w:color="000000"/>
              <w:left w:val="single" w:sz="4" w:space="0" w:color="000000"/>
              <w:bottom w:val="single" w:sz="4" w:space="0" w:color="000000"/>
              <w:right w:val="single" w:sz="4" w:space="0" w:color="000000"/>
            </w:tcBorders>
            <w:hideMark/>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Группа БУД</w:t>
            </w:r>
          </w:p>
        </w:tc>
        <w:tc>
          <w:tcPr>
            <w:tcW w:w="3519" w:type="pct"/>
            <w:gridSpan w:val="2"/>
            <w:tcBorders>
              <w:top w:val="single" w:sz="4" w:space="0" w:color="000000"/>
              <w:left w:val="single" w:sz="4" w:space="0" w:color="000000"/>
              <w:bottom w:val="single" w:sz="4" w:space="0" w:color="000000"/>
              <w:right w:val="single" w:sz="4" w:space="0" w:color="000000"/>
            </w:tcBorders>
            <w:hideMark/>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Учебныедействия и умения</w:t>
            </w:r>
          </w:p>
        </w:tc>
      </w:tr>
      <w:tr w:rsidR="00EC4FB4" w:rsidRPr="00751B0C" w:rsidTr="00786BFB">
        <w:trPr>
          <w:trHeight w:val="255"/>
        </w:trPr>
        <w:tc>
          <w:tcPr>
            <w:tcW w:w="1481" w:type="pct"/>
            <w:vMerge/>
            <w:tcBorders>
              <w:top w:val="single" w:sz="4" w:space="0" w:color="000000"/>
              <w:left w:val="single" w:sz="4" w:space="0" w:color="000000"/>
              <w:bottom w:val="single" w:sz="4" w:space="0" w:color="000000"/>
              <w:right w:val="single" w:sz="4" w:space="0" w:color="000000"/>
            </w:tcBorders>
            <w:vAlign w:val="center"/>
            <w:hideMark/>
          </w:tcPr>
          <w:p w:rsidR="00EC4FB4" w:rsidRPr="00751B0C" w:rsidRDefault="00EC4FB4" w:rsidP="00C929A1">
            <w:pPr>
              <w:jc w:val="both"/>
              <w:rPr>
                <w:rFonts w:ascii="Times New Roman" w:hAnsi="Times New Roman"/>
                <w:b/>
                <w:bCs/>
                <w:sz w:val="24"/>
                <w:szCs w:val="24"/>
                <w:lang w:val="en-US" w:bidi="en-US"/>
              </w:rPr>
            </w:pPr>
          </w:p>
        </w:tc>
        <w:tc>
          <w:tcPr>
            <w:tcW w:w="2210" w:type="pct"/>
            <w:tcBorders>
              <w:top w:val="single" w:sz="4" w:space="0" w:color="auto"/>
              <w:left w:val="single" w:sz="4" w:space="0" w:color="000000"/>
              <w:bottom w:val="single" w:sz="4" w:space="0" w:color="000000"/>
              <w:right w:val="single" w:sz="4" w:space="0" w:color="auto"/>
            </w:tcBorders>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Минимальныйуровень</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освоения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1308" w:type="pct"/>
            <w:tcBorders>
              <w:top w:val="single" w:sz="4" w:space="0" w:color="auto"/>
              <w:left w:val="single" w:sz="4" w:space="0" w:color="auto"/>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Достаточныйуровень</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r w:rsidRPr="00751B0C">
              <w:rPr>
                <w:rFonts w:ascii="Times New Roman" w:hAnsi="Times New Roman"/>
                <w:b/>
                <w:bCs/>
                <w:sz w:val="24"/>
                <w:szCs w:val="24"/>
                <w:lang w:val="en-US" w:bidi="en-US"/>
              </w:rPr>
              <w:t>освоения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r>
      <w:tr w:rsidR="00EC4FB4" w:rsidRPr="00751B0C" w:rsidTr="00786BFB">
        <w:tc>
          <w:tcPr>
            <w:tcW w:w="1481"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Личностныеучебныедействия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2210"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осознание себя как ученика;</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положительное отношение к окружающей действительности;</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проявление самостоятельности в выполнении простых учебных заданий;</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проявление элементов личной ответственности при поведении в социальном окружении (классе, школе);</w:t>
            </w:r>
          </w:p>
          <w:p w:rsidR="00EC4FB4" w:rsidRPr="00751B0C" w:rsidRDefault="00EC4FB4" w:rsidP="00C929A1">
            <w:pPr>
              <w:jc w:val="both"/>
              <w:rPr>
                <w:rFonts w:ascii="Times New Roman" w:hAnsi="Times New Roman"/>
                <w:sz w:val="24"/>
                <w:szCs w:val="24"/>
                <w:lang w:bidi="en-US"/>
              </w:rPr>
            </w:pPr>
            <w:r w:rsidRPr="00751B0C">
              <w:rPr>
                <w:rFonts w:ascii="Times New Roman" w:hAnsi="Times New Roman"/>
                <w:sz w:val="24"/>
                <w:szCs w:val="24"/>
                <w:lang w:bidi="en-US"/>
              </w:rPr>
              <w:t>- эмоционально-ценностное и осмысленное восприятие визуальных образов реальности и произведений искусства</w:t>
            </w:r>
          </w:p>
          <w:p w:rsidR="00EC4FB4" w:rsidRPr="00751B0C" w:rsidRDefault="00EC4FB4" w:rsidP="00C929A1">
            <w:pPr>
              <w:autoSpaceDE w:val="0"/>
              <w:autoSpaceDN w:val="0"/>
              <w:adjustRightInd w:val="0"/>
              <w:jc w:val="both"/>
              <w:rPr>
                <w:rFonts w:ascii="Times New Roman" w:hAnsi="Times New Roman"/>
                <w:sz w:val="24"/>
                <w:szCs w:val="24"/>
                <w:lang w:bidi="en-US"/>
              </w:rPr>
            </w:pPr>
          </w:p>
        </w:tc>
        <w:tc>
          <w:tcPr>
            <w:tcW w:w="1308"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xml:space="preserve">- осознание себя как ученика, готового посещать школу в соответствии со специально организованными режимными моментами; </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способность к принятию социального окружения, своего места в нем (класс, школа);</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готовность к организации элементарного взаимодействия с окружающей действительностью.</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r>
      <w:tr w:rsidR="00EC4FB4" w:rsidRPr="00751B0C" w:rsidTr="00786BFB">
        <w:tc>
          <w:tcPr>
            <w:tcW w:w="1481"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Коммуникативныеучебные</w:t>
            </w:r>
            <w:r w:rsidRPr="00751B0C">
              <w:rPr>
                <w:rFonts w:ascii="Times New Roman" w:hAnsi="Times New Roman"/>
                <w:sz w:val="24"/>
                <w:szCs w:val="24"/>
                <w:lang w:val="en-US" w:bidi="en-US"/>
              </w:rPr>
              <w:lastRenderedPageBreak/>
              <w:t>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2210"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lastRenderedPageBreak/>
              <w:t xml:space="preserve">- вступать в контакт и работать в паре - </w:t>
            </w:r>
            <w:r w:rsidRPr="00751B0C">
              <w:rPr>
                <w:rFonts w:ascii="Times New Roman" w:hAnsi="Times New Roman"/>
                <w:sz w:val="24"/>
                <w:szCs w:val="24"/>
                <w:lang w:bidi="en-US"/>
              </w:rPr>
              <w:lastRenderedPageBreak/>
              <w:t>учитель-ученик;</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использовать принятые ритуалы социального взаимодействия с одноклассниками и учителем;</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слушать и понимать инструкцию к учебному заданию в разных видах деятельности и быту;</w:t>
            </w:r>
          </w:p>
          <w:p w:rsidR="00EC4FB4" w:rsidRPr="00751B0C" w:rsidRDefault="00EC4FB4" w:rsidP="00C929A1">
            <w:pPr>
              <w:autoSpaceDE w:val="0"/>
              <w:autoSpaceDN w:val="0"/>
              <w:adjustRightInd w:val="0"/>
              <w:jc w:val="both"/>
              <w:rPr>
                <w:rFonts w:ascii="Times New Roman" w:hAnsi="Times New Roman"/>
                <w:sz w:val="24"/>
                <w:szCs w:val="24"/>
                <w:lang w:bidi="en-US"/>
              </w:rPr>
            </w:pP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сотрудничать со взрослыми и сверстниками в разных социальных ситуациях;</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задавать вопросы, необходимые для организации собственной деятельности</w:t>
            </w:r>
          </w:p>
        </w:tc>
        <w:tc>
          <w:tcPr>
            <w:tcW w:w="1308"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lastRenderedPageBreak/>
              <w:t xml:space="preserve">- вступать в контакт и </w:t>
            </w:r>
            <w:r w:rsidRPr="00751B0C">
              <w:rPr>
                <w:rFonts w:ascii="Times New Roman" w:hAnsi="Times New Roman"/>
                <w:sz w:val="24"/>
                <w:szCs w:val="24"/>
                <w:lang w:bidi="en-US"/>
              </w:rPr>
              <w:lastRenderedPageBreak/>
              <w:t>поддерживать его в коллективе (учитель-класс, ученик-ученик, учитель-ученик);</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обращаться за помощью и принимать помощь;</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изменять свое поведение в соответствии с объективными требованиями учебной среды;</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конструктивно взаимодействовать с людьми из ближайшего окружения.</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r>
      <w:tr w:rsidR="00EC4FB4" w:rsidRPr="00751B0C" w:rsidTr="00786BFB">
        <w:tc>
          <w:tcPr>
            <w:tcW w:w="1481"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lastRenderedPageBreak/>
              <w:t>Регулятивныеучебные</w:t>
            </w:r>
          </w:p>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2210" w:type="pct"/>
            <w:tcBorders>
              <w:top w:val="single" w:sz="4" w:space="0" w:color="000000"/>
              <w:left w:val="single" w:sz="4" w:space="0" w:color="000000"/>
              <w:bottom w:val="single" w:sz="4" w:space="0" w:color="000000"/>
              <w:right w:val="single" w:sz="4" w:space="0" w:color="000000"/>
            </w:tcBorders>
          </w:tcPr>
          <w:p w:rsidR="00EC4FB4" w:rsidRPr="00751B0C" w:rsidRDefault="00EC4FB4" w:rsidP="005400C9">
            <w:pPr>
              <w:numPr>
                <w:ilvl w:val="0"/>
                <w:numId w:val="66"/>
              </w:numPr>
              <w:ind w:left="0"/>
              <w:contextualSpacing/>
              <w:jc w:val="both"/>
              <w:rPr>
                <w:rFonts w:ascii="Times New Roman" w:hAnsi="Times New Roman"/>
                <w:sz w:val="24"/>
                <w:szCs w:val="24"/>
                <w:lang w:bidi="en-US"/>
              </w:rPr>
            </w:pPr>
            <w:r w:rsidRPr="00751B0C">
              <w:rPr>
                <w:rFonts w:ascii="Times New Roman" w:hAnsi="Times New Roman"/>
                <w:sz w:val="24"/>
                <w:szCs w:val="24"/>
                <w:lang w:bidi="en-US"/>
              </w:rPr>
              <w:t>определять и формулировать цель деятельности на уроке с помощью учителя</w:t>
            </w:r>
          </w:p>
          <w:p w:rsidR="00EC4FB4" w:rsidRPr="00751B0C" w:rsidRDefault="00EC4FB4" w:rsidP="005400C9">
            <w:pPr>
              <w:widowControl w:val="0"/>
              <w:numPr>
                <w:ilvl w:val="0"/>
                <w:numId w:val="66"/>
              </w:numPr>
              <w:overflowPunct w:val="0"/>
              <w:autoSpaceDE w:val="0"/>
              <w:autoSpaceDN w:val="0"/>
              <w:adjustRightInd w:val="0"/>
              <w:ind w:left="0"/>
              <w:jc w:val="both"/>
              <w:textAlignment w:val="baseline"/>
              <w:rPr>
                <w:rFonts w:ascii="Times New Roman" w:hAnsi="Times New Roman"/>
                <w:sz w:val="24"/>
                <w:szCs w:val="24"/>
              </w:rPr>
            </w:pPr>
            <w:r w:rsidRPr="00751B0C">
              <w:rPr>
                <w:rFonts w:ascii="Times New Roman" w:hAnsi="Times New Roman"/>
                <w:sz w:val="24"/>
                <w:szCs w:val="24"/>
              </w:rPr>
              <w:t xml:space="preserve">учиться высказывать своё предположение (версию) </w:t>
            </w:r>
          </w:p>
          <w:p w:rsidR="00EC4FB4" w:rsidRPr="00751B0C" w:rsidRDefault="00EC4FB4" w:rsidP="00C929A1">
            <w:pPr>
              <w:widowControl w:val="0"/>
              <w:overflowPunct w:val="0"/>
              <w:autoSpaceDE w:val="0"/>
              <w:autoSpaceDN w:val="0"/>
              <w:adjustRightInd w:val="0"/>
              <w:jc w:val="both"/>
              <w:textAlignment w:val="baseline"/>
              <w:rPr>
                <w:rFonts w:ascii="Times New Roman" w:hAnsi="Times New Roman"/>
                <w:sz w:val="24"/>
                <w:szCs w:val="24"/>
              </w:rPr>
            </w:pPr>
            <w:r w:rsidRPr="00751B0C">
              <w:rPr>
                <w:rFonts w:ascii="Times New Roman" w:hAnsi="Times New Roman"/>
                <w:sz w:val="24"/>
                <w:szCs w:val="24"/>
              </w:rPr>
              <w:t xml:space="preserve">- </w:t>
            </w:r>
            <w:r w:rsidRPr="00751B0C">
              <w:rPr>
                <w:rFonts w:ascii="Times New Roman" w:hAnsi="Times New Roman"/>
                <w:iCs/>
                <w:sz w:val="24"/>
                <w:szCs w:val="24"/>
              </w:rPr>
              <w:t>объяснять выбор</w:t>
            </w:r>
            <w:r w:rsidRPr="00751B0C">
              <w:rPr>
                <w:rFonts w:ascii="Times New Roman" w:hAnsi="Times New Roman"/>
                <w:sz w:val="24"/>
                <w:szCs w:val="24"/>
              </w:rPr>
              <w:t xml:space="preserve"> наиболее подходящих для выполнения задания материалов и инструментов</w:t>
            </w:r>
          </w:p>
          <w:p w:rsidR="00EC4FB4" w:rsidRPr="00751B0C" w:rsidRDefault="00EC4FB4" w:rsidP="005400C9">
            <w:pPr>
              <w:numPr>
                <w:ilvl w:val="0"/>
                <w:numId w:val="66"/>
              </w:numPr>
              <w:ind w:left="0"/>
              <w:contextualSpacing/>
              <w:jc w:val="both"/>
              <w:rPr>
                <w:rFonts w:ascii="Times New Roman" w:hAnsi="Times New Roman"/>
                <w:sz w:val="24"/>
                <w:szCs w:val="24"/>
                <w:lang w:val="en-US" w:bidi="en-US"/>
              </w:rPr>
            </w:pPr>
            <w:r w:rsidRPr="00751B0C">
              <w:rPr>
                <w:rFonts w:ascii="Times New Roman" w:hAnsi="Times New Roman"/>
                <w:bCs/>
                <w:sz w:val="24"/>
                <w:szCs w:val="24"/>
                <w:lang w:val="en-US" w:bidi="en-US"/>
              </w:rPr>
              <w:t>проговариватьпоследовательностьдействийнауроке</w:t>
            </w:r>
          </w:p>
          <w:p w:rsidR="00EC4FB4" w:rsidRPr="00751B0C" w:rsidRDefault="00EC4FB4" w:rsidP="005400C9">
            <w:pPr>
              <w:numPr>
                <w:ilvl w:val="0"/>
                <w:numId w:val="66"/>
              </w:numPr>
              <w:ind w:left="0"/>
              <w:contextualSpacing/>
              <w:jc w:val="both"/>
              <w:rPr>
                <w:rFonts w:ascii="Times New Roman" w:hAnsi="Times New Roman"/>
                <w:sz w:val="24"/>
                <w:szCs w:val="24"/>
                <w:lang w:bidi="en-US"/>
              </w:rPr>
            </w:pPr>
            <w:r w:rsidRPr="00751B0C">
              <w:rPr>
                <w:rFonts w:ascii="Times New Roman" w:hAnsi="Times New Roman"/>
                <w:sz w:val="24"/>
                <w:szCs w:val="24"/>
                <w:lang w:bidi="en-US"/>
              </w:rPr>
              <w:t xml:space="preserve">учиться готовить рабочее место и выполнять </w:t>
            </w:r>
            <w:r w:rsidRPr="00751B0C">
              <w:rPr>
                <w:rFonts w:ascii="Times New Roman" w:hAnsi="Times New Roman"/>
                <w:iCs/>
                <w:sz w:val="24"/>
                <w:szCs w:val="24"/>
                <w:lang w:bidi="en-US"/>
              </w:rPr>
              <w:t>практическую работу</w:t>
            </w:r>
            <w:r w:rsidRPr="00751B0C">
              <w:rPr>
                <w:rFonts w:ascii="Times New Roman" w:hAnsi="Times New Roman"/>
                <w:sz w:val="24"/>
                <w:szCs w:val="24"/>
                <w:lang w:bidi="en-US"/>
              </w:rPr>
              <w:t xml:space="preserve"> по предложенному учителем плану с опорой на образцы, рисунки учебника.</w:t>
            </w:r>
          </w:p>
          <w:p w:rsidR="00EC4FB4" w:rsidRPr="00751B0C" w:rsidRDefault="00EC4FB4" w:rsidP="00C929A1">
            <w:pPr>
              <w:autoSpaceDE w:val="0"/>
              <w:autoSpaceDN w:val="0"/>
              <w:adjustRightInd w:val="0"/>
              <w:jc w:val="both"/>
              <w:rPr>
                <w:rFonts w:ascii="Times New Roman" w:hAnsi="Times New Roman"/>
                <w:sz w:val="24"/>
                <w:szCs w:val="24"/>
                <w:lang w:bidi="en-US"/>
              </w:rPr>
            </w:pPr>
          </w:p>
        </w:tc>
        <w:tc>
          <w:tcPr>
            <w:tcW w:w="1308"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принимать цели и произвольно включаться в деятельность,</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следовать предложенному плану и работать в общем темпе;</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соотносить свои действия и их результаты с заданными</w:t>
            </w:r>
          </w:p>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образцами, приниматьоценкудеятельности.</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r>
      <w:tr w:rsidR="00EC4FB4" w:rsidRPr="00751B0C" w:rsidTr="00786BFB">
        <w:tc>
          <w:tcPr>
            <w:tcW w:w="1481"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val="en-US" w:bidi="en-US"/>
              </w:rPr>
            </w:pPr>
            <w:r w:rsidRPr="00751B0C">
              <w:rPr>
                <w:rFonts w:ascii="Times New Roman" w:hAnsi="Times New Roman"/>
                <w:sz w:val="24"/>
                <w:szCs w:val="24"/>
                <w:lang w:val="en-US" w:bidi="en-US"/>
              </w:rPr>
              <w:t>Познавательныеучебныедействия</w:t>
            </w:r>
          </w:p>
          <w:p w:rsidR="00EC4FB4" w:rsidRPr="00751B0C" w:rsidRDefault="00EC4FB4" w:rsidP="00C929A1">
            <w:pPr>
              <w:autoSpaceDE w:val="0"/>
              <w:autoSpaceDN w:val="0"/>
              <w:adjustRightInd w:val="0"/>
              <w:jc w:val="both"/>
              <w:rPr>
                <w:rFonts w:ascii="Times New Roman" w:hAnsi="Times New Roman"/>
                <w:b/>
                <w:bCs/>
                <w:sz w:val="24"/>
                <w:szCs w:val="24"/>
                <w:lang w:val="en-US" w:bidi="en-US"/>
              </w:rPr>
            </w:pPr>
          </w:p>
        </w:tc>
        <w:tc>
          <w:tcPr>
            <w:tcW w:w="2210"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делать простейшие обобщения, сравнивать, классифицировать на наглядном материале.</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наблюдать под руководством взрослого за предметами и явлениями окружающей действительности.</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c>
          <w:tcPr>
            <w:tcW w:w="1308" w:type="pc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выделять некоторые существенные, общие и отличительные свойства хорошо знакомых предметов;</w:t>
            </w:r>
          </w:p>
          <w:p w:rsidR="00EC4FB4" w:rsidRPr="00751B0C" w:rsidRDefault="00EC4FB4" w:rsidP="00C929A1">
            <w:pPr>
              <w:autoSpaceDE w:val="0"/>
              <w:autoSpaceDN w:val="0"/>
              <w:adjustRightInd w:val="0"/>
              <w:jc w:val="both"/>
              <w:rPr>
                <w:rFonts w:ascii="Times New Roman" w:hAnsi="Times New Roman"/>
                <w:sz w:val="24"/>
                <w:szCs w:val="24"/>
                <w:lang w:bidi="en-US"/>
              </w:rPr>
            </w:pPr>
            <w:r w:rsidRPr="00751B0C">
              <w:rPr>
                <w:rFonts w:ascii="Times New Roman" w:hAnsi="Times New Roman"/>
                <w:sz w:val="24"/>
                <w:szCs w:val="24"/>
                <w:lang w:bidi="en-US"/>
              </w:rPr>
              <w:t>- наблюдать самостоятельно за предметами и явлениями окружающей действительности.</w:t>
            </w:r>
          </w:p>
          <w:p w:rsidR="00EC4FB4" w:rsidRPr="00751B0C" w:rsidRDefault="00EC4FB4" w:rsidP="00C929A1">
            <w:pPr>
              <w:autoSpaceDE w:val="0"/>
              <w:autoSpaceDN w:val="0"/>
              <w:adjustRightInd w:val="0"/>
              <w:jc w:val="both"/>
              <w:rPr>
                <w:rFonts w:ascii="Times New Roman" w:hAnsi="Times New Roman"/>
                <w:b/>
                <w:bCs/>
                <w:sz w:val="24"/>
                <w:szCs w:val="24"/>
                <w:lang w:bidi="en-US"/>
              </w:rPr>
            </w:pPr>
          </w:p>
        </w:tc>
      </w:tr>
    </w:tbl>
    <w:p w:rsidR="00EC4FB4" w:rsidRPr="00751B0C" w:rsidRDefault="00EC4FB4" w:rsidP="00EC4FB4">
      <w:pPr>
        <w:autoSpaceDE w:val="0"/>
        <w:autoSpaceDN w:val="0"/>
        <w:adjustRightInd w:val="0"/>
        <w:spacing w:after="0" w:line="240" w:lineRule="auto"/>
        <w:jc w:val="both"/>
        <w:rPr>
          <w:rFonts w:ascii="Times New Roman" w:eastAsia="Times New Roman" w:hAnsi="Times New Roman" w:cs="Times New Roman"/>
          <w:b/>
          <w:bCs/>
          <w:sz w:val="24"/>
          <w:szCs w:val="24"/>
        </w:rPr>
      </w:pPr>
    </w:p>
    <w:p w:rsidR="00EC4FB4" w:rsidRPr="00751B0C" w:rsidRDefault="00EC4FB4" w:rsidP="00EC4FB4">
      <w:pPr>
        <w:spacing w:after="0" w:line="240" w:lineRule="auto"/>
        <w:jc w:val="both"/>
        <w:rPr>
          <w:rFonts w:ascii="Times New Roman" w:eastAsia="Times New Roman" w:hAnsi="Times New Roman" w:cs="Times New Roman"/>
          <w:color w:val="000000"/>
          <w:sz w:val="24"/>
          <w:szCs w:val="24"/>
        </w:rPr>
      </w:pPr>
    </w:p>
    <w:p w:rsidR="00EC4FB4" w:rsidRPr="00751B0C" w:rsidRDefault="00EC4FB4" w:rsidP="00EC4FB4">
      <w:pPr>
        <w:spacing w:after="0" w:line="240" w:lineRule="auto"/>
        <w:jc w:val="both"/>
        <w:rPr>
          <w:rFonts w:ascii="Times New Roman" w:eastAsia="Times New Roman" w:hAnsi="Times New Roman" w:cs="Times New Roman"/>
          <w:b/>
          <w:color w:val="000000"/>
          <w:sz w:val="24"/>
          <w:szCs w:val="24"/>
        </w:rPr>
      </w:pPr>
      <w:r w:rsidRPr="00751B0C">
        <w:rPr>
          <w:rFonts w:ascii="Times New Roman" w:eastAsia="Times New Roman" w:hAnsi="Times New Roman" w:cs="Times New Roman"/>
          <w:b/>
          <w:color w:val="000000"/>
          <w:sz w:val="24"/>
          <w:szCs w:val="24"/>
        </w:rPr>
        <w:t>Оценочный инструментарий.</w:t>
      </w:r>
    </w:p>
    <w:p w:rsidR="00EC4FB4" w:rsidRPr="00751B0C" w:rsidRDefault="00EC4FB4" w:rsidP="00EC4FB4">
      <w:pPr>
        <w:spacing w:after="0" w:line="240" w:lineRule="auto"/>
        <w:jc w:val="both"/>
        <w:rPr>
          <w:rFonts w:ascii="Times New Roman" w:eastAsia="Times New Roman" w:hAnsi="Times New Roman" w:cs="Times New Roman"/>
          <w:sz w:val="24"/>
          <w:szCs w:val="24"/>
        </w:rPr>
      </w:pPr>
    </w:p>
    <w:p w:rsidR="00EC4FB4" w:rsidRPr="00751B0C" w:rsidRDefault="00EC4FB4" w:rsidP="00EC4FB4">
      <w:pPr>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Оценка базовых учебных действий:</w:t>
      </w:r>
    </w:p>
    <w:p w:rsidR="00EC4FB4" w:rsidRPr="00751B0C" w:rsidRDefault="00EC4FB4" w:rsidP="00EC4FB4">
      <w:pPr>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Для оценки сформированности каждого действия применяется следующая система оценки:</w:t>
      </w:r>
    </w:p>
    <w:p w:rsidR="00EC4FB4" w:rsidRPr="00751B0C" w:rsidRDefault="00EC4FB4" w:rsidP="00EC4FB4">
      <w:pPr>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lastRenderedPageBreak/>
        <w:t>0 баллов —нет продвижения;</w:t>
      </w:r>
    </w:p>
    <w:p w:rsidR="00EC4FB4" w:rsidRPr="00751B0C" w:rsidRDefault="00EC4FB4" w:rsidP="00EC4FB4">
      <w:pPr>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1 балл — минимальное продвижение ;</w:t>
      </w:r>
    </w:p>
    <w:p w:rsidR="00EC4FB4" w:rsidRPr="00751B0C" w:rsidRDefault="00EC4FB4" w:rsidP="00EC4FB4">
      <w:pPr>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2 балла – среднее продвижение ;</w:t>
      </w:r>
    </w:p>
    <w:p w:rsidR="00EC4FB4" w:rsidRPr="00751B0C" w:rsidRDefault="00EC4FB4" w:rsidP="00EC4FB4">
      <w:pPr>
        <w:spacing w:after="0" w:line="240" w:lineRule="auto"/>
        <w:jc w:val="both"/>
        <w:rPr>
          <w:rFonts w:ascii="Times New Roman" w:eastAsia="Times New Roman" w:hAnsi="Times New Roman" w:cs="Times New Roman"/>
          <w:sz w:val="24"/>
          <w:szCs w:val="24"/>
        </w:rPr>
      </w:pPr>
      <w:r w:rsidRPr="00751B0C">
        <w:rPr>
          <w:rFonts w:ascii="Times New Roman" w:eastAsia="Times New Roman" w:hAnsi="Times New Roman" w:cs="Times New Roman"/>
          <w:sz w:val="24"/>
          <w:szCs w:val="24"/>
        </w:rPr>
        <w:t>З балла – значительное продвижение;</w:t>
      </w: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ТЕМАТИЧЕСКОЕ ПЛАНИРОВАНИЕ в 1 дополнительном классе</w:t>
      </w:r>
    </w:p>
    <w:p w:rsidR="00EC4FB4" w:rsidRPr="00751B0C" w:rsidRDefault="00EC4FB4" w:rsidP="00EC4FB4">
      <w:pPr>
        <w:spacing w:after="0" w:line="240" w:lineRule="auto"/>
        <w:jc w:val="center"/>
        <w:rPr>
          <w:rFonts w:ascii="Times New Roman" w:hAnsi="Times New Roman" w:cs="Times New Roman"/>
          <w:b/>
          <w:sz w:val="24"/>
          <w:szCs w:val="24"/>
        </w:rPr>
      </w:pPr>
    </w:p>
    <w:tbl>
      <w:tblPr>
        <w:tblStyle w:val="2210"/>
        <w:tblW w:w="0" w:type="auto"/>
        <w:tblLook w:val="04A0"/>
      </w:tblPr>
      <w:tblGrid>
        <w:gridCol w:w="672"/>
        <w:gridCol w:w="3279"/>
        <w:gridCol w:w="1517"/>
        <w:gridCol w:w="2695"/>
        <w:gridCol w:w="2109"/>
      </w:tblGrid>
      <w:tr w:rsidR="00EC4FB4" w:rsidRPr="00751B0C" w:rsidTr="00C929A1">
        <w:tc>
          <w:tcPr>
            <w:tcW w:w="90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п/п</w:t>
            </w:r>
          </w:p>
        </w:tc>
        <w:tc>
          <w:tcPr>
            <w:tcW w:w="2301"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xml:space="preserve">Тема </w:t>
            </w:r>
          </w:p>
        </w:tc>
        <w:tc>
          <w:tcPr>
            <w:tcW w:w="1555"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Количество часов</w:t>
            </w:r>
          </w:p>
        </w:tc>
        <w:tc>
          <w:tcPr>
            <w:tcW w:w="3059"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Виды деятельности</w:t>
            </w:r>
          </w:p>
        </w:tc>
        <w:tc>
          <w:tcPr>
            <w:tcW w:w="2141"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color w:val="000000"/>
              </w:rPr>
              <w:t>Электронные (цифровые) образовательные ресурсы</w:t>
            </w:r>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 xml:space="preserve">Вводное занятие.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Беседа о школе. Беседа о труде и профессии. Вводная часть «Предметы природного и рукотворного мира».</w:t>
            </w:r>
          </w:p>
        </w:tc>
        <w:tc>
          <w:tcPr>
            <w:tcW w:w="2141" w:type="dxa"/>
          </w:tcPr>
          <w:p w:rsidR="00EC4FB4" w:rsidRPr="00751B0C" w:rsidRDefault="00ED27B4" w:rsidP="00C929A1">
            <w:pPr>
              <w:rPr>
                <w:rFonts w:ascii="Times New Roman" w:hAnsi="Times New Roman" w:cs="Times New Roman"/>
              </w:rPr>
            </w:pPr>
            <w:hyperlink r:id="rId117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Знакомство пластилином. </w:t>
            </w:r>
            <w:r w:rsidRPr="00751B0C">
              <w:rPr>
                <w:rFonts w:ascii="Times New Roman" w:hAnsi="Times New Roman" w:cs="Times New Roman"/>
              </w:rPr>
              <w:t>Элементарные знания о пластилине (свойства материалов, цвет, форма).</w:t>
            </w:r>
            <w:r w:rsidRPr="00751B0C">
              <w:rPr>
                <w:rFonts w:ascii="Times New Roman" w:hAnsi="Times New Roman" w:cs="Times New Roman"/>
                <w:kern w:val="1"/>
              </w:rPr>
              <w:t xml:space="preserve"> Техника безопасности.</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Borders>
              <w:top w:val="single" w:sz="4" w:space="0" w:color="000000"/>
              <w:left w:val="single" w:sz="4" w:space="0" w:color="000000"/>
              <w:bottom w:val="single" w:sz="4" w:space="0" w:color="000000"/>
              <w:right w:val="single" w:sz="4" w:space="0" w:color="000000"/>
            </w:tcBorders>
          </w:tcPr>
          <w:p w:rsidR="00EC4FB4" w:rsidRPr="00751B0C" w:rsidRDefault="00EC4FB4" w:rsidP="00C929A1">
            <w:pPr>
              <w:rPr>
                <w:rFonts w:ascii="Times New Roman" w:hAnsi="Times New Roman" w:cs="Times New Roman"/>
              </w:rPr>
            </w:pPr>
            <w:r w:rsidRPr="00751B0C">
              <w:rPr>
                <w:rFonts w:ascii="Times New Roman" w:hAnsi="Times New Roman" w:cs="Times New Roman"/>
                <w:color w:val="000000"/>
              </w:rPr>
              <w:t xml:space="preserve">Лепка предметов  из жгутиков и способом вдавливания и расплющивания изделия пальцами. </w:t>
            </w:r>
          </w:p>
          <w:p w:rsidR="00EC4FB4" w:rsidRPr="00751B0C" w:rsidRDefault="00EC4FB4" w:rsidP="00C929A1">
            <w:pPr>
              <w:rPr>
                <w:rFonts w:ascii="Times New Roman" w:hAnsi="Times New Roman" w:cs="Times New Roman"/>
              </w:rPr>
            </w:pPr>
            <w:r w:rsidRPr="00751B0C">
              <w:rPr>
                <w:rFonts w:ascii="Times New Roman" w:hAnsi="Times New Roman" w:cs="Times New Roman"/>
                <w:color w:val="000000"/>
              </w:rPr>
              <w:t xml:space="preserve">Обработка изделия стекой. Нанесение рисунка с помощью стеки и печатки. </w:t>
            </w:r>
          </w:p>
          <w:p w:rsidR="00EC4FB4" w:rsidRPr="00751B0C" w:rsidRDefault="00EC4FB4" w:rsidP="00C929A1">
            <w:pPr>
              <w:rPr>
                <w:rFonts w:ascii="Times New Roman" w:hAnsi="Times New Roman" w:cs="Times New Roman"/>
              </w:rPr>
            </w:pPr>
          </w:p>
        </w:tc>
        <w:tc>
          <w:tcPr>
            <w:tcW w:w="2141" w:type="dxa"/>
            <w:tcBorders>
              <w:top w:val="single" w:sz="4" w:space="0" w:color="000000"/>
              <w:left w:val="single" w:sz="4" w:space="0" w:color="000000"/>
              <w:bottom w:val="single" w:sz="4" w:space="0" w:color="000000"/>
              <w:right w:val="single" w:sz="4" w:space="0" w:color="000000"/>
            </w:tcBorders>
          </w:tcPr>
          <w:p w:rsidR="00EC4FB4" w:rsidRPr="00751B0C" w:rsidRDefault="00ED27B4" w:rsidP="00C929A1">
            <w:pPr>
              <w:rPr>
                <w:rFonts w:ascii="Times New Roman" w:hAnsi="Times New Roman" w:cs="Times New Roman"/>
              </w:rPr>
            </w:pPr>
            <w:hyperlink r:id="rId117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Работа с пластилином. «Пластилиновая сказка»:«Что надо знать о  глине и пластилине».</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17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w:t>
            </w:r>
          </w:p>
        </w:tc>
        <w:tc>
          <w:tcPr>
            <w:tcW w:w="2301" w:type="dxa"/>
            <w:vAlign w:val="center"/>
          </w:tcPr>
          <w:p w:rsidR="00EC4FB4" w:rsidRPr="00751B0C" w:rsidRDefault="00EC4FB4" w:rsidP="00C929A1">
            <w:pPr>
              <w:suppressAutoHyphens/>
              <w:autoSpaceDE w:val="0"/>
              <w:autoSpaceDN w:val="0"/>
              <w:adjustRightInd w:val="0"/>
              <w:jc w:val="both"/>
              <w:rPr>
                <w:rFonts w:ascii="Times New Roman" w:hAnsi="Times New Roman" w:cs="Times New Roman"/>
                <w:kern w:val="1"/>
              </w:rPr>
            </w:pPr>
            <w:r w:rsidRPr="00751B0C">
              <w:rPr>
                <w:rFonts w:ascii="Times New Roman" w:hAnsi="Times New Roman" w:cs="Times New Roman"/>
                <w:bCs/>
                <w:kern w:val="1"/>
              </w:rPr>
              <w:t>Работа с природным материалом. «Природа вокруг нас».</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Формирование знаний о природных материалах и той среде, где их находят; расширение представлений о предметах рукотворного мира, сделанных из цветов, веточек, травы, и определение их функциональной значимости в жизни человека. Формирование умения собирать природный материал.</w:t>
            </w:r>
          </w:p>
        </w:tc>
        <w:tc>
          <w:tcPr>
            <w:tcW w:w="2141" w:type="dxa"/>
          </w:tcPr>
          <w:p w:rsidR="00EC4FB4" w:rsidRPr="00751B0C" w:rsidRDefault="00ED27B4" w:rsidP="00C929A1">
            <w:pPr>
              <w:rPr>
                <w:rFonts w:ascii="Times New Roman" w:hAnsi="Times New Roman" w:cs="Times New Roman"/>
              </w:rPr>
            </w:pPr>
            <w:hyperlink r:id="rId118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природным материалом.</w:t>
            </w:r>
            <w:r w:rsidRPr="00751B0C">
              <w:rPr>
                <w:rFonts w:ascii="Times New Roman" w:hAnsi="Times New Roman" w:cs="Times New Roman"/>
                <w:kern w:val="1"/>
              </w:rPr>
              <w:t xml:space="preserve"> «Коллекция из листьев». Экскурсия в парк.</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18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 xml:space="preserve">Наклеивание на подложку из цветной бумаги засушенных листьев.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182"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7</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«Что надо знать о бумаге».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83"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8</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«Путешествие в бумажную страну:» «Материалы и </w:t>
            </w:r>
            <w:r w:rsidRPr="00751B0C">
              <w:rPr>
                <w:rFonts w:ascii="Times New Roman" w:hAnsi="Times New Roman" w:cs="Times New Roman"/>
                <w:kern w:val="1"/>
              </w:rPr>
              <w:lastRenderedPageBreak/>
              <w:t xml:space="preserve">инструменты».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 xml:space="preserve">Отвечать на вопросы, высказывать предположения, </w:t>
            </w:r>
            <w:r w:rsidRPr="00751B0C">
              <w:rPr>
                <w:rFonts w:ascii="Times New Roman" w:hAnsi="Times New Roman" w:cs="Times New Roman"/>
              </w:rPr>
              <w:lastRenderedPageBreak/>
              <w:t>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84"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9</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 «Какие предметы делают из бумаги и картона?»</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85"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10</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Сорта бумаги и цвет.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86"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Учимся работать с бумагой «Бумагу разрываем руками»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Обрывная аппликация «Грибы»</w:t>
            </w:r>
          </w:p>
        </w:tc>
        <w:tc>
          <w:tcPr>
            <w:tcW w:w="2141" w:type="dxa"/>
          </w:tcPr>
          <w:p w:rsidR="00EC4FB4" w:rsidRPr="00751B0C" w:rsidRDefault="00ED27B4" w:rsidP="00C929A1">
            <w:pPr>
              <w:rPr>
                <w:rFonts w:ascii="Times New Roman" w:hAnsi="Times New Roman" w:cs="Times New Roman"/>
              </w:rPr>
            </w:pPr>
            <w:hyperlink r:id="rId118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Учимся работать с бумагой и картоном «Бумагу обрываем пальцами»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Обрывная аппликация «Цветы в вазе»</w:t>
            </w:r>
          </w:p>
        </w:tc>
        <w:tc>
          <w:tcPr>
            <w:tcW w:w="2141" w:type="dxa"/>
          </w:tcPr>
          <w:p w:rsidR="00EC4FB4" w:rsidRPr="00751B0C" w:rsidRDefault="00ED27B4" w:rsidP="00C929A1">
            <w:pPr>
              <w:rPr>
                <w:rFonts w:ascii="Times New Roman" w:hAnsi="Times New Roman" w:cs="Times New Roman"/>
              </w:rPr>
            </w:pPr>
            <w:hyperlink r:id="rId118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Работа с бумагой. «Что надо знать о круге?» "Солнце</w:t>
            </w:r>
            <w:r w:rsidRPr="00751B0C">
              <w:rPr>
                <w:rFonts w:ascii="Times New Roman" w:hAnsi="Times New Roman" w:cs="Times New Roman"/>
                <w:b/>
                <w:kern w:val="1"/>
              </w:rPr>
              <w:t>"</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Аппликация «Солнце»</w:t>
            </w:r>
          </w:p>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8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14</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Учимся работать с бумагой «Бумагу сминают пальцами»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(с применением клея).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kern w:val="1"/>
              </w:rPr>
            </w:pPr>
            <w:r w:rsidRPr="00751B0C">
              <w:rPr>
                <w:rFonts w:ascii="Times New Roman" w:hAnsi="Times New Roman" w:cs="Times New Roman"/>
                <w:kern w:val="1"/>
              </w:rPr>
              <w:t>Аппликация со сминанием бумаги. "Осеннее дерево"</w:t>
            </w:r>
          </w:p>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 xml:space="preserve">Работа с бумагой. "Что надо знать о треугольнике". </w:t>
            </w:r>
            <w:r w:rsidRPr="00751B0C">
              <w:rPr>
                <w:rFonts w:ascii="Times New Roman" w:hAnsi="Times New Roman" w:cs="Times New Roman"/>
                <w:kern w:val="1"/>
              </w:rPr>
              <w:lastRenderedPageBreak/>
              <w:t xml:space="preserve">«Ёлочка».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 xml:space="preserve">Аппликация из треугольников </w:t>
            </w:r>
            <w:r w:rsidRPr="00751B0C">
              <w:rPr>
                <w:rFonts w:ascii="Times New Roman" w:hAnsi="Times New Roman" w:cs="Times New Roman"/>
              </w:rPr>
              <w:lastRenderedPageBreak/>
              <w:t>«Елочка»</w:t>
            </w:r>
          </w:p>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2"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17</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Работа с бумагой.</w:t>
            </w:r>
          </w:p>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 xml:space="preserve">«Что надо знать о квадрате». Стаканчик для игрушки «Поймай пуговицу».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kern w:val="1"/>
              </w:rPr>
            </w:pPr>
            <w:r w:rsidRPr="00751B0C">
              <w:rPr>
                <w:rFonts w:ascii="Times New Roman" w:hAnsi="Times New Roman" w:cs="Times New Roman"/>
                <w:kern w:val="1"/>
              </w:rPr>
              <w:t>Стаканчик для игрушки «Поймай пуговицу».</w:t>
            </w:r>
          </w:p>
          <w:p w:rsidR="00EC4FB4" w:rsidRPr="00751B0C" w:rsidRDefault="00EC4FB4" w:rsidP="00C929A1">
            <w:pPr>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3"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18</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r w:rsidRPr="00751B0C">
              <w:rPr>
                <w:rStyle w:val="affffffb"/>
                <w:rFonts w:ascii="Times New Roman" w:eastAsia="Arial Unicode MS" w:hAnsi="Times New Roman"/>
                <w:szCs w:val="24"/>
                <w:bdr w:val="none" w:sz="0" w:space="0" w:color="auto" w:frame="1"/>
                <w:shd w:val="clear" w:color="auto" w:fill="FFFFFF"/>
              </w:rPr>
              <w:t>Отщипывание.</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Приёмы работы с пластилином – прищипывание, примазывание. Формирование умения анализировать образец объёмного многодетального изделия с помощью учителя. Обучение планированию ближайшей операции с опорой на предметно-операционный план. Закрепление умения скатывать заготовки шарообразной формы. Обучение приёму «прищипывание пластилина». Формирование умения соединять детали, используя приём «примазывания». Учить соблюдать пропорции и пространственные соотношения деталей, частей при лепке объёмной фигуры.</w:t>
            </w:r>
          </w:p>
        </w:tc>
        <w:tc>
          <w:tcPr>
            <w:tcW w:w="2141" w:type="dxa"/>
          </w:tcPr>
          <w:p w:rsidR="00EC4FB4" w:rsidRPr="00751B0C" w:rsidRDefault="00ED27B4" w:rsidP="00C929A1">
            <w:pPr>
              <w:rPr>
                <w:rFonts w:ascii="Times New Roman" w:hAnsi="Times New Roman" w:cs="Times New Roman"/>
              </w:rPr>
            </w:pPr>
            <w:hyperlink r:id="rId1194"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19</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r w:rsidRPr="00751B0C">
              <w:rPr>
                <w:rFonts w:ascii="Times New Roman" w:hAnsi="Times New Roman" w:cs="Times New Roman"/>
                <w:kern w:val="1"/>
              </w:rPr>
              <w:t>Придавливание.</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195"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20</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r w:rsidRPr="00751B0C">
              <w:rPr>
                <w:rFonts w:ascii="Times New Roman" w:hAnsi="Times New Roman" w:cs="Times New Roman"/>
                <w:kern w:val="1"/>
              </w:rPr>
              <w:t>Примазывание на картоне.</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196"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природными материалами.</w:t>
            </w:r>
            <w:r w:rsidRPr="00751B0C">
              <w:rPr>
                <w:rFonts w:ascii="Times New Roman" w:hAnsi="Times New Roman" w:cs="Times New Roman"/>
                <w:kern w:val="1"/>
              </w:rPr>
              <w:t xml:space="preserve"> Работа с еловыми шишками. «Ёжик».</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Изготовление поделки «Ёжик»</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 xml:space="preserve">Отвечать на вопросы, высказывать предположения, рассказывать, </w:t>
            </w:r>
            <w:r w:rsidRPr="00751B0C">
              <w:rPr>
                <w:rFonts w:ascii="Times New Roman" w:hAnsi="Times New Roman" w:cs="Times New Roman"/>
              </w:rPr>
              <w:lastRenderedPageBreak/>
              <w:t>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22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бумагой. Приемы сгибания бумаги.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Оригами «Лиса»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r w:rsidRPr="00751B0C">
              <w:rPr>
                <w:rFonts w:ascii="Times New Roman" w:hAnsi="Times New Roman" w:cs="Times New Roman"/>
                <w:kern w:val="1"/>
              </w:rPr>
              <w:t xml:space="preserve"> Разглаживание на картоне.</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Пластилинография «Тыква»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Отвечать на вопросы, высказывать предположения, рассказывать, рассуждать. Слушать и понимать инструкцию учителя.</w:t>
            </w:r>
          </w:p>
        </w:tc>
        <w:tc>
          <w:tcPr>
            <w:tcW w:w="2141" w:type="dxa"/>
          </w:tcPr>
          <w:p w:rsidR="00EC4FB4" w:rsidRPr="00751B0C" w:rsidRDefault="00ED27B4" w:rsidP="00C929A1">
            <w:pPr>
              <w:rPr>
                <w:rFonts w:ascii="Times New Roman" w:hAnsi="Times New Roman" w:cs="Times New Roman"/>
              </w:rPr>
            </w:pPr>
            <w:hyperlink r:id="rId119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24</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бумагой. </w:t>
            </w:r>
            <w:r w:rsidRPr="00751B0C">
              <w:rPr>
                <w:rFonts w:ascii="Times New Roman" w:hAnsi="Times New Roman" w:cs="Times New Roman"/>
                <w:kern w:val="1"/>
              </w:rPr>
              <w:t>Приемы резания ножницами по прямым линиям.</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Изделие «Коврик»</w:t>
            </w:r>
          </w:p>
        </w:tc>
        <w:tc>
          <w:tcPr>
            <w:tcW w:w="2141" w:type="dxa"/>
          </w:tcPr>
          <w:p w:rsidR="00EC4FB4" w:rsidRPr="00751B0C" w:rsidRDefault="00ED27B4" w:rsidP="00C929A1">
            <w:pPr>
              <w:rPr>
                <w:rFonts w:ascii="Times New Roman" w:hAnsi="Times New Roman" w:cs="Times New Roman"/>
              </w:rPr>
            </w:pPr>
            <w:hyperlink r:id="rId120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бумагой. </w:t>
            </w:r>
            <w:r w:rsidRPr="00751B0C">
              <w:rPr>
                <w:rFonts w:ascii="Times New Roman" w:hAnsi="Times New Roman" w:cs="Times New Roman"/>
                <w:kern w:val="1"/>
              </w:rPr>
              <w:t>Приемы резания ножницами по прямым линиям.</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0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Аппликация из обрывных кусков бумаги. «Осеннее дерево»</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w:t>
            </w:r>
          </w:p>
        </w:tc>
        <w:tc>
          <w:tcPr>
            <w:tcW w:w="2141" w:type="dxa"/>
          </w:tcPr>
          <w:p w:rsidR="00EC4FB4" w:rsidRPr="00751B0C" w:rsidRDefault="00ED27B4" w:rsidP="00C929A1">
            <w:pPr>
              <w:rPr>
                <w:rFonts w:ascii="Times New Roman" w:hAnsi="Times New Roman" w:cs="Times New Roman"/>
              </w:rPr>
            </w:pPr>
            <w:hyperlink r:id="rId1202"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27</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rPr>
              <w:t xml:space="preserve">Элементарные сведения о картоне (применение картона). </w:t>
            </w:r>
            <w:r w:rsidRPr="00751B0C">
              <w:rPr>
                <w:rFonts w:ascii="Times New Roman" w:hAnsi="Times New Roman" w:cs="Times New Roman"/>
              </w:rPr>
              <w:t xml:space="preserve">Свойства картона.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картона.</w:t>
            </w:r>
          </w:p>
        </w:tc>
        <w:tc>
          <w:tcPr>
            <w:tcW w:w="2141" w:type="dxa"/>
          </w:tcPr>
          <w:p w:rsidR="00EC4FB4" w:rsidRPr="00751B0C" w:rsidRDefault="00ED27B4" w:rsidP="00C929A1">
            <w:pPr>
              <w:rPr>
                <w:rFonts w:ascii="Times New Roman" w:hAnsi="Times New Roman" w:cs="Times New Roman"/>
              </w:rPr>
            </w:pPr>
            <w:hyperlink r:id="rId1203"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28</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rPr>
              <w:t>Работа с бумагой.</w:t>
            </w:r>
            <w:r w:rsidRPr="00751B0C">
              <w:rPr>
                <w:rFonts w:ascii="Times New Roman" w:hAnsi="Times New Roman" w:cs="Times New Roman"/>
              </w:rPr>
              <w:t xml:space="preserve"> Соединение деталей изделия. "Гриб"</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04"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29</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Соединение деталей изделия "Дом"</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05"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30</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rPr>
              <w:t>Работа с бумагой.</w:t>
            </w:r>
            <w:r w:rsidRPr="00751B0C">
              <w:rPr>
                <w:rFonts w:ascii="Times New Roman" w:hAnsi="Times New Roman" w:cs="Times New Roman"/>
                <w:kern w:val="1"/>
              </w:rPr>
              <w:t>Приемы резания ножницами по незначительно изогнутым  линиям. «Листочки»</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w:t>
            </w:r>
            <w:r w:rsidRPr="00751B0C">
              <w:rPr>
                <w:rFonts w:ascii="Times New Roman" w:hAnsi="Times New Roman" w:cs="Times New Roman"/>
              </w:rPr>
              <w:lastRenderedPageBreak/>
              <w:t>операционный план.</w:t>
            </w:r>
          </w:p>
        </w:tc>
        <w:tc>
          <w:tcPr>
            <w:tcW w:w="2141" w:type="dxa"/>
          </w:tcPr>
          <w:p w:rsidR="00EC4FB4" w:rsidRPr="00751B0C" w:rsidRDefault="00ED27B4" w:rsidP="00C929A1">
            <w:pPr>
              <w:rPr>
                <w:rFonts w:ascii="Times New Roman" w:hAnsi="Times New Roman" w:cs="Times New Roman"/>
              </w:rPr>
            </w:pPr>
            <w:hyperlink r:id="rId1206"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rPr>
              <w:t>Работа с бумагой.</w:t>
            </w:r>
            <w:r w:rsidRPr="00751B0C">
              <w:rPr>
                <w:rFonts w:ascii="Times New Roman" w:hAnsi="Times New Roman" w:cs="Times New Roman"/>
                <w:kern w:val="1"/>
              </w:rPr>
              <w:t>Приемы резания ножницами. Округление углов деталей.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0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32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Обрывная аппликация "Зима"</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w:t>
            </w:r>
          </w:p>
        </w:tc>
        <w:tc>
          <w:tcPr>
            <w:tcW w:w="2141" w:type="dxa"/>
          </w:tcPr>
          <w:p w:rsidR="00EC4FB4" w:rsidRPr="00751B0C" w:rsidRDefault="00ED27B4" w:rsidP="00C929A1">
            <w:pPr>
              <w:rPr>
                <w:rFonts w:ascii="Times New Roman" w:hAnsi="Times New Roman" w:cs="Times New Roman"/>
              </w:rPr>
            </w:pPr>
            <w:hyperlink r:id="rId120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бумагой. </w:t>
            </w:r>
            <w:r w:rsidRPr="00751B0C">
              <w:rPr>
                <w:rFonts w:ascii="Times New Roman" w:hAnsi="Times New Roman" w:cs="Times New Roman"/>
              </w:rPr>
              <w:t>Вырезание формы «Круг». «Бумажный шарик»</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w:t>
            </w:r>
          </w:p>
        </w:tc>
        <w:tc>
          <w:tcPr>
            <w:tcW w:w="2141" w:type="dxa"/>
          </w:tcPr>
          <w:p w:rsidR="00EC4FB4" w:rsidRPr="00751B0C" w:rsidRDefault="00ED27B4" w:rsidP="00C929A1">
            <w:pPr>
              <w:rPr>
                <w:rFonts w:ascii="Times New Roman" w:hAnsi="Times New Roman" w:cs="Times New Roman"/>
              </w:rPr>
            </w:pPr>
            <w:hyperlink r:id="rId120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34</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бумагой.Работа с бумагой. </w:t>
            </w:r>
            <w:r w:rsidRPr="00751B0C">
              <w:rPr>
                <w:rFonts w:ascii="Times New Roman" w:hAnsi="Times New Roman" w:cs="Times New Roman"/>
              </w:rPr>
              <w:t>Вырезание формы «Овал». «Бумажный шарик»</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1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Приемы работы с бумагой: сминание и скатывание.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w:t>
            </w:r>
            <w:r w:rsidRPr="00751B0C">
              <w:rPr>
                <w:rFonts w:ascii="Times New Roman" w:hAnsi="Times New Roman" w:cs="Times New Roman"/>
                <w:kern w:val="1"/>
              </w:rPr>
              <w:t xml:space="preserve"> Аппликация. «Ветка рябины».</w:t>
            </w:r>
          </w:p>
        </w:tc>
        <w:tc>
          <w:tcPr>
            <w:tcW w:w="2141" w:type="dxa"/>
          </w:tcPr>
          <w:p w:rsidR="00EC4FB4" w:rsidRPr="00751B0C" w:rsidRDefault="00ED27B4" w:rsidP="00C929A1">
            <w:pPr>
              <w:rPr>
                <w:rFonts w:ascii="Times New Roman" w:hAnsi="Times New Roman" w:cs="Times New Roman"/>
              </w:rPr>
            </w:pPr>
            <w:hyperlink r:id="rId121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бумагой. </w:t>
            </w:r>
            <w:r w:rsidRPr="00751B0C">
              <w:rPr>
                <w:rFonts w:ascii="Times New Roman" w:hAnsi="Times New Roman" w:cs="Times New Roman"/>
                <w:kern w:val="1"/>
              </w:rPr>
              <w:t>Изготовление ёлочных гирлянд из полос цветной бумаги (цепочка).</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Изготовление</w:t>
            </w:r>
            <w:r w:rsidRPr="00751B0C">
              <w:rPr>
                <w:rFonts w:ascii="Times New Roman" w:hAnsi="Times New Roman" w:cs="Times New Roman"/>
                <w:color w:val="000000"/>
              </w:rPr>
              <w:t xml:space="preserve"> гирлянды из одной полоски, из двух полосок; цепь.</w:t>
            </w:r>
          </w:p>
        </w:tc>
        <w:tc>
          <w:tcPr>
            <w:tcW w:w="2141" w:type="dxa"/>
          </w:tcPr>
          <w:p w:rsidR="00EC4FB4" w:rsidRPr="00751B0C" w:rsidRDefault="00ED27B4" w:rsidP="00C929A1">
            <w:pPr>
              <w:rPr>
                <w:rFonts w:ascii="Times New Roman" w:hAnsi="Times New Roman" w:cs="Times New Roman"/>
              </w:rPr>
            </w:pPr>
            <w:hyperlink r:id="rId1212"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37</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rPr>
              <w:t xml:space="preserve">Работа с металлом. </w:t>
            </w:r>
            <w:r w:rsidRPr="00751B0C">
              <w:rPr>
                <w:rFonts w:ascii="Times New Roman" w:hAnsi="Times New Roman" w:cs="Times New Roman"/>
              </w:rPr>
              <w:t>Работа с алюминиевой фольгой. "Елочные игрушки"</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eastAsia="Times New Roman" w:hAnsi="Times New Roman" w:cs="Times New Roman"/>
                <w:color w:val="00000A"/>
              </w:rPr>
            </w:pPr>
            <w:r w:rsidRPr="00751B0C">
              <w:rPr>
                <w:rFonts w:ascii="Times New Roman" w:eastAsia="Times New Roman" w:hAnsi="Times New Roman" w:cs="Times New Roman"/>
                <w:color w:val="000000"/>
              </w:rPr>
              <w:t xml:space="preserve">Выполнение </w:t>
            </w:r>
            <w:r w:rsidRPr="00751B0C">
              <w:rPr>
                <w:rFonts w:ascii="Times New Roman" w:eastAsia="Times New Roman" w:hAnsi="Times New Roman" w:cs="Times New Roman"/>
                <w:color w:val="000000"/>
              </w:rPr>
              <w:tab/>
              <w:t xml:space="preserve">сложных игрушек из 3-4 деталей круглой, </w:t>
            </w:r>
            <w:r w:rsidRPr="00751B0C">
              <w:rPr>
                <w:rFonts w:ascii="Times New Roman" w:eastAsia="Times New Roman" w:hAnsi="Times New Roman" w:cs="Times New Roman"/>
                <w:color w:val="000000"/>
              </w:rPr>
              <w:tab/>
              <w:t>треугольной, квадратной формы.</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13"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38</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Вырезание предметов симметричной формы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Изделие «Флажки»</w:t>
            </w:r>
          </w:p>
        </w:tc>
        <w:tc>
          <w:tcPr>
            <w:tcW w:w="2141" w:type="dxa"/>
          </w:tcPr>
          <w:p w:rsidR="00EC4FB4" w:rsidRPr="00751B0C" w:rsidRDefault="00ED27B4" w:rsidP="00C929A1">
            <w:pPr>
              <w:rPr>
                <w:rFonts w:ascii="Times New Roman" w:hAnsi="Times New Roman" w:cs="Times New Roman"/>
              </w:rPr>
            </w:pPr>
            <w:hyperlink r:id="rId1214"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39</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Вырезание предметов симметричной формы</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Изделие «Одежда»</w:t>
            </w:r>
          </w:p>
        </w:tc>
        <w:tc>
          <w:tcPr>
            <w:tcW w:w="2141" w:type="dxa"/>
          </w:tcPr>
          <w:p w:rsidR="00EC4FB4" w:rsidRPr="00751B0C" w:rsidRDefault="00ED27B4" w:rsidP="00C929A1">
            <w:pPr>
              <w:rPr>
                <w:rFonts w:ascii="Times New Roman" w:hAnsi="Times New Roman" w:cs="Times New Roman"/>
              </w:rPr>
            </w:pPr>
            <w:hyperlink r:id="rId1215"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40</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картоном.</w:t>
            </w:r>
            <w:r w:rsidRPr="00751B0C">
              <w:rPr>
                <w:rFonts w:ascii="Times New Roman" w:hAnsi="Times New Roman" w:cs="Times New Roman"/>
                <w:kern w:val="1"/>
              </w:rPr>
              <w:t xml:space="preserve"> (шаблон)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Изделие «Ёлка»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16"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41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kern w:val="1"/>
              </w:rPr>
              <w:t>Обрывная аппликация "Зима"</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1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пластилином. </w:t>
            </w:r>
            <w:r w:rsidRPr="00751B0C">
              <w:rPr>
                <w:rFonts w:ascii="Times New Roman" w:hAnsi="Times New Roman" w:cs="Times New Roman"/>
                <w:kern w:val="1"/>
              </w:rPr>
              <w:t xml:space="preserve">Примазывание. Аппликация </w:t>
            </w:r>
            <w:r w:rsidRPr="00751B0C">
              <w:rPr>
                <w:rFonts w:ascii="Times New Roman" w:hAnsi="Times New Roman" w:cs="Times New Roman"/>
                <w:bCs/>
                <w:kern w:val="1"/>
              </w:rPr>
              <w:t xml:space="preserve"> "Тарелка"</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Приёмы работы с пластилином – прищипывание, примазывание. Формирование умения анализировать образец объёмного многодетального изделия с помощью учителя. Обучение планированию ближайшей операции с опорой на предметно-операционный план. Закрепление умения скатывать заготовки шарообразной формы. Обучение приёму «прищипывание пластилина». Формирование умения соединять детали, используя приём «примазывания». Учить соблюдать пропорции и пространственные соотношения деталей, частей при лепке объёмной фигуры.</w:t>
            </w:r>
          </w:p>
        </w:tc>
        <w:tc>
          <w:tcPr>
            <w:tcW w:w="2141" w:type="dxa"/>
          </w:tcPr>
          <w:p w:rsidR="00EC4FB4" w:rsidRPr="00751B0C" w:rsidRDefault="00ED27B4" w:rsidP="00C929A1">
            <w:pPr>
              <w:rPr>
                <w:rFonts w:ascii="Times New Roman" w:hAnsi="Times New Roman" w:cs="Times New Roman"/>
              </w:rPr>
            </w:pPr>
            <w:hyperlink r:id="rId121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пластилином. </w:t>
            </w:r>
            <w:r w:rsidRPr="00751B0C">
              <w:rPr>
                <w:rFonts w:ascii="Times New Roman" w:hAnsi="Times New Roman" w:cs="Times New Roman"/>
                <w:kern w:val="1"/>
              </w:rPr>
              <w:t xml:space="preserve">Примазывание. Аппликация </w:t>
            </w:r>
            <w:r w:rsidRPr="00751B0C">
              <w:rPr>
                <w:rFonts w:ascii="Times New Roman" w:hAnsi="Times New Roman" w:cs="Times New Roman"/>
                <w:bCs/>
                <w:kern w:val="1"/>
              </w:rPr>
              <w:t xml:space="preserve"> "Чашка"</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1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44</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Сминание бумаги "Снежки"</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Изделие «Снежинка»</w:t>
            </w:r>
          </w:p>
        </w:tc>
        <w:tc>
          <w:tcPr>
            <w:tcW w:w="2141" w:type="dxa"/>
          </w:tcPr>
          <w:p w:rsidR="00EC4FB4" w:rsidRPr="00751B0C" w:rsidRDefault="00ED27B4" w:rsidP="00C929A1">
            <w:pPr>
              <w:rPr>
                <w:rFonts w:ascii="Times New Roman" w:hAnsi="Times New Roman" w:cs="Times New Roman"/>
              </w:rPr>
            </w:pPr>
            <w:hyperlink r:id="rId122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Аппликация со сминанием бумаги. "Зимнее дерево"</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2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пластилином.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bCs/>
                <w:kern w:val="1"/>
              </w:rPr>
            </w:pPr>
            <w:r w:rsidRPr="00751B0C">
              <w:rPr>
                <w:rFonts w:ascii="Times New Roman" w:hAnsi="Times New Roman" w:cs="Times New Roman"/>
                <w:kern w:val="1"/>
              </w:rPr>
              <w:t>Лепка многодетальныхфигур</w:t>
            </w:r>
            <w:r w:rsidRPr="00751B0C">
              <w:rPr>
                <w:rFonts w:ascii="Times New Roman" w:hAnsi="Times New Roman" w:cs="Times New Roman"/>
                <w:bCs/>
                <w:kern w:val="1"/>
              </w:rPr>
              <w:t xml:space="preserve"> "Снеговик"</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 xml:space="preserve">Закрепление умения скатывать заготовки шарообразной формы. </w:t>
            </w:r>
            <w:r w:rsidRPr="00751B0C">
              <w:rPr>
                <w:rFonts w:ascii="Times New Roman" w:hAnsi="Times New Roman" w:cs="Times New Roman"/>
              </w:rPr>
              <w:lastRenderedPageBreak/>
              <w:t>Обучение приёму «прищипывание пластилина». Формирование умения соединять детали, используя приём «примазывания». Учить соблюдать пропорции и пространственные соотношения деталей, частей при лепке объёмной фигуры.</w:t>
            </w:r>
          </w:p>
        </w:tc>
        <w:tc>
          <w:tcPr>
            <w:tcW w:w="2141" w:type="dxa"/>
          </w:tcPr>
          <w:p w:rsidR="00EC4FB4" w:rsidRPr="00751B0C" w:rsidRDefault="00ED27B4" w:rsidP="00C929A1">
            <w:pPr>
              <w:rPr>
                <w:rFonts w:ascii="Times New Roman" w:hAnsi="Times New Roman" w:cs="Times New Roman"/>
              </w:rPr>
            </w:pPr>
            <w:hyperlink r:id="rId1222"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47</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 и ножницами.</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kern w:val="1"/>
              </w:rPr>
            </w:pPr>
            <w:r w:rsidRPr="00751B0C">
              <w:rPr>
                <w:rFonts w:ascii="Times New Roman" w:hAnsi="Times New Roman" w:cs="Times New Roman"/>
                <w:kern w:val="1"/>
              </w:rPr>
              <w:t>Сминание из бумаги "Снежинка"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23"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48</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 xml:space="preserve">Работа с бумагой. Вырезание предметов симметричной формы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Изделие «Ваза»</w:t>
            </w:r>
          </w:p>
          <w:p w:rsidR="00EC4FB4" w:rsidRPr="00751B0C" w:rsidRDefault="00EC4FB4" w:rsidP="00C929A1">
            <w:pPr>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24"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49</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 xml:space="preserve">Работа с бумагой. Вырезание предметов симметричной формы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Изделие «Бабочка»</w:t>
            </w:r>
          </w:p>
          <w:p w:rsidR="00EC4FB4" w:rsidRPr="00751B0C" w:rsidRDefault="00EC4FB4" w:rsidP="00C929A1">
            <w:pPr>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25"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50</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rPr>
                <w:rFonts w:ascii="Times New Roman" w:hAnsi="Times New Roman" w:cs="Times New Roman"/>
              </w:rPr>
            </w:pPr>
            <w:r w:rsidRPr="00751B0C">
              <w:rPr>
                <w:rFonts w:ascii="Times New Roman" w:hAnsi="Times New Roman" w:cs="Times New Roman"/>
                <w:kern w:val="1"/>
              </w:rPr>
              <w:t>Обрывная аппликация "Растение  в горшке"</w:t>
            </w:r>
          </w:p>
          <w:p w:rsidR="00EC4FB4" w:rsidRPr="00751B0C" w:rsidRDefault="00EC4FB4" w:rsidP="00C929A1">
            <w:pPr>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26"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Пластилинография «Растение».</w:t>
            </w:r>
          </w:p>
        </w:tc>
        <w:tc>
          <w:tcPr>
            <w:tcW w:w="2141" w:type="dxa"/>
          </w:tcPr>
          <w:p w:rsidR="00EC4FB4" w:rsidRPr="00751B0C" w:rsidRDefault="00ED27B4" w:rsidP="00C929A1">
            <w:pPr>
              <w:rPr>
                <w:rFonts w:ascii="Times New Roman" w:hAnsi="Times New Roman" w:cs="Times New Roman"/>
              </w:rPr>
            </w:pPr>
            <w:hyperlink r:id="rId122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kern w:val="1"/>
              </w:rPr>
            </w:pPr>
            <w:r w:rsidRPr="00751B0C">
              <w:rPr>
                <w:rFonts w:ascii="Times New Roman" w:hAnsi="Times New Roman" w:cs="Times New Roman"/>
                <w:kern w:val="1"/>
              </w:rPr>
              <w:t>Обрывная аппликация "Птицы"</w:t>
            </w:r>
          </w:p>
          <w:p w:rsidR="00EC4FB4" w:rsidRPr="00751B0C" w:rsidRDefault="00EC4FB4" w:rsidP="00C929A1">
            <w:pPr>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2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r w:rsidRPr="00751B0C">
              <w:rPr>
                <w:rFonts w:ascii="Times New Roman" w:hAnsi="Times New Roman" w:cs="Times New Roman"/>
                <w:kern w:val="1"/>
              </w:rPr>
              <w:t xml:space="preserve"> Лепка отдельных частей "Барашек"</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kern w:val="1"/>
              </w:rPr>
              <w:t>Лепка отдельных частей "Барашек"</w:t>
            </w:r>
            <w:r w:rsidRPr="00751B0C">
              <w:rPr>
                <w:rFonts w:ascii="Times New Roman" w:hAnsi="Times New Roman" w:cs="Times New Roman"/>
              </w:rPr>
              <w:t xml:space="preserve"> Закрепление умения скатывать заготовки шарообразной формы. Обучение приёму «прищипывание </w:t>
            </w:r>
            <w:r w:rsidRPr="00751B0C">
              <w:rPr>
                <w:rFonts w:ascii="Times New Roman" w:hAnsi="Times New Roman" w:cs="Times New Roman"/>
              </w:rPr>
              <w:lastRenderedPageBreak/>
              <w:t>пластилина». Формирование умения соединять детали, используя приём «примазывания». Учить соблюдать пропорции и пространственные соотношения деталей, частей при лепке объёмной фигуры.</w:t>
            </w:r>
          </w:p>
        </w:tc>
        <w:tc>
          <w:tcPr>
            <w:tcW w:w="2141" w:type="dxa"/>
          </w:tcPr>
          <w:p w:rsidR="00EC4FB4" w:rsidRPr="00751B0C" w:rsidRDefault="00ED27B4" w:rsidP="00C929A1">
            <w:pPr>
              <w:rPr>
                <w:rFonts w:ascii="Times New Roman" w:hAnsi="Times New Roman" w:cs="Times New Roman"/>
              </w:rPr>
            </w:pPr>
            <w:hyperlink r:id="rId122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54</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картоном</w:t>
            </w:r>
            <w:r w:rsidRPr="00751B0C">
              <w:rPr>
                <w:rFonts w:ascii="Times New Roman" w:hAnsi="Times New Roman" w:cs="Times New Roman"/>
                <w:kern w:val="1"/>
              </w:rPr>
              <w:t xml:space="preserve">.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kern w:val="1"/>
              </w:rPr>
              <w:t>Конструирование с большим количеством деталей "Подсолнух».</w:t>
            </w:r>
            <w:r w:rsidRPr="00751B0C">
              <w:rPr>
                <w:rFonts w:ascii="Times New Roman" w:hAnsi="Times New Roman" w:cs="Times New Roman"/>
              </w:rPr>
              <w:t xml:space="preserve"> 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3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r w:rsidRPr="00751B0C">
              <w:rPr>
                <w:rFonts w:ascii="Times New Roman" w:hAnsi="Times New Roman" w:cs="Times New Roman"/>
                <w:kern w:val="1"/>
              </w:rPr>
              <w:t xml:space="preserve">.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kern w:val="1"/>
              </w:rPr>
            </w:pPr>
            <w:r w:rsidRPr="00751B0C">
              <w:rPr>
                <w:rFonts w:ascii="Times New Roman" w:hAnsi="Times New Roman" w:cs="Times New Roman"/>
                <w:kern w:val="1"/>
              </w:rPr>
              <w:t>Лепка многодетальных фигур "Первые цветы".</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Приёмы работы с пластилином – прищипывание, примазывание. Формирование умения анализировать образец объёмного многодетального изделия с помощью учителя.</w:t>
            </w:r>
          </w:p>
        </w:tc>
        <w:tc>
          <w:tcPr>
            <w:tcW w:w="2141" w:type="dxa"/>
          </w:tcPr>
          <w:p w:rsidR="00EC4FB4" w:rsidRPr="00751B0C" w:rsidRDefault="00ED27B4" w:rsidP="00C929A1">
            <w:pPr>
              <w:rPr>
                <w:rFonts w:ascii="Times New Roman" w:hAnsi="Times New Roman" w:cs="Times New Roman"/>
              </w:rPr>
            </w:pPr>
            <w:hyperlink r:id="rId123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rPr>
                <w:rFonts w:ascii="Times New Roman" w:hAnsi="Times New Roman" w:cs="Times New Roman"/>
              </w:rPr>
            </w:pPr>
            <w:r w:rsidRPr="00751B0C">
              <w:rPr>
                <w:rFonts w:ascii="Times New Roman" w:hAnsi="Times New Roman" w:cs="Times New Roman"/>
                <w:kern w:val="1"/>
              </w:rPr>
              <w:t xml:space="preserve">Аппликация сминанием бумаги. "Весеннее дерево". </w:t>
            </w: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32"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57</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kern w:val="1"/>
              </w:rPr>
              <w:t>Экскурсия в парк. Весенние занятия людей.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Наблюдение, беседа, ответы на вопросы.</w:t>
            </w:r>
          </w:p>
        </w:tc>
        <w:tc>
          <w:tcPr>
            <w:tcW w:w="2141" w:type="dxa"/>
          </w:tcPr>
          <w:p w:rsidR="00EC4FB4" w:rsidRPr="00751B0C" w:rsidRDefault="00ED27B4" w:rsidP="00C929A1">
            <w:pPr>
              <w:rPr>
                <w:rFonts w:ascii="Times New Roman" w:hAnsi="Times New Roman" w:cs="Times New Roman"/>
              </w:rPr>
            </w:pPr>
            <w:hyperlink r:id="rId1233"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58</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(шаблон).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kern w:val="1"/>
              </w:rPr>
            </w:pPr>
            <w:r w:rsidRPr="00751B0C">
              <w:rPr>
                <w:rFonts w:ascii="Times New Roman" w:hAnsi="Times New Roman" w:cs="Times New Roman"/>
                <w:kern w:val="1"/>
              </w:rPr>
              <w:t>Коллективная открытка к празднику. «Цветы»</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34"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59</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(шаблон).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35"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60</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kern w:val="1"/>
              </w:rPr>
            </w:pPr>
            <w:r w:rsidRPr="00751B0C">
              <w:rPr>
                <w:rFonts w:ascii="Times New Roman" w:hAnsi="Times New Roman" w:cs="Times New Roman"/>
                <w:kern w:val="1"/>
              </w:rPr>
              <w:t>Обрывная аппликация "Весна"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36"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61</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 xml:space="preserve">Работа с картоном и цветной </w:t>
            </w:r>
            <w:r w:rsidRPr="00751B0C">
              <w:rPr>
                <w:rFonts w:ascii="Times New Roman" w:hAnsi="Times New Roman" w:cs="Times New Roman"/>
                <w:bCs/>
                <w:kern w:val="1"/>
              </w:rPr>
              <w:lastRenderedPageBreak/>
              <w:t>бумагой.</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 xml:space="preserve">Исследуют, называют </w:t>
            </w:r>
            <w:r w:rsidRPr="00751B0C">
              <w:rPr>
                <w:rFonts w:ascii="Times New Roman" w:hAnsi="Times New Roman" w:cs="Times New Roman"/>
              </w:rPr>
              <w:lastRenderedPageBreak/>
              <w:t>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 xml:space="preserve">Изделия </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«Светофор»</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«Дорожные знаки»</w:t>
            </w:r>
          </w:p>
        </w:tc>
        <w:tc>
          <w:tcPr>
            <w:tcW w:w="2141" w:type="dxa"/>
          </w:tcPr>
          <w:p w:rsidR="00EC4FB4" w:rsidRPr="00751B0C" w:rsidRDefault="00ED27B4" w:rsidP="00C929A1">
            <w:pPr>
              <w:rPr>
                <w:rFonts w:ascii="Times New Roman" w:hAnsi="Times New Roman" w:cs="Times New Roman"/>
              </w:rPr>
            </w:pPr>
            <w:hyperlink r:id="rId1237"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lastRenderedPageBreak/>
              <w:t>62</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картоном</w:t>
            </w:r>
            <w:r w:rsidRPr="00751B0C">
              <w:rPr>
                <w:rFonts w:ascii="Times New Roman" w:hAnsi="Times New Roman" w:cs="Times New Roman"/>
                <w:kern w:val="1"/>
              </w:rPr>
              <w:t xml:space="preserve">.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38"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63</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Приемы работы с бумагой: сминание и скатывание. </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kern w:val="1"/>
              </w:rPr>
              <w:t>Аппликация. «Цветы" с использованием приёмов сминания и скатывания.</w:t>
            </w:r>
          </w:p>
        </w:tc>
        <w:tc>
          <w:tcPr>
            <w:tcW w:w="2141" w:type="dxa"/>
          </w:tcPr>
          <w:p w:rsidR="00EC4FB4" w:rsidRPr="00751B0C" w:rsidRDefault="00ED27B4" w:rsidP="00C929A1">
            <w:pPr>
              <w:rPr>
                <w:rFonts w:ascii="Times New Roman" w:hAnsi="Times New Roman" w:cs="Times New Roman"/>
              </w:rPr>
            </w:pPr>
            <w:hyperlink r:id="rId1239"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64</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val="restart"/>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Пластилинография «Аквариум»</w:t>
            </w:r>
          </w:p>
          <w:p w:rsidR="00EC4FB4" w:rsidRPr="00751B0C" w:rsidRDefault="00EC4FB4" w:rsidP="00C929A1">
            <w:pPr>
              <w:jc w:val="both"/>
              <w:rPr>
                <w:rFonts w:ascii="Times New Roman" w:hAnsi="Times New Roman" w:cs="Times New Roman"/>
              </w:rPr>
            </w:pPr>
            <w:r w:rsidRPr="00751B0C">
              <w:rPr>
                <w:rFonts w:ascii="Times New Roman" w:hAnsi="Times New Roman" w:cs="Times New Roman"/>
              </w:rPr>
              <w:t>Приёмы работы с пластилином – размазывание по картонной основе.</w:t>
            </w:r>
          </w:p>
        </w:tc>
        <w:tc>
          <w:tcPr>
            <w:tcW w:w="2141" w:type="dxa"/>
          </w:tcPr>
          <w:p w:rsidR="00EC4FB4" w:rsidRPr="00751B0C" w:rsidRDefault="00ED27B4" w:rsidP="00C929A1">
            <w:pPr>
              <w:rPr>
                <w:rFonts w:ascii="Times New Roman" w:hAnsi="Times New Roman" w:cs="Times New Roman"/>
              </w:rPr>
            </w:pPr>
            <w:hyperlink r:id="rId1240"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65</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пластилином.</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vMerge/>
          </w:tcPr>
          <w:p w:rsidR="00EC4FB4" w:rsidRPr="00751B0C" w:rsidRDefault="00EC4FB4" w:rsidP="00C929A1">
            <w:pPr>
              <w:jc w:val="both"/>
              <w:rPr>
                <w:rFonts w:ascii="Times New Roman" w:hAnsi="Times New Roman" w:cs="Times New Roman"/>
              </w:rPr>
            </w:pPr>
          </w:p>
        </w:tc>
        <w:tc>
          <w:tcPr>
            <w:tcW w:w="2141" w:type="dxa"/>
          </w:tcPr>
          <w:p w:rsidR="00EC4FB4" w:rsidRPr="00751B0C" w:rsidRDefault="00ED27B4" w:rsidP="00C929A1">
            <w:pPr>
              <w:rPr>
                <w:rFonts w:ascii="Times New Roman" w:hAnsi="Times New Roman" w:cs="Times New Roman"/>
              </w:rPr>
            </w:pPr>
            <w:hyperlink r:id="rId1241" w:history="1">
              <w:r w:rsidR="00426735">
                <w:rPr>
                  <w:rStyle w:val="af6"/>
                  <w:rFonts w:ascii="Times New Roman" w:eastAsiaTheme="minorEastAsia" w:hAnsi="Times New Roman"/>
                  <w:szCs w:val="24"/>
                </w:rPr>
                <w:t>Библиотека РЭШ</w:t>
              </w:r>
            </w:hyperlink>
          </w:p>
        </w:tc>
      </w:tr>
      <w:tr w:rsidR="00EC4FB4" w:rsidRPr="00751B0C" w:rsidTr="00C929A1">
        <w:tc>
          <w:tcPr>
            <w:tcW w:w="906"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66</w:t>
            </w:r>
          </w:p>
        </w:tc>
        <w:tc>
          <w:tcPr>
            <w:tcW w:w="2301" w:type="dxa"/>
            <w:vAlign w:val="center"/>
          </w:tcPr>
          <w:p w:rsidR="00EC4FB4" w:rsidRPr="00751B0C" w:rsidRDefault="00EC4FB4" w:rsidP="00C929A1">
            <w:pPr>
              <w:suppressAutoHyphens/>
              <w:autoSpaceDE w:val="0"/>
              <w:autoSpaceDN w:val="0"/>
              <w:adjustRightInd w:val="0"/>
              <w:rPr>
                <w:rFonts w:ascii="Times New Roman" w:hAnsi="Times New Roman" w:cs="Times New Roman"/>
                <w:kern w:val="1"/>
              </w:rPr>
            </w:pPr>
            <w:r w:rsidRPr="00751B0C">
              <w:rPr>
                <w:rFonts w:ascii="Times New Roman" w:hAnsi="Times New Roman" w:cs="Times New Roman"/>
                <w:bCs/>
                <w:kern w:val="1"/>
              </w:rPr>
              <w:t>Работа с бумагой.</w:t>
            </w:r>
            <w:r w:rsidRPr="00751B0C">
              <w:rPr>
                <w:rFonts w:ascii="Times New Roman" w:hAnsi="Times New Roman" w:cs="Times New Roman"/>
                <w:kern w:val="1"/>
              </w:rPr>
              <w:t xml:space="preserve"> Обрывная аппликация "Цветы"</w:t>
            </w:r>
          </w:p>
        </w:tc>
        <w:tc>
          <w:tcPr>
            <w:tcW w:w="1555"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rPr>
              <w:t>1</w:t>
            </w:r>
          </w:p>
        </w:tc>
        <w:tc>
          <w:tcPr>
            <w:tcW w:w="3059" w:type="dxa"/>
          </w:tcPr>
          <w:p w:rsidR="00EC4FB4" w:rsidRPr="00751B0C" w:rsidRDefault="00EC4FB4" w:rsidP="00C929A1">
            <w:pPr>
              <w:jc w:val="both"/>
              <w:rPr>
                <w:rFonts w:ascii="Times New Roman" w:hAnsi="Times New Roman" w:cs="Times New Roman"/>
              </w:rPr>
            </w:pPr>
            <w:r w:rsidRPr="00751B0C">
              <w:rPr>
                <w:rFonts w:ascii="Times New Roman" w:hAnsi="Times New Roman" w:cs="Times New Roman"/>
                <w:kern w:val="1"/>
              </w:rPr>
              <w:t xml:space="preserve">Обрывная аппликация "Цветы". </w:t>
            </w:r>
            <w:r w:rsidRPr="00751B0C">
              <w:rPr>
                <w:rFonts w:ascii="Times New Roman" w:hAnsi="Times New Roman" w:cs="Times New Roman"/>
              </w:rPr>
              <w:t>Исследуют, называют свой</w:t>
            </w:r>
            <w:r w:rsidRPr="00751B0C">
              <w:rPr>
                <w:rFonts w:ascii="Times New Roman" w:hAnsi="Times New Roman" w:cs="Times New Roman"/>
              </w:rPr>
              <w:softHyphen/>
              <w:t>ства разных образцов бума</w:t>
            </w:r>
            <w:r w:rsidRPr="00751B0C">
              <w:rPr>
                <w:rFonts w:ascii="Times New Roman" w:hAnsi="Times New Roman" w:cs="Times New Roman"/>
              </w:rPr>
              <w:softHyphen/>
              <w:t>ги и картона.</w:t>
            </w:r>
          </w:p>
        </w:tc>
        <w:tc>
          <w:tcPr>
            <w:tcW w:w="2141" w:type="dxa"/>
          </w:tcPr>
          <w:p w:rsidR="00EC4FB4" w:rsidRPr="00751B0C" w:rsidRDefault="00ED27B4" w:rsidP="00C929A1">
            <w:pPr>
              <w:rPr>
                <w:rFonts w:ascii="Times New Roman" w:hAnsi="Times New Roman" w:cs="Times New Roman"/>
              </w:rPr>
            </w:pPr>
            <w:hyperlink r:id="rId1242" w:history="1">
              <w:r w:rsidR="00426735">
                <w:rPr>
                  <w:rStyle w:val="af6"/>
                  <w:rFonts w:ascii="Times New Roman" w:eastAsiaTheme="minorEastAsia" w:hAnsi="Times New Roman"/>
                  <w:szCs w:val="24"/>
                </w:rPr>
                <w:t>Библиотека РЭШ</w:t>
              </w:r>
            </w:hyperlink>
          </w:p>
        </w:tc>
      </w:tr>
    </w:tbl>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ТЕМАТИЧЕСКОЕ ПЛАНИРОВАНИЕ в 1 классе</w:t>
      </w:r>
    </w:p>
    <w:p w:rsidR="00EC4FB4" w:rsidRPr="00751B0C" w:rsidRDefault="00EC4FB4" w:rsidP="00EC4FB4">
      <w:pPr>
        <w:spacing w:after="0" w:line="240" w:lineRule="auto"/>
        <w:jc w:val="center"/>
        <w:rPr>
          <w:rFonts w:ascii="Times New Roman" w:hAnsi="Times New Roman" w:cs="Times New Roman"/>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2268"/>
        <w:gridCol w:w="1559"/>
        <w:gridCol w:w="3118"/>
        <w:gridCol w:w="2127"/>
      </w:tblGrid>
      <w:tr w:rsidR="00EC4FB4" w:rsidRPr="00751B0C" w:rsidTr="00C929A1">
        <w:trPr>
          <w:cantSplit/>
          <w:trHeight w:val="1038"/>
        </w:trPr>
        <w:tc>
          <w:tcPr>
            <w:tcW w:w="988" w:type="dxa"/>
            <w:vAlign w:val="center"/>
          </w:tcPr>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 xml:space="preserve">№ </w:t>
            </w:r>
          </w:p>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 xml:space="preserve">п/п </w:t>
            </w:r>
          </w:p>
        </w:tc>
        <w:tc>
          <w:tcPr>
            <w:tcW w:w="2268" w:type="dxa"/>
            <w:vAlign w:val="center"/>
          </w:tcPr>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Тема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Количество</w:t>
            </w:r>
          </w:p>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часов</w:t>
            </w:r>
          </w:p>
        </w:tc>
        <w:tc>
          <w:tcPr>
            <w:tcW w:w="3118" w:type="dxa"/>
          </w:tcPr>
          <w:p w:rsidR="00EC4FB4" w:rsidRPr="00751B0C" w:rsidRDefault="00EC4FB4" w:rsidP="00C929A1">
            <w:pPr>
              <w:spacing w:after="0" w:line="240" w:lineRule="auto"/>
              <w:jc w:val="center"/>
              <w:rPr>
                <w:rFonts w:ascii="Times New Roman" w:hAnsi="Times New Roman" w:cs="Times New Roman"/>
                <w:b/>
                <w:sz w:val="24"/>
                <w:szCs w:val="24"/>
              </w:rPr>
            </w:pPr>
          </w:p>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Виды деятельности</w:t>
            </w:r>
          </w:p>
        </w:tc>
        <w:tc>
          <w:tcPr>
            <w:tcW w:w="2127" w:type="dxa"/>
            <w:vAlign w:val="center"/>
          </w:tcPr>
          <w:p w:rsidR="00EC4FB4" w:rsidRPr="00751B0C" w:rsidRDefault="00EC4FB4" w:rsidP="00C929A1">
            <w:pPr>
              <w:spacing w:after="0" w:line="240" w:lineRule="auto"/>
              <w:jc w:val="center"/>
              <w:rPr>
                <w:rFonts w:ascii="Times New Roman" w:hAnsi="Times New Roman" w:cs="Times New Roman"/>
                <w:b/>
                <w:sz w:val="24"/>
                <w:szCs w:val="24"/>
              </w:rPr>
            </w:pPr>
            <w:r w:rsidRPr="00751B0C">
              <w:rPr>
                <w:rFonts w:ascii="Times New Roman" w:hAnsi="Times New Roman" w:cs="Times New Roman"/>
                <w:b/>
                <w:color w:val="000000"/>
                <w:sz w:val="24"/>
                <w:szCs w:val="24"/>
              </w:rPr>
              <w:t>Электронные (цифровые) образовательные ресурсы</w:t>
            </w:r>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Здравствуй, Школа!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Беседа о школе. Беседа о труде и профессии. Вводная часть «Предметы природного и рукотворного мира».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 Коллекция образцов бумаги «Что нужно знать о бумаге»</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Исследуют, называют свой</w:t>
            </w:r>
            <w:r w:rsidRPr="00751B0C">
              <w:rPr>
                <w:rFonts w:ascii="Times New Roman" w:hAnsi="Times New Roman" w:cs="Times New Roman"/>
                <w:sz w:val="24"/>
                <w:szCs w:val="24"/>
              </w:rPr>
              <w:softHyphen/>
              <w:t>ства разных образцов бума</w:t>
            </w:r>
            <w:r w:rsidRPr="00751B0C">
              <w:rPr>
                <w:rFonts w:ascii="Times New Roman" w:hAnsi="Times New Roman" w:cs="Times New Roman"/>
                <w:sz w:val="24"/>
                <w:szCs w:val="24"/>
              </w:rPr>
              <w:softHyphen/>
              <w:t>ги и картона.</w:t>
            </w:r>
          </w:p>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Аппликация из обрывных кусочков. «Листопад».</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Аппликация из пластилина «Яблоко».</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eastAsia="Times New Roman" w:hAnsi="Times New Roman" w:cs="Times New Roman"/>
                <w:color w:val="181717"/>
                <w:sz w:val="24"/>
                <w:szCs w:val="24"/>
              </w:rPr>
            </w:pPr>
            <w:r w:rsidRPr="00751B0C">
              <w:rPr>
                <w:rFonts w:ascii="Times New Roman" w:eastAsia="Times New Roman" w:hAnsi="Times New Roman" w:cs="Times New Roman"/>
                <w:color w:val="181717"/>
                <w:sz w:val="24"/>
                <w:szCs w:val="24"/>
              </w:rPr>
              <w:t>Моделируют несложные изделия с разными конструктивными особенностями по образцу и его рисунку;</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eastAsia="Times New Roman" w:hAnsi="Times New Roman" w:cs="Times New Roman"/>
                <w:color w:val="181717"/>
                <w:sz w:val="24"/>
                <w:szCs w:val="24"/>
              </w:rPr>
              <w:t>определяют особенности образца, учатся подбирать соответствующие материалы и инструменты.</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Экскурсия. «Коллекция из листьев».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Наблюдение, беседа, ответы на вопросы.</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Аппликация «Птица».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материалах и той среде, где их находят; расширение представлений о предметах природного мира; формирование представлений о природном материале как поделочном и о его художественно-выразительных свойствах; расширение представлений о предметах рукотворного мира, сделанных из цветов, веточек, травы, и определение их функциональной значимости в жизни человека.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8"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7</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Аппликация «Птица»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49"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8</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пластилином.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«Домик», «Елочка», «Орнамент в круге».</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eastAsia="Times New Roman" w:hAnsi="Times New Roman" w:cs="Times New Roman"/>
                <w:color w:val="181717"/>
                <w:sz w:val="24"/>
                <w:szCs w:val="24"/>
              </w:rPr>
            </w:pPr>
            <w:r w:rsidRPr="00751B0C">
              <w:rPr>
                <w:rFonts w:ascii="Times New Roman" w:eastAsia="Times New Roman" w:hAnsi="Times New Roman" w:cs="Times New Roman"/>
                <w:color w:val="181717"/>
                <w:sz w:val="24"/>
                <w:szCs w:val="24"/>
              </w:rPr>
              <w:t>Моделируют несложные изделия с разными конструктивными особенностями по образцу и его рисунку;</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eastAsia="Times New Roman" w:hAnsi="Times New Roman" w:cs="Times New Roman"/>
                <w:color w:val="181717"/>
                <w:sz w:val="24"/>
                <w:szCs w:val="24"/>
              </w:rPr>
              <w:t>определяют особенности образца, учатся подбирать соответствующие материалы и инструменты.</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0"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9</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пластилином.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«Домик», «Елочка», «Орнамент в круге».</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1"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10</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«Поросёнок».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eastAsia="Times New Roman" w:hAnsi="Times New Roman" w:cs="Times New Roman"/>
                <w:color w:val="181717"/>
                <w:sz w:val="24"/>
                <w:szCs w:val="24"/>
              </w:rPr>
            </w:pPr>
            <w:r w:rsidRPr="00751B0C">
              <w:rPr>
                <w:rFonts w:ascii="Times New Roman" w:eastAsia="Times New Roman" w:hAnsi="Times New Roman" w:cs="Times New Roman"/>
                <w:color w:val="181717"/>
                <w:sz w:val="24"/>
                <w:szCs w:val="24"/>
              </w:rPr>
              <w:t>Моделируют несложные изделия с разными конструктивными особенностями по образцу и его рисунку;</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eastAsia="Times New Roman" w:hAnsi="Times New Roman" w:cs="Times New Roman"/>
                <w:color w:val="181717"/>
                <w:sz w:val="24"/>
                <w:szCs w:val="24"/>
              </w:rPr>
              <w:t>определяют особенности образца, учатся подбирать соответствующие материалы и инструменты.</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2"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бумагой.«Ветка рябины».</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Складывание из бумаги. Закрепление знаний о бумаге: назначение, сорта, свойства (рвется, мнется, клеится).</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12</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Аппликация из гороха и пластилина. «Рыбка».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материалах; формирование представлений о природном материале как поделочном и о его художественно-выразительных свойствах;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«Елочка»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Складывание из бумаги. Закрепление знаний о бумаге: назначение, сорта, свойства (рвется, мнется, клеится).</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Складывание из бумаги.  «Открытка со складным цветком».</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Складывание из бумаги. Закрепление знаний о бумаге: назначение, сорта, свойства (рвется, мнется, клеится).</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бумагой. Складывание бумаги. «Открытка со складной фигуркой кошечки»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Складывание из бумаги. Закрепление знаний о бумаге: назначение, сорта, свойства (рвется, мнется, клеится).</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«Учимся работать с ножницами».</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8"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17</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«Геометрический орнамент из квадратов»</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59"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18</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бумагой. «Парусник из треугольников», «Орнамент из треугольников».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0"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19</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бумагой. Складывание из бумаги. «Конвертик»,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«Наборная линейка»,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«Пакетик для сыпучих продуктов».</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1"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20</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бумагой.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Игрушка «Бумажный фонарик»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2"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«Бумажный цветок»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22</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пластилином. «Помидор»,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«Огурец».</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Обучение приемам «скатывание в ладонях шара из пластилина кругообразными движениями» (помидор); «Раскатывание пластилина в ладонях до овальной формы» (огурец); «вдавливание пальцем пластилина на поверхности шара или овала».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23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пластилином. </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«Морковка»,</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«Свекла»,</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«Репка».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Обучение приему «вытягивание шара и овала до конической формы». Обучение работе с опорой на предметно-операционный план с частичной помощью учителя (морковка, свекла) и самостоятельно (репка).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природным материалом. «Сова».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расширение представлений о предметах природного мира; формирование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«Радуга».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Криволинейное вырезание. Обучение приему криволинейного вырезания «разрез по незначительно изогнутой (дугообразной) линии».</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«Цветы в корзине».</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Криволинейное вырезание. Обучение приему криволинейного вырезания «скругление углов прямоугольной формы».</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8"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27</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«Фрукты на тарелке»</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69"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28</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Игрушка «Бумажный шар». (из 4-5 кругов)</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0"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29</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Игрушка «Цыпленок в скорлупе» (из 4 овалов)</w:t>
            </w:r>
          </w:p>
          <w:p w:rsidR="00EC4FB4" w:rsidRPr="00751B0C" w:rsidRDefault="00EC4FB4" w:rsidP="00C929A1">
            <w:pPr>
              <w:spacing w:after="0" w:line="240" w:lineRule="auto"/>
              <w:rPr>
                <w:rFonts w:ascii="Times New Roman" w:hAnsi="Times New Roman" w:cs="Times New Roman"/>
                <w:sz w:val="24"/>
                <w:szCs w:val="24"/>
              </w:rPr>
            </w:pP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1"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30</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«Пароходик»,</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«Пилотка».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p>
          <w:p w:rsidR="00EC4FB4" w:rsidRPr="00751B0C" w:rsidRDefault="00EC4FB4" w:rsidP="00C929A1">
            <w:pPr>
              <w:tabs>
                <w:tab w:val="center" w:pos="462"/>
                <w:tab w:val="center" w:pos="1461"/>
                <w:tab w:val="center" w:pos="2461"/>
              </w:tabs>
              <w:spacing w:after="0" w:line="240" w:lineRule="auto"/>
              <w:rPr>
                <w:rFonts w:ascii="Times New Roman" w:eastAsia="Times New Roman" w:hAnsi="Times New Roman" w:cs="Times New Roman"/>
                <w:color w:val="00000A"/>
                <w:sz w:val="24"/>
                <w:szCs w:val="24"/>
              </w:rPr>
            </w:pPr>
            <w:r w:rsidRPr="00751B0C">
              <w:rPr>
                <w:rFonts w:ascii="Times New Roman" w:eastAsia="Times New Roman" w:hAnsi="Times New Roman" w:cs="Times New Roman"/>
                <w:color w:val="00000A"/>
                <w:sz w:val="24"/>
                <w:szCs w:val="24"/>
              </w:rPr>
              <w:t xml:space="preserve">Отвечать </w:t>
            </w:r>
            <w:r w:rsidRPr="00751B0C">
              <w:rPr>
                <w:rFonts w:ascii="Times New Roman" w:eastAsia="Times New Roman" w:hAnsi="Times New Roman" w:cs="Times New Roman"/>
                <w:color w:val="00000A"/>
                <w:sz w:val="24"/>
                <w:szCs w:val="24"/>
              </w:rPr>
              <w:tab/>
              <w:t xml:space="preserve">на </w:t>
            </w:r>
            <w:r w:rsidRPr="00751B0C">
              <w:rPr>
                <w:rFonts w:ascii="Times New Roman" w:eastAsia="Times New Roman" w:hAnsi="Times New Roman" w:cs="Times New Roman"/>
                <w:color w:val="00000A"/>
                <w:sz w:val="24"/>
                <w:szCs w:val="24"/>
              </w:rPr>
              <w:tab/>
              <w:t xml:space="preserve">вопросы, </w:t>
            </w:r>
          </w:p>
          <w:p w:rsidR="00EC4FB4" w:rsidRPr="00751B0C" w:rsidRDefault="00EC4FB4" w:rsidP="00C929A1">
            <w:pPr>
              <w:spacing w:after="0" w:line="240" w:lineRule="auto"/>
              <w:jc w:val="both"/>
              <w:rPr>
                <w:rFonts w:ascii="Times New Roman" w:eastAsia="Times New Roman" w:hAnsi="Times New Roman" w:cs="Times New Roman"/>
                <w:color w:val="00000A"/>
                <w:sz w:val="24"/>
                <w:szCs w:val="24"/>
              </w:rPr>
            </w:pPr>
            <w:r w:rsidRPr="00751B0C">
              <w:rPr>
                <w:rFonts w:ascii="Times New Roman" w:eastAsia="Times New Roman" w:hAnsi="Times New Roman" w:cs="Times New Roman"/>
                <w:color w:val="00000A"/>
                <w:sz w:val="24"/>
                <w:szCs w:val="24"/>
              </w:rPr>
              <w:t xml:space="preserve">высказывать предположения, рассказывать, рассуждать. Слушать и понимать инструкцию учителя. </w:t>
            </w:r>
          </w:p>
          <w:p w:rsidR="00EC4FB4" w:rsidRPr="00751B0C" w:rsidRDefault="00EC4FB4" w:rsidP="00C929A1">
            <w:pPr>
              <w:spacing w:after="0" w:line="240" w:lineRule="auto"/>
              <w:jc w:val="both"/>
              <w:rPr>
                <w:rFonts w:ascii="Times New Roman" w:hAnsi="Times New Roman" w:cs="Times New Roman"/>
                <w:sz w:val="24"/>
                <w:szCs w:val="24"/>
              </w:rPr>
            </w:pPr>
          </w:p>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lastRenderedPageBreak/>
              <w:t>Развитие умения анализировать образец (название предметов, их форма, цвет). Формирование умения делить сторону на равные 4 части.</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2"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«Пароходик»,</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«Пилотка».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32</w:t>
            </w:r>
          </w:p>
        </w:tc>
        <w:tc>
          <w:tcPr>
            <w:tcW w:w="2268" w:type="dxa"/>
            <w:vAlign w:val="center"/>
          </w:tcPr>
          <w:p w:rsidR="00EC4FB4" w:rsidRPr="00751B0C" w:rsidRDefault="00EC4FB4" w:rsidP="00C929A1">
            <w:pPr>
              <w:suppressAutoHyphens/>
              <w:autoSpaceDE w:val="0"/>
              <w:autoSpaceDN w:val="0"/>
              <w:adjustRightInd w:val="0"/>
              <w:spacing w:after="0" w:line="240" w:lineRule="auto"/>
              <w:rPr>
                <w:rFonts w:ascii="Times New Roman" w:hAnsi="Times New Roman" w:cs="Times New Roman"/>
                <w:kern w:val="1"/>
                <w:sz w:val="24"/>
                <w:szCs w:val="24"/>
              </w:rPr>
            </w:pPr>
            <w:r w:rsidRPr="00751B0C">
              <w:rPr>
                <w:rFonts w:ascii="Times New Roman" w:hAnsi="Times New Roman" w:cs="Times New Roman"/>
                <w:sz w:val="24"/>
                <w:szCs w:val="24"/>
              </w:rPr>
              <w:t>Работа с бумагой. «Стрела»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33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«Декоративная веточка».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34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природным материалом и пластилином. «Медведь».</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материалах; расширение представлений о предметах природного мира.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фольгой. «Игрушки»</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tabs>
                <w:tab w:val="center" w:pos="462"/>
                <w:tab w:val="center" w:pos="1461"/>
                <w:tab w:val="center" w:pos="2461"/>
              </w:tabs>
              <w:spacing w:after="0" w:line="240" w:lineRule="auto"/>
              <w:rPr>
                <w:rFonts w:ascii="Times New Roman" w:eastAsia="Times New Roman" w:hAnsi="Times New Roman" w:cs="Times New Roman"/>
                <w:color w:val="00000A"/>
                <w:sz w:val="24"/>
                <w:szCs w:val="24"/>
              </w:rPr>
            </w:pPr>
            <w:r w:rsidRPr="00751B0C">
              <w:rPr>
                <w:rFonts w:ascii="Times New Roman" w:eastAsia="Times New Roman" w:hAnsi="Times New Roman" w:cs="Times New Roman"/>
                <w:color w:val="00000A"/>
                <w:sz w:val="24"/>
                <w:szCs w:val="24"/>
              </w:rPr>
              <w:t xml:space="preserve">Отвечать </w:t>
            </w:r>
            <w:r w:rsidRPr="00751B0C">
              <w:rPr>
                <w:rFonts w:ascii="Times New Roman" w:eastAsia="Times New Roman" w:hAnsi="Times New Roman" w:cs="Times New Roman"/>
                <w:color w:val="00000A"/>
                <w:sz w:val="24"/>
                <w:szCs w:val="24"/>
              </w:rPr>
              <w:tab/>
              <w:t xml:space="preserve">на </w:t>
            </w:r>
            <w:r w:rsidRPr="00751B0C">
              <w:rPr>
                <w:rFonts w:ascii="Times New Roman" w:eastAsia="Times New Roman" w:hAnsi="Times New Roman" w:cs="Times New Roman"/>
                <w:color w:val="00000A"/>
                <w:sz w:val="24"/>
                <w:szCs w:val="24"/>
              </w:rPr>
              <w:tab/>
              <w:t xml:space="preserve">вопросы, </w:t>
            </w:r>
          </w:p>
          <w:p w:rsidR="00EC4FB4" w:rsidRPr="00751B0C" w:rsidRDefault="00EC4FB4" w:rsidP="00C929A1">
            <w:pPr>
              <w:spacing w:after="0" w:line="240" w:lineRule="auto"/>
              <w:jc w:val="both"/>
              <w:rPr>
                <w:rFonts w:ascii="Times New Roman" w:eastAsia="Times New Roman" w:hAnsi="Times New Roman" w:cs="Times New Roman"/>
                <w:color w:val="00000A"/>
                <w:sz w:val="24"/>
                <w:szCs w:val="24"/>
              </w:rPr>
            </w:pPr>
            <w:r w:rsidRPr="00751B0C">
              <w:rPr>
                <w:rFonts w:ascii="Times New Roman" w:eastAsia="Times New Roman" w:hAnsi="Times New Roman" w:cs="Times New Roman"/>
                <w:color w:val="00000A"/>
                <w:sz w:val="24"/>
                <w:szCs w:val="24"/>
              </w:rPr>
              <w:t xml:space="preserve">высказывать предположения, рассказывать, рассуждать. Слушать и понимать инструкцию учителя. </w:t>
            </w:r>
          </w:p>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«Колобок»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Обучение приёмам разминания пластилина в руках и размазывания его по поверхности. Формирование умения повторять за учителем анализ образца и планировать ход работы. Обучение пониманию и использованию в работе графических изображений на листах дидактического материала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8"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37</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«Колобок»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79"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38</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Аппликация «Снеговик»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Складывание из бумаги. Закрепление знаний о бумаге: назначение, сорта. Формирование знаний о геометрической фигуре «круг». Развитие умения различать круги по величине.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0"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39</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«Матрёшки»</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Резание по прямым наклонным линиям. Формирование умения планировать ближайшую операцию с помощью пооперационного плана. Закрепление понятий о геометрической фигуре «овал». Обучение разметке по шаблону. Закрепление умения резать по короткой наклонной линии.</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1"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40</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«Закладка для книг» с геометрическим орнаментом</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2"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«Закладка для книг» с геометрическим орнаментом</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42</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«Гирлянда»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Изделие «Гирлянда»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«Снеговик»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умения повторять за учителем анализ образца и планировать ход работы. Обучение пониманию и использованию в работе графических изображений на листах дидактического материала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природным материалом (горох) и пластилином. Вазочка «Радуга».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материалах.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45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«Самолет в облаках».</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«Птичка».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умения повторять за учителем анализ образца и планировать ход работы. Обучение пониманию и использованию в работе графических изображений на листах дидактического материала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8"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47</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«Ежик».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89"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48</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«Птички».</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0"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49</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«Курочка»,</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«Зайчик».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умения повторять за учителем анализ образца и планировать ход работы. Обучение пониманию и использованию в работе графических изображений на листах дидактического материала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1"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50</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«Курочка»,</w:t>
            </w:r>
          </w:p>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«Зайчик».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2"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«Котик-полосатый хвостик», «Быстроногая лошадка».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Приёмы работы с пластилином – прищипывание, примазывание. Формирование представлений о предметах </w:t>
            </w:r>
            <w:r w:rsidRPr="00751B0C">
              <w:rPr>
                <w:rFonts w:ascii="Times New Roman" w:hAnsi="Times New Roman" w:cs="Times New Roman"/>
                <w:sz w:val="24"/>
                <w:szCs w:val="24"/>
              </w:rPr>
              <w:lastRenderedPageBreak/>
              <w:t xml:space="preserve">природного мира группы «Домашние животные». Формирование умения анализировать образец объёмного многодетального изделия с помощью учителя. Обучение планированию ближайшей операции с опорой на предметно операционный план. Закрепление умения скатывать заготовки шарообразной формы.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52</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«Котик-полосатый хвостик», «Быстроногая лошадка».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53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«Букет цветов».</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«Букет цветов».</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«Орнаменты».</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«Орнаменты».</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8"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57</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«Подсолнух».</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 xml:space="preserve">Закрепление знаний о ножницах и правилах работы с ними. Формирование умения размечать по шаблону. Обучение сборке конструкции с опорой на предметно- операционный план. </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299"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58</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«Подсолнух».</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0"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59</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природными материалами. «Пингвин». «Петушок».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материалах;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1"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60</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с природными материалами. «Пингвин». «Петушок».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2"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lastRenderedPageBreak/>
              <w:t>61</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«Клоун Федя», «Стилизованная фигурка девочки».</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Обучение приёмам разминания пластилина в руках и размазывания его по поверхности. Формирование умения повторять за учителем анализ образца и планировать ход работы. Обучение пониманию и использованию в работе графических изображений на листах дидактического материала</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3"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62</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«Клоун Федя», «Стилизованная фигурка девочки».</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4"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63</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«Матрешка».</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val="restart"/>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Исследуют, называют свой</w:t>
            </w:r>
            <w:r w:rsidRPr="00751B0C">
              <w:rPr>
                <w:rFonts w:ascii="Times New Roman" w:hAnsi="Times New Roman" w:cs="Times New Roman"/>
                <w:sz w:val="24"/>
                <w:szCs w:val="24"/>
              </w:rPr>
              <w:softHyphen/>
              <w:t>ства разных образцов бума</w:t>
            </w:r>
            <w:r w:rsidRPr="00751B0C">
              <w:rPr>
                <w:rFonts w:ascii="Times New Roman" w:hAnsi="Times New Roman" w:cs="Times New Roman"/>
                <w:sz w:val="24"/>
                <w:szCs w:val="24"/>
              </w:rPr>
              <w:softHyphen/>
              <w:t>ги.</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5"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64</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бумагой. «Пингвин»</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vMerge/>
          </w:tcPr>
          <w:p w:rsidR="00EC4FB4" w:rsidRPr="00751B0C" w:rsidRDefault="00EC4FB4" w:rsidP="00C929A1">
            <w:pPr>
              <w:spacing w:after="0" w:line="240" w:lineRule="auto"/>
              <w:jc w:val="both"/>
              <w:rPr>
                <w:rFonts w:ascii="Times New Roman" w:hAnsi="Times New Roman" w:cs="Times New Roman"/>
                <w:sz w:val="24"/>
                <w:szCs w:val="24"/>
              </w:rPr>
            </w:pP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6"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65</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 xml:space="preserve">Работа природными материалами. «Растительный орнамент в полосе». </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Формирование знаний о природных материалах; Формирование умения собирать природный материал.</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7" w:history="1">
              <w:r w:rsidR="00426735">
                <w:rPr>
                  <w:rStyle w:val="af6"/>
                  <w:rFonts w:ascii="Times New Roman" w:eastAsiaTheme="minorEastAsia" w:hAnsi="Times New Roman"/>
                  <w:szCs w:val="24"/>
                </w:rPr>
                <w:t>Библиотека РЭШ</w:t>
              </w:r>
            </w:hyperlink>
          </w:p>
        </w:tc>
      </w:tr>
      <w:tr w:rsidR="00EC4FB4" w:rsidRPr="00751B0C" w:rsidTr="00C929A1">
        <w:trPr>
          <w:cantSplit/>
        </w:trPr>
        <w:tc>
          <w:tcPr>
            <w:tcW w:w="988"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66</w:t>
            </w:r>
          </w:p>
        </w:tc>
        <w:tc>
          <w:tcPr>
            <w:tcW w:w="2268" w:type="dxa"/>
          </w:tcPr>
          <w:p w:rsidR="00EC4FB4" w:rsidRPr="00751B0C" w:rsidRDefault="00EC4FB4" w:rsidP="00C929A1">
            <w:pPr>
              <w:spacing w:after="0" w:line="240" w:lineRule="auto"/>
              <w:rPr>
                <w:rFonts w:ascii="Times New Roman" w:hAnsi="Times New Roman" w:cs="Times New Roman"/>
                <w:sz w:val="24"/>
                <w:szCs w:val="24"/>
              </w:rPr>
            </w:pPr>
            <w:r w:rsidRPr="00751B0C">
              <w:rPr>
                <w:rFonts w:ascii="Times New Roman" w:hAnsi="Times New Roman" w:cs="Times New Roman"/>
                <w:sz w:val="24"/>
                <w:szCs w:val="24"/>
              </w:rPr>
              <w:t>Работа с пластилином. «Цветок».</w:t>
            </w:r>
          </w:p>
        </w:tc>
        <w:tc>
          <w:tcPr>
            <w:tcW w:w="1559" w:type="dxa"/>
            <w:vAlign w:val="center"/>
          </w:tcPr>
          <w:p w:rsidR="00EC4FB4" w:rsidRPr="00751B0C" w:rsidRDefault="00EC4FB4" w:rsidP="00C929A1">
            <w:pPr>
              <w:spacing w:after="0" w:line="240" w:lineRule="auto"/>
              <w:jc w:val="center"/>
              <w:rPr>
                <w:rFonts w:ascii="Times New Roman" w:hAnsi="Times New Roman" w:cs="Times New Roman"/>
                <w:sz w:val="24"/>
                <w:szCs w:val="24"/>
              </w:rPr>
            </w:pPr>
            <w:r w:rsidRPr="00751B0C">
              <w:rPr>
                <w:rFonts w:ascii="Times New Roman" w:hAnsi="Times New Roman" w:cs="Times New Roman"/>
                <w:sz w:val="24"/>
                <w:szCs w:val="24"/>
              </w:rPr>
              <w:t>1</w:t>
            </w:r>
          </w:p>
        </w:tc>
        <w:tc>
          <w:tcPr>
            <w:tcW w:w="3118" w:type="dxa"/>
          </w:tcPr>
          <w:p w:rsidR="00EC4FB4" w:rsidRPr="00751B0C" w:rsidRDefault="00EC4FB4" w:rsidP="00C929A1">
            <w:pPr>
              <w:spacing w:after="0" w:line="240" w:lineRule="auto"/>
              <w:jc w:val="both"/>
              <w:rPr>
                <w:rFonts w:ascii="Times New Roman" w:hAnsi="Times New Roman" w:cs="Times New Roman"/>
                <w:sz w:val="24"/>
                <w:szCs w:val="24"/>
              </w:rPr>
            </w:pPr>
            <w:r w:rsidRPr="00751B0C">
              <w:rPr>
                <w:rFonts w:ascii="Times New Roman" w:hAnsi="Times New Roman" w:cs="Times New Roman"/>
                <w:sz w:val="24"/>
                <w:szCs w:val="24"/>
              </w:rPr>
              <w:t>Обучение приёмам разминания пластилина в руках и размазывания его по поверхности. Формирование умения повторять за учителем анализ образца и планировать ход работы.</w:t>
            </w:r>
          </w:p>
        </w:tc>
        <w:tc>
          <w:tcPr>
            <w:tcW w:w="2127" w:type="dxa"/>
          </w:tcPr>
          <w:p w:rsidR="00EC4FB4" w:rsidRPr="00751B0C" w:rsidRDefault="00ED27B4" w:rsidP="00C929A1">
            <w:pPr>
              <w:spacing w:after="0" w:line="240" w:lineRule="auto"/>
              <w:rPr>
                <w:rFonts w:ascii="Times New Roman" w:hAnsi="Times New Roman" w:cs="Times New Roman"/>
                <w:sz w:val="24"/>
                <w:szCs w:val="24"/>
              </w:rPr>
            </w:pPr>
            <w:hyperlink r:id="rId1308" w:history="1">
              <w:r w:rsidR="00426735">
                <w:rPr>
                  <w:rStyle w:val="af6"/>
                  <w:rFonts w:ascii="Times New Roman" w:eastAsiaTheme="minorEastAsia" w:hAnsi="Times New Roman"/>
                  <w:szCs w:val="24"/>
                </w:rPr>
                <w:t>Библиотека РЭШ</w:t>
              </w:r>
            </w:hyperlink>
          </w:p>
        </w:tc>
      </w:tr>
    </w:tbl>
    <w:p w:rsidR="00EC4FB4" w:rsidRPr="00751B0C" w:rsidRDefault="00EC4FB4" w:rsidP="00EC4FB4">
      <w:pPr>
        <w:autoSpaceDE w:val="0"/>
        <w:autoSpaceDN w:val="0"/>
        <w:adjustRightInd w:val="0"/>
        <w:spacing w:after="0" w:line="240" w:lineRule="auto"/>
        <w:jc w:val="center"/>
        <w:rPr>
          <w:rFonts w:ascii="Times New Roman" w:hAnsi="Times New Roman" w:cs="Times New Roman"/>
          <w:b/>
          <w:bCs/>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ТЕМАТИЧЕСКОЕ ПЛАНИРОВАНИЕ во 2 классе</w:t>
      </w:r>
    </w:p>
    <w:tbl>
      <w:tblPr>
        <w:tblStyle w:val="2210"/>
        <w:tblW w:w="0" w:type="auto"/>
        <w:tblLook w:val="04A0"/>
      </w:tblPr>
      <w:tblGrid>
        <w:gridCol w:w="854"/>
        <w:gridCol w:w="2609"/>
        <w:gridCol w:w="1547"/>
        <w:gridCol w:w="3168"/>
        <w:gridCol w:w="2094"/>
      </w:tblGrid>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п/п</w:t>
            </w:r>
          </w:p>
        </w:tc>
        <w:tc>
          <w:tcPr>
            <w:tcW w:w="2614"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xml:space="preserve">Тема </w:t>
            </w:r>
          </w:p>
        </w:tc>
        <w:tc>
          <w:tcPr>
            <w:tcW w:w="1548"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Количество часов</w:t>
            </w:r>
          </w:p>
        </w:tc>
        <w:tc>
          <w:tcPr>
            <w:tcW w:w="3187"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Виды деятельности</w:t>
            </w:r>
          </w:p>
        </w:tc>
        <w:tc>
          <w:tcPr>
            <w:tcW w:w="1753"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color w:val="000000"/>
              </w:rPr>
              <w:t>Электронные (цифровые) образовательные ресурсы</w:t>
            </w:r>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w:t>
            </w:r>
            <w:r w:rsidRPr="00751B0C">
              <w:rPr>
                <w:rFonts w:ascii="Times New Roman" w:hAnsi="Times New Roman" w:cs="Times New Roman"/>
                <w:lang w:val="en-US" w:bidi="en-US"/>
              </w:rPr>
              <w:t>Воро</w:t>
            </w:r>
            <w:r w:rsidRPr="00751B0C">
              <w:rPr>
                <w:rFonts w:ascii="Times New Roman" w:hAnsi="Times New Roman" w:cs="Times New Roman"/>
                <w:lang w:bidi="en-US"/>
              </w:rPr>
              <w:t>та» (пластилин).</w:t>
            </w:r>
          </w:p>
        </w:tc>
        <w:tc>
          <w:tcPr>
            <w:tcW w:w="1548"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rPr>
              <w:t xml:space="preserve">Закрепление знаний о пластилине и его физических свойствах; знакомство с конструктивным способом лепки. Обучать приёму «раскатывание пластилина столбиками (палочками)»; формирование представлений о величине (длинный, короткий, средний), толщине (тонкий, толстый); формирование умения сравнивать длину </w:t>
            </w:r>
            <w:r w:rsidRPr="00751B0C">
              <w:rPr>
                <w:rFonts w:ascii="Times New Roman" w:hAnsi="Times New Roman" w:cs="Times New Roman"/>
              </w:rPr>
              <w:lastRenderedPageBreak/>
              <w:t>вылепленной из пластилина заготовки со схемами</w:t>
            </w:r>
          </w:p>
        </w:tc>
        <w:tc>
          <w:tcPr>
            <w:tcW w:w="1753" w:type="dxa"/>
          </w:tcPr>
          <w:p w:rsidR="00EC4FB4" w:rsidRPr="00751B0C" w:rsidRDefault="00ED27B4" w:rsidP="00C929A1">
            <w:pPr>
              <w:rPr>
                <w:rFonts w:ascii="Times New Roman" w:hAnsi="Times New Roman" w:cs="Times New Roman"/>
              </w:rPr>
            </w:pPr>
            <w:hyperlink r:id="rId1309"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2</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«Ворота» -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rPr>
              <w:t>Резание ножницами по прямым линиям. Повторение правила обращения с ножницами. Закрепление знаний об устройстве ножниц. Закрепление знаний о геометрической фигуре «квадрат». Развитие аккуратности, точности при резании по размеченным линиям.</w:t>
            </w:r>
          </w:p>
        </w:tc>
        <w:tc>
          <w:tcPr>
            <w:tcW w:w="1753" w:type="dxa"/>
          </w:tcPr>
          <w:p w:rsidR="00EC4FB4" w:rsidRPr="00751B0C" w:rsidRDefault="00ED27B4" w:rsidP="00C929A1">
            <w:pPr>
              <w:rPr>
                <w:rFonts w:ascii="Times New Roman" w:hAnsi="Times New Roman" w:cs="Times New Roman"/>
              </w:rPr>
            </w:pPr>
            <w:hyperlink r:id="rId1310"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«Грибочки»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Повторение правил работы со стекой, способов работы с пластилином: скатывание шара, овальной формы знакомство с новым способом работы с пластилином: вдавливание пластилина пальцем (шляпка). Изготовление изделия с опорой на пооперационный иллюстративный план.</w:t>
            </w:r>
          </w:p>
        </w:tc>
        <w:tc>
          <w:tcPr>
            <w:tcW w:w="1753" w:type="dxa"/>
          </w:tcPr>
          <w:p w:rsidR="00EC4FB4" w:rsidRPr="00751B0C" w:rsidRDefault="00ED27B4" w:rsidP="00C929A1">
            <w:pPr>
              <w:rPr>
                <w:rFonts w:ascii="Times New Roman" w:hAnsi="Times New Roman" w:cs="Times New Roman"/>
              </w:rPr>
            </w:pPr>
            <w:hyperlink r:id="rId1311"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4</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«Геометрические фигуры» (бумага).</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rPr>
              <w:t>Резание ножницами по прямым линиям. Повторение правила обращения с ножницами. Закрепление знаний об устройстве ножниц. Закрепление знаний о геометрических фигурах. Развитие аккуратности, точности при резании по размеченным линиям.</w:t>
            </w:r>
          </w:p>
        </w:tc>
        <w:tc>
          <w:tcPr>
            <w:tcW w:w="1753" w:type="dxa"/>
          </w:tcPr>
          <w:p w:rsidR="00EC4FB4" w:rsidRPr="00751B0C" w:rsidRDefault="00ED27B4" w:rsidP="00C929A1">
            <w:pPr>
              <w:rPr>
                <w:rFonts w:ascii="Times New Roman" w:hAnsi="Times New Roman" w:cs="Times New Roman"/>
              </w:rPr>
            </w:pPr>
            <w:hyperlink r:id="rId1312"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5</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«Дерево» (мятаябумага,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Упражнение в обработке бумаги приемом сминания.</w:t>
            </w:r>
          </w:p>
        </w:tc>
        <w:tc>
          <w:tcPr>
            <w:tcW w:w="1753" w:type="dxa"/>
          </w:tcPr>
          <w:p w:rsidR="00EC4FB4" w:rsidRPr="00751B0C" w:rsidRDefault="00ED27B4" w:rsidP="00C929A1">
            <w:pPr>
              <w:rPr>
                <w:rFonts w:ascii="Times New Roman" w:hAnsi="Times New Roman" w:cs="Times New Roman"/>
              </w:rPr>
            </w:pPr>
            <w:hyperlink r:id="rId1313"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6</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«Птичка» (желуди, крылатки ясеня,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val="restart"/>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rPr>
              <w:t xml:space="preserve">Закрепление представлений о деревьях; закрепление понятия «аппликация»; формирование умения повторять за учителем анализ образца, выполнение аппликации по инструкции учителя и предметно-операционному плану; формирование представлений о направлении, положении и </w:t>
            </w:r>
            <w:r w:rsidRPr="00751B0C">
              <w:rPr>
                <w:rFonts w:ascii="Times New Roman" w:hAnsi="Times New Roman" w:cs="Times New Roman"/>
              </w:rPr>
              <w:lastRenderedPageBreak/>
              <w:t>пространственных связях частей; развитие умения ориентироваться на плоскости листа; обучение приёмам соединения природного материала с поверхностью с помощью пластилина. Воспитание навыков пользования графическими изображениями на листах дидактического материала.</w:t>
            </w:r>
          </w:p>
        </w:tc>
        <w:tc>
          <w:tcPr>
            <w:tcW w:w="1753" w:type="dxa"/>
          </w:tcPr>
          <w:p w:rsidR="00EC4FB4" w:rsidRPr="00751B0C" w:rsidRDefault="00ED27B4" w:rsidP="00C929A1">
            <w:pPr>
              <w:rPr>
                <w:rFonts w:ascii="Times New Roman" w:hAnsi="Times New Roman" w:cs="Times New Roman"/>
              </w:rPr>
            </w:pPr>
            <w:hyperlink r:id="rId1314"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7</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«Рыбка», «Черепаха», «Мышка» (скорлупа грецкого ореха,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tcPr>
          <w:p w:rsidR="00EC4FB4" w:rsidRPr="00751B0C" w:rsidRDefault="00EC4FB4" w:rsidP="00C929A1">
            <w:pPr>
              <w:rPr>
                <w:rFonts w:ascii="Times New Roman" w:hAnsi="Times New Roman" w:cs="Times New Roman"/>
                <w:lang w:bidi="en-US"/>
              </w:rPr>
            </w:pPr>
          </w:p>
        </w:tc>
        <w:tc>
          <w:tcPr>
            <w:tcW w:w="1753" w:type="dxa"/>
          </w:tcPr>
          <w:p w:rsidR="00EC4FB4" w:rsidRPr="00751B0C" w:rsidRDefault="00ED27B4" w:rsidP="00C929A1">
            <w:pPr>
              <w:rPr>
                <w:rFonts w:ascii="Times New Roman" w:hAnsi="Times New Roman" w:cs="Times New Roman"/>
              </w:rPr>
            </w:pPr>
            <w:hyperlink r:id="rId1315"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8</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«Рамочка для фотографии» (бумага, аппликация из засушенных листьев).</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tcPr>
          <w:p w:rsidR="00EC4FB4" w:rsidRPr="00751B0C" w:rsidRDefault="00EC4FB4" w:rsidP="00C929A1">
            <w:pPr>
              <w:rPr>
                <w:rFonts w:ascii="Times New Roman" w:hAnsi="Times New Roman" w:cs="Times New Roman"/>
                <w:lang w:bidi="en-US"/>
              </w:rPr>
            </w:pPr>
          </w:p>
        </w:tc>
        <w:tc>
          <w:tcPr>
            <w:tcW w:w="1753" w:type="dxa"/>
          </w:tcPr>
          <w:p w:rsidR="00EC4FB4" w:rsidRPr="00751B0C" w:rsidRDefault="00ED27B4" w:rsidP="00C929A1">
            <w:pPr>
              <w:rPr>
                <w:rFonts w:ascii="Times New Roman" w:hAnsi="Times New Roman" w:cs="Times New Roman"/>
              </w:rPr>
            </w:pPr>
            <w:hyperlink r:id="rId1316"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9</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 xml:space="preserve">«Ёжик» (шишки, </w:t>
            </w:r>
            <w:r w:rsidRPr="00751B0C">
              <w:rPr>
                <w:rFonts w:ascii="Times New Roman" w:hAnsi="Times New Roman" w:cs="Times New Roman"/>
                <w:lang w:val="en-US" w:bidi="en-US"/>
              </w:rPr>
              <w:lastRenderedPageBreak/>
              <w:t>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lastRenderedPageBreak/>
              <w:t>1</w:t>
            </w:r>
          </w:p>
        </w:tc>
        <w:tc>
          <w:tcPr>
            <w:tcW w:w="3187" w:type="dxa"/>
            <w:vMerge/>
          </w:tcPr>
          <w:p w:rsidR="00EC4FB4" w:rsidRPr="00751B0C" w:rsidRDefault="00EC4FB4" w:rsidP="00C929A1">
            <w:pPr>
              <w:rPr>
                <w:rFonts w:ascii="Times New Roman" w:hAnsi="Times New Roman" w:cs="Times New Roman"/>
                <w:lang w:bidi="en-US"/>
              </w:rPr>
            </w:pPr>
          </w:p>
        </w:tc>
        <w:tc>
          <w:tcPr>
            <w:tcW w:w="1753" w:type="dxa"/>
          </w:tcPr>
          <w:p w:rsidR="00EC4FB4" w:rsidRPr="00751B0C" w:rsidRDefault="00ED27B4" w:rsidP="00C929A1">
            <w:pPr>
              <w:rPr>
                <w:rFonts w:ascii="Times New Roman" w:hAnsi="Times New Roman" w:cs="Times New Roman"/>
              </w:rPr>
            </w:pPr>
            <w:hyperlink r:id="rId1317"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10</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«Птицы» (шишкаели,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tcPr>
          <w:p w:rsidR="00EC4FB4" w:rsidRPr="00751B0C" w:rsidRDefault="00EC4FB4" w:rsidP="00C929A1">
            <w:pPr>
              <w:rPr>
                <w:rFonts w:ascii="Times New Roman" w:hAnsi="Times New Roman" w:cs="Times New Roman"/>
                <w:lang w:bidi="en-US"/>
              </w:rPr>
            </w:pPr>
          </w:p>
        </w:tc>
        <w:tc>
          <w:tcPr>
            <w:tcW w:w="1753" w:type="dxa"/>
          </w:tcPr>
          <w:p w:rsidR="00EC4FB4" w:rsidRPr="00751B0C" w:rsidRDefault="00ED27B4" w:rsidP="00C929A1">
            <w:pPr>
              <w:rPr>
                <w:rFonts w:ascii="Times New Roman" w:hAnsi="Times New Roman" w:cs="Times New Roman"/>
              </w:rPr>
            </w:pPr>
            <w:hyperlink r:id="rId1318"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11</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w:t>
            </w:r>
            <w:r w:rsidRPr="00751B0C">
              <w:rPr>
                <w:rFonts w:ascii="Times New Roman" w:hAnsi="Times New Roman" w:cs="Times New Roman"/>
                <w:lang w:bidi="en-US"/>
              </w:rPr>
              <w:t>Чашка</w:t>
            </w:r>
            <w:r w:rsidRPr="00751B0C">
              <w:rPr>
                <w:rFonts w:ascii="Times New Roman" w:hAnsi="Times New Roman" w:cs="Times New Roman"/>
                <w:lang w:val="en-US" w:bidi="en-US"/>
              </w:rPr>
              <w:t>»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Самостоятельное изготовление изделия с опорой на образец (по аналогии с изготовлением «кружки», только мерки разной длины).</w:t>
            </w:r>
          </w:p>
        </w:tc>
        <w:tc>
          <w:tcPr>
            <w:tcW w:w="1753" w:type="dxa"/>
          </w:tcPr>
          <w:p w:rsidR="00EC4FB4" w:rsidRPr="00751B0C" w:rsidRDefault="00ED27B4" w:rsidP="00C929A1">
            <w:pPr>
              <w:rPr>
                <w:rFonts w:ascii="Times New Roman" w:hAnsi="Times New Roman" w:cs="Times New Roman"/>
              </w:rPr>
            </w:pPr>
            <w:hyperlink r:id="rId1319"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12</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«Чашка» -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Самостоятельное изготовление изделия с опорой на образец (из готовых форм).</w:t>
            </w:r>
          </w:p>
        </w:tc>
        <w:tc>
          <w:tcPr>
            <w:tcW w:w="1753" w:type="dxa"/>
          </w:tcPr>
          <w:p w:rsidR="00EC4FB4" w:rsidRPr="00751B0C" w:rsidRDefault="00ED27B4" w:rsidP="00C929A1">
            <w:pPr>
              <w:rPr>
                <w:rFonts w:ascii="Times New Roman" w:hAnsi="Times New Roman" w:cs="Times New Roman"/>
              </w:rPr>
            </w:pPr>
            <w:hyperlink r:id="rId1320"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13</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 xml:space="preserve">«Чайник» (пластилин). </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с опорой на пооперационный иллюстративный план (деление пластилина на части, скатывание шара из большой части, вдавливание пластилина пальцем; лепка крышечки из шара – сплющивание, лепка носика и ручки из столбиков).  Украшение чайника лепным рисунком (по желанию).</w:t>
            </w:r>
          </w:p>
        </w:tc>
        <w:tc>
          <w:tcPr>
            <w:tcW w:w="1753" w:type="dxa"/>
          </w:tcPr>
          <w:p w:rsidR="00EC4FB4" w:rsidRPr="00751B0C" w:rsidRDefault="00ED27B4" w:rsidP="00C929A1">
            <w:pPr>
              <w:rPr>
                <w:rFonts w:ascii="Times New Roman" w:hAnsi="Times New Roman" w:cs="Times New Roman"/>
              </w:rPr>
            </w:pPr>
            <w:hyperlink r:id="rId1321"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14</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«Ягоды» (нитки).</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val="restart"/>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Анализ образца, определение его назначения (украшение), способа изготовления (наматывание на основу, связывание в пучок, разрезание). Изготовление изделия по пооперационному иллюстративному плану.</w:t>
            </w:r>
          </w:p>
        </w:tc>
        <w:tc>
          <w:tcPr>
            <w:tcW w:w="1753" w:type="dxa"/>
          </w:tcPr>
          <w:p w:rsidR="00EC4FB4" w:rsidRPr="00751B0C" w:rsidRDefault="00ED27B4" w:rsidP="00C929A1">
            <w:pPr>
              <w:rPr>
                <w:rFonts w:ascii="Times New Roman" w:hAnsi="Times New Roman" w:cs="Times New Roman"/>
              </w:rPr>
            </w:pPr>
            <w:hyperlink r:id="rId1322"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15</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«Девочка», </w:t>
            </w:r>
            <w:r w:rsidRPr="00751B0C">
              <w:rPr>
                <w:rFonts w:ascii="Times New Roman" w:hAnsi="Times New Roman" w:cs="Times New Roman"/>
                <w:lang w:val="en-US" w:bidi="en-US"/>
              </w:rPr>
              <w:t xml:space="preserve">«Мальчик» </w:t>
            </w:r>
            <w:r w:rsidRPr="00751B0C">
              <w:rPr>
                <w:rFonts w:ascii="Times New Roman" w:hAnsi="Times New Roman" w:cs="Times New Roman"/>
                <w:lang w:bidi="en-US"/>
              </w:rPr>
              <w:t>(нитки).</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tcPr>
          <w:p w:rsidR="00EC4FB4" w:rsidRPr="00751B0C" w:rsidRDefault="00EC4FB4" w:rsidP="00C929A1">
            <w:pPr>
              <w:rPr>
                <w:rFonts w:ascii="Times New Roman" w:hAnsi="Times New Roman" w:cs="Times New Roman"/>
                <w:lang w:bidi="en-US"/>
              </w:rPr>
            </w:pPr>
          </w:p>
        </w:tc>
        <w:tc>
          <w:tcPr>
            <w:tcW w:w="1753" w:type="dxa"/>
          </w:tcPr>
          <w:p w:rsidR="00EC4FB4" w:rsidRPr="00751B0C" w:rsidRDefault="00ED27B4" w:rsidP="00C929A1">
            <w:pPr>
              <w:rPr>
                <w:rFonts w:ascii="Times New Roman" w:hAnsi="Times New Roman" w:cs="Times New Roman"/>
              </w:rPr>
            </w:pPr>
            <w:hyperlink r:id="rId1323"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16</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Сматываниениток в клубок.</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Упражнение в сминании бумаги в комок, наматывании на комок ниток.</w:t>
            </w:r>
          </w:p>
        </w:tc>
        <w:tc>
          <w:tcPr>
            <w:tcW w:w="1753" w:type="dxa"/>
          </w:tcPr>
          <w:p w:rsidR="00EC4FB4" w:rsidRPr="00751B0C" w:rsidRDefault="00ED27B4" w:rsidP="00C929A1">
            <w:pPr>
              <w:rPr>
                <w:rFonts w:ascii="Times New Roman" w:hAnsi="Times New Roman" w:cs="Times New Roman"/>
              </w:rPr>
            </w:pPr>
            <w:hyperlink r:id="rId1324"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17</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«Собачка» (аппликация, разметка по линейке). </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vMerge w:val="restart"/>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Изготовление изделия по пооперационному иллюстративному плану (разметка деталей по линейке, резание по </w:t>
            </w:r>
            <w:r w:rsidRPr="00751B0C">
              <w:rPr>
                <w:rFonts w:ascii="Times New Roman" w:hAnsi="Times New Roman" w:cs="Times New Roman"/>
                <w:lang w:bidi="en-US"/>
              </w:rPr>
              <w:lastRenderedPageBreak/>
              <w:t>намеченным линиям, сборка изделия способом аппликации).</w:t>
            </w:r>
          </w:p>
        </w:tc>
        <w:tc>
          <w:tcPr>
            <w:tcW w:w="1753" w:type="dxa"/>
          </w:tcPr>
          <w:p w:rsidR="00EC4FB4" w:rsidRPr="00751B0C" w:rsidRDefault="00ED27B4" w:rsidP="00C929A1">
            <w:pPr>
              <w:rPr>
                <w:rFonts w:ascii="Times New Roman" w:hAnsi="Times New Roman" w:cs="Times New Roman"/>
              </w:rPr>
            </w:pPr>
            <w:hyperlink r:id="rId1325"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18</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«Грузовик», (аппликация, разметка </w:t>
            </w:r>
            <w:r w:rsidRPr="00751B0C">
              <w:rPr>
                <w:rFonts w:ascii="Times New Roman" w:hAnsi="Times New Roman" w:cs="Times New Roman"/>
                <w:lang w:bidi="en-US"/>
              </w:rPr>
              <w:lastRenderedPageBreak/>
              <w:t xml:space="preserve">по линейке). </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lastRenderedPageBreak/>
              <w:t>1</w:t>
            </w:r>
          </w:p>
        </w:tc>
        <w:tc>
          <w:tcPr>
            <w:tcW w:w="3187" w:type="dxa"/>
            <w:vMerge/>
          </w:tcPr>
          <w:p w:rsidR="00EC4FB4" w:rsidRPr="00751B0C" w:rsidRDefault="00EC4FB4" w:rsidP="00C929A1">
            <w:pPr>
              <w:rPr>
                <w:rFonts w:ascii="Times New Roman" w:hAnsi="Times New Roman" w:cs="Times New Roman"/>
                <w:lang w:bidi="en-US"/>
              </w:rPr>
            </w:pPr>
          </w:p>
        </w:tc>
        <w:tc>
          <w:tcPr>
            <w:tcW w:w="1753" w:type="dxa"/>
          </w:tcPr>
          <w:p w:rsidR="00EC4FB4" w:rsidRPr="00751B0C" w:rsidRDefault="00ED27B4" w:rsidP="00C929A1">
            <w:pPr>
              <w:rPr>
                <w:rFonts w:ascii="Times New Roman" w:hAnsi="Times New Roman" w:cs="Times New Roman"/>
              </w:rPr>
            </w:pPr>
            <w:hyperlink r:id="rId1326"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19</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«Уточка»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по пооперационному иллюстративному плану с частичной помощью учителя.</w:t>
            </w:r>
          </w:p>
        </w:tc>
        <w:tc>
          <w:tcPr>
            <w:tcW w:w="1753" w:type="dxa"/>
          </w:tcPr>
          <w:p w:rsidR="00EC4FB4" w:rsidRPr="00751B0C" w:rsidRDefault="00ED27B4" w:rsidP="00C929A1">
            <w:pPr>
              <w:rPr>
                <w:rFonts w:ascii="Times New Roman" w:hAnsi="Times New Roman" w:cs="Times New Roman"/>
              </w:rPr>
            </w:pPr>
            <w:hyperlink r:id="rId1327"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20</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«Уточка» -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по пооперационному иллюстративному плану с частичной помощью учителя из готовых форм)</w:t>
            </w:r>
          </w:p>
        </w:tc>
        <w:tc>
          <w:tcPr>
            <w:tcW w:w="1753" w:type="dxa"/>
          </w:tcPr>
          <w:p w:rsidR="00EC4FB4" w:rsidRPr="00751B0C" w:rsidRDefault="00ED27B4" w:rsidP="00C929A1">
            <w:pPr>
              <w:rPr>
                <w:rFonts w:ascii="Times New Roman" w:hAnsi="Times New Roman" w:cs="Times New Roman"/>
              </w:rPr>
            </w:pPr>
            <w:hyperlink r:id="rId1328"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21</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«Лошадка» (лепка по мотивам дымковской игрушки). </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из пластилина/глины конструктивным способом по пооперационному иллюстративному плану. Раскрашивание игрушки красками.</w:t>
            </w:r>
          </w:p>
        </w:tc>
        <w:tc>
          <w:tcPr>
            <w:tcW w:w="1753" w:type="dxa"/>
          </w:tcPr>
          <w:p w:rsidR="00EC4FB4" w:rsidRPr="00751B0C" w:rsidRDefault="00ED27B4" w:rsidP="00C929A1">
            <w:pPr>
              <w:rPr>
                <w:rFonts w:ascii="Times New Roman" w:hAnsi="Times New Roman" w:cs="Times New Roman"/>
              </w:rPr>
            </w:pPr>
            <w:hyperlink r:id="rId1329"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22</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«Заяц»</w:t>
            </w:r>
            <w:r w:rsidRPr="00751B0C">
              <w:rPr>
                <w:rFonts w:ascii="Times New Roman" w:hAnsi="Times New Roman" w:cs="Times New Roman"/>
                <w:lang w:bidi="en-US"/>
              </w:rPr>
              <w:t xml:space="preserve"> -</w:t>
            </w:r>
            <w:r w:rsidRPr="00751B0C">
              <w:rPr>
                <w:rFonts w:ascii="Times New Roman" w:hAnsi="Times New Roman" w:cs="Times New Roman"/>
                <w:lang w:val="en-US" w:bidi="en-US"/>
              </w:rPr>
              <w:t>лепка</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из пластилина конструктивным способом по пооперационному иллюстративному плану и с опорой на образец.</w:t>
            </w:r>
          </w:p>
        </w:tc>
        <w:tc>
          <w:tcPr>
            <w:tcW w:w="1753" w:type="dxa"/>
          </w:tcPr>
          <w:p w:rsidR="00EC4FB4" w:rsidRPr="00751B0C" w:rsidRDefault="00ED27B4" w:rsidP="00C929A1">
            <w:pPr>
              <w:rPr>
                <w:rFonts w:ascii="Times New Roman" w:hAnsi="Times New Roman" w:cs="Times New Roman"/>
              </w:rPr>
            </w:pPr>
            <w:hyperlink r:id="rId1330"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23</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«Лиса» - лепка</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из пластилина конструктивным способом по пооперационному иллюстративному плану и с опорой на образец.</w:t>
            </w:r>
          </w:p>
        </w:tc>
        <w:tc>
          <w:tcPr>
            <w:tcW w:w="1753" w:type="dxa"/>
          </w:tcPr>
          <w:p w:rsidR="00EC4FB4" w:rsidRPr="00751B0C" w:rsidRDefault="00ED27B4" w:rsidP="00C929A1">
            <w:pPr>
              <w:rPr>
                <w:rFonts w:ascii="Times New Roman" w:hAnsi="Times New Roman" w:cs="Times New Roman"/>
              </w:rPr>
            </w:pPr>
            <w:hyperlink r:id="rId1331"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24</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Композиция к сказке «Колобок»</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Лепка колобка, ёлочки по образцу. Составление собственной композиции из изделий, изготовленных на данном и прошлых уроках (по выбору). Дополнение композиции другими элементами (по желанию).</w:t>
            </w:r>
          </w:p>
        </w:tc>
        <w:tc>
          <w:tcPr>
            <w:tcW w:w="1753" w:type="dxa"/>
          </w:tcPr>
          <w:p w:rsidR="00EC4FB4" w:rsidRPr="00751B0C" w:rsidRDefault="00ED27B4" w:rsidP="00C929A1">
            <w:pPr>
              <w:rPr>
                <w:rFonts w:ascii="Times New Roman" w:hAnsi="Times New Roman" w:cs="Times New Roman"/>
              </w:rPr>
            </w:pPr>
            <w:hyperlink r:id="rId1332"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25</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«Коллекциятканей».</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Составление коллекции тканей по образцу (выбор по определённому признаку, наклеивание на основу).</w:t>
            </w:r>
          </w:p>
        </w:tc>
        <w:tc>
          <w:tcPr>
            <w:tcW w:w="1753" w:type="dxa"/>
          </w:tcPr>
          <w:p w:rsidR="00EC4FB4" w:rsidRPr="00751B0C" w:rsidRDefault="00ED27B4" w:rsidP="00C929A1">
            <w:pPr>
              <w:rPr>
                <w:rFonts w:ascii="Times New Roman" w:hAnsi="Times New Roman" w:cs="Times New Roman"/>
              </w:rPr>
            </w:pPr>
            <w:hyperlink r:id="rId1333"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26</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Пришивание пуговиц </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Упражнения в пришивании различных моделей пуговиц по показу.</w:t>
            </w:r>
          </w:p>
        </w:tc>
        <w:tc>
          <w:tcPr>
            <w:tcW w:w="1753" w:type="dxa"/>
          </w:tcPr>
          <w:p w:rsidR="00EC4FB4" w:rsidRPr="00751B0C" w:rsidRDefault="00ED27B4" w:rsidP="00C929A1">
            <w:pPr>
              <w:rPr>
                <w:rFonts w:ascii="Times New Roman" w:hAnsi="Times New Roman" w:cs="Times New Roman"/>
              </w:rPr>
            </w:pPr>
            <w:hyperlink r:id="rId1334"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27</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«Рыбки»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 xml:space="preserve">Составление и изготовление композиции (заполнение основы пластилином способом размазывания, дополнение композиции </w:t>
            </w:r>
            <w:r w:rsidRPr="00751B0C">
              <w:rPr>
                <w:rFonts w:ascii="Times New Roman" w:hAnsi="Times New Roman" w:cs="Times New Roman"/>
                <w:lang w:bidi="en-US"/>
              </w:rPr>
              <w:lastRenderedPageBreak/>
              <w:t>рыбками, лепка травы, камушков).</w:t>
            </w:r>
          </w:p>
        </w:tc>
        <w:tc>
          <w:tcPr>
            <w:tcW w:w="1753" w:type="dxa"/>
          </w:tcPr>
          <w:p w:rsidR="00EC4FB4" w:rsidRPr="00751B0C" w:rsidRDefault="00ED27B4" w:rsidP="00C929A1">
            <w:pPr>
              <w:rPr>
                <w:rFonts w:ascii="Times New Roman" w:hAnsi="Times New Roman" w:cs="Times New Roman"/>
              </w:rPr>
            </w:pPr>
            <w:hyperlink r:id="rId1335"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28</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«Аквариум» -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Составление и изготовление композиции (дополнение композиции рыбками, наклеивание травы, камушков).</w:t>
            </w:r>
          </w:p>
        </w:tc>
        <w:tc>
          <w:tcPr>
            <w:tcW w:w="1753" w:type="dxa"/>
          </w:tcPr>
          <w:p w:rsidR="00EC4FB4" w:rsidRPr="00751B0C" w:rsidRDefault="00ED27B4" w:rsidP="00C929A1">
            <w:pPr>
              <w:rPr>
                <w:rFonts w:ascii="Times New Roman" w:hAnsi="Times New Roman" w:cs="Times New Roman"/>
              </w:rPr>
            </w:pPr>
            <w:hyperlink r:id="rId1336"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29</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«Фиалки»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Лепка цветков ( шарик, расплющивание) и листиков (овальная форма, расплющивание) фиалки с опорой на пооперационный иллюстративный план, составление композиции на основе.</w:t>
            </w:r>
          </w:p>
        </w:tc>
        <w:tc>
          <w:tcPr>
            <w:tcW w:w="1753" w:type="dxa"/>
          </w:tcPr>
          <w:p w:rsidR="00EC4FB4" w:rsidRPr="00751B0C" w:rsidRDefault="00ED27B4" w:rsidP="00C929A1">
            <w:pPr>
              <w:rPr>
                <w:rFonts w:ascii="Times New Roman" w:hAnsi="Times New Roman" w:cs="Times New Roman"/>
              </w:rPr>
            </w:pPr>
            <w:hyperlink r:id="rId1337"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30</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«Сирень» -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изделия (выбор цвета бумаги и основы в зависимости от выбранного цвета сирени, обрывание бумаги, сминание, приклеивание на основу).</w:t>
            </w:r>
          </w:p>
        </w:tc>
        <w:tc>
          <w:tcPr>
            <w:tcW w:w="1753" w:type="dxa"/>
          </w:tcPr>
          <w:p w:rsidR="00EC4FB4" w:rsidRPr="00751B0C" w:rsidRDefault="00ED27B4" w:rsidP="00C929A1">
            <w:pPr>
              <w:rPr>
                <w:rFonts w:ascii="Times New Roman" w:hAnsi="Times New Roman" w:cs="Times New Roman"/>
              </w:rPr>
            </w:pPr>
            <w:hyperlink r:id="rId1338"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31</w:t>
            </w:r>
          </w:p>
        </w:tc>
        <w:tc>
          <w:tcPr>
            <w:tcW w:w="2614" w:type="dxa"/>
          </w:tcPr>
          <w:p w:rsidR="00EC4FB4" w:rsidRPr="00751B0C" w:rsidRDefault="00EC4FB4" w:rsidP="00C929A1">
            <w:pPr>
              <w:rPr>
                <w:rFonts w:ascii="Times New Roman" w:hAnsi="Times New Roman" w:cs="Times New Roman"/>
                <w:lang w:val="en-US" w:bidi="en-US"/>
              </w:rPr>
            </w:pPr>
            <w:r w:rsidRPr="00751B0C">
              <w:rPr>
                <w:rFonts w:ascii="Times New Roman" w:hAnsi="Times New Roman" w:cs="Times New Roman"/>
                <w:lang w:val="en-US" w:bidi="en-US"/>
              </w:rPr>
              <w:t>«Грач» (пластилин).</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Лепка грача конструктивным способом с опорой на пооперационный иллюстративный план.</w:t>
            </w:r>
          </w:p>
        </w:tc>
        <w:tc>
          <w:tcPr>
            <w:tcW w:w="1753" w:type="dxa"/>
          </w:tcPr>
          <w:p w:rsidR="00EC4FB4" w:rsidRPr="00751B0C" w:rsidRDefault="00ED27B4" w:rsidP="00C929A1">
            <w:pPr>
              <w:rPr>
                <w:rFonts w:ascii="Times New Roman" w:hAnsi="Times New Roman" w:cs="Times New Roman"/>
              </w:rPr>
            </w:pPr>
            <w:hyperlink r:id="rId1339"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32</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«Скворечник» (аппликация).</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Упражнение в сгибании квадрата пополам, с угла на угол.</w:t>
            </w:r>
          </w:p>
        </w:tc>
        <w:tc>
          <w:tcPr>
            <w:tcW w:w="1753" w:type="dxa"/>
          </w:tcPr>
          <w:p w:rsidR="00EC4FB4" w:rsidRPr="00751B0C" w:rsidRDefault="00ED27B4" w:rsidP="00C929A1">
            <w:pPr>
              <w:rPr>
                <w:rFonts w:ascii="Times New Roman" w:hAnsi="Times New Roman" w:cs="Times New Roman"/>
              </w:rPr>
            </w:pPr>
            <w:hyperlink r:id="rId1340"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33</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Изготовление композиции к сказке из бумаги.</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Составление композиции и наклеивание ее на основу.</w:t>
            </w:r>
          </w:p>
        </w:tc>
        <w:tc>
          <w:tcPr>
            <w:tcW w:w="1753" w:type="dxa"/>
          </w:tcPr>
          <w:p w:rsidR="00EC4FB4" w:rsidRPr="00751B0C" w:rsidRDefault="00ED27B4" w:rsidP="00C929A1">
            <w:pPr>
              <w:rPr>
                <w:rFonts w:ascii="Times New Roman" w:hAnsi="Times New Roman" w:cs="Times New Roman"/>
              </w:rPr>
            </w:pPr>
            <w:hyperlink r:id="rId1341" w:history="1">
              <w:r w:rsidR="00426735">
                <w:rPr>
                  <w:rStyle w:val="af6"/>
                  <w:rFonts w:ascii="Times New Roman" w:eastAsiaTheme="minorEastAsia" w:hAnsi="Times New Roman"/>
                  <w:szCs w:val="24"/>
                </w:rPr>
                <w:t>Библиотека РЭШ</w:t>
              </w:r>
            </w:hyperlink>
          </w:p>
        </w:tc>
      </w:tr>
      <w:tr w:rsidR="00EC4FB4" w:rsidRPr="00751B0C" w:rsidTr="00C929A1">
        <w:tc>
          <w:tcPr>
            <w:tcW w:w="86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34</w:t>
            </w:r>
          </w:p>
        </w:tc>
        <w:tc>
          <w:tcPr>
            <w:tcW w:w="2614"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lang w:bidi="en-US"/>
              </w:rPr>
              <w:t>Закладка</w:t>
            </w:r>
          </w:p>
        </w:tc>
        <w:tc>
          <w:tcPr>
            <w:tcW w:w="154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3187" w:type="dxa"/>
          </w:tcPr>
          <w:p w:rsidR="00EC4FB4" w:rsidRPr="00751B0C" w:rsidRDefault="00EC4FB4" w:rsidP="00C929A1">
            <w:pPr>
              <w:rPr>
                <w:rFonts w:ascii="Times New Roman" w:hAnsi="Times New Roman" w:cs="Times New Roman"/>
                <w:lang w:bidi="en-US"/>
              </w:rPr>
            </w:pPr>
            <w:r w:rsidRPr="00751B0C">
              <w:rPr>
                <w:rFonts w:ascii="Times New Roman" w:hAnsi="Times New Roman" w:cs="Times New Roman"/>
              </w:rPr>
              <w:t>Разметка по линейке на заготовке квадратов со стороной 2см, разрезание по намеченным линиям, выполнение аппликации деталей на основу.</w:t>
            </w:r>
          </w:p>
        </w:tc>
        <w:tc>
          <w:tcPr>
            <w:tcW w:w="1753" w:type="dxa"/>
          </w:tcPr>
          <w:p w:rsidR="00EC4FB4" w:rsidRPr="00751B0C" w:rsidRDefault="00ED27B4" w:rsidP="00C929A1">
            <w:pPr>
              <w:rPr>
                <w:rFonts w:ascii="Times New Roman" w:hAnsi="Times New Roman" w:cs="Times New Roman"/>
              </w:rPr>
            </w:pPr>
            <w:hyperlink r:id="rId1342" w:history="1">
              <w:r w:rsidR="00426735">
                <w:rPr>
                  <w:rStyle w:val="af6"/>
                  <w:rFonts w:ascii="Times New Roman" w:eastAsiaTheme="minorEastAsia" w:hAnsi="Times New Roman"/>
                  <w:szCs w:val="24"/>
                </w:rPr>
                <w:t>Библиотека РЭШ</w:t>
              </w:r>
            </w:hyperlink>
          </w:p>
        </w:tc>
      </w:tr>
    </w:tbl>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ТЕМАТИЧЕСКОЕ ПЛАНИРОВАНИЕ в 3 классе</w:t>
      </w:r>
    </w:p>
    <w:p w:rsidR="00EC4FB4" w:rsidRPr="00751B0C" w:rsidRDefault="00EC4FB4" w:rsidP="00EC4FB4">
      <w:pPr>
        <w:spacing w:after="0" w:line="240" w:lineRule="auto"/>
        <w:jc w:val="center"/>
        <w:rPr>
          <w:rFonts w:ascii="Times New Roman" w:hAnsi="Times New Roman" w:cs="Times New Roman"/>
          <w:b/>
          <w:sz w:val="24"/>
          <w:szCs w:val="24"/>
        </w:rPr>
      </w:pPr>
    </w:p>
    <w:tbl>
      <w:tblPr>
        <w:tblStyle w:val="2210"/>
        <w:tblW w:w="0" w:type="auto"/>
        <w:tblLook w:val="04A0"/>
      </w:tblPr>
      <w:tblGrid>
        <w:gridCol w:w="507"/>
        <w:gridCol w:w="3582"/>
        <w:gridCol w:w="1302"/>
        <w:gridCol w:w="3075"/>
        <w:gridCol w:w="1806"/>
      </w:tblGrid>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п/п</w:t>
            </w:r>
          </w:p>
        </w:tc>
        <w:tc>
          <w:tcPr>
            <w:tcW w:w="2785"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xml:space="preserve">Тема </w:t>
            </w:r>
          </w:p>
        </w:tc>
        <w:tc>
          <w:tcPr>
            <w:tcW w:w="1528"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Количество часов</w:t>
            </w:r>
          </w:p>
        </w:tc>
        <w:tc>
          <w:tcPr>
            <w:tcW w:w="2705"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Виды деятельности</w:t>
            </w:r>
          </w:p>
        </w:tc>
        <w:tc>
          <w:tcPr>
            <w:tcW w:w="2148"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color w:val="000000"/>
              </w:rPr>
              <w:t>Электронные (цифровые) образовательные ресурсы</w:t>
            </w:r>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Мебель(работа с металлоконструктором).</w:t>
            </w:r>
          </w:p>
        </w:tc>
        <w:tc>
          <w:tcPr>
            <w:tcW w:w="1528"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 xml:space="preserve">Подбор планок по счету отверстий. Установка скоб, соединение деталей винтами и гайками. </w:t>
            </w:r>
            <w:r w:rsidRPr="00751B0C">
              <w:rPr>
                <w:rFonts w:ascii="Times New Roman" w:eastAsia="Times New Roman" w:hAnsi="Times New Roman" w:cs="Times New Roman"/>
                <w:lang w:val="en-US" w:bidi="en-US"/>
              </w:rPr>
              <w:t xml:space="preserve">Завинчивание и отвинчиваниерукой и инструментами. </w:t>
            </w:r>
            <w:r w:rsidRPr="00751B0C">
              <w:rPr>
                <w:rFonts w:ascii="Times New Roman" w:eastAsia="Times New Roman" w:hAnsi="Times New Roman" w:cs="Times New Roman"/>
                <w:lang w:val="en-US" w:bidi="en-US"/>
              </w:rPr>
              <w:lastRenderedPageBreak/>
              <w:t xml:space="preserve">Правильнаяхваткаинструментов. </w:t>
            </w:r>
          </w:p>
        </w:tc>
        <w:tc>
          <w:tcPr>
            <w:tcW w:w="2148" w:type="dxa"/>
          </w:tcPr>
          <w:p w:rsidR="00EC4FB4" w:rsidRPr="00751B0C" w:rsidRDefault="00ED27B4" w:rsidP="00C929A1">
            <w:pPr>
              <w:rPr>
                <w:rFonts w:ascii="Times New Roman" w:hAnsi="Times New Roman" w:cs="Times New Roman"/>
              </w:rPr>
            </w:pPr>
            <w:hyperlink r:id="rId1343"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2</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Транспорт (работа с металлоконструктором).</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 xml:space="preserve">Подбор планок по счету отверстий. Установка скоб, соединение деталей винтами и гайками. </w:t>
            </w:r>
            <w:r w:rsidRPr="00751B0C">
              <w:rPr>
                <w:rFonts w:ascii="Times New Roman" w:eastAsia="Times New Roman" w:hAnsi="Times New Roman" w:cs="Times New Roman"/>
                <w:lang w:val="en-US" w:bidi="en-US"/>
              </w:rPr>
              <w:t xml:space="preserve">Завинчивание и отвинчиваниерукой и инструментами. Правильнаяхваткаинструментов. </w:t>
            </w:r>
          </w:p>
        </w:tc>
        <w:tc>
          <w:tcPr>
            <w:tcW w:w="2148" w:type="dxa"/>
          </w:tcPr>
          <w:p w:rsidR="00EC4FB4" w:rsidRPr="00751B0C" w:rsidRDefault="00ED27B4" w:rsidP="00C929A1">
            <w:pPr>
              <w:rPr>
                <w:rFonts w:ascii="Times New Roman" w:hAnsi="Times New Roman" w:cs="Times New Roman"/>
              </w:rPr>
            </w:pPr>
            <w:hyperlink r:id="rId1344"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Воробьи на ветке (аппликация из бумаги и природного материала)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val="restart"/>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деталей с помощью клея</w:t>
            </w:r>
          </w:p>
          <w:p w:rsidR="00EC4FB4" w:rsidRPr="00751B0C" w:rsidRDefault="00EC4FB4" w:rsidP="00C929A1">
            <w:pPr>
              <w:jc w:val="both"/>
              <w:rPr>
                <w:rFonts w:ascii="Times New Roman" w:eastAsia="Times New Roman" w:hAnsi="Times New Roman" w:cs="Times New Roman"/>
                <w:lang w:bidi="en-US"/>
              </w:rPr>
            </w:pPr>
          </w:p>
        </w:tc>
        <w:tc>
          <w:tcPr>
            <w:tcW w:w="2148" w:type="dxa"/>
          </w:tcPr>
          <w:p w:rsidR="00EC4FB4" w:rsidRPr="00751B0C" w:rsidRDefault="00ED27B4" w:rsidP="00C929A1">
            <w:pPr>
              <w:rPr>
                <w:rFonts w:ascii="Times New Roman" w:hAnsi="Times New Roman" w:cs="Times New Roman"/>
              </w:rPr>
            </w:pPr>
            <w:hyperlink r:id="rId1345"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4</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Аквариум (поделка из бросового материала)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tcPr>
          <w:p w:rsidR="00EC4FB4" w:rsidRPr="00751B0C" w:rsidRDefault="00EC4FB4" w:rsidP="00C929A1">
            <w:pPr>
              <w:jc w:val="both"/>
              <w:rPr>
                <w:rFonts w:ascii="Times New Roman" w:eastAsia="Times New Roman" w:hAnsi="Times New Roman" w:cs="Times New Roman"/>
                <w:lang w:bidi="en-US"/>
              </w:rPr>
            </w:pPr>
          </w:p>
        </w:tc>
        <w:tc>
          <w:tcPr>
            <w:tcW w:w="2148" w:type="dxa"/>
          </w:tcPr>
          <w:p w:rsidR="00EC4FB4" w:rsidRPr="00751B0C" w:rsidRDefault="00ED27B4" w:rsidP="00C929A1">
            <w:pPr>
              <w:rPr>
                <w:rFonts w:ascii="Times New Roman" w:hAnsi="Times New Roman" w:cs="Times New Roman"/>
              </w:rPr>
            </w:pPr>
            <w:hyperlink r:id="rId1346"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5</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Осенний лес (аппликация из поролона).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Вырезывание и намазывание клеем деталей из поролона, составление композиции</w:t>
            </w:r>
          </w:p>
        </w:tc>
        <w:tc>
          <w:tcPr>
            <w:tcW w:w="2148" w:type="dxa"/>
          </w:tcPr>
          <w:p w:rsidR="00EC4FB4" w:rsidRPr="00751B0C" w:rsidRDefault="00ED27B4" w:rsidP="00C929A1">
            <w:pPr>
              <w:rPr>
                <w:rFonts w:ascii="Times New Roman" w:hAnsi="Times New Roman" w:cs="Times New Roman"/>
              </w:rPr>
            </w:pPr>
            <w:hyperlink r:id="rId1347"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6</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Изготовлениеблокнотадлязаписей.</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Разметка полинейке. Компоновки и склеивание деталей</w:t>
            </w:r>
          </w:p>
        </w:tc>
        <w:tc>
          <w:tcPr>
            <w:tcW w:w="2148" w:type="dxa"/>
          </w:tcPr>
          <w:p w:rsidR="00EC4FB4" w:rsidRPr="00751B0C" w:rsidRDefault="00ED27B4" w:rsidP="00C929A1">
            <w:pPr>
              <w:rPr>
                <w:rFonts w:ascii="Times New Roman" w:hAnsi="Times New Roman" w:cs="Times New Roman"/>
              </w:rPr>
            </w:pPr>
            <w:hyperlink r:id="rId1348"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7</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Аппликация из сухих листьев (работа с природным материалом).</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Передавать характерные признаки осени, используя цвет</w:t>
            </w:r>
          </w:p>
        </w:tc>
        <w:tc>
          <w:tcPr>
            <w:tcW w:w="2148" w:type="dxa"/>
          </w:tcPr>
          <w:p w:rsidR="00EC4FB4" w:rsidRPr="00751B0C" w:rsidRDefault="00ED27B4" w:rsidP="00C929A1">
            <w:pPr>
              <w:rPr>
                <w:rFonts w:ascii="Times New Roman" w:hAnsi="Times New Roman" w:cs="Times New Roman"/>
              </w:rPr>
            </w:pPr>
            <w:hyperlink r:id="rId1349"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8</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Часы (поделка из бросового материала)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различных деталей с помощью клея, проволоки, ниток.</w:t>
            </w:r>
          </w:p>
        </w:tc>
        <w:tc>
          <w:tcPr>
            <w:tcW w:w="2148" w:type="dxa"/>
          </w:tcPr>
          <w:p w:rsidR="00EC4FB4" w:rsidRPr="00751B0C" w:rsidRDefault="00ED27B4" w:rsidP="00C929A1">
            <w:pPr>
              <w:rPr>
                <w:rFonts w:ascii="Times New Roman" w:hAnsi="Times New Roman" w:cs="Times New Roman"/>
              </w:rPr>
            </w:pPr>
            <w:hyperlink r:id="rId1350"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9</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Птица (аппликация из сухих листьев).</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различных деталей с помощью клея, проволоки, ниток.</w:t>
            </w:r>
          </w:p>
        </w:tc>
        <w:tc>
          <w:tcPr>
            <w:tcW w:w="2148" w:type="dxa"/>
          </w:tcPr>
          <w:p w:rsidR="00EC4FB4" w:rsidRPr="00751B0C" w:rsidRDefault="00ED27B4" w:rsidP="00C929A1">
            <w:pPr>
              <w:rPr>
                <w:rFonts w:ascii="Times New Roman" w:hAnsi="Times New Roman" w:cs="Times New Roman"/>
              </w:rPr>
            </w:pPr>
            <w:hyperlink r:id="rId1351"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10</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Рыбки (аппликация из картона и природного материала).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деталей с помощью клея</w:t>
            </w:r>
          </w:p>
        </w:tc>
        <w:tc>
          <w:tcPr>
            <w:tcW w:w="2148" w:type="dxa"/>
          </w:tcPr>
          <w:p w:rsidR="00EC4FB4" w:rsidRPr="00751B0C" w:rsidRDefault="00ED27B4" w:rsidP="00C929A1">
            <w:pPr>
              <w:rPr>
                <w:rFonts w:ascii="Times New Roman" w:hAnsi="Times New Roman" w:cs="Times New Roman"/>
              </w:rPr>
            </w:pPr>
            <w:hyperlink r:id="rId1352"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11</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Окантовка картона тканью или бумагой.</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Изготовление рамки для рисунка.</w:t>
            </w:r>
          </w:p>
        </w:tc>
        <w:tc>
          <w:tcPr>
            <w:tcW w:w="2148" w:type="dxa"/>
          </w:tcPr>
          <w:p w:rsidR="00EC4FB4" w:rsidRPr="00751B0C" w:rsidRDefault="00ED27B4" w:rsidP="00C929A1">
            <w:pPr>
              <w:rPr>
                <w:rFonts w:ascii="Times New Roman" w:hAnsi="Times New Roman" w:cs="Times New Roman"/>
              </w:rPr>
            </w:pPr>
            <w:hyperlink r:id="rId1353"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12</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Приемыработы с проволокой.</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p>
        </w:tc>
        <w:tc>
          <w:tcPr>
            <w:tcW w:w="2148" w:type="dxa"/>
          </w:tcPr>
          <w:p w:rsidR="00EC4FB4" w:rsidRPr="00751B0C" w:rsidRDefault="00ED27B4" w:rsidP="00C929A1">
            <w:pPr>
              <w:rPr>
                <w:rFonts w:ascii="Times New Roman" w:hAnsi="Times New Roman" w:cs="Times New Roman"/>
              </w:rPr>
            </w:pPr>
            <w:hyperlink r:id="rId1354"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13</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Паук (поделка из природного материала и проволоки).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val="restart"/>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Соединение деталей с помощью пластилина, клея, палочек проволоки.</w:t>
            </w:r>
          </w:p>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Сгибание проволоки плоскогубцами. Резание проволоки кусачками.</w:t>
            </w:r>
          </w:p>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8" w:type="dxa"/>
          </w:tcPr>
          <w:p w:rsidR="00EC4FB4" w:rsidRPr="00751B0C" w:rsidRDefault="00ED27B4" w:rsidP="00C929A1">
            <w:pPr>
              <w:rPr>
                <w:rFonts w:ascii="Times New Roman" w:hAnsi="Times New Roman" w:cs="Times New Roman"/>
              </w:rPr>
            </w:pPr>
            <w:hyperlink r:id="rId1355"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14</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Изготовление букв и цифр из проволоки.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8" w:type="dxa"/>
          </w:tcPr>
          <w:p w:rsidR="00EC4FB4" w:rsidRPr="00751B0C" w:rsidRDefault="00ED27B4" w:rsidP="00C929A1">
            <w:pPr>
              <w:rPr>
                <w:rFonts w:ascii="Times New Roman" w:hAnsi="Times New Roman" w:cs="Times New Roman"/>
              </w:rPr>
            </w:pPr>
            <w:hyperlink r:id="rId1356"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15</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Гирляндыизбумаги.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Свойства бумаги и картона. Резание ножницами</w:t>
            </w:r>
          </w:p>
        </w:tc>
        <w:tc>
          <w:tcPr>
            <w:tcW w:w="2148" w:type="dxa"/>
          </w:tcPr>
          <w:p w:rsidR="00EC4FB4" w:rsidRPr="00751B0C" w:rsidRDefault="00ED27B4" w:rsidP="00C929A1">
            <w:pPr>
              <w:rPr>
                <w:rFonts w:ascii="Times New Roman" w:hAnsi="Times New Roman" w:cs="Times New Roman"/>
              </w:rPr>
            </w:pPr>
            <w:hyperlink r:id="rId1357"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16</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Изготовлениекарнавальнойполумаски.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Разметка по шаблону. Прорезывание отверстий в картоне.</w:t>
            </w:r>
          </w:p>
        </w:tc>
        <w:tc>
          <w:tcPr>
            <w:tcW w:w="2148" w:type="dxa"/>
          </w:tcPr>
          <w:p w:rsidR="00EC4FB4" w:rsidRPr="00751B0C" w:rsidRDefault="00ED27B4" w:rsidP="00C929A1">
            <w:pPr>
              <w:rPr>
                <w:rFonts w:ascii="Times New Roman" w:hAnsi="Times New Roman" w:cs="Times New Roman"/>
              </w:rPr>
            </w:pPr>
            <w:hyperlink r:id="rId1358"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17</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Складная доска для игры.</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 xml:space="preserve">Понятие о группах </w:t>
            </w:r>
            <w:r w:rsidRPr="00751B0C">
              <w:rPr>
                <w:rFonts w:ascii="Times New Roman" w:eastAsia="Times New Roman" w:hAnsi="Times New Roman" w:cs="Times New Roman"/>
                <w:lang w:bidi="en-US"/>
              </w:rPr>
              <w:lastRenderedPageBreak/>
              <w:t>инструментов и их назначении: для разметки и для обработки. Разметка по линейке.</w:t>
            </w:r>
          </w:p>
        </w:tc>
        <w:tc>
          <w:tcPr>
            <w:tcW w:w="2148" w:type="dxa"/>
          </w:tcPr>
          <w:p w:rsidR="00EC4FB4" w:rsidRPr="00751B0C" w:rsidRDefault="00ED27B4" w:rsidP="00C929A1">
            <w:pPr>
              <w:rPr>
                <w:rFonts w:ascii="Times New Roman" w:hAnsi="Times New Roman" w:cs="Times New Roman"/>
              </w:rPr>
            </w:pPr>
            <w:hyperlink r:id="rId1359" w:history="1">
              <w:r w:rsidR="00426735">
                <w:rPr>
                  <w:rStyle w:val="af6"/>
                  <w:rFonts w:ascii="Times New Roman" w:eastAsiaTheme="minorEastAsia" w:hAnsi="Times New Roman"/>
                  <w:szCs w:val="24"/>
                </w:rPr>
                <w:t xml:space="preserve">Библиотека </w:t>
              </w:r>
              <w:r w:rsidR="00426735">
                <w:rPr>
                  <w:rStyle w:val="af6"/>
                  <w:rFonts w:ascii="Times New Roman" w:eastAsiaTheme="minorEastAsia" w:hAnsi="Times New Roman"/>
                  <w:szCs w:val="24"/>
                </w:rPr>
                <w:lastRenderedPageBreak/>
                <w:t>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18</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Прямой стежок. Тренировочные упражнения.</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Выполнение прямого стежка на размеченном картоне</w:t>
            </w:r>
          </w:p>
        </w:tc>
        <w:tc>
          <w:tcPr>
            <w:tcW w:w="2148" w:type="dxa"/>
          </w:tcPr>
          <w:p w:rsidR="00EC4FB4" w:rsidRPr="00751B0C" w:rsidRDefault="00ED27B4" w:rsidP="00C929A1">
            <w:pPr>
              <w:rPr>
                <w:rFonts w:ascii="Times New Roman" w:hAnsi="Times New Roman" w:cs="Times New Roman"/>
              </w:rPr>
            </w:pPr>
            <w:hyperlink r:id="rId1360"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19</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Косой стежок. Тренировочные упражнения.</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Выполнение косого стежка на размеченном картоне</w:t>
            </w:r>
          </w:p>
        </w:tc>
        <w:tc>
          <w:tcPr>
            <w:tcW w:w="2148" w:type="dxa"/>
          </w:tcPr>
          <w:p w:rsidR="00EC4FB4" w:rsidRPr="00751B0C" w:rsidRDefault="00ED27B4" w:rsidP="00C929A1">
            <w:pPr>
              <w:rPr>
                <w:rFonts w:ascii="Times New Roman" w:hAnsi="Times New Roman" w:cs="Times New Roman"/>
              </w:rPr>
            </w:pPr>
            <w:hyperlink r:id="rId1361"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20</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Сумочка для мелочей (работа с тканью)</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Соединение деталей косым обметочным стежком.</w:t>
            </w:r>
          </w:p>
        </w:tc>
        <w:tc>
          <w:tcPr>
            <w:tcW w:w="2148" w:type="dxa"/>
          </w:tcPr>
          <w:p w:rsidR="00EC4FB4" w:rsidRPr="00751B0C" w:rsidRDefault="00ED27B4" w:rsidP="00C929A1">
            <w:pPr>
              <w:rPr>
                <w:rFonts w:ascii="Times New Roman" w:hAnsi="Times New Roman" w:cs="Times New Roman"/>
              </w:rPr>
            </w:pPr>
            <w:hyperlink r:id="rId1362"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21</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 xml:space="preserve">Кисточка из ниток </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Технология изготовления кисточки из ниток</w:t>
            </w:r>
          </w:p>
        </w:tc>
        <w:tc>
          <w:tcPr>
            <w:tcW w:w="2148" w:type="dxa"/>
          </w:tcPr>
          <w:p w:rsidR="00EC4FB4" w:rsidRPr="00751B0C" w:rsidRDefault="00ED27B4" w:rsidP="00C929A1">
            <w:pPr>
              <w:rPr>
                <w:rFonts w:ascii="Times New Roman" w:hAnsi="Times New Roman" w:cs="Times New Roman"/>
              </w:rPr>
            </w:pPr>
            <w:hyperlink r:id="rId1363"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22</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Закладка из фотопленки.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Оформление деталей фотопленки кисточками из ниток</w:t>
            </w:r>
          </w:p>
        </w:tc>
        <w:tc>
          <w:tcPr>
            <w:tcW w:w="2148" w:type="dxa"/>
          </w:tcPr>
          <w:p w:rsidR="00EC4FB4" w:rsidRPr="00751B0C" w:rsidRDefault="00ED27B4" w:rsidP="00C929A1">
            <w:pPr>
              <w:rPr>
                <w:rFonts w:ascii="Times New Roman" w:hAnsi="Times New Roman" w:cs="Times New Roman"/>
              </w:rPr>
            </w:pPr>
            <w:hyperlink r:id="rId1364"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23</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Коробка, склеенная с помощью клапанов.</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Разметка разверток по шаблонам и по линейке. Надрез картона ножом по фальцлинейке на линиях сгиба (рицовка). Склеивание развертки коробки с помощью клапанов.</w:t>
            </w:r>
          </w:p>
        </w:tc>
        <w:tc>
          <w:tcPr>
            <w:tcW w:w="2148" w:type="dxa"/>
          </w:tcPr>
          <w:p w:rsidR="00EC4FB4" w:rsidRPr="00751B0C" w:rsidRDefault="00ED27B4" w:rsidP="00C929A1">
            <w:pPr>
              <w:rPr>
                <w:rFonts w:ascii="Times New Roman" w:hAnsi="Times New Roman" w:cs="Times New Roman"/>
              </w:rPr>
            </w:pPr>
            <w:hyperlink r:id="rId1365"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24</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Прихватка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Соединение деталей косым обметочным стежком.</w:t>
            </w:r>
          </w:p>
        </w:tc>
        <w:tc>
          <w:tcPr>
            <w:tcW w:w="2148" w:type="dxa"/>
          </w:tcPr>
          <w:p w:rsidR="00EC4FB4" w:rsidRPr="00751B0C" w:rsidRDefault="00ED27B4" w:rsidP="00C929A1">
            <w:pPr>
              <w:rPr>
                <w:rFonts w:ascii="Times New Roman" w:hAnsi="Times New Roman" w:cs="Times New Roman"/>
              </w:rPr>
            </w:pPr>
            <w:hyperlink r:id="rId1366"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25</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Коробка с бортами, соединенными встык.</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Сгибание картона и склеивание по стыкам.</w:t>
            </w:r>
          </w:p>
        </w:tc>
        <w:tc>
          <w:tcPr>
            <w:tcW w:w="2148" w:type="dxa"/>
          </w:tcPr>
          <w:p w:rsidR="00EC4FB4" w:rsidRPr="00751B0C" w:rsidRDefault="00ED27B4" w:rsidP="00C929A1">
            <w:pPr>
              <w:rPr>
                <w:rFonts w:ascii="Times New Roman" w:hAnsi="Times New Roman" w:cs="Times New Roman"/>
              </w:rPr>
            </w:pPr>
            <w:hyperlink r:id="rId1367"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26</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Неваляшка. Аппликацияизткани.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Резание по ткани. Компоновка деталей</w:t>
            </w:r>
          </w:p>
        </w:tc>
        <w:tc>
          <w:tcPr>
            <w:tcW w:w="2148" w:type="dxa"/>
          </w:tcPr>
          <w:p w:rsidR="00EC4FB4" w:rsidRPr="00751B0C" w:rsidRDefault="00ED27B4" w:rsidP="00C929A1">
            <w:pPr>
              <w:rPr>
                <w:rFonts w:ascii="Times New Roman" w:hAnsi="Times New Roman" w:cs="Times New Roman"/>
              </w:rPr>
            </w:pPr>
            <w:hyperlink r:id="rId1368"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27</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Изготовление по образцу папки для тетрадей с завязками.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val="restart"/>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Разметка по линейке.</w:t>
            </w:r>
          </w:p>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Разметка с помощью циркуля и линейки, склеивание.</w:t>
            </w:r>
          </w:p>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8" w:type="dxa"/>
          </w:tcPr>
          <w:p w:rsidR="00EC4FB4" w:rsidRPr="00751B0C" w:rsidRDefault="00ED27B4" w:rsidP="00C929A1">
            <w:pPr>
              <w:rPr>
                <w:rFonts w:ascii="Times New Roman" w:hAnsi="Times New Roman" w:cs="Times New Roman"/>
              </w:rPr>
            </w:pPr>
            <w:hyperlink r:id="rId1369"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28</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Матрешка из кон</w:t>
            </w:r>
            <w:r w:rsidRPr="00751B0C">
              <w:rPr>
                <w:rFonts w:ascii="Times New Roman" w:eastAsia="Times New Roman" w:hAnsi="Times New Roman" w:cs="Times New Roman"/>
                <w:lang w:val="en-US" w:bidi="en-US"/>
              </w:rPr>
              <w:t>усов.</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8" w:type="dxa"/>
          </w:tcPr>
          <w:p w:rsidR="00EC4FB4" w:rsidRPr="00751B0C" w:rsidRDefault="00ED27B4" w:rsidP="00C929A1">
            <w:pPr>
              <w:rPr>
                <w:rFonts w:ascii="Times New Roman" w:hAnsi="Times New Roman" w:cs="Times New Roman"/>
              </w:rPr>
            </w:pPr>
            <w:hyperlink r:id="rId1370"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29</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Собакаизцилиндров</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8" w:type="dxa"/>
          </w:tcPr>
          <w:p w:rsidR="00EC4FB4" w:rsidRPr="00751B0C" w:rsidRDefault="00ED27B4" w:rsidP="00C929A1">
            <w:pPr>
              <w:rPr>
                <w:rFonts w:ascii="Times New Roman" w:hAnsi="Times New Roman" w:cs="Times New Roman"/>
              </w:rPr>
            </w:pPr>
            <w:hyperlink r:id="rId1371"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30</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Аппликация из геометрических фигур, заходящих одна за другую.</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Разметка с помощью циркуля и линейки, склеивание</w:t>
            </w:r>
          </w:p>
        </w:tc>
        <w:tc>
          <w:tcPr>
            <w:tcW w:w="2148" w:type="dxa"/>
          </w:tcPr>
          <w:p w:rsidR="00EC4FB4" w:rsidRPr="00751B0C" w:rsidRDefault="00ED27B4" w:rsidP="00C929A1">
            <w:pPr>
              <w:rPr>
                <w:rFonts w:ascii="Times New Roman" w:hAnsi="Times New Roman" w:cs="Times New Roman"/>
              </w:rPr>
            </w:pPr>
            <w:hyperlink r:id="rId1372"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31</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Сказочные цветы. Аппликация из цветного песка.</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Составление композиции. Выполнение работы с помощью клея</w:t>
            </w:r>
          </w:p>
        </w:tc>
        <w:tc>
          <w:tcPr>
            <w:tcW w:w="2148" w:type="dxa"/>
          </w:tcPr>
          <w:p w:rsidR="00EC4FB4" w:rsidRPr="00751B0C" w:rsidRDefault="00ED27B4" w:rsidP="00C929A1">
            <w:pPr>
              <w:rPr>
                <w:rFonts w:ascii="Times New Roman" w:hAnsi="Times New Roman" w:cs="Times New Roman"/>
              </w:rPr>
            </w:pPr>
            <w:hyperlink r:id="rId1373"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32</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Бабочка. Аппликация из ткани</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Резание по ткани. Компоновка деталей</w:t>
            </w:r>
          </w:p>
        </w:tc>
        <w:tc>
          <w:tcPr>
            <w:tcW w:w="2148" w:type="dxa"/>
          </w:tcPr>
          <w:p w:rsidR="00EC4FB4" w:rsidRPr="00751B0C" w:rsidRDefault="00ED27B4" w:rsidP="00C929A1">
            <w:pPr>
              <w:rPr>
                <w:rFonts w:ascii="Times New Roman" w:hAnsi="Times New Roman" w:cs="Times New Roman"/>
              </w:rPr>
            </w:pPr>
            <w:hyperlink r:id="rId1374"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33</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 xml:space="preserve">Косой стежок в два приема. </w:t>
            </w:r>
            <w:r w:rsidRPr="00751B0C">
              <w:rPr>
                <w:rFonts w:ascii="Times New Roman" w:eastAsia="Times New Roman" w:hAnsi="Times New Roman" w:cs="Times New Roman"/>
                <w:lang w:val="en-US" w:bidi="en-US"/>
              </w:rPr>
              <w:t>Тренировочныеупражнения.</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val="restart"/>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Выполнение косого стежка на размеченном картоне</w:t>
            </w:r>
          </w:p>
          <w:p w:rsidR="00EC4FB4" w:rsidRPr="00751B0C" w:rsidRDefault="00EC4FB4" w:rsidP="00C929A1">
            <w:pPr>
              <w:suppressAutoHyphens/>
              <w:jc w:val="both"/>
              <w:rPr>
                <w:rFonts w:ascii="Times New Roman" w:eastAsia="Times New Roman" w:hAnsi="Times New Roman" w:cs="Times New Roman"/>
                <w:lang w:bidi="en-US"/>
              </w:rPr>
            </w:pPr>
            <w:r w:rsidRPr="00751B0C">
              <w:rPr>
                <w:rFonts w:ascii="Times New Roman" w:eastAsia="Arial Unicode MS" w:hAnsi="Times New Roman" w:cs="Times New Roman"/>
                <w:kern w:val="1"/>
                <w:lang w:eastAsia="ar-SA"/>
              </w:rPr>
              <w:t>Вышивание рисунка, переведенного на льняное полотно, ручными стежками</w:t>
            </w:r>
          </w:p>
        </w:tc>
        <w:tc>
          <w:tcPr>
            <w:tcW w:w="2148" w:type="dxa"/>
          </w:tcPr>
          <w:p w:rsidR="00EC4FB4" w:rsidRPr="00751B0C" w:rsidRDefault="00ED27B4" w:rsidP="00C929A1">
            <w:pPr>
              <w:rPr>
                <w:rFonts w:ascii="Times New Roman" w:hAnsi="Times New Roman" w:cs="Times New Roman"/>
              </w:rPr>
            </w:pPr>
            <w:hyperlink r:id="rId1375" w:history="1">
              <w:r w:rsidR="00426735">
                <w:rPr>
                  <w:rStyle w:val="af6"/>
                  <w:rFonts w:ascii="Times New Roman" w:eastAsiaTheme="minorEastAsia" w:hAnsi="Times New Roman"/>
                  <w:szCs w:val="24"/>
                </w:rPr>
                <w:t>Библиотека РЭШ</w:t>
              </w:r>
            </w:hyperlink>
          </w:p>
        </w:tc>
      </w:tr>
      <w:tr w:rsidR="00EC4FB4" w:rsidRPr="00751B0C" w:rsidTr="00C929A1">
        <w:tc>
          <w:tcPr>
            <w:tcW w:w="796"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34</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Салфетка с вышивкой.</w:t>
            </w:r>
          </w:p>
        </w:tc>
        <w:tc>
          <w:tcPr>
            <w:tcW w:w="1528"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05"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8" w:type="dxa"/>
          </w:tcPr>
          <w:p w:rsidR="00EC4FB4" w:rsidRPr="00751B0C" w:rsidRDefault="00ED27B4" w:rsidP="00C929A1">
            <w:pPr>
              <w:rPr>
                <w:rFonts w:ascii="Times New Roman" w:hAnsi="Times New Roman" w:cs="Times New Roman"/>
              </w:rPr>
            </w:pPr>
            <w:hyperlink r:id="rId1376" w:history="1">
              <w:r w:rsidR="00426735">
                <w:rPr>
                  <w:rStyle w:val="af6"/>
                  <w:rFonts w:ascii="Times New Roman" w:eastAsiaTheme="minorEastAsia" w:hAnsi="Times New Roman"/>
                  <w:szCs w:val="24"/>
                </w:rPr>
                <w:t>Библиотека РЭШ</w:t>
              </w:r>
            </w:hyperlink>
          </w:p>
        </w:tc>
      </w:tr>
    </w:tbl>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pacing w:after="0" w:line="240" w:lineRule="auto"/>
        <w:jc w:val="center"/>
        <w:rPr>
          <w:rFonts w:ascii="Times New Roman" w:hAnsi="Times New Roman" w:cs="Times New Roman"/>
          <w:b/>
          <w:sz w:val="24"/>
          <w:szCs w:val="24"/>
        </w:rPr>
      </w:pPr>
      <w:r w:rsidRPr="00751B0C">
        <w:rPr>
          <w:rFonts w:ascii="Times New Roman" w:hAnsi="Times New Roman" w:cs="Times New Roman"/>
          <w:b/>
          <w:sz w:val="24"/>
          <w:szCs w:val="24"/>
        </w:rPr>
        <w:t>ТЕМАТИЧЕСКОЕ ПЛАНИРОВАНИЕ в 4 классе</w:t>
      </w:r>
    </w:p>
    <w:p w:rsidR="00EC4FB4" w:rsidRPr="00751B0C" w:rsidRDefault="00EC4FB4" w:rsidP="00EC4FB4">
      <w:pPr>
        <w:spacing w:after="0" w:line="240" w:lineRule="auto"/>
        <w:jc w:val="center"/>
        <w:rPr>
          <w:rFonts w:ascii="Times New Roman" w:hAnsi="Times New Roman" w:cs="Times New Roman"/>
          <w:b/>
          <w:sz w:val="24"/>
          <w:szCs w:val="24"/>
        </w:rPr>
      </w:pPr>
    </w:p>
    <w:tbl>
      <w:tblPr>
        <w:tblStyle w:val="2210"/>
        <w:tblW w:w="0" w:type="auto"/>
        <w:tblLook w:val="04A0"/>
      </w:tblPr>
      <w:tblGrid>
        <w:gridCol w:w="538"/>
        <w:gridCol w:w="2957"/>
        <w:gridCol w:w="1419"/>
        <w:gridCol w:w="3382"/>
        <w:gridCol w:w="1976"/>
      </w:tblGrid>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п/п</w:t>
            </w:r>
          </w:p>
        </w:tc>
        <w:tc>
          <w:tcPr>
            <w:tcW w:w="2785"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 xml:space="preserve">Тема </w:t>
            </w:r>
          </w:p>
        </w:tc>
        <w:tc>
          <w:tcPr>
            <w:tcW w:w="152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Количество часов</w:t>
            </w:r>
          </w:p>
        </w:tc>
        <w:tc>
          <w:tcPr>
            <w:tcW w:w="2717"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Виды деятельности</w:t>
            </w:r>
          </w:p>
        </w:tc>
        <w:tc>
          <w:tcPr>
            <w:tcW w:w="214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color w:val="000000"/>
              </w:rPr>
              <w:t>Электронные (цифровые) образовательные ресурсы</w:t>
            </w:r>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Гараж</w:t>
            </w:r>
            <w:r w:rsidRPr="00751B0C">
              <w:rPr>
                <w:rFonts w:ascii="Times New Roman" w:eastAsia="Times New Roman" w:hAnsi="Times New Roman" w:cs="Times New Roman"/>
                <w:lang w:val="en-US" w:bidi="en-US"/>
              </w:rPr>
              <w:t xml:space="preserve"> (работа с металлоконструктором).</w:t>
            </w:r>
          </w:p>
        </w:tc>
        <w:tc>
          <w:tcPr>
            <w:tcW w:w="152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 xml:space="preserve">Подбор планок по счету отверстий. Установка скоб, соединение деталей винтами и гайками. </w:t>
            </w:r>
            <w:r w:rsidRPr="00751B0C">
              <w:rPr>
                <w:rFonts w:ascii="Times New Roman" w:eastAsia="Times New Roman" w:hAnsi="Times New Roman" w:cs="Times New Roman"/>
                <w:lang w:val="en-US" w:bidi="en-US"/>
              </w:rPr>
              <w:t xml:space="preserve">Завинчивание и отвинчиваниерукой и инструментами. Правильнаяхваткаинструментов. </w:t>
            </w:r>
          </w:p>
        </w:tc>
        <w:tc>
          <w:tcPr>
            <w:tcW w:w="2140" w:type="dxa"/>
          </w:tcPr>
          <w:p w:rsidR="00EC4FB4" w:rsidRPr="00751B0C" w:rsidRDefault="00ED27B4" w:rsidP="00C929A1">
            <w:pPr>
              <w:rPr>
                <w:rFonts w:ascii="Times New Roman" w:hAnsi="Times New Roman" w:cs="Times New Roman"/>
              </w:rPr>
            </w:pPr>
            <w:hyperlink r:id="rId1377"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Мельница (работа с металлоконструктором).</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 xml:space="preserve">Подбор планок по счету отверстий. Установка скоб, соединение деталей винтами и гайками. </w:t>
            </w:r>
            <w:r w:rsidRPr="00751B0C">
              <w:rPr>
                <w:rFonts w:ascii="Times New Roman" w:eastAsia="Times New Roman" w:hAnsi="Times New Roman" w:cs="Times New Roman"/>
                <w:lang w:val="en-US" w:bidi="en-US"/>
              </w:rPr>
              <w:t xml:space="preserve">Завинчивание и отвинчиваниерукой и инструментами. Правильнаяхваткаинструментов. </w:t>
            </w:r>
          </w:p>
        </w:tc>
        <w:tc>
          <w:tcPr>
            <w:tcW w:w="2140" w:type="dxa"/>
          </w:tcPr>
          <w:p w:rsidR="00EC4FB4" w:rsidRPr="00751B0C" w:rsidRDefault="00ED27B4" w:rsidP="00C929A1">
            <w:pPr>
              <w:rPr>
                <w:rFonts w:ascii="Times New Roman" w:hAnsi="Times New Roman" w:cs="Times New Roman"/>
              </w:rPr>
            </w:pPr>
            <w:hyperlink r:id="rId1378"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Воспоминания о лете  (аппликация из бумаги и природного материала)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val="restart"/>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деталей с помощью клея</w:t>
            </w:r>
          </w:p>
          <w:p w:rsidR="00EC4FB4" w:rsidRPr="00751B0C" w:rsidRDefault="00EC4FB4" w:rsidP="00C929A1">
            <w:pPr>
              <w:jc w:val="both"/>
              <w:rPr>
                <w:rFonts w:ascii="Times New Roman" w:eastAsia="Times New Roman" w:hAnsi="Times New Roman" w:cs="Times New Roman"/>
                <w:lang w:bidi="en-US"/>
              </w:rPr>
            </w:pPr>
          </w:p>
        </w:tc>
        <w:tc>
          <w:tcPr>
            <w:tcW w:w="2140" w:type="dxa"/>
          </w:tcPr>
          <w:p w:rsidR="00EC4FB4" w:rsidRPr="00751B0C" w:rsidRDefault="00ED27B4" w:rsidP="00C929A1">
            <w:pPr>
              <w:rPr>
                <w:rFonts w:ascii="Times New Roman" w:hAnsi="Times New Roman" w:cs="Times New Roman"/>
              </w:rPr>
            </w:pPr>
            <w:hyperlink r:id="rId1379"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4</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Грибы (поделка из бросового материала)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tcPr>
          <w:p w:rsidR="00EC4FB4" w:rsidRPr="00751B0C" w:rsidRDefault="00EC4FB4" w:rsidP="00C929A1">
            <w:pPr>
              <w:jc w:val="both"/>
              <w:rPr>
                <w:rFonts w:ascii="Times New Roman" w:eastAsia="Times New Roman" w:hAnsi="Times New Roman" w:cs="Times New Roman"/>
                <w:lang w:bidi="en-US"/>
              </w:rPr>
            </w:pPr>
          </w:p>
        </w:tc>
        <w:tc>
          <w:tcPr>
            <w:tcW w:w="2140" w:type="dxa"/>
          </w:tcPr>
          <w:p w:rsidR="00EC4FB4" w:rsidRPr="00751B0C" w:rsidRDefault="00ED27B4" w:rsidP="00C929A1">
            <w:pPr>
              <w:rPr>
                <w:rFonts w:ascii="Times New Roman" w:hAnsi="Times New Roman" w:cs="Times New Roman"/>
              </w:rPr>
            </w:pPr>
            <w:hyperlink r:id="rId1380"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5</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Осенние цветы (аппликация из поролона).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Вырезывание и намазывание клеем деталей из поролона, составление композиции</w:t>
            </w:r>
          </w:p>
        </w:tc>
        <w:tc>
          <w:tcPr>
            <w:tcW w:w="2140" w:type="dxa"/>
          </w:tcPr>
          <w:p w:rsidR="00EC4FB4" w:rsidRPr="00751B0C" w:rsidRDefault="00ED27B4" w:rsidP="00C929A1">
            <w:pPr>
              <w:rPr>
                <w:rFonts w:ascii="Times New Roman" w:hAnsi="Times New Roman" w:cs="Times New Roman"/>
              </w:rPr>
            </w:pPr>
            <w:hyperlink r:id="rId1381"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6</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Arial Unicode MS" w:hAnsi="Times New Roman" w:cs="Times New Roman"/>
                <w:color w:val="00000A"/>
                <w:kern w:val="1"/>
              </w:rPr>
              <w:t>Работа с алюминиевой фольгой</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Разметка полинейке. Компоновки и склеивание деталей</w:t>
            </w:r>
          </w:p>
        </w:tc>
        <w:tc>
          <w:tcPr>
            <w:tcW w:w="2140" w:type="dxa"/>
          </w:tcPr>
          <w:p w:rsidR="00EC4FB4" w:rsidRPr="00751B0C" w:rsidRDefault="00ED27B4" w:rsidP="00C929A1">
            <w:pPr>
              <w:rPr>
                <w:rFonts w:ascii="Times New Roman" w:hAnsi="Times New Roman" w:cs="Times New Roman"/>
              </w:rPr>
            </w:pPr>
            <w:hyperlink r:id="rId1382"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7</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Аппликация из сухих листьев (работа с природным материалом).</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Передавать характерные признаки осени, используя цвет</w:t>
            </w:r>
          </w:p>
        </w:tc>
        <w:tc>
          <w:tcPr>
            <w:tcW w:w="2140" w:type="dxa"/>
          </w:tcPr>
          <w:p w:rsidR="00EC4FB4" w:rsidRPr="00751B0C" w:rsidRDefault="00ED27B4" w:rsidP="00C929A1">
            <w:pPr>
              <w:rPr>
                <w:rFonts w:ascii="Times New Roman" w:hAnsi="Times New Roman" w:cs="Times New Roman"/>
              </w:rPr>
            </w:pPr>
            <w:hyperlink r:id="rId1383"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8</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Часы (поделка из бросового материала)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различных деталей с помощью клея, проволоки, ниток.</w:t>
            </w:r>
          </w:p>
        </w:tc>
        <w:tc>
          <w:tcPr>
            <w:tcW w:w="2140" w:type="dxa"/>
          </w:tcPr>
          <w:p w:rsidR="00EC4FB4" w:rsidRPr="00751B0C" w:rsidRDefault="00ED27B4" w:rsidP="00C929A1">
            <w:pPr>
              <w:rPr>
                <w:rFonts w:ascii="Times New Roman" w:hAnsi="Times New Roman" w:cs="Times New Roman"/>
              </w:rPr>
            </w:pPr>
            <w:hyperlink r:id="rId1384"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9</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Рыжий кот (аппликация из сухих листьев).</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различных деталей с помощью клея, проволоки, ниток.</w:t>
            </w:r>
          </w:p>
        </w:tc>
        <w:tc>
          <w:tcPr>
            <w:tcW w:w="2140" w:type="dxa"/>
          </w:tcPr>
          <w:p w:rsidR="00EC4FB4" w:rsidRPr="00751B0C" w:rsidRDefault="00ED27B4" w:rsidP="00C929A1">
            <w:pPr>
              <w:rPr>
                <w:rFonts w:ascii="Times New Roman" w:hAnsi="Times New Roman" w:cs="Times New Roman"/>
              </w:rPr>
            </w:pPr>
            <w:hyperlink r:id="rId1385"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10</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Сова  (аппликация из картона и природного материала).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Компоновка деталей с помощью клея</w:t>
            </w:r>
          </w:p>
        </w:tc>
        <w:tc>
          <w:tcPr>
            <w:tcW w:w="2140" w:type="dxa"/>
          </w:tcPr>
          <w:p w:rsidR="00EC4FB4" w:rsidRPr="00751B0C" w:rsidRDefault="00ED27B4" w:rsidP="00C929A1">
            <w:pPr>
              <w:rPr>
                <w:rFonts w:ascii="Times New Roman" w:hAnsi="Times New Roman" w:cs="Times New Roman"/>
              </w:rPr>
            </w:pPr>
            <w:hyperlink r:id="rId1386"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11</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 xml:space="preserve">Паспарту </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Изготовление рамки для рисунка.</w:t>
            </w:r>
          </w:p>
        </w:tc>
        <w:tc>
          <w:tcPr>
            <w:tcW w:w="2140" w:type="dxa"/>
          </w:tcPr>
          <w:p w:rsidR="00EC4FB4" w:rsidRPr="00751B0C" w:rsidRDefault="00ED27B4" w:rsidP="00C929A1">
            <w:pPr>
              <w:rPr>
                <w:rFonts w:ascii="Times New Roman" w:hAnsi="Times New Roman" w:cs="Times New Roman"/>
              </w:rPr>
            </w:pPr>
            <w:hyperlink r:id="rId1387"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12</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Приемыработы с проволокой.</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p>
        </w:tc>
        <w:tc>
          <w:tcPr>
            <w:tcW w:w="2140" w:type="dxa"/>
          </w:tcPr>
          <w:p w:rsidR="00EC4FB4" w:rsidRPr="00751B0C" w:rsidRDefault="00ED27B4" w:rsidP="00C929A1">
            <w:pPr>
              <w:rPr>
                <w:rFonts w:ascii="Times New Roman" w:hAnsi="Times New Roman" w:cs="Times New Roman"/>
              </w:rPr>
            </w:pPr>
            <w:hyperlink r:id="rId1388"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13</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 xml:space="preserve">Бабочка  (поделка из природного материала и </w:t>
            </w:r>
            <w:r w:rsidRPr="00751B0C">
              <w:rPr>
                <w:rFonts w:ascii="Times New Roman" w:eastAsia="Times New Roman" w:hAnsi="Times New Roman" w:cs="Times New Roman"/>
                <w:lang w:bidi="en-US"/>
              </w:rPr>
              <w:lastRenderedPageBreak/>
              <w:t>проволоки).</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lastRenderedPageBreak/>
              <w:t>1</w:t>
            </w:r>
          </w:p>
        </w:tc>
        <w:tc>
          <w:tcPr>
            <w:tcW w:w="2717" w:type="dxa"/>
            <w:vMerge w:val="restart"/>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 xml:space="preserve">Соединение деталей с помощью пластилина, клея, </w:t>
            </w:r>
            <w:r w:rsidRPr="00751B0C">
              <w:rPr>
                <w:rFonts w:ascii="Times New Roman" w:eastAsia="Arial Unicode MS" w:hAnsi="Times New Roman" w:cs="Times New Roman"/>
                <w:kern w:val="1"/>
                <w:lang w:eastAsia="ar-SA"/>
              </w:rPr>
              <w:lastRenderedPageBreak/>
              <w:t>палочек проволоки.</w:t>
            </w:r>
          </w:p>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Сгибание проволоки плоскогубцами. Резание проволоки кусачками.</w:t>
            </w:r>
          </w:p>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0" w:type="dxa"/>
          </w:tcPr>
          <w:p w:rsidR="00EC4FB4" w:rsidRPr="00751B0C" w:rsidRDefault="00ED27B4" w:rsidP="00C929A1">
            <w:pPr>
              <w:rPr>
                <w:rFonts w:ascii="Times New Roman" w:hAnsi="Times New Roman" w:cs="Times New Roman"/>
              </w:rPr>
            </w:pPr>
            <w:hyperlink r:id="rId1389"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14</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Изготовление букв и цифр из проволоки.</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0" w:type="dxa"/>
          </w:tcPr>
          <w:p w:rsidR="00EC4FB4" w:rsidRPr="00751B0C" w:rsidRDefault="00ED27B4" w:rsidP="00C929A1">
            <w:pPr>
              <w:rPr>
                <w:rFonts w:ascii="Times New Roman" w:hAnsi="Times New Roman" w:cs="Times New Roman"/>
              </w:rPr>
            </w:pPr>
            <w:hyperlink r:id="rId1390"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15</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Гирляндыизбумаги.</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Свойства бумаги и картона. Резание ножницами</w:t>
            </w:r>
          </w:p>
        </w:tc>
        <w:tc>
          <w:tcPr>
            <w:tcW w:w="2140" w:type="dxa"/>
          </w:tcPr>
          <w:p w:rsidR="00EC4FB4" w:rsidRPr="00751B0C" w:rsidRDefault="00ED27B4" w:rsidP="00C929A1">
            <w:pPr>
              <w:rPr>
                <w:rFonts w:ascii="Times New Roman" w:hAnsi="Times New Roman" w:cs="Times New Roman"/>
              </w:rPr>
            </w:pPr>
            <w:hyperlink r:id="rId1391"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16</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 xml:space="preserve">Аквариум </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Разметка по шаблону. Прорезывание отверстий в картоне.</w:t>
            </w:r>
          </w:p>
        </w:tc>
        <w:tc>
          <w:tcPr>
            <w:tcW w:w="2140" w:type="dxa"/>
          </w:tcPr>
          <w:p w:rsidR="00EC4FB4" w:rsidRPr="00751B0C" w:rsidRDefault="00ED27B4" w:rsidP="00C929A1">
            <w:pPr>
              <w:rPr>
                <w:rFonts w:ascii="Times New Roman" w:hAnsi="Times New Roman" w:cs="Times New Roman"/>
              </w:rPr>
            </w:pPr>
            <w:hyperlink r:id="rId1392"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17</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Складная доска для игры.</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Понятие о группах инструментов и их назначении: для разметки и для обработки. Разметка по линейке.</w:t>
            </w:r>
          </w:p>
        </w:tc>
        <w:tc>
          <w:tcPr>
            <w:tcW w:w="2140" w:type="dxa"/>
          </w:tcPr>
          <w:p w:rsidR="00EC4FB4" w:rsidRPr="00751B0C" w:rsidRDefault="00ED27B4" w:rsidP="00C929A1">
            <w:pPr>
              <w:rPr>
                <w:rFonts w:ascii="Times New Roman" w:hAnsi="Times New Roman" w:cs="Times New Roman"/>
              </w:rPr>
            </w:pPr>
            <w:hyperlink r:id="rId1393"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18</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Прямой стежок. Тренировочные упражнения.</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Выполнение прямого стежка на размеченном картоне</w:t>
            </w:r>
          </w:p>
        </w:tc>
        <w:tc>
          <w:tcPr>
            <w:tcW w:w="2140" w:type="dxa"/>
          </w:tcPr>
          <w:p w:rsidR="00EC4FB4" w:rsidRPr="00751B0C" w:rsidRDefault="00ED27B4" w:rsidP="00C929A1">
            <w:pPr>
              <w:rPr>
                <w:rFonts w:ascii="Times New Roman" w:hAnsi="Times New Roman" w:cs="Times New Roman"/>
              </w:rPr>
            </w:pPr>
            <w:hyperlink r:id="rId1394"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19</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Косой стежок. Тренировочные упражнения.</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Выполнение косого стежка на размеченном картоне</w:t>
            </w:r>
          </w:p>
        </w:tc>
        <w:tc>
          <w:tcPr>
            <w:tcW w:w="2140" w:type="dxa"/>
          </w:tcPr>
          <w:p w:rsidR="00EC4FB4" w:rsidRPr="00751B0C" w:rsidRDefault="00ED27B4" w:rsidP="00C929A1">
            <w:pPr>
              <w:rPr>
                <w:rFonts w:ascii="Times New Roman" w:hAnsi="Times New Roman" w:cs="Times New Roman"/>
              </w:rPr>
            </w:pPr>
            <w:hyperlink r:id="rId1395"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20</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Чехол для телефона (работа с тканью)</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Соединение деталей косым обметочным стежком.</w:t>
            </w:r>
          </w:p>
        </w:tc>
        <w:tc>
          <w:tcPr>
            <w:tcW w:w="2140" w:type="dxa"/>
          </w:tcPr>
          <w:p w:rsidR="00EC4FB4" w:rsidRPr="00751B0C" w:rsidRDefault="00ED27B4" w:rsidP="00C929A1">
            <w:pPr>
              <w:rPr>
                <w:rFonts w:ascii="Times New Roman" w:hAnsi="Times New Roman" w:cs="Times New Roman"/>
              </w:rPr>
            </w:pPr>
            <w:hyperlink r:id="rId1396"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21</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 xml:space="preserve">Кисточка из ниток </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Технология изготовления кисточки из ниток</w:t>
            </w:r>
          </w:p>
        </w:tc>
        <w:tc>
          <w:tcPr>
            <w:tcW w:w="2140" w:type="dxa"/>
          </w:tcPr>
          <w:p w:rsidR="00EC4FB4" w:rsidRPr="00751B0C" w:rsidRDefault="00ED27B4" w:rsidP="00C929A1">
            <w:pPr>
              <w:rPr>
                <w:rFonts w:ascii="Times New Roman" w:hAnsi="Times New Roman" w:cs="Times New Roman"/>
              </w:rPr>
            </w:pPr>
            <w:hyperlink r:id="rId1397"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22</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Закладка из фотопленки.</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Оформление деталей фотопленки кисточками из ниток</w:t>
            </w:r>
          </w:p>
        </w:tc>
        <w:tc>
          <w:tcPr>
            <w:tcW w:w="2140" w:type="dxa"/>
          </w:tcPr>
          <w:p w:rsidR="00EC4FB4" w:rsidRPr="00751B0C" w:rsidRDefault="00ED27B4" w:rsidP="00C929A1">
            <w:pPr>
              <w:rPr>
                <w:rFonts w:ascii="Times New Roman" w:hAnsi="Times New Roman" w:cs="Times New Roman"/>
              </w:rPr>
            </w:pPr>
            <w:hyperlink r:id="rId1398"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23</w:t>
            </w:r>
          </w:p>
        </w:tc>
        <w:tc>
          <w:tcPr>
            <w:tcW w:w="2785" w:type="dxa"/>
          </w:tcPr>
          <w:p w:rsidR="00EC4FB4" w:rsidRPr="00751B0C" w:rsidRDefault="00EC4FB4" w:rsidP="00C929A1">
            <w:pPr>
              <w:jc w:val="both"/>
              <w:rPr>
                <w:rFonts w:ascii="Times New Roman" w:eastAsia="Times New Roman" w:hAnsi="Times New Roman" w:cs="Times New Roman"/>
              </w:rPr>
            </w:pPr>
            <w:r w:rsidRPr="00751B0C">
              <w:rPr>
                <w:rFonts w:ascii="Times New Roman" w:eastAsia="Times New Roman" w:hAnsi="Times New Roman" w:cs="Times New Roman"/>
              </w:rPr>
              <w:t xml:space="preserve">Шкатулка </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Разметка разверток по шаблонам и по линейке. Надрез картона ножом по фальцлинейке на линиях сгиба (рицовка). Склеивание развертки коробки с помощью клапанов.</w:t>
            </w:r>
          </w:p>
        </w:tc>
        <w:tc>
          <w:tcPr>
            <w:tcW w:w="2140" w:type="dxa"/>
          </w:tcPr>
          <w:p w:rsidR="00EC4FB4" w:rsidRPr="00751B0C" w:rsidRDefault="00ED27B4" w:rsidP="00C929A1">
            <w:pPr>
              <w:rPr>
                <w:rFonts w:ascii="Times New Roman" w:hAnsi="Times New Roman" w:cs="Times New Roman"/>
              </w:rPr>
            </w:pPr>
            <w:hyperlink r:id="rId1399"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24</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Прихватка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Соединение деталей косым обметочным стежком.</w:t>
            </w:r>
          </w:p>
        </w:tc>
        <w:tc>
          <w:tcPr>
            <w:tcW w:w="2140" w:type="dxa"/>
          </w:tcPr>
          <w:p w:rsidR="00EC4FB4" w:rsidRPr="00751B0C" w:rsidRDefault="00ED27B4" w:rsidP="00C929A1">
            <w:pPr>
              <w:rPr>
                <w:rFonts w:ascii="Times New Roman" w:hAnsi="Times New Roman" w:cs="Times New Roman"/>
              </w:rPr>
            </w:pPr>
            <w:hyperlink r:id="rId1400"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25</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Коробка с бортами, соединенными встык.</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Сгибание картона и склеивание по стыкам.</w:t>
            </w:r>
          </w:p>
        </w:tc>
        <w:tc>
          <w:tcPr>
            <w:tcW w:w="2140" w:type="dxa"/>
          </w:tcPr>
          <w:p w:rsidR="00EC4FB4" w:rsidRPr="00751B0C" w:rsidRDefault="00ED27B4" w:rsidP="00C929A1">
            <w:pPr>
              <w:rPr>
                <w:rFonts w:ascii="Times New Roman" w:hAnsi="Times New Roman" w:cs="Times New Roman"/>
              </w:rPr>
            </w:pPr>
            <w:hyperlink r:id="rId1401"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26</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Пирамидка</w:t>
            </w:r>
            <w:r w:rsidRPr="00751B0C">
              <w:rPr>
                <w:rFonts w:ascii="Times New Roman" w:eastAsia="Times New Roman" w:hAnsi="Times New Roman" w:cs="Times New Roman"/>
                <w:lang w:val="en-US" w:bidi="en-US"/>
              </w:rPr>
              <w:t>. Аппликацияизткани.</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Резание по ткани. Компоновка деталей</w:t>
            </w:r>
          </w:p>
        </w:tc>
        <w:tc>
          <w:tcPr>
            <w:tcW w:w="2140" w:type="dxa"/>
          </w:tcPr>
          <w:p w:rsidR="00EC4FB4" w:rsidRPr="00751B0C" w:rsidRDefault="00ED27B4" w:rsidP="00C929A1">
            <w:pPr>
              <w:rPr>
                <w:rFonts w:ascii="Times New Roman" w:hAnsi="Times New Roman" w:cs="Times New Roman"/>
              </w:rPr>
            </w:pPr>
            <w:hyperlink r:id="rId1402"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27</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На лесной полянке.</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val="restart"/>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Разметка по линейке.</w:t>
            </w:r>
          </w:p>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Разметка с помощью циркуля и линейки, склеивание.</w:t>
            </w:r>
          </w:p>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Рисование на фольге.</w:t>
            </w:r>
          </w:p>
        </w:tc>
        <w:tc>
          <w:tcPr>
            <w:tcW w:w="2140" w:type="dxa"/>
          </w:tcPr>
          <w:p w:rsidR="00EC4FB4" w:rsidRPr="00751B0C" w:rsidRDefault="00ED27B4" w:rsidP="00C929A1">
            <w:pPr>
              <w:rPr>
                <w:rFonts w:ascii="Times New Roman" w:hAnsi="Times New Roman" w:cs="Times New Roman"/>
              </w:rPr>
            </w:pPr>
            <w:hyperlink r:id="rId1403"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28</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Собачка</w:t>
            </w:r>
            <w:r w:rsidRPr="00751B0C">
              <w:rPr>
                <w:rFonts w:ascii="Times New Roman" w:eastAsia="Times New Roman" w:hAnsi="Times New Roman" w:cs="Times New Roman"/>
                <w:lang w:val="en-US" w:bidi="en-US"/>
              </w:rPr>
              <w:t>изконусов.</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0" w:type="dxa"/>
          </w:tcPr>
          <w:p w:rsidR="00EC4FB4" w:rsidRPr="00751B0C" w:rsidRDefault="00ED27B4" w:rsidP="00C929A1">
            <w:pPr>
              <w:rPr>
                <w:rFonts w:ascii="Times New Roman" w:hAnsi="Times New Roman" w:cs="Times New Roman"/>
              </w:rPr>
            </w:pPr>
            <w:hyperlink r:id="rId1404"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29</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 xml:space="preserve">Работа с алюминиевой фольгой. </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0" w:type="dxa"/>
          </w:tcPr>
          <w:p w:rsidR="00EC4FB4" w:rsidRPr="00751B0C" w:rsidRDefault="00ED27B4" w:rsidP="00C929A1">
            <w:pPr>
              <w:rPr>
                <w:rFonts w:ascii="Times New Roman" w:hAnsi="Times New Roman" w:cs="Times New Roman"/>
              </w:rPr>
            </w:pPr>
            <w:hyperlink r:id="rId1405"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30</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Аппликация из геометрических фигур, заходящих одна за другую.</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suppressAutoHyphens/>
              <w:jc w:val="both"/>
              <w:rPr>
                <w:rFonts w:ascii="Times New Roman" w:eastAsia="Arial Unicode MS" w:hAnsi="Times New Roman" w:cs="Times New Roman"/>
                <w:kern w:val="1"/>
                <w:lang w:eastAsia="ar-SA"/>
              </w:rPr>
            </w:pPr>
            <w:r w:rsidRPr="00751B0C">
              <w:rPr>
                <w:rFonts w:ascii="Times New Roman" w:eastAsia="Arial Unicode MS" w:hAnsi="Times New Roman" w:cs="Times New Roman"/>
                <w:kern w:val="1"/>
                <w:lang w:eastAsia="ar-SA"/>
              </w:rPr>
              <w:t>Разметка с помощью циркуля и линейки, склеивание</w:t>
            </w:r>
          </w:p>
        </w:tc>
        <w:tc>
          <w:tcPr>
            <w:tcW w:w="2140" w:type="dxa"/>
          </w:tcPr>
          <w:p w:rsidR="00EC4FB4" w:rsidRPr="00751B0C" w:rsidRDefault="00ED27B4" w:rsidP="00C929A1">
            <w:pPr>
              <w:rPr>
                <w:rFonts w:ascii="Times New Roman" w:hAnsi="Times New Roman" w:cs="Times New Roman"/>
              </w:rPr>
            </w:pPr>
            <w:hyperlink r:id="rId1406"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lastRenderedPageBreak/>
              <w:t>31</w:t>
            </w:r>
          </w:p>
        </w:tc>
        <w:tc>
          <w:tcPr>
            <w:tcW w:w="2785"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Радуга. Аппликация из цветного песка.</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Составление композиции. Выполнение работы с помощью клея</w:t>
            </w:r>
          </w:p>
        </w:tc>
        <w:tc>
          <w:tcPr>
            <w:tcW w:w="2140" w:type="dxa"/>
          </w:tcPr>
          <w:p w:rsidR="00EC4FB4" w:rsidRPr="00751B0C" w:rsidRDefault="00ED27B4" w:rsidP="00C929A1">
            <w:pPr>
              <w:rPr>
                <w:rFonts w:ascii="Times New Roman" w:hAnsi="Times New Roman" w:cs="Times New Roman"/>
              </w:rPr>
            </w:pPr>
            <w:hyperlink r:id="rId1407"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32</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Фрукты</w:t>
            </w:r>
            <w:r w:rsidRPr="00751B0C">
              <w:rPr>
                <w:rFonts w:ascii="Times New Roman" w:eastAsia="Times New Roman" w:hAnsi="Times New Roman" w:cs="Times New Roman"/>
                <w:lang w:val="en-US" w:bidi="en-US"/>
              </w:rPr>
              <w:t>. Аппликацияизткани</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Резание по ткани. Компоновка деталей</w:t>
            </w:r>
          </w:p>
        </w:tc>
        <w:tc>
          <w:tcPr>
            <w:tcW w:w="2140" w:type="dxa"/>
          </w:tcPr>
          <w:p w:rsidR="00EC4FB4" w:rsidRPr="00751B0C" w:rsidRDefault="00ED27B4" w:rsidP="00C929A1">
            <w:pPr>
              <w:rPr>
                <w:rFonts w:ascii="Times New Roman" w:hAnsi="Times New Roman" w:cs="Times New Roman"/>
              </w:rPr>
            </w:pPr>
            <w:hyperlink r:id="rId1408"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33</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bidi="en-US"/>
              </w:rPr>
              <w:t xml:space="preserve">Косой стежок в два приема. </w:t>
            </w:r>
            <w:r w:rsidRPr="00751B0C">
              <w:rPr>
                <w:rFonts w:ascii="Times New Roman" w:eastAsia="Times New Roman" w:hAnsi="Times New Roman" w:cs="Times New Roman"/>
                <w:lang w:val="en-US" w:bidi="en-US"/>
              </w:rPr>
              <w:t>Тренировочныеупражнения.</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val="restart"/>
          </w:tcPr>
          <w:p w:rsidR="00EC4FB4" w:rsidRPr="00751B0C" w:rsidRDefault="00EC4FB4" w:rsidP="00C929A1">
            <w:pPr>
              <w:jc w:val="both"/>
              <w:rPr>
                <w:rFonts w:ascii="Times New Roman" w:eastAsia="Times New Roman" w:hAnsi="Times New Roman" w:cs="Times New Roman"/>
                <w:lang w:bidi="en-US"/>
              </w:rPr>
            </w:pPr>
            <w:r w:rsidRPr="00751B0C">
              <w:rPr>
                <w:rFonts w:ascii="Times New Roman" w:eastAsia="Times New Roman" w:hAnsi="Times New Roman" w:cs="Times New Roman"/>
                <w:lang w:bidi="en-US"/>
              </w:rPr>
              <w:t>Выполнение косого стежка на размеченном картоне</w:t>
            </w:r>
          </w:p>
          <w:p w:rsidR="00EC4FB4" w:rsidRPr="00751B0C" w:rsidRDefault="00EC4FB4" w:rsidP="00C929A1">
            <w:pPr>
              <w:suppressAutoHyphens/>
              <w:jc w:val="both"/>
              <w:rPr>
                <w:rFonts w:ascii="Times New Roman" w:eastAsia="Times New Roman" w:hAnsi="Times New Roman" w:cs="Times New Roman"/>
                <w:lang w:bidi="en-US"/>
              </w:rPr>
            </w:pPr>
            <w:r w:rsidRPr="00751B0C">
              <w:rPr>
                <w:rFonts w:ascii="Times New Roman" w:eastAsia="Arial Unicode MS" w:hAnsi="Times New Roman" w:cs="Times New Roman"/>
                <w:kern w:val="1"/>
                <w:lang w:eastAsia="ar-SA"/>
              </w:rPr>
              <w:t>Вышивание рисунка, переведенного на льняное полотно, ручными стежками</w:t>
            </w:r>
          </w:p>
        </w:tc>
        <w:tc>
          <w:tcPr>
            <w:tcW w:w="2140" w:type="dxa"/>
          </w:tcPr>
          <w:p w:rsidR="00EC4FB4" w:rsidRPr="00751B0C" w:rsidRDefault="00ED27B4" w:rsidP="00C929A1">
            <w:pPr>
              <w:rPr>
                <w:rFonts w:ascii="Times New Roman" w:hAnsi="Times New Roman" w:cs="Times New Roman"/>
              </w:rPr>
            </w:pPr>
            <w:hyperlink r:id="rId1409" w:history="1">
              <w:r w:rsidR="00426735">
                <w:rPr>
                  <w:rStyle w:val="af6"/>
                  <w:rFonts w:ascii="Times New Roman" w:eastAsiaTheme="minorEastAsia" w:hAnsi="Times New Roman"/>
                  <w:szCs w:val="24"/>
                </w:rPr>
                <w:t>Библиотека РЭШ</w:t>
              </w:r>
            </w:hyperlink>
          </w:p>
        </w:tc>
      </w:tr>
      <w:tr w:rsidR="00EC4FB4" w:rsidRPr="00751B0C" w:rsidTr="00C929A1">
        <w:tc>
          <w:tcPr>
            <w:tcW w:w="800" w:type="dxa"/>
          </w:tcPr>
          <w:p w:rsidR="00EC4FB4" w:rsidRPr="00751B0C" w:rsidRDefault="00EC4FB4" w:rsidP="00C929A1">
            <w:pPr>
              <w:jc w:val="center"/>
              <w:rPr>
                <w:rFonts w:ascii="Times New Roman" w:hAnsi="Times New Roman" w:cs="Times New Roman"/>
                <w:b/>
              </w:rPr>
            </w:pPr>
            <w:r w:rsidRPr="00751B0C">
              <w:rPr>
                <w:rFonts w:ascii="Times New Roman" w:hAnsi="Times New Roman" w:cs="Times New Roman"/>
                <w:b/>
              </w:rPr>
              <w:t>34</w:t>
            </w:r>
          </w:p>
        </w:tc>
        <w:tc>
          <w:tcPr>
            <w:tcW w:w="2785" w:type="dxa"/>
          </w:tcPr>
          <w:p w:rsidR="00EC4FB4" w:rsidRPr="00751B0C" w:rsidRDefault="00EC4FB4" w:rsidP="00C929A1">
            <w:pPr>
              <w:jc w:val="both"/>
              <w:rPr>
                <w:rFonts w:ascii="Times New Roman" w:eastAsia="Times New Roman" w:hAnsi="Times New Roman" w:cs="Times New Roman"/>
                <w:lang w:val="en-US" w:bidi="en-US"/>
              </w:rPr>
            </w:pPr>
            <w:r w:rsidRPr="00751B0C">
              <w:rPr>
                <w:rFonts w:ascii="Times New Roman" w:eastAsia="Times New Roman" w:hAnsi="Times New Roman" w:cs="Times New Roman"/>
                <w:lang w:val="en-US" w:bidi="en-US"/>
              </w:rPr>
              <w:t>Платочексвышивкой.</w:t>
            </w:r>
          </w:p>
        </w:tc>
        <w:tc>
          <w:tcPr>
            <w:tcW w:w="1520" w:type="dxa"/>
          </w:tcPr>
          <w:p w:rsidR="00EC4FB4" w:rsidRPr="00751B0C" w:rsidRDefault="00EC4FB4" w:rsidP="00C929A1">
            <w:pPr>
              <w:jc w:val="center"/>
              <w:rPr>
                <w:rFonts w:ascii="Times New Roman" w:hAnsi="Times New Roman" w:cs="Times New Roman"/>
              </w:rPr>
            </w:pPr>
            <w:r w:rsidRPr="00751B0C">
              <w:rPr>
                <w:rFonts w:ascii="Times New Roman" w:hAnsi="Times New Roman" w:cs="Times New Roman"/>
                <w:b/>
              </w:rPr>
              <w:t>1</w:t>
            </w:r>
          </w:p>
        </w:tc>
        <w:tc>
          <w:tcPr>
            <w:tcW w:w="2717" w:type="dxa"/>
            <w:vMerge/>
          </w:tcPr>
          <w:p w:rsidR="00EC4FB4" w:rsidRPr="00751B0C" w:rsidRDefault="00EC4FB4" w:rsidP="00C929A1">
            <w:pPr>
              <w:suppressAutoHyphens/>
              <w:jc w:val="both"/>
              <w:rPr>
                <w:rFonts w:ascii="Times New Roman" w:eastAsia="Arial Unicode MS" w:hAnsi="Times New Roman" w:cs="Times New Roman"/>
                <w:kern w:val="1"/>
                <w:lang w:eastAsia="ar-SA"/>
              </w:rPr>
            </w:pPr>
          </w:p>
        </w:tc>
        <w:tc>
          <w:tcPr>
            <w:tcW w:w="2140" w:type="dxa"/>
          </w:tcPr>
          <w:p w:rsidR="00EC4FB4" w:rsidRPr="00751B0C" w:rsidRDefault="00ED27B4" w:rsidP="00C929A1">
            <w:pPr>
              <w:rPr>
                <w:rFonts w:ascii="Times New Roman" w:hAnsi="Times New Roman" w:cs="Times New Roman"/>
              </w:rPr>
            </w:pPr>
            <w:hyperlink r:id="rId1410" w:history="1">
              <w:r w:rsidR="00426735">
                <w:rPr>
                  <w:rStyle w:val="af6"/>
                  <w:rFonts w:ascii="Times New Roman" w:eastAsiaTheme="minorEastAsia" w:hAnsi="Times New Roman"/>
                  <w:szCs w:val="24"/>
                </w:rPr>
                <w:t>Библиотека РЭШ</w:t>
              </w:r>
            </w:hyperlink>
          </w:p>
        </w:tc>
      </w:tr>
    </w:tbl>
    <w:p w:rsidR="00EC4FB4" w:rsidRPr="00751B0C" w:rsidRDefault="00EC4FB4" w:rsidP="00EC4FB4">
      <w:pPr>
        <w:spacing w:after="0" w:line="240" w:lineRule="auto"/>
        <w:jc w:val="center"/>
        <w:rPr>
          <w:rFonts w:ascii="Times New Roman" w:hAnsi="Times New Roman" w:cs="Times New Roman"/>
          <w:b/>
          <w:sz w:val="24"/>
          <w:szCs w:val="24"/>
        </w:rPr>
      </w:pPr>
    </w:p>
    <w:p w:rsidR="00EC4FB4" w:rsidRPr="00751B0C" w:rsidRDefault="00EC4FB4" w:rsidP="00EC4FB4">
      <w:pPr>
        <w:shd w:val="clear" w:color="auto" w:fill="FFFFFF"/>
        <w:spacing w:after="0" w:line="240" w:lineRule="auto"/>
        <w:jc w:val="both"/>
        <w:rPr>
          <w:rFonts w:ascii="Times New Roman" w:eastAsia="Times New Roman" w:hAnsi="Times New Roman" w:cs="Times New Roman"/>
          <w:b/>
          <w:sz w:val="24"/>
          <w:szCs w:val="24"/>
        </w:rPr>
      </w:pPr>
      <w:r w:rsidRPr="00751B0C">
        <w:rPr>
          <w:rFonts w:ascii="Times New Roman" w:eastAsia="Times New Roman" w:hAnsi="Times New Roman" w:cs="Times New Roman"/>
          <w:b/>
          <w:sz w:val="24"/>
          <w:szCs w:val="24"/>
        </w:rPr>
        <w:t>Мероприятия по учебному предмету, направленные на решения задач воспитания</w:t>
      </w:r>
    </w:p>
    <w:p w:rsidR="00EC4FB4" w:rsidRPr="00751B0C" w:rsidRDefault="00EC4FB4" w:rsidP="00EC4FB4">
      <w:pPr>
        <w:shd w:val="clear" w:color="auto" w:fill="FFFFFF"/>
        <w:spacing w:after="0" w:line="240" w:lineRule="auto"/>
        <w:jc w:val="both"/>
        <w:rPr>
          <w:rFonts w:ascii="Times New Roman" w:eastAsia="Times New Roman" w:hAnsi="Times New Roman" w:cs="Times New Roman"/>
          <w:sz w:val="24"/>
          <w:szCs w:val="24"/>
        </w:rPr>
      </w:pPr>
    </w:p>
    <w:p w:rsidR="00EC4FB4" w:rsidRPr="00751B0C" w:rsidRDefault="00EC4FB4" w:rsidP="00EC4FB4">
      <w:pPr>
        <w:shd w:val="clear" w:color="auto" w:fill="FFFFFF"/>
        <w:spacing w:after="0" w:line="240" w:lineRule="auto"/>
        <w:jc w:val="both"/>
        <w:rPr>
          <w:rFonts w:ascii="Times New Roman" w:eastAsia="Times New Roman" w:hAnsi="Times New Roman" w:cs="Times New Roman"/>
          <w:sz w:val="24"/>
          <w:szCs w:val="24"/>
        </w:rPr>
      </w:pPr>
    </w:p>
    <w:tbl>
      <w:tblPr>
        <w:tblStyle w:val="a6"/>
        <w:tblW w:w="10485" w:type="dxa"/>
        <w:tblInd w:w="-426" w:type="dxa"/>
        <w:tblLook w:val="04A0"/>
      </w:tblPr>
      <w:tblGrid>
        <w:gridCol w:w="562"/>
        <w:gridCol w:w="9923"/>
      </w:tblGrid>
      <w:tr w:rsidR="00EC4FB4" w:rsidRPr="00751B0C" w:rsidTr="00C929A1">
        <w:tc>
          <w:tcPr>
            <w:tcW w:w="562" w:type="dxa"/>
          </w:tcPr>
          <w:p w:rsidR="00EC4FB4" w:rsidRPr="00751B0C" w:rsidRDefault="00EC4FB4" w:rsidP="00C929A1">
            <w:pPr>
              <w:spacing w:after="0" w:line="240" w:lineRule="auto"/>
              <w:jc w:val="center"/>
              <w:rPr>
                <w:rFonts w:eastAsia="Times New Roman"/>
                <w:sz w:val="24"/>
                <w:szCs w:val="24"/>
              </w:rPr>
            </w:pPr>
            <w:r w:rsidRPr="00751B0C">
              <w:rPr>
                <w:rFonts w:eastAsia="Times New Roman"/>
                <w:sz w:val="24"/>
                <w:szCs w:val="24"/>
              </w:rPr>
              <w:t>№</w:t>
            </w:r>
          </w:p>
        </w:tc>
        <w:tc>
          <w:tcPr>
            <w:tcW w:w="9923" w:type="dxa"/>
          </w:tcPr>
          <w:p w:rsidR="00EC4FB4" w:rsidRPr="00751B0C" w:rsidRDefault="00EC4FB4" w:rsidP="00C929A1">
            <w:pPr>
              <w:spacing w:after="0" w:line="240" w:lineRule="auto"/>
              <w:jc w:val="center"/>
              <w:rPr>
                <w:rFonts w:eastAsia="Times New Roman"/>
                <w:sz w:val="24"/>
                <w:szCs w:val="24"/>
              </w:rPr>
            </w:pPr>
            <w:r w:rsidRPr="00751B0C">
              <w:rPr>
                <w:rFonts w:eastAsia="Times New Roman"/>
                <w:sz w:val="24"/>
                <w:szCs w:val="24"/>
              </w:rPr>
              <w:t>Название мероприятия</w:t>
            </w:r>
          </w:p>
        </w:tc>
      </w:tr>
      <w:tr w:rsidR="00EC4FB4" w:rsidRPr="00751B0C" w:rsidTr="00C929A1">
        <w:tc>
          <w:tcPr>
            <w:tcW w:w="562" w:type="dxa"/>
          </w:tcPr>
          <w:p w:rsidR="00EC4FB4" w:rsidRPr="00751B0C" w:rsidRDefault="00EC4FB4" w:rsidP="00C929A1">
            <w:pPr>
              <w:spacing w:after="0" w:line="240" w:lineRule="auto"/>
              <w:jc w:val="center"/>
              <w:rPr>
                <w:rFonts w:eastAsia="Times New Roman"/>
                <w:sz w:val="24"/>
                <w:szCs w:val="24"/>
              </w:rPr>
            </w:pPr>
            <w:r w:rsidRPr="00751B0C">
              <w:rPr>
                <w:rFonts w:eastAsia="Times New Roman"/>
                <w:sz w:val="24"/>
                <w:szCs w:val="24"/>
              </w:rPr>
              <w:t>1</w:t>
            </w:r>
          </w:p>
        </w:tc>
        <w:tc>
          <w:tcPr>
            <w:tcW w:w="9923" w:type="dxa"/>
          </w:tcPr>
          <w:p w:rsidR="00EC4FB4" w:rsidRPr="00751B0C" w:rsidRDefault="00EC4FB4" w:rsidP="00C929A1">
            <w:pPr>
              <w:spacing w:after="0" w:line="240" w:lineRule="auto"/>
              <w:jc w:val="both"/>
              <w:rPr>
                <w:rFonts w:eastAsia="Times New Roman"/>
                <w:sz w:val="24"/>
                <w:szCs w:val="24"/>
              </w:rPr>
            </w:pPr>
            <w:r w:rsidRPr="00751B0C">
              <w:rPr>
                <w:rFonts w:eastAsia="Times New Roman"/>
                <w:sz w:val="24"/>
                <w:szCs w:val="24"/>
              </w:rPr>
              <w:t>Рассказ- наблюдение «Знакомство и работа с пластилином и глиной».</w:t>
            </w:r>
          </w:p>
        </w:tc>
      </w:tr>
      <w:tr w:rsidR="00EC4FB4" w:rsidRPr="00751B0C" w:rsidTr="00C929A1">
        <w:tc>
          <w:tcPr>
            <w:tcW w:w="562" w:type="dxa"/>
          </w:tcPr>
          <w:p w:rsidR="00EC4FB4" w:rsidRPr="00751B0C" w:rsidRDefault="00EC4FB4" w:rsidP="00C929A1">
            <w:pPr>
              <w:spacing w:after="0" w:line="240" w:lineRule="auto"/>
              <w:jc w:val="center"/>
              <w:rPr>
                <w:rFonts w:eastAsia="Times New Roman"/>
                <w:sz w:val="24"/>
                <w:szCs w:val="24"/>
              </w:rPr>
            </w:pPr>
            <w:r w:rsidRPr="00751B0C">
              <w:rPr>
                <w:rFonts w:eastAsia="Times New Roman"/>
                <w:sz w:val="24"/>
                <w:szCs w:val="24"/>
              </w:rPr>
              <w:t>2</w:t>
            </w:r>
          </w:p>
        </w:tc>
        <w:tc>
          <w:tcPr>
            <w:tcW w:w="9923" w:type="dxa"/>
          </w:tcPr>
          <w:p w:rsidR="00EC4FB4" w:rsidRPr="00751B0C" w:rsidRDefault="00EC4FB4" w:rsidP="00C929A1">
            <w:pPr>
              <w:spacing w:after="0" w:line="240" w:lineRule="auto"/>
              <w:jc w:val="both"/>
              <w:rPr>
                <w:rFonts w:eastAsia="Times New Roman"/>
                <w:sz w:val="24"/>
                <w:szCs w:val="24"/>
              </w:rPr>
            </w:pPr>
            <w:r w:rsidRPr="00751B0C">
              <w:rPr>
                <w:bCs/>
                <w:kern w:val="1"/>
                <w:sz w:val="24"/>
                <w:szCs w:val="24"/>
              </w:rPr>
              <w:t>Экскурсия- наблюдение «Работа с природным материалом.</w:t>
            </w:r>
            <w:r w:rsidRPr="00751B0C">
              <w:rPr>
                <w:kern w:val="1"/>
                <w:sz w:val="24"/>
                <w:szCs w:val="24"/>
              </w:rPr>
              <w:t xml:space="preserve"> «Коллекция из листьев».</w:t>
            </w:r>
          </w:p>
        </w:tc>
      </w:tr>
      <w:tr w:rsidR="00EC4FB4" w:rsidRPr="00751B0C" w:rsidTr="00C929A1">
        <w:tc>
          <w:tcPr>
            <w:tcW w:w="562" w:type="dxa"/>
          </w:tcPr>
          <w:p w:rsidR="00EC4FB4" w:rsidRPr="00751B0C" w:rsidRDefault="00EC4FB4" w:rsidP="00C929A1">
            <w:pPr>
              <w:spacing w:after="0" w:line="240" w:lineRule="auto"/>
              <w:jc w:val="center"/>
              <w:rPr>
                <w:rFonts w:eastAsia="Times New Roman"/>
                <w:sz w:val="24"/>
                <w:szCs w:val="24"/>
              </w:rPr>
            </w:pPr>
            <w:r w:rsidRPr="00751B0C">
              <w:rPr>
                <w:rFonts w:eastAsia="Times New Roman"/>
                <w:sz w:val="24"/>
                <w:szCs w:val="24"/>
              </w:rPr>
              <w:t>3</w:t>
            </w:r>
          </w:p>
        </w:tc>
        <w:tc>
          <w:tcPr>
            <w:tcW w:w="9923" w:type="dxa"/>
          </w:tcPr>
          <w:p w:rsidR="00EC4FB4" w:rsidRPr="00751B0C" w:rsidRDefault="00EC4FB4" w:rsidP="00C929A1">
            <w:pPr>
              <w:spacing w:after="0" w:line="240" w:lineRule="auto"/>
              <w:jc w:val="both"/>
              <w:rPr>
                <w:rFonts w:eastAsia="Times New Roman"/>
                <w:sz w:val="24"/>
                <w:szCs w:val="24"/>
              </w:rPr>
            </w:pPr>
            <w:r w:rsidRPr="00751B0C">
              <w:rPr>
                <w:rFonts w:eastAsia="Times New Roman"/>
                <w:sz w:val="24"/>
                <w:szCs w:val="24"/>
              </w:rPr>
              <w:t>Рассказ- наблюдение «Работа с бумагой: сминаем, рвём, скатываем,складываем».</w:t>
            </w:r>
          </w:p>
        </w:tc>
      </w:tr>
      <w:tr w:rsidR="00EC4FB4" w:rsidRPr="00751B0C" w:rsidTr="00C929A1">
        <w:tc>
          <w:tcPr>
            <w:tcW w:w="562" w:type="dxa"/>
          </w:tcPr>
          <w:p w:rsidR="00EC4FB4" w:rsidRPr="00751B0C" w:rsidRDefault="00EC4FB4" w:rsidP="00C929A1">
            <w:pPr>
              <w:spacing w:after="0" w:line="240" w:lineRule="auto"/>
              <w:jc w:val="center"/>
              <w:rPr>
                <w:rFonts w:eastAsia="Times New Roman"/>
                <w:sz w:val="24"/>
                <w:szCs w:val="24"/>
              </w:rPr>
            </w:pPr>
            <w:r w:rsidRPr="00751B0C">
              <w:rPr>
                <w:rFonts w:eastAsia="Times New Roman"/>
                <w:sz w:val="24"/>
                <w:szCs w:val="24"/>
              </w:rPr>
              <w:t>4</w:t>
            </w:r>
          </w:p>
        </w:tc>
        <w:tc>
          <w:tcPr>
            <w:tcW w:w="9923" w:type="dxa"/>
          </w:tcPr>
          <w:p w:rsidR="00EC4FB4" w:rsidRPr="00751B0C" w:rsidRDefault="00EC4FB4" w:rsidP="00C929A1">
            <w:pPr>
              <w:spacing w:after="0" w:line="240" w:lineRule="auto"/>
              <w:jc w:val="both"/>
              <w:rPr>
                <w:rFonts w:eastAsia="Times New Roman"/>
                <w:sz w:val="24"/>
                <w:szCs w:val="24"/>
              </w:rPr>
            </w:pPr>
            <w:r w:rsidRPr="00751B0C">
              <w:rPr>
                <w:rFonts w:eastAsia="Times New Roman"/>
                <w:sz w:val="24"/>
                <w:szCs w:val="24"/>
              </w:rPr>
              <w:t>Рассказ- наблюдение «Работа с картоном».</w:t>
            </w:r>
          </w:p>
        </w:tc>
      </w:tr>
    </w:tbl>
    <w:p w:rsidR="00EC4FB4" w:rsidRPr="003D3A3E" w:rsidRDefault="00EC4FB4" w:rsidP="002A0061">
      <w:pPr>
        <w:widowControl w:val="0"/>
        <w:autoSpaceDE w:val="0"/>
        <w:autoSpaceDN w:val="0"/>
        <w:adjustRightInd w:val="0"/>
        <w:spacing w:after="0" w:line="240" w:lineRule="auto"/>
        <w:jc w:val="center"/>
        <w:rPr>
          <w:rFonts w:ascii="Times New Roman" w:hAnsi="Times New Roman" w:cs="Times New Roman"/>
          <w:sz w:val="24"/>
          <w:szCs w:val="24"/>
        </w:rPr>
      </w:pPr>
    </w:p>
    <w:p w:rsidR="003A4415" w:rsidRPr="003A4415" w:rsidRDefault="003A4415" w:rsidP="003D3A3E">
      <w:pPr>
        <w:shd w:val="clear" w:color="auto" w:fill="FFFFFF"/>
        <w:autoSpaceDE w:val="0"/>
        <w:autoSpaceDN w:val="0"/>
        <w:adjustRightInd w:val="0"/>
        <w:spacing w:after="0" w:line="240" w:lineRule="auto"/>
        <w:ind w:firstLine="360"/>
        <w:jc w:val="both"/>
        <w:rPr>
          <w:rFonts w:ascii="Times New Roman" w:hAnsi="Times New Roman" w:cs="Times New Roman"/>
          <w:bCs/>
          <w:color w:val="FF0000"/>
          <w:sz w:val="24"/>
          <w:szCs w:val="24"/>
        </w:rPr>
      </w:pPr>
    </w:p>
    <w:p w:rsidR="003D3A3E" w:rsidRPr="00631070" w:rsidRDefault="003D3A3E" w:rsidP="003D3A3E">
      <w:pPr>
        <w:shd w:val="clear" w:color="auto" w:fill="FFFFFF"/>
        <w:autoSpaceDE w:val="0"/>
        <w:autoSpaceDN w:val="0"/>
        <w:adjustRightInd w:val="0"/>
        <w:spacing w:after="0" w:line="240" w:lineRule="auto"/>
        <w:ind w:firstLine="360"/>
        <w:jc w:val="both"/>
        <w:rPr>
          <w:bCs/>
          <w:sz w:val="24"/>
          <w:szCs w:val="24"/>
        </w:rPr>
      </w:pPr>
    </w:p>
    <w:p w:rsidR="002000C0" w:rsidRPr="002000C0" w:rsidRDefault="002000C0" w:rsidP="002000C0">
      <w:pPr>
        <w:suppressAutoHyphens/>
        <w:autoSpaceDN w:val="0"/>
        <w:spacing w:after="0" w:line="240" w:lineRule="auto"/>
        <w:contextualSpacing/>
        <w:jc w:val="both"/>
        <w:outlineLvl w:val="0"/>
        <w:rPr>
          <w:rFonts w:ascii="Times New Roman" w:hAnsi="Times New Roman" w:cs="Times New Roman"/>
          <w:sz w:val="24"/>
          <w:szCs w:val="24"/>
          <w:u w:val="single"/>
        </w:rPr>
      </w:pPr>
      <w:r w:rsidRPr="002000C0">
        <w:rPr>
          <w:rFonts w:ascii="Times New Roman" w:hAnsi="Times New Roman" w:cs="Times New Roman"/>
          <w:kern w:val="2"/>
          <w:sz w:val="24"/>
          <w:szCs w:val="24"/>
          <w:u w:val="single"/>
        </w:rPr>
        <w:t xml:space="preserve">2.2. </w:t>
      </w:r>
      <w:r w:rsidRPr="002000C0">
        <w:rPr>
          <w:rFonts w:ascii="Times New Roman" w:hAnsi="Times New Roman" w:cs="Times New Roman"/>
          <w:sz w:val="24"/>
          <w:szCs w:val="24"/>
          <w:u w:val="single"/>
        </w:rPr>
        <w:t>Программа формирования базовых учебных действий</w:t>
      </w:r>
    </w:p>
    <w:p w:rsidR="002000C0" w:rsidRPr="002000C0" w:rsidRDefault="002000C0" w:rsidP="002000C0">
      <w:pPr>
        <w:tabs>
          <w:tab w:val="left" w:pos="851"/>
        </w:tabs>
        <w:spacing w:after="0" w:line="240" w:lineRule="auto"/>
        <w:ind w:firstLine="851"/>
        <w:jc w:val="both"/>
        <w:rPr>
          <w:rFonts w:ascii="Times New Roman" w:hAnsi="Times New Roman" w:cs="Times New Roman"/>
          <w:sz w:val="24"/>
          <w:szCs w:val="24"/>
        </w:rPr>
      </w:pPr>
      <w:r w:rsidRPr="002000C0">
        <w:rPr>
          <w:rFonts w:ascii="Times New Roman" w:hAnsi="Times New Roman" w:cs="Times New Roman"/>
          <w:sz w:val="24"/>
          <w:szCs w:val="24"/>
        </w:rPr>
        <w:t>Программа формирования базовых учебных действий, обучающихся с РАС (далее программа формирования БУД, программа) ре</w:t>
      </w:r>
      <w:r w:rsidRPr="002000C0">
        <w:rPr>
          <w:rFonts w:ascii="Times New Roman" w:hAnsi="Times New Roman" w:cs="Times New Roman"/>
          <w:sz w:val="24"/>
          <w:szCs w:val="24"/>
        </w:rPr>
        <w:softHyphen/>
        <w:t>ализуется в начальных классах и ко</w:t>
      </w:r>
      <w:r w:rsidRPr="002000C0">
        <w:rPr>
          <w:rFonts w:ascii="Times New Roman" w:hAnsi="Times New Roman" w:cs="Times New Roman"/>
          <w:sz w:val="24"/>
          <w:szCs w:val="24"/>
        </w:rPr>
        <w:softHyphen/>
        <w:t>н</w:t>
      </w:r>
      <w:r w:rsidRPr="002000C0">
        <w:rPr>
          <w:rFonts w:ascii="Times New Roman" w:hAnsi="Times New Roman" w:cs="Times New Roman"/>
          <w:sz w:val="24"/>
          <w:szCs w:val="24"/>
        </w:rPr>
        <w:softHyphen/>
        <w:t>кре</w:t>
      </w:r>
      <w:r w:rsidRPr="002000C0">
        <w:rPr>
          <w:rFonts w:ascii="Times New Roman" w:hAnsi="Times New Roman" w:cs="Times New Roman"/>
          <w:sz w:val="24"/>
          <w:szCs w:val="24"/>
        </w:rPr>
        <w:softHyphen/>
        <w:t>ти</w:t>
      </w:r>
      <w:r w:rsidRPr="002000C0">
        <w:rPr>
          <w:rFonts w:ascii="Times New Roman" w:hAnsi="Times New Roman" w:cs="Times New Roman"/>
          <w:sz w:val="24"/>
          <w:szCs w:val="24"/>
        </w:rPr>
        <w:softHyphen/>
        <w:t>зирует требования Стандарта к личностным и пр</w:t>
      </w:r>
      <w:r w:rsidR="00C929A1">
        <w:rPr>
          <w:rFonts w:ascii="Times New Roman" w:hAnsi="Times New Roman" w:cs="Times New Roman"/>
          <w:sz w:val="24"/>
          <w:szCs w:val="24"/>
        </w:rPr>
        <w:t>едметным результатам освоения А</w:t>
      </w:r>
      <w:r w:rsidRPr="002000C0">
        <w:rPr>
          <w:rFonts w:ascii="Times New Roman" w:hAnsi="Times New Roman" w:cs="Times New Roman"/>
          <w:sz w:val="24"/>
          <w:szCs w:val="24"/>
        </w:rPr>
        <w:t>ОП НОО. Программа формирования БУД реализуется в процессе всей учебной и внеурочной деятельности, в процессе реализации программы коррекционной работы.</w:t>
      </w:r>
    </w:p>
    <w:p w:rsidR="002000C0" w:rsidRPr="002000C0" w:rsidRDefault="002000C0" w:rsidP="002000C0">
      <w:pPr>
        <w:tabs>
          <w:tab w:val="left" w:pos="851"/>
        </w:tabs>
        <w:spacing w:after="0" w:line="240" w:lineRule="auto"/>
        <w:ind w:firstLine="851"/>
        <w:jc w:val="both"/>
        <w:rPr>
          <w:rFonts w:ascii="Times New Roman" w:hAnsi="Times New Roman" w:cs="Times New Roman"/>
          <w:sz w:val="24"/>
          <w:szCs w:val="24"/>
        </w:rPr>
      </w:pPr>
      <w:r w:rsidRPr="002000C0">
        <w:rPr>
          <w:rFonts w:ascii="Times New Roman" w:hAnsi="Times New Roman" w:cs="Times New Roman"/>
          <w:sz w:val="24"/>
          <w:szCs w:val="24"/>
        </w:rPr>
        <w:t>Программа строится на основе деятельностного подхода к обучению и позволяет реализовывать коррекционно-развивающий потенциал образо</w:t>
      </w:r>
      <w:r w:rsidRPr="002000C0">
        <w:rPr>
          <w:rFonts w:ascii="Times New Roman" w:hAnsi="Times New Roman" w:cs="Times New Roman"/>
          <w:sz w:val="24"/>
          <w:szCs w:val="24"/>
        </w:rPr>
        <w:softHyphen/>
        <w:t xml:space="preserve">вания школьников с РАС. </w:t>
      </w:r>
    </w:p>
    <w:p w:rsidR="002000C0" w:rsidRPr="002000C0" w:rsidRDefault="002000C0" w:rsidP="002000C0">
      <w:pPr>
        <w:tabs>
          <w:tab w:val="left" w:pos="851"/>
        </w:tabs>
        <w:spacing w:after="0" w:line="240" w:lineRule="auto"/>
        <w:ind w:firstLine="851"/>
        <w:jc w:val="both"/>
        <w:rPr>
          <w:rFonts w:ascii="Times New Roman" w:hAnsi="Times New Roman" w:cs="Times New Roman"/>
          <w:sz w:val="24"/>
          <w:szCs w:val="24"/>
        </w:rPr>
      </w:pPr>
      <w:r w:rsidRPr="002000C0">
        <w:rPr>
          <w:rFonts w:ascii="Times New Roman" w:hAnsi="Times New Roman" w:cs="Times New Roman"/>
          <w:sz w:val="24"/>
          <w:szCs w:val="24"/>
        </w:rPr>
        <w:t>Основнаяцель реализации программы формирования БУД состоит в  фор</w:t>
      </w:r>
      <w:r w:rsidRPr="002000C0">
        <w:rPr>
          <w:rFonts w:ascii="Times New Roman" w:hAnsi="Times New Roman" w:cs="Times New Roman"/>
          <w:sz w:val="24"/>
          <w:szCs w:val="24"/>
        </w:rPr>
        <w:softHyphen/>
        <w:t>ми</w:t>
      </w:r>
      <w:r w:rsidRPr="002000C0">
        <w:rPr>
          <w:rFonts w:ascii="Times New Roman" w:hAnsi="Times New Roman" w:cs="Times New Roman"/>
          <w:sz w:val="24"/>
          <w:szCs w:val="24"/>
        </w:rPr>
        <w:softHyphen/>
        <w:t>ро</w:t>
      </w:r>
      <w:r w:rsidRPr="002000C0">
        <w:rPr>
          <w:rFonts w:ascii="Times New Roman" w:hAnsi="Times New Roman" w:cs="Times New Roman"/>
          <w:sz w:val="24"/>
          <w:szCs w:val="24"/>
        </w:rPr>
        <w:softHyphen/>
        <w:t>ва</w:t>
      </w:r>
      <w:r w:rsidRPr="002000C0">
        <w:rPr>
          <w:rFonts w:ascii="Times New Roman" w:hAnsi="Times New Roman" w:cs="Times New Roman"/>
          <w:sz w:val="24"/>
          <w:szCs w:val="24"/>
        </w:rPr>
        <w:softHyphen/>
        <w:t>нии школьника с РАС как субъ</w:t>
      </w:r>
      <w:r w:rsidRPr="002000C0">
        <w:rPr>
          <w:rFonts w:ascii="Times New Roman" w:hAnsi="Times New Roman" w:cs="Times New Roman"/>
          <w:sz w:val="24"/>
          <w:szCs w:val="24"/>
        </w:rPr>
        <w:softHyphen/>
        <w:t>ек</w:t>
      </w:r>
      <w:r w:rsidRPr="002000C0">
        <w:rPr>
          <w:rFonts w:ascii="Times New Roman" w:hAnsi="Times New Roman" w:cs="Times New Roman"/>
          <w:sz w:val="24"/>
          <w:szCs w:val="24"/>
        </w:rPr>
        <w:softHyphen/>
        <w:t>та учебной де</w:t>
      </w:r>
      <w:r w:rsidRPr="002000C0">
        <w:rPr>
          <w:rFonts w:ascii="Times New Roman" w:hAnsi="Times New Roman" w:cs="Times New Roman"/>
          <w:sz w:val="24"/>
          <w:szCs w:val="24"/>
        </w:rPr>
        <w:softHyphen/>
        <w:t>ятельности, которая обеспечивает одно из направлений его подготовки к са</w:t>
      </w:r>
      <w:r w:rsidRPr="002000C0">
        <w:rPr>
          <w:rFonts w:ascii="Times New Roman" w:hAnsi="Times New Roman" w:cs="Times New Roman"/>
          <w:sz w:val="24"/>
          <w:szCs w:val="24"/>
        </w:rPr>
        <w:softHyphen/>
        <w:t>мо</w:t>
      </w:r>
      <w:r w:rsidRPr="002000C0">
        <w:rPr>
          <w:rFonts w:ascii="Times New Roman" w:hAnsi="Times New Roman" w:cs="Times New Roman"/>
          <w:sz w:val="24"/>
          <w:szCs w:val="24"/>
        </w:rPr>
        <w:softHyphen/>
        <w:t xml:space="preserve">стоятельной жизни в обществе и переходу на следующую ступень получения образования. </w:t>
      </w:r>
    </w:p>
    <w:p w:rsidR="002000C0" w:rsidRPr="002000C0" w:rsidRDefault="002000C0" w:rsidP="002000C0">
      <w:pPr>
        <w:tabs>
          <w:tab w:val="left" w:pos="851"/>
        </w:tabs>
        <w:spacing w:after="0" w:line="240" w:lineRule="auto"/>
        <w:ind w:firstLine="851"/>
        <w:jc w:val="both"/>
        <w:rPr>
          <w:rFonts w:ascii="Times New Roman" w:hAnsi="Times New Roman" w:cs="Times New Roman"/>
          <w:sz w:val="24"/>
          <w:szCs w:val="24"/>
        </w:rPr>
      </w:pPr>
      <w:r w:rsidRPr="002000C0">
        <w:rPr>
          <w:rFonts w:ascii="Times New Roman" w:hAnsi="Times New Roman" w:cs="Times New Roman"/>
          <w:sz w:val="24"/>
          <w:szCs w:val="24"/>
        </w:rPr>
        <w:t>Задачами реализации программы являются:</w:t>
      </w:r>
    </w:p>
    <w:p w:rsidR="002000C0" w:rsidRPr="002000C0" w:rsidRDefault="002000C0" w:rsidP="002000C0">
      <w:pPr>
        <w:spacing w:after="0" w:line="240" w:lineRule="auto"/>
        <w:ind w:firstLine="720"/>
        <w:jc w:val="both"/>
        <w:rPr>
          <w:rFonts w:ascii="Times New Roman" w:hAnsi="Times New Roman" w:cs="Times New Roman"/>
          <w:sz w:val="24"/>
          <w:szCs w:val="24"/>
        </w:rPr>
      </w:pPr>
      <w:r w:rsidRPr="002000C0">
        <w:rPr>
          <w:rFonts w:ascii="Times New Roman" w:hAnsi="Times New Roman" w:cs="Times New Roman"/>
          <w:sz w:val="24"/>
          <w:szCs w:val="24"/>
        </w:rPr>
        <w:t>― формирование мотивационного компонента учебной деятельности;</w:t>
      </w:r>
    </w:p>
    <w:p w:rsidR="002000C0" w:rsidRPr="002000C0" w:rsidRDefault="002000C0" w:rsidP="002000C0">
      <w:pPr>
        <w:spacing w:after="0" w:line="240" w:lineRule="auto"/>
        <w:ind w:firstLine="720"/>
        <w:jc w:val="both"/>
        <w:rPr>
          <w:rFonts w:ascii="Times New Roman" w:hAnsi="Times New Roman" w:cs="Times New Roman"/>
          <w:sz w:val="24"/>
          <w:szCs w:val="24"/>
        </w:rPr>
      </w:pPr>
      <w:r w:rsidRPr="002000C0">
        <w:rPr>
          <w:rFonts w:ascii="Times New Roman" w:hAnsi="Times New Roman" w:cs="Times New Roman"/>
          <w:sz w:val="24"/>
          <w:szCs w:val="24"/>
        </w:rPr>
        <w:t>― овладение комплексом базовых учебных действий, составляющих операционный компонент учебной деятельности;</w:t>
      </w:r>
    </w:p>
    <w:p w:rsidR="002000C0" w:rsidRPr="002000C0" w:rsidRDefault="002000C0" w:rsidP="002000C0">
      <w:pPr>
        <w:spacing w:after="0" w:line="240" w:lineRule="auto"/>
        <w:ind w:firstLine="720"/>
        <w:jc w:val="both"/>
        <w:rPr>
          <w:rFonts w:ascii="Times New Roman" w:hAnsi="Times New Roman" w:cs="Times New Roman"/>
          <w:sz w:val="24"/>
          <w:szCs w:val="24"/>
        </w:rPr>
      </w:pPr>
      <w:r w:rsidRPr="002000C0">
        <w:rPr>
          <w:rFonts w:ascii="Times New Roman" w:hAnsi="Times New Roman" w:cs="Times New Roman"/>
          <w:sz w:val="24"/>
          <w:szCs w:val="24"/>
        </w:rPr>
        <w:t>― 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Для реализации поставленной цели и соответствующих ей задач необходимо:</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•определить функции и состав базовых учебных действий, учитывая пси</w:t>
      </w:r>
      <w:r w:rsidRPr="002000C0">
        <w:rPr>
          <w:rFonts w:ascii="Times New Roman" w:hAnsi="Times New Roman" w:cs="Times New Roman"/>
          <w:sz w:val="24"/>
          <w:szCs w:val="24"/>
        </w:rPr>
        <w:softHyphen/>
        <w:t xml:space="preserve">хофизические особенности и своеобразие учебной деятельности обучающихся;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•определить связи базовых учебных действий с содержанием учебных предметов;</w:t>
      </w:r>
    </w:p>
    <w:p w:rsidR="002000C0" w:rsidRPr="002000C0" w:rsidRDefault="002000C0" w:rsidP="002000C0">
      <w:pPr>
        <w:tabs>
          <w:tab w:val="left" w:pos="4500"/>
          <w:tab w:val="left" w:pos="9180"/>
          <w:tab w:val="left" w:pos="9360"/>
        </w:tabs>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Согласно требованиям Стандарта, уровень сформированности базовых учебных действий, обучающихся с РАС, определяется на момент завершения начального обучения.</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Функции, состав и характеристика базовых учебных действий, обучающихся с РАС </w:t>
      </w:r>
    </w:p>
    <w:p w:rsidR="002000C0" w:rsidRPr="002000C0" w:rsidRDefault="002000C0" w:rsidP="002000C0">
      <w:pPr>
        <w:pStyle w:val="23"/>
        <w:spacing w:after="0" w:line="240" w:lineRule="auto"/>
        <w:ind w:left="0" w:firstLine="709"/>
        <w:jc w:val="both"/>
        <w:rPr>
          <w:rFonts w:ascii="Times New Roman" w:hAnsi="Times New Roman"/>
          <w:color w:val="auto"/>
          <w:sz w:val="24"/>
          <w:szCs w:val="24"/>
        </w:rPr>
      </w:pPr>
      <w:r w:rsidRPr="002000C0">
        <w:rPr>
          <w:rFonts w:ascii="Times New Roman" w:hAnsi="Times New Roman"/>
          <w:color w:val="auto"/>
          <w:sz w:val="24"/>
          <w:szCs w:val="24"/>
        </w:rPr>
        <w:t>Современные подходы к повышению эффективности обучения пред</w:t>
      </w:r>
      <w:r w:rsidRPr="002000C0">
        <w:rPr>
          <w:rFonts w:ascii="Times New Roman" w:hAnsi="Times New Roman"/>
          <w:color w:val="auto"/>
          <w:sz w:val="24"/>
          <w:szCs w:val="24"/>
        </w:rPr>
        <w:softHyphen/>
        <w:t>по</w:t>
      </w:r>
      <w:r w:rsidRPr="002000C0">
        <w:rPr>
          <w:rFonts w:ascii="Times New Roman" w:hAnsi="Times New Roman"/>
          <w:color w:val="auto"/>
          <w:sz w:val="24"/>
          <w:szCs w:val="24"/>
        </w:rPr>
        <w:softHyphen/>
        <w:t>ла</w:t>
      </w:r>
      <w:r w:rsidRPr="002000C0">
        <w:rPr>
          <w:rFonts w:ascii="Times New Roman" w:hAnsi="Times New Roman"/>
          <w:color w:val="auto"/>
          <w:sz w:val="24"/>
          <w:szCs w:val="24"/>
        </w:rPr>
        <w:softHyphen/>
        <w:t xml:space="preserve">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w:t>
      </w:r>
      <w:r w:rsidRPr="002000C0">
        <w:rPr>
          <w:rFonts w:ascii="Times New Roman" w:hAnsi="Times New Roman"/>
          <w:color w:val="auto"/>
          <w:sz w:val="24"/>
          <w:szCs w:val="24"/>
        </w:rPr>
        <w:lastRenderedPageBreak/>
        <w:t>проводится целенаправленная работа по формированию учебной деятельности, в которой особое вни</w:t>
      </w:r>
      <w:r w:rsidRPr="002000C0">
        <w:rPr>
          <w:rFonts w:ascii="Times New Roman" w:hAnsi="Times New Roman"/>
          <w:color w:val="auto"/>
          <w:sz w:val="24"/>
          <w:szCs w:val="24"/>
        </w:rPr>
        <w:softHyphen/>
        <w:t>мание уделяется развитию и коррекции мо</w:t>
      </w:r>
      <w:r w:rsidRPr="002000C0">
        <w:rPr>
          <w:rFonts w:ascii="Times New Roman" w:hAnsi="Times New Roman"/>
          <w:color w:val="auto"/>
          <w:sz w:val="24"/>
          <w:szCs w:val="24"/>
        </w:rPr>
        <w:softHyphen/>
        <w:t>ти</w:t>
      </w:r>
      <w:r w:rsidRPr="002000C0">
        <w:rPr>
          <w:rFonts w:ascii="Times New Roman" w:hAnsi="Times New Roman"/>
          <w:color w:val="auto"/>
          <w:sz w:val="24"/>
          <w:szCs w:val="24"/>
        </w:rPr>
        <w:softHyphen/>
        <w:t>ва</w:t>
      </w:r>
      <w:r w:rsidRPr="002000C0">
        <w:rPr>
          <w:rFonts w:ascii="Times New Roman" w:hAnsi="Times New Roman"/>
          <w:color w:val="auto"/>
          <w:sz w:val="24"/>
          <w:szCs w:val="24"/>
        </w:rPr>
        <w:softHyphen/>
        <w:t>ци</w:t>
      </w:r>
      <w:r w:rsidRPr="002000C0">
        <w:rPr>
          <w:rFonts w:ascii="Times New Roman" w:hAnsi="Times New Roman"/>
          <w:color w:val="auto"/>
          <w:sz w:val="24"/>
          <w:szCs w:val="24"/>
        </w:rPr>
        <w:softHyphen/>
        <w:t>он</w:t>
      </w:r>
      <w:r w:rsidRPr="002000C0">
        <w:rPr>
          <w:rFonts w:ascii="Times New Roman" w:hAnsi="Times New Roman"/>
          <w:color w:val="auto"/>
          <w:sz w:val="24"/>
          <w:szCs w:val="24"/>
        </w:rPr>
        <w:softHyphen/>
        <w:t>но</w:t>
      </w:r>
      <w:r w:rsidRPr="002000C0">
        <w:rPr>
          <w:rFonts w:ascii="Times New Roman" w:hAnsi="Times New Roman"/>
          <w:color w:val="auto"/>
          <w:sz w:val="24"/>
          <w:szCs w:val="24"/>
        </w:rPr>
        <w:softHyphen/>
        <w:t>го и операционного компонентов учебной деятельности, т.к. они во многом оп</w:t>
      </w:r>
      <w:r w:rsidRPr="002000C0">
        <w:rPr>
          <w:rFonts w:ascii="Times New Roman" w:hAnsi="Times New Roman"/>
          <w:color w:val="auto"/>
          <w:sz w:val="24"/>
          <w:szCs w:val="24"/>
        </w:rPr>
        <w:softHyphen/>
        <w:t xml:space="preserve">ределяют уровень ее сформированности и успешность обучения школьника.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В качестве базовых учебных действий рассматриваются операционные, мотивационные, целевые и оценочные.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 Функции базовых учебных действий:</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обеспечение успешности (эффективности) изучения содержания любой предметной области;</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реализация преемственности обучения на всех ступенях образования;</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формирование готовности обучающегося с РАС к даль</w:t>
      </w:r>
      <w:r w:rsidRPr="002000C0">
        <w:rPr>
          <w:rFonts w:ascii="Times New Roman" w:hAnsi="Times New Roman" w:cs="Times New Roman"/>
          <w:sz w:val="24"/>
          <w:szCs w:val="24"/>
        </w:rPr>
        <w:softHyphen/>
        <w:t xml:space="preserve">нейшему  обучению;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обеспечение целостности  развития личности обучающегося.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С учетом возрастных особенностей обучающихся с РАС базовые учебные действия целесообразно рассматривать на различных этапах обучения.</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Базовые учебные действия, формируемые у младших школьников, обеспечивают, с одной стороны, успешное начало школьного обу</w:t>
      </w:r>
      <w:r w:rsidRPr="002000C0">
        <w:rPr>
          <w:rFonts w:ascii="Times New Roman" w:hAnsi="Times New Roman" w:cs="Times New Roman"/>
          <w:sz w:val="24"/>
          <w:szCs w:val="24"/>
        </w:rPr>
        <w:softHyphen/>
        <w:t>че</w:t>
      </w:r>
      <w:r w:rsidRPr="002000C0">
        <w:rPr>
          <w:rFonts w:ascii="Times New Roman" w:hAnsi="Times New Roman" w:cs="Times New Roman"/>
          <w:sz w:val="24"/>
          <w:szCs w:val="24"/>
        </w:rPr>
        <w:softHyphen/>
        <w:t>ния и осознанное отношение к обучению, с другой ― составляют ос</w:t>
      </w:r>
      <w:r w:rsidRPr="002000C0">
        <w:rPr>
          <w:rFonts w:ascii="Times New Roman" w:hAnsi="Times New Roman" w:cs="Times New Roman"/>
          <w:sz w:val="24"/>
          <w:szCs w:val="24"/>
        </w:rPr>
        <w:softHyphen/>
        <w:t>но</w:t>
      </w:r>
      <w:r w:rsidRPr="002000C0">
        <w:rPr>
          <w:rFonts w:ascii="Times New Roman" w:hAnsi="Times New Roman" w:cs="Times New Roman"/>
          <w:sz w:val="24"/>
          <w:szCs w:val="24"/>
        </w:rPr>
        <w:softHyphen/>
        <w:t>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1. 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2. Коммуникативные учебные действия обеспечивают способность вступать в коммуникацию со взрослыми и сверстниками в процессе обучения.</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3. 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4.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Умение использовать все группы действий в различных образовательных ситуациях является показателем их сформированности.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Характеристика базовых учебных действий</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Личностные учебные действия</w:t>
      </w:r>
    </w:p>
    <w:p w:rsidR="002000C0" w:rsidRPr="002000C0" w:rsidRDefault="002000C0" w:rsidP="002000C0">
      <w:pPr>
        <w:spacing w:after="0" w:line="240" w:lineRule="auto"/>
        <w:ind w:firstLine="709"/>
        <w:jc w:val="both"/>
        <w:outlineLvl w:val="0"/>
        <w:rPr>
          <w:rFonts w:ascii="Times New Roman" w:hAnsi="Times New Roman" w:cs="Times New Roman"/>
          <w:bCs/>
          <w:sz w:val="24"/>
          <w:szCs w:val="24"/>
        </w:rPr>
      </w:pPr>
      <w:r w:rsidRPr="002000C0">
        <w:rPr>
          <w:rFonts w:ascii="Times New Roman" w:hAnsi="Times New Roman" w:cs="Times New Roman"/>
          <w:sz w:val="24"/>
          <w:szCs w:val="24"/>
        </w:rPr>
        <w:t>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 положительное отношение к окружающей действительности, готовность к ор</w:t>
      </w:r>
      <w:r w:rsidRPr="002000C0">
        <w:rPr>
          <w:rFonts w:ascii="Times New Roman" w:hAnsi="Times New Roman" w:cs="Times New Roman"/>
          <w:sz w:val="24"/>
          <w:szCs w:val="24"/>
        </w:rPr>
        <w:softHyphen/>
        <w:t>га</w:t>
      </w:r>
      <w:r w:rsidRPr="002000C0">
        <w:rPr>
          <w:rFonts w:ascii="Times New Roman" w:hAnsi="Times New Roman" w:cs="Times New Roman"/>
          <w:sz w:val="24"/>
          <w:szCs w:val="24"/>
        </w:rPr>
        <w:softHyphen/>
        <w:t>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w:t>
      </w:r>
      <w:r w:rsidRPr="002000C0">
        <w:rPr>
          <w:rFonts w:ascii="Times New Roman" w:hAnsi="Times New Roman" w:cs="Times New Roman"/>
          <w:sz w:val="24"/>
          <w:szCs w:val="24"/>
        </w:rPr>
        <w:softHyphen/>
        <w:t>го</w:t>
      </w:r>
      <w:r w:rsidRPr="002000C0">
        <w:rPr>
          <w:rFonts w:ascii="Times New Roman" w:hAnsi="Times New Roman" w:cs="Times New Roman"/>
          <w:sz w:val="24"/>
          <w:szCs w:val="24"/>
        </w:rPr>
        <w:softHyphen/>
        <w:t>во</w:t>
      </w:r>
      <w:r w:rsidRPr="002000C0">
        <w:rPr>
          <w:rFonts w:ascii="Times New Roman" w:hAnsi="Times New Roman" w:cs="Times New Roman"/>
          <w:sz w:val="24"/>
          <w:szCs w:val="24"/>
        </w:rPr>
        <w:softHyphen/>
        <w:t>ре</w:t>
      </w:r>
      <w:r w:rsidRPr="002000C0">
        <w:rPr>
          <w:rFonts w:ascii="Times New Roman" w:hAnsi="Times New Roman" w:cs="Times New Roman"/>
          <w:sz w:val="24"/>
          <w:szCs w:val="24"/>
        </w:rPr>
        <w:softHyphen/>
        <w:t>н</w:t>
      </w:r>
      <w:r w:rsidRPr="002000C0">
        <w:rPr>
          <w:rFonts w:ascii="Times New Roman" w:hAnsi="Times New Roman" w:cs="Times New Roman"/>
          <w:sz w:val="24"/>
          <w:szCs w:val="24"/>
        </w:rPr>
        <w:softHyphen/>
        <w:t>но</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тей; понимание личной от</w:t>
      </w:r>
      <w:r w:rsidRPr="002000C0">
        <w:rPr>
          <w:rFonts w:ascii="Times New Roman" w:hAnsi="Times New Roman" w:cs="Times New Roman"/>
          <w:sz w:val="24"/>
          <w:szCs w:val="24"/>
        </w:rPr>
        <w:softHyphen/>
        <w:t>вет</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вен</w:t>
      </w:r>
      <w:r w:rsidRPr="002000C0">
        <w:rPr>
          <w:rFonts w:ascii="Times New Roman" w:hAnsi="Times New Roman" w:cs="Times New Roman"/>
          <w:sz w:val="24"/>
          <w:szCs w:val="24"/>
        </w:rPr>
        <w:softHyphen/>
        <w:t>ности за свои поступки на основе пред</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тавлений о эти</w:t>
      </w:r>
      <w:r w:rsidRPr="002000C0">
        <w:rPr>
          <w:rFonts w:ascii="Times New Roman" w:hAnsi="Times New Roman" w:cs="Times New Roman"/>
          <w:sz w:val="24"/>
          <w:szCs w:val="24"/>
        </w:rPr>
        <w:softHyphen/>
        <w:t>ческих нормах и правилах поведения в со</w:t>
      </w:r>
      <w:r w:rsidRPr="002000C0">
        <w:rPr>
          <w:rFonts w:ascii="Times New Roman" w:hAnsi="Times New Roman" w:cs="Times New Roman"/>
          <w:sz w:val="24"/>
          <w:szCs w:val="24"/>
        </w:rPr>
        <w:softHyphen/>
        <w:t>временном обществе; готовность к безопасному и бережному поведению в природе и обществе.</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Коммуникативные учебные действия</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Коммуникативные учебные действия включают следующие умения: всту</w:t>
      </w:r>
      <w:r w:rsidRPr="002000C0">
        <w:rPr>
          <w:rFonts w:ascii="Times New Roman" w:hAnsi="Times New Roman" w:cs="Times New Roman"/>
          <w:sz w:val="24"/>
          <w:szCs w:val="24"/>
        </w:rPr>
        <w:softHyphen/>
        <w:t>пать в контакт и работать в коллективе (учитель - ученик, ученик – уче</w:t>
      </w:r>
      <w:r w:rsidRPr="002000C0">
        <w:rPr>
          <w:rFonts w:ascii="Times New Roman" w:hAnsi="Times New Roman" w:cs="Times New Roman"/>
          <w:sz w:val="24"/>
          <w:szCs w:val="24"/>
        </w:rPr>
        <w:softHyphen/>
        <w:t>ник, ученик – класс, учитель-класс); использовать принятые ритуалы со</w:t>
      </w:r>
      <w:r w:rsidRPr="002000C0">
        <w:rPr>
          <w:rFonts w:ascii="Times New Roman" w:hAnsi="Times New Roman" w:cs="Times New Roman"/>
          <w:sz w:val="24"/>
          <w:szCs w:val="24"/>
        </w:rPr>
        <w:softHyphen/>
        <w:t>ци</w:t>
      </w:r>
      <w:r w:rsidRPr="002000C0">
        <w:rPr>
          <w:rFonts w:ascii="Times New Roman" w:hAnsi="Times New Roman" w:cs="Times New Roman"/>
          <w:sz w:val="24"/>
          <w:szCs w:val="24"/>
        </w:rPr>
        <w:softHyphen/>
        <w:t>аль</w:t>
      </w:r>
      <w:r w:rsidRPr="002000C0">
        <w:rPr>
          <w:rFonts w:ascii="Times New Roman" w:hAnsi="Times New Roman" w:cs="Times New Roman"/>
          <w:sz w:val="24"/>
          <w:szCs w:val="24"/>
        </w:rPr>
        <w:softHyphen/>
        <w:t>ного взаимодействия с одноклассниками и учителем; обращаться за по</w:t>
      </w:r>
      <w:r w:rsidRPr="002000C0">
        <w:rPr>
          <w:rFonts w:ascii="Times New Roman" w:hAnsi="Times New Roman" w:cs="Times New Roman"/>
          <w:sz w:val="24"/>
          <w:szCs w:val="24"/>
        </w:rPr>
        <w:softHyphen/>
        <w:t>мо</w:t>
      </w:r>
      <w:r w:rsidRPr="002000C0">
        <w:rPr>
          <w:rFonts w:ascii="Times New Roman" w:hAnsi="Times New Roman" w:cs="Times New Roman"/>
          <w:sz w:val="24"/>
          <w:szCs w:val="24"/>
        </w:rPr>
        <w:softHyphen/>
        <w:t>щью и при</w:t>
      </w:r>
      <w:r w:rsidRPr="002000C0">
        <w:rPr>
          <w:rFonts w:ascii="Times New Roman" w:hAnsi="Times New Roman" w:cs="Times New Roman"/>
          <w:sz w:val="24"/>
          <w:szCs w:val="24"/>
        </w:rPr>
        <w:softHyphen/>
        <w:t>нимать помощь; слушать и понимать инструкцию к учебному за</w:t>
      </w:r>
      <w:r w:rsidRPr="002000C0">
        <w:rPr>
          <w:rFonts w:ascii="Times New Roman" w:hAnsi="Times New Roman" w:cs="Times New Roman"/>
          <w:sz w:val="24"/>
          <w:szCs w:val="24"/>
        </w:rPr>
        <w:softHyphen/>
        <w:t>да</w:t>
      </w:r>
      <w:r w:rsidRPr="002000C0">
        <w:rPr>
          <w:rFonts w:ascii="Times New Roman" w:hAnsi="Times New Roman" w:cs="Times New Roman"/>
          <w:sz w:val="24"/>
          <w:szCs w:val="24"/>
        </w:rPr>
        <w:softHyphen/>
        <w:t>нию в разных видах деятельности и быту; со</w:t>
      </w:r>
      <w:r w:rsidRPr="002000C0">
        <w:rPr>
          <w:rFonts w:ascii="Times New Roman" w:hAnsi="Times New Roman" w:cs="Times New Roman"/>
          <w:sz w:val="24"/>
          <w:szCs w:val="24"/>
        </w:rPr>
        <w:softHyphen/>
        <w:t>труд</w:t>
      </w:r>
      <w:r w:rsidRPr="002000C0">
        <w:rPr>
          <w:rFonts w:ascii="Times New Roman" w:hAnsi="Times New Roman" w:cs="Times New Roman"/>
          <w:sz w:val="24"/>
          <w:szCs w:val="24"/>
        </w:rPr>
        <w:softHyphen/>
        <w:t>ничать со взрослыми и све</w:t>
      </w:r>
      <w:r w:rsidRPr="002000C0">
        <w:rPr>
          <w:rFonts w:ascii="Times New Roman" w:hAnsi="Times New Roman" w:cs="Times New Roman"/>
          <w:sz w:val="24"/>
          <w:szCs w:val="24"/>
        </w:rPr>
        <w:softHyphen/>
        <w:t>рстниками в разных социальных ситуациях; до</w:t>
      </w:r>
      <w:r w:rsidRPr="002000C0">
        <w:rPr>
          <w:rFonts w:ascii="Times New Roman" w:hAnsi="Times New Roman" w:cs="Times New Roman"/>
          <w:sz w:val="24"/>
          <w:szCs w:val="24"/>
        </w:rPr>
        <w:softHyphen/>
        <w:t>брожелательно относиться, со</w:t>
      </w:r>
      <w:r w:rsidRPr="002000C0">
        <w:rPr>
          <w:rFonts w:ascii="Times New Roman" w:hAnsi="Times New Roman" w:cs="Times New Roman"/>
          <w:sz w:val="24"/>
          <w:szCs w:val="24"/>
        </w:rPr>
        <w:softHyphen/>
        <w:t>переживать, кон</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ру</w:t>
      </w:r>
      <w:r w:rsidRPr="002000C0">
        <w:rPr>
          <w:rFonts w:ascii="Times New Roman" w:hAnsi="Times New Roman" w:cs="Times New Roman"/>
          <w:sz w:val="24"/>
          <w:szCs w:val="24"/>
        </w:rPr>
        <w:softHyphen/>
        <w:t>к</w:t>
      </w:r>
      <w:r w:rsidRPr="002000C0">
        <w:rPr>
          <w:rFonts w:ascii="Times New Roman" w:hAnsi="Times New Roman" w:cs="Times New Roman"/>
          <w:sz w:val="24"/>
          <w:szCs w:val="24"/>
        </w:rPr>
        <w:softHyphen/>
        <w:t>ти</w:t>
      </w:r>
      <w:r w:rsidRPr="002000C0">
        <w:rPr>
          <w:rFonts w:ascii="Times New Roman" w:hAnsi="Times New Roman" w:cs="Times New Roman"/>
          <w:sz w:val="24"/>
          <w:szCs w:val="24"/>
        </w:rPr>
        <w:softHyphen/>
        <w:t>в</w:t>
      </w:r>
      <w:r w:rsidRPr="002000C0">
        <w:rPr>
          <w:rFonts w:ascii="Times New Roman" w:hAnsi="Times New Roman" w:cs="Times New Roman"/>
          <w:sz w:val="24"/>
          <w:szCs w:val="24"/>
        </w:rPr>
        <w:softHyphen/>
        <w:t xml:space="preserve">но </w:t>
      </w:r>
      <w:r w:rsidRPr="002000C0">
        <w:rPr>
          <w:rFonts w:ascii="Times New Roman" w:hAnsi="Times New Roman" w:cs="Times New Roman"/>
          <w:sz w:val="24"/>
          <w:szCs w:val="24"/>
        </w:rPr>
        <w:lastRenderedPageBreak/>
        <w:t>взаимодействовать с людьми;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Регулятивные учебные действия:</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Регулятивные учебные действия включают следующие умения: адекватно соблюдать ритуалы школьного поведения (поднимать руку, вставать и выходить из-за парты и т. д.); при</w:t>
      </w:r>
      <w:r w:rsidRPr="002000C0">
        <w:rPr>
          <w:rFonts w:ascii="Times New Roman" w:hAnsi="Times New Roman" w:cs="Times New Roman"/>
          <w:sz w:val="24"/>
          <w:szCs w:val="24"/>
        </w:rPr>
        <w:softHyphen/>
        <w:t>нимать цели и произвольно включаться в деятельность, сле</w:t>
      </w:r>
      <w:r w:rsidRPr="002000C0">
        <w:rPr>
          <w:rFonts w:ascii="Times New Roman" w:hAnsi="Times New Roman" w:cs="Times New Roman"/>
          <w:sz w:val="24"/>
          <w:szCs w:val="24"/>
        </w:rPr>
        <w:softHyphen/>
        <w:t>до</w:t>
      </w:r>
      <w:r w:rsidRPr="002000C0">
        <w:rPr>
          <w:rFonts w:ascii="Times New Roman" w:hAnsi="Times New Roman" w:cs="Times New Roman"/>
          <w:sz w:val="24"/>
          <w:szCs w:val="24"/>
        </w:rPr>
        <w:softHyphen/>
        <w:t>вать предложенному плану и работать в общем темпе; активно уча</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во</w:t>
      </w:r>
      <w:r w:rsidRPr="002000C0">
        <w:rPr>
          <w:rFonts w:ascii="Times New Roman" w:hAnsi="Times New Roman" w:cs="Times New Roman"/>
          <w:sz w:val="24"/>
          <w:szCs w:val="24"/>
        </w:rPr>
        <w:softHyphen/>
        <w:t>вать в де</w:t>
      </w:r>
      <w:r w:rsidRPr="002000C0">
        <w:rPr>
          <w:rFonts w:ascii="Times New Roman" w:hAnsi="Times New Roman" w:cs="Times New Roman"/>
          <w:sz w:val="24"/>
          <w:szCs w:val="24"/>
        </w:rPr>
        <w:softHyphen/>
        <w:t>ятельности, контролировать и оценивать свои дей</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вия и действия од</w:t>
      </w:r>
      <w:r w:rsidRPr="002000C0">
        <w:rPr>
          <w:rFonts w:ascii="Times New Roman" w:hAnsi="Times New Roman" w:cs="Times New Roman"/>
          <w:sz w:val="24"/>
          <w:szCs w:val="24"/>
        </w:rPr>
        <w:softHyphen/>
        <w:t>но</w:t>
      </w:r>
      <w:r w:rsidRPr="002000C0">
        <w:rPr>
          <w:rFonts w:ascii="Times New Roman" w:hAnsi="Times New Roman" w:cs="Times New Roman"/>
          <w:sz w:val="24"/>
          <w:szCs w:val="24"/>
        </w:rPr>
        <w:softHyphen/>
        <w:t>к</w:t>
      </w:r>
      <w:r w:rsidRPr="002000C0">
        <w:rPr>
          <w:rFonts w:ascii="Times New Roman" w:hAnsi="Times New Roman" w:cs="Times New Roman"/>
          <w:sz w:val="24"/>
          <w:szCs w:val="24"/>
        </w:rPr>
        <w:softHyphen/>
        <w:t>ла</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сников; соотносить свои действия и их результаты с заданными об</w:t>
      </w:r>
      <w:r w:rsidRPr="002000C0">
        <w:rPr>
          <w:rFonts w:ascii="Times New Roman" w:hAnsi="Times New Roman" w:cs="Times New Roman"/>
          <w:sz w:val="24"/>
          <w:szCs w:val="24"/>
        </w:rPr>
        <w:softHyphen/>
        <w:t>ра</w:t>
      </w:r>
      <w:r w:rsidRPr="002000C0">
        <w:rPr>
          <w:rFonts w:ascii="Times New Roman" w:hAnsi="Times New Roman" w:cs="Times New Roman"/>
          <w:sz w:val="24"/>
          <w:szCs w:val="24"/>
        </w:rPr>
        <w:softHyphen/>
        <w:t>з</w:t>
      </w:r>
      <w:r w:rsidRPr="002000C0">
        <w:rPr>
          <w:rFonts w:ascii="Times New Roman" w:hAnsi="Times New Roman" w:cs="Times New Roman"/>
          <w:sz w:val="24"/>
          <w:szCs w:val="24"/>
        </w:rPr>
        <w:softHyphen/>
        <w:t>ца</w:t>
      </w:r>
      <w:r w:rsidRPr="002000C0">
        <w:rPr>
          <w:rFonts w:ascii="Times New Roman" w:hAnsi="Times New Roman" w:cs="Times New Roman"/>
          <w:sz w:val="24"/>
          <w:szCs w:val="24"/>
        </w:rPr>
        <w:softHyphen/>
        <w:t>ми, принимать оценку деятельности, оценивать ее с учетом предложенных кри</w:t>
      </w:r>
      <w:r w:rsidRPr="002000C0">
        <w:rPr>
          <w:rFonts w:ascii="Times New Roman" w:hAnsi="Times New Roman" w:cs="Times New Roman"/>
          <w:sz w:val="24"/>
          <w:szCs w:val="24"/>
        </w:rPr>
        <w:softHyphen/>
        <w:t>териев, корректировать свою деятельность с учетом выявленных недочетов.</w:t>
      </w:r>
    </w:p>
    <w:p w:rsidR="002000C0" w:rsidRPr="002000C0" w:rsidRDefault="002000C0" w:rsidP="002000C0">
      <w:pPr>
        <w:spacing w:after="0" w:line="240" w:lineRule="auto"/>
        <w:ind w:firstLine="709"/>
        <w:jc w:val="both"/>
        <w:outlineLvl w:val="0"/>
        <w:rPr>
          <w:rFonts w:ascii="Times New Roman" w:hAnsi="Times New Roman" w:cs="Times New Roman"/>
          <w:sz w:val="24"/>
          <w:szCs w:val="24"/>
        </w:rPr>
      </w:pPr>
      <w:r w:rsidRPr="002000C0">
        <w:rPr>
          <w:rFonts w:ascii="Times New Roman" w:hAnsi="Times New Roman" w:cs="Times New Roman"/>
          <w:sz w:val="24"/>
          <w:szCs w:val="24"/>
        </w:rPr>
        <w:t>Познавательные учебные действия:</w:t>
      </w:r>
    </w:p>
    <w:p w:rsidR="002000C0" w:rsidRPr="002000C0" w:rsidRDefault="002000C0" w:rsidP="002000C0">
      <w:pPr>
        <w:spacing w:after="0" w:line="240" w:lineRule="auto"/>
        <w:ind w:firstLine="709"/>
        <w:jc w:val="both"/>
        <w:outlineLvl w:val="0"/>
        <w:rPr>
          <w:rFonts w:ascii="Times New Roman" w:hAnsi="Times New Roman" w:cs="Times New Roman"/>
          <w:bCs/>
          <w:sz w:val="24"/>
          <w:szCs w:val="24"/>
        </w:rPr>
      </w:pPr>
      <w:r w:rsidRPr="002000C0">
        <w:rPr>
          <w:rFonts w:ascii="Times New Roman" w:hAnsi="Times New Roman" w:cs="Times New Roman"/>
          <w:sz w:val="24"/>
          <w:szCs w:val="24"/>
        </w:rPr>
        <w:t>К познавательным учебным действиям относятся следующие умения: выделять существенные, общие и отличительные свойства пред</w:t>
      </w:r>
      <w:r w:rsidRPr="002000C0">
        <w:rPr>
          <w:rFonts w:ascii="Times New Roman" w:hAnsi="Times New Roman" w:cs="Times New Roman"/>
          <w:sz w:val="24"/>
          <w:szCs w:val="24"/>
        </w:rPr>
        <w:softHyphen/>
        <w:t>метов; устанавливать видо-родовые отношения предметов; делать простейшие обобщения, сравнивать, классифицировать на наглядном материале; пользоваться знаками, символами, предметами-заместителями; читать; писать; выполнять арифметические действия; наблюдать; работать с информацией (понимать изображение, текст, устное высказывание, элементарное схематическое изображение, таблицу, предъявленные на бумажных и электронных и других носителях)</w:t>
      </w:r>
      <w:r w:rsidRPr="002000C0">
        <w:rPr>
          <w:rFonts w:ascii="Times New Roman" w:hAnsi="Times New Roman" w:cs="Times New Roman"/>
          <w:bCs/>
          <w:sz w:val="24"/>
          <w:szCs w:val="24"/>
        </w:rPr>
        <w:t>.</w:t>
      </w:r>
    </w:p>
    <w:p w:rsidR="002000C0" w:rsidRPr="002000C0" w:rsidRDefault="002000C0" w:rsidP="002000C0">
      <w:pPr>
        <w:spacing w:after="0" w:line="240" w:lineRule="auto"/>
        <w:ind w:firstLine="709"/>
        <w:jc w:val="both"/>
        <w:outlineLvl w:val="0"/>
        <w:rPr>
          <w:rFonts w:ascii="Times New Roman" w:hAnsi="Times New Roman" w:cs="Times New Roman"/>
          <w:sz w:val="24"/>
          <w:szCs w:val="24"/>
        </w:rPr>
      </w:pPr>
      <w:r w:rsidRPr="002000C0">
        <w:rPr>
          <w:rFonts w:ascii="Times New Roman" w:hAnsi="Times New Roman" w:cs="Times New Roman"/>
          <w:sz w:val="24"/>
          <w:szCs w:val="24"/>
        </w:rPr>
        <w:t>Связи базовых учебных действий с содержанием учебных предметов</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В программе базовых учебных действий достаточным является  отражение их связи с содержанием учебных предметов в виде схемы, таблиц и т.п. Следует учитывать, что практически все БУД формируются в той или иной степени при изучении каждого предмета, поэтому в таблице можно указать те учебные предметы, которые в наибольшей мере способствуют формированию конкретного действия. </w:t>
      </w:r>
    </w:p>
    <w:p w:rsidR="002000C0" w:rsidRPr="002000C0" w:rsidRDefault="002000C0" w:rsidP="002000C0">
      <w:pPr>
        <w:spacing w:after="0" w:line="240" w:lineRule="auto"/>
        <w:jc w:val="both"/>
        <w:rPr>
          <w:rFonts w:ascii="Times New Roman" w:hAnsi="Times New Roman" w:cs="Times New Roman"/>
          <w:i/>
          <w:sz w:val="24"/>
          <w:szCs w:val="24"/>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4"/>
        <w:gridCol w:w="3410"/>
        <w:gridCol w:w="2237"/>
        <w:gridCol w:w="2266"/>
      </w:tblGrid>
      <w:tr w:rsidR="002000C0" w:rsidRPr="002000C0" w:rsidTr="002000C0">
        <w:tc>
          <w:tcPr>
            <w:tcW w:w="1894"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Группа БУД действий</w:t>
            </w: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Перечень учебных действия</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Образовательная </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область</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Учебный </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предмет</w:t>
            </w:r>
          </w:p>
        </w:tc>
      </w:tr>
      <w:tr w:rsidR="002000C0" w:rsidRPr="002000C0" w:rsidTr="002000C0">
        <w:trPr>
          <w:trHeight w:val="538"/>
        </w:trPr>
        <w:tc>
          <w:tcPr>
            <w:tcW w:w="1894"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Личностные учебные действия</w:t>
            </w: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осознание себя как уче</w:t>
            </w:r>
            <w:r w:rsidRPr="002000C0">
              <w:rPr>
                <w:rFonts w:ascii="Times New Roman" w:hAnsi="Times New Roman" w:cs="Times New Roman"/>
                <w:sz w:val="24"/>
                <w:szCs w:val="24"/>
              </w:rPr>
              <w:softHyphen/>
              <w:t>ни</w:t>
            </w:r>
            <w:r w:rsidRPr="002000C0">
              <w:rPr>
                <w:rFonts w:ascii="Times New Roman" w:hAnsi="Times New Roman" w:cs="Times New Roman"/>
                <w:sz w:val="24"/>
                <w:szCs w:val="24"/>
              </w:rPr>
              <w:softHyphen/>
              <w:t>ка, заинтересованного по</w:t>
            </w:r>
            <w:r w:rsidRPr="002000C0">
              <w:rPr>
                <w:rFonts w:ascii="Times New Roman" w:hAnsi="Times New Roman" w:cs="Times New Roman"/>
                <w:sz w:val="24"/>
                <w:szCs w:val="24"/>
              </w:rPr>
              <w:softHyphen/>
              <w:t>се</w:t>
            </w:r>
            <w:r w:rsidRPr="002000C0">
              <w:rPr>
                <w:rFonts w:ascii="Times New Roman" w:hAnsi="Times New Roman" w:cs="Times New Roman"/>
                <w:sz w:val="24"/>
                <w:szCs w:val="24"/>
              </w:rPr>
              <w:softHyphen/>
              <w:t>ще</w:t>
            </w:r>
            <w:r w:rsidRPr="002000C0">
              <w:rPr>
                <w:rFonts w:ascii="Times New Roman" w:hAnsi="Times New Roman" w:cs="Times New Roman"/>
                <w:sz w:val="24"/>
                <w:szCs w:val="24"/>
              </w:rPr>
              <w:softHyphen/>
              <w:t>нием школы, обу</w:t>
            </w:r>
            <w:r w:rsidRPr="002000C0">
              <w:rPr>
                <w:rFonts w:ascii="Times New Roman" w:hAnsi="Times New Roman" w:cs="Times New Roman"/>
                <w:sz w:val="24"/>
                <w:szCs w:val="24"/>
              </w:rPr>
              <w:softHyphen/>
              <w:t>че</w:t>
            </w:r>
            <w:r w:rsidRPr="002000C0">
              <w:rPr>
                <w:rFonts w:ascii="Times New Roman" w:hAnsi="Times New Roman" w:cs="Times New Roman"/>
                <w:sz w:val="24"/>
                <w:szCs w:val="24"/>
              </w:rPr>
              <w:softHyphen/>
              <w:t>нием, занятиями, как чле</w:t>
            </w:r>
            <w:r w:rsidRPr="002000C0">
              <w:rPr>
                <w:rFonts w:ascii="Times New Roman" w:hAnsi="Times New Roman" w:cs="Times New Roman"/>
                <w:sz w:val="24"/>
                <w:szCs w:val="24"/>
              </w:rPr>
              <w:softHyphen/>
              <w:t>на семьи, одноклассника, друга</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rPr>
          <w:trHeight w:val="537"/>
        </w:trPr>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rPr>
          <w:trHeight w:val="806"/>
        </w:trPr>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способность к ос</w:t>
            </w:r>
            <w:r w:rsidRPr="002000C0">
              <w:rPr>
                <w:rFonts w:ascii="Times New Roman" w:hAnsi="Times New Roman" w:cs="Times New Roman"/>
                <w:sz w:val="24"/>
                <w:szCs w:val="24"/>
              </w:rPr>
              <w:softHyphen/>
              <w:t>мы</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ле</w:t>
            </w:r>
            <w:r w:rsidRPr="002000C0">
              <w:rPr>
                <w:rFonts w:ascii="Times New Roman" w:hAnsi="Times New Roman" w:cs="Times New Roman"/>
                <w:sz w:val="24"/>
                <w:szCs w:val="24"/>
              </w:rPr>
              <w:softHyphen/>
              <w:t>нию социального ок</w:t>
            </w:r>
            <w:r w:rsidRPr="002000C0">
              <w:rPr>
                <w:rFonts w:ascii="Times New Roman" w:hAnsi="Times New Roman" w:cs="Times New Roman"/>
                <w:sz w:val="24"/>
                <w:szCs w:val="24"/>
              </w:rPr>
              <w:softHyphen/>
              <w:t>ру</w:t>
            </w:r>
            <w:r w:rsidRPr="002000C0">
              <w:rPr>
                <w:rFonts w:ascii="Times New Roman" w:hAnsi="Times New Roman" w:cs="Times New Roman"/>
                <w:sz w:val="24"/>
                <w:szCs w:val="24"/>
              </w:rPr>
              <w:softHyphen/>
              <w:t>же</w:t>
            </w:r>
            <w:r w:rsidRPr="002000C0">
              <w:rPr>
                <w:rFonts w:ascii="Times New Roman" w:hAnsi="Times New Roman" w:cs="Times New Roman"/>
                <w:sz w:val="24"/>
                <w:szCs w:val="24"/>
              </w:rPr>
              <w:softHyphen/>
              <w:t>ния, своего места в нем, при</w:t>
            </w:r>
            <w:r w:rsidRPr="002000C0">
              <w:rPr>
                <w:rFonts w:ascii="Times New Roman" w:hAnsi="Times New Roman" w:cs="Times New Roman"/>
                <w:sz w:val="24"/>
                <w:szCs w:val="24"/>
              </w:rPr>
              <w:softHyphen/>
              <w:t>нятие со</w:t>
            </w:r>
            <w:r w:rsidRPr="002000C0">
              <w:rPr>
                <w:rFonts w:ascii="Times New Roman" w:hAnsi="Times New Roman" w:cs="Times New Roman"/>
                <w:sz w:val="24"/>
                <w:szCs w:val="24"/>
              </w:rPr>
              <w:softHyphen/>
              <w:t>от</w:t>
            </w:r>
            <w:r w:rsidRPr="002000C0">
              <w:rPr>
                <w:rFonts w:ascii="Times New Roman" w:hAnsi="Times New Roman" w:cs="Times New Roman"/>
                <w:sz w:val="24"/>
                <w:szCs w:val="24"/>
              </w:rPr>
              <w:softHyphen/>
              <w:t>вет</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ву</w:t>
            </w:r>
            <w:r w:rsidRPr="002000C0">
              <w:rPr>
                <w:rFonts w:ascii="Times New Roman" w:hAnsi="Times New Roman" w:cs="Times New Roman"/>
                <w:sz w:val="24"/>
                <w:szCs w:val="24"/>
              </w:rPr>
              <w:softHyphen/>
              <w:t>ющих возрасту ценностей и социальных ролей</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rPr>
          <w:trHeight w:val="806"/>
        </w:trPr>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rPr>
          <w:trHeight w:val="1068"/>
        </w:trPr>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положительное от</w:t>
            </w:r>
            <w:r w:rsidRPr="002000C0">
              <w:rPr>
                <w:rFonts w:ascii="Times New Roman" w:hAnsi="Times New Roman" w:cs="Times New Roman"/>
                <w:sz w:val="24"/>
                <w:szCs w:val="24"/>
              </w:rPr>
              <w:softHyphen/>
              <w:t>но</w:t>
            </w:r>
            <w:r w:rsidRPr="002000C0">
              <w:rPr>
                <w:rFonts w:ascii="Times New Roman" w:hAnsi="Times New Roman" w:cs="Times New Roman"/>
                <w:sz w:val="24"/>
                <w:szCs w:val="24"/>
              </w:rPr>
              <w:softHyphen/>
              <w:t>ше</w:t>
            </w:r>
            <w:r w:rsidRPr="002000C0">
              <w:rPr>
                <w:rFonts w:ascii="Times New Roman" w:hAnsi="Times New Roman" w:cs="Times New Roman"/>
                <w:sz w:val="24"/>
                <w:szCs w:val="24"/>
              </w:rPr>
              <w:softHyphen/>
              <w:t>ние к окружающей дей</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ви</w:t>
            </w:r>
            <w:r w:rsidRPr="002000C0">
              <w:rPr>
                <w:rFonts w:ascii="Times New Roman" w:hAnsi="Times New Roman" w:cs="Times New Roman"/>
                <w:sz w:val="24"/>
                <w:szCs w:val="24"/>
              </w:rPr>
              <w:softHyphen/>
              <w:t>тель</w:t>
            </w:r>
            <w:r w:rsidRPr="002000C0">
              <w:rPr>
                <w:rFonts w:ascii="Times New Roman" w:hAnsi="Times New Roman" w:cs="Times New Roman"/>
                <w:sz w:val="24"/>
                <w:szCs w:val="24"/>
              </w:rPr>
              <w:softHyphen/>
              <w:t>но</w:t>
            </w:r>
            <w:r w:rsidRPr="002000C0">
              <w:rPr>
                <w:rFonts w:ascii="Times New Roman" w:hAnsi="Times New Roman" w:cs="Times New Roman"/>
                <w:sz w:val="24"/>
                <w:szCs w:val="24"/>
              </w:rPr>
              <w:softHyphen/>
              <w:t>сти, готовность к организа</w:t>
            </w:r>
            <w:r w:rsidRPr="002000C0">
              <w:rPr>
                <w:rFonts w:ascii="Times New Roman" w:hAnsi="Times New Roman" w:cs="Times New Roman"/>
                <w:sz w:val="24"/>
                <w:szCs w:val="24"/>
              </w:rPr>
              <w:softHyphen/>
              <w:t>ции вза</w:t>
            </w:r>
            <w:r w:rsidRPr="002000C0">
              <w:rPr>
                <w:rFonts w:ascii="Times New Roman" w:hAnsi="Times New Roman" w:cs="Times New Roman"/>
                <w:sz w:val="24"/>
                <w:szCs w:val="24"/>
              </w:rPr>
              <w:softHyphen/>
              <w:t>и</w:t>
            </w:r>
            <w:r w:rsidRPr="002000C0">
              <w:rPr>
                <w:rFonts w:ascii="Times New Roman" w:hAnsi="Times New Roman" w:cs="Times New Roman"/>
                <w:sz w:val="24"/>
                <w:szCs w:val="24"/>
              </w:rPr>
              <w:softHyphen/>
              <w:t>мо</w:t>
            </w:r>
            <w:r w:rsidRPr="002000C0">
              <w:rPr>
                <w:rFonts w:ascii="Times New Roman" w:hAnsi="Times New Roman" w:cs="Times New Roman"/>
                <w:sz w:val="24"/>
                <w:szCs w:val="24"/>
              </w:rPr>
              <w:softHyphen/>
              <w:t>дей</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твия с ней и эс</w:t>
            </w:r>
            <w:r w:rsidRPr="002000C0">
              <w:rPr>
                <w:rFonts w:ascii="Times New Roman" w:hAnsi="Times New Roman" w:cs="Times New Roman"/>
                <w:sz w:val="24"/>
                <w:szCs w:val="24"/>
              </w:rPr>
              <w:softHyphen/>
              <w:t>те</w:t>
            </w:r>
            <w:r w:rsidRPr="002000C0">
              <w:rPr>
                <w:rFonts w:ascii="Times New Roman" w:hAnsi="Times New Roman" w:cs="Times New Roman"/>
                <w:sz w:val="24"/>
                <w:szCs w:val="24"/>
              </w:rPr>
              <w:softHyphen/>
              <w:t>ти</w:t>
            </w:r>
            <w:r w:rsidRPr="002000C0">
              <w:rPr>
                <w:rFonts w:ascii="Times New Roman" w:hAnsi="Times New Roman" w:cs="Times New Roman"/>
                <w:sz w:val="24"/>
                <w:szCs w:val="24"/>
              </w:rPr>
              <w:softHyphen/>
              <w:t>че</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ко</w:t>
            </w:r>
            <w:r w:rsidRPr="002000C0">
              <w:rPr>
                <w:rFonts w:ascii="Times New Roman" w:hAnsi="Times New Roman" w:cs="Times New Roman"/>
                <w:sz w:val="24"/>
                <w:szCs w:val="24"/>
              </w:rPr>
              <w:softHyphen/>
              <w:t>му ее восприя</w:t>
            </w:r>
            <w:r w:rsidRPr="002000C0">
              <w:rPr>
                <w:rFonts w:ascii="Times New Roman" w:hAnsi="Times New Roman" w:cs="Times New Roman"/>
                <w:sz w:val="24"/>
                <w:szCs w:val="24"/>
              </w:rPr>
              <w:softHyphen/>
              <w:t xml:space="preserve">тию; </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rPr>
          <w:trHeight w:val="725"/>
        </w:trPr>
        <w:tc>
          <w:tcPr>
            <w:tcW w:w="1894" w:type="dxa"/>
            <w:vMerge/>
            <w:tcBorders>
              <w:bottom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Borders>
              <w:bottom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val="restart"/>
            <w:tcBorders>
              <w:top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bottom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rPr>
          <w:trHeight w:val="645"/>
        </w:trPr>
        <w:tc>
          <w:tcPr>
            <w:tcW w:w="1894" w:type="dxa"/>
            <w:vMerge w:val="restart"/>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целостный, социально ори</w:t>
            </w:r>
            <w:r w:rsidRPr="002000C0">
              <w:rPr>
                <w:rFonts w:ascii="Times New Roman" w:hAnsi="Times New Roman" w:cs="Times New Roman"/>
                <w:sz w:val="24"/>
                <w:szCs w:val="24"/>
              </w:rPr>
              <w:softHyphen/>
              <w:t>ен</w:t>
            </w:r>
            <w:r w:rsidRPr="002000C0">
              <w:rPr>
                <w:rFonts w:ascii="Times New Roman" w:hAnsi="Times New Roman" w:cs="Times New Roman"/>
                <w:sz w:val="24"/>
                <w:szCs w:val="24"/>
              </w:rPr>
              <w:softHyphen/>
              <w:t>тированный взгляд на мир в единстве его при</w:t>
            </w:r>
            <w:r w:rsidRPr="002000C0">
              <w:rPr>
                <w:rFonts w:ascii="Times New Roman" w:hAnsi="Times New Roman" w:cs="Times New Roman"/>
                <w:sz w:val="24"/>
                <w:szCs w:val="24"/>
              </w:rPr>
              <w:softHyphen/>
              <w:t>ро</w:t>
            </w:r>
            <w:r w:rsidRPr="002000C0">
              <w:rPr>
                <w:rFonts w:ascii="Times New Roman" w:hAnsi="Times New Roman" w:cs="Times New Roman"/>
                <w:sz w:val="24"/>
                <w:szCs w:val="24"/>
              </w:rPr>
              <w:softHyphen/>
              <w:t xml:space="preserve">дной и </w:t>
            </w:r>
            <w:r w:rsidRPr="002000C0">
              <w:rPr>
                <w:rFonts w:ascii="Times New Roman" w:hAnsi="Times New Roman" w:cs="Times New Roman"/>
                <w:sz w:val="24"/>
                <w:szCs w:val="24"/>
              </w:rPr>
              <w:lastRenderedPageBreak/>
              <w:t>социальной частей</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lastRenderedPageBreak/>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rPr>
          <w:trHeight w:val="645"/>
        </w:trPr>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w:t>
            </w:r>
            <w:r w:rsidRPr="002000C0">
              <w:rPr>
                <w:rFonts w:ascii="Times New Roman" w:hAnsi="Times New Roman" w:cs="Times New Roman"/>
                <w:sz w:val="24"/>
                <w:szCs w:val="24"/>
              </w:rPr>
              <w:softHyphen/>
              <w:t>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самостоятельность в вы</w:t>
            </w:r>
            <w:r w:rsidRPr="002000C0">
              <w:rPr>
                <w:rFonts w:ascii="Times New Roman" w:hAnsi="Times New Roman" w:cs="Times New Roman"/>
                <w:sz w:val="24"/>
                <w:szCs w:val="24"/>
              </w:rPr>
              <w:softHyphen/>
              <w:t>пол</w:t>
            </w:r>
            <w:r w:rsidRPr="002000C0">
              <w:rPr>
                <w:rFonts w:ascii="Times New Roman" w:hAnsi="Times New Roman" w:cs="Times New Roman"/>
                <w:sz w:val="24"/>
                <w:szCs w:val="24"/>
              </w:rPr>
              <w:softHyphen/>
              <w:t>нении учебных за</w:t>
            </w:r>
            <w:r w:rsidRPr="002000C0">
              <w:rPr>
                <w:rFonts w:ascii="Times New Roman" w:hAnsi="Times New Roman" w:cs="Times New Roman"/>
                <w:sz w:val="24"/>
                <w:szCs w:val="24"/>
              </w:rPr>
              <w:softHyphen/>
              <w:t>да</w:t>
            </w:r>
            <w:r w:rsidRPr="002000C0">
              <w:rPr>
                <w:rFonts w:ascii="Times New Roman" w:hAnsi="Times New Roman" w:cs="Times New Roman"/>
                <w:sz w:val="24"/>
                <w:szCs w:val="24"/>
              </w:rPr>
              <w:softHyphen/>
              <w:t>ний, поручений, до</w:t>
            </w:r>
            <w:r w:rsidRPr="002000C0">
              <w:rPr>
                <w:rFonts w:ascii="Times New Roman" w:hAnsi="Times New Roman" w:cs="Times New Roman"/>
                <w:sz w:val="24"/>
                <w:szCs w:val="24"/>
              </w:rPr>
              <w:softHyphen/>
              <w:t>го</w:t>
            </w:r>
            <w:r w:rsidRPr="002000C0">
              <w:rPr>
                <w:rFonts w:ascii="Times New Roman" w:hAnsi="Times New Roman" w:cs="Times New Roman"/>
                <w:sz w:val="24"/>
                <w:szCs w:val="24"/>
              </w:rPr>
              <w:softHyphen/>
              <w:t>во</w:t>
            </w:r>
            <w:r w:rsidRPr="002000C0">
              <w:rPr>
                <w:rFonts w:ascii="Times New Roman" w:hAnsi="Times New Roman" w:cs="Times New Roman"/>
                <w:sz w:val="24"/>
                <w:szCs w:val="24"/>
              </w:rPr>
              <w:softHyphen/>
              <w:t>ре</w:t>
            </w:r>
            <w:r w:rsidRPr="002000C0">
              <w:rPr>
                <w:rFonts w:ascii="Times New Roman" w:hAnsi="Times New Roman" w:cs="Times New Roman"/>
                <w:sz w:val="24"/>
                <w:szCs w:val="24"/>
              </w:rPr>
              <w:softHyphen/>
              <w:t>н</w:t>
            </w:r>
            <w:r w:rsidRPr="002000C0">
              <w:rPr>
                <w:rFonts w:ascii="Times New Roman" w:hAnsi="Times New Roman" w:cs="Times New Roman"/>
                <w:sz w:val="24"/>
                <w:szCs w:val="24"/>
              </w:rPr>
              <w:softHyphen/>
              <w:t>ностей</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понимание личной от</w:t>
            </w:r>
            <w:r w:rsidRPr="002000C0">
              <w:rPr>
                <w:rFonts w:ascii="Times New Roman" w:hAnsi="Times New Roman" w:cs="Times New Roman"/>
                <w:sz w:val="24"/>
                <w:szCs w:val="24"/>
              </w:rPr>
              <w:softHyphen/>
              <w:t>ве</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ст</w:t>
            </w:r>
            <w:r w:rsidRPr="002000C0">
              <w:rPr>
                <w:rFonts w:ascii="Times New Roman" w:hAnsi="Times New Roman" w:cs="Times New Roman"/>
                <w:sz w:val="24"/>
                <w:szCs w:val="24"/>
              </w:rPr>
              <w:softHyphen/>
              <w:t>венности за свои по</w:t>
            </w:r>
            <w:r w:rsidRPr="002000C0">
              <w:rPr>
                <w:rFonts w:ascii="Times New Roman" w:hAnsi="Times New Roman" w:cs="Times New Roman"/>
                <w:sz w:val="24"/>
                <w:szCs w:val="24"/>
              </w:rPr>
              <w:softHyphen/>
              <w:t>сту</w:t>
            </w:r>
            <w:r w:rsidRPr="002000C0">
              <w:rPr>
                <w:rFonts w:ascii="Times New Roman" w:hAnsi="Times New Roman" w:cs="Times New Roman"/>
                <w:sz w:val="24"/>
                <w:szCs w:val="24"/>
              </w:rPr>
              <w:softHyphen/>
              <w:t>п</w:t>
            </w:r>
            <w:r w:rsidRPr="002000C0">
              <w:rPr>
                <w:rFonts w:ascii="Times New Roman" w:hAnsi="Times New Roman" w:cs="Times New Roman"/>
                <w:sz w:val="24"/>
                <w:szCs w:val="24"/>
              </w:rPr>
              <w:softHyphen/>
              <w:t>ки на основе пред</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та</w:t>
            </w:r>
            <w:r w:rsidRPr="002000C0">
              <w:rPr>
                <w:rFonts w:ascii="Times New Roman" w:hAnsi="Times New Roman" w:cs="Times New Roman"/>
                <w:sz w:val="24"/>
                <w:szCs w:val="24"/>
              </w:rPr>
              <w:softHyphen/>
              <w:t>в</w:t>
            </w:r>
            <w:r w:rsidRPr="002000C0">
              <w:rPr>
                <w:rFonts w:ascii="Times New Roman" w:hAnsi="Times New Roman" w:cs="Times New Roman"/>
                <w:sz w:val="24"/>
                <w:szCs w:val="24"/>
              </w:rPr>
              <w:softHyphen/>
              <w:t>лений о эти</w:t>
            </w:r>
            <w:r w:rsidRPr="002000C0">
              <w:rPr>
                <w:rFonts w:ascii="Times New Roman" w:hAnsi="Times New Roman" w:cs="Times New Roman"/>
                <w:sz w:val="24"/>
                <w:szCs w:val="24"/>
              </w:rPr>
              <w:softHyphen/>
              <w:t>ческих нормах и правилах поведения в современном обществе</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готовность к безопасному и бережному поведению в природе и обществе</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w:t>
            </w:r>
            <w:r w:rsidRPr="002000C0">
              <w:rPr>
                <w:rFonts w:ascii="Times New Roman" w:hAnsi="Times New Roman" w:cs="Times New Roman"/>
                <w:sz w:val="24"/>
                <w:szCs w:val="24"/>
              </w:rPr>
              <w:softHyphen/>
              <w:t>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Коммуника</w:t>
            </w:r>
            <w:r w:rsidRPr="002000C0">
              <w:rPr>
                <w:rFonts w:ascii="Times New Roman" w:hAnsi="Times New Roman" w:cs="Times New Roman"/>
                <w:sz w:val="24"/>
                <w:szCs w:val="24"/>
              </w:rPr>
              <w:softHyphen/>
              <w:t>тивные учебные действия</w:t>
            </w: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вступать в контакт и ра</w:t>
            </w:r>
            <w:r w:rsidRPr="002000C0">
              <w:rPr>
                <w:rFonts w:ascii="Times New Roman" w:hAnsi="Times New Roman" w:cs="Times New Roman"/>
                <w:sz w:val="24"/>
                <w:szCs w:val="24"/>
              </w:rPr>
              <w:softHyphen/>
              <w:t>бо</w:t>
            </w:r>
            <w:r w:rsidRPr="002000C0">
              <w:rPr>
                <w:rFonts w:ascii="Times New Roman" w:hAnsi="Times New Roman" w:cs="Times New Roman"/>
                <w:sz w:val="24"/>
                <w:szCs w:val="24"/>
              </w:rPr>
              <w:softHyphen/>
              <w:t>тать в коллективе (учи</w:t>
            </w:r>
            <w:r w:rsidRPr="002000C0">
              <w:rPr>
                <w:rFonts w:ascii="Times New Roman" w:hAnsi="Times New Roman" w:cs="Times New Roman"/>
                <w:sz w:val="24"/>
                <w:szCs w:val="24"/>
              </w:rPr>
              <w:softHyphen/>
              <w:t>тель – уче</w:t>
            </w:r>
            <w:r w:rsidRPr="002000C0">
              <w:rPr>
                <w:rFonts w:ascii="Times New Roman" w:hAnsi="Times New Roman" w:cs="Times New Roman"/>
                <w:sz w:val="24"/>
                <w:szCs w:val="24"/>
              </w:rPr>
              <w:softHyphen/>
              <w:t>ник, ученик – уче</w:t>
            </w:r>
            <w:r w:rsidRPr="002000C0">
              <w:rPr>
                <w:rFonts w:ascii="Times New Roman" w:hAnsi="Times New Roman" w:cs="Times New Roman"/>
                <w:sz w:val="24"/>
                <w:szCs w:val="24"/>
              </w:rPr>
              <w:softHyphen/>
              <w:t>ник, ученик – класс, учи</w:t>
            </w:r>
            <w:r w:rsidRPr="002000C0">
              <w:rPr>
                <w:rFonts w:ascii="Times New Roman" w:hAnsi="Times New Roman" w:cs="Times New Roman"/>
                <w:sz w:val="24"/>
                <w:szCs w:val="24"/>
              </w:rPr>
              <w:softHyphen/>
              <w:t>тель-класс)</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w:t>
            </w:r>
            <w:r w:rsidRPr="002000C0">
              <w:rPr>
                <w:rFonts w:ascii="Times New Roman" w:hAnsi="Times New Roman" w:cs="Times New Roman"/>
                <w:sz w:val="24"/>
                <w:szCs w:val="24"/>
              </w:rPr>
              <w:softHyphen/>
              <w:t>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использовать принятые ри</w:t>
            </w:r>
            <w:r w:rsidRPr="002000C0">
              <w:rPr>
                <w:rFonts w:ascii="Times New Roman" w:hAnsi="Times New Roman" w:cs="Times New Roman"/>
                <w:sz w:val="24"/>
                <w:szCs w:val="24"/>
              </w:rPr>
              <w:softHyphen/>
              <w:t>ту</w:t>
            </w:r>
            <w:r w:rsidRPr="002000C0">
              <w:rPr>
                <w:rFonts w:ascii="Times New Roman" w:hAnsi="Times New Roman" w:cs="Times New Roman"/>
                <w:sz w:val="24"/>
                <w:szCs w:val="24"/>
              </w:rPr>
              <w:softHyphen/>
              <w:t>алы социального вза</w:t>
            </w:r>
            <w:r w:rsidRPr="002000C0">
              <w:rPr>
                <w:rFonts w:ascii="Times New Roman" w:hAnsi="Times New Roman" w:cs="Times New Roman"/>
                <w:sz w:val="24"/>
                <w:szCs w:val="24"/>
              </w:rPr>
              <w:softHyphen/>
              <w:t>и</w:t>
            </w:r>
            <w:r w:rsidRPr="002000C0">
              <w:rPr>
                <w:rFonts w:ascii="Times New Roman" w:hAnsi="Times New Roman" w:cs="Times New Roman"/>
                <w:sz w:val="24"/>
                <w:szCs w:val="24"/>
              </w:rPr>
              <w:softHyphen/>
              <w:t>модей</w:t>
            </w:r>
            <w:r w:rsidRPr="002000C0">
              <w:rPr>
                <w:rFonts w:ascii="Times New Roman" w:hAnsi="Times New Roman" w:cs="Times New Roman"/>
                <w:sz w:val="24"/>
                <w:szCs w:val="24"/>
              </w:rPr>
              <w:softHyphen/>
              <w:t>ствия с од</w:t>
            </w:r>
            <w:r w:rsidRPr="002000C0">
              <w:rPr>
                <w:rFonts w:ascii="Times New Roman" w:hAnsi="Times New Roman" w:cs="Times New Roman"/>
                <w:sz w:val="24"/>
                <w:szCs w:val="24"/>
              </w:rPr>
              <w:softHyphen/>
              <w:t>но</w:t>
            </w:r>
            <w:r w:rsidRPr="002000C0">
              <w:rPr>
                <w:rFonts w:ascii="Times New Roman" w:hAnsi="Times New Roman" w:cs="Times New Roman"/>
                <w:sz w:val="24"/>
                <w:szCs w:val="24"/>
              </w:rPr>
              <w:softHyphen/>
              <w:t>к</w:t>
            </w:r>
            <w:r w:rsidRPr="002000C0">
              <w:rPr>
                <w:rFonts w:ascii="Times New Roman" w:hAnsi="Times New Roman" w:cs="Times New Roman"/>
                <w:sz w:val="24"/>
                <w:szCs w:val="24"/>
              </w:rPr>
              <w:softHyphen/>
              <w:t>ла</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с</w:t>
            </w:r>
            <w:r w:rsidRPr="002000C0">
              <w:rPr>
                <w:rFonts w:ascii="Times New Roman" w:hAnsi="Times New Roman" w:cs="Times New Roman"/>
                <w:sz w:val="24"/>
                <w:szCs w:val="24"/>
              </w:rPr>
              <w:softHyphen/>
              <w:t>ни</w:t>
            </w:r>
            <w:r w:rsidRPr="002000C0">
              <w:rPr>
                <w:rFonts w:ascii="Times New Roman" w:hAnsi="Times New Roman" w:cs="Times New Roman"/>
                <w:sz w:val="24"/>
                <w:szCs w:val="24"/>
              </w:rPr>
              <w:softHyphen/>
              <w:t>ками и учителем</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обращаться за помощью и принимать помощь</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слушать и понимать инст</w:t>
            </w:r>
            <w:r w:rsidRPr="002000C0">
              <w:rPr>
                <w:rFonts w:ascii="Times New Roman" w:hAnsi="Times New Roman" w:cs="Times New Roman"/>
                <w:sz w:val="24"/>
                <w:szCs w:val="24"/>
              </w:rPr>
              <w:softHyphen/>
              <w:t>рукцию к учебному за</w:t>
            </w:r>
            <w:r w:rsidRPr="002000C0">
              <w:rPr>
                <w:rFonts w:ascii="Times New Roman" w:hAnsi="Times New Roman" w:cs="Times New Roman"/>
                <w:sz w:val="24"/>
                <w:szCs w:val="24"/>
              </w:rPr>
              <w:softHyphen/>
              <w:t>да</w:t>
            </w:r>
            <w:r w:rsidRPr="002000C0">
              <w:rPr>
                <w:rFonts w:ascii="Times New Roman" w:hAnsi="Times New Roman" w:cs="Times New Roman"/>
                <w:sz w:val="24"/>
                <w:szCs w:val="24"/>
              </w:rPr>
              <w:softHyphen/>
              <w:t>нию в разных видах деятельности и быту</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bCs/>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bCs/>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bCs/>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bCs/>
                <w:sz w:val="24"/>
                <w:szCs w:val="24"/>
              </w:rPr>
              <w:t>сотрудничать со взрослыми и сверстниками в разных социальных ситуациях</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доброжелательно относиться, сопереживать, конструктивно взаимодействовать с людьми</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bottom w:val="nil"/>
            </w:tcBorders>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договариваться и изменять свое поведение с учетом поведения других участников спорной ситуации</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Регулятивные учебные </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действия</w:t>
            </w: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входить и выходить из уче</w:t>
            </w:r>
            <w:r w:rsidRPr="002000C0">
              <w:rPr>
                <w:rFonts w:ascii="Times New Roman" w:hAnsi="Times New Roman" w:cs="Times New Roman"/>
                <w:sz w:val="24"/>
                <w:szCs w:val="24"/>
              </w:rPr>
              <w:softHyphen/>
              <w:t>бного помещения со звонком</w:t>
            </w:r>
          </w:p>
        </w:tc>
        <w:tc>
          <w:tcPr>
            <w:tcW w:w="2237"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Технологии</w:t>
            </w:r>
          </w:p>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c>
          <w:tcPr>
            <w:tcW w:w="2266"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Речевая практика </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Музыка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Ручной труд</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Физическая культура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ориентироваться в простран</w:t>
            </w:r>
            <w:r w:rsidRPr="002000C0">
              <w:rPr>
                <w:rFonts w:ascii="Times New Roman" w:hAnsi="Times New Roman" w:cs="Times New Roman"/>
                <w:sz w:val="24"/>
                <w:szCs w:val="24"/>
              </w:rPr>
              <w:softHyphen/>
              <w:t>стве класса (зала, учебного помещения)</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пользоваться учебной мебелью</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адекватно использовать риту</w:t>
            </w:r>
            <w:r w:rsidRPr="002000C0">
              <w:rPr>
                <w:rFonts w:ascii="Times New Roman" w:hAnsi="Times New Roman" w:cs="Times New Roman"/>
                <w:sz w:val="24"/>
                <w:szCs w:val="24"/>
              </w:rPr>
              <w:softHyphen/>
              <w:t>алы школьного поведения (поднимать руку, вставать и выходить из-за парты и т. д.)</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работать с учебными прина</w:t>
            </w:r>
            <w:r w:rsidRPr="002000C0">
              <w:rPr>
                <w:rFonts w:ascii="Times New Roman" w:hAnsi="Times New Roman" w:cs="Times New Roman"/>
                <w:sz w:val="24"/>
                <w:szCs w:val="24"/>
              </w:rPr>
              <w:softHyphen/>
              <w:t>длежностями (инструмента</w:t>
            </w:r>
            <w:r w:rsidRPr="002000C0">
              <w:rPr>
                <w:rFonts w:ascii="Times New Roman" w:hAnsi="Times New Roman" w:cs="Times New Roman"/>
                <w:sz w:val="24"/>
                <w:szCs w:val="24"/>
              </w:rPr>
              <w:softHyphen/>
              <w:t>ми, спортивным инвентарем) и организовывать рабочее место</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принимать цели и произ</w:t>
            </w:r>
            <w:r w:rsidRPr="002000C0">
              <w:rPr>
                <w:rFonts w:ascii="Times New Roman" w:hAnsi="Times New Roman" w:cs="Times New Roman"/>
                <w:sz w:val="24"/>
                <w:szCs w:val="24"/>
              </w:rPr>
              <w:softHyphen/>
              <w:t>вольно включаться в деятель</w:t>
            </w:r>
            <w:r w:rsidRPr="002000C0">
              <w:rPr>
                <w:rFonts w:ascii="Times New Roman" w:hAnsi="Times New Roman" w:cs="Times New Roman"/>
                <w:sz w:val="24"/>
                <w:szCs w:val="24"/>
              </w:rPr>
              <w:softHyphen/>
              <w:t>ность, следовать предложен</w:t>
            </w:r>
            <w:r w:rsidRPr="002000C0">
              <w:rPr>
                <w:rFonts w:ascii="Times New Roman" w:hAnsi="Times New Roman" w:cs="Times New Roman"/>
                <w:sz w:val="24"/>
                <w:szCs w:val="24"/>
              </w:rPr>
              <w:softHyphen/>
              <w:t>ному плану и работать в общем темпе</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активно участвовать в деятельности, контролиро</w:t>
            </w:r>
            <w:r w:rsidRPr="002000C0">
              <w:rPr>
                <w:rFonts w:ascii="Times New Roman" w:hAnsi="Times New Roman" w:cs="Times New Roman"/>
                <w:sz w:val="24"/>
                <w:szCs w:val="24"/>
              </w:rPr>
              <w:softHyphen/>
              <w:t>вать и оценивать свои действия и действия одноклассников</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соотносить свои действия и их результаты с заданными образцами, принимать оцен</w:t>
            </w:r>
            <w:r w:rsidRPr="002000C0">
              <w:rPr>
                <w:rFonts w:ascii="Times New Roman" w:hAnsi="Times New Roman" w:cs="Times New Roman"/>
                <w:sz w:val="24"/>
                <w:szCs w:val="24"/>
              </w:rPr>
              <w:softHyphen/>
              <w:t>ку деятельности, оценивать ее с учетом предложенных критериев, корректировать свою деятельность с учетом выявленных недочетов</w:t>
            </w:r>
          </w:p>
        </w:tc>
        <w:tc>
          <w:tcPr>
            <w:tcW w:w="2237"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vMerge/>
          </w:tcPr>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передвигаться по школе, находить свой класс, другие необходимые помещения</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Естествознание </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Познаватель</w:t>
            </w:r>
            <w:r w:rsidRPr="002000C0">
              <w:rPr>
                <w:rFonts w:ascii="Times New Roman" w:hAnsi="Times New Roman" w:cs="Times New Roman"/>
                <w:sz w:val="24"/>
                <w:szCs w:val="24"/>
              </w:rPr>
              <w:softHyphen/>
            </w:r>
            <w:r w:rsidRPr="002000C0">
              <w:rPr>
                <w:rFonts w:ascii="Times New Roman" w:hAnsi="Times New Roman" w:cs="Times New Roman"/>
                <w:sz w:val="24"/>
                <w:szCs w:val="24"/>
              </w:rPr>
              <w:lastRenderedPageBreak/>
              <w:t>ные</w:t>
            </w:r>
          </w:p>
        </w:tc>
        <w:tc>
          <w:tcPr>
            <w:tcW w:w="3410" w:type="dxa"/>
            <w:tcBorders>
              <w:bottom w:val="nil"/>
            </w:tcBorders>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lastRenderedPageBreak/>
              <w:t xml:space="preserve">выделять существенные, </w:t>
            </w:r>
            <w:r w:rsidRPr="002000C0">
              <w:rPr>
                <w:rFonts w:ascii="Times New Roman" w:hAnsi="Times New Roman" w:cs="Times New Roman"/>
                <w:sz w:val="24"/>
                <w:szCs w:val="24"/>
              </w:rPr>
              <w:lastRenderedPageBreak/>
              <w:t>общие и отличительные свойства пред</w:t>
            </w:r>
            <w:r w:rsidRPr="002000C0">
              <w:rPr>
                <w:rFonts w:ascii="Times New Roman" w:hAnsi="Times New Roman" w:cs="Times New Roman"/>
                <w:sz w:val="24"/>
                <w:szCs w:val="24"/>
              </w:rPr>
              <w:softHyphen/>
              <w:t>метов</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lastRenderedPageBreak/>
              <w:t xml:space="preserve">Язык и речевая </w:t>
            </w:r>
            <w:r w:rsidRPr="002000C0">
              <w:rPr>
                <w:rFonts w:ascii="Times New Roman" w:hAnsi="Times New Roman" w:cs="Times New Roman"/>
                <w:sz w:val="24"/>
                <w:szCs w:val="24"/>
              </w:rPr>
              <w:lastRenderedPageBreak/>
              <w:t>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lastRenderedPageBreak/>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lastRenderedPageBreak/>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bottom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bottom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bottom w:val="nil"/>
            </w:tcBorders>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устанавливать видо-родовые отношения предметов</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bottom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Borders>
              <w:top w:val="nil"/>
            </w:tcBorders>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делать простейшие обобще</w:t>
            </w:r>
            <w:r w:rsidRPr="002000C0">
              <w:rPr>
                <w:rFonts w:ascii="Times New Roman" w:hAnsi="Times New Roman" w:cs="Times New Roman"/>
                <w:sz w:val="24"/>
                <w:szCs w:val="24"/>
              </w:rPr>
              <w:softHyphen/>
              <w:t>ния, сравнивать, классифици</w:t>
            </w:r>
            <w:r w:rsidRPr="002000C0">
              <w:rPr>
                <w:rFonts w:ascii="Times New Roman" w:hAnsi="Times New Roman" w:cs="Times New Roman"/>
                <w:sz w:val="24"/>
                <w:szCs w:val="24"/>
              </w:rPr>
              <w:softHyphen/>
              <w:t>ровать на наглядном материале</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rPr>
          <w:trHeight w:val="332"/>
        </w:trPr>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val="restart"/>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пользоваться знаками, символами, предметами-заместителями</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 xml:space="preserve">Музыка </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читать</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Естествознание</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Мир природы и человека</w:t>
            </w:r>
          </w:p>
        </w:tc>
      </w:tr>
      <w:tr w:rsidR="002000C0" w:rsidRPr="002000C0" w:rsidTr="002000C0">
        <w:tc>
          <w:tcPr>
            <w:tcW w:w="1894" w:type="dxa"/>
            <w:vMerge/>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писать</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p>
        </w:tc>
      </w:tr>
      <w:tr w:rsidR="002000C0" w:rsidRPr="002000C0" w:rsidTr="002000C0">
        <w:tc>
          <w:tcPr>
            <w:tcW w:w="1894" w:type="dxa"/>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выполнять арифметические действия</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tc>
      </w:tr>
      <w:tr w:rsidR="002000C0" w:rsidRPr="002000C0" w:rsidTr="002000C0">
        <w:tc>
          <w:tcPr>
            <w:tcW w:w="1894" w:type="dxa"/>
          </w:tcPr>
          <w:p w:rsidR="002000C0" w:rsidRPr="002000C0" w:rsidRDefault="002000C0" w:rsidP="002000C0">
            <w:pPr>
              <w:spacing w:after="0" w:line="240" w:lineRule="auto"/>
              <w:jc w:val="both"/>
              <w:rPr>
                <w:rFonts w:ascii="Times New Roman" w:hAnsi="Times New Roman" w:cs="Times New Roman"/>
                <w:sz w:val="24"/>
                <w:szCs w:val="24"/>
              </w:rPr>
            </w:pPr>
          </w:p>
        </w:tc>
        <w:tc>
          <w:tcPr>
            <w:tcW w:w="3410"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наблюдать; работать с ин</w:t>
            </w:r>
            <w:r w:rsidRPr="002000C0">
              <w:rPr>
                <w:rFonts w:ascii="Times New Roman" w:hAnsi="Times New Roman" w:cs="Times New Roman"/>
                <w:sz w:val="24"/>
                <w:szCs w:val="24"/>
              </w:rPr>
              <w:softHyphen/>
              <w:t>фо</w:t>
            </w:r>
            <w:r w:rsidRPr="002000C0">
              <w:rPr>
                <w:rFonts w:ascii="Times New Roman" w:hAnsi="Times New Roman" w:cs="Times New Roman"/>
                <w:sz w:val="24"/>
                <w:szCs w:val="24"/>
              </w:rPr>
              <w:softHyphen/>
              <w:t>рмацией (понимать изо</w:t>
            </w:r>
            <w:r w:rsidRPr="002000C0">
              <w:rPr>
                <w:rFonts w:ascii="Times New Roman" w:hAnsi="Times New Roman" w:cs="Times New Roman"/>
                <w:sz w:val="24"/>
                <w:szCs w:val="24"/>
              </w:rPr>
              <w:softHyphen/>
              <w:t>б</w:t>
            </w:r>
            <w:r w:rsidRPr="002000C0">
              <w:rPr>
                <w:rFonts w:ascii="Times New Roman" w:hAnsi="Times New Roman" w:cs="Times New Roman"/>
                <w:sz w:val="24"/>
                <w:szCs w:val="24"/>
              </w:rPr>
              <w:softHyphen/>
              <w:t>ражение, текст, ус</w:t>
            </w:r>
            <w:r w:rsidRPr="002000C0">
              <w:rPr>
                <w:rFonts w:ascii="Times New Roman" w:hAnsi="Times New Roman" w:cs="Times New Roman"/>
                <w:sz w:val="24"/>
                <w:szCs w:val="24"/>
              </w:rPr>
              <w:softHyphen/>
              <w:t>т</w:t>
            </w:r>
            <w:r w:rsidRPr="002000C0">
              <w:rPr>
                <w:rFonts w:ascii="Times New Roman" w:hAnsi="Times New Roman" w:cs="Times New Roman"/>
                <w:sz w:val="24"/>
                <w:szCs w:val="24"/>
              </w:rPr>
              <w:softHyphen/>
              <w:t>ное вы</w:t>
            </w:r>
            <w:r w:rsidRPr="002000C0">
              <w:rPr>
                <w:rFonts w:ascii="Times New Roman" w:hAnsi="Times New Roman" w:cs="Times New Roman"/>
                <w:sz w:val="24"/>
                <w:szCs w:val="24"/>
              </w:rPr>
              <w:softHyphen/>
              <w:t>сказывание, эле</w:t>
            </w:r>
            <w:r w:rsidRPr="002000C0">
              <w:rPr>
                <w:rFonts w:ascii="Times New Roman" w:hAnsi="Times New Roman" w:cs="Times New Roman"/>
                <w:sz w:val="24"/>
                <w:szCs w:val="24"/>
              </w:rPr>
              <w:softHyphen/>
              <w:t>ме</w:t>
            </w:r>
            <w:r w:rsidRPr="002000C0">
              <w:rPr>
                <w:rFonts w:ascii="Times New Roman" w:hAnsi="Times New Roman" w:cs="Times New Roman"/>
                <w:sz w:val="24"/>
                <w:szCs w:val="24"/>
              </w:rPr>
              <w:softHyphen/>
              <w:t>н</w:t>
            </w:r>
            <w:r w:rsidRPr="002000C0">
              <w:rPr>
                <w:rFonts w:ascii="Times New Roman" w:hAnsi="Times New Roman" w:cs="Times New Roman"/>
                <w:sz w:val="24"/>
                <w:szCs w:val="24"/>
              </w:rPr>
              <w:softHyphen/>
              <w:t>тар</w:t>
            </w:r>
            <w:r w:rsidRPr="002000C0">
              <w:rPr>
                <w:rFonts w:ascii="Times New Roman" w:hAnsi="Times New Roman" w:cs="Times New Roman"/>
                <w:sz w:val="24"/>
                <w:szCs w:val="24"/>
              </w:rPr>
              <w:softHyphen/>
              <w:t>ное схематическое изо</w:t>
            </w:r>
            <w:r w:rsidRPr="002000C0">
              <w:rPr>
                <w:rFonts w:ascii="Times New Roman" w:hAnsi="Times New Roman" w:cs="Times New Roman"/>
                <w:sz w:val="24"/>
                <w:szCs w:val="24"/>
              </w:rPr>
              <w:softHyphen/>
              <w:t>бра</w:t>
            </w:r>
            <w:r w:rsidRPr="002000C0">
              <w:rPr>
                <w:rFonts w:ascii="Times New Roman" w:hAnsi="Times New Roman" w:cs="Times New Roman"/>
                <w:sz w:val="24"/>
                <w:szCs w:val="24"/>
              </w:rPr>
              <w:softHyphen/>
              <w:t>же</w:t>
            </w:r>
            <w:r w:rsidRPr="002000C0">
              <w:rPr>
                <w:rFonts w:ascii="Times New Roman" w:hAnsi="Times New Roman" w:cs="Times New Roman"/>
                <w:sz w:val="24"/>
                <w:szCs w:val="24"/>
              </w:rPr>
              <w:softHyphen/>
              <w:t>ние, таблицу, предъ</w:t>
            </w:r>
            <w:r w:rsidRPr="002000C0">
              <w:rPr>
                <w:rFonts w:ascii="Times New Roman" w:hAnsi="Times New Roman" w:cs="Times New Roman"/>
                <w:sz w:val="24"/>
                <w:szCs w:val="24"/>
              </w:rPr>
              <w:softHyphen/>
              <w:t>яв</w:t>
            </w:r>
            <w:r w:rsidRPr="002000C0">
              <w:rPr>
                <w:rFonts w:ascii="Times New Roman" w:hAnsi="Times New Roman" w:cs="Times New Roman"/>
                <w:sz w:val="24"/>
                <w:szCs w:val="24"/>
              </w:rPr>
              <w:softHyphen/>
              <w:t>ле</w:t>
            </w:r>
            <w:r w:rsidRPr="002000C0">
              <w:rPr>
                <w:rFonts w:ascii="Times New Roman" w:hAnsi="Times New Roman" w:cs="Times New Roman"/>
                <w:sz w:val="24"/>
                <w:szCs w:val="24"/>
              </w:rPr>
              <w:softHyphen/>
              <w:t>нные на бумажных и эле</w:t>
            </w:r>
            <w:r w:rsidRPr="002000C0">
              <w:rPr>
                <w:rFonts w:ascii="Times New Roman" w:hAnsi="Times New Roman" w:cs="Times New Roman"/>
                <w:sz w:val="24"/>
                <w:szCs w:val="24"/>
              </w:rPr>
              <w:softHyphen/>
              <w:t>ктронных и других но</w:t>
            </w:r>
            <w:r w:rsidRPr="002000C0">
              <w:rPr>
                <w:rFonts w:ascii="Times New Roman" w:hAnsi="Times New Roman" w:cs="Times New Roman"/>
                <w:sz w:val="24"/>
                <w:szCs w:val="24"/>
              </w:rPr>
              <w:softHyphen/>
              <w:t>си</w:t>
            </w:r>
            <w:r w:rsidRPr="002000C0">
              <w:rPr>
                <w:rFonts w:ascii="Times New Roman" w:hAnsi="Times New Roman" w:cs="Times New Roman"/>
                <w:sz w:val="24"/>
                <w:szCs w:val="24"/>
              </w:rPr>
              <w:softHyphen/>
              <w:t>телях)</w:t>
            </w:r>
            <w:r w:rsidRPr="002000C0">
              <w:rPr>
                <w:rFonts w:ascii="Times New Roman" w:hAnsi="Times New Roman" w:cs="Times New Roman"/>
                <w:bCs/>
                <w:sz w:val="24"/>
                <w:szCs w:val="24"/>
              </w:rPr>
              <w:t>.</w:t>
            </w:r>
          </w:p>
        </w:tc>
        <w:tc>
          <w:tcPr>
            <w:tcW w:w="2237"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Язык и речевая практика</w:t>
            </w:r>
          </w:p>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Искусство</w:t>
            </w:r>
          </w:p>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jc w:val="both"/>
              <w:rPr>
                <w:rFonts w:ascii="Times New Roman" w:hAnsi="Times New Roman" w:cs="Times New Roman"/>
                <w:sz w:val="24"/>
                <w:szCs w:val="24"/>
              </w:rPr>
            </w:pPr>
          </w:p>
        </w:tc>
        <w:tc>
          <w:tcPr>
            <w:tcW w:w="2266" w:type="dxa"/>
          </w:tcPr>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Русский язык</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Чтение</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Речевая практика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Математика</w:t>
            </w:r>
          </w:p>
          <w:p w:rsidR="002000C0" w:rsidRPr="002000C0" w:rsidRDefault="002000C0" w:rsidP="002000C0">
            <w:pPr>
              <w:spacing w:after="0" w:line="240" w:lineRule="auto"/>
              <w:jc w:val="both"/>
              <w:rPr>
                <w:rFonts w:ascii="Times New Roman" w:hAnsi="Times New Roman" w:cs="Times New Roman"/>
                <w:sz w:val="24"/>
                <w:szCs w:val="24"/>
              </w:rPr>
            </w:pPr>
            <w:r w:rsidRPr="002000C0">
              <w:rPr>
                <w:rFonts w:ascii="Times New Roman" w:hAnsi="Times New Roman" w:cs="Times New Roman"/>
                <w:sz w:val="24"/>
                <w:szCs w:val="24"/>
              </w:rPr>
              <w:t>Рисование</w:t>
            </w:r>
          </w:p>
          <w:p w:rsidR="002000C0" w:rsidRPr="002000C0" w:rsidRDefault="002000C0" w:rsidP="002000C0">
            <w:pPr>
              <w:spacing w:after="0" w:line="240" w:lineRule="auto"/>
              <w:jc w:val="both"/>
              <w:rPr>
                <w:rFonts w:ascii="Times New Roman" w:hAnsi="Times New Roman" w:cs="Times New Roman"/>
                <w:sz w:val="24"/>
                <w:szCs w:val="24"/>
              </w:rPr>
            </w:pPr>
          </w:p>
        </w:tc>
      </w:tr>
    </w:tbl>
    <w:p w:rsidR="002000C0" w:rsidRPr="002000C0" w:rsidRDefault="002000C0" w:rsidP="002000C0">
      <w:pPr>
        <w:spacing w:after="0" w:line="240" w:lineRule="auto"/>
        <w:jc w:val="both"/>
        <w:rPr>
          <w:rFonts w:ascii="Times New Roman" w:hAnsi="Times New Roman" w:cs="Times New Roman"/>
          <w:sz w:val="24"/>
          <w:szCs w:val="24"/>
        </w:rPr>
      </w:pPr>
    </w:p>
    <w:p w:rsidR="002000C0" w:rsidRPr="002000C0" w:rsidRDefault="002000C0" w:rsidP="002000C0">
      <w:pPr>
        <w:spacing w:after="0" w:line="240" w:lineRule="auto"/>
        <w:ind w:firstLine="709"/>
        <w:jc w:val="both"/>
        <w:rPr>
          <w:rFonts w:ascii="Times New Roman" w:hAnsi="Times New Roman" w:cs="Times New Roman"/>
          <w:sz w:val="24"/>
          <w:szCs w:val="24"/>
        </w:rPr>
      </w:pPr>
      <w:r>
        <w:rPr>
          <w:rFonts w:ascii="Times New Roman" w:hAnsi="Times New Roman" w:cs="Times New Roman"/>
          <w:bCs/>
          <w:color w:val="000000"/>
          <w:sz w:val="24"/>
          <w:szCs w:val="24"/>
        </w:rPr>
        <w:t>Важное значение придаётся</w:t>
      </w:r>
      <w:r w:rsidRPr="002000C0">
        <w:rPr>
          <w:rFonts w:ascii="Times New Roman" w:hAnsi="Times New Roman" w:cs="Times New Roman"/>
          <w:sz w:val="24"/>
          <w:szCs w:val="24"/>
        </w:rPr>
        <w:t xml:space="preserve">вовлечению обучающихся в совместную деятельность на основе эмоционального осмысления происходящих событий. 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сформированности каждого действия можно использовать, например, следующую систему оценки: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lastRenderedPageBreak/>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2 балла ― преимущественно выполняет действие по указанию учителя, в отдельных ситуациях способен выполнить его самостоятельно;</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3 балла ― способен самостоятельно выполнять действие в определенных ситуациях, нередко допускает ошибки, которые исправляет по прямому указанию учителя;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4 балла ― способен самостоятельно применять действие, но иногда допускает ошибки, которые исправляет по замечанию учителя;</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 xml:space="preserve">5 баллов ― самостоятельно применяет действие в любой ситуации. </w:t>
      </w:r>
    </w:p>
    <w:p w:rsidR="002000C0" w:rsidRPr="002000C0" w:rsidRDefault="002000C0" w:rsidP="002000C0">
      <w:pPr>
        <w:spacing w:after="0" w:line="240" w:lineRule="auto"/>
        <w:ind w:firstLine="709"/>
        <w:jc w:val="both"/>
        <w:rPr>
          <w:rFonts w:ascii="Times New Roman" w:hAnsi="Times New Roman" w:cs="Times New Roman"/>
          <w:sz w:val="24"/>
          <w:szCs w:val="24"/>
        </w:rPr>
      </w:pPr>
      <w:r w:rsidRPr="002000C0">
        <w:rPr>
          <w:rFonts w:ascii="Times New Roman" w:hAnsi="Times New Roman" w:cs="Times New Roman"/>
          <w:sz w:val="24"/>
          <w:szCs w:val="24"/>
        </w:rPr>
        <w:t>Балльная система оценки позволяет объективно оценить про</w:t>
      </w:r>
      <w:r w:rsidRPr="002000C0">
        <w:rPr>
          <w:rFonts w:ascii="Times New Roman" w:hAnsi="Times New Roman" w:cs="Times New Roman"/>
          <w:sz w:val="24"/>
          <w:szCs w:val="24"/>
        </w:rPr>
        <w:softHyphen/>
        <w:t>ме</w:t>
      </w:r>
      <w:r w:rsidRPr="002000C0">
        <w:rPr>
          <w:rFonts w:ascii="Times New Roman" w:hAnsi="Times New Roman" w:cs="Times New Roman"/>
          <w:sz w:val="24"/>
          <w:szCs w:val="24"/>
        </w:rPr>
        <w:softHyphen/>
        <w:t>жу</w:t>
      </w:r>
      <w:r w:rsidRPr="002000C0">
        <w:rPr>
          <w:rFonts w:ascii="Times New Roman" w:hAnsi="Times New Roman" w:cs="Times New Roman"/>
          <w:sz w:val="24"/>
          <w:szCs w:val="24"/>
        </w:rPr>
        <w:softHyphen/>
        <w:t>точные и итоговые достижения каждого учащегося в овладении конкретными учебными действиями, получить общую картину сфор</w:t>
      </w:r>
      <w:r w:rsidRPr="002000C0">
        <w:rPr>
          <w:rFonts w:ascii="Times New Roman" w:hAnsi="Times New Roman" w:cs="Times New Roman"/>
          <w:sz w:val="24"/>
          <w:szCs w:val="24"/>
        </w:rPr>
        <w:softHyphen/>
        <w:t>ми</w:t>
      </w:r>
      <w:r w:rsidRPr="002000C0">
        <w:rPr>
          <w:rFonts w:ascii="Times New Roman" w:hAnsi="Times New Roman" w:cs="Times New Roman"/>
          <w:sz w:val="24"/>
          <w:szCs w:val="24"/>
        </w:rPr>
        <w:softHyphen/>
        <w:t>ро</w:t>
      </w:r>
      <w:r w:rsidRPr="002000C0">
        <w:rPr>
          <w:rFonts w:ascii="Times New Roman" w:hAnsi="Times New Roman" w:cs="Times New Roman"/>
          <w:sz w:val="24"/>
          <w:szCs w:val="24"/>
        </w:rPr>
        <w:softHyphen/>
        <w:t>ван</w:t>
      </w:r>
      <w:r w:rsidRPr="002000C0">
        <w:rPr>
          <w:rFonts w:ascii="Times New Roman" w:hAnsi="Times New Roman" w:cs="Times New Roman"/>
          <w:sz w:val="24"/>
          <w:szCs w:val="24"/>
        </w:rPr>
        <w:softHyphen/>
        <w:t>нос</w:t>
      </w:r>
      <w:r w:rsidRPr="002000C0">
        <w:rPr>
          <w:rFonts w:ascii="Times New Roman" w:hAnsi="Times New Roman" w:cs="Times New Roman"/>
          <w:sz w:val="24"/>
          <w:szCs w:val="24"/>
        </w:rPr>
        <w:softHyphen/>
        <w:t>ти учебных действий у всех учащихся, и на этой основе осуществить кор</w:t>
      </w:r>
      <w:r w:rsidRPr="002000C0">
        <w:rPr>
          <w:rFonts w:ascii="Times New Roman" w:hAnsi="Times New Roman" w:cs="Times New Roman"/>
          <w:sz w:val="24"/>
          <w:szCs w:val="24"/>
        </w:rPr>
        <w:softHyphen/>
        <w:t>ре</w:t>
      </w:r>
      <w:r w:rsidRPr="002000C0">
        <w:rPr>
          <w:rFonts w:ascii="Times New Roman" w:hAnsi="Times New Roman" w:cs="Times New Roman"/>
          <w:sz w:val="24"/>
          <w:szCs w:val="24"/>
        </w:rPr>
        <w:softHyphen/>
        <w:t>ктировку процесса их формирования на протяжении всего времени обу</w:t>
      </w:r>
      <w:r w:rsidRPr="002000C0">
        <w:rPr>
          <w:rFonts w:ascii="Times New Roman" w:hAnsi="Times New Roman" w:cs="Times New Roman"/>
          <w:sz w:val="24"/>
          <w:szCs w:val="24"/>
        </w:rPr>
        <w:softHyphen/>
        <w:t>че</w:t>
      </w:r>
      <w:r w:rsidRPr="002000C0">
        <w:rPr>
          <w:rFonts w:ascii="Times New Roman" w:hAnsi="Times New Roman" w:cs="Times New Roman"/>
          <w:sz w:val="24"/>
          <w:szCs w:val="24"/>
        </w:rPr>
        <w:softHyphen/>
        <w:t>ния. В соответствии с требованиями ФГОС обучающихся с РАС образовательная организация самостоятельно определяет содержание и процедуру оценки БУД.</w:t>
      </w:r>
    </w:p>
    <w:p w:rsidR="002000C0" w:rsidRPr="002000C0" w:rsidRDefault="002000C0" w:rsidP="002000C0">
      <w:pPr>
        <w:suppressAutoHyphens/>
        <w:autoSpaceDN w:val="0"/>
        <w:spacing w:after="0" w:line="240" w:lineRule="auto"/>
        <w:contextualSpacing/>
        <w:jc w:val="both"/>
        <w:outlineLvl w:val="0"/>
        <w:rPr>
          <w:rFonts w:ascii="Times New Roman" w:hAnsi="Times New Roman" w:cs="Times New Roman"/>
          <w:kern w:val="2"/>
          <w:sz w:val="24"/>
          <w:szCs w:val="24"/>
          <w:u w:val="single"/>
        </w:rPr>
      </w:pPr>
    </w:p>
    <w:p w:rsidR="002000C0" w:rsidRPr="00A72F28" w:rsidRDefault="002000C0" w:rsidP="005400C9">
      <w:pPr>
        <w:pStyle w:val="af7"/>
        <w:numPr>
          <w:ilvl w:val="1"/>
          <w:numId w:val="93"/>
        </w:numPr>
        <w:suppressAutoHyphens/>
        <w:autoSpaceDN w:val="0"/>
        <w:contextualSpacing/>
        <w:outlineLvl w:val="0"/>
        <w:rPr>
          <w:rFonts w:ascii="Times New Roman" w:hAnsi="Times New Roman"/>
          <w:kern w:val="2"/>
          <w:sz w:val="24"/>
          <w:szCs w:val="24"/>
          <w:u w:val="single"/>
        </w:rPr>
      </w:pPr>
      <w:r w:rsidRPr="00A72F28">
        <w:rPr>
          <w:rFonts w:ascii="Times New Roman" w:hAnsi="Times New Roman"/>
          <w:kern w:val="2"/>
          <w:sz w:val="24"/>
          <w:szCs w:val="24"/>
          <w:u w:val="single"/>
        </w:rPr>
        <w:t>Программа коррекционной работы</w:t>
      </w:r>
    </w:p>
    <w:p w:rsidR="00C929A1" w:rsidRPr="00C929A1" w:rsidRDefault="00C929A1" w:rsidP="00C929A1">
      <w:pPr>
        <w:suppressAutoHyphens/>
        <w:autoSpaceDN w:val="0"/>
        <w:ind w:left="720"/>
        <w:contextualSpacing/>
        <w:outlineLvl w:val="0"/>
        <w:rPr>
          <w:rFonts w:ascii="Times New Roman" w:hAnsi="Times New Roman"/>
          <w:kern w:val="2"/>
          <w:sz w:val="24"/>
          <w:szCs w:val="24"/>
          <w:u w:val="single"/>
        </w:rPr>
      </w:pPr>
      <w:r>
        <w:rPr>
          <w:rFonts w:ascii="Times New Roman" w:hAnsi="Times New Roman"/>
          <w:kern w:val="2"/>
          <w:sz w:val="24"/>
          <w:szCs w:val="24"/>
          <w:u w:val="single"/>
        </w:rPr>
        <w:t>Пояснительная записка.</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Коррекционно-развивающая область является обязательной частью внеурочной деятельности, поддерживающей</w:t>
      </w:r>
      <w:r w:rsidR="00C929A1">
        <w:rPr>
          <w:rFonts w:ascii="Times New Roman" w:hAnsi="Times New Roman" w:cs="Times New Roman"/>
          <w:bCs/>
          <w:sz w:val="24"/>
          <w:szCs w:val="24"/>
        </w:rPr>
        <w:t xml:space="preserve"> процесс освоения содержания АО</w:t>
      </w:r>
      <w:r w:rsidRPr="002000C0">
        <w:rPr>
          <w:rFonts w:ascii="Times New Roman" w:hAnsi="Times New Roman" w:cs="Times New Roman"/>
          <w:bCs/>
          <w:sz w:val="24"/>
          <w:szCs w:val="24"/>
        </w:rPr>
        <w:t>П НОО обучающимися с РАС и легкой умственной отсталостью (интеллектуальными нарушениями).</w:t>
      </w:r>
    </w:p>
    <w:p w:rsid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Целью программы коррекционной работы является создание системы комплексного психолого-педагогического со</w:t>
      </w:r>
      <w:r w:rsidR="00C929A1">
        <w:rPr>
          <w:rFonts w:ascii="Times New Roman" w:hAnsi="Times New Roman" w:cs="Times New Roman"/>
          <w:bCs/>
          <w:sz w:val="24"/>
          <w:szCs w:val="24"/>
        </w:rPr>
        <w:t>провождения процесса освоения А</w:t>
      </w:r>
      <w:r w:rsidRPr="002000C0">
        <w:rPr>
          <w:rFonts w:ascii="Times New Roman" w:hAnsi="Times New Roman" w:cs="Times New Roman"/>
          <w:bCs/>
          <w:sz w:val="24"/>
          <w:szCs w:val="24"/>
        </w:rPr>
        <w:t>ОП обучающимися,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Задачи коррекционной работы:</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выявление особых образовательных потребностей обучающихся с РАС, обусловленных структурой и глубиной имеющихся у них нарушений, недостатками в физическом и психическом развитии;</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осуществление индивидуально ориентированной психолого-педагогической помощи обучающимся с РАС с умеренной, тяжелой, глубокой умственной отсталостью (интеллектуальными нарушениями), тяжелыми и множественными нарушениями развития с учетом особенностей их психофизического развития и индивидуальных возможностей (в соответствии с рекомендациями ПМПК);</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разработка и реализация индивидуальных учебных планов, организация индивидуальных и групповых занятий для обучающихся с РАС с учетом индивидуальных и типологических особенностей психофизического развития и индивидуальных возможностей обучающихся;</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реализация системы мероприятий по социальной адаптации обучающихся с РАС с умеренной, тяжелой, глубокой умственной отсталостью (интеллектуальными нарушениями), тяжелыми и множественными нарушениями развития;</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оказание родителям (законным представителям) обучающихся с РАС консультативной и методической помощи по медицинским, социальным, правовым и другим вопросам, связанным с их воспитанием и обучением.</w:t>
      </w:r>
    </w:p>
    <w:p w:rsidR="002000C0" w:rsidRDefault="002000C0" w:rsidP="002000C0">
      <w:pPr>
        <w:pStyle w:val="ConsPlusNormal"/>
        <w:jc w:val="both"/>
        <w:rPr>
          <w:rFonts w:ascii="Times New Roman" w:hAnsi="Times New Roman" w:cs="Times New Roman"/>
          <w:bCs/>
          <w:sz w:val="24"/>
          <w:szCs w:val="24"/>
        </w:rPr>
      </w:pPr>
    </w:p>
    <w:p w:rsidR="002000C0" w:rsidRDefault="002000C0" w:rsidP="002000C0">
      <w:pPr>
        <w:pStyle w:val="ConsPlusNormal"/>
        <w:jc w:val="both"/>
        <w:rPr>
          <w:rFonts w:ascii="Times New Roman" w:hAnsi="Times New Roman" w:cs="Times New Roman"/>
          <w:bCs/>
          <w:sz w:val="24"/>
          <w:szCs w:val="24"/>
          <w:u w:val="single"/>
        </w:rPr>
      </w:pPr>
      <w:r w:rsidRPr="00786BFB">
        <w:rPr>
          <w:rFonts w:ascii="Times New Roman" w:hAnsi="Times New Roman" w:cs="Times New Roman"/>
          <w:bCs/>
          <w:sz w:val="24"/>
          <w:szCs w:val="24"/>
          <w:u w:val="single"/>
        </w:rPr>
        <w:t>Программы коррекционных курсов</w:t>
      </w:r>
    </w:p>
    <w:p w:rsidR="002424A0" w:rsidRPr="00786BFB" w:rsidRDefault="002424A0" w:rsidP="002000C0">
      <w:pPr>
        <w:pStyle w:val="ConsPlusNormal"/>
        <w:jc w:val="both"/>
        <w:rPr>
          <w:rFonts w:ascii="Times New Roman" w:hAnsi="Times New Roman" w:cs="Times New Roman"/>
          <w:bCs/>
          <w:sz w:val="24"/>
          <w:szCs w:val="24"/>
          <w:u w:val="single"/>
        </w:rPr>
      </w:pPr>
    </w:p>
    <w:p w:rsidR="002000C0" w:rsidRPr="002000C0" w:rsidRDefault="002000C0" w:rsidP="002000C0">
      <w:pPr>
        <w:pStyle w:val="ConsPlusNormal"/>
        <w:jc w:val="both"/>
        <w:rPr>
          <w:rFonts w:ascii="Times New Roman" w:hAnsi="Times New Roman" w:cs="Times New Roman"/>
          <w:bCs/>
          <w:sz w:val="24"/>
          <w:szCs w:val="24"/>
        </w:rPr>
      </w:pPr>
      <w:r w:rsidRPr="00786BFB">
        <w:rPr>
          <w:rFonts w:ascii="Times New Roman" w:hAnsi="Times New Roman" w:cs="Times New Roman"/>
          <w:b/>
          <w:bCs/>
          <w:sz w:val="24"/>
          <w:szCs w:val="24"/>
        </w:rPr>
        <w:t>Коррекционный курс "Формирование коммуникативного поведения"</w:t>
      </w:r>
      <w:r w:rsidRPr="002000C0">
        <w:rPr>
          <w:rFonts w:ascii="Times New Roman" w:hAnsi="Times New Roman" w:cs="Times New Roman"/>
          <w:bCs/>
          <w:sz w:val="24"/>
          <w:szCs w:val="24"/>
        </w:rPr>
        <w:t xml:space="preserve"> (фронтальные и индивидуальные занятия).</w:t>
      </w:r>
    </w:p>
    <w:p w:rsidR="00786BFB" w:rsidRDefault="00786BFB" w:rsidP="00786BFB">
      <w:pPr>
        <w:spacing w:before="100" w:beforeAutospacing="1" w:after="100" w:afterAutospacing="1"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rPr>
        <w:t>. Пояснительная записка</w:t>
      </w:r>
    </w:p>
    <w:p w:rsidR="00786BFB" w:rsidRDefault="00786BFB" w:rsidP="00786BFB">
      <w:pPr>
        <w:autoSpaceDE w:val="0"/>
        <w:autoSpaceDN w:val="0"/>
        <w:spacing w:after="0" w:line="240" w:lineRule="auto"/>
        <w:ind w:right="-284"/>
        <w:jc w:val="both"/>
        <w:rPr>
          <w:rFonts w:ascii="Times New Roman" w:eastAsia="Times New Roman" w:hAnsi="Times New Roman" w:cs="Times New Roman"/>
          <w:sz w:val="24"/>
          <w:szCs w:val="24"/>
        </w:rPr>
      </w:pPr>
    </w:p>
    <w:p w:rsidR="00786BFB" w:rsidRDefault="00786BFB" w:rsidP="00786BFB">
      <w:pPr>
        <w:autoSpaceDE w:val="0"/>
        <w:autoSpaceDN w:val="0"/>
        <w:spacing w:after="0" w:line="240" w:lineRule="auto"/>
        <w:ind w:firstLine="851"/>
        <w:jc w:val="both"/>
        <w:rPr>
          <w:rFonts w:ascii="Times New Roman" w:eastAsia="Calibri" w:hAnsi="Times New Roman" w:cs="Times New Roman"/>
          <w:b/>
          <w:sz w:val="24"/>
          <w:szCs w:val="24"/>
        </w:rPr>
      </w:pPr>
      <w:r>
        <w:rPr>
          <w:rFonts w:ascii="Times New Roman" w:hAnsi="Times New Roman" w:cs="Times New Roman"/>
          <w:b/>
          <w:sz w:val="24"/>
          <w:szCs w:val="24"/>
        </w:rPr>
        <w:t>Общая характеристика коррекционного курса «Формирование коммуникативного поведения»</w:t>
      </w:r>
    </w:p>
    <w:p w:rsidR="00786BFB" w:rsidRDefault="00786BFB" w:rsidP="00786BFB">
      <w:pPr>
        <w:autoSpaceDE w:val="0"/>
        <w:autoSpaceDN w:val="0"/>
        <w:spacing w:after="0" w:line="240" w:lineRule="auto"/>
        <w:ind w:firstLine="851"/>
        <w:jc w:val="both"/>
        <w:rPr>
          <w:rFonts w:ascii="Times New Roman" w:eastAsia="Calibri" w:hAnsi="Times New Roman" w:cs="Times New Roman"/>
          <w:b/>
          <w:sz w:val="24"/>
          <w:szCs w:val="24"/>
        </w:rPr>
      </w:pPr>
    </w:p>
    <w:p w:rsidR="00786BFB" w:rsidRDefault="00786BFB" w:rsidP="00786BFB">
      <w:pPr>
        <w:widowControl w:val="0"/>
        <w:autoSpaceDE w:val="0"/>
        <w:autoSpaceDN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Рабочая программа коррекционного курса "Формирование коммуникативного поведения" для обучающихся с расстройствами аутистического спектра с умеренной умственной отсталостью (интеллектуальными нарушениями) (вариант 8.3) составлена на основе требований к результатам освоения АОП НОО, установленными ФГОС НОО обучающихся с ОВЗ, федеральной программы воспитания.</w:t>
      </w:r>
    </w:p>
    <w:p w:rsidR="00786BFB" w:rsidRDefault="00786BFB" w:rsidP="00786BFB">
      <w:pPr>
        <w:widowControl w:val="0"/>
        <w:autoSpaceDE w:val="0"/>
        <w:autoSpaceDN w:val="0"/>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Занятия курса направлены на развитие эмоционально-личностной сферы и коррекцию её недостатков, развитие познавательной деятельности, преодоление коммуникативных барьеров и поддержку в освоении адаптированной основной общеобразовательной программы. Программа способствует поиску эффективных путей преодоления возникающих трудностей в совместной учебно-игровой деятельности. Успешное развитие межличностного общения в рамках программы идет параллельно развитию эмоционально-волевого развития. То, в какой мере ученики умеют понимать и отражать свои чувства, настроение друг друга, воспринимать и понимать других, а через них и самих себя, будет во многом определять процесс общения, качество отношений и способы, с помощью которых они будут осуществлять совместную деятельность.</w:t>
      </w:r>
    </w:p>
    <w:p w:rsidR="00786BFB" w:rsidRDefault="00786BFB" w:rsidP="00786BFB">
      <w:pPr>
        <w:widowControl w:val="0"/>
        <w:autoSpaceDE w:val="0"/>
        <w:autoSpaceDN w:val="0"/>
        <w:spacing w:after="0" w:line="240" w:lineRule="auto"/>
        <w:ind w:firstLine="720"/>
        <w:jc w:val="both"/>
        <w:rPr>
          <w:rFonts w:ascii="Times New Roman" w:eastAsia="Calibri" w:hAnsi="Times New Roman" w:cs="Times New Roman"/>
          <w:b/>
          <w:bCs/>
          <w:sz w:val="24"/>
          <w:szCs w:val="24"/>
        </w:rPr>
      </w:pPr>
      <w:r>
        <w:rPr>
          <w:rFonts w:ascii="Times New Roman" w:eastAsia="Times New Roman" w:hAnsi="Times New Roman" w:cs="Times New Roman"/>
          <w:color w:val="000000"/>
          <w:sz w:val="24"/>
          <w:szCs w:val="24"/>
        </w:rPr>
        <w:t>Целькурса: развитие социально приемлемых форм коммуникации и социального взаимодействия обучающихся с РАС в условиях образовательной организации.</w:t>
      </w:r>
    </w:p>
    <w:p w:rsidR="00786BFB" w:rsidRDefault="00786BFB" w:rsidP="00786BFB">
      <w:pPr>
        <w:shd w:val="clear" w:color="auto" w:fill="FFFFFF"/>
        <w:suppressAutoHyphens/>
        <w:spacing w:before="100" w:beforeAutospacing="1" w:after="100" w:afterAutospacing="1"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Место учебного предмета в учебном плане</w:t>
      </w:r>
    </w:p>
    <w:tbl>
      <w:tblPr>
        <w:tblW w:w="5000" w:type="pct"/>
        <w:tblCellMar>
          <w:left w:w="40" w:type="dxa"/>
          <w:right w:w="40" w:type="dxa"/>
        </w:tblCellMar>
        <w:tblLook w:val="0000"/>
      </w:tblPr>
      <w:tblGrid>
        <w:gridCol w:w="2367"/>
        <w:gridCol w:w="2458"/>
        <w:gridCol w:w="2807"/>
        <w:gridCol w:w="2504"/>
      </w:tblGrid>
      <w:tr w:rsidR="00786BFB" w:rsidTr="00786BFB">
        <w:trPr>
          <w:trHeight w:hRule="exact" w:val="1095"/>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before="100" w:beforeAutospacing="1" w:after="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pacing w:val="-3"/>
                <w:sz w:val="24"/>
                <w:szCs w:val="24"/>
                <w:lang w:val="en-US"/>
              </w:rPr>
              <w:t>Годобучения</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Количество часов в</w:t>
            </w:r>
            <w:r>
              <w:rPr>
                <w:rFonts w:ascii="Times New Roman" w:eastAsia="Times New Roman" w:hAnsi="Times New Roman" w:cs="Times New Roman"/>
                <w:spacing w:val="-2"/>
                <w:sz w:val="24"/>
                <w:szCs w:val="24"/>
              </w:rPr>
              <w:t>неделю</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Pr>
                <w:rFonts w:ascii="Times New Roman" w:eastAsia="Times New Roman" w:hAnsi="Times New Roman" w:cs="Times New Roman"/>
                <w:spacing w:val="-2"/>
                <w:sz w:val="24"/>
                <w:szCs w:val="24"/>
                <w:lang w:val="en-US"/>
              </w:rPr>
              <w:t>Количествоучебныхнедель</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before="100" w:beforeAutospacing="1" w:after="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Всего часов за </w:t>
            </w:r>
            <w:r>
              <w:rPr>
                <w:rFonts w:ascii="Times New Roman" w:eastAsia="Times New Roman" w:hAnsi="Times New Roman" w:cs="Times New Roman"/>
                <w:sz w:val="24"/>
                <w:szCs w:val="24"/>
              </w:rPr>
              <w:t>учебный год</w:t>
            </w:r>
          </w:p>
        </w:tc>
      </w:tr>
      <w:tr w:rsidR="00786BFB" w:rsidTr="00786BFB">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pacing w:val="-3"/>
                <w:sz w:val="24"/>
                <w:szCs w:val="24"/>
              </w:rPr>
            </w:pPr>
            <w:r>
              <w:rPr>
                <w:rFonts w:ascii="Times New Roman" w:hAnsi="Times New Roman" w:cs="Times New Roman"/>
                <w:spacing w:val="-3"/>
                <w:sz w:val="24"/>
                <w:szCs w:val="24"/>
              </w:rPr>
              <w:t>1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786BFB" w:rsidTr="00786BFB">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pacing w:val="-3"/>
                <w:sz w:val="24"/>
                <w:szCs w:val="24"/>
              </w:rPr>
              <w:t>1 доп.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66</w:t>
            </w:r>
          </w:p>
        </w:tc>
      </w:tr>
      <w:tr w:rsidR="00786BFB" w:rsidTr="00786BFB">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68</w:t>
            </w:r>
          </w:p>
        </w:tc>
      </w:tr>
      <w:tr w:rsidR="00786BFB" w:rsidTr="00786BFB">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68</w:t>
            </w:r>
          </w:p>
        </w:tc>
      </w:tr>
      <w:tr w:rsidR="00786BFB" w:rsidTr="00786BFB">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4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68</w:t>
            </w:r>
          </w:p>
        </w:tc>
      </w:tr>
      <w:tr w:rsidR="00786BFB" w:rsidTr="00786BFB">
        <w:trPr>
          <w:trHeight w:hRule="exact" w:val="336"/>
        </w:trPr>
        <w:tc>
          <w:tcPr>
            <w:tcW w:w="3710" w:type="pct"/>
            <w:gridSpan w:val="3"/>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suppressAutoHyphens/>
              <w:autoSpaceDE w:val="0"/>
              <w:autoSpaceDN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336 часов</w:t>
            </w:r>
          </w:p>
        </w:tc>
      </w:tr>
    </w:tbl>
    <w:p w:rsidR="00786BFB" w:rsidRDefault="00786BFB" w:rsidP="00786BFB">
      <w:pPr>
        <w:rPr>
          <w:rFonts w:ascii="Times New Roman" w:hAnsi="Times New Roman" w:cs="Times New Roman"/>
          <w:sz w:val="24"/>
          <w:szCs w:val="24"/>
        </w:rPr>
      </w:pPr>
    </w:p>
    <w:p w:rsidR="00786BFB" w:rsidRDefault="00786BFB" w:rsidP="00786BFB">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en-US"/>
        </w:rPr>
        <w:t>II</w:t>
      </w:r>
      <w:r>
        <w:rPr>
          <w:rFonts w:ascii="Times New Roman" w:eastAsia="Times New Roman" w:hAnsi="Times New Roman" w:cs="Times New Roman"/>
          <w:b/>
          <w:bCs/>
          <w:color w:val="000000"/>
          <w:sz w:val="24"/>
          <w:szCs w:val="24"/>
        </w:rPr>
        <w:t>. Содержание обучения</w:t>
      </w:r>
    </w:p>
    <w:p w:rsidR="00786BFB" w:rsidRDefault="00786BFB" w:rsidP="00786BF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Содержание коррекционного курса "Формирование коммуникативного поведения" представлено следующими разделами: </w:t>
      </w:r>
      <w:r>
        <w:rPr>
          <w:rFonts w:ascii="Times New Roman" w:eastAsia="Times New Roman" w:hAnsi="Times New Roman" w:cs="Times New Roman"/>
          <w:sz w:val="24"/>
          <w:szCs w:val="24"/>
        </w:rPr>
        <w:t>"</w:t>
      </w:r>
      <w:r>
        <w:rPr>
          <w:rFonts w:ascii="Times New Roman" w:eastAsia="Courier New" w:hAnsi="Times New Roman" w:cs="Times New Roman"/>
          <w:color w:val="000000"/>
          <w:sz w:val="26"/>
          <w:szCs w:val="26"/>
          <w:lang w:bidi="ru-RU"/>
        </w:rPr>
        <w:t>Навыки участия в занятии</w:t>
      </w:r>
      <w:r>
        <w:rPr>
          <w:rFonts w:ascii="Times New Roman" w:eastAsia="Times New Roman" w:hAnsi="Times New Roman" w:cs="Times New Roman"/>
          <w:sz w:val="24"/>
          <w:szCs w:val="24"/>
        </w:rPr>
        <w:t>", "</w:t>
      </w:r>
      <w:r>
        <w:rPr>
          <w:rFonts w:ascii="Times New Roman" w:eastAsia="Courier New" w:hAnsi="Times New Roman" w:cs="Times New Roman"/>
          <w:color w:val="000000"/>
          <w:sz w:val="26"/>
          <w:szCs w:val="26"/>
          <w:lang w:bidi="ru-RU"/>
        </w:rPr>
        <w:t>Навыки имитации</w:t>
      </w:r>
      <w:r>
        <w:rPr>
          <w:rFonts w:ascii="Times New Roman" w:eastAsia="Times New Roman" w:hAnsi="Times New Roman" w:cs="Times New Roman"/>
          <w:sz w:val="24"/>
          <w:szCs w:val="24"/>
        </w:rPr>
        <w:t>", "</w:t>
      </w:r>
      <w:r>
        <w:rPr>
          <w:rFonts w:ascii="Times New Roman" w:eastAsia="Courier New" w:hAnsi="Times New Roman" w:cs="Times New Roman"/>
          <w:color w:val="000000"/>
          <w:sz w:val="26"/>
          <w:szCs w:val="26"/>
          <w:lang w:bidi="ru-RU"/>
        </w:rPr>
        <w:t>Навыки понимания речи</w:t>
      </w:r>
      <w:r>
        <w:rPr>
          <w:rFonts w:ascii="Times New Roman" w:eastAsia="Times New Roman" w:hAnsi="Times New Roman" w:cs="Times New Roman"/>
          <w:sz w:val="24"/>
          <w:szCs w:val="24"/>
        </w:rPr>
        <w:t>", "</w:t>
      </w:r>
      <w:r>
        <w:rPr>
          <w:rFonts w:ascii="Times New Roman" w:eastAsia="Courier New" w:hAnsi="Times New Roman" w:cs="Times New Roman"/>
          <w:color w:val="000000"/>
          <w:sz w:val="26"/>
          <w:szCs w:val="26"/>
          <w:lang w:bidi="ru-RU"/>
        </w:rPr>
        <w:t>Экспрессивный язык</w:t>
      </w:r>
      <w:r>
        <w:rPr>
          <w:rFonts w:ascii="Times New Roman" w:eastAsia="Times New Roman" w:hAnsi="Times New Roman" w:cs="Times New Roman"/>
          <w:sz w:val="24"/>
          <w:szCs w:val="24"/>
        </w:rPr>
        <w:t>", "</w:t>
      </w:r>
      <w:r>
        <w:rPr>
          <w:rFonts w:ascii="Times New Roman" w:eastAsia="Courier New" w:hAnsi="Times New Roman" w:cs="Times New Roman"/>
          <w:color w:val="000000"/>
          <w:sz w:val="26"/>
          <w:szCs w:val="26"/>
          <w:lang w:bidi="ru-RU"/>
        </w:rPr>
        <w:t xml:space="preserve">Социальные навыки </w:t>
      </w:r>
      <w:r>
        <w:rPr>
          <w:rFonts w:ascii="Times New Roman" w:eastAsia="Times New Roman" w:hAnsi="Times New Roman" w:cs="Times New Roman"/>
          <w:sz w:val="24"/>
          <w:szCs w:val="24"/>
        </w:rPr>
        <w:t>", "</w:t>
      </w:r>
      <w:r>
        <w:rPr>
          <w:rFonts w:ascii="Times New Roman" w:eastAsia="Courier New" w:hAnsi="Times New Roman" w:cs="Times New Roman"/>
          <w:color w:val="000000"/>
          <w:sz w:val="26"/>
          <w:szCs w:val="26"/>
          <w:lang w:bidi="ru-RU"/>
        </w:rPr>
        <w:t>Абстрактный язык</w:t>
      </w:r>
      <w:r>
        <w:rPr>
          <w:rFonts w:ascii="Times New Roman" w:eastAsia="Times New Roman" w:hAnsi="Times New Roman" w:cs="Times New Roman"/>
          <w:sz w:val="24"/>
          <w:szCs w:val="24"/>
        </w:rPr>
        <w:t>", "</w:t>
      </w:r>
      <w:r>
        <w:rPr>
          <w:rFonts w:ascii="Times New Roman" w:eastAsia="Courier New" w:hAnsi="Times New Roman" w:cs="Times New Roman"/>
          <w:color w:val="000000"/>
          <w:sz w:val="26"/>
          <w:szCs w:val="26"/>
          <w:lang w:bidi="ru-RU"/>
        </w:rPr>
        <w:t>Академические навыки</w:t>
      </w:r>
      <w:r>
        <w:rPr>
          <w:rFonts w:ascii="Times New Roman" w:eastAsia="Times New Roman" w:hAnsi="Times New Roman" w:cs="Times New Roman"/>
          <w:sz w:val="24"/>
          <w:szCs w:val="24"/>
        </w:rPr>
        <w:t xml:space="preserve">". </w:t>
      </w:r>
    </w:p>
    <w:p w:rsidR="00786BFB" w:rsidRDefault="00786BFB" w:rsidP="00786BF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Раздел "Навыки участия в занятиях"</w:t>
      </w:r>
    </w:p>
    <w:p w:rsidR="00786BFB" w:rsidRDefault="00786BFB" w:rsidP="00786BFB">
      <w:pPr>
        <w:pStyle w:val="a7"/>
        <w:jc w:val="both"/>
        <w:rPr>
          <w:rFonts w:ascii="Times New Roman" w:eastAsia="Courier New" w:hAnsi="Times New Roman"/>
          <w:color w:val="000000"/>
          <w:sz w:val="24"/>
          <w:szCs w:val="24"/>
          <w:lang w:eastAsia="ru-RU" w:bidi="ru-RU"/>
        </w:rPr>
      </w:pPr>
      <w:r>
        <w:rPr>
          <w:rFonts w:ascii="Times New Roman" w:eastAsia="Courier New" w:hAnsi="Times New Roman"/>
          <w:color w:val="000000"/>
          <w:sz w:val="24"/>
          <w:szCs w:val="24"/>
          <w:lang w:eastAsia="ru-RU" w:bidi="ru-RU"/>
        </w:rPr>
        <w:t>Развитие умения в ответ на обращение по имени смотреть в глаза. Развитие умения смотреть в глаза, когда просят «Посмотри на меня». Закрепление умения в ответ на обращение по имени смотреть в глаза. Закрепление умения смотреть в глаза, когда просят «Посмотри на меня». Самостоятельная фиксация внимания и взгляда на педагоге, когда тот дает инструкцию/задание.</w:t>
      </w:r>
    </w:p>
    <w:p w:rsidR="00786BFB" w:rsidRDefault="00786BFB" w:rsidP="00786BFB">
      <w:pPr>
        <w:pStyle w:val="a7"/>
        <w:jc w:val="both"/>
        <w:rPr>
          <w:rFonts w:ascii="Times New Roman" w:eastAsia="Times New Roman" w:hAnsi="Times New Roman"/>
          <w:i/>
          <w:sz w:val="24"/>
          <w:szCs w:val="24"/>
        </w:rPr>
      </w:pPr>
      <w:r>
        <w:rPr>
          <w:rFonts w:ascii="Times New Roman" w:eastAsia="Times New Roman" w:hAnsi="Times New Roman"/>
          <w:i/>
          <w:sz w:val="24"/>
          <w:szCs w:val="24"/>
        </w:rPr>
        <w:t>Раздел «Навыки имитации»</w:t>
      </w:r>
    </w:p>
    <w:p w:rsidR="00786BFB" w:rsidRDefault="00786BFB" w:rsidP="00786BFB">
      <w:pPr>
        <w:widowControl w:val="0"/>
        <w:spacing w:after="0" w:line="240" w:lineRule="auto"/>
        <w:jc w:val="both"/>
        <w:rPr>
          <w:rFonts w:ascii="Times New Roman" w:eastAsia="Times New Roman" w:hAnsi="Times New Roman" w:cs="Times New Roman"/>
          <w:sz w:val="24"/>
          <w:szCs w:val="24"/>
        </w:rPr>
      </w:pPr>
      <w:r>
        <w:rPr>
          <w:rFonts w:ascii="Times New Roman" w:eastAsia="Courier New" w:hAnsi="Times New Roman" w:cs="Times New Roman"/>
          <w:color w:val="000000"/>
          <w:sz w:val="24"/>
          <w:szCs w:val="24"/>
          <w:lang w:bidi="ru-RU"/>
        </w:rPr>
        <w:t xml:space="preserve">Имитация крупных движений. Имитация действий с предметами. Имитация тонких движений. Имитация движений губ и языка. Имитация действий в игре или совместной деятельности с одноклассниками. Имитация вербального ответа. Имитация сложных последовательностей </w:t>
      </w:r>
      <w:r>
        <w:rPr>
          <w:rFonts w:ascii="Times New Roman" w:eastAsia="Courier New" w:hAnsi="Times New Roman" w:cs="Times New Roman"/>
          <w:color w:val="000000"/>
          <w:sz w:val="24"/>
          <w:szCs w:val="24"/>
          <w:lang w:bidi="ru-RU"/>
        </w:rPr>
        <w:lastRenderedPageBreak/>
        <w:t>действий.</w:t>
      </w:r>
    </w:p>
    <w:p w:rsidR="00786BFB" w:rsidRDefault="00786BFB" w:rsidP="00786BFB">
      <w:pPr>
        <w:pStyle w:val="a7"/>
        <w:jc w:val="both"/>
        <w:rPr>
          <w:rFonts w:ascii="Times New Roman" w:eastAsia="Times New Roman" w:hAnsi="Times New Roman"/>
          <w:i/>
          <w:sz w:val="24"/>
          <w:szCs w:val="24"/>
        </w:rPr>
      </w:pPr>
      <w:r>
        <w:rPr>
          <w:rFonts w:ascii="Times New Roman" w:eastAsia="Times New Roman" w:hAnsi="Times New Roman"/>
          <w:i/>
          <w:sz w:val="24"/>
          <w:szCs w:val="24"/>
        </w:rPr>
        <w:t>Раздел «Навыки понимания речи»</w:t>
      </w:r>
    </w:p>
    <w:p w:rsidR="00786BFB" w:rsidRDefault="00786BFB" w:rsidP="00786BFB">
      <w:pPr>
        <w:widowControl w:val="0"/>
        <w:spacing w:after="0" w:line="240" w:lineRule="auto"/>
        <w:jc w:val="both"/>
        <w:rPr>
          <w:rFonts w:ascii="Times New Roman" w:eastAsia="Times New Roman" w:hAnsi="Times New Roman" w:cs="Times New Roman"/>
          <w:sz w:val="24"/>
          <w:szCs w:val="24"/>
        </w:rPr>
      </w:pPr>
      <w:r>
        <w:rPr>
          <w:rFonts w:ascii="Times New Roman" w:eastAsia="Courier New" w:hAnsi="Times New Roman" w:cs="Times New Roman"/>
          <w:color w:val="000000"/>
          <w:sz w:val="24"/>
          <w:szCs w:val="24"/>
          <w:lang w:bidi="ru-RU"/>
        </w:rPr>
        <w:t>Знание названия помещений. Знание основных мест, в которых бывает. Выполнение двухзвенной инструкции. Нахождение спрятанных предметов. Знание характерных признаков объектов, явлений. Узнавание персонала. Умение играть понарошку. Сортировка предметов и их изображений по категориям. Знание местоимений. Умение отвечать на вопрос «Где?» (предмет или картинка). Умение отвечать на вопрос о предметах или действиях ДА или НЕТ. Выполнение одно- двух- и трехзвенной инструкции. Умение находить сходства и различия между предметами. Определение предметов в категориях «один» и «много». Спределение лишнего предмета в категории. Умение отвечать на вопросы «Где?» и «Когда?» из простой истории. Умение находить предметы, когда подсказывают, в каком направлении и где искать.</w:t>
      </w:r>
    </w:p>
    <w:p w:rsidR="00786BFB" w:rsidRDefault="00786BFB" w:rsidP="00786BFB">
      <w:pPr>
        <w:pStyle w:val="a7"/>
        <w:jc w:val="both"/>
        <w:rPr>
          <w:rFonts w:ascii="Times New Roman" w:eastAsia="Times New Roman" w:hAnsi="Times New Roman"/>
          <w:i/>
          <w:sz w:val="24"/>
          <w:szCs w:val="24"/>
        </w:rPr>
      </w:pPr>
      <w:r>
        <w:rPr>
          <w:rFonts w:ascii="Times New Roman" w:eastAsia="Times New Roman" w:hAnsi="Times New Roman"/>
          <w:i/>
          <w:sz w:val="24"/>
          <w:szCs w:val="24"/>
        </w:rPr>
        <w:t>Раздел «Экспрессивный язык»</w:t>
      </w:r>
    </w:p>
    <w:p w:rsidR="00786BFB" w:rsidRDefault="00786BFB" w:rsidP="00786BFB">
      <w:pPr>
        <w:widowControl w:val="0"/>
        <w:spacing w:after="0" w:line="240" w:lineRule="auto"/>
        <w:jc w:val="both"/>
        <w:rPr>
          <w:rFonts w:ascii="Times New Roman" w:eastAsia="Times New Roman" w:hAnsi="Times New Roman" w:cs="Times New Roman"/>
          <w:sz w:val="24"/>
          <w:szCs w:val="24"/>
        </w:rPr>
      </w:pPr>
      <w:r>
        <w:rPr>
          <w:rFonts w:ascii="Times New Roman" w:eastAsia="Courier New" w:hAnsi="Times New Roman" w:cs="Times New Roman"/>
          <w:color w:val="000000"/>
          <w:sz w:val="24"/>
          <w:szCs w:val="24"/>
          <w:lang w:bidi="ru-RU"/>
        </w:rPr>
        <w:t>Имитация фразы из 2-3 слов. Умение называть предметы по их функции. Умение звать значимого взрослого с расстояния. Умение называть и показывать части тела и их функции. Умение называть функции частей тела. Умение называть места, в которых бывает. Использование простых предложений типа «Это …», «Я вижу …», «У меня есть …». Умение отвечать «У меня есть …», «Я вижу …». Умение отвечать предложением на вопрос о том, что хочет. Использование предложения, когда спонтанно просит желаемый предмет. Умение называть функции предметов. Умение называть категории предметов (изображений). Знание предлогов. Знание местоимений. Умение описать картинку предложениями. Умение описать предметы, используя их качества. Умение описывать последовательность картинок. Умение пересказать историю. Умение описать предметы вне поля зрения, указывая их качества. Умение рассказать свою историю. Просьба пояснить, когда не понимает или смущен. Умение задавать вопросы и пересказывать информацию. Умение слушать и задавать вопросы во время общения. Умение описывать, как что-то делать.</w:t>
      </w:r>
    </w:p>
    <w:p w:rsidR="00786BFB" w:rsidRDefault="00786BFB" w:rsidP="00786BFB">
      <w:pPr>
        <w:pStyle w:val="a7"/>
        <w:jc w:val="both"/>
        <w:rPr>
          <w:rFonts w:ascii="Times New Roman" w:eastAsia="Times New Roman" w:hAnsi="Times New Roman"/>
          <w:i/>
          <w:sz w:val="24"/>
          <w:szCs w:val="24"/>
        </w:rPr>
      </w:pPr>
      <w:r>
        <w:rPr>
          <w:rFonts w:ascii="Times New Roman" w:eastAsia="Times New Roman" w:hAnsi="Times New Roman"/>
          <w:i/>
          <w:sz w:val="24"/>
          <w:szCs w:val="24"/>
        </w:rPr>
        <w:t>Раздел «Социальные навыки»</w:t>
      </w:r>
    </w:p>
    <w:p w:rsidR="00786BFB" w:rsidRDefault="00786BFB" w:rsidP="00786BFB">
      <w:pPr>
        <w:pStyle w:val="a7"/>
        <w:jc w:val="both"/>
        <w:rPr>
          <w:rFonts w:ascii="Times New Roman" w:eastAsia="Times New Roman" w:hAnsi="Times New Roman"/>
          <w:i/>
          <w:sz w:val="24"/>
          <w:szCs w:val="24"/>
        </w:rPr>
      </w:pPr>
      <w:r>
        <w:rPr>
          <w:rFonts w:ascii="Times New Roman" w:eastAsia="Courier New" w:hAnsi="Times New Roman"/>
          <w:color w:val="000000"/>
          <w:sz w:val="24"/>
          <w:szCs w:val="24"/>
          <w:lang w:eastAsia="ru-RU" w:bidi="ru-RU"/>
        </w:rPr>
        <w:t xml:space="preserve">Умение отвечать на общие вопросы. Умение отвечать на вопросы «Что это?» и «Где?». Умение отвечать, что делал в недавнем прошлом. Умение отвечать на вопрос «Когда?». </w:t>
      </w:r>
    </w:p>
    <w:p w:rsidR="00786BFB" w:rsidRDefault="00786BFB" w:rsidP="00786BFB">
      <w:pPr>
        <w:pStyle w:val="a7"/>
        <w:jc w:val="both"/>
        <w:rPr>
          <w:rFonts w:ascii="Times New Roman" w:eastAsia="Times New Roman" w:hAnsi="Times New Roman"/>
          <w:i/>
          <w:sz w:val="24"/>
          <w:szCs w:val="24"/>
        </w:rPr>
      </w:pPr>
      <w:r>
        <w:rPr>
          <w:rFonts w:ascii="Times New Roman" w:eastAsia="Times New Roman" w:hAnsi="Times New Roman"/>
          <w:i/>
          <w:sz w:val="24"/>
          <w:szCs w:val="24"/>
        </w:rPr>
        <w:t>Раздел «Абстрактный язык»</w:t>
      </w:r>
    </w:p>
    <w:p w:rsidR="00786BFB" w:rsidRDefault="00786BFB" w:rsidP="00786BFB">
      <w:pPr>
        <w:widowControl w:val="0"/>
        <w:spacing w:after="0" w:line="240" w:lineRule="auto"/>
        <w:jc w:val="both"/>
        <w:rPr>
          <w:rFonts w:ascii="Times New Roman" w:eastAsia="Times New Roman" w:hAnsi="Times New Roman" w:cs="Times New Roman"/>
          <w:i/>
          <w:sz w:val="24"/>
          <w:szCs w:val="24"/>
        </w:rPr>
      </w:pPr>
      <w:r>
        <w:rPr>
          <w:rFonts w:ascii="Times New Roman" w:eastAsia="Courier New" w:hAnsi="Times New Roman" w:cs="Times New Roman"/>
          <w:color w:val="000000"/>
          <w:sz w:val="24"/>
          <w:szCs w:val="24"/>
          <w:lang w:bidi="ru-RU"/>
        </w:rPr>
        <w:t>Умение отвечать на вопрос «Почему?». Умение логически закончить предложение. Умение отвечать ДА и НЕТ, когда это касается фактов. Понимание, чем закончится событие, действие. Исключение предмета на основании принадлежности или категории. Определение основной темы истории или разговора. Умение отвечать на вопрос «Что, если …». Умение описать, что необычного на картинке. Умение давать разъяснения.</w:t>
      </w:r>
    </w:p>
    <w:p w:rsidR="00786BFB" w:rsidRDefault="00786BFB" w:rsidP="00786BFB">
      <w:pPr>
        <w:pStyle w:val="a7"/>
        <w:jc w:val="both"/>
        <w:rPr>
          <w:rFonts w:ascii="Times New Roman" w:eastAsia="Times New Roman" w:hAnsi="Times New Roman"/>
          <w:i/>
          <w:sz w:val="24"/>
          <w:szCs w:val="24"/>
        </w:rPr>
      </w:pPr>
      <w:r>
        <w:rPr>
          <w:rFonts w:ascii="Times New Roman" w:eastAsia="Times New Roman" w:hAnsi="Times New Roman"/>
          <w:i/>
          <w:sz w:val="24"/>
          <w:szCs w:val="24"/>
        </w:rPr>
        <w:t>Раздел «Академические навыки»</w:t>
      </w:r>
    </w:p>
    <w:p w:rsidR="00786BFB" w:rsidRDefault="00786BFB" w:rsidP="00786BFB">
      <w:pPr>
        <w:pStyle w:val="a7"/>
        <w:jc w:val="both"/>
        <w:rPr>
          <w:rFonts w:ascii="Times New Roman" w:eastAsia="Times New Roman" w:hAnsi="Times New Roman"/>
          <w:i/>
          <w:sz w:val="24"/>
          <w:szCs w:val="24"/>
        </w:rPr>
      </w:pPr>
      <w:r>
        <w:rPr>
          <w:rFonts w:ascii="Times New Roman" w:eastAsia="Courier New" w:hAnsi="Times New Roman"/>
          <w:color w:val="000000"/>
          <w:sz w:val="24"/>
          <w:szCs w:val="24"/>
          <w:lang w:eastAsia="ru-RU" w:bidi="ru-RU"/>
        </w:rPr>
        <w:t>Умение соотносить написанные слова с предметами и предметы с написанными словами. Умение читать односложные, двусложные, трехсложные слова. Умение назвать звук, соответствующий букве. Умение назвать слова, начинающиеся с заданной буквы. Умение назвать первую и последнюю согласную в слове. Умение объяснить смысл простых слов. Умение подбирать простые синонимы. Письмо по памяти простых слов.</w:t>
      </w:r>
    </w:p>
    <w:p w:rsidR="00786BFB" w:rsidRDefault="00786BFB" w:rsidP="00786BFB">
      <w:pPr>
        <w:pStyle w:val="a7"/>
        <w:jc w:val="both"/>
        <w:rPr>
          <w:rFonts w:ascii="Times New Roman" w:eastAsia="Times New Roman" w:hAnsi="Times New Roman"/>
          <w:b/>
          <w:bCs/>
          <w:color w:val="000000"/>
          <w:sz w:val="24"/>
          <w:szCs w:val="24"/>
        </w:rPr>
      </w:pPr>
    </w:p>
    <w:p w:rsidR="00786BFB" w:rsidRDefault="00786BFB" w:rsidP="00786BFB">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класс.</w:t>
      </w:r>
    </w:p>
    <w:p w:rsidR="00786BFB" w:rsidRDefault="00786BFB" w:rsidP="00786BFB">
      <w:pPr>
        <w:widowControl w:val="0"/>
        <w:spacing w:after="0" w:line="240" w:lineRule="auto"/>
        <w:contextualSpacing/>
        <w:jc w:val="both"/>
        <w:rPr>
          <w:rFonts w:ascii="Times New Roman" w:eastAsia="Times New Roman" w:hAnsi="Times New Roman" w:cs="Times New Roman"/>
          <w:sz w:val="24"/>
          <w:szCs w:val="24"/>
        </w:rPr>
      </w:pPr>
      <w:r>
        <w:rPr>
          <w:rFonts w:ascii="Times New Roman" w:eastAsia="Courier New" w:hAnsi="Times New Roman" w:cs="Times New Roman"/>
          <w:color w:val="000000"/>
          <w:sz w:val="24"/>
          <w:szCs w:val="24"/>
          <w:lang w:bidi="ru-RU"/>
        </w:rPr>
        <w:t>Навыки участия в занятии. Развитие умения в ответ на обращение по имени смотреть в глаза. Развитие умения смотреть в глаза, когда просят «Посмотри на меня». Закрепление умения в ответ на обращение по имени смотреть в глаза. Закрепление умения смотреть в глаза, когда просят «Посмотри на меня». Самостоятельная фиксация внимания и взгляда на педагоге, когда тот дает инструкцию/задание.</w:t>
      </w:r>
    </w:p>
    <w:p w:rsidR="00786BFB" w:rsidRDefault="00786BFB" w:rsidP="00786BFB">
      <w:pPr>
        <w:pStyle w:val="a7"/>
        <w:jc w:val="both"/>
        <w:rPr>
          <w:rFonts w:ascii="Times New Roman" w:eastAsia="Times New Roman" w:hAnsi="Times New Roman"/>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имитации. Имитация крупных движений. Имитация действий с предметами. Имитация тонких движений. Имитация движений губ и языка.</w:t>
      </w:r>
    </w:p>
    <w:p w:rsidR="00786BFB" w:rsidRDefault="00786BFB" w:rsidP="00786BFB">
      <w:pPr>
        <w:widowControl w:val="0"/>
        <w:spacing w:after="0" w:line="240" w:lineRule="auto"/>
        <w:jc w:val="both"/>
        <w:rPr>
          <w:rFonts w:ascii="Times New Roman" w:eastAsia="Times New Roman" w:hAnsi="Times New Roman" w:cs="Times New Roman"/>
          <w:bCs/>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lastRenderedPageBreak/>
        <w:t>Навыки понимания речи. Выполнение однозвенной инструкции. Развитие умения показывать части тела. Узнавание и показ предмета. Узнавание и показ картинки. Узнавание знакомых людей. Выполнение вербальной инструкции. Узнавание действий на картинках. Узнавание предметов в окружении. Умение показывать на картинки в книжке. Умение определять предметы по их функции. Понимание, что кому принадлежит. Узнавание звуков из окружения.</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Courier New" w:hAnsi="Times New Roman" w:cs="Times New Roman"/>
          <w:bCs/>
          <w:color w:val="000000"/>
          <w:sz w:val="26"/>
          <w:szCs w:val="26"/>
          <w:lang w:bidi="ru-RU"/>
        </w:rPr>
      </w:pPr>
      <w:r>
        <w:rPr>
          <w:rFonts w:ascii="Times New Roman" w:eastAsia="Courier New" w:hAnsi="Times New Roman" w:cs="Times New Roman"/>
          <w:color w:val="000000"/>
          <w:sz w:val="24"/>
          <w:szCs w:val="24"/>
          <w:lang w:bidi="ru-RU"/>
        </w:rPr>
        <w:t>Экспрессивный язык. Указание на предмет, который хочет в ответ на вопрос «Что ты хочешь?». Спонтанное указание на желаемый предмет. Имитация звуков. Имитация слов. Умение называть предметы. Умение называть картинки. Развитие умения просить желаемый предмет словами. Развитие умения отвечать на вопрос о желаемом или не желаемом предмете речью или жестом ДА и НЕТ. Развитие умения называть знакомых людей по имени. Развитие умения делать выбор. Умение называть предметы. Умение называть картинки. Закрепление умения просить желаемый предмет словами. Закрепление умения называть знакомых людей по имени. Развитие умения приветствовать при встрече, прощаться при уходе. Развитие умения отвечать на социальные вопросы. Умение называть действия на картинках. Развитие умения говорить, что делают другие и сам. Умение называть функции предметов. Умение называть принадлежность предмета (чья, чье, чей).</w:t>
      </w:r>
    </w:p>
    <w:p w:rsidR="00786BFB" w:rsidRDefault="00786BFB" w:rsidP="00786BFB">
      <w:pPr>
        <w:widowControl w:val="0"/>
        <w:spacing w:after="0" w:line="240" w:lineRule="auto"/>
        <w:rPr>
          <w:rFonts w:ascii="Times New Roman" w:eastAsia="Times New Roman" w:hAnsi="Times New Roman" w:cs="Times New Roman"/>
          <w:bCs/>
          <w:color w:val="000000"/>
          <w:sz w:val="24"/>
          <w:szCs w:val="24"/>
        </w:rPr>
      </w:pPr>
    </w:p>
    <w:p w:rsidR="00786BFB" w:rsidRDefault="00786BFB" w:rsidP="00786BFB">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дополнительный класс.</w:t>
      </w:r>
    </w:p>
    <w:p w:rsidR="00786BFB" w:rsidRDefault="00786BFB" w:rsidP="00786BFB">
      <w:pPr>
        <w:widowControl w:val="0"/>
        <w:spacing w:after="0" w:line="240" w:lineRule="auto"/>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Навыки участия в занятии. Удержание контакта глаз 5 секунд, когда называют по имени. Развитие умения смотреть в глаза, когда называют по имени во время совместной деятельности. Развитие умения смотреть в глаза, когда называют по имени с некоторого расстояния. Развитие умения спрашивать «Что?» когда называют по имени. Умение вставать в круг.</w:t>
      </w:r>
    </w:p>
    <w:p w:rsidR="00786BFB" w:rsidRDefault="00786BFB" w:rsidP="00786BFB">
      <w:pPr>
        <w:widowControl w:val="0"/>
        <w:spacing w:after="0" w:line="240" w:lineRule="auto"/>
        <w:rPr>
          <w:rFonts w:ascii="Times New Roman" w:eastAsia="Times New Roman" w:hAnsi="Times New Roman" w:cs="Times New Roman"/>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Навыки имитации. Имитация крупных движений стоя. Имитация простых конструкций из геометрических форм. Копирование простого рисунка.</w:t>
      </w:r>
    </w:p>
    <w:p w:rsidR="00786BFB" w:rsidRDefault="00786BFB" w:rsidP="00786BFB">
      <w:pPr>
        <w:widowControl w:val="0"/>
        <w:spacing w:after="0" w:line="240" w:lineRule="auto"/>
        <w:contextualSpacing/>
        <w:rPr>
          <w:rFonts w:ascii="Times New Roman" w:eastAsia="Times New Roman" w:hAnsi="Times New Roman" w:cs="Times New Roman"/>
          <w:bCs/>
          <w:color w:val="000000"/>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понимания речи. Знание названия помещений. Знание основных мест, в которых бывает. Выполнение двухзвенной инструкции. Нахождение спрятанных предметов. Знание характерных признаков объектов, явлений. Узнавание персонала. Умение играть понарошку. Сортировка предметов и их изображений по категориям. Знание местоимений. Умение отвечать на вопрос «Где?» (предмет или картинка). Умение отвечать на вопрос о предметах или действиях ДА или НЕТ.</w:t>
      </w:r>
    </w:p>
    <w:p w:rsidR="00786BFB" w:rsidRDefault="00786BFB" w:rsidP="00786BFB">
      <w:pPr>
        <w:widowControl w:val="0"/>
        <w:spacing w:after="0" w:line="240" w:lineRule="auto"/>
        <w:jc w:val="both"/>
        <w:rPr>
          <w:rFonts w:ascii="Times New Roman" w:eastAsia="Times New Roman" w:hAnsi="Times New Roman" w:cs="Times New Roman"/>
          <w:bCs/>
          <w:color w:val="000000"/>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Экспрессивный язык. Имитация фразы из 2-3 слов. Умение называть предметы по их функции. Умение звать значимого взрослого с расстояния. Умение называть и показывать части тела и их функции. Умение называть функции частей тела. Умение называть места, в которых бывает. Использование простых предложений типа «Это …», «Я вижу …», «У меня есть …». Умение отвечать «У меня есть …», «Я вижу …».</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contextualSpacing/>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Социальные навыки. Умение отвечать на общие вопросы. Умение отвечать на вопросы «Что это?» и «Где?». Умение отвечать, что делал в недавнем прошлом. Умение отвечать на вопрос «Когда?».</w:t>
      </w:r>
    </w:p>
    <w:p w:rsidR="00786BFB" w:rsidRDefault="00786BFB" w:rsidP="00786BFB">
      <w:pPr>
        <w:widowControl w:val="0"/>
        <w:spacing w:after="0" w:line="240" w:lineRule="auto"/>
        <w:rPr>
          <w:rFonts w:ascii="Times New Roman" w:eastAsia="Times New Roman" w:hAnsi="Times New Roman" w:cs="Times New Roman"/>
          <w:b/>
          <w:bCs/>
          <w:color w:val="000000"/>
          <w:sz w:val="24"/>
          <w:szCs w:val="24"/>
        </w:rPr>
      </w:pPr>
    </w:p>
    <w:p w:rsidR="00786BFB" w:rsidRDefault="00786BFB" w:rsidP="00786BFB">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класс.</w:t>
      </w:r>
    </w:p>
    <w:p w:rsidR="00786BFB" w:rsidRDefault="00786BFB" w:rsidP="00786BFB">
      <w:pPr>
        <w:widowControl w:val="0"/>
        <w:spacing w:after="0" w:line="240" w:lineRule="auto"/>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Навыки участия в занятии. Закрепление умения смотреть в глаза, когда называют по имени во время совместной деятельности. Закрепление умения смотреть в глаза, когда называют по имени с некоторого расстояния. Закрепление умения спрашивать «Что?» когда называют по имени. Умение вставать в круг.</w:t>
      </w:r>
    </w:p>
    <w:p w:rsidR="00786BFB" w:rsidRDefault="00786BFB" w:rsidP="00786BFB">
      <w:pPr>
        <w:widowControl w:val="0"/>
        <w:spacing w:after="0" w:line="240" w:lineRule="auto"/>
        <w:rPr>
          <w:rFonts w:ascii="Times New Roman" w:eastAsia="Courier New" w:hAnsi="Times New Roman" w:cs="Times New Roman"/>
          <w:color w:val="000000"/>
          <w:sz w:val="26"/>
          <w:szCs w:val="26"/>
          <w:lang w:bidi="ru-RU"/>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lastRenderedPageBreak/>
        <w:t>Навыки имитации. Имитация последовательности крупных движений. Имитация последовательности действий с предметами. Имитация действий, которые сопровождаются звуками.</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Навыки понимания речи. Выполнение указаний с предлогами. Узнавание предмета по описанию. Выкладывание последовательности картинок по порядку. Определение пола. Определение недостающего предмета. Умение называть предметы, которые ощупывает.</w:t>
      </w:r>
    </w:p>
    <w:p w:rsidR="00786BFB" w:rsidRDefault="00786BFB" w:rsidP="00786BFB">
      <w:pPr>
        <w:widowControl w:val="0"/>
        <w:spacing w:after="0" w:line="240" w:lineRule="auto"/>
        <w:jc w:val="both"/>
        <w:rPr>
          <w:rFonts w:ascii="Times New Roman" w:eastAsia="Times New Roman" w:hAnsi="Times New Roman" w:cs="Times New Roman"/>
          <w:bCs/>
          <w:color w:val="000000"/>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Экспрессивный язык. Умение отвечать предложением на вопрос о том, что хочет. Использование предложения, когда спонтанно просит желаемый предмет. Умение называть функции предметов. Умение называть категории предметов (изображений). Знание предлогов. Знание местоимений. Умение описать картинку предложениями. Умение описать предметы, используя их качества. Умение описывать последовательность картинок.</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contextualSpacing/>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Социальные навыки. Умение отвечать «Я не знаю», когда просят назвать незнакомый предмет. Умение называть пол. Умение называть функции разных помещений (кабинетов, комнат, отделов, залов, площадок и т.д.). Умение называть, чем занимается персонал (или одноклассники). Умение оставлять сообщение. Умение предлагать помощь.</w:t>
      </w:r>
    </w:p>
    <w:p w:rsidR="00786BFB" w:rsidRDefault="00786BFB" w:rsidP="00786BFB">
      <w:pPr>
        <w:widowControl w:val="0"/>
        <w:spacing w:after="0" w:line="240" w:lineRule="auto"/>
        <w:jc w:val="both"/>
        <w:rPr>
          <w:rFonts w:ascii="Times New Roman" w:eastAsia="Times New Roman" w:hAnsi="Times New Roman" w:cs="Times New Roman"/>
          <w:b/>
          <w:bCs/>
          <w:color w:val="000000"/>
          <w:sz w:val="24"/>
          <w:szCs w:val="24"/>
        </w:rPr>
      </w:pPr>
    </w:p>
    <w:p w:rsidR="00786BFB" w:rsidRDefault="00786BFB" w:rsidP="00786BFB">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класс.</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участия в занятии. Развитие умения во время разговора смотреть в глаза. Развитие умения смотреть в глаза во время групповой инструкции.</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Навыки имитаци. Имитация действий в игре или совместной деятельности с одноклассниками. Имитация вербального ответа.</w:t>
      </w:r>
    </w:p>
    <w:p w:rsidR="00786BFB" w:rsidRDefault="00786BFB" w:rsidP="00786BFB">
      <w:pPr>
        <w:widowControl w:val="0"/>
        <w:spacing w:after="0" w:line="240" w:lineRule="auto"/>
        <w:jc w:val="both"/>
        <w:rPr>
          <w:rFonts w:ascii="Times New Roman" w:eastAsia="Times New Roman" w:hAnsi="Times New Roman" w:cs="Times New Roman"/>
          <w:bCs/>
          <w:color w:val="000000"/>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понимания речи. Выполнение трехзвенной инструкции. Умение находить сходства и различия между предметами. Определение предметов в категориях «один» и «много». Спределение лишнего предмета в категории. Умение отвечать на вопросы «Где?» и «Когда?» из простой истории. Умение находить предметы, когда подсказывают, в каком направлении и где искать.</w:t>
      </w:r>
    </w:p>
    <w:p w:rsidR="00786BFB" w:rsidRDefault="00786BFB" w:rsidP="00786BFB">
      <w:pPr>
        <w:widowControl w:val="0"/>
        <w:spacing w:after="0" w:line="240" w:lineRule="auto"/>
        <w:jc w:val="both"/>
        <w:rPr>
          <w:rFonts w:ascii="Times New Roman" w:eastAsia="Times New Roman" w:hAnsi="Times New Roman" w:cs="Times New Roman"/>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Экспрессивный язык. Умение отвечать «Я не знаю» на незнакомые вопросы. Умение называть категорию, к которой относится предмет (изображение). Умение называть предметы внутри категории. Умение называть прошедшие события. Умение говорить на определенную тему. Использование сложных местоимений. Правильное использование времени глаголов. Умение отвечать на сложные вопросы общего характера. Описание сходств и различий предметов. Умение отвечать на вопрос «Какой?». Умение задавать вопросы «Где?» и «Когда?», когда дают информацию.</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Courier New" w:hAnsi="Times New Roman" w:cs="Times New Roman"/>
          <w:color w:val="000000"/>
          <w:sz w:val="26"/>
          <w:szCs w:val="26"/>
          <w:lang w:bidi="ru-RU"/>
        </w:rPr>
      </w:pPr>
      <w:r>
        <w:rPr>
          <w:rFonts w:ascii="Times New Roman" w:eastAsia="Courier New" w:hAnsi="Times New Roman" w:cs="Times New Roman"/>
          <w:color w:val="000000"/>
          <w:sz w:val="24"/>
          <w:szCs w:val="24"/>
          <w:lang w:bidi="ru-RU"/>
        </w:rPr>
        <w:t>Абстрактный язык. Умение отвечать на вопрос «Почему?». Умение логически закончить предложение. Умение отвечать ДА и НЕТ, когда это касается фактов. Понимание, чем закончится событие, действие. Исключение предмета на основании принадлежности или категории. Определение основной темы истории или разговора.</w:t>
      </w:r>
    </w:p>
    <w:p w:rsidR="00786BFB" w:rsidRDefault="00786BFB" w:rsidP="00786BFB">
      <w:pPr>
        <w:widowControl w:val="0"/>
        <w:spacing w:after="0" w:line="240" w:lineRule="auto"/>
        <w:jc w:val="both"/>
        <w:rPr>
          <w:rFonts w:ascii="Times New Roman" w:eastAsia="Times New Roman" w:hAnsi="Times New Roman" w:cs="Times New Roman"/>
          <w:bCs/>
          <w:color w:val="000000"/>
          <w:sz w:val="24"/>
          <w:szCs w:val="24"/>
        </w:rPr>
      </w:pPr>
    </w:p>
    <w:p w:rsidR="00786BFB" w:rsidRDefault="00786BFB" w:rsidP="00786BFB">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класс.</w:t>
      </w:r>
    </w:p>
    <w:p w:rsidR="00786BFB" w:rsidRDefault="00786BFB" w:rsidP="00786BFB">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участия в занятии. Закрепление умения во время разговора смотреть в глаза. Закрепление умения смотреть в глаза во время групповой инструкции. Следование инструкциям в группе. Умение ждать своей очереди. Умение отзываться, когда позовут. Умение поднять руку, чтобы ответить на вопрос. Умение слушать рассказ и задавать вопросы.</w:t>
      </w:r>
    </w:p>
    <w:p w:rsidR="00786BFB" w:rsidRDefault="00786BFB" w:rsidP="00786BFB">
      <w:pPr>
        <w:widowControl w:val="0"/>
        <w:spacing w:after="0" w:line="240" w:lineRule="auto"/>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имитации. Имитация сложных последовательностей действий.</w:t>
      </w:r>
    </w:p>
    <w:p w:rsidR="00786BFB" w:rsidRDefault="00786BFB" w:rsidP="00786BFB">
      <w:pPr>
        <w:widowControl w:val="0"/>
        <w:spacing w:after="0" w:line="240" w:lineRule="auto"/>
        <w:jc w:val="both"/>
        <w:rPr>
          <w:rFonts w:ascii="Times New Roman" w:eastAsia="Times New Roman" w:hAnsi="Times New Roman" w:cs="Times New Roman"/>
          <w:color w:val="000000"/>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Навыки понимания речи. Выполнение сложной инструкции, которую дают на расстоянии. Умение называть человека (вещь или место), которые описываются. Умение отвечать на вопросы «Где?» и «Когда?» по теме. Понимание, когда задать вопрос, а когда ответить.</w:t>
      </w:r>
    </w:p>
    <w:p w:rsidR="00786BFB" w:rsidRDefault="00786BFB" w:rsidP="00786BFB">
      <w:pPr>
        <w:widowControl w:val="0"/>
        <w:spacing w:after="0" w:line="240" w:lineRule="auto"/>
        <w:jc w:val="both"/>
        <w:rPr>
          <w:rFonts w:ascii="Times New Roman" w:eastAsia="Times New Roman" w:hAnsi="Times New Roman" w:cs="Times New Roman"/>
          <w:sz w:val="24"/>
          <w:szCs w:val="24"/>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Экспрессивный язык. Умение пересказать историю. Умение описать предметы вне поля зрения, указывая их качества. Умение рассказать свою историю. Просьба пояснить, когда не понимает или смущен. Умение задавать вопросы и пересказывать информацию. Умение слушать и задавать вопросы во время общения. Умение описывать, как что-то делать.</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Абстрактный язык. Умение отвечать на вопрос «Что, если …». Умение описать, что необычного на картинке. Умение давать разъяснения.</w:t>
      </w:r>
    </w:p>
    <w:p w:rsidR="00786BFB" w:rsidRDefault="00786BFB" w:rsidP="00786BFB">
      <w:pPr>
        <w:widowControl w:val="0"/>
        <w:spacing w:after="0" w:line="240" w:lineRule="auto"/>
        <w:jc w:val="both"/>
        <w:rPr>
          <w:rFonts w:ascii="Times New Roman" w:eastAsia="Courier New" w:hAnsi="Times New Roman" w:cs="Times New Roman"/>
          <w:color w:val="000000"/>
          <w:sz w:val="24"/>
          <w:szCs w:val="24"/>
          <w:lang w:bidi="ru-RU"/>
        </w:rPr>
      </w:pPr>
    </w:p>
    <w:p w:rsidR="00786BFB" w:rsidRDefault="00786BFB" w:rsidP="00786BFB">
      <w:pPr>
        <w:widowControl w:val="0"/>
        <w:spacing w:after="0" w:line="240" w:lineRule="auto"/>
        <w:jc w:val="both"/>
        <w:rPr>
          <w:rFonts w:ascii="Times New Roman" w:eastAsia="Times New Roman" w:hAnsi="Times New Roman" w:cs="Times New Roman"/>
        </w:rPr>
      </w:pPr>
      <w:r>
        <w:rPr>
          <w:rFonts w:ascii="Times New Roman" w:eastAsia="Courier New" w:hAnsi="Times New Roman" w:cs="Times New Roman"/>
          <w:color w:val="000000"/>
          <w:sz w:val="24"/>
          <w:szCs w:val="24"/>
          <w:lang w:bidi="ru-RU"/>
        </w:rPr>
        <w:t>Академические навыки. Умение соотносить написанные слова с предметами и предметы с написанными словами. Умение читать односложные, двусложные, трехсложные слова. Умение назвать звук, соответствующий букве. Умение назвать слова, начинающиеся с заданной буквы. Умение назвать первую и последнюю согласную в слове. Умение объяснить смысл простых слов. Умение подбирать простые синонимы. Письмо по памяти простых слов.</w:t>
      </w:r>
    </w:p>
    <w:p w:rsidR="00786BFB" w:rsidRDefault="00786BFB" w:rsidP="00786BFB">
      <w:pPr>
        <w:jc w:val="center"/>
        <w:rPr>
          <w:rFonts w:ascii="Times New Roman" w:hAnsi="Times New Roman" w:cs="Times New Roman"/>
          <w:sz w:val="24"/>
          <w:szCs w:val="24"/>
        </w:rPr>
      </w:pPr>
    </w:p>
    <w:p w:rsidR="00786BFB" w:rsidRDefault="00786BFB" w:rsidP="005400C9">
      <w:pPr>
        <w:pStyle w:val="af7"/>
        <w:numPr>
          <w:ilvl w:val="1"/>
          <w:numId w:val="61"/>
        </w:numPr>
        <w:shd w:val="clear" w:color="auto" w:fill="FFFFFF"/>
        <w:spacing w:before="100" w:beforeAutospacing="1" w:afterAutospacing="1"/>
        <w:contextualSpacing/>
        <w:jc w:val="left"/>
        <w:rPr>
          <w:rFonts w:ascii="Times New Roman" w:hAnsi="Times New Roman"/>
          <w:b/>
          <w:sz w:val="24"/>
          <w:szCs w:val="24"/>
        </w:rPr>
      </w:pPr>
      <w:r>
        <w:rPr>
          <w:rFonts w:ascii="Times New Roman" w:hAnsi="Times New Roman"/>
          <w:b/>
          <w:sz w:val="24"/>
          <w:szCs w:val="24"/>
        </w:rPr>
        <w:t>Планируемые результаты освоения учебного предмета.</w:t>
      </w:r>
    </w:p>
    <w:tbl>
      <w:tblPr>
        <w:tblW w:w="5000" w:type="pct"/>
        <w:tblCellMar>
          <w:left w:w="40" w:type="dxa"/>
          <w:right w:w="40" w:type="dxa"/>
        </w:tblCellMar>
        <w:tblLook w:val="0000"/>
      </w:tblPr>
      <w:tblGrid>
        <w:gridCol w:w="3089"/>
        <w:gridCol w:w="7047"/>
      </w:tblGrid>
      <w:tr w:rsidR="00786BFB" w:rsidTr="00786BFB">
        <w:trPr>
          <w:trHeight w:hRule="exact" w:val="288"/>
        </w:trPr>
        <w:tc>
          <w:tcPr>
            <w:tcW w:w="1524" w:type="pct"/>
            <w:tcBorders>
              <w:top w:val="single" w:sz="6" w:space="0" w:color="auto"/>
              <w:left w:val="single" w:sz="6" w:space="0" w:color="auto"/>
              <w:bottom w:val="nil"/>
              <w:right w:val="single" w:sz="6" w:space="0" w:color="auto"/>
            </w:tcBorders>
            <w:shd w:val="clear" w:color="auto" w:fill="FFFFFF"/>
          </w:tcPr>
          <w:p w:rsidR="00786BFB" w:rsidRDefault="00786BFB" w:rsidP="00786BFB">
            <w:pPr>
              <w:widowControl w:val="0"/>
              <w:shd w:val="clear" w:color="auto" w:fill="FFFFFF"/>
              <w:autoSpaceDE w:val="0"/>
              <w:autoSpaceDN w:val="0"/>
              <w:spacing w:after="0"/>
              <w:rPr>
                <w:rFonts w:ascii="Times New Roman" w:hAnsi="Times New Roman"/>
                <w:sz w:val="24"/>
                <w:szCs w:val="24"/>
              </w:rPr>
            </w:pPr>
            <w:r>
              <w:rPr>
                <w:rFonts w:ascii="Times New Roman" w:hAnsi="Times New Roman"/>
                <w:color w:val="000000"/>
                <w:spacing w:val="-2"/>
                <w:sz w:val="24"/>
                <w:szCs w:val="24"/>
              </w:rPr>
              <w:t>Личностные результаты</w:t>
            </w:r>
          </w:p>
        </w:tc>
        <w:tc>
          <w:tcPr>
            <w:tcW w:w="3476" w:type="pct"/>
            <w:tcBorders>
              <w:top w:val="single" w:sz="6" w:space="0" w:color="auto"/>
              <w:left w:val="single" w:sz="6" w:space="0" w:color="auto"/>
              <w:bottom w:val="nil"/>
              <w:right w:val="single" w:sz="6" w:space="0" w:color="auto"/>
            </w:tcBorders>
            <w:shd w:val="clear" w:color="auto" w:fill="FFFFFF"/>
          </w:tcPr>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Calibri" w:hAnsi="Times New Roman" w:cs="Times New Roman"/>
                <w:sz w:val="24"/>
                <w:szCs w:val="24"/>
              </w:rPr>
              <w:t>овладение способами регуляции своих эмоций</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эмоционально-положительное отношение к школе</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адекватное осознанное представление о качествах хорошего ученика</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умение соотносить поступки с этическими нормами</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принятие образца «хорошего ученика» как примера для подражания</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осознание целостности картины мира в его проявлениях и разнообразии</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уважительная позиции к окружающим объектам и их мнению</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мотивация к обучению</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умения адаптироваться в различных ситуациях окружающей действительности</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способность к самосознанию и самооценке</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эмоционально-положительное отношение к школе</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адекватное осознанное представление о качествах хорошего ученика</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умение соотносить поступки с этическими нормами</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принятие образца «хорошего ученика» как примера для подражания</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осознание целостности картины мира в его проявлениях и разнообразии</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уважительная позиции к окружающим объектам и их мнению</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мотивация к обучению</w:t>
            </w:r>
          </w:p>
          <w:p w:rsidR="00786BFB" w:rsidRDefault="00786BFB" w:rsidP="005400C9">
            <w:pPr>
              <w:pStyle w:val="af7"/>
              <w:numPr>
                <w:ilvl w:val="0"/>
                <w:numId w:val="73"/>
              </w:numPr>
              <w:contextualSpacing/>
              <w:rPr>
                <w:rFonts w:ascii="Times New Roman" w:hAnsi="Times New Roman"/>
                <w:sz w:val="24"/>
                <w:szCs w:val="24"/>
              </w:rPr>
            </w:pPr>
            <w:r>
              <w:rPr>
                <w:rFonts w:ascii="Times New Roman" w:hAnsi="Times New Roman"/>
                <w:sz w:val="24"/>
                <w:szCs w:val="24"/>
              </w:rPr>
              <w:t>умения адаптироваться в различных ситуациях окружающей действительности</w:t>
            </w:r>
          </w:p>
          <w:p w:rsidR="00786BFB" w:rsidRDefault="00786BFB" w:rsidP="005400C9">
            <w:pPr>
              <w:pStyle w:val="af7"/>
              <w:numPr>
                <w:ilvl w:val="0"/>
                <w:numId w:val="73"/>
              </w:numPr>
              <w:contextualSpacing/>
              <w:rPr>
                <w:sz w:val="24"/>
                <w:szCs w:val="24"/>
              </w:rPr>
            </w:pPr>
            <w:r>
              <w:rPr>
                <w:rFonts w:ascii="Times New Roman" w:hAnsi="Times New Roman"/>
                <w:sz w:val="24"/>
                <w:szCs w:val="24"/>
              </w:rPr>
              <w:t>способность к самосознанию и самооценке</w:t>
            </w:r>
          </w:p>
        </w:tc>
      </w:tr>
      <w:tr w:rsidR="00786BFB" w:rsidTr="00786BFB">
        <w:trPr>
          <w:trHeight w:hRule="exact" w:val="1933"/>
        </w:trPr>
        <w:tc>
          <w:tcPr>
            <w:tcW w:w="1524" w:type="pct"/>
            <w:tcBorders>
              <w:top w:val="nil"/>
              <w:left w:val="single" w:sz="6" w:space="0" w:color="auto"/>
              <w:bottom w:val="single" w:sz="6" w:space="0" w:color="auto"/>
              <w:right w:val="single" w:sz="6" w:space="0" w:color="auto"/>
            </w:tcBorders>
            <w:shd w:val="clear" w:color="auto" w:fill="FFFFFF"/>
          </w:tcPr>
          <w:p w:rsidR="00786BFB" w:rsidRDefault="00786BFB" w:rsidP="00786BFB">
            <w:pPr>
              <w:widowControl w:val="0"/>
              <w:shd w:val="clear" w:color="auto" w:fill="FFFFFF"/>
              <w:autoSpaceDE w:val="0"/>
              <w:autoSpaceDN w:val="0"/>
              <w:spacing w:after="0"/>
              <w:rPr>
                <w:rFonts w:ascii="Times New Roman" w:hAnsi="Times New Roman"/>
                <w:sz w:val="24"/>
                <w:szCs w:val="24"/>
              </w:rPr>
            </w:pPr>
          </w:p>
        </w:tc>
        <w:tc>
          <w:tcPr>
            <w:tcW w:w="3476" w:type="pct"/>
            <w:tcBorders>
              <w:top w:val="nil"/>
              <w:left w:val="single" w:sz="6" w:space="0" w:color="auto"/>
              <w:bottom w:val="single" w:sz="6" w:space="0" w:color="auto"/>
              <w:right w:val="single" w:sz="6" w:space="0" w:color="auto"/>
            </w:tcBorders>
            <w:shd w:val="clear" w:color="auto" w:fill="FFFFFF"/>
          </w:tcPr>
          <w:p w:rsidR="00786BFB" w:rsidRDefault="00786BFB" w:rsidP="00786BFB">
            <w:pPr>
              <w:spacing w:after="0" w:line="240" w:lineRule="auto"/>
              <w:contextualSpacing/>
              <w:jc w:val="both"/>
              <w:rPr>
                <w:rFonts w:ascii="Times New Roman" w:eastAsia="Calibri" w:hAnsi="Times New Roman" w:cs="Times New Roman"/>
                <w:sz w:val="24"/>
                <w:szCs w:val="24"/>
              </w:rPr>
            </w:pPr>
            <w:r>
              <w:rPr>
                <w:rFonts w:ascii="Times New Roman" w:hAnsi="Times New Roman"/>
                <w:color w:val="000000"/>
                <w:spacing w:val="2"/>
                <w:sz w:val="24"/>
                <w:szCs w:val="24"/>
              </w:rPr>
              <w:t xml:space="preserve">— </w:t>
            </w:r>
            <w:r>
              <w:rPr>
                <w:rFonts w:ascii="Times New Roman" w:eastAsia="Calibri" w:hAnsi="Times New Roman" w:cs="Times New Roman"/>
                <w:sz w:val="24"/>
                <w:szCs w:val="24"/>
              </w:rPr>
              <w:t>овладение навыками коммуникации и принятыми ритуалами социального взаимодействия (т.е. самой формой поведения, его социальным рисунком)</w:t>
            </w:r>
          </w:p>
          <w:p w:rsidR="00786BFB" w:rsidRDefault="00786BFB" w:rsidP="00786BFB">
            <w:pPr>
              <w:spacing w:after="0" w:line="240" w:lineRule="auto"/>
              <w:jc w:val="both"/>
              <w:rPr>
                <w:sz w:val="24"/>
                <w:szCs w:val="24"/>
              </w:rPr>
            </w:pPr>
            <w:r>
              <w:rPr>
                <w:rFonts w:ascii="Times New Roman" w:hAnsi="Times New Roman"/>
                <w:color w:val="000000"/>
                <w:spacing w:val="2"/>
                <w:sz w:val="24"/>
                <w:szCs w:val="24"/>
              </w:rPr>
              <w:t xml:space="preserve">— </w:t>
            </w:r>
            <w:r>
              <w:rPr>
                <w:rFonts w:ascii="Times New Roman" w:eastAsia="Calibri" w:hAnsi="Times New Roman" w:cs="Times New Roman"/>
                <w:sz w:val="24"/>
                <w:szCs w:val="24"/>
              </w:rPr>
              <w:t>овладение навыками сотрудничества со взрослыми и сверстниками в различных социальных и коммуникативных ситуациях, умением не создавать конфликтов и находить выходы из спорных ситуаций</w:t>
            </w:r>
          </w:p>
        </w:tc>
      </w:tr>
      <w:tr w:rsidR="00786BFB" w:rsidTr="00786BFB">
        <w:trPr>
          <w:trHeight w:val="3646"/>
        </w:trPr>
        <w:tc>
          <w:tcPr>
            <w:tcW w:w="1524"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shd w:val="clear" w:color="auto" w:fill="FFFFFF"/>
              <w:spacing w:after="0"/>
              <w:rPr>
                <w:rFonts w:ascii="Times New Roman" w:hAnsi="Times New Roman"/>
                <w:sz w:val="24"/>
                <w:szCs w:val="24"/>
              </w:rPr>
            </w:pPr>
            <w:r>
              <w:rPr>
                <w:rFonts w:ascii="Times New Roman" w:hAnsi="Times New Roman"/>
                <w:color w:val="000000"/>
                <w:spacing w:val="-1"/>
                <w:sz w:val="24"/>
                <w:szCs w:val="24"/>
              </w:rPr>
              <w:t>Базовые учебные действия</w:t>
            </w:r>
          </w:p>
        </w:tc>
        <w:tc>
          <w:tcPr>
            <w:tcW w:w="3476" w:type="pct"/>
            <w:tcBorders>
              <w:top w:val="single" w:sz="6" w:space="0" w:color="auto"/>
              <w:left w:val="single" w:sz="6" w:space="0" w:color="auto"/>
              <w:bottom w:val="single" w:sz="6" w:space="0" w:color="auto"/>
              <w:right w:val="single" w:sz="6" w:space="0" w:color="auto"/>
            </w:tcBorders>
            <w:shd w:val="clear" w:color="auto" w:fill="FFFFFF"/>
          </w:tcPr>
          <w:p w:rsidR="00786BFB" w:rsidRDefault="00786BFB" w:rsidP="00786BFB">
            <w:pPr>
              <w:shd w:val="clear" w:color="auto" w:fill="FFFFFF"/>
              <w:spacing w:after="0"/>
              <w:jc w:val="both"/>
              <w:rPr>
                <w:rFonts w:ascii="Times New Roman" w:hAnsi="Times New Roman"/>
                <w:color w:val="000000"/>
                <w:spacing w:val="2"/>
                <w:sz w:val="24"/>
                <w:szCs w:val="24"/>
              </w:rPr>
            </w:pPr>
            <w:r>
              <w:rPr>
                <w:rFonts w:ascii="Times New Roman" w:hAnsi="Times New Roman"/>
                <w:color w:val="000000"/>
                <w:spacing w:val="2"/>
                <w:sz w:val="24"/>
                <w:szCs w:val="24"/>
              </w:rPr>
              <w:t xml:space="preserve">— </w:t>
            </w:r>
            <w:r>
              <w:rPr>
                <w:rFonts w:ascii="Times New Roman" w:hAnsi="Times New Roman"/>
                <w:b/>
                <w:bCs/>
                <w:color w:val="000000"/>
                <w:spacing w:val="2"/>
                <w:sz w:val="24"/>
                <w:szCs w:val="24"/>
              </w:rPr>
              <w:t>Познавательные</w:t>
            </w:r>
            <w:r>
              <w:rPr>
                <w:rFonts w:ascii="Times New Roman" w:hAnsi="Times New Roman"/>
                <w:color w:val="000000"/>
                <w:spacing w:val="2"/>
                <w:sz w:val="24"/>
                <w:szCs w:val="24"/>
              </w:rPr>
              <w:t>:</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выделять некоторые существенные, общие и отличительные свойства хорошо знакомых предметов</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устанавливать видо-родовые отношения предметов</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делать простейшие обобщения</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сравнивать, классифицировать на наглядном материале</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пользоваться знаками, символами, предметами-заместителями;</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наблюдать под руководством взрослого за предметами и явлениями окружающей действительности</w:t>
            </w:r>
          </w:p>
          <w:p w:rsidR="00786BFB" w:rsidRDefault="00786BFB" w:rsidP="00786BFB">
            <w:pPr>
              <w:spacing w:after="0" w:line="240" w:lineRule="auto"/>
              <w:jc w:val="both"/>
              <w:rPr>
                <w:rFonts w:ascii="Times New Roman" w:hAnsi="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предъявляемые на бумажных, электронных и других носителях).</w:t>
            </w:r>
          </w:p>
          <w:p w:rsidR="00786BFB" w:rsidRDefault="00786BFB" w:rsidP="00786BFB">
            <w:pPr>
              <w:shd w:val="clear" w:color="auto" w:fill="FFFFFF"/>
              <w:spacing w:after="0"/>
              <w:rPr>
                <w:rFonts w:ascii="Times New Roman" w:hAnsi="Times New Roman"/>
                <w:color w:val="000000"/>
                <w:spacing w:val="2"/>
                <w:sz w:val="24"/>
                <w:szCs w:val="24"/>
              </w:rPr>
            </w:pPr>
            <w:r>
              <w:rPr>
                <w:rFonts w:ascii="Times New Roman" w:hAnsi="Times New Roman"/>
                <w:color w:val="000000"/>
                <w:spacing w:val="2"/>
                <w:sz w:val="24"/>
                <w:szCs w:val="24"/>
              </w:rPr>
              <w:t xml:space="preserve">— </w:t>
            </w:r>
            <w:r>
              <w:rPr>
                <w:rFonts w:ascii="Times New Roman" w:hAnsi="Times New Roman"/>
                <w:b/>
                <w:bCs/>
                <w:color w:val="000000"/>
                <w:spacing w:val="2"/>
                <w:sz w:val="24"/>
                <w:szCs w:val="24"/>
              </w:rPr>
              <w:t>Регулятивные</w:t>
            </w:r>
            <w:r>
              <w:rPr>
                <w:rFonts w:ascii="Times New Roman" w:hAnsi="Times New Roman"/>
                <w:color w:val="000000"/>
                <w:spacing w:val="2"/>
                <w:sz w:val="24"/>
                <w:szCs w:val="24"/>
              </w:rPr>
              <w:t>:</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адекватно соблюдать ритуалы школьного поведения (поднимать руку, вставать и выходить из-за парты и т.д.)</w:t>
            </w:r>
          </w:p>
          <w:p w:rsidR="00786BFB" w:rsidRDefault="00786BFB" w:rsidP="00786BFB">
            <w:pPr>
              <w:shd w:val="clear" w:color="auto" w:fill="FFFFFF"/>
              <w:spacing w:after="0"/>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активно участвовать в специально организованной деятельности (игровой, творческой, учебной)</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 xml:space="preserve">соотносить свои действия и их результаты с заданными </w:t>
            </w:r>
            <w:r>
              <w:rPr>
                <w:rFonts w:ascii="Times New Roman" w:eastAsia="Times New Roman" w:hAnsi="Times New Roman" w:cs="Times New Roman"/>
                <w:sz w:val="24"/>
                <w:szCs w:val="24"/>
              </w:rPr>
              <w:lastRenderedPageBreak/>
              <w:t>образцами</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принимать оценку деятельности</w:t>
            </w:r>
          </w:p>
          <w:p w:rsidR="00786BFB" w:rsidRDefault="00786BFB" w:rsidP="00786BFB">
            <w:pPr>
              <w:spacing w:after="0" w:line="240" w:lineRule="auto"/>
              <w:jc w:val="both"/>
              <w:rPr>
                <w:rFonts w:ascii="Times New Roman" w:hAnsi="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принимать цели и произвольно включаться в деятельность, следовать предложенному плану и работать в общем темпе</w:t>
            </w:r>
          </w:p>
          <w:p w:rsidR="00786BFB" w:rsidRDefault="00786BFB" w:rsidP="00786BFB">
            <w:pPr>
              <w:shd w:val="clear" w:color="auto" w:fill="FFFFFF"/>
              <w:spacing w:after="0"/>
              <w:rPr>
                <w:rFonts w:ascii="Times New Roman" w:hAnsi="Times New Roman"/>
                <w:color w:val="000000"/>
                <w:spacing w:val="1"/>
                <w:sz w:val="24"/>
                <w:szCs w:val="24"/>
              </w:rPr>
            </w:pPr>
            <w:r>
              <w:rPr>
                <w:rFonts w:ascii="Times New Roman" w:hAnsi="Times New Roman"/>
                <w:color w:val="000000"/>
                <w:spacing w:val="1"/>
                <w:sz w:val="24"/>
                <w:szCs w:val="24"/>
              </w:rPr>
              <w:t xml:space="preserve">— </w:t>
            </w:r>
            <w:r>
              <w:rPr>
                <w:rFonts w:ascii="Times New Roman" w:hAnsi="Times New Roman"/>
                <w:b/>
                <w:bCs/>
                <w:color w:val="000000"/>
                <w:spacing w:val="1"/>
                <w:sz w:val="24"/>
                <w:szCs w:val="24"/>
              </w:rPr>
              <w:t>Коммуникативные</w:t>
            </w:r>
            <w:r>
              <w:rPr>
                <w:rFonts w:ascii="Times New Roman" w:hAnsi="Times New Roman"/>
                <w:color w:val="000000"/>
                <w:spacing w:val="1"/>
                <w:sz w:val="24"/>
                <w:szCs w:val="24"/>
              </w:rPr>
              <w:t>:</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вступать в контакт и работать в коллективе (учитель-ученик, ученик-ученик, ученик-класс, учитель-класс)</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вступать в контакт и поддерживать коммуникацию в разных ситуациях социального взаимодействия (учебных, трудовых, бытовых и др.)</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использовать принятые ритуалы социального взаимодействия с одноклассниками и учителем</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обращаться за помощью и принимать помощь</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сотрудничать со взрослыми и сверстниками в разных социальных ситуациях</w:t>
            </w:r>
          </w:p>
          <w:p w:rsidR="00786BFB" w:rsidRDefault="00786BFB" w:rsidP="00786BFB">
            <w:pPr>
              <w:spacing w:after="0" w:line="240" w:lineRule="auto"/>
              <w:jc w:val="both"/>
              <w:rPr>
                <w:rFonts w:ascii="Times New Roman" w:eastAsia="Times New Roman" w:hAnsi="Times New Roman" w:cs="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доброжелательно относиться, конструктивно взаимодействовать с людьми</w:t>
            </w:r>
          </w:p>
          <w:p w:rsidR="00786BFB" w:rsidRDefault="00786BFB" w:rsidP="00786BFB">
            <w:pPr>
              <w:spacing w:after="0" w:line="240" w:lineRule="auto"/>
              <w:jc w:val="both"/>
              <w:rPr>
                <w:rFonts w:ascii="Times New Roman" w:hAnsi="Times New Roman"/>
                <w:sz w:val="24"/>
                <w:szCs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szCs w:val="24"/>
              </w:rPr>
              <w:t>использовать доступные источники и средства получения информации для решения коммуникативных и познавательных задач.</w:t>
            </w:r>
          </w:p>
        </w:tc>
      </w:tr>
      <w:tr w:rsidR="00786BFB" w:rsidTr="00786BFB">
        <w:trPr>
          <w:trHeight w:val="930"/>
        </w:trPr>
        <w:tc>
          <w:tcPr>
            <w:tcW w:w="1524" w:type="pct"/>
            <w:tcBorders>
              <w:top w:val="single" w:sz="6" w:space="0" w:color="auto"/>
              <w:left w:val="single" w:sz="6" w:space="0" w:color="auto"/>
              <w:bottom w:val="single" w:sz="4" w:space="0" w:color="auto"/>
              <w:right w:val="single" w:sz="6" w:space="0" w:color="auto"/>
            </w:tcBorders>
            <w:shd w:val="clear" w:color="auto" w:fill="FFFFFF"/>
          </w:tcPr>
          <w:p w:rsidR="00786BFB" w:rsidRDefault="00786BFB" w:rsidP="00786BFB">
            <w:pPr>
              <w:shd w:val="clear" w:color="auto" w:fill="FFFFFF"/>
              <w:spacing w:after="0"/>
              <w:rPr>
                <w:rFonts w:ascii="Times New Roman" w:hAnsi="Times New Roman"/>
                <w:sz w:val="24"/>
                <w:szCs w:val="24"/>
              </w:rPr>
            </w:pPr>
            <w:r>
              <w:rPr>
                <w:rFonts w:ascii="Times New Roman" w:hAnsi="Times New Roman"/>
                <w:color w:val="000000"/>
                <w:sz w:val="24"/>
                <w:szCs w:val="24"/>
              </w:rPr>
              <w:lastRenderedPageBreak/>
              <w:t>Предметные результаты</w:t>
            </w:r>
          </w:p>
        </w:tc>
        <w:tc>
          <w:tcPr>
            <w:tcW w:w="3476" w:type="pct"/>
            <w:tcBorders>
              <w:top w:val="single" w:sz="6" w:space="0" w:color="auto"/>
              <w:left w:val="single" w:sz="6" w:space="0" w:color="auto"/>
              <w:bottom w:val="single" w:sz="4" w:space="0" w:color="auto"/>
              <w:right w:val="single" w:sz="6" w:space="0" w:color="auto"/>
            </w:tcBorders>
            <w:shd w:val="clear" w:color="auto" w:fill="FFFFFF"/>
          </w:tcPr>
          <w:p w:rsidR="00786BFB" w:rsidRDefault="00786BFB" w:rsidP="00786BFB">
            <w:pPr>
              <w:spacing w:after="0" w:line="240" w:lineRule="auto"/>
              <w:rPr>
                <w:rFonts w:ascii="Times New Roman" w:hAnsi="Times New Roman"/>
                <w:b/>
                <w:bCs/>
                <w:sz w:val="26"/>
                <w:szCs w:val="26"/>
              </w:rPr>
            </w:pPr>
            <w:r>
              <w:rPr>
                <w:rFonts w:ascii="Times New Roman" w:hAnsi="Times New Roman"/>
                <w:color w:val="000000"/>
                <w:spacing w:val="2"/>
                <w:sz w:val="24"/>
                <w:szCs w:val="24"/>
              </w:rPr>
              <w:t xml:space="preserve">— </w:t>
            </w:r>
            <w:r>
              <w:rPr>
                <w:rFonts w:ascii="Times New Roman" w:hAnsi="Times New Roman"/>
                <w:b/>
                <w:bCs/>
                <w:sz w:val="26"/>
                <w:szCs w:val="26"/>
              </w:rPr>
              <w:t>Минимальный уровень:</w:t>
            </w:r>
          </w:p>
          <w:p w:rsidR="00786BFB" w:rsidRDefault="00786BFB" w:rsidP="00786BFB">
            <w:pPr>
              <w:spacing w:after="0" w:line="240" w:lineRule="auto"/>
              <w:contextualSpacing/>
              <w:jc w:val="both"/>
              <w:rPr>
                <w:rFonts w:ascii="Times New Roman" w:eastAsia="Calibri" w:hAnsi="Times New Roman" w:cs="Times New Roman"/>
                <w:sz w:val="26"/>
                <w:szCs w:val="26"/>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применять элементарные правила речевого общения с помощью педагога (выражать свои просьбы, желания с использованием простых этикетных слов)</w:t>
            </w:r>
          </w:p>
          <w:p w:rsidR="00786BFB" w:rsidRDefault="00786BFB" w:rsidP="00786BFB">
            <w:pPr>
              <w:spacing w:after="0" w:line="240" w:lineRule="auto"/>
              <w:contextualSpacing/>
              <w:jc w:val="both"/>
              <w:rPr>
                <w:rFonts w:ascii="Times New Roman" w:eastAsia="Calibri" w:hAnsi="Times New Roman" w:cs="Times New Roman"/>
                <w:sz w:val="26"/>
                <w:szCs w:val="26"/>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знать и применять элементарные правила речевого общения</w:t>
            </w:r>
          </w:p>
          <w:p w:rsidR="00786BFB" w:rsidRDefault="00786BFB" w:rsidP="00786BFB">
            <w:pPr>
              <w:spacing w:after="0" w:line="240" w:lineRule="auto"/>
              <w:contextualSpacing/>
              <w:jc w:val="both"/>
              <w:rPr>
                <w:rFonts w:ascii="Times New Roman" w:hAnsi="Times New Roman"/>
                <w:b/>
                <w:i/>
                <w:sz w:val="26"/>
                <w:szCs w:val="26"/>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уметь употреблять базовые формулы речевого общения (сообщить элементарные сведения о себе – имя, домашний адрес)</w:t>
            </w:r>
          </w:p>
          <w:p w:rsidR="00786BFB" w:rsidRDefault="00786BFB" w:rsidP="00786BFB">
            <w:pPr>
              <w:spacing w:after="0" w:line="240" w:lineRule="auto"/>
              <w:jc w:val="both"/>
              <w:rPr>
                <w:rFonts w:ascii="Times New Roman" w:hAnsi="Times New Roman"/>
                <w:b/>
                <w:bCs/>
                <w:sz w:val="26"/>
                <w:szCs w:val="26"/>
              </w:rPr>
            </w:pPr>
            <w:r>
              <w:rPr>
                <w:rFonts w:ascii="Times New Roman" w:hAnsi="Times New Roman"/>
                <w:color w:val="000000"/>
                <w:spacing w:val="2"/>
                <w:sz w:val="24"/>
                <w:szCs w:val="24"/>
              </w:rPr>
              <w:t xml:space="preserve">— </w:t>
            </w:r>
            <w:r>
              <w:rPr>
                <w:rFonts w:ascii="Times New Roman" w:hAnsi="Times New Roman"/>
                <w:b/>
                <w:bCs/>
                <w:sz w:val="26"/>
                <w:szCs w:val="26"/>
              </w:rPr>
              <w:t>Достаточный уровень:</w:t>
            </w:r>
          </w:p>
          <w:p w:rsidR="00786BFB" w:rsidRDefault="00786BFB" w:rsidP="00786BFB">
            <w:pPr>
              <w:spacing w:after="0" w:line="240" w:lineRule="auto"/>
              <w:contextualSpacing/>
              <w:jc w:val="both"/>
              <w:rPr>
                <w:rFonts w:ascii="Times New Roman" w:eastAsia="Calibri" w:hAnsi="Times New Roman" w:cs="Times New Roman"/>
                <w:sz w:val="26"/>
                <w:szCs w:val="26"/>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участвовать в беседе на темы, близкие личному опыту ребёнка</w:t>
            </w:r>
          </w:p>
          <w:p w:rsidR="00786BFB" w:rsidRDefault="00786BFB" w:rsidP="00786BFB">
            <w:pPr>
              <w:spacing w:after="0" w:line="240" w:lineRule="auto"/>
              <w:contextualSpacing/>
              <w:jc w:val="both"/>
              <w:rPr>
                <w:rFonts w:ascii="Times New Roman" w:eastAsia="Calibri" w:hAnsi="Times New Roman" w:cs="Times New Roman"/>
                <w:sz w:val="26"/>
                <w:szCs w:val="26"/>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выбирать правильные средства интонации, жестов и поз, ориентируясь на образец речи или анализ речевой ситуации</w:t>
            </w:r>
          </w:p>
          <w:p w:rsidR="00786BFB" w:rsidRDefault="00786BFB" w:rsidP="00786BFB">
            <w:pPr>
              <w:spacing w:after="0" w:line="240" w:lineRule="auto"/>
              <w:contextualSpacing/>
              <w:jc w:val="both"/>
              <w:rPr>
                <w:rFonts w:ascii="Times New Roman" w:eastAsia="Calibri" w:hAnsi="Times New Roman" w:cs="Times New Roman"/>
                <w:sz w:val="26"/>
                <w:szCs w:val="26"/>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использовать изученные речевые алгоритмы при общении</w:t>
            </w:r>
          </w:p>
          <w:p w:rsidR="00786BFB" w:rsidRDefault="00786BFB" w:rsidP="00786BFB">
            <w:pPr>
              <w:spacing w:after="0" w:line="240" w:lineRule="auto"/>
              <w:contextualSpacing/>
              <w:jc w:val="both"/>
              <w:rPr>
                <w:rFonts w:ascii="Times New Roman" w:hAnsi="Times New Roman"/>
                <w:sz w:val="24"/>
                <w:szCs w:val="24"/>
              </w:rPr>
            </w:pPr>
            <w:r>
              <w:rPr>
                <w:rFonts w:ascii="Times New Roman" w:hAnsi="Times New Roman"/>
                <w:color w:val="000000"/>
                <w:spacing w:val="2"/>
                <w:sz w:val="24"/>
                <w:szCs w:val="24"/>
              </w:rPr>
              <w:t xml:space="preserve">— </w:t>
            </w:r>
            <w:r>
              <w:rPr>
                <w:rFonts w:ascii="Times New Roman" w:eastAsia="Calibri" w:hAnsi="Times New Roman" w:cs="Times New Roman"/>
                <w:sz w:val="26"/>
                <w:szCs w:val="26"/>
              </w:rPr>
              <w:t>использовать речевые алгоритмы при общении в различных ситуациях.</w:t>
            </w:r>
          </w:p>
        </w:tc>
      </w:tr>
    </w:tbl>
    <w:p w:rsidR="00786BFB" w:rsidRDefault="00786BFB" w:rsidP="00786BFB">
      <w:pPr>
        <w:spacing w:after="0" w:line="269" w:lineRule="auto"/>
        <w:ind w:left="240" w:right="213"/>
        <w:jc w:val="both"/>
        <w:rPr>
          <w:rFonts w:ascii="Times New Roman" w:eastAsia="Times New Roman" w:hAnsi="Times New Roman" w:cs="Times New Roman"/>
          <w:color w:val="000000"/>
          <w:sz w:val="24"/>
          <w:szCs w:val="24"/>
        </w:rPr>
      </w:pPr>
    </w:p>
    <w:p w:rsidR="00786BFB" w:rsidRDefault="00786BFB" w:rsidP="00786BFB">
      <w:pPr>
        <w:spacing w:after="0" w:line="269" w:lineRule="auto"/>
        <w:ind w:left="240" w:right="213"/>
        <w:jc w:val="center"/>
        <w:rPr>
          <w:rFonts w:ascii="Times New Roman" w:eastAsia="Times New Roman" w:hAnsi="Times New Roman" w:cs="Times New Roman"/>
          <w:b/>
          <w:color w:val="000000"/>
          <w:sz w:val="24"/>
          <w:szCs w:val="24"/>
        </w:rPr>
      </w:pPr>
    </w:p>
    <w:p w:rsidR="00786BFB" w:rsidRDefault="00786BFB" w:rsidP="00786BFB">
      <w:pPr>
        <w:spacing w:after="0" w:line="269" w:lineRule="auto"/>
        <w:ind w:left="240" w:right="21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en-US"/>
        </w:rPr>
        <w:t>IV</w:t>
      </w:r>
      <w:r>
        <w:rPr>
          <w:rFonts w:ascii="Times New Roman" w:eastAsia="Times New Roman" w:hAnsi="Times New Roman" w:cs="Times New Roman"/>
          <w:b/>
          <w:color w:val="000000"/>
          <w:sz w:val="24"/>
          <w:szCs w:val="24"/>
        </w:rPr>
        <w:t>. Приложения к рабочей программе.</w:t>
      </w:r>
    </w:p>
    <w:p w:rsidR="00786BFB" w:rsidRDefault="00786BFB" w:rsidP="00786BFB">
      <w:pPr>
        <w:spacing w:after="169"/>
        <w:ind w:right="4610"/>
        <w:jc w:val="right"/>
        <w:rPr>
          <w:rFonts w:ascii="Times New Roman" w:eastAsia="Times New Roman" w:hAnsi="Times New Roman" w:cs="Times New Roman"/>
          <w:color w:val="000000"/>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1 класс.</w:t>
      </w:r>
    </w:p>
    <w:p w:rsidR="00786BFB" w:rsidRDefault="00786BFB" w:rsidP="00786BFB">
      <w:pPr>
        <w:shd w:val="clear" w:color="auto" w:fill="FFFFFF"/>
        <w:spacing w:after="0" w:line="240" w:lineRule="auto"/>
        <w:jc w:val="both"/>
        <w:rPr>
          <w:rFonts w:ascii="Times New Roman" w:eastAsia="Times New Roman" w:hAnsi="Times New Roman" w:cs="Times New Roman"/>
          <w:sz w:val="24"/>
          <w:szCs w:val="24"/>
        </w:rPr>
      </w:pPr>
    </w:p>
    <w:tbl>
      <w:tblPr>
        <w:tblStyle w:val="1fd"/>
        <w:tblW w:w="5000" w:type="pct"/>
        <w:tblLook w:val="04A0"/>
      </w:tblPr>
      <w:tblGrid>
        <w:gridCol w:w="553"/>
        <w:gridCol w:w="2064"/>
        <w:gridCol w:w="1037"/>
        <w:gridCol w:w="3182"/>
        <w:gridCol w:w="3436"/>
      </w:tblGrid>
      <w:tr w:rsidR="00786BFB" w:rsidTr="00786BFB">
        <w:tc>
          <w:tcPr>
            <w:tcW w:w="278" w:type="pct"/>
          </w:tcPr>
          <w:p w:rsidR="00786BFB" w:rsidRDefault="00786BFB" w:rsidP="00786BFB">
            <w:pPr>
              <w:jc w:val="center"/>
              <w:rPr>
                <w:b/>
                <w:sz w:val="24"/>
                <w:szCs w:val="24"/>
              </w:rPr>
            </w:pPr>
            <w:r>
              <w:rPr>
                <w:b/>
                <w:sz w:val="24"/>
                <w:szCs w:val="24"/>
              </w:rPr>
              <w:t>№</w:t>
            </w:r>
          </w:p>
        </w:tc>
        <w:tc>
          <w:tcPr>
            <w:tcW w:w="1013" w:type="pct"/>
          </w:tcPr>
          <w:p w:rsidR="00786BFB" w:rsidRDefault="00786BFB" w:rsidP="00786BFB">
            <w:pPr>
              <w:jc w:val="center"/>
              <w:rPr>
                <w:b/>
                <w:sz w:val="24"/>
                <w:szCs w:val="24"/>
              </w:rPr>
            </w:pPr>
            <w:r>
              <w:rPr>
                <w:b/>
                <w:sz w:val="24"/>
                <w:szCs w:val="24"/>
              </w:rPr>
              <w:t>Тема</w:t>
            </w:r>
          </w:p>
        </w:tc>
        <w:tc>
          <w:tcPr>
            <w:tcW w:w="513" w:type="pct"/>
          </w:tcPr>
          <w:p w:rsidR="00786BFB" w:rsidRDefault="00786BFB" w:rsidP="00786BFB">
            <w:pPr>
              <w:jc w:val="center"/>
              <w:rPr>
                <w:b/>
                <w:sz w:val="24"/>
                <w:szCs w:val="24"/>
              </w:rPr>
            </w:pPr>
            <w:r>
              <w:rPr>
                <w:b/>
                <w:sz w:val="24"/>
                <w:szCs w:val="24"/>
              </w:rPr>
              <w:t>Часов</w:t>
            </w:r>
          </w:p>
        </w:tc>
        <w:tc>
          <w:tcPr>
            <w:tcW w:w="1557" w:type="pct"/>
          </w:tcPr>
          <w:p w:rsidR="00786BFB" w:rsidRDefault="00786BFB" w:rsidP="00786BFB">
            <w:pPr>
              <w:jc w:val="center"/>
              <w:rPr>
                <w:b/>
                <w:sz w:val="24"/>
                <w:szCs w:val="24"/>
              </w:rPr>
            </w:pPr>
            <w:r>
              <w:rPr>
                <w:b/>
                <w:sz w:val="24"/>
                <w:szCs w:val="24"/>
              </w:rPr>
              <w:t xml:space="preserve">Основные виды учебной деятельности </w:t>
            </w:r>
          </w:p>
        </w:tc>
        <w:tc>
          <w:tcPr>
            <w:tcW w:w="1639" w:type="pct"/>
          </w:tcPr>
          <w:p w:rsidR="00786BFB" w:rsidRDefault="00786BFB" w:rsidP="00786BFB">
            <w:pPr>
              <w:jc w:val="center"/>
              <w:rPr>
                <w:b/>
                <w:sz w:val="24"/>
                <w:szCs w:val="24"/>
              </w:rPr>
            </w:pPr>
            <w:r>
              <w:rPr>
                <w:b/>
                <w:sz w:val="24"/>
                <w:szCs w:val="24"/>
              </w:rPr>
              <w:t>Электронные (цифровые) образовательные ресурсы</w:t>
            </w:r>
          </w:p>
        </w:tc>
      </w:tr>
      <w:tr w:rsidR="00786BFB" w:rsidTr="00786BFB">
        <w:tc>
          <w:tcPr>
            <w:tcW w:w="278" w:type="pct"/>
          </w:tcPr>
          <w:p w:rsidR="00786BFB" w:rsidRDefault="00786BFB" w:rsidP="00786BFB">
            <w:pPr>
              <w:jc w:val="center"/>
              <w:rPr>
                <w:sz w:val="24"/>
                <w:szCs w:val="24"/>
              </w:rPr>
            </w:pPr>
            <w:r>
              <w:rPr>
                <w:sz w:val="24"/>
                <w:szCs w:val="24"/>
              </w:rPr>
              <w:t>1</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Навыки участия в занятии</w:t>
            </w:r>
          </w:p>
        </w:tc>
        <w:tc>
          <w:tcPr>
            <w:tcW w:w="513" w:type="pct"/>
          </w:tcPr>
          <w:p w:rsidR="00786BFB" w:rsidRDefault="00786BFB" w:rsidP="00786BFB">
            <w:pPr>
              <w:jc w:val="center"/>
              <w:rPr>
                <w:sz w:val="24"/>
                <w:szCs w:val="24"/>
              </w:rPr>
            </w:pPr>
            <w:r>
              <w:rPr>
                <w:sz w:val="24"/>
                <w:szCs w:val="24"/>
              </w:rPr>
              <w:t>16</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7"/>
              <w:jc w:val="both"/>
              <w:rPr>
                <w:sz w:val="24"/>
                <w:szCs w:val="24"/>
              </w:rPr>
            </w:pPr>
            <w:r>
              <w:rPr>
                <w:sz w:val="24"/>
                <w:szCs w:val="24"/>
              </w:rPr>
              <w:t xml:space="preserve">Слушание объяснений учителя, выполнение заданий по разграничению </w:t>
            </w:r>
            <w:r>
              <w:rPr>
                <w:sz w:val="24"/>
                <w:szCs w:val="24"/>
              </w:rPr>
              <w:lastRenderedPageBreak/>
              <w:t>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786BFB" w:rsidRDefault="00786BFB" w:rsidP="00786BFB">
            <w:pPr>
              <w:jc w:val="both"/>
              <w:rPr>
                <w:sz w:val="24"/>
                <w:szCs w:val="24"/>
              </w:rPr>
            </w:pPr>
          </w:p>
          <w:p w:rsidR="00786BFB" w:rsidRDefault="00ED27B4" w:rsidP="00786BFB">
            <w:pPr>
              <w:jc w:val="both"/>
              <w:rPr>
                <w:sz w:val="24"/>
                <w:szCs w:val="24"/>
              </w:rPr>
            </w:pPr>
            <w:hyperlink r:id="rId1411" w:history="1">
              <w:r w:rsidR="00786BFB">
                <w:rPr>
                  <w:rStyle w:val="afffc"/>
                  <w:sz w:val="24"/>
                  <w:szCs w:val="24"/>
                </w:rPr>
                <w:t>https://easyen.ru/index/katalog/0-95</w:t>
              </w:r>
            </w:hyperlink>
          </w:p>
          <w:p w:rsidR="00786BFB" w:rsidRDefault="00786BFB" w:rsidP="00786BFB">
            <w:pPr>
              <w:jc w:val="both"/>
              <w:rPr>
                <w:sz w:val="24"/>
                <w:szCs w:val="24"/>
              </w:rPr>
            </w:pPr>
          </w:p>
        </w:tc>
      </w:tr>
      <w:tr w:rsidR="00786BFB" w:rsidTr="00786BFB">
        <w:tc>
          <w:tcPr>
            <w:tcW w:w="278" w:type="pct"/>
          </w:tcPr>
          <w:p w:rsidR="00786BFB" w:rsidRDefault="00786BFB" w:rsidP="00786BFB">
            <w:pPr>
              <w:jc w:val="center"/>
              <w:rPr>
                <w:sz w:val="24"/>
                <w:szCs w:val="24"/>
              </w:rPr>
            </w:pPr>
            <w:r>
              <w:rPr>
                <w:sz w:val="24"/>
                <w:szCs w:val="24"/>
              </w:rPr>
              <w:lastRenderedPageBreak/>
              <w:t>2</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left="60"/>
              <w:rPr>
                <w:sz w:val="24"/>
                <w:szCs w:val="24"/>
              </w:rPr>
            </w:pPr>
            <w:r>
              <w:rPr>
                <w:rFonts w:eastAsia="Courier New"/>
                <w:sz w:val="24"/>
                <w:szCs w:val="24"/>
                <w:lang w:bidi="ru-RU"/>
              </w:rPr>
              <w:t>Навыки имитации</w:t>
            </w:r>
          </w:p>
        </w:tc>
        <w:tc>
          <w:tcPr>
            <w:tcW w:w="513" w:type="pct"/>
          </w:tcPr>
          <w:p w:rsidR="00786BFB" w:rsidRDefault="00786BFB" w:rsidP="00786BFB">
            <w:pPr>
              <w:jc w:val="center"/>
              <w:rPr>
                <w:sz w:val="24"/>
                <w:szCs w:val="24"/>
              </w:rPr>
            </w:pPr>
            <w:r>
              <w:rPr>
                <w:sz w:val="24"/>
                <w:szCs w:val="24"/>
              </w:rPr>
              <w:t>16</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величин.  </w:t>
            </w:r>
          </w:p>
        </w:tc>
        <w:tc>
          <w:tcPr>
            <w:tcW w:w="1639" w:type="pct"/>
          </w:tcPr>
          <w:p w:rsidR="00786BFB" w:rsidRPr="008467EB" w:rsidRDefault="00ED27B4" w:rsidP="00786BFB">
            <w:pPr>
              <w:jc w:val="both"/>
            </w:pPr>
            <w:hyperlink r:id="rId1412"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3</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rPr>
                <w:sz w:val="24"/>
                <w:szCs w:val="24"/>
              </w:rPr>
            </w:pPr>
            <w:r>
              <w:rPr>
                <w:rFonts w:eastAsia="Courier New"/>
                <w:sz w:val="24"/>
                <w:szCs w:val="24"/>
                <w:lang w:bidi="ru-RU"/>
              </w:rPr>
              <w:t>Навыки понимания речи</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13"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4</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Экспрессивный язык</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14" w:history="1">
              <w:r w:rsidR="00786BFB">
                <w:rPr>
                  <w:rStyle w:val="afffc"/>
                  <w:sz w:val="24"/>
                  <w:szCs w:val="24"/>
                </w:rPr>
                <w:t>https://easyen.ru/index/katalog/0-95</w:t>
              </w:r>
            </w:hyperlink>
          </w:p>
        </w:tc>
      </w:tr>
      <w:tr w:rsidR="00786BFB" w:rsidTr="00786BFB">
        <w:tc>
          <w:tcPr>
            <w:tcW w:w="278" w:type="pct"/>
          </w:tcPr>
          <w:p w:rsidR="00786BFB" w:rsidRPr="008467EB" w:rsidRDefault="00786BFB" w:rsidP="00786BFB">
            <w:pPr>
              <w:jc w:val="center"/>
              <w:rPr>
                <w:sz w:val="24"/>
                <w:szCs w:val="24"/>
              </w:rPr>
            </w:pPr>
          </w:p>
        </w:tc>
        <w:tc>
          <w:tcPr>
            <w:tcW w:w="1013" w:type="pct"/>
            <w:tcBorders>
              <w:top w:val="single" w:sz="4" w:space="0" w:color="000000"/>
              <w:left w:val="single" w:sz="4" w:space="0" w:color="000000"/>
              <w:bottom w:val="single" w:sz="4" w:space="0" w:color="000000"/>
              <w:right w:val="single" w:sz="4" w:space="0" w:color="000000"/>
            </w:tcBorders>
          </w:tcPr>
          <w:p w:rsidR="00786BFB" w:rsidRPr="008467EB" w:rsidRDefault="00786BFB" w:rsidP="00786BFB">
            <w:pPr>
              <w:ind w:left="96" w:right="34"/>
              <w:rPr>
                <w:sz w:val="24"/>
                <w:szCs w:val="24"/>
              </w:rPr>
            </w:pPr>
          </w:p>
        </w:tc>
        <w:tc>
          <w:tcPr>
            <w:tcW w:w="513" w:type="pct"/>
          </w:tcPr>
          <w:p w:rsidR="00786BFB" w:rsidRDefault="00786BFB" w:rsidP="00786BFB">
            <w:pPr>
              <w:jc w:val="center"/>
              <w:rPr>
                <w:sz w:val="24"/>
                <w:szCs w:val="24"/>
              </w:rPr>
            </w:pPr>
            <w:r>
              <w:rPr>
                <w:sz w:val="24"/>
                <w:szCs w:val="24"/>
              </w:rPr>
              <w:t>66</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ind w:right="60"/>
              <w:jc w:val="both"/>
              <w:rPr>
                <w:sz w:val="24"/>
                <w:szCs w:val="24"/>
              </w:rPr>
            </w:pPr>
          </w:p>
        </w:tc>
        <w:tc>
          <w:tcPr>
            <w:tcW w:w="1639" w:type="pct"/>
          </w:tcPr>
          <w:p w:rsidR="00786BFB" w:rsidRDefault="00786BFB" w:rsidP="00786BFB">
            <w:pPr>
              <w:jc w:val="both"/>
            </w:pPr>
          </w:p>
        </w:tc>
      </w:tr>
    </w:tbl>
    <w:p w:rsidR="00786BFB" w:rsidRDefault="00786BFB" w:rsidP="00786BFB">
      <w:pPr>
        <w:spacing w:after="131"/>
        <w:rPr>
          <w:rFonts w:ascii="Times New Roman" w:eastAsia="Times New Roman" w:hAnsi="Times New Roman" w:cs="Times New Roman"/>
          <w:color w:val="000000"/>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1 дополнительный класс.</w:t>
      </w:r>
    </w:p>
    <w:tbl>
      <w:tblPr>
        <w:tblStyle w:val="1fd"/>
        <w:tblW w:w="5000" w:type="pct"/>
        <w:tblLook w:val="04A0"/>
      </w:tblPr>
      <w:tblGrid>
        <w:gridCol w:w="553"/>
        <w:gridCol w:w="2064"/>
        <w:gridCol w:w="1037"/>
        <w:gridCol w:w="3182"/>
        <w:gridCol w:w="3436"/>
      </w:tblGrid>
      <w:tr w:rsidR="00786BFB" w:rsidTr="00786BFB">
        <w:tc>
          <w:tcPr>
            <w:tcW w:w="278" w:type="pct"/>
          </w:tcPr>
          <w:p w:rsidR="00786BFB" w:rsidRDefault="00786BFB" w:rsidP="00786BFB">
            <w:pPr>
              <w:jc w:val="center"/>
              <w:rPr>
                <w:b/>
                <w:sz w:val="24"/>
                <w:szCs w:val="24"/>
              </w:rPr>
            </w:pPr>
            <w:r>
              <w:rPr>
                <w:b/>
                <w:sz w:val="24"/>
                <w:szCs w:val="24"/>
              </w:rPr>
              <w:t>№</w:t>
            </w:r>
          </w:p>
        </w:tc>
        <w:tc>
          <w:tcPr>
            <w:tcW w:w="1013" w:type="pct"/>
          </w:tcPr>
          <w:p w:rsidR="00786BFB" w:rsidRDefault="00786BFB" w:rsidP="00786BFB">
            <w:pPr>
              <w:jc w:val="center"/>
              <w:rPr>
                <w:b/>
                <w:sz w:val="24"/>
                <w:szCs w:val="24"/>
              </w:rPr>
            </w:pPr>
            <w:r>
              <w:rPr>
                <w:b/>
                <w:sz w:val="24"/>
                <w:szCs w:val="24"/>
              </w:rPr>
              <w:t>Тема</w:t>
            </w:r>
          </w:p>
        </w:tc>
        <w:tc>
          <w:tcPr>
            <w:tcW w:w="513" w:type="pct"/>
          </w:tcPr>
          <w:p w:rsidR="00786BFB" w:rsidRDefault="00786BFB" w:rsidP="00786BFB">
            <w:pPr>
              <w:jc w:val="center"/>
              <w:rPr>
                <w:b/>
                <w:sz w:val="24"/>
                <w:szCs w:val="24"/>
              </w:rPr>
            </w:pPr>
            <w:r>
              <w:rPr>
                <w:b/>
                <w:sz w:val="24"/>
                <w:szCs w:val="24"/>
              </w:rPr>
              <w:t>Часов</w:t>
            </w:r>
          </w:p>
        </w:tc>
        <w:tc>
          <w:tcPr>
            <w:tcW w:w="1557" w:type="pct"/>
          </w:tcPr>
          <w:p w:rsidR="00786BFB" w:rsidRDefault="00786BFB" w:rsidP="00786BFB">
            <w:pPr>
              <w:jc w:val="center"/>
              <w:rPr>
                <w:b/>
                <w:sz w:val="24"/>
                <w:szCs w:val="24"/>
              </w:rPr>
            </w:pPr>
            <w:r>
              <w:rPr>
                <w:b/>
                <w:sz w:val="24"/>
                <w:szCs w:val="24"/>
              </w:rPr>
              <w:t xml:space="preserve">Основные виды учебной деятельности </w:t>
            </w:r>
          </w:p>
        </w:tc>
        <w:tc>
          <w:tcPr>
            <w:tcW w:w="1639" w:type="pct"/>
          </w:tcPr>
          <w:p w:rsidR="00786BFB" w:rsidRDefault="00786BFB" w:rsidP="00786BFB">
            <w:pPr>
              <w:jc w:val="center"/>
              <w:rPr>
                <w:b/>
                <w:sz w:val="24"/>
                <w:szCs w:val="24"/>
              </w:rPr>
            </w:pPr>
            <w:r>
              <w:rPr>
                <w:b/>
                <w:sz w:val="24"/>
                <w:szCs w:val="24"/>
              </w:rPr>
              <w:t>Электронные (цифровые) образовательные ресурсы</w:t>
            </w:r>
          </w:p>
        </w:tc>
      </w:tr>
      <w:tr w:rsidR="00786BFB" w:rsidTr="00786BFB">
        <w:tc>
          <w:tcPr>
            <w:tcW w:w="278" w:type="pct"/>
          </w:tcPr>
          <w:p w:rsidR="00786BFB" w:rsidRDefault="00786BFB" w:rsidP="00786BFB">
            <w:pPr>
              <w:jc w:val="center"/>
              <w:rPr>
                <w:sz w:val="24"/>
                <w:szCs w:val="24"/>
              </w:rPr>
            </w:pPr>
            <w:r>
              <w:rPr>
                <w:sz w:val="24"/>
                <w:szCs w:val="24"/>
              </w:rPr>
              <w:t>1</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Навыки участия в занятии</w:t>
            </w:r>
          </w:p>
        </w:tc>
        <w:tc>
          <w:tcPr>
            <w:tcW w:w="513" w:type="pct"/>
          </w:tcPr>
          <w:p w:rsidR="00786BFB" w:rsidRDefault="00786BFB" w:rsidP="00786BFB">
            <w:pPr>
              <w:jc w:val="center"/>
              <w:rPr>
                <w:sz w:val="24"/>
                <w:szCs w:val="24"/>
              </w:rPr>
            </w:pPr>
            <w:r>
              <w:rPr>
                <w:sz w:val="24"/>
                <w:szCs w:val="24"/>
              </w:rPr>
              <w:t>4</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786BFB" w:rsidRDefault="00786BFB" w:rsidP="00786BFB">
            <w:pPr>
              <w:jc w:val="both"/>
              <w:rPr>
                <w:sz w:val="24"/>
                <w:szCs w:val="24"/>
              </w:rPr>
            </w:pPr>
          </w:p>
          <w:p w:rsidR="00786BFB" w:rsidRDefault="00ED27B4" w:rsidP="00786BFB">
            <w:pPr>
              <w:jc w:val="both"/>
              <w:rPr>
                <w:sz w:val="24"/>
                <w:szCs w:val="24"/>
              </w:rPr>
            </w:pPr>
            <w:hyperlink r:id="rId1415" w:history="1">
              <w:r w:rsidR="00786BFB">
                <w:rPr>
                  <w:rStyle w:val="afffc"/>
                  <w:sz w:val="24"/>
                  <w:szCs w:val="24"/>
                </w:rPr>
                <w:t>https://easyen.ru/index/katalog/0-95</w:t>
              </w:r>
            </w:hyperlink>
          </w:p>
          <w:p w:rsidR="00786BFB" w:rsidRDefault="00786BFB" w:rsidP="00786BFB">
            <w:pPr>
              <w:jc w:val="both"/>
              <w:rPr>
                <w:sz w:val="24"/>
                <w:szCs w:val="24"/>
              </w:rPr>
            </w:pPr>
          </w:p>
        </w:tc>
      </w:tr>
      <w:tr w:rsidR="00786BFB" w:rsidTr="00786BFB">
        <w:tc>
          <w:tcPr>
            <w:tcW w:w="278" w:type="pct"/>
          </w:tcPr>
          <w:p w:rsidR="00786BFB" w:rsidRDefault="00786BFB" w:rsidP="00786BFB">
            <w:pPr>
              <w:jc w:val="center"/>
              <w:rPr>
                <w:sz w:val="24"/>
                <w:szCs w:val="24"/>
              </w:rPr>
            </w:pPr>
            <w:r>
              <w:rPr>
                <w:sz w:val="24"/>
                <w:szCs w:val="24"/>
              </w:rPr>
              <w:t>2</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left="60"/>
              <w:rPr>
                <w:sz w:val="24"/>
                <w:szCs w:val="24"/>
              </w:rPr>
            </w:pPr>
            <w:r>
              <w:rPr>
                <w:rFonts w:eastAsia="Courier New"/>
                <w:sz w:val="24"/>
                <w:szCs w:val="24"/>
                <w:lang w:bidi="ru-RU"/>
              </w:rPr>
              <w:t>Навыки имитации</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w:t>
            </w:r>
            <w:r>
              <w:rPr>
                <w:sz w:val="24"/>
                <w:szCs w:val="24"/>
              </w:rPr>
              <w:lastRenderedPageBreak/>
              <w:t xml:space="preserve">понятий, наблюдение за демонстрациями учителя, работа с раздаточным материалом, измерение величин.  </w:t>
            </w:r>
          </w:p>
        </w:tc>
        <w:tc>
          <w:tcPr>
            <w:tcW w:w="1639" w:type="pct"/>
          </w:tcPr>
          <w:p w:rsidR="00786BFB" w:rsidRPr="008467EB" w:rsidRDefault="00ED27B4" w:rsidP="00786BFB">
            <w:pPr>
              <w:jc w:val="both"/>
            </w:pPr>
            <w:hyperlink r:id="rId1416"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lastRenderedPageBreak/>
              <w:t>3</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rPr>
                <w:sz w:val="24"/>
                <w:szCs w:val="24"/>
              </w:rPr>
            </w:pPr>
            <w:r>
              <w:rPr>
                <w:rFonts w:eastAsia="Courier New"/>
                <w:sz w:val="24"/>
                <w:szCs w:val="24"/>
                <w:lang w:bidi="ru-RU"/>
              </w:rPr>
              <w:t>Навыки понимания речи</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17"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4</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Экспрессивный язык</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18"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5</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sz w:val="24"/>
                <w:szCs w:val="24"/>
              </w:rPr>
              <w:t>Социальные навыки</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19" w:history="1">
              <w:r w:rsidR="00786BFB">
                <w:rPr>
                  <w:rStyle w:val="afffc"/>
                  <w:sz w:val="24"/>
                  <w:szCs w:val="24"/>
                </w:rPr>
                <w:t>https://easyen.ru/index/katalog/0-95</w:t>
              </w:r>
            </w:hyperlink>
          </w:p>
        </w:tc>
      </w:tr>
      <w:tr w:rsidR="00786BFB" w:rsidTr="00786BFB">
        <w:trPr>
          <w:trHeight w:val="286"/>
        </w:trPr>
        <w:tc>
          <w:tcPr>
            <w:tcW w:w="278" w:type="pct"/>
          </w:tcPr>
          <w:p w:rsidR="00786BFB" w:rsidRPr="008467EB" w:rsidRDefault="00786BFB" w:rsidP="00786BFB">
            <w:pPr>
              <w:jc w:val="center"/>
              <w:rPr>
                <w:sz w:val="24"/>
                <w:szCs w:val="24"/>
              </w:rPr>
            </w:pPr>
          </w:p>
        </w:tc>
        <w:tc>
          <w:tcPr>
            <w:tcW w:w="1013" w:type="pct"/>
            <w:tcBorders>
              <w:top w:val="single" w:sz="4" w:space="0" w:color="000000"/>
              <w:left w:val="single" w:sz="4" w:space="0" w:color="000000"/>
              <w:bottom w:val="single" w:sz="4" w:space="0" w:color="000000"/>
              <w:right w:val="single" w:sz="4" w:space="0" w:color="000000"/>
            </w:tcBorders>
          </w:tcPr>
          <w:p w:rsidR="00786BFB" w:rsidRPr="008467EB" w:rsidRDefault="00786BFB" w:rsidP="00786BFB">
            <w:pPr>
              <w:ind w:left="96" w:right="34"/>
              <w:rPr>
                <w:sz w:val="24"/>
                <w:szCs w:val="24"/>
              </w:rPr>
            </w:pPr>
          </w:p>
        </w:tc>
        <w:tc>
          <w:tcPr>
            <w:tcW w:w="513" w:type="pct"/>
          </w:tcPr>
          <w:p w:rsidR="00786BFB" w:rsidRDefault="00786BFB" w:rsidP="00786BFB">
            <w:pPr>
              <w:jc w:val="center"/>
              <w:rPr>
                <w:sz w:val="24"/>
                <w:szCs w:val="24"/>
              </w:rPr>
            </w:pPr>
            <w:r>
              <w:rPr>
                <w:sz w:val="24"/>
                <w:szCs w:val="24"/>
              </w:rPr>
              <w:t>66</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ind w:right="60"/>
              <w:jc w:val="both"/>
              <w:rPr>
                <w:sz w:val="24"/>
                <w:szCs w:val="24"/>
              </w:rPr>
            </w:pPr>
          </w:p>
        </w:tc>
        <w:tc>
          <w:tcPr>
            <w:tcW w:w="1639" w:type="pct"/>
          </w:tcPr>
          <w:p w:rsidR="00786BFB" w:rsidRDefault="00786BFB" w:rsidP="00786BFB">
            <w:pPr>
              <w:jc w:val="both"/>
            </w:pPr>
          </w:p>
        </w:tc>
      </w:tr>
    </w:tbl>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2 класс.</w:t>
      </w:r>
    </w:p>
    <w:tbl>
      <w:tblPr>
        <w:tblStyle w:val="1fd"/>
        <w:tblW w:w="5000" w:type="pct"/>
        <w:tblLook w:val="04A0"/>
      </w:tblPr>
      <w:tblGrid>
        <w:gridCol w:w="553"/>
        <w:gridCol w:w="2064"/>
        <w:gridCol w:w="1037"/>
        <w:gridCol w:w="3182"/>
        <w:gridCol w:w="3436"/>
      </w:tblGrid>
      <w:tr w:rsidR="00786BFB" w:rsidTr="00786BFB">
        <w:tc>
          <w:tcPr>
            <w:tcW w:w="278" w:type="pct"/>
          </w:tcPr>
          <w:p w:rsidR="00786BFB" w:rsidRDefault="00786BFB" w:rsidP="00786BFB">
            <w:pPr>
              <w:jc w:val="center"/>
              <w:rPr>
                <w:b/>
                <w:sz w:val="24"/>
                <w:szCs w:val="24"/>
              </w:rPr>
            </w:pPr>
            <w:r>
              <w:rPr>
                <w:b/>
                <w:sz w:val="24"/>
                <w:szCs w:val="24"/>
              </w:rPr>
              <w:t>№</w:t>
            </w:r>
          </w:p>
        </w:tc>
        <w:tc>
          <w:tcPr>
            <w:tcW w:w="1013" w:type="pct"/>
          </w:tcPr>
          <w:p w:rsidR="00786BFB" w:rsidRDefault="00786BFB" w:rsidP="00786BFB">
            <w:pPr>
              <w:jc w:val="center"/>
              <w:rPr>
                <w:b/>
                <w:sz w:val="24"/>
                <w:szCs w:val="24"/>
              </w:rPr>
            </w:pPr>
            <w:r>
              <w:rPr>
                <w:b/>
                <w:sz w:val="24"/>
                <w:szCs w:val="24"/>
              </w:rPr>
              <w:t>Тема</w:t>
            </w:r>
          </w:p>
        </w:tc>
        <w:tc>
          <w:tcPr>
            <w:tcW w:w="513" w:type="pct"/>
          </w:tcPr>
          <w:p w:rsidR="00786BFB" w:rsidRDefault="00786BFB" w:rsidP="00786BFB">
            <w:pPr>
              <w:jc w:val="center"/>
              <w:rPr>
                <w:b/>
                <w:sz w:val="24"/>
                <w:szCs w:val="24"/>
              </w:rPr>
            </w:pPr>
            <w:r>
              <w:rPr>
                <w:b/>
                <w:sz w:val="24"/>
                <w:szCs w:val="24"/>
              </w:rPr>
              <w:t>Часов</w:t>
            </w:r>
          </w:p>
        </w:tc>
        <w:tc>
          <w:tcPr>
            <w:tcW w:w="1557" w:type="pct"/>
          </w:tcPr>
          <w:p w:rsidR="00786BFB" w:rsidRDefault="00786BFB" w:rsidP="00786BFB">
            <w:pPr>
              <w:jc w:val="center"/>
              <w:rPr>
                <w:b/>
                <w:sz w:val="24"/>
                <w:szCs w:val="24"/>
              </w:rPr>
            </w:pPr>
            <w:r>
              <w:rPr>
                <w:b/>
                <w:sz w:val="24"/>
                <w:szCs w:val="24"/>
              </w:rPr>
              <w:t xml:space="preserve">Основные виды учебной деятельности </w:t>
            </w:r>
          </w:p>
        </w:tc>
        <w:tc>
          <w:tcPr>
            <w:tcW w:w="1639" w:type="pct"/>
          </w:tcPr>
          <w:p w:rsidR="00786BFB" w:rsidRDefault="00786BFB" w:rsidP="00786BFB">
            <w:pPr>
              <w:jc w:val="center"/>
              <w:rPr>
                <w:b/>
                <w:sz w:val="24"/>
                <w:szCs w:val="24"/>
              </w:rPr>
            </w:pPr>
            <w:r>
              <w:rPr>
                <w:b/>
                <w:sz w:val="24"/>
                <w:szCs w:val="24"/>
              </w:rPr>
              <w:t>Электронные (цифровые) образовательные ресурсы</w:t>
            </w:r>
          </w:p>
        </w:tc>
      </w:tr>
      <w:tr w:rsidR="00786BFB" w:rsidTr="00786BFB">
        <w:tc>
          <w:tcPr>
            <w:tcW w:w="278" w:type="pct"/>
          </w:tcPr>
          <w:p w:rsidR="00786BFB" w:rsidRDefault="00786BFB" w:rsidP="00786BFB">
            <w:pPr>
              <w:jc w:val="center"/>
              <w:rPr>
                <w:sz w:val="24"/>
                <w:szCs w:val="24"/>
              </w:rPr>
            </w:pPr>
            <w:r>
              <w:rPr>
                <w:sz w:val="24"/>
                <w:szCs w:val="24"/>
              </w:rPr>
              <w:t>1</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Навыки участия в занятии</w:t>
            </w:r>
          </w:p>
        </w:tc>
        <w:tc>
          <w:tcPr>
            <w:tcW w:w="513" w:type="pct"/>
          </w:tcPr>
          <w:p w:rsidR="00786BFB" w:rsidRDefault="00786BFB" w:rsidP="00786BFB">
            <w:pPr>
              <w:jc w:val="center"/>
              <w:rPr>
                <w:sz w:val="24"/>
                <w:szCs w:val="24"/>
              </w:rPr>
            </w:pPr>
            <w:r>
              <w:rPr>
                <w:sz w:val="24"/>
                <w:szCs w:val="24"/>
              </w:rPr>
              <w:t>4</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786BFB" w:rsidRDefault="00786BFB" w:rsidP="00786BFB">
            <w:pPr>
              <w:jc w:val="both"/>
              <w:rPr>
                <w:sz w:val="24"/>
                <w:szCs w:val="24"/>
              </w:rPr>
            </w:pPr>
          </w:p>
          <w:p w:rsidR="00786BFB" w:rsidRDefault="00ED27B4" w:rsidP="00786BFB">
            <w:pPr>
              <w:jc w:val="both"/>
              <w:rPr>
                <w:sz w:val="24"/>
                <w:szCs w:val="24"/>
              </w:rPr>
            </w:pPr>
            <w:hyperlink r:id="rId1420" w:history="1">
              <w:r w:rsidR="00786BFB">
                <w:rPr>
                  <w:rStyle w:val="afffc"/>
                  <w:sz w:val="24"/>
                  <w:szCs w:val="24"/>
                </w:rPr>
                <w:t>https://easyen.ru/index/katalog/0-95</w:t>
              </w:r>
            </w:hyperlink>
          </w:p>
          <w:p w:rsidR="00786BFB" w:rsidRDefault="00786BFB" w:rsidP="00786BFB">
            <w:pPr>
              <w:jc w:val="both"/>
              <w:rPr>
                <w:sz w:val="24"/>
                <w:szCs w:val="24"/>
              </w:rPr>
            </w:pPr>
          </w:p>
        </w:tc>
      </w:tr>
      <w:tr w:rsidR="00786BFB" w:rsidTr="00786BFB">
        <w:tc>
          <w:tcPr>
            <w:tcW w:w="278" w:type="pct"/>
          </w:tcPr>
          <w:p w:rsidR="00786BFB" w:rsidRDefault="00786BFB" w:rsidP="00786BFB">
            <w:pPr>
              <w:jc w:val="center"/>
              <w:rPr>
                <w:sz w:val="24"/>
                <w:szCs w:val="24"/>
              </w:rPr>
            </w:pPr>
            <w:r>
              <w:rPr>
                <w:sz w:val="24"/>
                <w:szCs w:val="24"/>
              </w:rPr>
              <w:t>2</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left="60"/>
              <w:rPr>
                <w:sz w:val="24"/>
                <w:szCs w:val="24"/>
              </w:rPr>
            </w:pPr>
            <w:r>
              <w:rPr>
                <w:rFonts w:eastAsia="Courier New"/>
                <w:sz w:val="24"/>
                <w:szCs w:val="24"/>
                <w:lang w:bidi="ru-RU"/>
              </w:rPr>
              <w:t>Навыки имитации</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w:t>
            </w:r>
            <w:r>
              <w:rPr>
                <w:sz w:val="24"/>
                <w:szCs w:val="24"/>
              </w:rPr>
              <w:lastRenderedPageBreak/>
              <w:t xml:space="preserve">работа с раздаточным материалом, измерение величин.  </w:t>
            </w:r>
          </w:p>
        </w:tc>
        <w:tc>
          <w:tcPr>
            <w:tcW w:w="1639" w:type="pct"/>
          </w:tcPr>
          <w:p w:rsidR="00786BFB" w:rsidRPr="008467EB" w:rsidRDefault="00ED27B4" w:rsidP="00786BFB">
            <w:pPr>
              <w:jc w:val="both"/>
            </w:pPr>
            <w:hyperlink r:id="rId1421"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lastRenderedPageBreak/>
              <w:t>3</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rPr>
                <w:sz w:val="24"/>
                <w:szCs w:val="24"/>
              </w:rPr>
            </w:pPr>
            <w:r>
              <w:rPr>
                <w:rFonts w:eastAsia="Courier New"/>
                <w:sz w:val="24"/>
                <w:szCs w:val="24"/>
                <w:lang w:bidi="ru-RU"/>
              </w:rPr>
              <w:t>Навыки понимания речи</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22"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4</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Экспрессивный язык</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23"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5</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sz w:val="24"/>
                <w:szCs w:val="24"/>
              </w:rPr>
              <w:t>Социальные навыки</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24" w:history="1">
              <w:r w:rsidR="00786BFB">
                <w:rPr>
                  <w:rStyle w:val="afffc"/>
                  <w:sz w:val="24"/>
                  <w:szCs w:val="24"/>
                </w:rPr>
                <w:t>https://easyen.ru/index/katalog/0-95</w:t>
              </w:r>
            </w:hyperlink>
          </w:p>
        </w:tc>
      </w:tr>
      <w:tr w:rsidR="00786BFB" w:rsidTr="00786BFB">
        <w:trPr>
          <w:trHeight w:val="286"/>
        </w:trPr>
        <w:tc>
          <w:tcPr>
            <w:tcW w:w="278" w:type="pct"/>
          </w:tcPr>
          <w:p w:rsidR="00786BFB" w:rsidRPr="008467EB" w:rsidRDefault="00786BFB" w:rsidP="00786BFB">
            <w:pPr>
              <w:jc w:val="center"/>
              <w:rPr>
                <w:sz w:val="24"/>
                <w:szCs w:val="24"/>
              </w:rPr>
            </w:pPr>
          </w:p>
        </w:tc>
        <w:tc>
          <w:tcPr>
            <w:tcW w:w="1013" w:type="pct"/>
            <w:tcBorders>
              <w:top w:val="single" w:sz="4" w:space="0" w:color="000000"/>
              <w:left w:val="single" w:sz="4" w:space="0" w:color="000000"/>
              <w:bottom w:val="single" w:sz="4" w:space="0" w:color="000000"/>
              <w:right w:val="single" w:sz="4" w:space="0" w:color="000000"/>
            </w:tcBorders>
          </w:tcPr>
          <w:p w:rsidR="00786BFB" w:rsidRPr="008467EB" w:rsidRDefault="00786BFB" w:rsidP="00786BFB">
            <w:pPr>
              <w:ind w:left="96" w:right="34"/>
              <w:rPr>
                <w:sz w:val="24"/>
                <w:szCs w:val="24"/>
              </w:rPr>
            </w:pPr>
          </w:p>
        </w:tc>
        <w:tc>
          <w:tcPr>
            <w:tcW w:w="513" w:type="pct"/>
          </w:tcPr>
          <w:p w:rsidR="00786BFB" w:rsidRDefault="00786BFB" w:rsidP="00786BFB">
            <w:pPr>
              <w:jc w:val="center"/>
              <w:rPr>
                <w:sz w:val="24"/>
                <w:szCs w:val="24"/>
              </w:rPr>
            </w:pPr>
            <w:r>
              <w:rPr>
                <w:sz w:val="24"/>
                <w:szCs w:val="24"/>
              </w:rPr>
              <w:t>68</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ind w:right="60"/>
              <w:jc w:val="both"/>
              <w:rPr>
                <w:sz w:val="24"/>
                <w:szCs w:val="24"/>
              </w:rPr>
            </w:pPr>
          </w:p>
        </w:tc>
        <w:tc>
          <w:tcPr>
            <w:tcW w:w="1639" w:type="pct"/>
          </w:tcPr>
          <w:p w:rsidR="00786BFB" w:rsidRDefault="00786BFB" w:rsidP="00786BFB">
            <w:pPr>
              <w:jc w:val="both"/>
            </w:pPr>
          </w:p>
        </w:tc>
      </w:tr>
    </w:tbl>
    <w:p w:rsidR="00786BFB" w:rsidRDefault="00786BFB" w:rsidP="00786BFB">
      <w:pPr>
        <w:shd w:val="clear" w:color="auto" w:fill="FFFFFF"/>
        <w:spacing w:after="0" w:line="240" w:lineRule="auto"/>
        <w:jc w:val="both"/>
        <w:rPr>
          <w:rFonts w:ascii="Times New Roman" w:eastAsia="Times New Roman" w:hAnsi="Times New Roman" w:cs="Times New Roman"/>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3 класс.</w:t>
      </w:r>
    </w:p>
    <w:tbl>
      <w:tblPr>
        <w:tblStyle w:val="1fd"/>
        <w:tblW w:w="5000" w:type="pct"/>
        <w:tblLook w:val="04A0"/>
      </w:tblPr>
      <w:tblGrid>
        <w:gridCol w:w="553"/>
        <w:gridCol w:w="2064"/>
        <w:gridCol w:w="1037"/>
        <w:gridCol w:w="3182"/>
        <w:gridCol w:w="3436"/>
      </w:tblGrid>
      <w:tr w:rsidR="00786BFB" w:rsidTr="00786BFB">
        <w:trPr>
          <w:trHeight w:val="286"/>
        </w:trPr>
        <w:tc>
          <w:tcPr>
            <w:tcW w:w="278" w:type="pct"/>
          </w:tcPr>
          <w:p w:rsidR="00786BFB" w:rsidRDefault="00786BFB" w:rsidP="00786BFB">
            <w:pPr>
              <w:jc w:val="center"/>
              <w:rPr>
                <w:b/>
                <w:sz w:val="24"/>
                <w:szCs w:val="24"/>
              </w:rPr>
            </w:pPr>
            <w:r>
              <w:rPr>
                <w:b/>
                <w:sz w:val="24"/>
                <w:szCs w:val="24"/>
              </w:rPr>
              <w:t>№</w:t>
            </w:r>
          </w:p>
        </w:tc>
        <w:tc>
          <w:tcPr>
            <w:tcW w:w="1013" w:type="pct"/>
          </w:tcPr>
          <w:p w:rsidR="00786BFB" w:rsidRDefault="00786BFB" w:rsidP="00786BFB">
            <w:pPr>
              <w:jc w:val="center"/>
              <w:rPr>
                <w:b/>
                <w:sz w:val="24"/>
                <w:szCs w:val="24"/>
              </w:rPr>
            </w:pPr>
            <w:r>
              <w:rPr>
                <w:b/>
                <w:sz w:val="24"/>
                <w:szCs w:val="24"/>
              </w:rPr>
              <w:t>Тема</w:t>
            </w:r>
          </w:p>
        </w:tc>
        <w:tc>
          <w:tcPr>
            <w:tcW w:w="513" w:type="pct"/>
          </w:tcPr>
          <w:p w:rsidR="00786BFB" w:rsidRDefault="00786BFB" w:rsidP="00786BFB">
            <w:pPr>
              <w:jc w:val="center"/>
              <w:rPr>
                <w:b/>
                <w:sz w:val="24"/>
                <w:szCs w:val="24"/>
              </w:rPr>
            </w:pPr>
            <w:r>
              <w:rPr>
                <w:b/>
                <w:sz w:val="24"/>
                <w:szCs w:val="24"/>
              </w:rPr>
              <w:t>Часов</w:t>
            </w:r>
          </w:p>
        </w:tc>
        <w:tc>
          <w:tcPr>
            <w:tcW w:w="1557" w:type="pct"/>
          </w:tcPr>
          <w:p w:rsidR="00786BFB" w:rsidRDefault="00786BFB" w:rsidP="00786BFB">
            <w:pPr>
              <w:jc w:val="center"/>
              <w:rPr>
                <w:b/>
                <w:sz w:val="24"/>
                <w:szCs w:val="24"/>
              </w:rPr>
            </w:pPr>
            <w:r>
              <w:rPr>
                <w:b/>
                <w:sz w:val="24"/>
                <w:szCs w:val="24"/>
              </w:rPr>
              <w:t xml:space="preserve">Основные виды учебной деятельности </w:t>
            </w:r>
          </w:p>
        </w:tc>
        <w:tc>
          <w:tcPr>
            <w:tcW w:w="1639" w:type="pct"/>
          </w:tcPr>
          <w:p w:rsidR="00786BFB" w:rsidRDefault="00786BFB" w:rsidP="00786BFB">
            <w:pPr>
              <w:jc w:val="center"/>
              <w:rPr>
                <w:b/>
                <w:sz w:val="24"/>
                <w:szCs w:val="24"/>
              </w:rPr>
            </w:pPr>
            <w:r>
              <w:rPr>
                <w:b/>
                <w:sz w:val="24"/>
                <w:szCs w:val="24"/>
              </w:rPr>
              <w:t>Электронные (цифровые) образовательные ресурсы</w:t>
            </w:r>
          </w:p>
        </w:tc>
      </w:tr>
      <w:tr w:rsidR="00786BFB" w:rsidTr="00786BFB">
        <w:tc>
          <w:tcPr>
            <w:tcW w:w="278" w:type="pct"/>
          </w:tcPr>
          <w:p w:rsidR="00786BFB" w:rsidRDefault="00786BFB" w:rsidP="00786BFB">
            <w:pPr>
              <w:jc w:val="center"/>
              <w:rPr>
                <w:sz w:val="24"/>
                <w:szCs w:val="24"/>
              </w:rPr>
            </w:pPr>
            <w:r>
              <w:rPr>
                <w:sz w:val="24"/>
                <w:szCs w:val="24"/>
              </w:rPr>
              <w:t>1</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Навыки участия в занятии</w:t>
            </w:r>
          </w:p>
        </w:tc>
        <w:tc>
          <w:tcPr>
            <w:tcW w:w="513" w:type="pct"/>
          </w:tcPr>
          <w:p w:rsidR="00786BFB" w:rsidRDefault="00786BFB" w:rsidP="00786BFB">
            <w:pPr>
              <w:jc w:val="center"/>
              <w:rPr>
                <w:sz w:val="24"/>
                <w:szCs w:val="24"/>
              </w:rPr>
            </w:pPr>
            <w:r>
              <w:rPr>
                <w:sz w:val="24"/>
                <w:szCs w:val="24"/>
              </w:rPr>
              <w:t>4</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786BFB" w:rsidRDefault="00786BFB" w:rsidP="00786BFB">
            <w:pPr>
              <w:jc w:val="both"/>
              <w:rPr>
                <w:sz w:val="24"/>
                <w:szCs w:val="24"/>
              </w:rPr>
            </w:pPr>
          </w:p>
          <w:p w:rsidR="00786BFB" w:rsidRDefault="00ED27B4" w:rsidP="00786BFB">
            <w:pPr>
              <w:jc w:val="both"/>
              <w:rPr>
                <w:sz w:val="24"/>
                <w:szCs w:val="24"/>
              </w:rPr>
            </w:pPr>
            <w:hyperlink r:id="rId1425" w:history="1">
              <w:r w:rsidR="00786BFB">
                <w:rPr>
                  <w:rStyle w:val="afffc"/>
                  <w:sz w:val="24"/>
                  <w:szCs w:val="24"/>
                </w:rPr>
                <w:t>https://easyen.ru/index/katalog/0-95</w:t>
              </w:r>
            </w:hyperlink>
          </w:p>
          <w:p w:rsidR="00786BFB" w:rsidRDefault="00786BFB" w:rsidP="00786BFB">
            <w:pPr>
              <w:jc w:val="both"/>
              <w:rPr>
                <w:sz w:val="24"/>
                <w:szCs w:val="24"/>
              </w:rPr>
            </w:pPr>
          </w:p>
        </w:tc>
      </w:tr>
      <w:tr w:rsidR="00786BFB" w:rsidTr="00786BFB">
        <w:tc>
          <w:tcPr>
            <w:tcW w:w="278" w:type="pct"/>
          </w:tcPr>
          <w:p w:rsidR="00786BFB" w:rsidRDefault="00786BFB" w:rsidP="00786BFB">
            <w:pPr>
              <w:jc w:val="center"/>
              <w:rPr>
                <w:sz w:val="24"/>
                <w:szCs w:val="24"/>
              </w:rPr>
            </w:pPr>
            <w:r>
              <w:rPr>
                <w:sz w:val="24"/>
                <w:szCs w:val="24"/>
              </w:rPr>
              <w:t>2</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left="60"/>
              <w:rPr>
                <w:sz w:val="24"/>
                <w:szCs w:val="24"/>
              </w:rPr>
            </w:pPr>
            <w:r>
              <w:rPr>
                <w:rFonts w:eastAsia="Courier New"/>
                <w:sz w:val="24"/>
                <w:szCs w:val="24"/>
                <w:lang w:bidi="ru-RU"/>
              </w:rPr>
              <w:t>Навыки имитации</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w:t>
            </w:r>
            <w:r>
              <w:rPr>
                <w:sz w:val="24"/>
                <w:szCs w:val="24"/>
              </w:rPr>
              <w:lastRenderedPageBreak/>
              <w:t xml:space="preserve">величин.  </w:t>
            </w:r>
          </w:p>
        </w:tc>
        <w:tc>
          <w:tcPr>
            <w:tcW w:w="1639" w:type="pct"/>
          </w:tcPr>
          <w:p w:rsidR="00786BFB" w:rsidRPr="008467EB" w:rsidRDefault="00ED27B4" w:rsidP="00786BFB">
            <w:pPr>
              <w:jc w:val="both"/>
            </w:pPr>
            <w:hyperlink r:id="rId1426"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lastRenderedPageBreak/>
              <w:t>3</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rPr>
                <w:sz w:val="24"/>
                <w:szCs w:val="24"/>
              </w:rPr>
            </w:pPr>
            <w:r>
              <w:rPr>
                <w:rFonts w:eastAsia="Courier New"/>
                <w:sz w:val="24"/>
                <w:szCs w:val="24"/>
                <w:lang w:bidi="ru-RU"/>
              </w:rPr>
              <w:t>Навыки понимания речи</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27"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4</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Экспрессивный язык</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28"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5</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sz w:val="24"/>
                <w:szCs w:val="24"/>
              </w:rPr>
              <w:t>Абстрактный язык</w:t>
            </w:r>
          </w:p>
        </w:tc>
        <w:tc>
          <w:tcPr>
            <w:tcW w:w="513" w:type="pct"/>
          </w:tcPr>
          <w:p w:rsidR="00786BFB" w:rsidRDefault="00786BFB" w:rsidP="00786BFB">
            <w:pPr>
              <w:jc w:val="center"/>
              <w:rPr>
                <w:sz w:val="24"/>
                <w:szCs w:val="24"/>
              </w:rPr>
            </w:pPr>
            <w:r>
              <w:rPr>
                <w:sz w:val="24"/>
                <w:szCs w:val="24"/>
              </w:rPr>
              <w:t>17</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29" w:history="1">
              <w:r w:rsidR="00786BFB">
                <w:rPr>
                  <w:rStyle w:val="afffc"/>
                  <w:sz w:val="24"/>
                  <w:szCs w:val="24"/>
                </w:rPr>
                <w:t>https://easyen.ru/index/katalog/0-95</w:t>
              </w:r>
            </w:hyperlink>
          </w:p>
        </w:tc>
      </w:tr>
      <w:tr w:rsidR="00786BFB" w:rsidTr="00786BFB">
        <w:trPr>
          <w:trHeight w:val="286"/>
        </w:trPr>
        <w:tc>
          <w:tcPr>
            <w:tcW w:w="278" w:type="pct"/>
          </w:tcPr>
          <w:p w:rsidR="00786BFB" w:rsidRPr="008467EB" w:rsidRDefault="00786BFB" w:rsidP="00786BFB">
            <w:pPr>
              <w:jc w:val="center"/>
              <w:rPr>
                <w:sz w:val="24"/>
                <w:szCs w:val="24"/>
              </w:rPr>
            </w:pPr>
          </w:p>
        </w:tc>
        <w:tc>
          <w:tcPr>
            <w:tcW w:w="1013" w:type="pct"/>
            <w:tcBorders>
              <w:top w:val="single" w:sz="4" w:space="0" w:color="000000"/>
              <w:left w:val="single" w:sz="4" w:space="0" w:color="000000"/>
              <w:bottom w:val="single" w:sz="4" w:space="0" w:color="000000"/>
              <w:right w:val="single" w:sz="4" w:space="0" w:color="000000"/>
            </w:tcBorders>
          </w:tcPr>
          <w:p w:rsidR="00786BFB" w:rsidRPr="008467EB" w:rsidRDefault="00786BFB" w:rsidP="00786BFB">
            <w:pPr>
              <w:ind w:left="96" w:right="34"/>
              <w:rPr>
                <w:sz w:val="24"/>
                <w:szCs w:val="24"/>
              </w:rPr>
            </w:pPr>
          </w:p>
        </w:tc>
        <w:tc>
          <w:tcPr>
            <w:tcW w:w="513" w:type="pct"/>
          </w:tcPr>
          <w:p w:rsidR="00786BFB" w:rsidRDefault="00786BFB" w:rsidP="00786BFB">
            <w:pPr>
              <w:jc w:val="center"/>
              <w:rPr>
                <w:sz w:val="24"/>
                <w:szCs w:val="24"/>
              </w:rPr>
            </w:pPr>
            <w:r>
              <w:rPr>
                <w:sz w:val="24"/>
                <w:szCs w:val="24"/>
              </w:rPr>
              <w:t>68</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ind w:right="60"/>
              <w:jc w:val="both"/>
              <w:rPr>
                <w:sz w:val="24"/>
                <w:szCs w:val="24"/>
              </w:rPr>
            </w:pPr>
          </w:p>
        </w:tc>
        <w:tc>
          <w:tcPr>
            <w:tcW w:w="1639" w:type="pct"/>
          </w:tcPr>
          <w:p w:rsidR="00786BFB" w:rsidRDefault="00786BFB" w:rsidP="00786BFB">
            <w:pPr>
              <w:jc w:val="both"/>
            </w:pPr>
          </w:p>
        </w:tc>
      </w:tr>
    </w:tbl>
    <w:p w:rsidR="00786BFB" w:rsidRDefault="00786BFB" w:rsidP="00786BFB">
      <w:pPr>
        <w:spacing w:after="172"/>
        <w:rPr>
          <w:rFonts w:ascii="Times New Roman" w:eastAsia="Times New Roman" w:hAnsi="Times New Roman" w:cs="Times New Roman"/>
          <w:b/>
          <w:color w:val="000000"/>
          <w:sz w:val="24"/>
          <w:szCs w:val="24"/>
        </w:rPr>
      </w:pPr>
    </w:p>
    <w:p w:rsidR="00786BFB" w:rsidRDefault="00786BFB" w:rsidP="00786BFB">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4 класс.</w:t>
      </w:r>
    </w:p>
    <w:tbl>
      <w:tblPr>
        <w:tblStyle w:val="1fd"/>
        <w:tblW w:w="5000" w:type="pct"/>
        <w:tblLook w:val="04A0"/>
      </w:tblPr>
      <w:tblGrid>
        <w:gridCol w:w="553"/>
        <w:gridCol w:w="2064"/>
        <w:gridCol w:w="1037"/>
        <w:gridCol w:w="3182"/>
        <w:gridCol w:w="3436"/>
      </w:tblGrid>
      <w:tr w:rsidR="00786BFB" w:rsidTr="00786BFB">
        <w:trPr>
          <w:trHeight w:val="286"/>
        </w:trPr>
        <w:tc>
          <w:tcPr>
            <w:tcW w:w="278" w:type="pct"/>
          </w:tcPr>
          <w:p w:rsidR="00786BFB" w:rsidRDefault="00786BFB" w:rsidP="00786BFB">
            <w:pPr>
              <w:jc w:val="center"/>
              <w:rPr>
                <w:b/>
                <w:sz w:val="24"/>
                <w:szCs w:val="24"/>
              </w:rPr>
            </w:pPr>
            <w:r>
              <w:rPr>
                <w:b/>
                <w:sz w:val="24"/>
                <w:szCs w:val="24"/>
              </w:rPr>
              <w:t>№</w:t>
            </w:r>
          </w:p>
        </w:tc>
        <w:tc>
          <w:tcPr>
            <w:tcW w:w="1013" w:type="pct"/>
          </w:tcPr>
          <w:p w:rsidR="00786BFB" w:rsidRDefault="00786BFB" w:rsidP="00786BFB">
            <w:pPr>
              <w:jc w:val="center"/>
              <w:rPr>
                <w:b/>
                <w:sz w:val="24"/>
                <w:szCs w:val="24"/>
              </w:rPr>
            </w:pPr>
            <w:r>
              <w:rPr>
                <w:b/>
                <w:sz w:val="24"/>
                <w:szCs w:val="24"/>
              </w:rPr>
              <w:t>Тема</w:t>
            </w:r>
          </w:p>
        </w:tc>
        <w:tc>
          <w:tcPr>
            <w:tcW w:w="513" w:type="pct"/>
          </w:tcPr>
          <w:p w:rsidR="00786BFB" w:rsidRDefault="00786BFB" w:rsidP="00786BFB">
            <w:pPr>
              <w:jc w:val="center"/>
              <w:rPr>
                <w:b/>
                <w:sz w:val="24"/>
                <w:szCs w:val="24"/>
              </w:rPr>
            </w:pPr>
            <w:r>
              <w:rPr>
                <w:b/>
                <w:sz w:val="24"/>
                <w:szCs w:val="24"/>
              </w:rPr>
              <w:t>Часов</w:t>
            </w:r>
          </w:p>
        </w:tc>
        <w:tc>
          <w:tcPr>
            <w:tcW w:w="1557" w:type="pct"/>
          </w:tcPr>
          <w:p w:rsidR="00786BFB" w:rsidRDefault="00786BFB" w:rsidP="00786BFB">
            <w:pPr>
              <w:jc w:val="center"/>
              <w:rPr>
                <w:b/>
                <w:sz w:val="24"/>
                <w:szCs w:val="24"/>
              </w:rPr>
            </w:pPr>
            <w:r>
              <w:rPr>
                <w:b/>
                <w:sz w:val="24"/>
                <w:szCs w:val="24"/>
              </w:rPr>
              <w:t xml:space="preserve">Основные виды учебной деятельности </w:t>
            </w:r>
          </w:p>
        </w:tc>
        <w:tc>
          <w:tcPr>
            <w:tcW w:w="1639" w:type="pct"/>
          </w:tcPr>
          <w:p w:rsidR="00786BFB" w:rsidRDefault="00786BFB" w:rsidP="00786BFB">
            <w:pPr>
              <w:jc w:val="center"/>
              <w:rPr>
                <w:b/>
                <w:sz w:val="24"/>
                <w:szCs w:val="24"/>
              </w:rPr>
            </w:pPr>
            <w:r>
              <w:rPr>
                <w:b/>
                <w:sz w:val="24"/>
                <w:szCs w:val="24"/>
              </w:rPr>
              <w:t>Электронные (цифровые) образовательные ресурсы</w:t>
            </w:r>
          </w:p>
        </w:tc>
      </w:tr>
      <w:tr w:rsidR="00786BFB" w:rsidTr="00786BFB">
        <w:tc>
          <w:tcPr>
            <w:tcW w:w="278" w:type="pct"/>
          </w:tcPr>
          <w:p w:rsidR="00786BFB" w:rsidRDefault="00786BFB" w:rsidP="00786BFB">
            <w:pPr>
              <w:jc w:val="center"/>
              <w:rPr>
                <w:sz w:val="24"/>
                <w:szCs w:val="24"/>
              </w:rPr>
            </w:pPr>
            <w:r>
              <w:rPr>
                <w:sz w:val="24"/>
                <w:szCs w:val="24"/>
              </w:rPr>
              <w:t>1</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Навыки участия в занятии</w:t>
            </w:r>
          </w:p>
        </w:tc>
        <w:tc>
          <w:tcPr>
            <w:tcW w:w="513" w:type="pct"/>
          </w:tcPr>
          <w:p w:rsidR="00786BFB" w:rsidRDefault="00786BFB" w:rsidP="00786BFB">
            <w:pPr>
              <w:jc w:val="center"/>
              <w:rPr>
                <w:sz w:val="24"/>
                <w:szCs w:val="24"/>
              </w:rPr>
            </w:pPr>
            <w:r>
              <w:rPr>
                <w:sz w:val="24"/>
                <w:szCs w:val="24"/>
              </w:rPr>
              <w:t>4</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786BFB" w:rsidRDefault="00786BFB" w:rsidP="00786BFB">
            <w:pPr>
              <w:jc w:val="both"/>
              <w:rPr>
                <w:sz w:val="24"/>
                <w:szCs w:val="24"/>
              </w:rPr>
            </w:pPr>
          </w:p>
          <w:p w:rsidR="00786BFB" w:rsidRDefault="00ED27B4" w:rsidP="00786BFB">
            <w:pPr>
              <w:jc w:val="both"/>
              <w:rPr>
                <w:sz w:val="24"/>
                <w:szCs w:val="24"/>
              </w:rPr>
            </w:pPr>
            <w:hyperlink r:id="rId1430" w:history="1">
              <w:r w:rsidR="00786BFB">
                <w:rPr>
                  <w:rStyle w:val="afffc"/>
                  <w:sz w:val="24"/>
                  <w:szCs w:val="24"/>
                </w:rPr>
                <w:t>https://easyen.ru/index/katalog/0-95</w:t>
              </w:r>
            </w:hyperlink>
          </w:p>
          <w:p w:rsidR="00786BFB" w:rsidRDefault="00786BFB" w:rsidP="00786BFB">
            <w:pPr>
              <w:jc w:val="both"/>
              <w:rPr>
                <w:sz w:val="24"/>
                <w:szCs w:val="24"/>
              </w:rPr>
            </w:pPr>
          </w:p>
        </w:tc>
      </w:tr>
      <w:tr w:rsidR="00786BFB" w:rsidTr="00786BFB">
        <w:tc>
          <w:tcPr>
            <w:tcW w:w="278" w:type="pct"/>
          </w:tcPr>
          <w:p w:rsidR="00786BFB" w:rsidRDefault="00786BFB" w:rsidP="00786BFB">
            <w:pPr>
              <w:jc w:val="center"/>
              <w:rPr>
                <w:sz w:val="24"/>
                <w:szCs w:val="24"/>
              </w:rPr>
            </w:pPr>
            <w:r>
              <w:rPr>
                <w:sz w:val="24"/>
                <w:szCs w:val="24"/>
              </w:rPr>
              <w:t>2</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left="60"/>
              <w:rPr>
                <w:sz w:val="24"/>
                <w:szCs w:val="24"/>
              </w:rPr>
            </w:pPr>
            <w:r>
              <w:rPr>
                <w:rFonts w:eastAsia="Courier New"/>
                <w:sz w:val="24"/>
                <w:szCs w:val="24"/>
                <w:lang w:bidi="ru-RU"/>
              </w:rPr>
              <w:t>Навыки имитации</w:t>
            </w:r>
          </w:p>
        </w:tc>
        <w:tc>
          <w:tcPr>
            <w:tcW w:w="513" w:type="pct"/>
          </w:tcPr>
          <w:p w:rsidR="00786BFB" w:rsidRDefault="00786BFB" w:rsidP="00786BFB">
            <w:pPr>
              <w:jc w:val="center"/>
              <w:rPr>
                <w:sz w:val="24"/>
                <w:szCs w:val="24"/>
              </w:rPr>
            </w:pPr>
            <w:r>
              <w:rPr>
                <w:sz w:val="24"/>
                <w:szCs w:val="24"/>
              </w:rPr>
              <w:t>12</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величин.  </w:t>
            </w:r>
          </w:p>
        </w:tc>
        <w:tc>
          <w:tcPr>
            <w:tcW w:w="1639" w:type="pct"/>
          </w:tcPr>
          <w:p w:rsidR="00786BFB" w:rsidRPr="008467EB" w:rsidRDefault="00ED27B4" w:rsidP="00786BFB">
            <w:pPr>
              <w:jc w:val="both"/>
            </w:pPr>
            <w:hyperlink r:id="rId1431"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3</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rPr>
                <w:sz w:val="24"/>
                <w:szCs w:val="24"/>
              </w:rPr>
            </w:pPr>
            <w:r>
              <w:rPr>
                <w:rFonts w:eastAsia="Courier New"/>
                <w:sz w:val="24"/>
                <w:szCs w:val="24"/>
                <w:lang w:bidi="ru-RU"/>
              </w:rPr>
              <w:t>Навыки понимания речи</w:t>
            </w:r>
          </w:p>
        </w:tc>
        <w:tc>
          <w:tcPr>
            <w:tcW w:w="513" w:type="pct"/>
          </w:tcPr>
          <w:p w:rsidR="00786BFB" w:rsidRDefault="00786BFB" w:rsidP="00786BFB">
            <w:pPr>
              <w:jc w:val="center"/>
              <w:rPr>
                <w:sz w:val="24"/>
                <w:szCs w:val="24"/>
              </w:rPr>
            </w:pPr>
            <w:r>
              <w:rPr>
                <w:sz w:val="24"/>
                <w:szCs w:val="24"/>
              </w:rPr>
              <w:t>13</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59"/>
              <w:jc w:val="both"/>
              <w:rPr>
                <w:sz w:val="24"/>
                <w:szCs w:val="24"/>
              </w:rPr>
            </w:pPr>
            <w:r>
              <w:rPr>
                <w:sz w:val="24"/>
                <w:szCs w:val="24"/>
              </w:rPr>
              <w:t xml:space="preserve">Слушание объяснений учителя, выполнение </w:t>
            </w:r>
            <w:r>
              <w:rPr>
                <w:sz w:val="24"/>
                <w:szCs w:val="24"/>
              </w:rPr>
              <w:lastRenderedPageBreak/>
              <w:t xml:space="preserve">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32"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lastRenderedPageBreak/>
              <w:t>4</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rFonts w:eastAsia="Courier New"/>
                <w:sz w:val="24"/>
                <w:szCs w:val="24"/>
                <w:lang w:bidi="ru-RU"/>
              </w:rPr>
              <w:t>Экспрессивный язык</w:t>
            </w:r>
          </w:p>
        </w:tc>
        <w:tc>
          <w:tcPr>
            <w:tcW w:w="513" w:type="pct"/>
          </w:tcPr>
          <w:p w:rsidR="00786BFB" w:rsidRDefault="00786BFB" w:rsidP="00786BFB">
            <w:pPr>
              <w:jc w:val="center"/>
              <w:rPr>
                <w:sz w:val="24"/>
                <w:szCs w:val="24"/>
              </w:rPr>
            </w:pPr>
            <w:r>
              <w:rPr>
                <w:sz w:val="24"/>
                <w:szCs w:val="24"/>
              </w:rPr>
              <w:t>12</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33"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5</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sz w:val="24"/>
                <w:szCs w:val="24"/>
              </w:rPr>
              <w:t>Абстрактный язык</w:t>
            </w:r>
          </w:p>
        </w:tc>
        <w:tc>
          <w:tcPr>
            <w:tcW w:w="513" w:type="pct"/>
          </w:tcPr>
          <w:p w:rsidR="00786BFB" w:rsidRDefault="00786BFB" w:rsidP="00786BFB">
            <w:pPr>
              <w:jc w:val="center"/>
              <w:rPr>
                <w:sz w:val="24"/>
                <w:szCs w:val="24"/>
              </w:rPr>
            </w:pPr>
            <w:r>
              <w:rPr>
                <w:sz w:val="24"/>
                <w:szCs w:val="24"/>
              </w:rPr>
              <w:t>12</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34" w:history="1">
              <w:r w:rsidR="00786BFB">
                <w:rPr>
                  <w:rStyle w:val="afffc"/>
                  <w:sz w:val="24"/>
                  <w:szCs w:val="24"/>
                </w:rPr>
                <w:t>https://easyen.ru/index/katalog/0-95</w:t>
              </w:r>
            </w:hyperlink>
          </w:p>
        </w:tc>
      </w:tr>
      <w:tr w:rsidR="00786BFB" w:rsidTr="00786BFB">
        <w:tc>
          <w:tcPr>
            <w:tcW w:w="278" w:type="pct"/>
          </w:tcPr>
          <w:p w:rsidR="00786BFB" w:rsidRDefault="00786BFB" w:rsidP="00786BFB">
            <w:pPr>
              <w:jc w:val="center"/>
              <w:rPr>
                <w:sz w:val="24"/>
                <w:szCs w:val="24"/>
              </w:rPr>
            </w:pPr>
            <w:r>
              <w:rPr>
                <w:sz w:val="24"/>
                <w:szCs w:val="24"/>
              </w:rPr>
              <w:t>6</w:t>
            </w:r>
          </w:p>
        </w:tc>
        <w:tc>
          <w:tcPr>
            <w:tcW w:w="1013"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rPr>
                <w:sz w:val="24"/>
                <w:szCs w:val="24"/>
              </w:rPr>
            </w:pPr>
            <w:r>
              <w:rPr>
                <w:sz w:val="24"/>
                <w:szCs w:val="24"/>
              </w:rPr>
              <w:t>Академические навыки</w:t>
            </w:r>
          </w:p>
        </w:tc>
        <w:tc>
          <w:tcPr>
            <w:tcW w:w="513" w:type="pct"/>
          </w:tcPr>
          <w:p w:rsidR="00786BFB" w:rsidRDefault="00786BFB" w:rsidP="00786BFB">
            <w:pPr>
              <w:jc w:val="center"/>
              <w:rPr>
                <w:sz w:val="24"/>
                <w:szCs w:val="24"/>
              </w:rPr>
            </w:pPr>
            <w:r>
              <w:rPr>
                <w:sz w:val="24"/>
                <w:szCs w:val="24"/>
              </w:rPr>
              <w:t>15</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786BFB" w:rsidRPr="008467EB" w:rsidRDefault="00ED27B4" w:rsidP="00786BFB">
            <w:pPr>
              <w:jc w:val="both"/>
            </w:pPr>
            <w:hyperlink r:id="rId1435" w:history="1">
              <w:r w:rsidR="00786BFB">
                <w:rPr>
                  <w:rStyle w:val="afffc"/>
                  <w:sz w:val="24"/>
                  <w:szCs w:val="24"/>
                </w:rPr>
                <w:t>https://easyen.ru/index/katalog/0-95</w:t>
              </w:r>
            </w:hyperlink>
          </w:p>
        </w:tc>
      </w:tr>
      <w:tr w:rsidR="00786BFB" w:rsidTr="00786BFB">
        <w:trPr>
          <w:trHeight w:val="286"/>
        </w:trPr>
        <w:tc>
          <w:tcPr>
            <w:tcW w:w="278" w:type="pct"/>
          </w:tcPr>
          <w:p w:rsidR="00786BFB" w:rsidRPr="008467EB" w:rsidRDefault="00786BFB" w:rsidP="00786BFB">
            <w:pPr>
              <w:jc w:val="center"/>
              <w:rPr>
                <w:sz w:val="24"/>
                <w:szCs w:val="24"/>
              </w:rPr>
            </w:pPr>
          </w:p>
        </w:tc>
        <w:tc>
          <w:tcPr>
            <w:tcW w:w="1013" w:type="pct"/>
            <w:tcBorders>
              <w:top w:val="single" w:sz="4" w:space="0" w:color="000000"/>
              <w:left w:val="single" w:sz="4" w:space="0" w:color="000000"/>
              <w:bottom w:val="single" w:sz="4" w:space="0" w:color="000000"/>
              <w:right w:val="single" w:sz="4" w:space="0" w:color="000000"/>
            </w:tcBorders>
          </w:tcPr>
          <w:p w:rsidR="00786BFB" w:rsidRPr="008467EB" w:rsidRDefault="00786BFB" w:rsidP="00786BFB">
            <w:pPr>
              <w:ind w:left="96" w:right="34"/>
              <w:rPr>
                <w:sz w:val="24"/>
                <w:szCs w:val="24"/>
              </w:rPr>
            </w:pPr>
          </w:p>
        </w:tc>
        <w:tc>
          <w:tcPr>
            <w:tcW w:w="513" w:type="pct"/>
          </w:tcPr>
          <w:p w:rsidR="00786BFB" w:rsidRDefault="00786BFB" w:rsidP="00786BFB">
            <w:pPr>
              <w:jc w:val="center"/>
              <w:rPr>
                <w:sz w:val="24"/>
                <w:szCs w:val="24"/>
              </w:rPr>
            </w:pPr>
            <w:r>
              <w:rPr>
                <w:sz w:val="24"/>
                <w:szCs w:val="24"/>
              </w:rPr>
              <w:t>68</w:t>
            </w:r>
          </w:p>
        </w:tc>
        <w:tc>
          <w:tcPr>
            <w:tcW w:w="1557" w:type="pct"/>
            <w:tcBorders>
              <w:top w:val="single" w:sz="4" w:space="0" w:color="000000"/>
              <w:left w:val="single" w:sz="4" w:space="0" w:color="000000"/>
              <w:bottom w:val="single" w:sz="4" w:space="0" w:color="000000"/>
              <w:right w:val="single" w:sz="4" w:space="0" w:color="000000"/>
            </w:tcBorders>
          </w:tcPr>
          <w:p w:rsidR="00786BFB" w:rsidRDefault="00786BFB" w:rsidP="00786BFB">
            <w:pPr>
              <w:ind w:right="60"/>
              <w:jc w:val="both"/>
              <w:rPr>
                <w:sz w:val="24"/>
                <w:szCs w:val="24"/>
              </w:rPr>
            </w:pPr>
          </w:p>
        </w:tc>
        <w:tc>
          <w:tcPr>
            <w:tcW w:w="1639" w:type="pct"/>
          </w:tcPr>
          <w:p w:rsidR="00786BFB" w:rsidRDefault="00786BFB" w:rsidP="00786BFB">
            <w:pPr>
              <w:jc w:val="both"/>
            </w:pPr>
          </w:p>
        </w:tc>
      </w:tr>
    </w:tbl>
    <w:p w:rsidR="00786BFB" w:rsidRDefault="00786BFB" w:rsidP="00786BFB">
      <w:pPr>
        <w:spacing w:after="10" w:line="269" w:lineRule="auto"/>
        <w:jc w:val="both"/>
        <w:rPr>
          <w:rFonts w:ascii="Times New Roman" w:eastAsia="Times New Roman" w:hAnsi="Times New Roman" w:cs="Times New Roman"/>
          <w:color w:val="000000"/>
          <w:sz w:val="24"/>
        </w:rPr>
      </w:pPr>
    </w:p>
    <w:p w:rsidR="00DB1009" w:rsidRDefault="00DB1009" w:rsidP="00DB1009">
      <w:pPr>
        <w:spacing w:after="10" w:line="26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Оценочный инструментарий.</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эффективности психокоррекционной и развивающей работы проводится количественно и качественно. Оценка эффективности проводится методом наблюдения за работой обучающихся на занятиях и во внеучебной ситуации и методом диагностики эмоционально-волевой сферы в начале и в конце учебного года. Педагогом-психологом заполняется лист наблюдения и карта динамического изучения уровня психологического развития обучающихся по технологии «Цветовой режим сопровождения». Количественная оценка предполагает определение количественныхпоказателей, соответствующих динамике изменений в эмоционально-ичностной, коммуникативной и познавательной сфере детей в процессе реализации программы.</w:t>
      </w:r>
    </w:p>
    <w:p w:rsidR="00DB1009" w:rsidRDefault="00DB1009" w:rsidP="00DB1009">
      <w:pPr>
        <w:spacing w:after="0" w:line="256" w:lineRule="auto"/>
        <w:ind w:firstLineChars="100" w:firstLine="2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Положительная динамика</w:t>
      </w:r>
      <w:r>
        <w:rPr>
          <w:rFonts w:ascii="Times New Roman" w:eastAsia="Times New Roman" w:hAnsi="Times New Roman" w:cs="Times New Roman"/>
          <w:sz w:val="24"/>
          <w:szCs w:val="24"/>
        </w:rPr>
        <w:t xml:space="preserve"> оценивается в соответствии с критериями технологии «Цветовой режим сопровождения».</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 положительной динамикой понимаются изменения, в полной мере соответствующиецелям и задачам психокоррекционной работы.</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полное усвоение нового опыта, полученного обучающимся в ходе занятий;</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применение данного опыта в учебной и повседневной жизнедеятельности;</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отчётливо наблюдаемые позитивные изменения в поведении.</w:t>
      </w:r>
    </w:p>
    <w:p w:rsidR="00DB1009" w:rsidRDefault="00DB1009" w:rsidP="00DB1009">
      <w:pPr>
        <w:spacing w:after="0" w:line="256" w:lineRule="auto"/>
        <w:ind w:firstLineChars="100" w:firstLine="241"/>
        <w:jc w:val="both"/>
        <w:rPr>
          <w:rFonts w:ascii="Times New Roman" w:eastAsia="Times New Roman" w:hAnsi="Times New Roman" w:cs="Times New Roman"/>
          <w:sz w:val="24"/>
          <w:szCs w:val="24"/>
        </w:rPr>
      </w:pPr>
      <w:r w:rsidRPr="00DE340A">
        <w:rPr>
          <w:rFonts w:ascii="Times New Roman" w:eastAsia="Times New Roman" w:hAnsi="Times New Roman" w:cs="Times New Roman"/>
          <w:b/>
          <w:sz w:val="24"/>
          <w:szCs w:val="24"/>
        </w:rPr>
        <w:t>Частично положительная динамика</w:t>
      </w:r>
      <w:r>
        <w:rPr>
          <w:rFonts w:ascii="Times New Roman" w:eastAsia="Times New Roman" w:hAnsi="Times New Roman" w:cs="Times New Roman"/>
          <w:sz w:val="24"/>
          <w:szCs w:val="24"/>
        </w:rPr>
        <w:t>.</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Под </w:t>
      </w:r>
      <w:r>
        <w:rPr>
          <w:rFonts w:ascii="Times New Roman" w:eastAsia="Times New Roman" w:hAnsi="Times New Roman" w:cs="Times New Roman"/>
          <w:b/>
          <w:bCs/>
          <w:sz w:val="24"/>
          <w:szCs w:val="24"/>
        </w:rPr>
        <w:t>частично положительной динамикой</w:t>
      </w:r>
      <w:r>
        <w:rPr>
          <w:rFonts w:ascii="Times New Roman" w:eastAsia="Times New Roman" w:hAnsi="Times New Roman" w:cs="Times New Roman"/>
          <w:sz w:val="24"/>
          <w:szCs w:val="24"/>
        </w:rPr>
        <w:t xml:space="preserve"> понимаются частичные, т.е. не в полной мере соответствующие целям и задачам реализуемой программы, изменения в познавательной деятельности и поведении обучающегося. Например:</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частичное усвоение нового опыта;</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частичное применение данного опыта в учебных ситуациях в школе;</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затруднение переноса нового опыта в повседневную жизнь. </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Возможны различные сочетания факторов, сдерживающих положительную динамику. Например:</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полное усвоение нового опыта, но серьезные затруднения с применением этого опыта в незнакомых ситуациях;</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усвоение нового опыта, но частичная потеря его к следующему занятию и т.п.</w:t>
      </w:r>
    </w:p>
    <w:p w:rsidR="00DB1009" w:rsidRDefault="00DB1009" w:rsidP="00DB1009">
      <w:pPr>
        <w:spacing w:after="0" w:line="256" w:lineRule="auto"/>
        <w:ind w:firstLineChars="100" w:firstLine="2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Отсутствие динамики</w:t>
      </w:r>
      <w:r>
        <w:rPr>
          <w:rFonts w:ascii="Times New Roman" w:eastAsia="Times New Roman" w:hAnsi="Times New Roman" w:cs="Times New Roman"/>
          <w:sz w:val="24"/>
          <w:szCs w:val="24"/>
        </w:rPr>
        <w:t>.</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 отсутствием динамики понимается невозможность достижения психокоррекционных и развивающих задач. Например:</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отсутствие наблюдаемых позитивных изменений в поведении и учебно-познавательной деятельности ученика;</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нечувствительность обучающегося к новому опыту;</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невозможность применения новых знаний и опыта в незнакомых ситуациях;</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невозможность переноса частично усвоенного опыта в учебную деятельность.</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обработки результатов оценки эффективности психокоррекционных занятий предложена таблица, в которую заносятся индивидуальные оценочные показатели. Таблица составляется по итогам работы с обучающимися по окончании полугодия и учебного года и отражает динамику показателей по выделенным параметрам.</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Табличные данные интерпретируются по вертикали и горизонтали. Интерпретация данных по вертикали позволяет судить о групповых процессах по каждому оцениваемому параметру. Интерпретация данных по горизонтали позволяет судить об индивидуальной эффективности проводимых занятий. </w:t>
      </w:r>
    </w:p>
    <w:p w:rsidR="00DB1009" w:rsidRDefault="00DB1009" w:rsidP="00DB1009">
      <w:pPr>
        <w:spacing w:after="0" w:line="256" w:lineRule="auto"/>
        <w:ind w:firstLineChars="100" w:firstLine="240"/>
        <w:jc w:val="both"/>
      </w:pPr>
      <w:r>
        <w:rPr>
          <w:rFonts w:ascii="Times New Roman" w:eastAsia="Times New Roman" w:hAnsi="Times New Roman" w:cs="Times New Roman"/>
          <w:sz w:val="24"/>
          <w:szCs w:val="24"/>
        </w:rPr>
        <w:t xml:space="preserve">Количественная оценка эффективности дополняется качественным анализом результатов познавательно-учебной деятельности и наблюдаемых параметров поведения школьников. По итогам работы делается вывод о степени эффективности проведённых занятий с данным коллективом детей. </w:t>
      </w:r>
    </w:p>
    <w:p w:rsidR="00DB1009" w:rsidRDefault="00DB1009" w:rsidP="00DB1009">
      <w:pPr>
        <w:spacing w:after="0" w:line="256" w:lineRule="auto"/>
        <w:ind w:firstLineChars="100" w:firstLine="220"/>
        <w:jc w:val="both"/>
      </w:pPr>
      <w:r>
        <w:t xml:space="preserve">В соответствии с критериями технологии «Цветовой режим сопровождения» выбирается код сопровождения и цветовое решение. </w:t>
      </w:r>
    </w:p>
    <w:p w:rsidR="00DB1009" w:rsidRDefault="00DB1009" w:rsidP="00DB1009">
      <w:pPr>
        <w:spacing w:after="0" w:line="256" w:lineRule="auto"/>
        <w:ind w:firstLineChars="100" w:firstLine="240"/>
        <w:jc w:val="both"/>
        <w:rPr>
          <w:rFonts w:ascii="Times New Roman" w:eastAsia="Times New Roman" w:hAnsi="Times New Roman" w:cs="Times New Roman"/>
          <w:sz w:val="24"/>
          <w:szCs w:val="24"/>
        </w:rPr>
      </w:pPr>
    </w:p>
    <w:p w:rsidR="00DB1009" w:rsidRDefault="00DB1009" w:rsidP="00DB1009">
      <w:pPr>
        <w:spacing w:after="10" w:line="269"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Динамика наблюдения размещена в конструкторе «Цветовой режим сопровождения»</w:t>
      </w:r>
    </w:p>
    <w:p w:rsidR="002424A0" w:rsidRDefault="002424A0" w:rsidP="002000C0">
      <w:pPr>
        <w:pStyle w:val="ConsPlusNormal"/>
        <w:jc w:val="both"/>
        <w:rPr>
          <w:rFonts w:ascii="Times New Roman" w:hAnsi="Times New Roman" w:cs="Times New Roman"/>
          <w:bCs/>
          <w:sz w:val="24"/>
          <w:szCs w:val="24"/>
        </w:rPr>
      </w:pPr>
    </w:p>
    <w:p w:rsidR="002000C0" w:rsidRPr="002000C0" w:rsidRDefault="002000C0" w:rsidP="002000C0">
      <w:pPr>
        <w:pStyle w:val="ConsPlusNormal"/>
        <w:jc w:val="both"/>
        <w:rPr>
          <w:rFonts w:ascii="Times New Roman" w:hAnsi="Times New Roman" w:cs="Times New Roman"/>
          <w:bCs/>
          <w:sz w:val="24"/>
          <w:szCs w:val="24"/>
        </w:rPr>
      </w:pPr>
      <w:r w:rsidRPr="002424A0">
        <w:rPr>
          <w:rFonts w:ascii="Times New Roman" w:hAnsi="Times New Roman" w:cs="Times New Roman"/>
          <w:b/>
          <w:bCs/>
          <w:sz w:val="24"/>
          <w:szCs w:val="24"/>
        </w:rPr>
        <w:t>Коррекционный курс "Музыкально-ритмические занятия"</w:t>
      </w:r>
      <w:r w:rsidRPr="002000C0">
        <w:rPr>
          <w:rFonts w:ascii="Times New Roman" w:hAnsi="Times New Roman" w:cs="Times New Roman"/>
          <w:bCs/>
          <w:sz w:val="24"/>
          <w:szCs w:val="24"/>
        </w:rPr>
        <w:t xml:space="preserve"> (фронтальные занятия).</w:t>
      </w:r>
    </w:p>
    <w:p w:rsidR="002424A0" w:rsidRPr="00E71489" w:rsidRDefault="002424A0" w:rsidP="002424A0">
      <w:pPr>
        <w:spacing w:after="0" w:line="240" w:lineRule="auto"/>
        <w:jc w:val="center"/>
        <w:rPr>
          <w:rFonts w:ascii="Times New Roman" w:hAnsi="Times New Roman" w:cs="Times New Roman"/>
          <w:b/>
          <w:sz w:val="24"/>
          <w:szCs w:val="24"/>
        </w:rPr>
      </w:pPr>
      <w:r w:rsidRPr="00E71489">
        <w:rPr>
          <w:rFonts w:ascii="Times New Roman" w:hAnsi="Times New Roman" w:cs="Times New Roman"/>
          <w:b/>
          <w:sz w:val="24"/>
          <w:szCs w:val="24"/>
          <w:lang w:val="en-US"/>
        </w:rPr>
        <w:t>I</w:t>
      </w:r>
      <w:r w:rsidRPr="00E71489">
        <w:rPr>
          <w:rFonts w:ascii="Times New Roman" w:hAnsi="Times New Roman" w:cs="Times New Roman"/>
          <w:b/>
          <w:sz w:val="24"/>
          <w:szCs w:val="24"/>
        </w:rPr>
        <w:t>. Пояснительная записка</w:t>
      </w:r>
    </w:p>
    <w:p w:rsidR="002424A0" w:rsidRPr="00E71489" w:rsidRDefault="002424A0" w:rsidP="002424A0">
      <w:pPr>
        <w:spacing w:after="0" w:line="240" w:lineRule="auto"/>
        <w:jc w:val="both"/>
        <w:rPr>
          <w:rFonts w:ascii="Times New Roman" w:hAnsi="Times New Roman" w:cs="Times New Roman"/>
          <w:sz w:val="24"/>
          <w:szCs w:val="24"/>
        </w:rPr>
      </w:pPr>
    </w:p>
    <w:p w:rsidR="002424A0" w:rsidRPr="00E71489" w:rsidRDefault="002424A0" w:rsidP="002424A0">
      <w:pPr>
        <w:spacing w:after="0" w:line="240" w:lineRule="auto"/>
        <w:ind w:firstLine="851"/>
        <w:jc w:val="both"/>
        <w:rPr>
          <w:rFonts w:ascii="Times New Roman" w:hAnsi="Times New Roman" w:cs="Times New Roman"/>
          <w:b/>
          <w:sz w:val="24"/>
          <w:szCs w:val="24"/>
        </w:rPr>
      </w:pPr>
      <w:r w:rsidRPr="00E71489">
        <w:rPr>
          <w:rFonts w:ascii="Times New Roman" w:hAnsi="Times New Roman" w:cs="Times New Roman"/>
          <w:b/>
          <w:sz w:val="24"/>
          <w:szCs w:val="24"/>
        </w:rPr>
        <w:t>Общая характеристика коррекционного курса «Музыкально-ритмические занятия»</w:t>
      </w:r>
    </w:p>
    <w:p w:rsidR="002424A0" w:rsidRPr="00E71489" w:rsidRDefault="002424A0" w:rsidP="002424A0">
      <w:pPr>
        <w:spacing w:after="0" w:line="240" w:lineRule="auto"/>
        <w:ind w:firstLine="851"/>
        <w:jc w:val="both"/>
        <w:rPr>
          <w:rFonts w:ascii="Times New Roman" w:hAnsi="Times New Roman" w:cs="Times New Roman"/>
          <w:b/>
          <w:sz w:val="24"/>
          <w:szCs w:val="24"/>
        </w:rPr>
      </w:pPr>
    </w:p>
    <w:p w:rsidR="002424A0" w:rsidRPr="00E71489" w:rsidRDefault="002424A0" w:rsidP="002424A0">
      <w:pPr>
        <w:spacing w:after="0" w:line="240" w:lineRule="auto"/>
        <w:ind w:firstLine="851"/>
        <w:jc w:val="both"/>
        <w:rPr>
          <w:rFonts w:ascii="Times New Roman" w:hAnsi="Times New Roman" w:cs="Times New Roman"/>
          <w:sz w:val="24"/>
          <w:szCs w:val="24"/>
        </w:rPr>
      </w:pPr>
      <w:r w:rsidRPr="00E71489">
        <w:rPr>
          <w:rFonts w:ascii="Times New Roman" w:hAnsi="Times New Roman" w:cs="Times New Roman"/>
          <w:sz w:val="24"/>
          <w:szCs w:val="24"/>
        </w:rPr>
        <w:t>Специфическиесредствавоздействия,свойственныемузыкально-ритмическим занятиям,способствуют общему развитию обучающихся с ОВЗ, исправлению недостатковфизического развития, общей и речевой моторики, эмоционально-волевой сферы,воспитаниюположительныхкачествличности(дружелюбия,дисциплинированности,коллективизма),эстетическомувоспитанию.</w:t>
      </w:r>
    </w:p>
    <w:p w:rsidR="002424A0" w:rsidRPr="00E71489" w:rsidRDefault="002424A0" w:rsidP="002424A0">
      <w:pPr>
        <w:pStyle w:val="afc"/>
        <w:ind w:left="0" w:firstLine="284"/>
        <w:rPr>
          <w:sz w:val="24"/>
          <w:szCs w:val="24"/>
        </w:rPr>
      </w:pPr>
      <w:r w:rsidRPr="00E71489">
        <w:rPr>
          <w:sz w:val="24"/>
          <w:szCs w:val="24"/>
        </w:rPr>
        <w:t>Содержанием работы на музыкально-ритмических занятиях является музыкально-ритмическаядеятельностьобучающихся.Ониучатсяслушатьмузыку,выполнятьподмузыкуразнообразные движения, петь, танцевать, играть на простейших музыкальныхинструментах.</w:t>
      </w:r>
    </w:p>
    <w:p w:rsidR="002424A0" w:rsidRPr="00E71489" w:rsidRDefault="002424A0" w:rsidP="002424A0">
      <w:pPr>
        <w:pStyle w:val="afc"/>
        <w:ind w:left="0" w:firstLine="284"/>
        <w:rPr>
          <w:sz w:val="24"/>
          <w:szCs w:val="24"/>
        </w:rPr>
      </w:pPr>
      <w:r w:rsidRPr="00E71489">
        <w:rPr>
          <w:sz w:val="24"/>
          <w:szCs w:val="24"/>
        </w:rPr>
        <w:lastRenderedPageBreak/>
        <w:t>В процессе выполнения специальных упражнений под музыку (ходьба цепочкой илив колонне в соответствии с заданными направлениями, перестроения с образованиемкругов,квадратов,«звездочек»,«каруселей»,движениякопределеннойцелиимежду предметами) осуществляется развитие представления обучающихся опространствеиуменияориентироватьсявнем.</w:t>
      </w:r>
    </w:p>
    <w:p w:rsidR="002424A0" w:rsidRPr="00E71489" w:rsidRDefault="002424A0" w:rsidP="002424A0">
      <w:pPr>
        <w:pStyle w:val="afc"/>
        <w:ind w:left="0" w:firstLine="284"/>
        <w:rPr>
          <w:sz w:val="24"/>
          <w:szCs w:val="24"/>
        </w:rPr>
      </w:pPr>
      <w:r w:rsidRPr="00E71489">
        <w:rPr>
          <w:sz w:val="24"/>
          <w:szCs w:val="24"/>
        </w:rPr>
        <w:t>Упражненияспредметами:обручами,мячами,шарами,лентамиит.д. –развиваютловкость,быстротуреакции, точность движений.</w:t>
      </w:r>
    </w:p>
    <w:p w:rsidR="002424A0" w:rsidRPr="00E71489" w:rsidRDefault="002424A0" w:rsidP="002424A0">
      <w:pPr>
        <w:pStyle w:val="afc"/>
        <w:ind w:left="0" w:firstLine="284"/>
        <w:rPr>
          <w:sz w:val="24"/>
          <w:szCs w:val="24"/>
        </w:rPr>
      </w:pPr>
      <w:r w:rsidRPr="00E71489">
        <w:rPr>
          <w:sz w:val="24"/>
          <w:szCs w:val="24"/>
        </w:rPr>
        <w:t>Упражнения с детскими музыкальными инструментами применяются для</w:t>
      </w:r>
      <w:r w:rsidRPr="00E71489">
        <w:rPr>
          <w:spacing w:val="-1"/>
          <w:sz w:val="24"/>
          <w:szCs w:val="24"/>
        </w:rPr>
        <w:t xml:space="preserve">развития у обучающихся подвижности </w:t>
      </w:r>
      <w:r w:rsidRPr="00E71489">
        <w:rPr>
          <w:sz w:val="24"/>
          <w:szCs w:val="24"/>
        </w:rPr>
        <w:t>пальцев, умения ощущать напряжение ирасслабление мышц, соблюдать ритмичность и координацию движений рук. Этотвид деятельности важен в связи с тем, что у обучающихся с ОВЗ часто наблюдаетсянарушениедвигательныхфункцийимышечнойсилыпальцеврук.Скованностьили</w:t>
      </w:r>
      <w:r w:rsidRPr="00E71489">
        <w:rPr>
          <w:spacing w:val="-1"/>
          <w:sz w:val="24"/>
          <w:szCs w:val="24"/>
        </w:rPr>
        <w:t xml:space="preserve">вялость, отсутствие дифференцировки и точности </w:t>
      </w:r>
      <w:r w:rsidRPr="00E71489">
        <w:rPr>
          <w:sz w:val="24"/>
          <w:szCs w:val="24"/>
        </w:rPr>
        <w:t>движений мешают овладению</w:t>
      </w:r>
      <w:r w:rsidRPr="00E71489">
        <w:rPr>
          <w:spacing w:val="-1"/>
          <w:sz w:val="24"/>
          <w:szCs w:val="24"/>
        </w:rPr>
        <w:t>навыкамиписьмаитрудовымиприемами.</w:t>
      </w:r>
      <w:r w:rsidRPr="00E71489">
        <w:rPr>
          <w:sz w:val="24"/>
          <w:szCs w:val="24"/>
        </w:rPr>
        <w:t>Втожевремяэтотвиддеятельности вызываетживойэмоциональныйинтересуобучающихся,расширяетихзнания,развиваетслуховоевосприятие.</w:t>
      </w:r>
    </w:p>
    <w:p w:rsidR="002424A0" w:rsidRPr="00E71489" w:rsidRDefault="002424A0" w:rsidP="002424A0">
      <w:pPr>
        <w:pStyle w:val="afc"/>
        <w:ind w:left="0" w:firstLine="284"/>
        <w:rPr>
          <w:sz w:val="24"/>
          <w:szCs w:val="24"/>
        </w:rPr>
      </w:pPr>
      <w:r w:rsidRPr="00E71489">
        <w:rPr>
          <w:sz w:val="24"/>
          <w:szCs w:val="24"/>
        </w:rPr>
        <w:t>Движения под музыку дают возможность воспринимать и оценивать ее характер(веселая, грустная), развивают способность переживать содержание музыкальногообраза. В свою очередь, эмоциональная насыщенность музыки позволяетразнообразитьприемыдвиженийихарактерупражнений.</w:t>
      </w:r>
    </w:p>
    <w:p w:rsidR="002424A0" w:rsidRPr="00E71489" w:rsidRDefault="002424A0" w:rsidP="002424A0">
      <w:pPr>
        <w:pStyle w:val="afc"/>
        <w:ind w:left="0" w:firstLine="284"/>
        <w:rPr>
          <w:sz w:val="24"/>
          <w:szCs w:val="24"/>
        </w:rPr>
      </w:pPr>
      <w:r w:rsidRPr="00E71489">
        <w:rPr>
          <w:sz w:val="24"/>
          <w:szCs w:val="24"/>
        </w:rPr>
        <w:t>Движенияподмузыкунетолькооказываюткоррекционноевоздействиена физическоеразвитие,ноисоздаютблагоприятнуюосновудлясовершенствованиятаких психических функции,какмышление,память,внимание,восприятие.</w:t>
      </w:r>
    </w:p>
    <w:p w:rsidR="002424A0" w:rsidRPr="00E71489" w:rsidRDefault="002424A0" w:rsidP="002424A0">
      <w:pPr>
        <w:pStyle w:val="afc"/>
        <w:ind w:left="0" w:firstLine="284"/>
        <w:rPr>
          <w:sz w:val="24"/>
          <w:szCs w:val="24"/>
        </w:rPr>
      </w:pPr>
      <w:r w:rsidRPr="00E71489">
        <w:rPr>
          <w:sz w:val="24"/>
          <w:szCs w:val="24"/>
        </w:rPr>
        <w:t>Организующее начало музыки, ее ритмическая структура, динамическаяокрашенность,темповыеизменениявызываютпостояннуюконцентрациювнимания,запоминаниеусловийвыполненияупражнений,быструюреакциюнасмену музыкальныхфраз.</w:t>
      </w:r>
    </w:p>
    <w:p w:rsidR="002424A0" w:rsidRPr="00E71489" w:rsidRDefault="002424A0" w:rsidP="002424A0">
      <w:pPr>
        <w:pStyle w:val="afc"/>
        <w:ind w:left="0" w:firstLine="284"/>
        <w:rPr>
          <w:sz w:val="24"/>
          <w:szCs w:val="24"/>
        </w:rPr>
      </w:pPr>
      <w:r w:rsidRPr="00E71489">
        <w:rPr>
          <w:sz w:val="24"/>
          <w:szCs w:val="24"/>
        </w:rPr>
        <w:t>Задания на самостоятельный выбор движений, соответствующих характерумелодии, развивают у обучающихся активность и воображение, координацию ивыразительностьдвижений.</w:t>
      </w:r>
    </w:p>
    <w:p w:rsidR="002424A0" w:rsidRPr="00E71489" w:rsidRDefault="002424A0" w:rsidP="002424A0">
      <w:pPr>
        <w:pStyle w:val="afc"/>
        <w:ind w:left="0" w:firstLine="284"/>
        <w:rPr>
          <w:sz w:val="24"/>
          <w:szCs w:val="24"/>
        </w:rPr>
      </w:pPr>
      <w:r w:rsidRPr="00E71489">
        <w:rPr>
          <w:sz w:val="24"/>
          <w:szCs w:val="24"/>
        </w:rPr>
        <w:t>Музыкально-ритмические занятия эффективны для воспитания положительных качеств личности.</w:t>
      </w:r>
      <w:r w:rsidRPr="00E71489">
        <w:rPr>
          <w:spacing w:val="-1"/>
          <w:sz w:val="24"/>
          <w:szCs w:val="24"/>
        </w:rPr>
        <w:t>Выполняяупражнениянапространственные</w:t>
      </w:r>
      <w:r w:rsidRPr="00E71489">
        <w:rPr>
          <w:sz w:val="24"/>
          <w:szCs w:val="24"/>
        </w:rPr>
        <w:t>построения,разучиваяпарныетанцы ипляски, двигаясь в хороводе, обучающиеся приобретают навыки организованныхдействий,дисциплинированности,учатсявежливообщатьсядругсдругом.</w:t>
      </w:r>
    </w:p>
    <w:p w:rsidR="002424A0" w:rsidRDefault="002424A0" w:rsidP="002424A0">
      <w:pPr>
        <w:pStyle w:val="afc"/>
        <w:ind w:left="0" w:firstLine="284"/>
        <w:rPr>
          <w:sz w:val="24"/>
          <w:szCs w:val="24"/>
        </w:rPr>
      </w:pPr>
    </w:p>
    <w:p w:rsidR="002424A0" w:rsidRPr="0046388E" w:rsidRDefault="002424A0" w:rsidP="0046388E">
      <w:pPr>
        <w:tabs>
          <w:tab w:val="left" w:pos="3967"/>
        </w:tabs>
        <w:rPr>
          <w:rFonts w:ascii="Times New Roman" w:hAnsi="Times New Roman" w:cs="Times New Roman"/>
          <w:sz w:val="24"/>
          <w:szCs w:val="24"/>
        </w:rPr>
      </w:pPr>
      <w:r w:rsidRPr="00897699">
        <w:rPr>
          <w:rFonts w:ascii="Times New Roman" w:hAnsi="Times New Roman" w:cs="Times New Roman"/>
          <w:sz w:val="24"/>
          <w:szCs w:val="24"/>
        </w:rPr>
        <w:t>Цель коррекционного курса «Музыкально-ритмическиезанятия»</w:t>
      </w:r>
    </w:p>
    <w:p w:rsidR="002424A0" w:rsidRPr="00E71489" w:rsidRDefault="002424A0" w:rsidP="002424A0">
      <w:pPr>
        <w:pStyle w:val="afc"/>
        <w:ind w:left="0" w:firstLine="284"/>
        <w:rPr>
          <w:sz w:val="24"/>
          <w:szCs w:val="24"/>
        </w:rPr>
      </w:pPr>
      <w:r w:rsidRPr="00E71489">
        <w:rPr>
          <w:spacing w:val="-1"/>
          <w:sz w:val="24"/>
          <w:szCs w:val="24"/>
        </w:rPr>
        <w:t>-формированиядвигательной</w:t>
      </w:r>
      <w:r w:rsidRPr="00E71489">
        <w:rPr>
          <w:sz w:val="24"/>
          <w:szCs w:val="24"/>
        </w:rPr>
        <w:t>активностиребенкавпроцессевосприятиямузыки.</w:t>
      </w:r>
    </w:p>
    <w:p w:rsidR="002424A0" w:rsidRPr="00E71489" w:rsidRDefault="002424A0" w:rsidP="002424A0">
      <w:pPr>
        <w:pStyle w:val="afc"/>
        <w:ind w:left="0" w:firstLine="284"/>
        <w:rPr>
          <w:sz w:val="24"/>
          <w:szCs w:val="24"/>
        </w:rPr>
      </w:pPr>
      <w:r w:rsidRPr="00E71489">
        <w:rPr>
          <w:sz w:val="24"/>
          <w:szCs w:val="24"/>
        </w:rPr>
        <w:t>- развитиедвигательнойактивностиребенкавпроцессевосприятиямузыки;</w:t>
      </w:r>
    </w:p>
    <w:p w:rsidR="002424A0" w:rsidRPr="00E71489" w:rsidRDefault="002424A0" w:rsidP="002424A0">
      <w:pPr>
        <w:pStyle w:val="afc"/>
        <w:ind w:left="0" w:firstLine="284"/>
        <w:rPr>
          <w:sz w:val="24"/>
          <w:szCs w:val="24"/>
        </w:rPr>
      </w:pPr>
      <w:r w:rsidRPr="00E71489">
        <w:rPr>
          <w:sz w:val="24"/>
          <w:szCs w:val="24"/>
        </w:rPr>
        <w:t>- коррекциянедостатковдвигательной,эмоционально-волевой,познавательнойсфер,котораядостигается средствамимузыкально-ритмической деятельности;</w:t>
      </w:r>
    </w:p>
    <w:p w:rsidR="002424A0" w:rsidRPr="00E71489" w:rsidRDefault="002424A0" w:rsidP="002424A0">
      <w:pPr>
        <w:pStyle w:val="af7"/>
        <w:tabs>
          <w:tab w:val="left" w:pos="2517"/>
          <w:tab w:val="left" w:pos="2518"/>
        </w:tabs>
        <w:ind w:left="0" w:firstLine="284"/>
        <w:rPr>
          <w:rFonts w:ascii="Times New Roman" w:hAnsi="Times New Roman"/>
          <w:sz w:val="24"/>
          <w:szCs w:val="24"/>
        </w:rPr>
      </w:pPr>
      <w:r w:rsidRPr="00E71489">
        <w:rPr>
          <w:rFonts w:ascii="Times New Roman" w:hAnsi="Times New Roman"/>
          <w:sz w:val="24"/>
          <w:szCs w:val="24"/>
        </w:rPr>
        <w:t>- развитиеобщейиречевоймоторики,ориентировки</w:t>
      </w:r>
      <w:r w:rsidRPr="00E71489">
        <w:rPr>
          <w:rFonts w:ascii="Times New Roman" w:hAnsi="Times New Roman"/>
          <w:spacing w:val="8"/>
          <w:sz w:val="24"/>
          <w:szCs w:val="24"/>
        </w:rPr>
        <w:t xml:space="preserve"> в </w:t>
      </w:r>
      <w:r w:rsidRPr="00E71489">
        <w:rPr>
          <w:rFonts w:ascii="Times New Roman" w:hAnsi="Times New Roman"/>
          <w:sz w:val="24"/>
          <w:szCs w:val="24"/>
        </w:rPr>
        <w:t>пространстве, укреплениюздоровья,формированиюнавыковздоровогообразажизни</w:t>
      </w:r>
      <w:r w:rsidRPr="00E71489">
        <w:rPr>
          <w:rFonts w:ascii="Times New Roman" w:hAnsi="Times New Roman"/>
          <w:color w:val="FF0000"/>
          <w:sz w:val="24"/>
          <w:szCs w:val="24"/>
        </w:rPr>
        <w:t>.</w:t>
      </w:r>
    </w:p>
    <w:p w:rsidR="002424A0" w:rsidRPr="00E71489" w:rsidRDefault="002424A0" w:rsidP="002424A0">
      <w:pPr>
        <w:pStyle w:val="afc"/>
        <w:ind w:left="0"/>
        <w:rPr>
          <w:sz w:val="24"/>
          <w:szCs w:val="24"/>
        </w:rPr>
      </w:pPr>
    </w:p>
    <w:p w:rsidR="002424A0" w:rsidRPr="00897699" w:rsidRDefault="002424A0" w:rsidP="002424A0">
      <w:pPr>
        <w:pStyle w:val="1"/>
        <w:spacing w:before="0" w:line="240" w:lineRule="auto"/>
        <w:jc w:val="center"/>
        <w:rPr>
          <w:rFonts w:ascii="Times New Roman" w:hAnsi="Times New Roman" w:cs="Times New Roman"/>
          <w:color w:val="auto"/>
          <w:sz w:val="24"/>
          <w:szCs w:val="24"/>
        </w:rPr>
      </w:pPr>
      <w:r w:rsidRPr="00897699">
        <w:rPr>
          <w:rFonts w:ascii="Times New Roman" w:hAnsi="Times New Roman" w:cs="Times New Roman"/>
          <w:color w:val="auto"/>
          <w:sz w:val="24"/>
          <w:szCs w:val="24"/>
        </w:rPr>
        <w:t>Задачикоррекционногокурса«Музыкально-ритмическиезанятия»:</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эстетическое воспитание, развитие эмоционально - волевой и познавательной сферы, творческих возможностей обучающихся, обогащение общего и речевого развития, расширение кругозора, развитие восприятия музыки</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формирование правильных, координированных, выразительных и ритмичных движений под музыку (основных, элементарных гимнастических и танцевальных), правильной осанки, умений выполнять построения и перестроения, исполнять под музыку несложные композиции народных, бальных и современных танцев, импровизировать движения под музыку,</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 xml:space="preserve">формирование умений эмоционально, выразительно и ритмично исполнять музыкальные </w:t>
      </w:r>
      <w:r w:rsidRPr="00E71489">
        <w:rPr>
          <w:rFonts w:ascii="Times New Roman" w:hAnsi="Times New Roman"/>
          <w:sz w:val="24"/>
          <w:szCs w:val="24"/>
        </w:rPr>
        <w:lastRenderedPageBreak/>
        <w:t>пьесы на элементарных музыкальных инструментах в ансамбле под аккомпанемент педагогического работника,</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коррекция всех компонентов психофизического, интеллектуального,личностного развития обучающихся с РАС с учетом их возрастных ииндивидуальныхособенностей;</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развитиеактивности,самостоятельностиинезависимостивповседневнойжизни;</w:t>
      </w:r>
    </w:p>
    <w:p w:rsidR="002424A0" w:rsidRPr="00E71489" w:rsidRDefault="002424A0" w:rsidP="005400C9">
      <w:pPr>
        <w:pStyle w:val="af7"/>
        <w:widowControl w:val="0"/>
        <w:numPr>
          <w:ilvl w:val="0"/>
          <w:numId w:val="74"/>
        </w:numPr>
        <w:tabs>
          <w:tab w:val="left" w:pos="0"/>
          <w:tab w:val="left" w:pos="142"/>
        </w:tabs>
        <w:autoSpaceDE w:val="0"/>
        <w:autoSpaceDN w:val="0"/>
        <w:ind w:left="0" w:firstLine="284"/>
        <w:rPr>
          <w:rFonts w:ascii="Times New Roman" w:hAnsi="Times New Roman"/>
          <w:sz w:val="24"/>
          <w:szCs w:val="24"/>
        </w:rPr>
      </w:pPr>
      <w:r w:rsidRPr="00E71489">
        <w:rPr>
          <w:rFonts w:ascii="Times New Roman" w:hAnsi="Times New Roman"/>
          <w:sz w:val="24"/>
          <w:szCs w:val="24"/>
        </w:rPr>
        <w:t>развитие</w:t>
      </w:r>
      <w:r w:rsidRPr="00E71489">
        <w:rPr>
          <w:rFonts w:ascii="Times New Roman" w:hAnsi="Times New Roman"/>
          <w:sz w:val="24"/>
          <w:szCs w:val="24"/>
        </w:rPr>
        <w:tab/>
        <w:t>возможных</w:t>
      </w:r>
      <w:r w:rsidRPr="00E71489">
        <w:rPr>
          <w:rFonts w:ascii="Times New Roman" w:hAnsi="Times New Roman"/>
          <w:sz w:val="24"/>
          <w:szCs w:val="24"/>
        </w:rPr>
        <w:tab/>
        <w:t>избирательных</w:t>
      </w:r>
      <w:r w:rsidRPr="00E71489">
        <w:rPr>
          <w:rFonts w:ascii="Times New Roman" w:hAnsi="Times New Roman"/>
          <w:sz w:val="24"/>
          <w:szCs w:val="24"/>
        </w:rPr>
        <w:tab/>
      </w:r>
      <w:r w:rsidRPr="00E71489">
        <w:rPr>
          <w:rFonts w:ascii="Times New Roman" w:hAnsi="Times New Roman"/>
          <w:spacing w:val="-4"/>
          <w:sz w:val="24"/>
          <w:szCs w:val="24"/>
        </w:rPr>
        <w:t xml:space="preserve">способностей </w:t>
      </w:r>
      <w:r w:rsidRPr="00E71489">
        <w:rPr>
          <w:rFonts w:ascii="Times New Roman" w:hAnsi="Times New Roman"/>
          <w:spacing w:val="-3"/>
          <w:sz w:val="24"/>
          <w:szCs w:val="24"/>
        </w:rPr>
        <w:t>и</w:t>
      </w:r>
      <w:r w:rsidRPr="00E71489">
        <w:rPr>
          <w:rFonts w:ascii="Times New Roman" w:hAnsi="Times New Roman"/>
          <w:sz w:val="24"/>
          <w:szCs w:val="24"/>
        </w:rPr>
        <w:t>интересовобучающегосявразныхвидахдеятельности;</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формированиеосновнравственногосамосознанияличности,уменияправильнооцениватьокружающееисамихсебя,</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формирование эстетических потребностей, ценностей и чувств; развитиетрудолюбия,способностикпреодолениютрудностей,целеустремлённостиинастойчивостивдостижении результата;</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расширениепредставленийобучающегосяомиреиосебе,егосоциальногоопыта;</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формированиеположительного</w:t>
      </w:r>
      <w:r w:rsidRPr="00E71489">
        <w:rPr>
          <w:rFonts w:ascii="Times New Roman" w:hAnsi="Times New Roman"/>
          <w:sz w:val="24"/>
          <w:szCs w:val="24"/>
        </w:rPr>
        <w:tab/>
        <w:t>отношения</w:t>
      </w:r>
      <w:r w:rsidRPr="00E71489">
        <w:rPr>
          <w:rFonts w:ascii="Times New Roman" w:hAnsi="Times New Roman"/>
          <w:sz w:val="24"/>
          <w:szCs w:val="24"/>
        </w:rPr>
        <w:tab/>
        <w:t>к</w:t>
      </w:r>
      <w:r w:rsidRPr="00E71489">
        <w:rPr>
          <w:rFonts w:ascii="Times New Roman" w:hAnsi="Times New Roman"/>
          <w:sz w:val="24"/>
          <w:szCs w:val="24"/>
        </w:rPr>
        <w:tab/>
      </w:r>
      <w:r w:rsidRPr="00E71489">
        <w:rPr>
          <w:rFonts w:ascii="Times New Roman" w:hAnsi="Times New Roman"/>
          <w:spacing w:val="-2"/>
          <w:sz w:val="24"/>
          <w:szCs w:val="24"/>
        </w:rPr>
        <w:t>базовым</w:t>
      </w:r>
      <w:r w:rsidRPr="00E71489">
        <w:rPr>
          <w:rFonts w:ascii="Times New Roman" w:hAnsi="Times New Roman"/>
          <w:sz w:val="24"/>
          <w:szCs w:val="24"/>
        </w:rPr>
        <w:t>общественнымценностям;</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формирование умений, навыков социального общения людей; расширениекруга общения, выход обучающегося за пределы семьи и образовательнойорганизации;</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развитие навыков осуществления сотрудничества с педагогами,сверстниками,родителями,старшимидетьмиврешенииобщихпроблем;</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pacing w:val="-1"/>
          <w:sz w:val="24"/>
          <w:szCs w:val="24"/>
        </w:rPr>
        <w:t>укреплениедоверия</w:t>
      </w:r>
      <w:r w:rsidRPr="00E71489">
        <w:rPr>
          <w:rFonts w:ascii="Times New Roman" w:hAnsi="Times New Roman"/>
          <w:sz w:val="24"/>
          <w:szCs w:val="24"/>
        </w:rPr>
        <w:t>кдругимлюдям;</w:t>
      </w:r>
    </w:p>
    <w:p w:rsidR="002424A0" w:rsidRPr="00E71489" w:rsidRDefault="002424A0" w:rsidP="005400C9">
      <w:pPr>
        <w:pStyle w:val="af7"/>
        <w:widowControl w:val="0"/>
        <w:numPr>
          <w:ilvl w:val="0"/>
          <w:numId w:val="74"/>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развитие доброжелательности и эмоциональной отзывчивости, пониманиядругихлюдейи сопереживания им.</w:t>
      </w:r>
    </w:p>
    <w:p w:rsidR="002424A0" w:rsidRPr="00E71489" w:rsidRDefault="002424A0" w:rsidP="002424A0">
      <w:pPr>
        <w:pStyle w:val="afc"/>
        <w:ind w:left="0"/>
        <w:rPr>
          <w:sz w:val="24"/>
          <w:szCs w:val="24"/>
        </w:rPr>
      </w:pPr>
    </w:p>
    <w:p w:rsidR="002424A0" w:rsidRPr="00897699" w:rsidRDefault="002424A0" w:rsidP="002424A0">
      <w:pPr>
        <w:pStyle w:val="1"/>
        <w:spacing w:before="0" w:line="240" w:lineRule="auto"/>
        <w:ind w:firstLine="284"/>
        <w:jc w:val="center"/>
        <w:rPr>
          <w:rFonts w:ascii="Times New Roman" w:hAnsi="Times New Roman" w:cs="Times New Roman"/>
          <w:color w:val="auto"/>
          <w:sz w:val="24"/>
          <w:szCs w:val="24"/>
        </w:rPr>
      </w:pPr>
      <w:r w:rsidRPr="00897699">
        <w:rPr>
          <w:rFonts w:ascii="Times New Roman" w:hAnsi="Times New Roman" w:cs="Times New Roman"/>
          <w:color w:val="auto"/>
          <w:sz w:val="24"/>
          <w:szCs w:val="24"/>
        </w:rPr>
        <w:t>Место коррекционного курса «Музыкально-ритмические занятия»вучебном плане</w:t>
      </w:r>
    </w:p>
    <w:p w:rsidR="002424A0" w:rsidRPr="00E71489" w:rsidRDefault="002424A0" w:rsidP="002424A0">
      <w:pPr>
        <w:pStyle w:val="afc"/>
        <w:tabs>
          <w:tab w:val="left" w:pos="4913"/>
          <w:tab w:val="left" w:pos="6273"/>
          <w:tab w:val="left" w:pos="8180"/>
        </w:tabs>
        <w:ind w:left="0" w:firstLine="284"/>
        <w:rPr>
          <w:sz w:val="24"/>
          <w:szCs w:val="24"/>
        </w:rPr>
      </w:pPr>
      <w:r w:rsidRPr="00E71489">
        <w:rPr>
          <w:sz w:val="24"/>
          <w:szCs w:val="24"/>
        </w:rPr>
        <w:t>На коррекционный  курс «Музыкально-ритмическиезанятия» в</w:t>
      </w:r>
      <w:r w:rsidR="0046388E">
        <w:rPr>
          <w:sz w:val="24"/>
          <w:szCs w:val="24"/>
        </w:rPr>
        <w:t xml:space="preserve"> </w:t>
      </w:r>
      <w:r w:rsidRPr="00E71489">
        <w:rPr>
          <w:sz w:val="24"/>
          <w:szCs w:val="24"/>
        </w:rPr>
        <w:t>1-4</w:t>
      </w:r>
      <w:r w:rsidR="0046388E">
        <w:rPr>
          <w:sz w:val="24"/>
          <w:szCs w:val="24"/>
        </w:rPr>
        <w:t xml:space="preserve"> </w:t>
      </w:r>
      <w:r w:rsidRPr="00E71489">
        <w:rPr>
          <w:sz w:val="24"/>
          <w:szCs w:val="24"/>
        </w:rPr>
        <w:t>классах</w:t>
      </w:r>
      <w:r w:rsidR="0046388E">
        <w:rPr>
          <w:sz w:val="24"/>
          <w:szCs w:val="24"/>
        </w:rPr>
        <w:t xml:space="preserve"> </w:t>
      </w:r>
      <w:r w:rsidRPr="00E71489">
        <w:rPr>
          <w:sz w:val="24"/>
          <w:szCs w:val="24"/>
        </w:rPr>
        <w:t>отведено</w:t>
      </w:r>
      <w:r w:rsidR="0046388E">
        <w:rPr>
          <w:sz w:val="24"/>
          <w:szCs w:val="24"/>
        </w:rPr>
        <w:t xml:space="preserve"> 1 </w:t>
      </w:r>
      <w:r w:rsidRPr="00E71489">
        <w:rPr>
          <w:sz w:val="24"/>
          <w:szCs w:val="24"/>
        </w:rPr>
        <w:t>час</w:t>
      </w:r>
      <w:r w:rsidR="0046388E">
        <w:rPr>
          <w:sz w:val="24"/>
          <w:szCs w:val="24"/>
        </w:rPr>
        <w:t xml:space="preserve"> </w:t>
      </w:r>
      <w:r w:rsidRPr="00E71489">
        <w:rPr>
          <w:sz w:val="24"/>
          <w:szCs w:val="24"/>
        </w:rPr>
        <w:t>в</w:t>
      </w:r>
      <w:r w:rsidR="0046388E">
        <w:rPr>
          <w:sz w:val="24"/>
          <w:szCs w:val="24"/>
        </w:rPr>
        <w:t xml:space="preserve"> </w:t>
      </w:r>
      <w:r w:rsidRPr="00E71489">
        <w:rPr>
          <w:sz w:val="24"/>
          <w:szCs w:val="24"/>
        </w:rPr>
        <w:t>неделю,</w:t>
      </w:r>
      <w:r w:rsidR="0046388E">
        <w:rPr>
          <w:sz w:val="24"/>
          <w:szCs w:val="24"/>
        </w:rPr>
        <w:t xml:space="preserve"> </w:t>
      </w:r>
      <w:r w:rsidRPr="00E71489">
        <w:rPr>
          <w:sz w:val="24"/>
          <w:szCs w:val="24"/>
        </w:rPr>
        <w:t>общее</w:t>
      </w:r>
      <w:r w:rsidR="0046388E">
        <w:rPr>
          <w:sz w:val="24"/>
          <w:szCs w:val="24"/>
        </w:rPr>
        <w:t xml:space="preserve"> </w:t>
      </w:r>
      <w:r w:rsidRPr="00E71489">
        <w:rPr>
          <w:sz w:val="24"/>
          <w:szCs w:val="24"/>
        </w:rPr>
        <w:t>количество</w:t>
      </w:r>
      <w:r w:rsidR="0046388E">
        <w:rPr>
          <w:sz w:val="24"/>
          <w:szCs w:val="24"/>
        </w:rPr>
        <w:t xml:space="preserve"> </w:t>
      </w:r>
      <w:r w:rsidRPr="00E71489">
        <w:rPr>
          <w:sz w:val="24"/>
          <w:szCs w:val="24"/>
        </w:rPr>
        <w:t>часов</w:t>
      </w:r>
      <w:r w:rsidR="0046388E">
        <w:rPr>
          <w:sz w:val="24"/>
          <w:szCs w:val="24"/>
        </w:rPr>
        <w:t xml:space="preserve"> </w:t>
      </w:r>
      <w:r w:rsidRPr="00E71489">
        <w:rPr>
          <w:sz w:val="24"/>
          <w:szCs w:val="24"/>
        </w:rPr>
        <w:t>в год:</w:t>
      </w:r>
      <w:r w:rsidR="0046388E">
        <w:rPr>
          <w:sz w:val="24"/>
          <w:szCs w:val="24"/>
        </w:rPr>
        <w:t xml:space="preserve"> </w:t>
      </w:r>
      <w:r w:rsidRPr="00E71489">
        <w:rPr>
          <w:sz w:val="24"/>
          <w:szCs w:val="24"/>
        </w:rPr>
        <w:t>подготовительный</w:t>
      </w:r>
      <w:r w:rsidR="0046388E">
        <w:rPr>
          <w:sz w:val="24"/>
          <w:szCs w:val="24"/>
        </w:rPr>
        <w:t xml:space="preserve"> </w:t>
      </w:r>
      <w:r w:rsidRPr="00E71489">
        <w:rPr>
          <w:sz w:val="24"/>
          <w:szCs w:val="24"/>
        </w:rPr>
        <w:t>класс</w:t>
      </w:r>
      <w:r w:rsidR="0046388E">
        <w:rPr>
          <w:sz w:val="24"/>
          <w:szCs w:val="24"/>
        </w:rPr>
        <w:t xml:space="preserve"> </w:t>
      </w:r>
      <w:r w:rsidRPr="00E71489">
        <w:rPr>
          <w:sz w:val="24"/>
          <w:szCs w:val="24"/>
        </w:rPr>
        <w:t>–</w:t>
      </w:r>
      <w:r w:rsidR="0046388E">
        <w:rPr>
          <w:sz w:val="24"/>
          <w:szCs w:val="24"/>
        </w:rPr>
        <w:t xml:space="preserve"> 33 </w:t>
      </w:r>
      <w:r w:rsidRPr="00E71489">
        <w:rPr>
          <w:sz w:val="24"/>
          <w:szCs w:val="24"/>
        </w:rPr>
        <w:t>час</w:t>
      </w:r>
      <w:r w:rsidR="0046388E">
        <w:rPr>
          <w:sz w:val="24"/>
          <w:szCs w:val="24"/>
        </w:rPr>
        <w:t>а</w:t>
      </w:r>
      <w:r w:rsidRPr="00E71489">
        <w:rPr>
          <w:sz w:val="24"/>
          <w:szCs w:val="24"/>
        </w:rPr>
        <w:t>,</w:t>
      </w:r>
      <w:r w:rsidR="0046388E">
        <w:rPr>
          <w:sz w:val="24"/>
          <w:szCs w:val="24"/>
        </w:rPr>
        <w:t xml:space="preserve"> </w:t>
      </w:r>
      <w:r w:rsidRPr="00E71489">
        <w:rPr>
          <w:sz w:val="24"/>
          <w:szCs w:val="24"/>
        </w:rPr>
        <w:t>1</w:t>
      </w:r>
      <w:r w:rsidR="00231F0E">
        <w:rPr>
          <w:sz w:val="24"/>
          <w:szCs w:val="24"/>
        </w:rPr>
        <w:t xml:space="preserve"> </w:t>
      </w:r>
      <w:r w:rsidRPr="00E71489">
        <w:rPr>
          <w:sz w:val="24"/>
          <w:szCs w:val="24"/>
        </w:rPr>
        <w:t>класс</w:t>
      </w:r>
      <w:r w:rsidR="00231F0E">
        <w:rPr>
          <w:sz w:val="24"/>
          <w:szCs w:val="24"/>
        </w:rPr>
        <w:t xml:space="preserve"> </w:t>
      </w:r>
      <w:r w:rsidRPr="00E71489">
        <w:rPr>
          <w:sz w:val="24"/>
          <w:szCs w:val="24"/>
        </w:rPr>
        <w:t>–</w:t>
      </w:r>
      <w:r w:rsidR="00231F0E">
        <w:rPr>
          <w:sz w:val="24"/>
          <w:szCs w:val="24"/>
        </w:rPr>
        <w:t xml:space="preserve"> 33 </w:t>
      </w:r>
      <w:r w:rsidRPr="00E71489">
        <w:rPr>
          <w:sz w:val="24"/>
          <w:szCs w:val="24"/>
        </w:rPr>
        <w:t>час</w:t>
      </w:r>
      <w:r w:rsidR="00231F0E">
        <w:rPr>
          <w:sz w:val="24"/>
          <w:szCs w:val="24"/>
        </w:rPr>
        <w:t>а</w:t>
      </w:r>
      <w:r w:rsidRPr="00E71489">
        <w:rPr>
          <w:sz w:val="24"/>
          <w:szCs w:val="24"/>
        </w:rPr>
        <w:t>,</w:t>
      </w:r>
      <w:r w:rsidR="0046388E">
        <w:rPr>
          <w:sz w:val="24"/>
          <w:szCs w:val="24"/>
        </w:rPr>
        <w:t xml:space="preserve"> </w:t>
      </w:r>
      <w:r w:rsidRPr="00E71489">
        <w:rPr>
          <w:sz w:val="24"/>
          <w:szCs w:val="24"/>
        </w:rPr>
        <w:t>2</w:t>
      </w:r>
      <w:r w:rsidR="00231F0E">
        <w:rPr>
          <w:sz w:val="24"/>
          <w:szCs w:val="24"/>
        </w:rPr>
        <w:t xml:space="preserve"> </w:t>
      </w:r>
      <w:r w:rsidRPr="00E71489">
        <w:rPr>
          <w:sz w:val="24"/>
          <w:szCs w:val="24"/>
        </w:rPr>
        <w:t>класс–</w:t>
      </w:r>
      <w:r w:rsidR="00231F0E">
        <w:rPr>
          <w:sz w:val="24"/>
          <w:szCs w:val="24"/>
        </w:rPr>
        <w:t xml:space="preserve">34 </w:t>
      </w:r>
      <w:r w:rsidRPr="00E71489">
        <w:rPr>
          <w:sz w:val="24"/>
          <w:szCs w:val="24"/>
        </w:rPr>
        <w:t>часов,</w:t>
      </w:r>
      <w:r w:rsidR="0046388E">
        <w:rPr>
          <w:sz w:val="24"/>
          <w:szCs w:val="24"/>
        </w:rPr>
        <w:t xml:space="preserve"> </w:t>
      </w:r>
      <w:r w:rsidRPr="00E71489">
        <w:rPr>
          <w:sz w:val="24"/>
          <w:szCs w:val="24"/>
        </w:rPr>
        <w:t>3</w:t>
      </w:r>
      <w:r w:rsidR="00231F0E">
        <w:rPr>
          <w:sz w:val="24"/>
          <w:szCs w:val="24"/>
        </w:rPr>
        <w:t xml:space="preserve"> </w:t>
      </w:r>
      <w:r w:rsidRPr="00E71489">
        <w:rPr>
          <w:sz w:val="24"/>
          <w:szCs w:val="24"/>
        </w:rPr>
        <w:t>класс –</w:t>
      </w:r>
      <w:r w:rsidR="00231F0E">
        <w:rPr>
          <w:sz w:val="24"/>
          <w:szCs w:val="24"/>
        </w:rPr>
        <w:t xml:space="preserve">34 </w:t>
      </w:r>
      <w:r w:rsidRPr="00E71489">
        <w:rPr>
          <w:sz w:val="24"/>
          <w:szCs w:val="24"/>
        </w:rPr>
        <w:t>час</w:t>
      </w:r>
      <w:r w:rsidR="00231F0E">
        <w:rPr>
          <w:sz w:val="24"/>
          <w:szCs w:val="24"/>
        </w:rPr>
        <w:t>а</w:t>
      </w:r>
      <w:r w:rsidRPr="00E71489">
        <w:rPr>
          <w:sz w:val="24"/>
          <w:szCs w:val="24"/>
        </w:rPr>
        <w:t>,</w:t>
      </w:r>
      <w:r w:rsidR="0046388E">
        <w:rPr>
          <w:sz w:val="24"/>
          <w:szCs w:val="24"/>
        </w:rPr>
        <w:t xml:space="preserve"> </w:t>
      </w:r>
      <w:r w:rsidRPr="00E71489">
        <w:rPr>
          <w:sz w:val="24"/>
          <w:szCs w:val="24"/>
        </w:rPr>
        <w:t>4 класс–</w:t>
      </w:r>
      <w:r w:rsidR="00231F0E">
        <w:rPr>
          <w:sz w:val="24"/>
          <w:szCs w:val="24"/>
        </w:rPr>
        <w:t xml:space="preserve">34 </w:t>
      </w:r>
      <w:r w:rsidRPr="00E71489">
        <w:rPr>
          <w:sz w:val="24"/>
          <w:szCs w:val="24"/>
        </w:rPr>
        <w:t>час</w:t>
      </w:r>
      <w:r w:rsidR="00231F0E">
        <w:rPr>
          <w:sz w:val="24"/>
          <w:szCs w:val="24"/>
        </w:rPr>
        <w:t>а</w:t>
      </w:r>
      <w:r w:rsidRPr="00E71489">
        <w:rPr>
          <w:sz w:val="24"/>
          <w:szCs w:val="24"/>
        </w:rPr>
        <w:t>.</w:t>
      </w:r>
    </w:p>
    <w:tbl>
      <w:tblPr>
        <w:tblStyle w:val="TableNormal"/>
        <w:tblW w:w="103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6"/>
        <w:gridCol w:w="4477"/>
        <w:gridCol w:w="991"/>
        <w:gridCol w:w="994"/>
        <w:gridCol w:w="1133"/>
        <w:gridCol w:w="1136"/>
        <w:gridCol w:w="1025"/>
      </w:tblGrid>
      <w:tr w:rsidR="002424A0" w:rsidRPr="00E71489" w:rsidTr="002424A0">
        <w:trPr>
          <w:trHeight w:val="392"/>
        </w:trPr>
        <w:tc>
          <w:tcPr>
            <w:tcW w:w="596" w:type="dxa"/>
            <w:vMerge w:val="restart"/>
          </w:tcPr>
          <w:p w:rsidR="002424A0" w:rsidRPr="00E71489" w:rsidRDefault="002424A0" w:rsidP="002424A0">
            <w:pPr>
              <w:pStyle w:val="TableParagraph"/>
              <w:ind w:left="0" w:firstLine="284"/>
              <w:rPr>
                <w:sz w:val="24"/>
                <w:szCs w:val="24"/>
              </w:rPr>
            </w:pPr>
            <w:r w:rsidRPr="00E71489">
              <w:rPr>
                <w:sz w:val="24"/>
                <w:szCs w:val="24"/>
              </w:rPr>
              <w:t>№п/п</w:t>
            </w:r>
          </w:p>
        </w:tc>
        <w:tc>
          <w:tcPr>
            <w:tcW w:w="4477" w:type="dxa"/>
            <w:vMerge w:val="restart"/>
          </w:tcPr>
          <w:p w:rsidR="002424A0" w:rsidRPr="00E71489" w:rsidRDefault="002424A0" w:rsidP="002424A0">
            <w:pPr>
              <w:pStyle w:val="TableParagraph"/>
              <w:ind w:left="0" w:firstLine="284"/>
              <w:rPr>
                <w:sz w:val="24"/>
                <w:szCs w:val="24"/>
              </w:rPr>
            </w:pPr>
            <w:r w:rsidRPr="00E71489">
              <w:rPr>
                <w:sz w:val="24"/>
                <w:szCs w:val="24"/>
              </w:rPr>
              <w:t>Содержание</w:t>
            </w:r>
          </w:p>
        </w:tc>
        <w:tc>
          <w:tcPr>
            <w:tcW w:w="5279" w:type="dxa"/>
            <w:gridSpan w:val="5"/>
          </w:tcPr>
          <w:p w:rsidR="002424A0" w:rsidRPr="00E71489" w:rsidRDefault="002424A0" w:rsidP="002424A0">
            <w:pPr>
              <w:pStyle w:val="TableParagraph"/>
              <w:ind w:left="0" w:firstLine="284"/>
              <w:rPr>
                <w:sz w:val="24"/>
                <w:szCs w:val="24"/>
              </w:rPr>
            </w:pPr>
            <w:r w:rsidRPr="00E71489">
              <w:rPr>
                <w:sz w:val="24"/>
                <w:szCs w:val="24"/>
              </w:rPr>
              <w:t>Количествочасов</w:t>
            </w:r>
          </w:p>
        </w:tc>
      </w:tr>
      <w:tr w:rsidR="002424A0" w:rsidRPr="00E71489" w:rsidTr="002424A0">
        <w:trPr>
          <w:trHeight w:val="887"/>
        </w:trPr>
        <w:tc>
          <w:tcPr>
            <w:tcW w:w="596" w:type="dxa"/>
            <w:vMerge/>
            <w:tcBorders>
              <w:top w:val="nil"/>
            </w:tcBorders>
          </w:tcPr>
          <w:p w:rsidR="002424A0" w:rsidRPr="00E71489" w:rsidRDefault="002424A0" w:rsidP="002424A0">
            <w:pPr>
              <w:ind w:firstLine="284"/>
              <w:rPr>
                <w:rFonts w:ascii="Times New Roman" w:hAnsi="Times New Roman" w:cs="Times New Roman"/>
                <w:sz w:val="24"/>
                <w:szCs w:val="24"/>
              </w:rPr>
            </w:pPr>
          </w:p>
        </w:tc>
        <w:tc>
          <w:tcPr>
            <w:tcW w:w="4477" w:type="dxa"/>
            <w:vMerge/>
            <w:tcBorders>
              <w:top w:val="nil"/>
            </w:tcBorders>
          </w:tcPr>
          <w:p w:rsidR="002424A0" w:rsidRPr="00E71489" w:rsidRDefault="002424A0" w:rsidP="002424A0">
            <w:pPr>
              <w:ind w:firstLine="284"/>
              <w:rPr>
                <w:rFonts w:ascii="Times New Roman" w:hAnsi="Times New Roman" w:cs="Times New Roman"/>
                <w:sz w:val="24"/>
                <w:szCs w:val="24"/>
              </w:rPr>
            </w:pPr>
          </w:p>
        </w:tc>
        <w:tc>
          <w:tcPr>
            <w:tcW w:w="991" w:type="dxa"/>
          </w:tcPr>
          <w:p w:rsidR="002424A0" w:rsidRPr="00E71489" w:rsidRDefault="002424A0" w:rsidP="002424A0">
            <w:pPr>
              <w:pStyle w:val="TableParagraph"/>
              <w:ind w:left="0" w:firstLine="284"/>
              <w:rPr>
                <w:sz w:val="24"/>
                <w:szCs w:val="24"/>
              </w:rPr>
            </w:pPr>
            <w:r w:rsidRPr="00E71489">
              <w:rPr>
                <w:sz w:val="24"/>
                <w:szCs w:val="24"/>
              </w:rPr>
              <w:t>1 класс(доп)</w:t>
            </w:r>
          </w:p>
        </w:tc>
        <w:tc>
          <w:tcPr>
            <w:tcW w:w="994" w:type="dxa"/>
          </w:tcPr>
          <w:p w:rsidR="002424A0" w:rsidRPr="00E71489" w:rsidRDefault="002424A0" w:rsidP="002424A0">
            <w:pPr>
              <w:pStyle w:val="TableParagraph"/>
              <w:ind w:left="0" w:firstLine="284"/>
              <w:jc w:val="center"/>
              <w:rPr>
                <w:sz w:val="24"/>
                <w:szCs w:val="24"/>
              </w:rPr>
            </w:pPr>
            <w:r w:rsidRPr="00E71489">
              <w:rPr>
                <w:sz w:val="24"/>
                <w:szCs w:val="24"/>
              </w:rPr>
              <w:t>1класс</w:t>
            </w:r>
          </w:p>
        </w:tc>
        <w:tc>
          <w:tcPr>
            <w:tcW w:w="1133" w:type="dxa"/>
          </w:tcPr>
          <w:p w:rsidR="002424A0" w:rsidRPr="00E71489" w:rsidRDefault="002424A0" w:rsidP="002424A0">
            <w:pPr>
              <w:pStyle w:val="TableParagraph"/>
              <w:ind w:left="0" w:firstLine="284"/>
              <w:jc w:val="center"/>
              <w:rPr>
                <w:sz w:val="24"/>
                <w:szCs w:val="24"/>
              </w:rPr>
            </w:pPr>
            <w:r w:rsidRPr="00E71489">
              <w:rPr>
                <w:sz w:val="24"/>
                <w:szCs w:val="24"/>
              </w:rPr>
              <w:t>2класс</w:t>
            </w:r>
          </w:p>
        </w:tc>
        <w:tc>
          <w:tcPr>
            <w:tcW w:w="1136" w:type="dxa"/>
          </w:tcPr>
          <w:p w:rsidR="002424A0" w:rsidRPr="00E71489" w:rsidRDefault="002424A0" w:rsidP="002424A0">
            <w:pPr>
              <w:pStyle w:val="TableParagraph"/>
              <w:ind w:left="0" w:firstLine="284"/>
              <w:jc w:val="center"/>
              <w:rPr>
                <w:sz w:val="24"/>
                <w:szCs w:val="24"/>
              </w:rPr>
            </w:pPr>
            <w:r w:rsidRPr="00E71489">
              <w:rPr>
                <w:sz w:val="24"/>
                <w:szCs w:val="24"/>
              </w:rPr>
              <w:t>3класс</w:t>
            </w:r>
          </w:p>
        </w:tc>
        <w:tc>
          <w:tcPr>
            <w:tcW w:w="1025" w:type="dxa"/>
          </w:tcPr>
          <w:p w:rsidR="002424A0" w:rsidRPr="00E71489" w:rsidRDefault="002424A0" w:rsidP="002424A0">
            <w:pPr>
              <w:pStyle w:val="TableParagraph"/>
              <w:ind w:left="0" w:firstLine="284"/>
              <w:jc w:val="center"/>
              <w:rPr>
                <w:sz w:val="24"/>
                <w:szCs w:val="24"/>
              </w:rPr>
            </w:pPr>
            <w:r w:rsidRPr="00E71489">
              <w:rPr>
                <w:sz w:val="24"/>
                <w:szCs w:val="24"/>
              </w:rPr>
              <w:t>4класс</w:t>
            </w:r>
          </w:p>
        </w:tc>
      </w:tr>
      <w:tr w:rsidR="002424A0" w:rsidRPr="00E71489" w:rsidTr="002424A0">
        <w:trPr>
          <w:trHeight w:val="668"/>
        </w:trPr>
        <w:tc>
          <w:tcPr>
            <w:tcW w:w="596" w:type="dxa"/>
          </w:tcPr>
          <w:p w:rsidR="002424A0" w:rsidRPr="00E71489" w:rsidRDefault="002424A0" w:rsidP="002424A0">
            <w:pPr>
              <w:pStyle w:val="TableParagraph"/>
              <w:ind w:left="0" w:firstLine="284"/>
              <w:rPr>
                <w:sz w:val="24"/>
                <w:szCs w:val="24"/>
              </w:rPr>
            </w:pPr>
            <w:r w:rsidRPr="00E71489">
              <w:rPr>
                <w:sz w:val="24"/>
                <w:szCs w:val="24"/>
              </w:rPr>
              <w:t>1</w:t>
            </w:r>
          </w:p>
        </w:tc>
        <w:tc>
          <w:tcPr>
            <w:tcW w:w="4477" w:type="dxa"/>
          </w:tcPr>
          <w:p w:rsidR="002424A0" w:rsidRPr="00E71489" w:rsidRDefault="002424A0" w:rsidP="002424A0">
            <w:pPr>
              <w:pStyle w:val="TableParagraph"/>
              <w:ind w:left="0" w:firstLine="284"/>
              <w:rPr>
                <w:sz w:val="24"/>
                <w:szCs w:val="24"/>
                <w:lang w:val="ru-RU"/>
              </w:rPr>
            </w:pPr>
            <w:r w:rsidRPr="00E71489">
              <w:rPr>
                <w:sz w:val="24"/>
                <w:szCs w:val="24"/>
                <w:lang w:val="ru-RU"/>
              </w:rPr>
              <w:t>Раздел</w:t>
            </w:r>
            <w:r w:rsidRPr="00E71489">
              <w:rPr>
                <w:sz w:val="24"/>
                <w:szCs w:val="24"/>
              </w:rPr>
              <w:t>I</w:t>
            </w:r>
          </w:p>
          <w:p w:rsidR="002424A0" w:rsidRPr="00E71489" w:rsidRDefault="002424A0" w:rsidP="002424A0">
            <w:pPr>
              <w:pStyle w:val="TableParagraph"/>
              <w:tabs>
                <w:tab w:val="left" w:pos="2231"/>
              </w:tabs>
              <w:ind w:left="0" w:firstLine="284"/>
              <w:rPr>
                <w:sz w:val="24"/>
                <w:szCs w:val="24"/>
                <w:lang w:val="ru-RU"/>
              </w:rPr>
            </w:pPr>
            <w:r w:rsidRPr="00E71489">
              <w:rPr>
                <w:sz w:val="24"/>
                <w:szCs w:val="24"/>
                <w:lang w:val="ru-RU"/>
              </w:rPr>
              <w:t>Упражненияна</w:t>
            </w:r>
            <w:r w:rsidRPr="00E71489">
              <w:rPr>
                <w:sz w:val="24"/>
                <w:szCs w:val="24"/>
                <w:lang w:val="ru-RU"/>
              </w:rPr>
              <w:tab/>
            </w:r>
            <w:r w:rsidRPr="00E71489">
              <w:rPr>
                <w:spacing w:val="-1"/>
                <w:sz w:val="24"/>
                <w:szCs w:val="24"/>
                <w:lang w:val="ru-RU"/>
              </w:rPr>
              <w:t>ориентировку</w:t>
            </w:r>
            <w:r w:rsidRPr="00E71489">
              <w:rPr>
                <w:sz w:val="24"/>
                <w:szCs w:val="24"/>
                <w:lang w:val="ru-RU"/>
              </w:rPr>
              <w:t>впространстве.</w:t>
            </w:r>
          </w:p>
        </w:tc>
        <w:tc>
          <w:tcPr>
            <w:tcW w:w="991" w:type="dxa"/>
          </w:tcPr>
          <w:p w:rsidR="002424A0" w:rsidRPr="00E71489" w:rsidRDefault="00231F0E" w:rsidP="002424A0">
            <w:pPr>
              <w:pStyle w:val="TableParagraph"/>
              <w:ind w:left="0" w:firstLine="284"/>
              <w:jc w:val="right"/>
              <w:rPr>
                <w:sz w:val="24"/>
                <w:szCs w:val="24"/>
                <w:lang w:val="ru-RU"/>
              </w:rPr>
            </w:pPr>
            <w:r>
              <w:rPr>
                <w:sz w:val="24"/>
                <w:szCs w:val="24"/>
                <w:lang w:val="ru-RU"/>
              </w:rPr>
              <w:t>5</w:t>
            </w:r>
          </w:p>
        </w:tc>
        <w:tc>
          <w:tcPr>
            <w:tcW w:w="994" w:type="dxa"/>
          </w:tcPr>
          <w:p w:rsidR="002424A0" w:rsidRPr="00E71489" w:rsidRDefault="00231F0E" w:rsidP="002424A0">
            <w:pPr>
              <w:pStyle w:val="TableParagraph"/>
              <w:ind w:left="0" w:firstLine="284"/>
              <w:jc w:val="center"/>
              <w:rPr>
                <w:sz w:val="24"/>
                <w:szCs w:val="24"/>
                <w:lang w:val="ru-RU"/>
              </w:rPr>
            </w:pPr>
            <w:r>
              <w:rPr>
                <w:sz w:val="24"/>
                <w:szCs w:val="24"/>
                <w:lang w:val="ru-RU"/>
              </w:rPr>
              <w:t>5</w:t>
            </w:r>
          </w:p>
        </w:tc>
        <w:tc>
          <w:tcPr>
            <w:tcW w:w="1133" w:type="dxa"/>
          </w:tcPr>
          <w:p w:rsidR="002424A0" w:rsidRPr="00E71489" w:rsidRDefault="00231F0E" w:rsidP="002424A0">
            <w:pPr>
              <w:pStyle w:val="TableParagraph"/>
              <w:ind w:left="0" w:firstLine="284"/>
              <w:jc w:val="center"/>
              <w:rPr>
                <w:sz w:val="24"/>
                <w:szCs w:val="24"/>
                <w:lang w:val="ru-RU"/>
              </w:rPr>
            </w:pPr>
            <w:r>
              <w:rPr>
                <w:sz w:val="24"/>
                <w:szCs w:val="24"/>
                <w:lang w:val="ru-RU"/>
              </w:rPr>
              <w:t>5</w:t>
            </w:r>
          </w:p>
        </w:tc>
        <w:tc>
          <w:tcPr>
            <w:tcW w:w="1136" w:type="dxa"/>
          </w:tcPr>
          <w:p w:rsidR="002424A0" w:rsidRPr="00E71489" w:rsidRDefault="00231F0E" w:rsidP="002424A0">
            <w:pPr>
              <w:pStyle w:val="TableParagraph"/>
              <w:ind w:left="0" w:firstLine="284"/>
              <w:jc w:val="center"/>
              <w:rPr>
                <w:sz w:val="24"/>
                <w:szCs w:val="24"/>
                <w:lang w:val="ru-RU"/>
              </w:rPr>
            </w:pPr>
            <w:r>
              <w:rPr>
                <w:sz w:val="24"/>
                <w:szCs w:val="24"/>
                <w:lang w:val="ru-RU"/>
              </w:rPr>
              <w:t>5</w:t>
            </w:r>
          </w:p>
        </w:tc>
        <w:tc>
          <w:tcPr>
            <w:tcW w:w="1025" w:type="dxa"/>
          </w:tcPr>
          <w:p w:rsidR="002424A0" w:rsidRPr="00E71489" w:rsidRDefault="00231F0E" w:rsidP="002424A0">
            <w:pPr>
              <w:pStyle w:val="TableParagraph"/>
              <w:ind w:left="0" w:firstLine="284"/>
              <w:jc w:val="center"/>
              <w:rPr>
                <w:sz w:val="24"/>
                <w:szCs w:val="24"/>
                <w:lang w:val="ru-RU"/>
              </w:rPr>
            </w:pPr>
            <w:r>
              <w:rPr>
                <w:sz w:val="24"/>
                <w:szCs w:val="24"/>
                <w:lang w:val="ru-RU"/>
              </w:rPr>
              <w:t>6</w:t>
            </w:r>
          </w:p>
        </w:tc>
      </w:tr>
      <w:tr w:rsidR="002424A0" w:rsidRPr="00E71489" w:rsidTr="002424A0">
        <w:trPr>
          <w:trHeight w:val="626"/>
        </w:trPr>
        <w:tc>
          <w:tcPr>
            <w:tcW w:w="596" w:type="dxa"/>
          </w:tcPr>
          <w:p w:rsidR="002424A0" w:rsidRPr="00E71489" w:rsidRDefault="002424A0" w:rsidP="002424A0">
            <w:pPr>
              <w:pStyle w:val="TableParagraph"/>
              <w:ind w:left="0" w:firstLine="284"/>
              <w:rPr>
                <w:sz w:val="24"/>
                <w:szCs w:val="24"/>
              </w:rPr>
            </w:pPr>
            <w:r w:rsidRPr="00E71489">
              <w:rPr>
                <w:sz w:val="24"/>
                <w:szCs w:val="24"/>
              </w:rPr>
              <w:t>2</w:t>
            </w:r>
          </w:p>
        </w:tc>
        <w:tc>
          <w:tcPr>
            <w:tcW w:w="4477" w:type="dxa"/>
          </w:tcPr>
          <w:p w:rsidR="002424A0" w:rsidRPr="00E71489" w:rsidRDefault="002424A0" w:rsidP="002424A0">
            <w:pPr>
              <w:pStyle w:val="TableParagraph"/>
              <w:ind w:left="0" w:firstLine="284"/>
              <w:rPr>
                <w:sz w:val="24"/>
                <w:szCs w:val="24"/>
                <w:lang w:val="ru-RU"/>
              </w:rPr>
            </w:pPr>
            <w:r w:rsidRPr="00E71489">
              <w:rPr>
                <w:sz w:val="24"/>
                <w:szCs w:val="24"/>
                <w:lang w:val="ru-RU"/>
              </w:rPr>
              <w:t>Раздел</w:t>
            </w:r>
            <w:r w:rsidRPr="00E71489">
              <w:rPr>
                <w:sz w:val="24"/>
                <w:szCs w:val="24"/>
              </w:rPr>
              <w:t>II</w:t>
            </w:r>
          </w:p>
          <w:p w:rsidR="002424A0" w:rsidRPr="00E71489" w:rsidRDefault="002424A0" w:rsidP="002424A0">
            <w:pPr>
              <w:pStyle w:val="TableParagraph"/>
              <w:ind w:left="0" w:firstLine="284"/>
              <w:rPr>
                <w:sz w:val="24"/>
                <w:szCs w:val="24"/>
                <w:lang w:val="ru-RU"/>
              </w:rPr>
            </w:pPr>
            <w:r w:rsidRPr="00E71489">
              <w:rPr>
                <w:sz w:val="24"/>
                <w:szCs w:val="24"/>
                <w:lang w:val="ru-RU"/>
              </w:rPr>
              <w:t>Ритмико-гимнастическиеупражнения</w:t>
            </w:r>
          </w:p>
        </w:tc>
        <w:tc>
          <w:tcPr>
            <w:tcW w:w="991" w:type="dxa"/>
          </w:tcPr>
          <w:p w:rsidR="002424A0" w:rsidRPr="00E71489" w:rsidRDefault="00231F0E" w:rsidP="002424A0">
            <w:pPr>
              <w:pStyle w:val="TableParagraph"/>
              <w:ind w:left="0" w:firstLine="284"/>
              <w:jc w:val="right"/>
              <w:rPr>
                <w:sz w:val="24"/>
                <w:szCs w:val="24"/>
                <w:lang w:val="ru-RU"/>
              </w:rPr>
            </w:pPr>
            <w:r>
              <w:rPr>
                <w:sz w:val="24"/>
                <w:szCs w:val="24"/>
                <w:lang w:val="ru-RU"/>
              </w:rPr>
              <w:t>13</w:t>
            </w:r>
          </w:p>
        </w:tc>
        <w:tc>
          <w:tcPr>
            <w:tcW w:w="994" w:type="dxa"/>
          </w:tcPr>
          <w:p w:rsidR="002424A0" w:rsidRPr="00E71489" w:rsidRDefault="00231F0E" w:rsidP="002424A0">
            <w:pPr>
              <w:pStyle w:val="TableParagraph"/>
              <w:ind w:left="0" w:firstLine="284"/>
              <w:jc w:val="center"/>
              <w:rPr>
                <w:sz w:val="24"/>
                <w:szCs w:val="24"/>
                <w:lang w:val="ru-RU"/>
              </w:rPr>
            </w:pPr>
            <w:r>
              <w:rPr>
                <w:sz w:val="24"/>
                <w:szCs w:val="24"/>
                <w:lang w:val="ru-RU"/>
              </w:rPr>
              <w:t>13</w:t>
            </w:r>
          </w:p>
        </w:tc>
        <w:tc>
          <w:tcPr>
            <w:tcW w:w="1133" w:type="dxa"/>
          </w:tcPr>
          <w:p w:rsidR="002424A0" w:rsidRPr="00E71489" w:rsidRDefault="00231F0E" w:rsidP="002424A0">
            <w:pPr>
              <w:pStyle w:val="TableParagraph"/>
              <w:ind w:left="0" w:firstLine="284"/>
              <w:jc w:val="center"/>
              <w:rPr>
                <w:sz w:val="24"/>
                <w:szCs w:val="24"/>
                <w:lang w:val="ru-RU"/>
              </w:rPr>
            </w:pPr>
            <w:r>
              <w:rPr>
                <w:sz w:val="24"/>
                <w:szCs w:val="24"/>
                <w:lang w:val="ru-RU"/>
              </w:rPr>
              <w:t>13</w:t>
            </w:r>
          </w:p>
        </w:tc>
        <w:tc>
          <w:tcPr>
            <w:tcW w:w="1136" w:type="dxa"/>
          </w:tcPr>
          <w:p w:rsidR="002424A0" w:rsidRPr="00E71489" w:rsidRDefault="00231F0E" w:rsidP="002424A0">
            <w:pPr>
              <w:pStyle w:val="TableParagraph"/>
              <w:ind w:left="0" w:firstLine="284"/>
              <w:jc w:val="center"/>
              <w:rPr>
                <w:sz w:val="24"/>
                <w:szCs w:val="24"/>
                <w:lang w:val="ru-RU"/>
              </w:rPr>
            </w:pPr>
            <w:r>
              <w:rPr>
                <w:sz w:val="24"/>
                <w:szCs w:val="24"/>
                <w:lang w:val="ru-RU"/>
              </w:rPr>
              <w:t>13</w:t>
            </w:r>
          </w:p>
        </w:tc>
        <w:tc>
          <w:tcPr>
            <w:tcW w:w="1025" w:type="dxa"/>
          </w:tcPr>
          <w:p w:rsidR="002424A0" w:rsidRPr="00E71489" w:rsidRDefault="00231F0E" w:rsidP="002424A0">
            <w:pPr>
              <w:pStyle w:val="TableParagraph"/>
              <w:ind w:left="0" w:firstLine="284"/>
              <w:jc w:val="center"/>
              <w:rPr>
                <w:sz w:val="24"/>
                <w:szCs w:val="24"/>
                <w:lang w:val="ru-RU"/>
              </w:rPr>
            </w:pPr>
            <w:r>
              <w:rPr>
                <w:sz w:val="24"/>
                <w:szCs w:val="24"/>
                <w:lang w:val="ru-RU"/>
              </w:rPr>
              <w:t>13</w:t>
            </w:r>
          </w:p>
        </w:tc>
      </w:tr>
      <w:tr w:rsidR="002424A0" w:rsidRPr="00E71489" w:rsidTr="002424A0">
        <w:trPr>
          <w:trHeight w:val="1166"/>
        </w:trPr>
        <w:tc>
          <w:tcPr>
            <w:tcW w:w="596" w:type="dxa"/>
          </w:tcPr>
          <w:p w:rsidR="002424A0" w:rsidRPr="00E71489" w:rsidRDefault="002424A0" w:rsidP="002424A0">
            <w:pPr>
              <w:pStyle w:val="TableParagraph"/>
              <w:ind w:left="0" w:firstLine="284"/>
              <w:rPr>
                <w:sz w:val="24"/>
                <w:szCs w:val="24"/>
              </w:rPr>
            </w:pPr>
            <w:r w:rsidRPr="00E71489">
              <w:rPr>
                <w:sz w:val="24"/>
                <w:szCs w:val="24"/>
              </w:rPr>
              <w:t>3</w:t>
            </w:r>
          </w:p>
        </w:tc>
        <w:tc>
          <w:tcPr>
            <w:tcW w:w="4477" w:type="dxa"/>
          </w:tcPr>
          <w:p w:rsidR="002424A0" w:rsidRPr="00E71489" w:rsidRDefault="002424A0" w:rsidP="002424A0">
            <w:pPr>
              <w:pStyle w:val="TableParagraph"/>
              <w:ind w:left="0" w:firstLine="284"/>
              <w:rPr>
                <w:sz w:val="24"/>
                <w:szCs w:val="24"/>
                <w:lang w:val="ru-RU"/>
              </w:rPr>
            </w:pPr>
            <w:r w:rsidRPr="00E71489">
              <w:rPr>
                <w:sz w:val="24"/>
                <w:szCs w:val="24"/>
                <w:lang w:val="ru-RU"/>
              </w:rPr>
              <w:t>Раздел</w:t>
            </w:r>
            <w:r w:rsidRPr="00E71489">
              <w:rPr>
                <w:sz w:val="24"/>
                <w:szCs w:val="24"/>
              </w:rPr>
              <w:t>III</w:t>
            </w:r>
          </w:p>
          <w:p w:rsidR="002424A0" w:rsidRPr="00E71489" w:rsidRDefault="002424A0" w:rsidP="002424A0">
            <w:pPr>
              <w:pStyle w:val="TableParagraph"/>
              <w:ind w:left="0" w:firstLine="284"/>
              <w:rPr>
                <w:sz w:val="24"/>
                <w:szCs w:val="24"/>
                <w:lang w:val="ru-RU"/>
              </w:rPr>
            </w:pPr>
            <w:r w:rsidRPr="00E71489">
              <w:rPr>
                <w:sz w:val="24"/>
                <w:szCs w:val="24"/>
                <w:lang w:val="ru-RU"/>
              </w:rPr>
              <w:t>Упражнениясдетскимимузыкальными инструментами.</w:t>
            </w:r>
          </w:p>
        </w:tc>
        <w:tc>
          <w:tcPr>
            <w:tcW w:w="991" w:type="dxa"/>
          </w:tcPr>
          <w:p w:rsidR="002424A0" w:rsidRPr="00E71489" w:rsidRDefault="00231F0E" w:rsidP="002424A0">
            <w:pPr>
              <w:pStyle w:val="TableParagraph"/>
              <w:ind w:left="0" w:firstLine="284"/>
              <w:jc w:val="right"/>
              <w:rPr>
                <w:sz w:val="24"/>
                <w:szCs w:val="24"/>
                <w:lang w:val="ru-RU"/>
              </w:rPr>
            </w:pPr>
            <w:r>
              <w:rPr>
                <w:sz w:val="24"/>
                <w:szCs w:val="24"/>
                <w:lang w:val="ru-RU"/>
              </w:rPr>
              <w:t>4</w:t>
            </w:r>
          </w:p>
        </w:tc>
        <w:tc>
          <w:tcPr>
            <w:tcW w:w="994" w:type="dxa"/>
          </w:tcPr>
          <w:p w:rsidR="002424A0" w:rsidRPr="00E71489" w:rsidRDefault="00231F0E" w:rsidP="002424A0">
            <w:pPr>
              <w:pStyle w:val="TableParagraph"/>
              <w:ind w:left="0" w:firstLine="284"/>
              <w:jc w:val="center"/>
              <w:rPr>
                <w:sz w:val="24"/>
                <w:szCs w:val="24"/>
                <w:lang w:val="ru-RU"/>
              </w:rPr>
            </w:pPr>
            <w:r>
              <w:rPr>
                <w:sz w:val="24"/>
                <w:szCs w:val="24"/>
                <w:lang w:val="ru-RU"/>
              </w:rPr>
              <w:t>4</w:t>
            </w:r>
          </w:p>
        </w:tc>
        <w:tc>
          <w:tcPr>
            <w:tcW w:w="1133" w:type="dxa"/>
          </w:tcPr>
          <w:p w:rsidR="002424A0" w:rsidRPr="00E71489" w:rsidRDefault="00231F0E" w:rsidP="002424A0">
            <w:pPr>
              <w:pStyle w:val="TableParagraph"/>
              <w:ind w:left="0" w:firstLine="284"/>
              <w:jc w:val="center"/>
              <w:rPr>
                <w:sz w:val="24"/>
                <w:szCs w:val="24"/>
                <w:lang w:val="ru-RU"/>
              </w:rPr>
            </w:pPr>
            <w:r>
              <w:rPr>
                <w:sz w:val="24"/>
                <w:szCs w:val="24"/>
                <w:lang w:val="ru-RU"/>
              </w:rPr>
              <w:t>3</w:t>
            </w:r>
          </w:p>
        </w:tc>
        <w:tc>
          <w:tcPr>
            <w:tcW w:w="1136" w:type="dxa"/>
          </w:tcPr>
          <w:p w:rsidR="002424A0" w:rsidRPr="00E71489" w:rsidRDefault="00231F0E" w:rsidP="002424A0">
            <w:pPr>
              <w:pStyle w:val="TableParagraph"/>
              <w:ind w:left="0" w:firstLine="284"/>
              <w:jc w:val="center"/>
              <w:rPr>
                <w:sz w:val="24"/>
                <w:szCs w:val="24"/>
                <w:lang w:val="ru-RU"/>
              </w:rPr>
            </w:pPr>
            <w:r>
              <w:rPr>
                <w:sz w:val="24"/>
                <w:szCs w:val="24"/>
                <w:lang w:val="ru-RU"/>
              </w:rPr>
              <w:t>4</w:t>
            </w:r>
          </w:p>
        </w:tc>
        <w:tc>
          <w:tcPr>
            <w:tcW w:w="1025" w:type="dxa"/>
          </w:tcPr>
          <w:p w:rsidR="002424A0" w:rsidRPr="00E71489" w:rsidRDefault="00231F0E" w:rsidP="002424A0">
            <w:pPr>
              <w:pStyle w:val="TableParagraph"/>
              <w:ind w:left="0" w:firstLine="284"/>
              <w:jc w:val="center"/>
              <w:rPr>
                <w:sz w:val="24"/>
                <w:szCs w:val="24"/>
                <w:lang w:val="ru-RU"/>
              </w:rPr>
            </w:pPr>
            <w:r>
              <w:rPr>
                <w:sz w:val="24"/>
                <w:szCs w:val="24"/>
                <w:lang w:val="ru-RU"/>
              </w:rPr>
              <w:t>4</w:t>
            </w:r>
          </w:p>
        </w:tc>
      </w:tr>
      <w:tr w:rsidR="002424A0" w:rsidRPr="00E71489" w:rsidTr="002424A0">
        <w:trPr>
          <w:trHeight w:val="136"/>
        </w:trPr>
        <w:tc>
          <w:tcPr>
            <w:tcW w:w="596" w:type="dxa"/>
          </w:tcPr>
          <w:p w:rsidR="002424A0" w:rsidRPr="00E71489" w:rsidRDefault="002424A0" w:rsidP="002424A0">
            <w:pPr>
              <w:pStyle w:val="TableParagraph"/>
              <w:ind w:left="0" w:firstLine="284"/>
              <w:rPr>
                <w:sz w:val="24"/>
                <w:szCs w:val="24"/>
              </w:rPr>
            </w:pPr>
            <w:r w:rsidRPr="00E71489">
              <w:rPr>
                <w:sz w:val="24"/>
                <w:szCs w:val="24"/>
              </w:rPr>
              <w:t>4</w:t>
            </w:r>
          </w:p>
        </w:tc>
        <w:tc>
          <w:tcPr>
            <w:tcW w:w="4477" w:type="dxa"/>
          </w:tcPr>
          <w:p w:rsidR="002424A0" w:rsidRPr="00E71489" w:rsidRDefault="002424A0" w:rsidP="002424A0">
            <w:pPr>
              <w:pStyle w:val="TableParagraph"/>
              <w:ind w:left="0" w:firstLine="284"/>
              <w:rPr>
                <w:sz w:val="24"/>
                <w:szCs w:val="24"/>
                <w:lang w:val="ru-RU"/>
              </w:rPr>
            </w:pPr>
            <w:r w:rsidRPr="00E71489">
              <w:rPr>
                <w:sz w:val="24"/>
                <w:szCs w:val="24"/>
                <w:lang w:val="ru-RU"/>
              </w:rPr>
              <w:t>Раздел</w:t>
            </w:r>
            <w:r w:rsidRPr="00E71489">
              <w:rPr>
                <w:sz w:val="24"/>
                <w:szCs w:val="24"/>
              </w:rPr>
              <w:t>IV</w:t>
            </w:r>
          </w:p>
          <w:p w:rsidR="002424A0" w:rsidRPr="00E71489" w:rsidRDefault="002424A0" w:rsidP="002424A0">
            <w:pPr>
              <w:pStyle w:val="TableParagraph"/>
              <w:ind w:left="0" w:firstLine="284"/>
              <w:rPr>
                <w:sz w:val="24"/>
                <w:szCs w:val="24"/>
                <w:lang w:val="ru-RU"/>
              </w:rPr>
            </w:pPr>
            <w:r w:rsidRPr="00E71489">
              <w:rPr>
                <w:sz w:val="24"/>
                <w:szCs w:val="24"/>
                <w:lang w:val="ru-RU"/>
              </w:rPr>
              <w:t>Игрыподмузыку.</w:t>
            </w:r>
          </w:p>
        </w:tc>
        <w:tc>
          <w:tcPr>
            <w:tcW w:w="991" w:type="dxa"/>
          </w:tcPr>
          <w:p w:rsidR="002424A0" w:rsidRPr="00E71489" w:rsidRDefault="00231F0E" w:rsidP="002424A0">
            <w:pPr>
              <w:pStyle w:val="TableParagraph"/>
              <w:ind w:left="0" w:firstLine="284"/>
              <w:jc w:val="right"/>
              <w:rPr>
                <w:sz w:val="24"/>
                <w:szCs w:val="24"/>
                <w:lang w:val="ru-RU"/>
              </w:rPr>
            </w:pPr>
            <w:r>
              <w:rPr>
                <w:sz w:val="24"/>
                <w:szCs w:val="24"/>
                <w:lang w:val="ru-RU"/>
              </w:rPr>
              <w:t>5</w:t>
            </w:r>
          </w:p>
        </w:tc>
        <w:tc>
          <w:tcPr>
            <w:tcW w:w="994" w:type="dxa"/>
          </w:tcPr>
          <w:p w:rsidR="002424A0" w:rsidRPr="00231F0E" w:rsidRDefault="00231F0E" w:rsidP="002424A0">
            <w:pPr>
              <w:pStyle w:val="TableParagraph"/>
              <w:ind w:left="0" w:firstLine="284"/>
              <w:jc w:val="center"/>
              <w:rPr>
                <w:sz w:val="24"/>
                <w:szCs w:val="24"/>
                <w:lang w:val="ru-RU"/>
              </w:rPr>
            </w:pPr>
            <w:r>
              <w:rPr>
                <w:sz w:val="24"/>
                <w:szCs w:val="24"/>
                <w:lang w:val="ru-RU"/>
              </w:rPr>
              <w:t>5</w:t>
            </w:r>
          </w:p>
        </w:tc>
        <w:tc>
          <w:tcPr>
            <w:tcW w:w="1133" w:type="dxa"/>
          </w:tcPr>
          <w:p w:rsidR="002424A0" w:rsidRPr="00E71489" w:rsidRDefault="00231F0E" w:rsidP="002424A0">
            <w:pPr>
              <w:pStyle w:val="TableParagraph"/>
              <w:ind w:left="0" w:firstLine="284"/>
              <w:jc w:val="center"/>
              <w:rPr>
                <w:sz w:val="24"/>
                <w:szCs w:val="24"/>
                <w:lang w:val="ru-RU"/>
              </w:rPr>
            </w:pPr>
            <w:r>
              <w:rPr>
                <w:sz w:val="24"/>
                <w:szCs w:val="24"/>
                <w:lang w:val="ru-RU"/>
              </w:rPr>
              <w:t>6</w:t>
            </w:r>
          </w:p>
        </w:tc>
        <w:tc>
          <w:tcPr>
            <w:tcW w:w="1136" w:type="dxa"/>
          </w:tcPr>
          <w:p w:rsidR="002424A0" w:rsidRPr="00231F0E" w:rsidRDefault="00231F0E" w:rsidP="002424A0">
            <w:pPr>
              <w:pStyle w:val="TableParagraph"/>
              <w:ind w:left="0" w:firstLine="284"/>
              <w:jc w:val="center"/>
              <w:rPr>
                <w:sz w:val="24"/>
                <w:szCs w:val="24"/>
                <w:lang w:val="ru-RU"/>
              </w:rPr>
            </w:pPr>
            <w:r>
              <w:rPr>
                <w:sz w:val="24"/>
                <w:szCs w:val="24"/>
                <w:lang w:val="ru-RU"/>
              </w:rPr>
              <w:t>6</w:t>
            </w:r>
          </w:p>
        </w:tc>
        <w:tc>
          <w:tcPr>
            <w:tcW w:w="1025" w:type="dxa"/>
          </w:tcPr>
          <w:p w:rsidR="002424A0" w:rsidRPr="00E71489" w:rsidRDefault="00231F0E" w:rsidP="002424A0">
            <w:pPr>
              <w:pStyle w:val="TableParagraph"/>
              <w:ind w:left="0" w:firstLine="284"/>
              <w:jc w:val="center"/>
              <w:rPr>
                <w:sz w:val="24"/>
                <w:szCs w:val="24"/>
                <w:lang w:val="ru-RU"/>
              </w:rPr>
            </w:pPr>
            <w:r>
              <w:rPr>
                <w:sz w:val="24"/>
                <w:szCs w:val="24"/>
                <w:lang w:val="ru-RU"/>
              </w:rPr>
              <w:t>5</w:t>
            </w:r>
          </w:p>
        </w:tc>
      </w:tr>
      <w:tr w:rsidR="002424A0" w:rsidRPr="00E71489" w:rsidTr="002424A0">
        <w:trPr>
          <w:trHeight w:val="654"/>
        </w:trPr>
        <w:tc>
          <w:tcPr>
            <w:tcW w:w="596" w:type="dxa"/>
          </w:tcPr>
          <w:p w:rsidR="002424A0" w:rsidRPr="00E71489" w:rsidRDefault="002424A0" w:rsidP="002424A0">
            <w:pPr>
              <w:pStyle w:val="TableParagraph"/>
              <w:ind w:left="0" w:firstLine="284"/>
              <w:rPr>
                <w:sz w:val="24"/>
                <w:szCs w:val="24"/>
              </w:rPr>
            </w:pPr>
            <w:r w:rsidRPr="00E71489">
              <w:rPr>
                <w:sz w:val="24"/>
                <w:szCs w:val="24"/>
              </w:rPr>
              <w:t>5</w:t>
            </w:r>
          </w:p>
        </w:tc>
        <w:tc>
          <w:tcPr>
            <w:tcW w:w="4477" w:type="dxa"/>
          </w:tcPr>
          <w:p w:rsidR="002424A0" w:rsidRPr="00E71489" w:rsidRDefault="002424A0" w:rsidP="002424A0">
            <w:pPr>
              <w:pStyle w:val="TableParagraph"/>
              <w:ind w:left="0" w:firstLine="284"/>
              <w:rPr>
                <w:sz w:val="24"/>
                <w:szCs w:val="24"/>
              </w:rPr>
            </w:pPr>
            <w:r w:rsidRPr="00E71489">
              <w:rPr>
                <w:sz w:val="24"/>
                <w:szCs w:val="24"/>
              </w:rPr>
              <w:t>РазделV</w:t>
            </w:r>
          </w:p>
          <w:p w:rsidR="002424A0" w:rsidRPr="00E71489" w:rsidRDefault="002424A0" w:rsidP="002424A0">
            <w:pPr>
              <w:pStyle w:val="TableParagraph"/>
              <w:ind w:left="0" w:firstLine="284"/>
              <w:rPr>
                <w:sz w:val="24"/>
                <w:szCs w:val="24"/>
              </w:rPr>
            </w:pPr>
            <w:r w:rsidRPr="00E71489">
              <w:rPr>
                <w:sz w:val="24"/>
                <w:szCs w:val="24"/>
              </w:rPr>
              <w:t>Танцевальныеупражнения</w:t>
            </w:r>
          </w:p>
        </w:tc>
        <w:tc>
          <w:tcPr>
            <w:tcW w:w="991" w:type="dxa"/>
          </w:tcPr>
          <w:p w:rsidR="002424A0" w:rsidRPr="00E71489" w:rsidRDefault="00231F0E" w:rsidP="002424A0">
            <w:pPr>
              <w:pStyle w:val="TableParagraph"/>
              <w:ind w:left="0" w:firstLine="284"/>
              <w:jc w:val="right"/>
              <w:rPr>
                <w:sz w:val="24"/>
                <w:szCs w:val="24"/>
                <w:lang w:val="ru-RU"/>
              </w:rPr>
            </w:pPr>
            <w:r>
              <w:rPr>
                <w:sz w:val="24"/>
                <w:szCs w:val="24"/>
                <w:lang w:val="ru-RU"/>
              </w:rPr>
              <w:t>6</w:t>
            </w:r>
          </w:p>
        </w:tc>
        <w:tc>
          <w:tcPr>
            <w:tcW w:w="994" w:type="dxa"/>
          </w:tcPr>
          <w:p w:rsidR="002424A0" w:rsidRPr="00E71489" w:rsidRDefault="00231F0E" w:rsidP="002424A0">
            <w:pPr>
              <w:pStyle w:val="TableParagraph"/>
              <w:ind w:left="0" w:firstLine="284"/>
              <w:jc w:val="center"/>
              <w:rPr>
                <w:sz w:val="24"/>
                <w:szCs w:val="24"/>
                <w:lang w:val="ru-RU"/>
              </w:rPr>
            </w:pPr>
            <w:r>
              <w:rPr>
                <w:sz w:val="24"/>
                <w:szCs w:val="24"/>
                <w:lang w:val="ru-RU"/>
              </w:rPr>
              <w:t>6</w:t>
            </w:r>
          </w:p>
        </w:tc>
        <w:tc>
          <w:tcPr>
            <w:tcW w:w="1133" w:type="dxa"/>
          </w:tcPr>
          <w:p w:rsidR="002424A0" w:rsidRPr="00E71489" w:rsidRDefault="00231F0E" w:rsidP="002424A0">
            <w:pPr>
              <w:pStyle w:val="TableParagraph"/>
              <w:ind w:left="0" w:firstLine="284"/>
              <w:jc w:val="center"/>
              <w:rPr>
                <w:sz w:val="24"/>
                <w:szCs w:val="24"/>
                <w:lang w:val="ru-RU"/>
              </w:rPr>
            </w:pPr>
            <w:r>
              <w:rPr>
                <w:sz w:val="24"/>
                <w:szCs w:val="24"/>
                <w:lang w:val="ru-RU"/>
              </w:rPr>
              <w:t>7</w:t>
            </w:r>
          </w:p>
        </w:tc>
        <w:tc>
          <w:tcPr>
            <w:tcW w:w="1136" w:type="dxa"/>
          </w:tcPr>
          <w:p w:rsidR="002424A0" w:rsidRPr="00E71489" w:rsidRDefault="00231F0E" w:rsidP="002424A0">
            <w:pPr>
              <w:pStyle w:val="TableParagraph"/>
              <w:ind w:left="0" w:firstLine="284"/>
              <w:jc w:val="center"/>
              <w:rPr>
                <w:sz w:val="24"/>
                <w:szCs w:val="24"/>
                <w:lang w:val="ru-RU"/>
              </w:rPr>
            </w:pPr>
            <w:r>
              <w:rPr>
                <w:sz w:val="24"/>
                <w:szCs w:val="24"/>
                <w:lang w:val="ru-RU"/>
              </w:rPr>
              <w:t>6</w:t>
            </w:r>
          </w:p>
        </w:tc>
        <w:tc>
          <w:tcPr>
            <w:tcW w:w="1025" w:type="dxa"/>
          </w:tcPr>
          <w:p w:rsidR="002424A0" w:rsidRPr="00E71489" w:rsidRDefault="00231F0E" w:rsidP="002424A0">
            <w:pPr>
              <w:pStyle w:val="TableParagraph"/>
              <w:ind w:left="0" w:firstLine="284"/>
              <w:jc w:val="center"/>
              <w:rPr>
                <w:sz w:val="24"/>
                <w:szCs w:val="24"/>
                <w:lang w:val="ru-RU"/>
              </w:rPr>
            </w:pPr>
            <w:r>
              <w:rPr>
                <w:sz w:val="24"/>
                <w:szCs w:val="24"/>
                <w:lang w:val="ru-RU"/>
              </w:rPr>
              <w:t>6</w:t>
            </w:r>
          </w:p>
        </w:tc>
      </w:tr>
      <w:tr w:rsidR="002424A0" w:rsidRPr="00E71489" w:rsidTr="002424A0">
        <w:trPr>
          <w:trHeight w:val="357"/>
        </w:trPr>
        <w:tc>
          <w:tcPr>
            <w:tcW w:w="596" w:type="dxa"/>
          </w:tcPr>
          <w:p w:rsidR="002424A0" w:rsidRPr="00E71489" w:rsidRDefault="002424A0" w:rsidP="002424A0">
            <w:pPr>
              <w:pStyle w:val="TableParagraph"/>
              <w:ind w:left="0" w:firstLine="284"/>
              <w:rPr>
                <w:sz w:val="24"/>
                <w:szCs w:val="24"/>
              </w:rPr>
            </w:pPr>
            <w:r w:rsidRPr="00E71489">
              <w:rPr>
                <w:sz w:val="24"/>
                <w:szCs w:val="24"/>
              </w:rPr>
              <w:t>5</w:t>
            </w:r>
          </w:p>
        </w:tc>
        <w:tc>
          <w:tcPr>
            <w:tcW w:w="4477" w:type="dxa"/>
          </w:tcPr>
          <w:p w:rsidR="002424A0" w:rsidRPr="00E71489" w:rsidRDefault="002424A0" w:rsidP="002424A0">
            <w:pPr>
              <w:pStyle w:val="TableParagraph"/>
              <w:ind w:left="0" w:firstLine="284"/>
              <w:rPr>
                <w:sz w:val="24"/>
                <w:szCs w:val="24"/>
              </w:rPr>
            </w:pPr>
            <w:r w:rsidRPr="00E71489">
              <w:rPr>
                <w:sz w:val="24"/>
                <w:szCs w:val="24"/>
              </w:rPr>
              <w:t>Итого</w:t>
            </w:r>
          </w:p>
        </w:tc>
        <w:tc>
          <w:tcPr>
            <w:tcW w:w="991" w:type="dxa"/>
          </w:tcPr>
          <w:p w:rsidR="002424A0" w:rsidRPr="00E71489" w:rsidRDefault="00231F0E" w:rsidP="002424A0">
            <w:pPr>
              <w:pStyle w:val="TableParagraph"/>
              <w:ind w:left="0" w:firstLine="284"/>
              <w:jc w:val="right"/>
              <w:rPr>
                <w:sz w:val="24"/>
                <w:szCs w:val="24"/>
                <w:lang w:val="ru-RU"/>
              </w:rPr>
            </w:pPr>
            <w:r>
              <w:rPr>
                <w:sz w:val="24"/>
                <w:szCs w:val="24"/>
                <w:lang w:val="ru-RU"/>
              </w:rPr>
              <w:t>33</w:t>
            </w:r>
          </w:p>
        </w:tc>
        <w:tc>
          <w:tcPr>
            <w:tcW w:w="994" w:type="dxa"/>
          </w:tcPr>
          <w:p w:rsidR="002424A0" w:rsidRPr="00231F0E" w:rsidRDefault="00231F0E" w:rsidP="002424A0">
            <w:pPr>
              <w:pStyle w:val="TableParagraph"/>
              <w:ind w:left="0" w:firstLine="284"/>
              <w:jc w:val="center"/>
              <w:rPr>
                <w:sz w:val="24"/>
                <w:szCs w:val="24"/>
                <w:lang w:val="ru-RU"/>
              </w:rPr>
            </w:pPr>
            <w:r>
              <w:rPr>
                <w:sz w:val="24"/>
                <w:szCs w:val="24"/>
                <w:lang w:val="ru-RU"/>
              </w:rPr>
              <w:t>33</w:t>
            </w:r>
          </w:p>
        </w:tc>
        <w:tc>
          <w:tcPr>
            <w:tcW w:w="1133" w:type="dxa"/>
          </w:tcPr>
          <w:p w:rsidR="002424A0" w:rsidRPr="00E71489" w:rsidRDefault="00231F0E" w:rsidP="002424A0">
            <w:pPr>
              <w:pStyle w:val="TableParagraph"/>
              <w:ind w:left="0" w:firstLine="284"/>
              <w:jc w:val="center"/>
              <w:rPr>
                <w:sz w:val="24"/>
                <w:szCs w:val="24"/>
                <w:lang w:val="ru-RU"/>
              </w:rPr>
            </w:pPr>
            <w:r>
              <w:rPr>
                <w:sz w:val="24"/>
                <w:szCs w:val="24"/>
                <w:lang w:val="ru-RU"/>
              </w:rPr>
              <w:t>34</w:t>
            </w:r>
          </w:p>
        </w:tc>
        <w:tc>
          <w:tcPr>
            <w:tcW w:w="1136" w:type="dxa"/>
          </w:tcPr>
          <w:p w:rsidR="002424A0" w:rsidRPr="00E71489" w:rsidRDefault="00231F0E" w:rsidP="002424A0">
            <w:pPr>
              <w:pStyle w:val="TableParagraph"/>
              <w:ind w:left="0" w:firstLine="284"/>
              <w:jc w:val="center"/>
              <w:rPr>
                <w:sz w:val="24"/>
                <w:szCs w:val="24"/>
                <w:lang w:val="ru-RU"/>
              </w:rPr>
            </w:pPr>
            <w:r>
              <w:rPr>
                <w:sz w:val="24"/>
                <w:szCs w:val="24"/>
                <w:lang w:val="ru-RU"/>
              </w:rPr>
              <w:t>34</w:t>
            </w:r>
          </w:p>
        </w:tc>
        <w:tc>
          <w:tcPr>
            <w:tcW w:w="1025" w:type="dxa"/>
          </w:tcPr>
          <w:p w:rsidR="002424A0" w:rsidRPr="00E71489" w:rsidRDefault="00231F0E" w:rsidP="002424A0">
            <w:pPr>
              <w:pStyle w:val="TableParagraph"/>
              <w:ind w:left="0" w:firstLine="284"/>
              <w:jc w:val="center"/>
              <w:rPr>
                <w:sz w:val="24"/>
                <w:szCs w:val="24"/>
                <w:lang w:val="ru-RU"/>
              </w:rPr>
            </w:pPr>
            <w:r>
              <w:rPr>
                <w:sz w:val="24"/>
                <w:szCs w:val="24"/>
                <w:lang w:val="ru-RU"/>
              </w:rPr>
              <w:t>34</w:t>
            </w:r>
          </w:p>
        </w:tc>
      </w:tr>
    </w:tbl>
    <w:p w:rsidR="002424A0" w:rsidRPr="00E71489" w:rsidRDefault="002424A0" w:rsidP="002424A0">
      <w:pPr>
        <w:pStyle w:val="1"/>
        <w:spacing w:before="0" w:line="240" w:lineRule="auto"/>
        <w:ind w:firstLine="284"/>
        <w:jc w:val="center"/>
        <w:rPr>
          <w:rFonts w:ascii="Times New Roman" w:hAnsi="Times New Roman" w:cs="Times New Roman"/>
          <w:sz w:val="24"/>
          <w:szCs w:val="24"/>
        </w:rPr>
      </w:pPr>
    </w:p>
    <w:p w:rsidR="002424A0" w:rsidRPr="00897699" w:rsidRDefault="002424A0" w:rsidP="002424A0">
      <w:pPr>
        <w:pStyle w:val="1"/>
        <w:spacing w:before="0" w:line="240" w:lineRule="auto"/>
        <w:jc w:val="center"/>
        <w:rPr>
          <w:rFonts w:ascii="Times New Roman" w:hAnsi="Times New Roman" w:cs="Times New Roman"/>
          <w:color w:val="auto"/>
          <w:sz w:val="24"/>
          <w:szCs w:val="24"/>
        </w:rPr>
      </w:pPr>
      <w:r w:rsidRPr="00897699">
        <w:rPr>
          <w:rFonts w:ascii="Times New Roman" w:hAnsi="Times New Roman" w:cs="Times New Roman"/>
          <w:color w:val="auto"/>
          <w:sz w:val="24"/>
          <w:szCs w:val="24"/>
          <w:lang w:val="en-US"/>
        </w:rPr>
        <w:t>II</w:t>
      </w:r>
      <w:r w:rsidRPr="00897699">
        <w:rPr>
          <w:rFonts w:ascii="Times New Roman" w:hAnsi="Times New Roman" w:cs="Times New Roman"/>
          <w:color w:val="auto"/>
          <w:sz w:val="24"/>
          <w:szCs w:val="24"/>
        </w:rPr>
        <w:t>. Содержание обучения  коррекционногокурса «Музыкально-ритмические занятия»</w:t>
      </w:r>
    </w:p>
    <w:p w:rsidR="002424A0" w:rsidRPr="00897699" w:rsidRDefault="002424A0" w:rsidP="002424A0">
      <w:pPr>
        <w:pStyle w:val="1"/>
        <w:spacing w:before="0" w:line="240" w:lineRule="auto"/>
        <w:ind w:firstLine="284"/>
        <w:jc w:val="center"/>
        <w:rPr>
          <w:rFonts w:ascii="Times New Roman" w:hAnsi="Times New Roman" w:cs="Times New Roman"/>
          <w:color w:val="auto"/>
          <w:sz w:val="24"/>
          <w:szCs w:val="24"/>
        </w:rPr>
      </w:pPr>
    </w:p>
    <w:p w:rsidR="002424A0" w:rsidRPr="00E71489" w:rsidRDefault="002424A0" w:rsidP="002424A0">
      <w:pPr>
        <w:pStyle w:val="afc"/>
        <w:ind w:left="0" w:firstLine="284"/>
        <w:jc w:val="center"/>
        <w:rPr>
          <w:sz w:val="24"/>
          <w:szCs w:val="24"/>
        </w:rPr>
      </w:pPr>
      <w:r w:rsidRPr="00E71489">
        <w:rPr>
          <w:sz w:val="24"/>
          <w:szCs w:val="24"/>
        </w:rPr>
        <w:t>Рабочаяпрограммамузыкально-ритмических занятийсостоитизследующихнаправлений:</w:t>
      </w:r>
    </w:p>
    <w:p w:rsidR="002424A0" w:rsidRPr="00E71489" w:rsidRDefault="002424A0" w:rsidP="002424A0">
      <w:pPr>
        <w:pStyle w:val="afc"/>
        <w:ind w:left="0" w:firstLine="284"/>
        <w:rPr>
          <w:sz w:val="24"/>
          <w:szCs w:val="24"/>
        </w:rPr>
      </w:pPr>
    </w:p>
    <w:p w:rsidR="002424A0" w:rsidRPr="00E71489" w:rsidRDefault="002424A0" w:rsidP="005400C9">
      <w:pPr>
        <w:pStyle w:val="af7"/>
        <w:widowControl w:val="0"/>
        <w:numPr>
          <w:ilvl w:val="0"/>
          <w:numId w:val="78"/>
        </w:numPr>
        <w:tabs>
          <w:tab w:val="left" w:pos="0"/>
        </w:tabs>
        <w:autoSpaceDE w:val="0"/>
        <w:autoSpaceDN w:val="0"/>
        <w:ind w:left="0" w:firstLine="284"/>
        <w:jc w:val="left"/>
        <w:rPr>
          <w:rFonts w:ascii="Times New Roman" w:hAnsi="Times New Roman"/>
          <w:sz w:val="24"/>
          <w:szCs w:val="24"/>
        </w:rPr>
      </w:pPr>
      <w:r w:rsidRPr="00E71489">
        <w:rPr>
          <w:rFonts w:ascii="Times New Roman" w:hAnsi="Times New Roman"/>
          <w:sz w:val="24"/>
          <w:szCs w:val="24"/>
        </w:rPr>
        <w:t>Упражнениянаориентировкувпространстве</w:t>
      </w:r>
    </w:p>
    <w:p w:rsidR="002424A0" w:rsidRPr="00E71489" w:rsidRDefault="002424A0" w:rsidP="005400C9">
      <w:pPr>
        <w:pStyle w:val="af7"/>
        <w:widowControl w:val="0"/>
        <w:numPr>
          <w:ilvl w:val="0"/>
          <w:numId w:val="78"/>
        </w:numPr>
        <w:tabs>
          <w:tab w:val="left" w:pos="0"/>
        </w:tabs>
        <w:autoSpaceDE w:val="0"/>
        <w:autoSpaceDN w:val="0"/>
        <w:ind w:left="0" w:firstLine="284"/>
        <w:jc w:val="left"/>
        <w:rPr>
          <w:rFonts w:ascii="Times New Roman" w:hAnsi="Times New Roman"/>
          <w:sz w:val="24"/>
          <w:szCs w:val="24"/>
        </w:rPr>
      </w:pPr>
      <w:r w:rsidRPr="00E71489">
        <w:rPr>
          <w:rFonts w:ascii="Times New Roman" w:hAnsi="Times New Roman"/>
          <w:sz w:val="24"/>
          <w:szCs w:val="24"/>
        </w:rPr>
        <w:t>Ритмико-гимнастическиеупражнения</w:t>
      </w:r>
    </w:p>
    <w:p w:rsidR="002424A0" w:rsidRPr="00E71489" w:rsidRDefault="002424A0" w:rsidP="005400C9">
      <w:pPr>
        <w:pStyle w:val="af7"/>
        <w:widowControl w:val="0"/>
        <w:numPr>
          <w:ilvl w:val="0"/>
          <w:numId w:val="78"/>
        </w:numPr>
        <w:tabs>
          <w:tab w:val="left" w:pos="0"/>
        </w:tabs>
        <w:autoSpaceDE w:val="0"/>
        <w:autoSpaceDN w:val="0"/>
        <w:ind w:left="0" w:firstLine="284"/>
        <w:jc w:val="left"/>
        <w:rPr>
          <w:rFonts w:ascii="Times New Roman" w:hAnsi="Times New Roman"/>
          <w:sz w:val="24"/>
          <w:szCs w:val="24"/>
        </w:rPr>
      </w:pPr>
      <w:r w:rsidRPr="00E71489">
        <w:rPr>
          <w:rFonts w:ascii="Times New Roman" w:hAnsi="Times New Roman"/>
          <w:sz w:val="24"/>
          <w:szCs w:val="24"/>
        </w:rPr>
        <w:t>Игрыподмузыку</w:t>
      </w:r>
    </w:p>
    <w:p w:rsidR="002424A0" w:rsidRPr="00E71489" w:rsidRDefault="002424A0" w:rsidP="005400C9">
      <w:pPr>
        <w:pStyle w:val="af7"/>
        <w:widowControl w:val="0"/>
        <w:numPr>
          <w:ilvl w:val="0"/>
          <w:numId w:val="78"/>
        </w:numPr>
        <w:autoSpaceDE w:val="0"/>
        <w:autoSpaceDN w:val="0"/>
        <w:ind w:left="0" w:firstLine="284"/>
        <w:jc w:val="left"/>
        <w:rPr>
          <w:rFonts w:ascii="Times New Roman" w:hAnsi="Times New Roman"/>
          <w:sz w:val="24"/>
          <w:szCs w:val="24"/>
        </w:rPr>
      </w:pPr>
      <w:r w:rsidRPr="00E71489">
        <w:rPr>
          <w:rFonts w:ascii="Times New Roman" w:hAnsi="Times New Roman"/>
          <w:sz w:val="24"/>
          <w:szCs w:val="24"/>
        </w:rPr>
        <w:t>Танцевальныеупражнения</w:t>
      </w:r>
    </w:p>
    <w:p w:rsidR="002424A0" w:rsidRPr="00E71489" w:rsidRDefault="002424A0" w:rsidP="005400C9">
      <w:pPr>
        <w:pStyle w:val="af7"/>
        <w:widowControl w:val="0"/>
        <w:numPr>
          <w:ilvl w:val="0"/>
          <w:numId w:val="78"/>
        </w:numPr>
        <w:autoSpaceDE w:val="0"/>
        <w:autoSpaceDN w:val="0"/>
        <w:ind w:left="0" w:firstLine="284"/>
        <w:jc w:val="left"/>
        <w:rPr>
          <w:rFonts w:ascii="Times New Roman" w:hAnsi="Times New Roman"/>
          <w:sz w:val="24"/>
          <w:szCs w:val="24"/>
        </w:rPr>
      </w:pPr>
      <w:r w:rsidRPr="00E71489">
        <w:rPr>
          <w:rFonts w:ascii="Times New Roman" w:hAnsi="Times New Roman"/>
          <w:sz w:val="24"/>
          <w:szCs w:val="24"/>
        </w:rPr>
        <w:t>Упражнениясдетскимимузыкальнымиинструментами</w:t>
      </w:r>
    </w:p>
    <w:p w:rsidR="002424A0" w:rsidRPr="00E71489" w:rsidRDefault="002424A0" w:rsidP="002424A0">
      <w:pPr>
        <w:spacing w:after="0" w:line="240" w:lineRule="auto"/>
        <w:ind w:firstLine="284"/>
        <w:rPr>
          <w:rFonts w:ascii="Times New Roman" w:hAnsi="Times New Roman" w:cs="Times New Roman"/>
          <w:sz w:val="24"/>
          <w:szCs w:val="24"/>
        </w:rPr>
      </w:pPr>
    </w:p>
    <w:p w:rsidR="002424A0" w:rsidRPr="00E71489" w:rsidRDefault="002424A0" w:rsidP="002424A0">
      <w:pPr>
        <w:pStyle w:val="afc"/>
        <w:ind w:left="0" w:firstLine="284"/>
        <w:rPr>
          <w:sz w:val="24"/>
          <w:szCs w:val="24"/>
        </w:rPr>
      </w:pPr>
      <w:r w:rsidRPr="00E71489">
        <w:rPr>
          <w:sz w:val="24"/>
          <w:szCs w:val="24"/>
        </w:rPr>
        <w:t>В каждом разделе изложены упражнения и определен их объем, а также указанызнания и умения, которыми должны овладеть обучающиеся, занимаясь конкретным видоммузыкально-ритмическойдеятельности.</w:t>
      </w:r>
    </w:p>
    <w:p w:rsidR="002424A0" w:rsidRPr="00E71489" w:rsidRDefault="002424A0" w:rsidP="002424A0">
      <w:pPr>
        <w:pStyle w:val="afc"/>
        <w:ind w:left="0" w:firstLine="284"/>
        <w:rPr>
          <w:b/>
          <w:sz w:val="24"/>
          <w:szCs w:val="24"/>
        </w:rPr>
      </w:pPr>
    </w:p>
    <w:p w:rsidR="002424A0" w:rsidRPr="00E71489" w:rsidRDefault="002424A0" w:rsidP="002424A0">
      <w:pPr>
        <w:pStyle w:val="afc"/>
        <w:ind w:left="0" w:firstLine="284"/>
        <w:rPr>
          <w:i/>
          <w:sz w:val="24"/>
          <w:szCs w:val="24"/>
        </w:rPr>
      </w:pPr>
      <w:r w:rsidRPr="00E71489">
        <w:rPr>
          <w:i/>
          <w:sz w:val="24"/>
          <w:szCs w:val="24"/>
        </w:rPr>
        <w:t>Упражнениянаориентировкувпространстве.</w:t>
      </w:r>
    </w:p>
    <w:p w:rsidR="002424A0" w:rsidRPr="00E71489" w:rsidRDefault="002424A0" w:rsidP="002424A0">
      <w:pPr>
        <w:pStyle w:val="afc"/>
        <w:ind w:left="0" w:firstLine="284"/>
        <w:rPr>
          <w:sz w:val="24"/>
          <w:szCs w:val="24"/>
        </w:rPr>
      </w:pPr>
      <w:r w:rsidRPr="00E71489">
        <w:rPr>
          <w:sz w:val="24"/>
          <w:szCs w:val="24"/>
        </w:rPr>
        <w:t>Правильноеисходноеположение.Ходьбаибег:свысокимподниманиемколен,сотбрасываниемпрямой ноги впередиоттягиваниемноска.</w:t>
      </w:r>
    </w:p>
    <w:p w:rsidR="002424A0" w:rsidRPr="00E71489" w:rsidRDefault="002424A0" w:rsidP="002424A0">
      <w:pPr>
        <w:pStyle w:val="afc"/>
        <w:ind w:left="0" w:firstLine="284"/>
        <w:rPr>
          <w:sz w:val="24"/>
          <w:szCs w:val="24"/>
        </w:rPr>
      </w:pPr>
      <w:r w:rsidRPr="00E71489">
        <w:rPr>
          <w:sz w:val="24"/>
          <w:szCs w:val="24"/>
        </w:rPr>
        <w:t>Перестроениевкругизшеренги,цепочки.</w:t>
      </w:r>
    </w:p>
    <w:p w:rsidR="002424A0" w:rsidRPr="00E71489" w:rsidRDefault="002424A0" w:rsidP="002424A0">
      <w:pPr>
        <w:pStyle w:val="afc"/>
        <w:ind w:left="0" w:firstLine="284"/>
        <w:rPr>
          <w:sz w:val="24"/>
          <w:szCs w:val="24"/>
        </w:rPr>
      </w:pPr>
      <w:r w:rsidRPr="00E71489">
        <w:rPr>
          <w:sz w:val="24"/>
          <w:szCs w:val="24"/>
        </w:rPr>
        <w:t>Ориентировкавнаправлениидвиженийвперед,назад,направо,налево,вкруг,из</w:t>
      </w:r>
      <w:r w:rsidRPr="00E71489">
        <w:rPr>
          <w:spacing w:val="-1"/>
          <w:sz w:val="24"/>
          <w:szCs w:val="24"/>
        </w:rPr>
        <w:t xml:space="preserve"> круга.</w:t>
      </w:r>
    </w:p>
    <w:p w:rsidR="002424A0" w:rsidRPr="00E71489" w:rsidRDefault="002424A0" w:rsidP="002424A0">
      <w:pPr>
        <w:pStyle w:val="afc"/>
        <w:ind w:left="0"/>
        <w:rPr>
          <w:sz w:val="24"/>
          <w:szCs w:val="24"/>
        </w:rPr>
        <w:sectPr w:rsidR="002424A0" w:rsidRPr="00E71489" w:rsidSect="00897699">
          <w:pgSz w:w="11910" w:h="16850"/>
          <w:pgMar w:top="500" w:right="720" w:bottom="1240" w:left="1134" w:header="0" w:footer="1053" w:gutter="0"/>
          <w:cols w:space="720"/>
        </w:sectPr>
      </w:pPr>
    </w:p>
    <w:p w:rsidR="002424A0" w:rsidRPr="00E71489" w:rsidRDefault="002424A0" w:rsidP="002424A0">
      <w:pPr>
        <w:pStyle w:val="afc"/>
        <w:ind w:left="0" w:firstLine="284"/>
        <w:rPr>
          <w:spacing w:val="-57"/>
          <w:sz w:val="24"/>
          <w:szCs w:val="24"/>
        </w:rPr>
      </w:pPr>
      <w:r w:rsidRPr="00E71489">
        <w:rPr>
          <w:sz w:val="24"/>
          <w:szCs w:val="24"/>
        </w:rPr>
        <w:lastRenderedPageBreak/>
        <w:t>Выполнение простых движений с предметами во время ходьбы.</w:t>
      </w:r>
    </w:p>
    <w:p w:rsidR="002424A0" w:rsidRPr="00E71489" w:rsidRDefault="002424A0" w:rsidP="002424A0">
      <w:pPr>
        <w:pStyle w:val="afc"/>
        <w:ind w:left="0" w:firstLine="284"/>
        <w:rPr>
          <w:i/>
          <w:sz w:val="24"/>
          <w:szCs w:val="24"/>
        </w:rPr>
      </w:pPr>
      <w:r w:rsidRPr="00E71489">
        <w:rPr>
          <w:i/>
          <w:sz w:val="24"/>
          <w:szCs w:val="24"/>
        </w:rPr>
        <w:t>Ритмико-гимнастические упражнения</w:t>
      </w:r>
    </w:p>
    <w:p w:rsidR="002424A0" w:rsidRPr="00E71489" w:rsidRDefault="002424A0" w:rsidP="002424A0">
      <w:pPr>
        <w:pStyle w:val="afc"/>
        <w:ind w:left="0" w:firstLine="284"/>
        <w:rPr>
          <w:sz w:val="24"/>
          <w:szCs w:val="24"/>
        </w:rPr>
      </w:pPr>
      <w:r w:rsidRPr="00E71489">
        <w:rPr>
          <w:sz w:val="24"/>
          <w:szCs w:val="24"/>
        </w:rPr>
        <w:t>1.1Общеразвивающиеупражнения</w:t>
      </w:r>
    </w:p>
    <w:p w:rsidR="002424A0" w:rsidRPr="00E71489" w:rsidRDefault="002424A0" w:rsidP="002424A0">
      <w:pPr>
        <w:pStyle w:val="afc"/>
        <w:tabs>
          <w:tab w:val="left" w:pos="1382"/>
          <w:tab w:val="left" w:pos="2960"/>
          <w:tab w:val="left" w:pos="3294"/>
          <w:tab w:val="left" w:pos="4486"/>
          <w:tab w:val="left" w:pos="5479"/>
        </w:tabs>
        <w:ind w:left="0" w:firstLine="284"/>
        <w:rPr>
          <w:sz w:val="24"/>
          <w:szCs w:val="24"/>
        </w:rPr>
        <w:sectPr w:rsidR="002424A0" w:rsidRPr="00E71489" w:rsidSect="00897699">
          <w:type w:val="continuous"/>
          <w:pgSz w:w="11910" w:h="16850"/>
          <w:pgMar w:top="40" w:right="720" w:bottom="1240" w:left="1134" w:header="720" w:footer="720" w:gutter="0"/>
          <w:cols w:space="720"/>
        </w:sectPr>
      </w:pPr>
      <w:r w:rsidRPr="00E71489">
        <w:rPr>
          <w:sz w:val="24"/>
          <w:szCs w:val="24"/>
        </w:rPr>
        <w:t>Наклоны,</w:t>
      </w:r>
      <w:r w:rsidRPr="00E71489">
        <w:rPr>
          <w:sz w:val="24"/>
          <w:szCs w:val="24"/>
        </w:rPr>
        <w:tab/>
        <w:t>выпрямление</w:t>
      </w:r>
      <w:r w:rsidRPr="00E71489">
        <w:rPr>
          <w:sz w:val="24"/>
          <w:szCs w:val="24"/>
        </w:rPr>
        <w:tab/>
        <w:t>и</w:t>
      </w:r>
      <w:r w:rsidRPr="00E71489">
        <w:rPr>
          <w:sz w:val="24"/>
          <w:szCs w:val="24"/>
        </w:rPr>
        <w:tab/>
        <w:t>повороты</w:t>
      </w:r>
      <w:r w:rsidRPr="00E71489">
        <w:rPr>
          <w:sz w:val="24"/>
          <w:szCs w:val="24"/>
        </w:rPr>
        <w:tab/>
        <w:t>головы,</w:t>
      </w:r>
      <w:r w:rsidRPr="00E71489">
        <w:rPr>
          <w:sz w:val="24"/>
          <w:szCs w:val="24"/>
        </w:rPr>
        <w:tab/>
        <w:t>круговые</w:t>
      </w:r>
      <w:r w:rsidRPr="00E71489">
        <w:rPr>
          <w:sz w:val="24"/>
          <w:szCs w:val="24"/>
        </w:rPr>
        <w:tab/>
        <w:t>движения</w:t>
      </w:r>
      <w:r w:rsidRPr="00E71489">
        <w:rPr>
          <w:sz w:val="24"/>
          <w:szCs w:val="24"/>
        </w:rPr>
        <w:tab/>
        <w:t>плечами («паровозики»).</w:t>
      </w:r>
    </w:p>
    <w:p w:rsidR="002424A0" w:rsidRPr="00E71489" w:rsidRDefault="002424A0" w:rsidP="002424A0">
      <w:pPr>
        <w:pStyle w:val="afc"/>
        <w:ind w:left="0" w:firstLine="284"/>
        <w:rPr>
          <w:sz w:val="24"/>
          <w:szCs w:val="24"/>
        </w:rPr>
      </w:pPr>
      <w:r w:rsidRPr="00E71489">
        <w:rPr>
          <w:sz w:val="24"/>
          <w:szCs w:val="24"/>
        </w:rPr>
        <w:lastRenderedPageBreak/>
        <w:t>Движенияруквразныхнаправленияхбезпредметовис предметами(флажки,погремушки, ленты).</w:t>
      </w:r>
    </w:p>
    <w:p w:rsidR="002424A0" w:rsidRPr="00E71489" w:rsidRDefault="002424A0" w:rsidP="002424A0">
      <w:pPr>
        <w:pStyle w:val="afc"/>
        <w:ind w:left="0" w:firstLine="284"/>
        <w:rPr>
          <w:sz w:val="24"/>
          <w:szCs w:val="24"/>
        </w:rPr>
        <w:sectPr w:rsidR="002424A0" w:rsidRPr="00E71489" w:rsidSect="00897699">
          <w:type w:val="continuous"/>
          <w:pgSz w:w="11910" w:h="16850"/>
          <w:pgMar w:top="709" w:right="720" w:bottom="1240" w:left="1134" w:header="720" w:footer="720" w:gutter="0"/>
          <w:cols w:space="40"/>
        </w:sectPr>
      </w:pPr>
      <w:r w:rsidRPr="00E71489">
        <w:rPr>
          <w:sz w:val="24"/>
          <w:szCs w:val="24"/>
        </w:rPr>
        <w:t>Наклоныиповоротытуловищавправо,влево(кластьиподниматьпредметыпередсобой и сбоку). Приседания с опорой и без опоры, с предметами (обруч, палка, флажки,мяч).</w:t>
      </w:r>
    </w:p>
    <w:p w:rsidR="002424A0" w:rsidRPr="00E71489" w:rsidRDefault="002424A0" w:rsidP="002424A0">
      <w:pPr>
        <w:pStyle w:val="afc"/>
        <w:ind w:left="0" w:firstLine="284"/>
        <w:rPr>
          <w:sz w:val="24"/>
          <w:szCs w:val="24"/>
        </w:rPr>
      </w:pPr>
      <w:r w:rsidRPr="00E71489">
        <w:rPr>
          <w:sz w:val="24"/>
          <w:szCs w:val="24"/>
        </w:rPr>
        <w:lastRenderedPageBreak/>
        <w:t>Сгибание и разгибание ноги в подъеме, отведение стопы наружу и приведение еевнутрь,круговыедвижениястопой,выставлениеногинаносоквпередивстороны,вставаниенаполупальцы. Упражнениянавыработкуосанки.</w:t>
      </w:r>
    </w:p>
    <w:p w:rsidR="002424A0" w:rsidRPr="00E71489" w:rsidRDefault="002424A0" w:rsidP="002424A0">
      <w:pPr>
        <w:pStyle w:val="afc"/>
        <w:ind w:left="0" w:firstLine="284"/>
        <w:rPr>
          <w:sz w:val="24"/>
          <w:szCs w:val="24"/>
        </w:rPr>
      </w:pPr>
      <w:r w:rsidRPr="00E71489">
        <w:rPr>
          <w:sz w:val="24"/>
          <w:szCs w:val="24"/>
        </w:rPr>
        <w:t>1.2.Упражнениянакоординациюдвижений</w:t>
      </w:r>
    </w:p>
    <w:p w:rsidR="002424A0" w:rsidRPr="00E71489" w:rsidRDefault="002424A0" w:rsidP="002424A0">
      <w:pPr>
        <w:pStyle w:val="afc"/>
        <w:ind w:left="0" w:firstLine="284"/>
        <w:rPr>
          <w:sz w:val="24"/>
          <w:szCs w:val="24"/>
        </w:rPr>
      </w:pPr>
      <w:r w:rsidRPr="00E71489">
        <w:rPr>
          <w:sz w:val="24"/>
          <w:szCs w:val="24"/>
        </w:rPr>
        <w:t>Перекрестное поднимание и опускание рук (правая рука вверху, левая внизу).Одновременные движения правой руки вверх, левой — в сторону; правой руки — вперед,левой— вверх.</w:t>
      </w:r>
    </w:p>
    <w:p w:rsidR="002424A0" w:rsidRPr="00E71489" w:rsidRDefault="002424A0" w:rsidP="002424A0">
      <w:pPr>
        <w:pStyle w:val="afc"/>
        <w:ind w:left="0" w:firstLine="284"/>
        <w:rPr>
          <w:sz w:val="24"/>
          <w:szCs w:val="24"/>
        </w:rPr>
      </w:pPr>
      <w:r w:rsidRPr="00E71489">
        <w:rPr>
          <w:sz w:val="24"/>
          <w:szCs w:val="24"/>
        </w:rPr>
        <w:t>Выставление левой ноги вперед, правой руки — перед собой; правой ноги — всторону,левой руки—всторонуи т. д.</w:t>
      </w:r>
    </w:p>
    <w:p w:rsidR="002424A0" w:rsidRPr="00E71489" w:rsidRDefault="002424A0" w:rsidP="002424A0">
      <w:pPr>
        <w:pStyle w:val="afc"/>
        <w:ind w:left="0" w:firstLine="284"/>
        <w:rPr>
          <w:sz w:val="24"/>
          <w:szCs w:val="24"/>
        </w:rPr>
      </w:pPr>
      <w:r w:rsidRPr="00E71489">
        <w:rPr>
          <w:sz w:val="24"/>
          <w:szCs w:val="24"/>
        </w:rPr>
        <w:t>Изучениепозицийрук:сменапозицийрукотдельнокаждойиобеимиодновременно;провожать движениерукиголовой, взглядом.</w:t>
      </w:r>
    </w:p>
    <w:p w:rsidR="002424A0" w:rsidRPr="00E71489" w:rsidRDefault="002424A0" w:rsidP="002424A0">
      <w:pPr>
        <w:pStyle w:val="afc"/>
        <w:ind w:left="0" w:firstLine="284"/>
        <w:rPr>
          <w:sz w:val="24"/>
          <w:szCs w:val="24"/>
        </w:rPr>
      </w:pPr>
      <w:r w:rsidRPr="00E71489">
        <w:rPr>
          <w:sz w:val="24"/>
          <w:szCs w:val="24"/>
        </w:rPr>
        <w:t>Отстукивание,прохлопывание,протопываниепростыхритмическихрисунков.</w:t>
      </w:r>
    </w:p>
    <w:p w:rsidR="002424A0" w:rsidRPr="00E71489" w:rsidRDefault="002424A0" w:rsidP="002424A0">
      <w:pPr>
        <w:pStyle w:val="afc"/>
        <w:tabs>
          <w:tab w:val="left" w:pos="7371"/>
        </w:tabs>
        <w:ind w:left="0" w:firstLine="284"/>
        <w:rPr>
          <w:spacing w:val="1"/>
          <w:sz w:val="24"/>
          <w:szCs w:val="24"/>
        </w:rPr>
      </w:pPr>
      <w:r w:rsidRPr="00E71489">
        <w:rPr>
          <w:sz w:val="24"/>
          <w:szCs w:val="24"/>
        </w:rPr>
        <w:t>1.3Упражнение на расслабление мышц</w:t>
      </w:r>
    </w:p>
    <w:p w:rsidR="002424A0" w:rsidRPr="00E71489" w:rsidRDefault="002424A0" w:rsidP="002424A0">
      <w:pPr>
        <w:pStyle w:val="afc"/>
        <w:tabs>
          <w:tab w:val="left" w:pos="7371"/>
        </w:tabs>
        <w:ind w:left="0" w:firstLine="284"/>
        <w:rPr>
          <w:sz w:val="24"/>
          <w:szCs w:val="24"/>
        </w:rPr>
      </w:pPr>
      <w:r w:rsidRPr="00E71489">
        <w:rPr>
          <w:sz w:val="24"/>
          <w:szCs w:val="24"/>
        </w:rPr>
        <w:t>Имитация отряхиванияводыспальцев.</w:t>
      </w:r>
    </w:p>
    <w:p w:rsidR="002424A0" w:rsidRPr="00E71489" w:rsidRDefault="002424A0" w:rsidP="002424A0">
      <w:pPr>
        <w:pStyle w:val="afc"/>
        <w:ind w:left="0" w:firstLine="284"/>
        <w:rPr>
          <w:sz w:val="24"/>
          <w:szCs w:val="24"/>
        </w:rPr>
      </w:pPr>
      <w:r w:rsidRPr="00E71489">
        <w:rPr>
          <w:sz w:val="24"/>
          <w:szCs w:val="24"/>
        </w:rPr>
        <w:t>Свободноекруговоедвижениерук.</w:t>
      </w:r>
    </w:p>
    <w:p w:rsidR="002424A0" w:rsidRPr="00E71489" w:rsidRDefault="002424A0" w:rsidP="002424A0">
      <w:pPr>
        <w:pStyle w:val="afc"/>
        <w:ind w:left="0" w:firstLine="284"/>
        <w:rPr>
          <w:sz w:val="24"/>
          <w:szCs w:val="24"/>
        </w:rPr>
      </w:pPr>
      <w:r w:rsidRPr="00E71489">
        <w:rPr>
          <w:sz w:val="24"/>
          <w:szCs w:val="24"/>
        </w:rPr>
        <w:t>Перенесениетяжестителаспятокнаноскииобратно,соднойногинадругую(маятник).</w:t>
      </w:r>
    </w:p>
    <w:p w:rsidR="002424A0" w:rsidRPr="00E71489" w:rsidRDefault="002424A0" w:rsidP="002424A0">
      <w:pPr>
        <w:pStyle w:val="afc"/>
        <w:ind w:left="0" w:firstLine="284"/>
        <w:rPr>
          <w:i/>
          <w:sz w:val="24"/>
          <w:szCs w:val="24"/>
        </w:rPr>
      </w:pPr>
      <w:r w:rsidRPr="00E71489">
        <w:rPr>
          <w:i/>
          <w:sz w:val="24"/>
          <w:szCs w:val="24"/>
        </w:rPr>
        <w:t>Упражнениясдетскимимузыкальнымиинструментами</w:t>
      </w:r>
    </w:p>
    <w:p w:rsidR="002424A0" w:rsidRPr="00E71489" w:rsidRDefault="002424A0" w:rsidP="002424A0">
      <w:pPr>
        <w:pStyle w:val="afc"/>
        <w:ind w:left="0" w:firstLine="284"/>
        <w:rPr>
          <w:sz w:val="24"/>
          <w:szCs w:val="24"/>
        </w:rPr>
      </w:pPr>
      <w:r w:rsidRPr="00E71489">
        <w:rPr>
          <w:sz w:val="24"/>
          <w:szCs w:val="24"/>
        </w:rPr>
        <w:t>Движения кистей рук в разных направлениях. Поочередное и одновременноесжиманиевкулакиразжиманиепальцевруксизменениемтемпамузыки.</w:t>
      </w:r>
    </w:p>
    <w:p w:rsidR="002424A0" w:rsidRPr="00E71489" w:rsidRDefault="002424A0" w:rsidP="002424A0">
      <w:pPr>
        <w:pStyle w:val="afc"/>
        <w:tabs>
          <w:tab w:val="left" w:pos="9356"/>
        </w:tabs>
        <w:ind w:left="0" w:firstLine="284"/>
        <w:rPr>
          <w:sz w:val="24"/>
          <w:szCs w:val="24"/>
        </w:rPr>
      </w:pPr>
      <w:r w:rsidRPr="00E71489">
        <w:rPr>
          <w:sz w:val="24"/>
          <w:szCs w:val="24"/>
        </w:rPr>
        <w:t>Противопоставление первого пальца остальным на каждый акцент в музыке. Отведение иприведениепальцеводнойрукииобеих.Выделениепальцеврук.</w:t>
      </w:r>
    </w:p>
    <w:p w:rsidR="002424A0" w:rsidRPr="00E71489" w:rsidRDefault="002424A0" w:rsidP="002424A0">
      <w:pPr>
        <w:pStyle w:val="afc"/>
        <w:ind w:left="0" w:firstLine="284"/>
        <w:rPr>
          <w:sz w:val="24"/>
          <w:szCs w:val="24"/>
        </w:rPr>
      </w:pPr>
      <w:r w:rsidRPr="00E71489">
        <w:rPr>
          <w:sz w:val="24"/>
          <w:szCs w:val="24"/>
        </w:rPr>
        <w:t>Упражнениядляпальцеврукнадетскомпианино.Исполнениевосходящейинисходящей гаммы в пределах пяти нот одной октавы правой и левой рукой отдельно всреднемтемпе.</w:t>
      </w:r>
    </w:p>
    <w:p w:rsidR="002424A0" w:rsidRPr="00E71489" w:rsidRDefault="002424A0" w:rsidP="002424A0">
      <w:pPr>
        <w:pStyle w:val="afc"/>
        <w:ind w:left="0" w:firstLine="284"/>
        <w:rPr>
          <w:sz w:val="24"/>
          <w:szCs w:val="24"/>
        </w:rPr>
      </w:pPr>
      <w:r w:rsidRPr="00E71489">
        <w:rPr>
          <w:sz w:val="24"/>
          <w:szCs w:val="24"/>
        </w:rPr>
        <w:t xml:space="preserve">Отстукиваниепростыхритмическихрисунковнабарабанедвумяпалочкамиодновременно и </w:t>
      </w:r>
      <w:r w:rsidRPr="00E71489">
        <w:rPr>
          <w:sz w:val="24"/>
          <w:szCs w:val="24"/>
        </w:rPr>
        <w:lastRenderedPageBreak/>
        <w:t>каждой отдельно под счет учителя с проговариванием стихов, попевок ибез них.</w:t>
      </w:r>
    </w:p>
    <w:p w:rsidR="002424A0" w:rsidRPr="00E71489" w:rsidRDefault="002424A0" w:rsidP="002424A0">
      <w:pPr>
        <w:pStyle w:val="afc"/>
        <w:ind w:left="0" w:firstLine="284"/>
        <w:rPr>
          <w:i/>
          <w:sz w:val="24"/>
          <w:szCs w:val="24"/>
        </w:rPr>
      </w:pPr>
      <w:r w:rsidRPr="00E71489">
        <w:rPr>
          <w:i/>
          <w:sz w:val="24"/>
          <w:szCs w:val="24"/>
        </w:rPr>
        <w:t>Игрыподмузыку</w:t>
      </w:r>
    </w:p>
    <w:p w:rsidR="002424A0" w:rsidRPr="00E71489" w:rsidRDefault="002424A0" w:rsidP="002424A0">
      <w:pPr>
        <w:pStyle w:val="afc"/>
        <w:ind w:left="0" w:firstLine="284"/>
        <w:rPr>
          <w:sz w:val="24"/>
          <w:szCs w:val="24"/>
        </w:rPr>
      </w:pPr>
      <w:r w:rsidRPr="00E71489">
        <w:rPr>
          <w:sz w:val="24"/>
          <w:szCs w:val="24"/>
        </w:rPr>
        <w:t xml:space="preserve">Выполнениеритмичныхдвиженийвсоответствиисразличнымхарактероммузыки, динамикой (громко, тихо), регистрами (высокий, низкий). </w:t>
      </w:r>
    </w:p>
    <w:p w:rsidR="002424A0" w:rsidRPr="00E71489" w:rsidRDefault="002424A0" w:rsidP="002424A0">
      <w:pPr>
        <w:pStyle w:val="afc"/>
        <w:ind w:left="0" w:firstLine="284"/>
        <w:rPr>
          <w:sz w:val="24"/>
          <w:szCs w:val="24"/>
        </w:rPr>
      </w:pPr>
      <w:r w:rsidRPr="00E71489">
        <w:rPr>
          <w:sz w:val="24"/>
          <w:szCs w:val="24"/>
        </w:rPr>
        <w:t>Изменение направленияи формы ходьбы, бега, поскоков, танцевальных движений в соответствии с изменениями вмузыке(легкий,танцевальныйбегсменяетсястремительным,спортивным;легкое,игривоеподпрыгивание— тяжелым, комичными т. д.).</w:t>
      </w:r>
    </w:p>
    <w:p w:rsidR="002424A0" w:rsidRPr="00E71489" w:rsidRDefault="002424A0" w:rsidP="002424A0">
      <w:pPr>
        <w:pStyle w:val="afc"/>
        <w:ind w:left="0" w:firstLine="284"/>
        <w:rPr>
          <w:sz w:val="24"/>
          <w:szCs w:val="24"/>
        </w:rPr>
      </w:pPr>
      <w:r w:rsidRPr="00E71489">
        <w:rPr>
          <w:sz w:val="24"/>
          <w:szCs w:val="24"/>
        </w:rPr>
        <w:t>Выполнениеимитационныхупражненийиигр,построенныхнаконкретныхподражательныхобразах,хорошознакомыхдетям(повадкизверей,птиц,движениетранспорта, деятельность человека), в соответствии с определенным эмоциональным идинамическимхарактероммузыки.</w:t>
      </w:r>
    </w:p>
    <w:p w:rsidR="002424A0" w:rsidRPr="00E71489" w:rsidRDefault="002424A0" w:rsidP="002424A0">
      <w:pPr>
        <w:pStyle w:val="afc"/>
        <w:ind w:left="0" w:firstLine="284"/>
        <w:rPr>
          <w:sz w:val="24"/>
          <w:szCs w:val="24"/>
        </w:rPr>
      </w:pPr>
      <w:r w:rsidRPr="00E71489">
        <w:rPr>
          <w:sz w:val="24"/>
          <w:szCs w:val="24"/>
        </w:rPr>
        <w:t>Передача притопами, хлопками и другими движениями резких акцентов в музыке.Музыкальные игры с предметами. Игры с пением или речевым сопровождением.Танцевальныеупражнения</w:t>
      </w:r>
    </w:p>
    <w:p w:rsidR="002424A0" w:rsidRPr="00E71489" w:rsidRDefault="002424A0" w:rsidP="002424A0">
      <w:pPr>
        <w:pStyle w:val="afc"/>
        <w:ind w:left="0" w:firstLine="284"/>
        <w:rPr>
          <w:sz w:val="24"/>
          <w:szCs w:val="24"/>
        </w:rPr>
      </w:pPr>
      <w:r w:rsidRPr="00E71489">
        <w:rPr>
          <w:sz w:val="24"/>
          <w:szCs w:val="24"/>
        </w:rPr>
        <w:t>Знакомствостанцевальнымидвижениями.Бодрый,спокойный,топающийшаг.</w:t>
      </w:r>
    </w:p>
    <w:p w:rsidR="002424A0" w:rsidRPr="00E71489" w:rsidRDefault="002424A0" w:rsidP="002424A0">
      <w:pPr>
        <w:pStyle w:val="afc"/>
        <w:ind w:left="0" w:firstLine="284"/>
        <w:rPr>
          <w:sz w:val="24"/>
          <w:szCs w:val="24"/>
        </w:rPr>
      </w:pPr>
      <w:r w:rsidRPr="00E71489">
        <w:rPr>
          <w:sz w:val="24"/>
          <w:szCs w:val="24"/>
        </w:rPr>
        <w:t>Беглегкий,наполупальцах.Подпрыгиваниенадвухногах.</w:t>
      </w:r>
    </w:p>
    <w:p w:rsidR="002424A0" w:rsidRPr="00E71489" w:rsidRDefault="002424A0" w:rsidP="002424A0">
      <w:pPr>
        <w:pStyle w:val="afc"/>
        <w:ind w:left="0" w:firstLine="284"/>
        <w:rPr>
          <w:sz w:val="24"/>
          <w:szCs w:val="24"/>
        </w:rPr>
      </w:pPr>
      <w:r w:rsidRPr="00E71489">
        <w:rPr>
          <w:sz w:val="24"/>
          <w:szCs w:val="24"/>
        </w:rPr>
        <w:t>Прямойгалоп.Маховыедвижениярук.</w:t>
      </w:r>
    </w:p>
    <w:p w:rsidR="002424A0" w:rsidRPr="00E71489" w:rsidRDefault="002424A0" w:rsidP="002424A0">
      <w:pPr>
        <w:pStyle w:val="afc"/>
        <w:ind w:left="0" w:firstLine="284"/>
        <w:rPr>
          <w:sz w:val="24"/>
          <w:szCs w:val="24"/>
        </w:rPr>
      </w:pPr>
      <w:r w:rsidRPr="00E71489">
        <w:rPr>
          <w:sz w:val="24"/>
          <w:szCs w:val="24"/>
        </w:rPr>
        <w:t>Элементырусскойпляски:простойхороводныйшаг,шагнавсейступне,подбоченившисьдвумяруками (длядевочек—движениесплаточком).</w:t>
      </w:r>
    </w:p>
    <w:p w:rsidR="002424A0" w:rsidRPr="00E71489" w:rsidRDefault="002424A0" w:rsidP="002424A0">
      <w:pPr>
        <w:pStyle w:val="afc"/>
        <w:ind w:left="0" w:firstLine="284"/>
        <w:rPr>
          <w:sz w:val="24"/>
          <w:szCs w:val="24"/>
        </w:rPr>
      </w:pPr>
      <w:r w:rsidRPr="00E71489">
        <w:rPr>
          <w:sz w:val="24"/>
          <w:szCs w:val="24"/>
        </w:rPr>
        <w:t>Притопы одной ногой и поочередно, выставление ноги с носка на пятку.Движенияпарами: бег,ходьба, кружениенаместе.</w:t>
      </w:r>
    </w:p>
    <w:p w:rsidR="002424A0" w:rsidRPr="00E71489" w:rsidRDefault="002424A0" w:rsidP="002424A0">
      <w:pPr>
        <w:pStyle w:val="afc"/>
        <w:ind w:left="0" w:firstLine="284"/>
        <w:rPr>
          <w:sz w:val="24"/>
          <w:szCs w:val="24"/>
        </w:rPr>
      </w:pPr>
      <w:r w:rsidRPr="00E71489">
        <w:rPr>
          <w:sz w:val="24"/>
          <w:szCs w:val="24"/>
        </w:rPr>
        <w:t>Хороводывкругу,пляскиспритопами,кружением,хлопками.</w:t>
      </w:r>
    </w:p>
    <w:p w:rsidR="002424A0" w:rsidRPr="00AE3AE7" w:rsidRDefault="002424A0" w:rsidP="002424A0">
      <w:pPr>
        <w:spacing w:after="0" w:line="240" w:lineRule="auto"/>
        <w:ind w:firstLine="284"/>
        <w:jc w:val="both"/>
        <w:rPr>
          <w:rFonts w:ascii="Times New Roman" w:hAnsi="Times New Roman" w:cs="Times New Roman"/>
          <w:sz w:val="24"/>
          <w:szCs w:val="24"/>
        </w:rPr>
      </w:pPr>
    </w:p>
    <w:p w:rsidR="002424A0" w:rsidRPr="00AE3AE7" w:rsidRDefault="002424A0" w:rsidP="005400C9">
      <w:pPr>
        <w:pStyle w:val="1"/>
        <w:keepNext w:val="0"/>
        <w:keepLines w:val="0"/>
        <w:widowControl w:val="0"/>
        <w:numPr>
          <w:ilvl w:val="0"/>
          <w:numId w:val="82"/>
        </w:numPr>
        <w:tabs>
          <w:tab w:val="left" w:pos="0"/>
        </w:tabs>
        <w:autoSpaceDE w:val="0"/>
        <w:autoSpaceDN w:val="0"/>
        <w:spacing w:before="0" w:line="240" w:lineRule="auto"/>
        <w:ind w:left="0" w:firstLine="284"/>
        <w:rPr>
          <w:rFonts w:ascii="Times New Roman" w:hAnsi="Times New Roman" w:cs="Times New Roman"/>
          <w:color w:val="auto"/>
          <w:sz w:val="24"/>
          <w:szCs w:val="24"/>
        </w:rPr>
      </w:pPr>
      <w:r w:rsidRPr="00AE3AE7">
        <w:rPr>
          <w:rFonts w:ascii="Times New Roman" w:hAnsi="Times New Roman" w:cs="Times New Roman"/>
          <w:color w:val="auto"/>
          <w:sz w:val="24"/>
          <w:szCs w:val="24"/>
        </w:rPr>
        <w:t>класс</w:t>
      </w:r>
    </w:p>
    <w:p w:rsidR="002424A0" w:rsidRPr="00E71489" w:rsidRDefault="002424A0" w:rsidP="002424A0">
      <w:pPr>
        <w:pStyle w:val="afc"/>
        <w:ind w:left="0" w:firstLine="284"/>
        <w:rPr>
          <w:b/>
          <w:sz w:val="24"/>
          <w:szCs w:val="24"/>
        </w:rPr>
      </w:pPr>
    </w:p>
    <w:p w:rsidR="002424A0" w:rsidRPr="00E71489" w:rsidRDefault="002424A0" w:rsidP="002424A0">
      <w:pPr>
        <w:pStyle w:val="afc"/>
        <w:ind w:left="0" w:firstLine="284"/>
        <w:rPr>
          <w:i/>
          <w:sz w:val="24"/>
          <w:szCs w:val="24"/>
        </w:rPr>
      </w:pPr>
      <w:r w:rsidRPr="00E71489">
        <w:rPr>
          <w:i/>
          <w:sz w:val="24"/>
          <w:szCs w:val="24"/>
        </w:rPr>
        <w:t>Упражнениянаориентировкувпространстве.</w:t>
      </w:r>
    </w:p>
    <w:p w:rsidR="002424A0" w:rsidRPr="00E71489" w:rsidRDefault="002424A0" w:rsidP="002424A0">
      <w:pPr>
        <w:pStyle w:val="afc"/>
        <w:ind w:left="0" w:firstLine="284"/>
        <w:rPr>
          <w:sz w:val="24"/>
          <w:szCs w:val="24"/>
        </w:rPr>
      </w:pPr>
      <w:r w:rsidRPr="00E71489">
        <w:rPr>
          <w:sz w:val="24"/>
          <w:szCs w:val="24"/>
        </w:rPr>
        <w:t>Правильноеисходноеположение.Ходьбаибег:свысокимподниманиемколен,сотбрасываниемпрямой ноги впередиоттягиваниемноска.</w:t>
      </w:r>
    </w:p>
    <w:p w:rsidR="002424A0" w:rsidRPr="00E71489" w:rsidRDefault="002424A0" w:rsidP="002424A0">
      <w:pPr>
        <w:pStyle w:val="afc"/>
        <w:ind w:left="0" w:firstLine="284"/>
        <w:rPr>
          <w:sz w:val="24"/>
          <w:szCs w:val="24"/>
        </w:rPr>
      </w:pPr>
      <w:r w:rsidRPr="00E71489">
        <w:rPr>
          <w:sz w:val="24"/>
          <w:szCs w:val="24"/>
        </w:rPr>
        <w:t>Перестроениевкругизшеренги,цепочки.</w:t>
      </w:r>
    </w:p>
    <w:p w:rsidR="002424A0" w:rsidRPr="00E71489" w:rsidRDefault="002424A0" w:rsidP="002424A0">
      <w:pPr>
        <w:pStyle w:val="afc"/>
        <w:ind w:left="0" w:firstLine="284"/>
        <w:rPr>
          <w:sz w:val="24"/>
          <w:szCs w:val="24"/>
        </w:rPr>
        <w:sectPr w:rsidR="002424A0" w:rsidRPr="00E71489" w:rsidSect="00897699">
          <w:type w:val="continuous"/>
          <w:pgSz w:w="11910" w:h="16850"/>
          <w:pgMar w:top="500" w:right="720" w:bottom="1240" w:left="1276" w:header="0" w:footer="1053" w:gutter="0"/>
          <w:cols w:space="720"/>
        </w:sectPr>
      </w:pPr>
    </w:p>
    <w:p w:rsidR="002424A0" w:rsidRPr="00E71489" w:rsidRDefault="002424A0" w:rsidP="002424A0">
      <w:pPr>
        <w:pStyle w:val="afc"/>
        <w:ind w:left="0" w:firstLine="284"/>
        <w:rPr>
          <w:spacing w:val="-57"/>
          <w:sz w:val="24"/>
          <w:szCs w:val="24"/>
        </w:rPr>
      </w:pPr>
      <w:r w:rsidRPr="00E71489">
        <w:rPr>
          <w:sz w:val="24"/>
          <w:szCs w:val="24"/>
        </w:rPr>
        <w:lastRenderedPageBreak/>
        <w:t>Ориентировкавнаправлениидвиженийвперед,назад,направо,налево,вкруг,из круга.  Выполнение простых движений с предметами во время ходьбы.</w:t>
      </w:r>
    </w:p>
    <w:p w:rsidR="002424A0" w:rsidRPr="00E71489" w:rsidRDefault="002424A0" w:rsidP="002424A0">
      <w:pPr>
        <w:pStyle w:val="afc"/>
        <w:ind w:left="0" w:firstLine="284"/>
        <w:rPr>
          <w:i/>
          <w:sz w:val="24"/>
          <w:szCs w:val="24"/>
        </w:rPr>
      </w:pPr>
      <w:r w:rsidRPr="00E71489">
        <w:rPr>
          <w:i/>
          <w:sz w:val="24"/>
          <w:szCs w:val="24"/>
        </w:rPr>
        <w:t>Ритмико-гимнастические упражнения</w:t>
      </w:r>
    </w:p>
    <w:p w:rsidR="002424A0" w:rsidRPr="00E71489" w:rsidRDefault="002424A0" w:rsidP="002424A0">
      <w:pPr>
        <w:pStyle w:val="afc"/>
        <w:ind w:left="0" w:firstLine="284"/>
        <w:rPr>
          <w:sz w:val="24"/>
          <w:szCs w:val="24"/>
        </w:rPr>
      </w:pPr>
      <w:r w:rsidRPr="00E71489">
        <w:rPr>
          <w:sz w:val="24"/>
          <w:szCs w:val="24"/>
        </w:rPr>
        <w:t>1.1Общеразвивающиеупражнения</w:t>
      </w:r>
    </w:p>
    <w:p w:rsidR="002424A0" w:rsidRPr="00E71489" w:rsidRDefault="002424A0" w:rsidP="002424A0">
      <w:pPr>
        <w:pStyle w:val="afc"/>
        <w:tabs>
          <w:tab w:val="left" w:pos="1382"/>
          <w:tab w:val="left" w:pos="2960"/>
          <w:tab w:val="left" w:pos="3293"/>
          <w:tab w:val="left" w:pos="4486"/>
          <w:tab w:val="left" w:pos="5479"/>
          <w:tab w:val="left" w:pos="6637"/>
          <w:tab w:val="left" w:pos="7845"/>
        </w:tabs>
        <w:ind w:left="0" w:firstLine="284"/>
        <w:rPr>
          <w:sz w:val="24"/>
          <w:szCs w:val="24"/>
        </w:rPr>
      </w:pPr>
      <w:r w:rsidRPr="00E71489">
        <w:rPr>
          <w:sz w:val="24"/>
          <w:szCs w:val="24"/>
        </w:rPr>
        <w:t>Наклоны,</w:t>
      </w:r>
      <w:r w:rsidRPr="00E71489">
        <w:rPr>
          <w:sz w:val="24"/>
          <w:szCs w:val="24"/>
        </w:rPr>
        <w:tab/>
        <w:t>выпрямление</w:t>
      </w:r>
      <w:r w:rsidRPr="00E71489">
        <w:rPr>
          <w:sz w:val="24"/>
          <w:szCs w:val="24"/>
        </w:rPr>
        <w:tab/>
        <w:t>и</w:t>
      </w:r>
      <w:r w:rsidRPr="00E71489">
        <w:rPr>
          <w:sz w:val="24"/>
          <w:szCs w:val="24"/>
        </w:rPr>
        <w:tab/>
        <w:t>повороты</w:t>
      </w:r>
      <w:r w:rsidRPr="00E71489">
        <w:rPr>
          <w:sz w:val="24"/>
          <w:szCs w:val="24"/>
        </w:rPr>
        <w:tab/>
        <w:t>головы,</w:t>
      </w:r>
      <w:r w:rsidRPr="00E71489">
        <w:rPr>
          <w:sz w:val="24"/>
          <w:szCs w:val="24"/>
        </w:rPr>
        <w:tab/>
        <w:t>круговые</w:t>
      </w:r>
      <w:r w:rsidRPr="00E71489">
        <w:rPr>
          <w:sz w:val="24"/>
          <w:szCs w:val="24"/>
        </w:rPr>
        <w:tab/>
        <w:t>движения</w:t>
      </w:r>
      <w:r w:rsidRPr="00E71489">
        <w:rPr>
          <w:sz w:val="24"/>
          <w:szCs w:val="24"/>
        </w:rPr>
        <w:tab/>
        <w:t>плечами</w:t>
      </w:r>
    </w:p>
    <w:p w:rsidR="002424A0" w:rsidRPr="00E71489" w:rsidRDefault="002424A0" w:rsidP="002424A0">
      <w:pPr>
        <w:spacing w:after="0" w:line="240" w:lineRule="auto"/>
        <w:jc w:val="both"/>
        <w:rPr>
          <w:rFonts w:ascii="Times New Roman" w:hAnsi="Times New Roman" w:cs="Times New Roman"/>
          <w:sz w:val="24"/>
          <w:szCs w:val="24"/>
        </w:rPr>
        <w:sectPr w:rsidR="002424A0" w:rsidRPr="00E71489" w:rsidSect="00897699">
          <w:type w:val="continuous"/>
          <w:pgSz w:w="11910" w:h="16850"/>
          <w:pgMar w:top="40" w:right="720" w:bottom="1240" w:left="1276" w:header="720" w:footer="720" w:gutter="0"/>
          <w:cols w:space="720"/>
        </w:sectPr>
      </w:pPr>
    </w:p>
    <w:p w:rsidR="002424A0" w:rsidRPr="00E71489" w:rsidRDefault="002424A0" w:rsidP="002424A0">
      <w:pPr>
        <w:pStyle w:val="afc"/>
        <w:ind w:left="0"/>
        <w:rPr>
          <w:sz w:val="24"/>
          <w:szCs w:val="24"/>
        </w:rPr>
      </w:pPr>
      <w:r w:rsidRPr="00E71489">
        <w:rPr>
          <w:sz w:val="24"/>
          <w:szCs w:val="24"/>
        </w:rPr>
        <w:lastRenderedPageBreak/>
        <w:t>(«паровозики»).Движенияруквразныхнаправленияхбезпредметовис предметами(флажки,погремушки, ленты).</w:t>
      </w:r>
    </w:p>
    <w:p w:rsidR="002424A0" w:rsidRPr="00E71489" w:rsidRDefault="002424A0" w:rsidP="002424A0">
      <w:pPr>
        <w:pStyle w:val="afc"/>
        <w:ind w:left="0" w:firstLine="284"/>
        <w:rPr>
          <w:sz w:val="24"/>
          <w:szCs w:val="24"/>
        </w:rPr>
      </w:pPr>
      <w:r w:rsidRPr="00E71489">
        <w:rPr>
          <w:sz w:val="24"/>
          <w:szCs w:val="24"/>
        </w:rPr>
        <w:t>Наклоныиповоротытуловищавправо,влево(кластьиподниматьпредметыпередсобой и сбоку). Приседания с опорой и без опоры, с предметами (обруч, палка, флажки,мяч).</w:t>
      </w:r>
    </w:p>
    <w:p w:rsidR="002424A0" w:rsidRPr="00E71489" w:rsidRDefault="002424A0" w:rsidP="002424A0">
      <w:pPr>
        <w:pStyle w:val="afc"/>
        <w:ind w:left="0" w:firstLine="284"/>
        <w:rPr>
          <w:sz w:val="24"/>
          <w:szCs w:val="24"/>
        </w:rPr>
      </w:pPr>
      <w:r w:rsidRPr="00E71489">
        <w:rPr>
          <w:sz w:val="24"/>
          <w:szCs w:val="24"/>
        </w:rPr>
        <w:t>Сгибание и разгибание ноги в подъеме, отведение стопы наружу и приведение еевнутрь,круговыедвижениястопой,выставлениеногинаносоквпередивстороны,вставаниенаполупальцы. Упражнениянавыработкуосанки.</w:t>
      </w:r>
    </w:p>
    <w:p w:rsidR="002424A0" w:rsidRPr="00E71489" w:rsidRDefault="002424A0" w:rsidP="002424A0">
      <w:pPr>
        <w:pStyle w:val="afc"/>
        <w:ind w:left="0" w:firstLine="284"/>
        <w:rPr>
          <w:sz w:val="24"/>
          <w:szCs w:val="24"/>
        </w:rPr>
      </w:pPr>
      <w:r w:rsidRPr="00E71489">
        <w:rPr>
          <w:sz w:val="24"/>
          <w:szCs w:val="24"/>
        </w:rPr>
        <w:t>1.2.Упражнениянакоординациюдвижений</w:t>
      </w:r>
    </w:p>
    <w:p w:rsidR="002424A0" w:rsidRPr="00E71489" w:rsidRDefault="002424A0" w:rsidP="002424A0">
      <w:pPr>
        <w:pStyle w:val="afc"/>
        <w:ind w:left="0" w:firstLine="284"/>
        <w:rPr>
          <w:sz w:val="24"/>
          <w:szCs w:val="24"/>
        </w:rPr>
      </w:pPr>
      <w:r w:rsidRPr="00E71489">
        <w:rPr>
          <w:sz w:val="24"/>
          <w:szCs w:val="24"/>
        </w:rPr>
        <w:t>Перекрестное поднимание и опускание рук(правая рука вверху, левая внизу).Одновременные движения правой руки вверх, левой — в сторону; правой руки — вперед,левой— вверх.</w:t>
      </w:r>
    </w:p>
    <w:p w:rsidR="002424A0" w:rsidRPr="00E71489" w:rsidRDefault="002424A0" w:rsidP="002424A0">
      <w:pPr>
        <w:pStyle w:val="afc"/>
        <w:ind w:left="0" w:firstLine="284"/>
        <w:rPr>
          <w:sz w:val="24"/>
          <w:szCs w:val="24"/>
        </w:rPr>
      </w:pPr>
      <w:r w:rsidRPr="00E71489">
        <w:rPr>
          <w:sz w:val="24"/>
          <w:szCs w:val="24"/>
        </w:rPr>
        <w:t>Выставление левой ноги вперед, правой руки — перед собой; правой ноги — всторону,левой руки—всторонуи т. д.</w:t>
      </w:r>
    </w:p>
    <w:p w:rsidR="002424A0" w:rsidRPr="00E71489" w:rsidRDefault="002424A0" w:rsidP="002424A0">
      <w:pPr>
        <w:pStyle w:val="afc"/>
        <w:ind w:left="0" w:firstLine="284"/>
        <w:rPr>
          <w:sz w:val="24"/>
          <w:szCs w:val="24"/>
        </w:rPr>
      </w:pPr>
      <w:r w:rsidRPr="00E71489">
        <w:rPr>
          <w:sz w:val="24"/>
          <w:szCs w:val="24"/>
        </w:rPr>
        <w:t>Изучениепозицийрук:сменапозицийрукотдельнокаждойиобеимиодновременно;провожать движениерукиголовой, взглядом.</w:t>
      </w:r>
    </w:p>
    <w:p w:rsidR="002424A0" w:rsidRPr="00E71489" w:rsidRDefault="002424A0" w:rsidP="002424A0">
      <w:pPr>
        <w:pStyle w:val="afc"/>
        <w:ind w:left="0" w:firstLine="284"/>
        <w:rPr>
          <w:sz w:val="24"/>
          <w:szCs w:val="24"/>
        </w:rPr>
      </w:pPr>
      <w:r w:rsidRPr="00E71489">
        <w:rPr>
          <w:sz w:val="24"/>
          <w:szCs w:val="24"/>
        </w:rPr>
        <w:t>Отстукивание,прохлопывание,протоптываниепростыхритмическихрисунков.</w:t>
      </w:r>
    </w:p>
    <w:p w:rsidR="002424A0" w:rsidRPr="00E71489" w:rsidRDefault="002424A0" w:rsidP="002424A0">
      <w:pPr>
        <w:pStyle w:val="afc"/>
        <w:ind w:left="0" w:firstLine="284"/>
        <w:rPr>
          <w:sz w:val="24"/>
          <w:szCs w:val="24"/>
        </w:rPr>
      </w:pPr>
      <w:r w:rsidRPr="00E71489">
        <w:rPr>
          <w:sz w:val="24"/>
          <w:szCs w:val="24"/>
        </w:rPr>
        <w:t>1.3 Упражнение на расслаблениемышцИмитацияотряхиванияводыс пальцев.</w:t>
      </w:r>
    </w:p>
    <w:p w:rsidR="002424A0" w:rsidRPr="00E71489" w:rsidRDefault="002424A0" w:rsidP="002424A0">
      <w:pPr>
        <w:pStyle w:val="afc"/>
        <w:ind w:left="0" w:firstLine="284"/>
        <w:rPr>
          <w:sz w:val="24"/>
          <w:szCs w:val="24"/>
        </w:rPr>
      </w:pPr>
      <w:r w:rsidRPr="00E71489">
        <w:rPr>
          <w:sz w:val="24"/>
          <w:szCs w:val="24"/>
        </w:rPr>
        <w:t>Свободное круговое движениерук.</w:t>
      </w:r>
    </w:p>
    <w:p w:rsidR="002424A0" w:rsidRPr="00E71489" w:rsidRDefault="002424A0" w:rsidP="002424A0">
      <w:pPr>
        <w:pStyle w:val="afc"/>
        <w:ind w:left="0" w:firstLine="284"/>
        <w:rPr>
          <w:sz w:val="24"/>
          <w:szCs w:val="24"/>
        </w:rPr>
      </w:pPr>
      <w:r w:rsidRPr="00E71489">
        <w:rPr>
          <w:sz w:val="24"/>
          <w:szCs w:val="24"/>
        </w:rPr>
        <w:lastRenderedPageBreak/>
        <w:t>Перенесениетяжестителаспятокнаноскииобратно,соднойногинадругую(маятник).</w:t>
      </w:r>
    </w:p>
    <w:p w:rsidR="002424A0" w:rsidRPr="00E71489" w:rsidRDefault="002424A0" w:rsidP="002424A0">
      <w:pPr>
        <w:pStyle w:val="afc"/>
        <w:ind w:left="0" w:firstLine="284"/>
        <w:rPr>
          <w:i/>
          <w:sz w:val="24"/>
          <w:szCs w:val="24"/>
        </w:rPr>
      </w:pPr>
      <w:r w:rsidRPr="00E71489">
        <w:rPr>
          <w:i/>
          <w:sz w:val="24"/>
          <w:szCs w:val="24"/>
        </w:rPr>
        <w:t>Упражнениясдетскимимузыкальнымиинструментами</w:t>
      </w:r>
    </w:p>
    <w:p w:rsidR="002424A0" w:rsidRPr="00E71489" w:rsidRDefault="002424A0" w:rsidP="002424A0">
      <w:pPr>
        <w:pStyle w:val="afc"/>
        <w:ind w:left="0" w:firstLine="284"/>
        <w:rPr>
          <w:sz w:val="24"/>
          <w:szCs w:val="24"/>
        </w:rPr>
      </w:pPr>
      <w:r w:rsidRPr="00E71489">
        <w:rPr>
          <w:sz w:val="24"/>
          <w:szCs w:val="24"/>
        </w:rPr>
        <w:t>Движения кистей рук в разных направлениях. Поочередное и одновременноесжиманиевкулакиразжиманиепальцевруксизменениемтемпамузыки.</w:t>
      </w:r>
    </w:p>
    <w:p w:rsidR="002424A0" w:rsidRPr="00E71489" w:rsidRDefault="002424A0" w:rsidP="002424A0">
      <w:pPr>
        <w:pStyle w:val="afc"/>
        <w:ind w:left="0" w:firstLine="284"/>
        <w:rPr>
          <w:sz w:val="24"/>
          <w:szCs w:val="24"/>
        </w:rPr>
      </w:pPr>
      <w:r w:rsidRPr="00E71489">
        <w:rPr>
          <w:sz w:val="24"/>
          <w:szCs w:val="24"/>
        </w:rPr>
        <w:t>Противопоставление первого пальца остальным на каждый акцент в музыке. Отведение иприведениепальцеводнойрукииобеих.Выделениепальцеврук.</w:t>
      </w:r>
    </w:p>
    <w:p w:rsidR="002424A0" w:rsidRPr="00E71489" w:rsidRDefault="002424A0" w:rsidP="002424A0">
      <w:pPr>
        <w:pStyle w:val="afc"/>
        <w:ind w:left="0" w:firstLine="284"/>
        <w:rPr>
          <w:sz w:val="24"/>
          <w:szCs w:val="24"/>
        </w:rPr>
      </w:pPr>
      <w:r w:rsidRPr="00E71489">
        <w:rPr>
          <w:sz w:val="24"/>
          <w:szCs w:val="24"/>
        </w:rPr>
        <w:t>Упражнениядляпальцеврукнадетскомпианино.Исполнениевосходящейинисходящей гаммы в пределах пяти нот одной октавы правой и левой рукой отдельно всреднемтемпе.</w:t>
      </w:r>
    </w:p>
    <w:p w:rsidR="002424A0" w:rsidRPr="00E71489" w:rsidRDefault="002424A0" w:rsidP="002424A0">
      <w:pPr>
        <w:pStyle w:val="afc"/>
        <w:ind w:left="0" w:firstLine="284"/>
        <w:rPr>
          <w:sz w:val="24"/>
          <w:szCs w:val="24"/>
        </w:rPr>
      </w:pPr>
      <w:r w:rsidRPr="00E71489">
        <w:rPr>
          <w:sz w:val="24"/>
          <w:szCs w:val="24"/>
        </w:rPr>
        <w:t>Отстукиваниепростыхритмическихрисунковнабарабанедвумяпалочкамиодновременно и каждой отдельно под счет учителя с проговариванием стихов, попевок ибез них.</w:t>
      </w:r>
    </w:p>
    <w:p w:rsidR="002424A0" w:rsidRPr="00E71489" w:rsidRDefault="002424A0" w:rsidP="002424A0">
      <w:pPr>
        <w:pStyle w:val="afc"/>
        <w:ind w:left="0" w:firstLine="284"/>
        <w:rPr>
          <w:i/>
          <w:sz w:val="24"/>
          <w:szCs w:val="24"/>
        </w:rPr>
      </w:pPr>
      <w:r w:rsidRPr="00E71489">
        <w:rPr>
          <w:i/>
          <w:sz w:val="24"/>
          <w:szCs w:val="24"/>
        </w:rPr>
        <w:t>Игрыподмузыку</w:t>
      </w:r>
    </w:p>
    <w:p w:rsidR="002424A0" w:rsidRPr="00E71489" w:rsidRDefault="002424A0" w:rsidP="002424A0">
      <w:pPr>
        <w:pStyle w:val="afc"/>
        <w:ind w:left="0" w:firstLine="284"/>
        <w:rPr>
          <w:sz w:val="24"/>
          <w:szCs w:val="24"/>
        </w:rPr>
      </w:pPr>
      <w:r w:rsidRPr="00E71489">
        <w:rPr>
          <w:sz w:val="24"/>
          <w:szCs w:val="24"/>
        </w:rPr>
        <w:t>Выполнениеритмичныхдвиженийвсоответствиисразличнымхарактероммузыки, динамикой (громко, тихо), регистрами (высокий, низкий). Изменение направленияи формы ходьбы, бега, поскоков, танцевальных движений в соответствии с изменениями вмузыке(легкий,танцевальныйбегсменяетсястремительным,спортивным;легкое,игривоеподпрыгивание— тяжелым, комичными т. д.).</w:t>
      </w:r>
    </w:p>
    <w:p w:rsidR="002424A0" w:rsidRPr="00E71489" w:rsidRDefault="002424A0" w:rsidP="002424A0">
      <w:pPr>
        <w:pStyle w:val="afc"/>
        <w:ind w:left="0" w:firstLine="284"/>
        <w:rPr>
          <w:sz w:val="24"/>
          <w:szCs w:val="24"/>
        </w:rPr>
      </w:pPr>
      <w:r w:rsidRPr="00E71489">
        <w:rPr>
          <w:sz w:val="24"/>
          <w:szCs w:val="24"/>
        </w:rPr>
        <w:t>Выполнениеимитационныхупражненийиигр,построенныхнаконкретныхподражательныхобразах,хорошознакомыхдетям(повадкизверей,птиц,движениетранспорта, деятельность человека), в соответствии с определенным эмоциональным идинамическимхарактероммузыки.</w:t>
      </w:r>
    </w:p>
    <w:p w:rsidR="002424A0" w:rsidRPr="00E71489" w:rsidRDefault="002424A0" w:rsidP="002424A0">
      <w:pPr>
        <w:pStyle w:val="afc"/>
        <w:ind w:left="0" w:firstLine="284"/>
        <w:rPr>
          <w:i/>
          <w:sz w:val="24"/>
          <w:szCs w:val="24"/>
        </w:rPr>
      </w:pPr>
      <w:r w:rsidRPr="00E71489">
        <w:rPr>
          <w:sz w:val="24"/>
          <w:szCs w:val="24"/>
        </w:rPr>
        <w:t>Передача притопами, хлопками и другими движениями резких акцентов в музыке.Музыкальные игры с предметами. Игры с пением или речевым сопровождением.</w:t>
      </w:r>
      <w:r w:rsidRPr="00E71489">
        <w:rPr>
          <w:i/>
          <w:sz w:val="24"/>
          <w:szCs w:val="24"/>
        </w:rPr>
        <w:t>Танцевальныеупражнения</w:t>
      </w:r>
    </w:p>
    <w:p w:rsidR="002424A0" w:rsidRPr="00E71489" w:rsidRDefault="002424A0" w:rsidP="002424A0">
      <w:pPr>
        <w:pStyle w:val="afc"/>
        <w:ind w:left="0" w:firstLine="284"/>
        <w:rPr>
          <w:sz w:val="24"/>
          <w:szCs w:val="24"/>
        </w:rPr>
      </w:pPr>
      <w:r w:rsidRPr="00E71489">
        <w:rPr>
          <w:sz w:val="24"/>
          <w:szCs w:val="24"/>
        </w:rPr>
        <w:t>Знакомствостанцевальнымидвижениями.Бодрый,спокойный,топающийшаг.</w:t>
      </w:r>
    </w:p>
    <w:p w:rsidR="002424A0" w:rsidRPr="00E71489" w:rsidRDefault="002424A0" w:rsidP="002424A0">
      <w:pPr>
        <w:pStyle w:val="afc"/>
        <w:ind w:left="0" w:firstLine="284"/>
        <w:rPr>
          <w:sz w:val="24"/>
          <w:szCs w:val="24"/>
        </w:rPr>
      </w:pPr>
      <w:r w:rsidRPr="00E71489">
        <w:rPr>
          <w:sz w:val="24"/>
          <w:szCs w:val="24"/>
        </w:rPr>
        <w:t>Беглегкий,наполупальцах.Подпрыгиваниенадвухногах.</w:t>
      </w:r>
    </w:p>
    <w:p w:rsidR="002424A0" w:rsidRPr="00E71489" w:rsidRDefault="002424A0" w:rsidP="002424A0">
      <w:pPr>
        <w:pStyle w:val="afc"/>
        <w:ind w:left="0" w:firstLine="284"/>
        <w:rPr>
          <w:sz w:val="24"/>
          <w:szCs w:val="24"/>
        </w:rPr>
      </w:pPr>
      <w:r w:rsidRPr="00E71489">
        <w:rPr>
          <w:sz w:val="24"/>
          <w:szCs w:val="24"/>
        </w:rPr>
        <w:t>Прямойгалоп.Маховыедвижениярук.</w:t>
      </w:r>
    </w:p>
    <w:p w:rsidR="002424A0" w:rsidRPr="00E71489" w:rsidRDefault="002424A0" w:rsidP="002424A0">
      <w:pPr>
        <w:pStyle w:val="afc"/>
        <w:ind w:left="0" w:firstLine="284"/>
        <w:rPr>
          <w:sz w:val="24"/>
          <w:szCs w:val="24"/>
        </w:rPr>
      </w:pPr>
      <w:r w:rsidRPr="00E71489">
        <w:rPr>
          <w:sz w:val="24"/>
          <w:szCs w:val="24"/>
        </w:rPr>
        <w:t>Элементырусскойпляски:простойхороводныйшаг,шагнавсейступне,подбоченившисьдвумяруками (длядевочек— движениесплаточком).</w:t>
      </w:r>
    </w:p>
    <w:p w:rsidR="002424A0" w:rsidRPr="00E71489" w:rsidRDefault="002424A0" w:rsidP="002424A0">
      <w:pPr>
        <w:pStyle w:val="afc"/>
        <w:ind w:left="0" w:firstLine="284"/>
        <w:rPr>
          <w:sz w:val="24"/>
          <w:szCs w:val="24"/>
        </w:rPr>
      </w:pPr>
      <w:r w:rsidRPr="00E71489">
        <w:rPr>
          <w:sz w:val="24"/>
          <w:szCs w:val="24"/>
        </w:rPr>
        <w:t>Притопы одной ногой и поочередно, выставление ноги с носка на пятку.Движенияпарами: бег,ходьба, кружениенаместе.</w:t>
      </w:r>
    </w:p>
    <w:p w:rsidR="002424A0" w:rsidRPr="00E71489" w:rsidRDefault="002424A0" w:rsidP="002424A0">
      <w:pPr>
        <w:pStyle w:val="afc"/>
        <w:ind w:left="0" w:firstLine="284"/>
        <w:rPr>
          <w:sz w:val="24"/>
          <w:szCs w:val="24"/>
        </w:rPr>
      </w:pPr>
      <w:r w:rsidRPr="00E71489">
        <w:rPr>
          <w:sz w:val="24"/>
          <w:szCs w:val="24"/>
        </w:rPr>
        <w:t>Хороводывкругу,пляскиспритопами,кружением,хлопками.</w:t>
      </w:r>
    </w:p>
    <w:p w:rsidR="002424A0" w:rsidRPr="00E71489" w:rsidRDefault="002424A0" w:rsidP="002424A0">
      <w:pPr>
        <w:pStyle w:val="afc"/>
        <w:ind w:left="0" w:firstLine="284"/>
        <w:rPr>
          <w:sz w:val="24"/>
          <w:szCs w:val="24"/>
        </w:rPr>
      </w:pPr>
    </w:p>
    <w:p w:rsidR="002424A0" w:rsidRPr="00AE3AE7" w:rsidRDefault="002424A0" w:rsidP="005400C9">
      <w:pPr>
        <w:pStyle w:val="1"/>
        <w:keepNext w:val="0"/>
        <w:keepLines w:val="0"/>
        <w:widowControl w:val="0"/>
        <w:numPr>
          <w:ilvl w:val="0"/>
          <w:numId w:val="82"/>
        </w:numPr>
        <w:tabs>
          <w:tab w:val="left" w:pos="0"/>
        </w:tabs>
        <w:autoSpaceDE w:val="0"/>
        <w:autoSpaceDN w:val="0"/>
        <w:spacing w:before="0" w:line="240" w:lineRule="auto"/>
        <w:ind w:left="0" w:firstLine="284"/>
        <w:jc w:val="both"/>
        <w:rPr>
          <w:rFonts w:ascii="Times New Roman" w:hAnsi="Times New Roman" w:cs="Times New Roman"/>
          <w:color w:val="auto"/>
          <w:sz w:val="24"/>
          <w:szCs w:val="24"/>
        </w:rPr>
      </w:pPr>
      <w:r w:rsidRPr="00AE3AE7">
        <w:rPr>
          <w:rFonts w:ascii="Times New Roman" w:hAnsi="Times New Roman" w:cs="Times New Roman"/>
          <w:color w:val="auto"/>
          <w:sz w:val="24"/>
          <w:szCs w:val="24"/>
        </w:rPr>
        <w:t>класс</w:t>
      </w:r>
    </w:p>
    <w:p w:rsidR="002424A0" w:rsidRPr="00E71489" w:rsidRDefault="002424A0" w:rsidP="002424A0">
      <w:pPr>
        <w:pStyle w:val="afc"/>
        <w:ind w:left="0" w:firstLine="284"/>
        <w:rPr>
          <w:i/>
          <w:sz w:val="24"/>
          <w:szCs w:val="24"/>
        </w:rPr>
      </w:pPr>
      <w:r w:rsidRPr="00E71489">
        <w:rPr>
          <w:i/>
          <w:sz w:val="24"/>
          <w:szCs w:val="24"/>
        </w:rPr>
        <w:t>Упражнениянаориентировкувпространстве</w:t>
      </w:r>
    </w:p>
    <w:p w:rsidR="002424A0" w:rsidRPr="00E71489" w:rsidRDefault="002424A0" w:rsidP="002424A0">
      <w:pPr>
        <w:pStyle w:val="afc"/>
        <w:ind w:left="0" w:firstLine="284"/>
        <w:rPr>
          <w:sz w:val="24"/>
          <w:szCs w:val="24"/>
        </w:rPr>
      </w:pPr>
      <w:r w:rsidRPr="00E71489">
        <w:rPr>
          <w:sz w:val="24"/>
          <w:szCs w:val="24"/>
        </w:rPr>
        <w:t>Введение.Чтотакоеритмика.Основныетанцевальныеправила.Приветствие.</w:t>
      </w:r>
    </w:p>
    <w:p w:rsidR="002424A0" w:rsidRPr="00E71489" w:rsidRDefault="002424A0" w:rsidP="002424A0">
      <w:pPr>
        <w:pStyle w:val="afc"/>
        <w:ind w:left="0" w:firstLine="284"/>
        <w:rPr>
          <w:sz w:val="24"/>
          <w:szCs w:val="24"/>
        </w:rPr>
      </w:pPr>
      <w:r w:rsidRPr="00E71489">
        <w:rPr>
          <w:sz w:val="24"/>
          <w:szCs w:val="24"/>
        </w:rPr>
        <w:t>Постановкакорпуса.</w:t>
      </w:r>
    </w:p>
    <w:p w:rsidR="002424A0" w:rsidRPr="00E71489" w:rsidRDefault="002424A0" w:rsidP="002424A0">
      <w:pPr>
        <w:pStyle w:val="afc"/>
        <w:ind w:left="0" w:firstLine="284"/>
        <w:rPr>
          <w:sz w:val="24"/>
          <w:szCs w:val="24"/>
        </w:rPr>
      </w:pPr>
      <w:r w:rsidRPr="00E71489">
        <w:rPr>
          <w:sz w:val="24"/>
          <w:szCs w:val="24"/>
        </w:rPr>
        <w:t>Ходьбавдольстенсчеткимиповоротамив углах зала.</w:t>
      </w:r>
    </w:p>
    <w:p w:rsidR="002424A0" w:rsidRPr="00E71489" w:rsidRDefault="002424A0" w:rsidP="002424A0">
      <w:pPr>
        <w:pStyle w:val="afc"/>
        <w:ind w:left="0" w:firstLine="284"/>
        <w:rPr>
          <w:sz w:val="24"/>
          <w:szCs w:val="24"/>
        </w:rPr>
      </w:pPr>
      <w:r w:rsidRPr="00E71489">
        <w:rPr>
          <w:spacing w:val="-1"/>
          <w:sz w:val="24"/>
          <w:szCs w:val="24"/>
        </w:rPr>
        <w:t>Построениявшеренгу,колонну,цепочку,</w:t>
      </w:r>
      <w:r w:rsidRPr="00E71489">
        <w:rPr>
          <w:sz w:val="24"/>
          <w:szCs w:val="24"/>
        </w:rPr>
        <w:t>круг,пары.Построениевколоннуподва.</w:t>
      </w:r>
    </w:p>
    <w:p w:rsidR="002424A0" w:rsidRPr="00E71489" w:rsidRDefault="002424A0" w:rsidP="002424A0">
      <w:pPr>
        <w:pStyle w:val="afc"/>
        <w:ind w:left="0" w:firstLine="284"/>
        <w:rPr>
          <w:sz w:val="24"/>
          <w:szCs w:val="24"/>
        </w:rPr>
      </w:pPr>
      <w:r w:rsidRPr="00E71489">
        <w:rPr>
          <w:sz w:val="24"/>
          <w:szCs w:val="24"/>
        </w:rPr>
        <w:t>Перестроениеизколонныпарамивколоннупоодному.</w:t>
      </w:r>
    </w:p>
    <w:p w:rsidR="002424A0" w:rsidRPr="00E71489" w:rsidRDefault="002424A0" w:rsidP="002424A0">
      <w:pPr>
        <w:pStyle w:val="afc"/>
        <w:ind w:left="0" w:firstLine="284"/>
        <w:rPr>
          <w:sz w:val="24"/>
          <w:szCs w:val="24"/>
        </w:rPr>
      </w:pPr>
      <w:r w:rsidRPr="00E71489">
        <w:rPr>
          <w:sz w:val="24"/>
          <w:szCs w:val="24"/>
        </w:rPr>
        <w:t>Построениекругаизшеренгиииздвиженияврассыпную.</w:t>
      </w:r>
    </w:p>
    <w:p w:rsidR="002424A0" w:rsidRPr="00E71489" w:rsidRDefault="002424A0" w:rsidP="002424A0">
      <w:pPr>
        <w:pStyle w:val="afc"/>
        <w:ind w:left="0" w:firstLine="284"/>
        <w:rPr>
          <w:i/>
          <w:sz w:val="24"/>
          <w:szCs w:val="24"/>
        </w:rPr>
      </w:pPr>
      <w:r w:rsidRPr="00E71489">
        <w:rPr>
          <w:sz w:val="24"/>
          <w:szCs w:val="24"/>
        </w:rPr>
        <w:t>Выполнение во время ходьбы и бега несложных заданий с предметами.</w:t>
      </w:r>
      <w:r w:rsidRPr="00E71489">
        <w:rPr>
          <w:i/>
          <w:sz w:val="24"/>
          <w:szCs w:val="24"/>
        </w:rPr>
        <w:t>Ритмико-гимнастические упражнения</w:t>
      </w:r>
    </w:p>
    <w:p w:rsidR="002424A0" w:rsidRPr="00E71489" w:rsidRDefault="002424A0" w:rsidP="002424A0">
      <w:pPr>
        <w:pStyle w:val="afc"/>
        <w:ind w:left="0" w:firstLine="284"/>
        <w:rPr>
          <w:sz w:val="24"/>
          <w:szCs w:val="24"/>
        </w:rPr>
      </w:pPr>
      <w:r w:rsidRPr="00E71489">
        <w:rPr>
          <w:sz w:val="24"/>
          <w:szCs w:val="24"/>
        </w:rPr>
        <w:t>1.1Общеразвивающиеупражнения</w:t>
      </w:r>
    </w:p>
    <w:p w:rsidR="002424A0" w:rsidRPr="00E71489" w:rsidRDefault="002424A0" w:rsidP="002424A0">
      <w:pPr>
        <w:pStyle w:val="afc"/>
        <w:ind w:left="0" w:firstLine="284"/>
        <w:rPr>
          <w:sz w:val="24"/>
          <w:szCs w:val="24"/>
        </w:rPr>
      </w:pPr>
      <w:r w:rsidRPr="00E71489">
        <w:rPr>
          <w:sz w:val="24"/>
          <w:szCs w:val="24"/>
        </w:rPr>
        <w:t>Разведение руквстороны,раскачиваниеихпередсобой,круговыедвижения,упражненияслентами.</w:t>
      </w:r>
    </w:p>
    <w:p w:rsidR="002424A0" w:rsidRPr="00E71489" w:rsidRDefault="002424A0" w:rsidP="002424A0">
      <w:pPr>
        <w:pStyle w:val="afc"/>
        <w:ind w:left="0" w:firstLine="284"/>
        <w:rPr>
          <w:sz w:val="24"/>
          <w:szCs w:val="24"/>
        </w:rPr>
      </w:pPr>
      <w:r w:rsidRPr="00E71489">
        <w:rPr>
          <w:sz w:val="24"/>
          <w:szCs w:val="24"/>
        </w:rPr>
        <w:t>Наклоныиповоротыголовывперед,назад,встороны,круговыедвижения.</w:t>
      </w:r>
    </w:p>
    <w:p w:rsidR="002424A0" w:rsidRPr="00E71489" w:rsidRDefault="002424A0" w:rsidP="002424A0">
      <w:pPr>
        <w:pStyle w:val="afc"/>
        <w:ind w:left="0" w:firstLine="284"/>
        <w:rPr>
          <w:sz w:val="24"/>
          <w:szCs w:val="24"/>
        </w:rPr>
      </w:pPr>
      <w:r w:rsidRPr="00E71489">
        <w:rPr>
          <w:sz w:val="24"/>
          <w:szCs w:val="24"/>
        </w:rPr>
        <w:t>Наклоныиповоротытуловищавсочетаниисдвижениямируквверх,встороны,на затылок, напояс.</w:t>
      </w:r>
    </w:p>
    <w:p w:rsidR="002424A0" w:rsidRPr="00E71489" w:rsidRDefault="002424A0" w:rsidP="002424A0">
      <w:pPr>
        <w:pStyle w:val="afc"/>
        <w:ind w:left="0" w:firstLine="284"/>
        <w:rPr>
          <w:sz w:val="24"/>
          <w:szCs w:val="24"/>
        </w:rPr>
      </w:pPr>
      <w:r w:rsidRPr="00E71489">
        <w:rPr>
          <w:sz w:val="24"/>
          <w:szCs w:val="24"/>
        </w:rPr>
        <w:t>Поворотытуловищаспередачейпредмета.</w:t>
      </w:r>
    </w:p>
    <w:p w:rsidR="002424A0" w:rsidRPr="00E71489" w:rsidRDefault="002424A0" w:rsidP="002424A0">
      <w:pPr>
        <w:pStyle w:val="afc"/>
        <w:ind w:left="0" w:firstLine="284"/>
        <w:rPr>
          <w:sz w:val="24"/>
          <w:szCs w:val="24"/>
        </w:rPr>
      </w:pPr>
      <w:r w:rsidRPr="00E71489">
        <w:rPr>
          <w:sz w:val="24"/>
          <w:szCs w:val="24"/>
        </w:rPr>
        <w:t>Наклоны туловища, сгибая и не сгибая колени. Наклоны и повороты туловища всочетаниисдвижениямируквверх, встороны, назатылок, напояс.</w:t>
      </w:r>
    </w:p>
    <w:p w:rsidR="002424A0" w:rsidRPr="00E71489" w:rsidRDefault="002424A0" w:rsidP="002424A0">
      <w:pPr>
        <w:pStyle w:val="afc"/>
        <w:ind w:left="0" w:firstLine="284"/>
        <w:rPr>
          <w:sz w:val="24"/>
          <w:szCs w:val="24"/>
        </w:rPr>
      </w:pPr>
      <w:r w:rsidRPr="00E71489">
        <w:rPr>
          <w:sz w:val="24"/>
          <w:szCs w:val="24"/>
        </w:rPr>
        <w:t>Поворотытуловищаспередачейпредмета(флажки,мячи).Опусканиеи</w:t>
      </w:r>
      <w:r w:rsidRPr="00E71489">
        <w:rPr>
          <w:spacing w:val="-1"/>
          <w:sz w:val="24"/>
          <w:szCs w:val="24"/>
        </w:rPr>
        <w:t>подниманиепредметов</w:t>
      </w:r>
      <w:r w:rsidRPr="00E71489">
        <w:rPr>
          <w:sz w:val="24"/>
          <w:szCs w:val="24"/>
        </w:rPr>
        <w:t>п</w:t>
      </w:r>
      <w:r w:rsidRPr="00E71489">
        <w:rPr>
          <w:sz w:val="24"/>
          <w:szCs w:val="24"/>
        </w:rPr>
        <w:lastRenderedPageBreak/>
        <w:t>ередсобой,сбокубезсгибанияколен.Выставлениеправойилевойногипоочередно вперед, назад, встороны, висходноеположение.</w:t>
      </w:r>
    </w:p>
    <w:p w:rsidR="002424A0" w:rsidRPr="00E71489" w:rsidRDefault="002424A0" w:rsidP="002424A0">
      <w:pPr>
        <w:pStyle w:val="afc"/>
        <w:ind w:left="0" w:firstLine="284"/>
        <w:rPr>
          <w:sz w:val="24"/>
          <w:szCs w:val="24"/>
        </w:rPr>
      </w:pPr>
      <w:r w:rsidRPr="00E71489">
        <w:rPr>
          <w:sz w:val="24"/>
          <w:szCs w:val="24"/>
        </w:rPr>
        <w:t>Резкоеподниманиесогнутыхвколененог,какпримаршировке.Сгибаниеиразгибаниеступнивположениистоя и сидя.Упражнениянавыработкуосанки.</w:t>
      </w:r>
    </w:p>
    <w:p w:rsidR="002424A0" w:rsidRPr="00E71489" w:rsidRDefault="002424A0" w:rsidP="005400C9">
      <w:pPr>
        <w:pStyle w:val="af7"/>
        <w:widowControl w:val="0"/>
        <w:numPr>
          <w:ilvl w:val="1"/>
          <w:numId w:val="81"/>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Упражнениянакоординациюдвижений</w:t>
      </w:r>
    </w:p>
    <w:p w:rsidR="002424A0" w:rsidRPr="00E71489" w:rsidRDefault="002424A0" w:rsidP="002424A0">
      <w:pPr>
        <w:pStyle w:val="afc"/>
        <w:ind w:left="0" w:firstLine="284"/>
        <w:rPr>
          <w:sz w:val="24"/>
          <w:szCs w:val="24"/>
        </w:rPr>
      </w:pPr>
      <w:r w:rsidRPr="00E71489">
        <w:rPr>
          <w:sz w:val="24"/>
          <w:szCs w:val="24"/>
        </w:rPr>
        <w:t>Движения правой руки вверх — вниз с одновременным движением левой руки отсебя— к себеперед грудью(сменарук).</w:t>
      </w:r>
    </w:p>
    <w:p w:rsidR="002424A0" w:rsidRPr="00E71489" w:rsidRDefault="002424A0" w:rsidP="002424A0">
      <w:pPr>
        <w:pStyle w:val="afc"/>
        <w:ind w:left="0" w:firstLine="284"/>
        <w:rPr>
          <w:sz w:val="24"/>
          <w:szCs w:val="24"/>
        </w:rPr>
      </w:pPr>
      <w:r w:rsidRPr="00E71489">
        <w:rPr>
          <w:sz w:val="24"/>
          <w:szCs w:val="24"/>
        </w:rPr>
        <w:t>Перекрестное поднимание и опускание рук.Одновременныедвиженияруки ног.</w:t>
      </w:r>
    </w:p>
    <w:p w:rsidR="002424A0" w:rsidRPr="00E71489" w:rsidRDefault="002424A0" w:rsidP="002424A0">
      <w:pPr>
        <w:pStyle w:val="afc"/>
        <w:ind w:left="0" w:firstLine="284"/>
        <w:rPr>
          <w:sz w:val="24"/>
          <w:szCs w:val="24"/>
        </w:rPr>
      </w:pPr>
      <w:r w:rsidRPr="00E71489">
        <w:rPr>
          <w:sz w:val="24"/>
          <w:szCs w:val="24"/>
        </w:rPr>
        <w:t>Смена позиций рук отдельно каждой и обеими одновременно.Отстукивание,прохлопываниепростыхритмическихрисунков.</w:t>
      </w:r>
    </w:p>
    <w:p w:rsidR="002424A0" w:rsidRPr="00E71489" w:rsidRDefault="002424A0" w:rsidP="002424A0">
      <w:pPr>
        <w:pStyle w:val="afc"/>
        <w:ind w:left="0" w:firstLine="284"/>
        <w:rPr>
          <w:sz w:val="24"/>
          <w:szCs w:val="24"/>
        </w:rPr>
      </w:pPr>
      <w:r w:rsidRPr="00E71489">
        <w:rPr>
          <w:sz w:val="24"/>
          <w:szCs w:val="24"/>
        </w:rPr>
        <w:t>Разнообразныеперекрестныедвиженияправойногиилевойруки,левойногииправойруки(отведениеправойногивсторонуивозвращениевисходноеположениесодновременнымсгибаниемиразгибаниемлевойрукикплечу:высокоеподниманиелевойноги,согнутойвколене,содновременнымподниманиемиопусканиемправойрукиит.д.).</w:t>
      </w:r>
    </w:p>
    <w:p w:rsidR="002424A0" w:rsidRPr="00E71489" w:rsidRDefault="002424A0" w:rsidP="002424A0">
      <w:pPr>
        <w:pStyle w:val="afc"/>
        <w:ind w:left="0" w:firstLine="284"/>
        <w:rPr>
          <w:sz w:val="24"/>
          <w:szCs w:val="24"/>
        </w:rPr>
      </w:pPr>
      <w:r w:rsidRPr="00E71489">
        <w:rPr>
          <w:sz w:val="24"/>
          <w:szCs w:val="24"/>
        </w:rPr>
        <w:t>Упражнениявыполняютсяритмично,подмузыку.Ускорениеизамедлениедвижений в соответствии с изменением темпа музыкального сопровождения. Выполнениедвиженийвзаданномтемпеипослеостановкимузыки.</w:t>
      </w:r>
    </w:p>
    <w:p w:rsidR="002424A0" w:rsidRPr="00E71489" w:rsidRDefault="002424A0" w:rsidP="005400C9">
      <w:pPr>
        <w:pStyle w:val="af7"/>
        <w:widowControl w:val="0"/>
        <w:numPr>
          <w:ilvl w:val="1"/>
          <w:numId w:val="81"/>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Упражнениянарасслаблениемышц</w:t>
      </w:r>
    </w:p>
    <w:p w:rsidR="002424A0" w:rsidRPr="00E71489" w:rsidRDefault="002424A0" w:rsidP="002424A0">
      <w:pPr>
        <w:pStyle w:val="afc"/>
        <w:ind w:left="0" w:firstLine="284"/>
        <w:rPr>
          <w:sz w:val="24"/>
          <w:szCs w:val="24"/>
        </w:rPr>
      </w:pPr>
      <w:r w:rsidRPr="00E71489">
        <w:rPr>
          <w:sz w:val="24"/>
          <w:szCs w:val="24"/>
        </w:rPr>
        <w:t>Свободноепадениеруксисходногоположениявстороныилипередсобой.Раскачивание рук поочередно и вместе вперед, назад, вправо, влево в положении стоя инаклонившисьвперед.</w:t>
      </w:r>
    </w:p>
    <w:p w:rsidR="002424A0" w:rsidRPr="00E71489" w:rsidRDefault="002424A0" w:rsidP="002424A0">
      <w:pPr>
        <w:pStyle w:val="afc"/>
        <w:ind w:left="0" w:firstLine="284"/>
        <w:rPr>
          <w:sz w:val="24"/>
          <w:szCs w:val="24"/>
        </w:rPr>
      </w:pPr>
      <w:r w:rsidRPr="00E71489">
        <w:rPr>
          <w:sz w:val="24"/>
          <w:szCs w:val="24"/>
        </w:rPr>
        <w:t>Встряхивание кистью (отбрасывание воды с пальцев, имитация движения листьеввовремя ветра).</w:t>
      </w:r>
    </w:p>
    <w:p w:rsidR="002424A0" w:rsidRPr="00E71489" w:rsidRDefault="002424A0" w:rsidP="002424A0">
      <w:pPr>
        <w:pStyle w:val="afc"/>
        <w:ind w:left="0" w:firstLine="284"/>
        <w:rPr>
          <w:sz w:val="24"/>
          <w:szCs w:val="24"/>
        </w:rPr>
      </w:pPr>
      <w:r w:rsidRPr="00E71489">
        <w:rPr>
          <w:sz w:val="24"/>
          <w:szCs w:val="24"/>
        </w:rPr>
        <w:t>Выбрасывание то левой, то правой ноги вперед (как при игре в футбол).Упражнениясдетскимимузыкальнымиинструментами</w:t>
      </w:r>
    </w:p>
    <w:p w:rsidR="002424A0" w:rsidRPr="00E71489" w:rsidRDefault="002424A0" w:rsidP="002424A0">
      <w:pPr>
        <w:pStyle w:val="afc"/>
        <w:ind w:left="0" w:firstLine="284"/>
        <w:rPr>
          <w:sz w:val="24"/>
          <w:szCs w:val="24"/>
        </w:rPr>
      </w:pPr>
      <w:r w:rsidRPr="00E71489">
        <w:rPr>
          <w:sz w:val="24"/>
          <w:szCs w:val="24"/>
        </w:rPr>
        <w:t>Круговые движения кистью (напряженное и свободное). Одновременное сгибаниев кулак пальцев одной руки и разгибание другой в медленном темпе с постепеннымускорением.</w:t>
      </w:r>
    </w:p>
    <w:p w:rsidR="002424A0" w:rsidRPr="00E71489" w:rsidRDefault="002424A0" w:rsidP="002424A0">
      <w:pPr>
        <w:pStyle w:val="afc"/>
        <w:ind w:left="0" w:firstLine="284"/>
        <w:rPr>
          <w:sz w:val="24"/>
          <w:szCs w:val="24"/>
        </w:rPr>
      </w:pPr>
      <w:r w:rsidRPr="00E71489">
        <w:rPr>
          <w:sz w:val="24"/>
          <w:szCs w:val="24"/>
        </w:rPr>
        <w:t>Упражнениянадетскихмузыкальныхинструментах.</w:t>
      </w:r>
    </w:p>
    <w:p w:rsidR="002424A0" w:rsidRPr="00E71489" w:rsidRDefault="002424A0" w:rsidP="002424A0">
      <w:pPr>
        <w:pStyle w:val="afc"/>
        <w:ind w:left="0" w:firstLine="284"/>
        <w:rPr>
          <w:sz w:val="24"/>
          <w:szCs w:val="24"/>
        </w:rPr>
      </w:pPr>
      <w:r w:rsidRPr="00E71489">
        <w:rPr>
          <w:sz w:val="24"/>
          <w:szCs w:val="24"/>
        </w:rPr>
        <w:t>Исполнениенесложныхритмическихрисунковнабубнеибарабанедвумяпалочкамиодновременно и поочередновразныхвариациях.</w:t>
      </w:r>
    </w:p>
    <w:p w:rsidR="002424A0" w:rsidRPr="00E71489" w:rsidRDefault="002424A0" w:rsidP="002424A0">
      <w:pPr>
        <w:pStyle w:val="afc"/>
        <w:ind w:left="0" w:firstLine="284"/>
        <w:rPr>
          <w:sz w:val="24"/>
          <w:szCs w:val="24"/>
        </w:rPr>
      </w:pPr>
      <w:r w:rsidRPr="00E71489">
        <w:rPr>
          <w:sz w:val="24"/>
          <w:szCs w:val="24"/>
        </w:rPr>
        <w:t>Игрыподмузыку</w:t>
      </w:r>
    </w:p>
    <w:p w:rsidR="002424A0" w:rsidRPr="00E71489" w:rsidRDefault="002424A0" w:rsidP="002424A0">
      <w:pPr>
        <w:pStyle w:val="afc"/>
        <w:ind w:left="0" w:firstLine="284"/>
        <w:rPr>
          <w:sz w:val="24"/>
          <w:szCs w:val="24"/>
        </w:rPr>
      </w:pPr>
      <w:r w:rsidRPr="00E71489">
        <w:rPr>
          <w:sz w:val="24"/>
          <w:szCs w:val="24"/>
        </w:rPr>
        <w:t>Выразительнаяиэмоциональнаяпередачавдвиженияхигровыхобразовисодержаниепесен.</w:t>
      </w:r>
    </w:p>
    <w:p w:rsidR="002424A0" w:rsidRPr="00E71489" w:rsidRDefault="002424A0" w:rsidP="002424A0">
      <w:pPr>
        <w:pStyle w:val="afc"/>
        <w:ind w:left="0" w:firstLine="284"/>
        <w:rPr>
          <w:sz w:val="24"/>
          <w:szCs w:val="24"/>
        </w:rPr>
      </w:pPr>
      <w:r w:rsidRPr="00E71489">
        <w:rPr>
          <w:sz w:val="24"/>
          <w:szCs w:val="24"/>
        </w:rPr>
        <w:t>Самостоятельноесозданиемузыкально-двигательногообраза.</w:t>
      </w:r>
    </w:p>
    <w:p w:rsidR="002424A0" w:rsidRPr="00E71489" w:rsidRDefault="002424A0" w:rsidP="002424A0">
      <w:pPr>
        <w:pStyle w:val="afc"/>
        <w:ind w:left="0" w:firstLine="284"/>
        <w:rPr>
          <w:i/>
          <w:sz w:val="24"/>
          <w:szCs w:val="24"/>
        </w:rPr>
      </w:pPr>
      <w:r w:rsidRPr="00E71489">
        <w:rPr>
          <w:i/>
          <w:sz w:val="24"/>
          <w:szCs w:val="24"/>
        </w:rPr>
        <w:t xml:space="preserve">Музыкальные игры с предметами. </w:t>
      </w:r>
    </w:p>
    <w:p w:rsidR="002424A0" w:rsidRPr="00E71489" w:rsidRDefault="002424A0" w:rsidP="002424A0">
      <w:pPr>
        <w:pStyle w:val="afc"/>
        <w:ind w:left="0" w:firstLine="284"/>
        <w:rPr>
          <w:sz w:val="24"/>
          <w:szCs w:val="24"/>
        </w:rPr>
      </w:pPr>
      <w:r w:rsidRPr="00E71489">
        <w:rPr>
          <w:sz w:val="24"/>
          <w:szCs w:val="24"/>
        </w:rPr>
        <w:t>Игры с пением и речевым сопровождением .Инсценированиедоступныхпесен</w:t>
      </w:r>
    </w:p>
    <w:p w:rsidR="002424A0" w:rsidRPr="00E71489" w:rsidRDefault="002424A0" w:rsidP="002424A0">
      <w:pPr>
        <w:pStyle w:val="afc"/>
        <w:ind w:left="0" w:firstLine="284"/>
        <w:rPr>
          <w:sz w:val="24"/>
          <w:szCs w:val="24"/>
        </w:rPr>
      </w:pPr>
      <w:r w:rsidRPr="00E71489">
        <w:rPr>
          <w:sz w:val="24"/>
          <w:szCs w:val="24"/>
        </w:rPr>
        <w:t xml:space="preserve">Прохлопывание ритмического рисунка прозвучавшей мелодии </w:t>
      </w:r>
    </w:p>
    <w:p w:rsidR="002424A0" w:rsidRPr="00E71489" w:rsidRDefault="002424A0" w:rsidP="002424A0">
      <w:pPr>
        <w:pStyle w:val="afc"/>
        <w:ind w:left="0" w:firstLine="284"/>
        <w:rPr>
          <w:i/>
          <w:sz w:val="24"/>
          <w:szCs w:val="24"/>
        </w:rPr>
      </w:pPr>
      <w:r w:rsidRPr="00E71489">
        <w:rPr>
          <w:i/>
          <w:sz w:val="24"/>
          <w:szCs w:val="24"/>
        </w:rPr>
        <w:t>Танцевальныеупражнения</w:t>
      </w:r>
    </w:p>
    <w:p w:rsidR="002424A0" w:rsidRPr="00E71489" w:rsidRDefault="002424A0" w:rsidP="002424A0">
      <w:pPr>
        <w:pStyle w:val="afc"/>
        <w:tabs>
          <w:tab w:val="left" w:pos="2843"/>
          <w:tab w:val="left" w:pos="4626"/>
          <w:tab w:val="left" w:pos="5621"/>
          <w:tab w:val="left" w:pos="6726"/>
          <w:tab w:val="left" w:pos="7407"/>
          <w:tab w:val="left" w:pos="8436"/>
          <w:tab w:val="left" w:pos="10014"/>
        </w:tabs>
        <w:ind w:left="0" w:firstLine="284"/>
        <w:rPr>
          <w:sz w:val="24"/>
          <w:szCs w:val="24"/>
        </w:rPr>
      </w:pPr>
      <w:r w:rsidRPr="00E71489">
        <w:rPr>
          <w:sz w:val="24"/>
          <w:szCs w:val="24"/>
        </w:rPr>
        <w:t>Тихая,</w:t>
      </w:r>
      <w:r w:rsidRPr="00E71489">
        <w:rPr>
          <w:sz w:val="24"/>
          <w:szCs w:val="24"/>
        </w:rPr>
        <w:tab/>
        <w:t>настороженная</w:t>
      </w:r>
      <w:r w:rsidRPr="00E71489">
        <w:rPr>
          <w:sz w:val="24"/>
          <w:szCs w:val="24"/>
        </w:rPr>
        <w:tab/>
        <w:t>ходьба,</w:t>
      </w:r>
      <w:r w:rsidRPr="00E71489">
        <w:rPr>
          <w:sz w:val="24"/>
          <w:szCs w:val="24"/>
        </w:rPr>
        <w:tab/>
        <w:t>высокий</w:t>
      </w:r>
      <w:r w:rsidRPr="00E71489">
        <w:rPr>
          <w:sz w:val="24"/>
          <w:szCs w:val="24"/>
        </w:rPr>
        <w:tab/>
        <w:t>шаг,</w:t>
      </w:r>
      <w:r w:rsidRPr="00E71489">
        <w:rPr>
          <w:sz w:val="24"/>
          <w:szCs w:val="24"/>
        </w:rPr>
        <w:tab/>
        <w:t xml:space="preserve">мягкий, пружинящий </w:t>
      </w:r>
      <w:r w:rsidRPr="00E71489">
        <w:rPr>
          <w:spacing w:val="-1"/>
          <w:sz w:val="24"/>
          <w:szCs w:val="24"/>
        </w:rPr>
        <w:t xml:space="preserve">шаг. </w:t>
      </w:r>
      <w:r w:rsidRPr="00E71489">
        <w:rPr>
          <w:sz w:val="24"/>
          <w:szCs w:val="24"/>
        </w:rPr>
        <w:t>Неторопливыйтанцевальныйбег,стремительный бег.</w:t>
      </w:r>
    </w:p>
    <w:p w:rsidR="002424A0" w:rsidRPr="00E71489" w:rsidRDefault="002424A0" w:rsidP="002424A0">
      <w:pPr>
        <w:pStyle w:val="afc"/>
        <w:ind w:left="0" w:firstLine="284"/>
        <w:rPr>
          <w:sz w:val="24"/>
          <w:szCs w:val="24"/>
        </w:rPr>
      </w:pPr>
      <w:r w:rsidRPr="00E71489">
        <w:rPr>
          <w:sz w:val="24"/>
          <w:szCs w:val="24"/>
        </w:rPr>
        <w:t>Поскокисногинаногу,легкиепоскоки.Переменныепритопы.Прыжкисвыбрасываниемноги вперед.</w:t>
      </w:r>
    </w:p>
    <w:p w:rsidR="002424A0" w:rsidRPr="00E71489" w:rsidRDefault="002424A0" w:rsidP="002424A0">
      <w:pPr>
        <w:pStyle w:val="afc"/>
        <w:ind w:left="0" w:firstLine="284"/>
        <w:rPr>
          <w:sz w:val="24"/>
          <w:szCs w:val="24"/>
        </w:rPr>
      </w:pPr>
      <w:r w:rsidRPr="00E71489">
        <w:rPr>
          <w:sz w:val="24"/>
          <w:szCs w:val="24"/>
        </w:rPr>
        <w:t>Элементырусскойпляски:шагспритопомнаместеиспродвижением,шагспоскоками,переменный шаг.</w:t>
      </w:r>
    </w:p>
    <w:p w:rsidR="002424A0" w:rsidRPr="00E71489" w:rsidRDefault="002424A0" w:rsidP="002424A0">
      <w:pPr>
        <w:pStyle w:val="afc"/>
        <w:ind w:left="0" w:firstLine="284"/>
        <w:rPr>
          <w:sz w:val="24"/>
          <w:szCs w:val="24"/>
        </w:rPr>
      </w:pPr>
      <w:r w:rsidRPr="00E71489">
        <w:rPr>
          <w:sz w:val="24"/>
          <w:szCs w:val="24"/>
        </w:rPr>
        <w:t>Движенияпарами:бег,ходьбасприседанием,кружениеспродвижением.</w:t>
      </w:r>
    </w:p>
    <w:p w:rsidR="002424A0" w:rsidRPr="00E71489" w:rsidRDefault="002424A0" w:rsidP="002424A0">
      <w:pPr>
        <w:pStyle w:val="afc"/>
        <w:ind w:left="0" w:firstLine="284"/>
        <w:rPr>
          <w:sz w:val="24"/>
          <w:szCs w:val="24"/>
        </w:rPr>
      </w:pPr>
      <w:r w:rsidRPr="00E71489">
        <w:rPr>
          <w:sz w:val="24"/>
          <w:szCs w:val="24"/>
        </w:rPr>
        <w:t xml:space="preserve">Основные движения местных народных танцев. </w:t>
      </w:r>
    </w:p>
    <w:p w:rsidR="002424A0" w:rsidRPr="00E71489" w:rsidRDefault="002424A0" w:rsidP="002424A0">
      <w:pPr>
        <w:pStyle w:val="afc"/>
        <w:ind w:left="0" w:firstLine="284"/>
        <w:rPr>
          <w:sz w:val="24"/>
          <w:szCs w:val="24"/>
        </w:rPr>
      </w:pPr>
      <w:r w:rsidRPr="00E71489">
        <w:rPr>
          <w:sz w:val="24"/>
          <w:szCs w:val="24"/>
        </w:rPr>
        <w:t>Итоговыйурок.</w:t>
      </w:r>
    </w:p>
    <w:p w:rsidR="002424A0" w:rsidRPr="00E71489" w:rsidRDefault="002424A0" w:rsidP="002424A0">
      <w:pPr>
        <w:pStyle w:val="afc"/>
        <w:ind w:left="0" w:firstLine="284"/>
        <w:rPr>
          <w:sz w:val="24"/>
          <w:szCs w:val="24"/>
        </w:rPr>
      </w:pPr>
    </w:p>
    <w:p w:rsidR="002424A0" w:rsidRPr="00AE3AE7" w:rsidRDefault="002424A0" w:rsidP="005400C9">
      <w:pPr>
        <w:pStyle w:val="1"/>
        <w:keepNext w:val="0"/>
        <w:keepLines w:val="0"/>
        <w:widowControl w:val="0"/>
        <w:numPr>
          <w:ilvl w:val="0"/>
          <w:numId w:val="82"/>
        </w:numPr>
        <w:tabs>
          <w:tab w:val="left" w:pos="0"/>
        </w:tabs>
        <w:autoSpaceDE w:val="0"/>
        <w:autoSpaceDN w:val="0"/>
        <w:spacing w:before="0" w:line="240" w:lineRule="auto"/>
        <w:ind w:left="0" w:firstLine="284"/>
        <w:rPr>
          <w:rFonts w:ascii="Times New Roman" w:hAnsi="Times New Roman" w:cs="Times New Roman"/>
          <w:color w:val="auto"/>
          <w:sz w:val="24"/>
          <w:szCs w:val="24"/>
        </w:rPr>
      </w:pPr>
      <w:r w:rsidRPr="00AE3AE7">
        <w:rPr>
          <w:rFonts w:ascii="Times New Roman" w:hAnsi="Times New Roman" w:cs="Times New Roman"/>
          <w:color w:val="auto"/>
          <w:sz w:val="24"/>
          <w:szCs w:val="24"/>
        </w:rPr>
        <w:t>класс</w:t>
      </w:r>
    </w:p>
    <w:p w:rsidR="002424A0" w:rsidRPr="00E71489" w:rsidRDefault="002424A0" w:rsidP="002424A0">
      <w:pPr>
        <w:pStyle w:val="afc"/>
        <w:ind w:left="0" w:firstLine="284"/>
        <w:rPr>
          <w:i/>
          <w:sz w:val="24"/>
          <w:szCs w:val="24"/>
        </w:rPr>
      </w:pPr>
      <w:r w:rsidRPr="00E71489">
        <w:rPr>
          <w:i/>
          <w:sz w:val="24"/>
          <w:szCs w:val="24"/>
        </w:rPr>
        <w:t>Упражнениянаориентировкувпространстве</w:t>
      </w:r>
    </w:p>
    <w:p w:rsidR="002424A0" w:rsidRPr="00E71489" w:rsidRDefault="002424A0" w:rsidP="002424A0">
      <w:pPr>
        <w:pStyle w:val="afc"/>
        <w:ind w:left="0" w:firstLine="284"/>
        <w:rPr>
          <w:sz w:val="24"/>
          <w:szCs w:val="24"/>
        </w:rPr>
      </w:pPr>
      <w:r w:rsidRPr="00E71489">
        <w:rPr>
          <w:sz w:val="24"/>
          <w:szCs w:val="24"/>
        </w:rPr>
        <w:t>Введение.Чтотакоеритмика.Основныетанцевальныеправила.Приветствие.</w:t>
      </w:r>
    </w:p>
    <w:p w:rsidR="002424A0" w:rsidRPr="00E71489" w:rsidRDefault="002424A0" w:rsidP="002424A0">
      <w:pPr>
        <w:pStyle w:val="afc"/>
        <w:ind w:left="0" w:firstLine="284"/>
        <w:rPr>
          <w:sz w:val="24"/>
          <w:szCs w:val="24"/>
        </w:rPr>
      </w:pPr>
      <w:r w:rsidRPr="00E71489">
        <w:rPr>
          <w:sz w:val="24"/>
          <w:szCs w:val="24"/>
        </w:rPr>
        <w:t>Постановкакорпуса.</w:t>
      </w:r>
    </w:p>
    <w:p w:rsidR="002424A0" w:rsidRPr="00E71489" w:rsidRDefault="002424A0" w:rsidP="002424A0">
      <w:pPr>
        <w:pStyle w:val="afc"/>
        <w:ind w:left="0" w:firstLine="284"/>
        <w:rPr>
          <w:sz w:val="24"/>
          <w:szCs w:val="24"/>
        </w:rPr>
      </w:pPr>
      <w:r w:rsidRPr="00E71489">
        <w:rPr>
          <w:sz w:val="24"/>
          <w:szCs w:val="24"/>
        </w:rPr>
        <w:t>Чередованиеходьбысприседанием,сосгибаниемколеней,наносках,широкимимелкимшагом, напятках, держаровно спину.</w:t>
      </w:r>
    </w:p>
    <w:p w:rsidR="002424A0" w:rsidRPr="00E71489" w:rsidRDefault="002424A0" w:rsidP="002424A0">
      <w:pPr>
        <w:pStyle w:val="afc"/>
        <w:ind w:left="0" w:firstLine="284"/>
        <w:rPr>
          <w:sz w:val="24"/>
          <w:szCs w:val="24"/>
        </w:rPr>
      </w:pPr>
      <w:r w:rsidRPr="00E71489">
        <w:rPr>
          <w:sz w:val="24"/>
          <w:szCs w:val="24"/>
        </w:rPr>
        <w:lastRenderedPageBreak/>
        <w:t>Построение в колонны по три. Перестроение из одного круга в два, три отдельных маленькихкруга.</w:t>
      </w:r>
    </w:p>
    <w:p w:rsidR="002424A0" w:rsidRPr="00E71489" w:rsidRDefault="002424A0" w:rsidP="002424A0">
      <w:pPr>
        <w:pStyle w:val="afc"/>
        <w:ind w:left="0" w:firstLine="284"/>
        <w:rPr>
          <w:sz w:val="24"/>
          <w:szCs w:val="24"/>
        </w:rPr>
      </w:pPr>
      <w:r w:rsidRPr="00E71489">
        <w:rPr>
          <w:sz w:val="24"/>
          <w:szCs w:val="24"/>
        </w:rPr>
        <w:t>Перестроениеизобщегокругавкружочкиподва,три,четыречеловекаиобратновобщий круг.</w:t>
      </w:r>
    </w:p>
    <w:p w:rsidR="002424A0" w:rsidRPr="00E71489" w:rsidRDefault="002424A0" w:rsidP="002424A0">
      <w:pPr>
        <w:pStyle w:val="afc"/>
        <w:ind w:left="0" w:firstLine="284"/>
        <w:rPr>
          <w:i/>
          <w:sz w:val="24"/>
          <w:szCs w:val="24"/>
        </w:rPr>
      </w:pPr>
      <w:r w:rsidRPr="00E71489">
        <w:rPr>
          <w:sz w:val="24"/>
          <w:szCs w:val="24"/>
        </w:rPr>
        <w:t>Выполнение движений с предметами.</w:t>
      </w:r>
      <w:r w:rsidRPr="00E71489">
        <w:rPr>
          <w:i/>
          <w:sz w:val="24"/>
          <w:szCs w:val="24"/>
        </w:rPr>
        <w:t>Ритмико-гимнастическиеупражнения</w:t>
      </w:r>
    </w:p>
    <w:p w:rsidR="002424A0" w:rsidRPr="00E71489" w:rsidRDefault="002424A0" w:rsidP="002424A0">
      <w:pPr>
        <w:pStyle w:val="afc"/>
        <w:ind w:left="0" w:firstLine="284"/>
        <w:rPr>
          <w:sz w:val="24"/>
          <w:szCs w:val="24"/>
        </w:rPr>
      </w:pPr>
      <w:r w:rsidRPr="00E71489">
        <w:rPr>
          <w:sz w:val="24"/>
          <w:szCs w:val="24"/>
        </w:rPr>
        <w:t>1.1Общеразвивающиеупражнения.</w:t>
      </w:r>
    </w:p>
    <w:p w:rsidR="002424A0" w:rsidRPr="00E71489" w:rsidRDefault="002424A0" w:rsidP="002424A0">
      <w:pPr>
        <w:pStyle w:val="afc"/>
        <w:ind w:left="0" w:firstLine="284"/>
        <w:rPr>
          <w:sz w:val="24"/>
          <w:szCs w:val="24"/>
        </w:rPr>
      </w:pPr>
      <w:r w:rsidRPr="00E71489">
        <w:rPr>
          <w:sz w:val="24"/>
          <w:szCs w:val="24"/>
        </w:rPr>
        <w:t>Наклоны,поворотыикруговыедвиженияголовы.</w:t>
      </w:r>
    </w:p>
    <w:p w:rsidR="002424A0" w:rsidRPr="00E71489" w:rsidRDefault="002424A0" w:rsidP="002424A0">
      <w:pPr>
        <w:pStyle w:val="afc"/>
        <w:ind w:left="0" w:firstLine="284"/>
        <w:rPr>
          <w:sz w:val="24"/>
          <w:szCs w:val="24"/>
        </w:rPr>
      </w:pPr>
      <w:r w:rsidRPr="00E71489">
        <w:rPr>
          <w:sz w:val="24"/>
          <w:szCs w:val="24"/>
        </w:rPr>
        <w:t>Поворотытуловищавсочетанииснаклонами;поворотытуловищавперед,всторонысдвижениямирук.</w:t>
      </w:r>
    </w:p>
    <w:p w:rsidR="002424A0" w:rsidRPr="00E71489" w:rsidRDefault="002424A0" w:rsidP="002424A0">
      <w:pPr>
        <w:pStyle w:val="afc"/>
        <w:ind w:left="0" w:firstLine="284"/>
        <w:rPr>
          <w:sz w:val="24"/>
          <w:szCs w:val="24"/>
        </w:rPr>
      </w:pPr>
      <w:r w:rsidRPr="00E71489">
        <w:rPr>
          <w:sz w:val="24"/>
          <w:szCs w:val="24"/>
        </w:rPr>
        <w:t>Неторопливоеприседаниеснапряженнымразведениемколенейвсторону,медленноевозвращениевисходноеположение.</w:t>
      </w:r>
    </w:p>
    <w:p w:rsidR="002424A0" w:rsidRPr="00E71489" w:rsidRDefault="002424A0" w:rsidP="002424A0">
      <w:pPr>
        <w:pStyle w:val="afc"/>
        <w:ind w:left="0" w:firstLine="284"/>
        <w:rPr>
          <w:sz w:val="24"/>
          <w:szCs w:val="24"/>
        </w:rPr>
      </w:pPr>
      <w:r w:rsidRPr="00E71489">
        <w:rPr>
          <w:sz w:val="24"/>
          <w:szCs w:val="24"/>
        </w:rPr>
        <w:t>Подниманиенаноскахиполуприседание.Круговыедвиженияступни.Приседаниесодновременнымвыставлениемноги впередвсторону.</w:t>
      </w:r>
    </w:p>
    <w:p w:rsidR="00E63FD9" w:rsidRPr="00E71489" w:rsidRDefault="002424A0" w:rsidP="00E63FD9">
      <w:pPr>
        <w:pStyle w:val="afc"/>
        <w:ind w:left="0" w:firstLine="284"/>
        <w:rPr>
          <w:sz w:val="24"/>
          <w:szCs w:val="24"/>
        </w:rPr>
      </w:pPr>
      <w:r w:rsidRPr="00E71489">
        <w:rPr>
          <w:sz w:val="24"/>
          <w:szCs w:val="24"/>
        </w:rPr>
        <w:t>Перелезание</w:t>
      </w:r>
      <w:r w:rsidR="00E63FD9">
        <w:rPr>
          <w:sz w:val="24"/>
          <w:szCs w:val="24"/>
        </w:rPr>
        <w:t xml:space="preserve"> </w:t>
      </w:r>
      <w:r w:rsidRPr="00E71489">
        <w:rPr>
          <w:sz w:val="24"/>
          <w:szCs w:val="24"/>
        </w:rPr>
        <w:t>через</w:t>
      </w:r>
      <w:r w:rsidR="00E63FD9">
        <w:rPr>
          <w:sz w:val="24"/>
          <w:szCs w:val="24"/>
        </w:rPr>
        <w:t xml:space="preserve"> </w:t>
      </w:r>
      <w:r w:rsidRPr="00E71489">
        <w:rPr>
          <w:sz w:val="24"/>
          <w:szCs w:val="24"/>
        </w:rPr>
        <w:t>сцепленные</w:t>
      </w:r>
      <w:r w:rsidR="00E63FD9">
        <w:rPr>
          <w:sz w:val="24"/>
          <w:szCs w:val="24"/>
        </w:rPr>
        <w:t xml:space="preserve"> </w:t>
      </w:r>
      <w:r w:rsidRPr="00E71489">
        <w:rPr>
          <w:sz w:val="24"/>
          <w:szCs w:val="24"/>
        </w:rPr>
        <w:t>руки,черезпалку.Упражнения</w:t>
      </w:r>
      <w:r w:rsidR="00E63FD9">
        <w:rPr>
          <w:sz w:val="24"/>
          <w:szCs w:val="24"/>
        </w:rPr>
        <w:t xml:space="preserve"> </w:t>
      </w:r>
      <w:r w:rsidRPr="00E71489">
        <w:rPr>
          <w:sz w:val="24"/>
          <w:szCs w:val="24"/>
        </w:rPr>
        <w:t>на</w:t>
      </w:r>
      <w:r w:rsidR="00E63FD9">
        <w:rPr>
          <w:sz w:val="24"/>
          <w:szCs w:val="24"/>
        </w:rPr>
        <w:t xml:space="preserve">  </w:t>
      </w:r>
      <w:r w:rsidRPr="00E71489">
        <w:rPr>
          <w:sz w:val="24"/>
          <w:szCs w:val="24"/>
        </w:rPr>
        <w:t>выработку</w:t>
      </w:r>
      <w:r w:rsidR="00E63FD9">
        <w:rPr>
          <w:sz w:val="24"/>
          <w:szCs w:val="24"/>
        </w:rPr>
        <w:t xml:space="preserve"> </w:t>
      </w:r>
      <w:r w:rsidR="00E63FD9" w:rsidRPr="00E71489">
        <w:rPr>
          <w:sz w:val="24"/>
          <w:szCs w:val="24"/>
        </w:rPr>
        <w:t>осанки.</w:t>
      </w:r>
    </w:p>
    <w:p w:rsidR="002424A0" w:rsidRPr="00E71489" w:rsidRDefault="002424A0" w:rsidP="002424A0">
      <w:pPr>
        <w:spacing w:after="0" w:line="240" w:lineRule="auto"/>
        <w:jc w:val="both"/>
        <w:rPr>
          <w:rFonts w:ascii="Times New Roman" w:hAnsi="Times New Roman" w:cs="Times New Roman"/>
          <w:sz w:val="24"/>
          <w:szCs w:val="24"/>
        </w:rPr>
        <w:sectPr w:rsidR="002424A0" w:rsidRPr="00E71489" w:rsidSect="00897699">
          <w:type w:val="continuous"/>
          <w:pgSz w:w="11910" w:h="16850"/>
          <w:pgMar w:top="500" w:right="720" w:bottom="1240" w:left="1418" w:header="0" w:footer="1053" w:gutter="0"/>
          <w:cols w:space="720"/>
        </w:sectPr>
      </w:pPr>
    </w:p>
    <w:p w:rsidR="002424A0" w:rsidRPr="00E71489" w:rsidRDefault="002424A0" w:rsidP="005400C9">
      <w:pPr>
        <w:pStyle w:val="af7"/>
        <w:widowControl w:val="0"/>
        <w:numPr>
          <w:ilvl w:val="1"/>
          <w:numId w:val="80"/>
        </w:numPr>
        <w:tabs>
          <w:tab w:val="left" w:pos="448"/>
        </w:tabs>
        <w:autoSpaceDE w:val="0"/>
        <w:autoSpaceDN w:val="0"/>
        <w:ind w:left="0" w:firstLine="284"/>
        <w:jc w:val="both"/>
        <w:rPr>
          <w:rFonts w:ascii="Times New Roman" w:hAnsi="Times New Roman"/>
          <w:sz w:val="24"/>
          <w:szCs w:val="24"/>
        </w:rPr>
      </w:pPr>
      <w:r w:rsidRPr="00E71489">
        <w:rPr>
          <w:rFonts w:ascii="Times New Roman" w:hAnsi="Times New Roman"/>
          <w:sz w:val="24"/>
          <w:szCs w:val="24"/>
        </w:rPr>
        <w:lastRenderedPageBreak/>
        <w:t>Упражнениянакоординациюдвижений.</w:t>
      </w:r>
    </w:p>
    <w:p w:rsidR="002424A0" w:rsidRPr="00E71489" w:rsidRDefault="002424A0" w:rsidP="002424A0">
      <w:pPr>
        <w:pStyle w:val="afc"/>
        <w:ind w:left="0" w:firstLine="284"/>
        <w:rPr>
          <w:sz w:val="24"/>
          <w:szCs w:val="24"/>
        </w:rPr>
      </w:pPr>
      <w:r w:rsidRPr="00E71489">
        <w:rPr>
          <w:sz w:val="24"/>
          <w:szCs w:val="24"/>
        </w:rPr>
        <w:t>Упражнениянасложнуюкоординациюдвиженийспредметами.</w:t>
      </w:r>
    </w:p>
    <w:p w:rsidR="002424A0" w:rsidRDefault="002424A0" w:rsidP="00231F0E">
      <w:pPr>
        <w:pStyle w:val="afc"/>
        <w:ind w:left="0" w:firstLine="284"/>
        <w:rPr>
          <w:sz w:val="24"/>
          <w:szCs w:val="24"/>
        </w:rPr>
      </w:pPr>
      <w:r w:rsidRPr="00E71489">
        <w:rPr>
          <w:sz w:val="24"/>
          <w:szCs w:val="24"/>
        </w:rPr>
        <w:t>Одновременное</w:t>
      </w:r>
      <w:r w:rsidR="00231F0E">
        <w:rPr>
          <w:sz w:val="24"/>
          <w:szCs w:val="24"/>
        </w:rPr>
        <w:t xml:space="preserve"> </w:t>
      </w:r>
      <w:r w:rsidRPr="00E71489">
        <w:rPr>
          <w:sz w:val="24"/>
          <w:szCs w:val="24"/>
        </w:rPr>
        <w:t>отхлопывание</w:t>
      </w:r>
      <w:r w:rsidR="00231F0E">
        <w:rPr>
          <w:sz w:val="24"/>
          <w:szCs w:val="24"/>
        </w:rPr>
        <w:t xml:space="preserve"> </w:t>
      </w:r>
      <w:r w:rsidRPr="00E71489">
        <w:rPr>
          <w:sz w:val="24"/>
          <w:szCs w:val="24"/>
        </w:rPr>
        <w:t>и</w:t>
      </w:r>
      <w:r w:rsidR="00231F0E">
        <w:rPr>
          <w:sz w:val="24"/>
          <w:szCs w:val="24"/>
        </w:rPr>
        <w:t xml:space="preserve"> </w:t>
      </w:r>
      <w:r w:rsidRPr="00E71489">
        <w:rPr>
          <w:sz w:val="24"/>
          <w:szCs w:val="24"/>
        </w:rPr>
        <w:t>протопывание</w:t>
      </w:r>
      <w:r w:rsidR="00231F0E">
        <w:rPr>
          <w:sz w:val="24"/>
          <w:szCs w:val="24"/>
        </w:rPr>
        <w:t xml:space="preserve"> </w:t>
      </w:r>
      <w:r w:rsidRPr="00E71489">
        <w:rPr>
          <w:sz w:val="24"/>
          <w:szCs w:val="24"/>
        </w:rPr>
        <w:t>несложных</w:t>
      </w:r>
      <w:r w:rsidR="00231F0E">
        <w:rPr>
          <w:sz w:val="24"/>
          <w:szCs w:val="24"/>
        </w:rPr>
        <w:t xml:space="preserve"> </w:t>
      </w:r>
      <w:r w:rsidRPr="00E71489">
        <w:rPr>
          <w:sz w:val="24"/>
          <w:szCs w:val="24"/>
        </w:rPr>
        <w:t>ритмических</w:t>
      </w:r>
      <w:r w:rsidR="00231F0E">
        <w:rPr>
          <w:sz w:val="24"/>
          <w:szCs w:val="24"/>
        </w:rPr>
        <w:t xml:space="preserve"> </w:t>
      </w:r>
      <w:r w:rsidRPr="00E71489">
        <w:rPr>
          <w:sz w:val="24"/>
          <w:szCs w:val="24"/>
        </w:rPr>
        <w:t>рисунков.</w:t>
      </w:r>
      <w:r w:rsidR="00231F0E">
        <w:rPr>
          <w:sz w:val="24"/>
          <w:szCs w:val="24"/>
        </w:rPr>
        <w:t xml:space="preserve"> </w:t>
      </w:r>
      <w:r w:rsidRPr="00E71489">
        <w:rPr>
          <w:spacing w:val="-1"/>
          <w:sz w:val="24"/>
          <w:szCs w:val="24"/>
        </w:rPr>
        <w:t>Самостоятельное</w:t>
      </w:r>
      <w:r w:rsidR="00231F0E">
        <w:rPr>
          <w:spacing w:val="-1"/>
          <w:sz w:val="24"/>
          <w:szCs w:val="24"/>
        </w:rPr>
        <w:t xml:space="preserve"> </w:t>
      </w:r>
      <w:r w:rsidRPr="00E71489">
        <w:rPr>
          <w:spacing w:val="-1"/>
          <w:sz w:val="24"/>
          <w:szCs w:val="24"/>
        </w:rPr>
        <w:t>составление</w:t>
      </w:r>
      <w:r w:rsidR="00231F0E">
        <w:rPr>
          <w:spacing w:val="-1"/>
          <w:sz w:val="24"/>
          <w:szCs w:val="24"/>
        </w:rPr>
        <w:t xml:space="preserve"> </w:t>
      </w:r>
      <w:r w:rsidRPr="00E71489">
        <w:rPr>
          <w:spacing w:val="-1"/>
          <w:sz w:val="24"/>
          <w:szCs w:val="24"/>
        </w:rPr>
        <w:t>простых</w:t>
      </w:r>
      <w:r w:rsidR="00231F0E">
        <w:rPr>
          <w:spacing w:val="-1"/>
          <w:sz w:val="24"/>
          <w:szCs w:val="24"/>
        </w:rPr>
        <w:t xml:space="preserve"> </w:t>
      </w:r>
      <w:r w:rsidRPr="00E71489">
        <w:rPr>
          <w:spacing w:val="-1"/>
          <w:sz w:val="24"/>
          <w:szCs w:val="24"/>
        </w:rPr>
        <w:t>ритмических</w:t>
      </w:r>
      <w:r w:rsidR="00231F0E">
        <w:rPr>
          <w:spacing w:val="-1"/>
          <w:sz w:val="24"/>
          <w:szCs w:val="24"/>
        </w:rPr>
        <w:t xml:space="preserve"> </w:t>
      </w:r>
      <w:r w:rsidRPr="00E71489">
        <w:rPr>
          <w:sz w:val="24"/>
          <w:szCs w:val="24"/>
        </w:rPr>
        <w:t>рисунков.</w:t>
      </w:r>
      <w:r w:rsidR="00231F0E">
        <w:rPr>
          <w:sz w:val="24"/>
          <w:szCs w:val="24"/>
        </w:rPr>
        <w:t xml:space="preserve"> </w:t>
      </w:r>
      <w:r w:rsidRPr="00E71489">
        <w:rPr>
          <w:sz w:val="24"/>
          <w:szCs w:val="24"/>
        </w:rPr>
        <w:t>Протопывание</w:t>
      </w:r>
      <w:r w:rsidR="00231F0E">
        <w:rPr>
          <w:sz w:val="24"/>
          <w:szCs w:val="24"/>
        </w:rPr>
        <w:t xml:space="preserve"> </w:t>
      </w:r>
      <w:r w:rsidRPr="00E71489">
        <w:rPr>
          <w:sz w:val="24"/>
          <w:szCs w:val="24"/>
        </w:rPr>
        <w:t>того,</w:t>
      </w:r>
      <w:r w:rsidR="00231F0E">
        <w:rPr>
          <w:sz w:val="24"/>
          <w:szCs w:val="24"/>
        </w:rPr>
        <w:t xml:space="preserve"> </w:t>
      </w:r>
      <w:r w:rsidRPr="00E71489">
        <w:rPr>
          <w:sz w:val="24"/>
          <w:szCs w:val="24"/>
        </w:rPr>
        <w:t>что</w:t>
      </w:r>
      <w:r w:rsidR="00231F0E">
        <w:rPr>
          <w:sz w:val="24"/>
          <w:szCs w:val="24"/>
        </w:rPr>
        <w:t xml:space="preserve"> </w:t>
      </w:r>
      <w:r w:rsidRPr="00E71489">
        <w:rPr>
          <w:sz w:val="24"/>
          <w:szCs w:val="24"/>
        </w:rPr>
        <w:t>учитель</w:t>
      </w:r>
      <w:r w:rsidR="00231F0E">
        <w:rPr>
          <w:sz w:val="24"/>
          <w:szCs w:val="24"/>
        </w:rPr>
        <w:t xml:space="preserve"> </w:t>
      </w:r>
      <w:r w:rsidRPr="00E71489">
        <w:rPr>
          <w:sz w:val="24"/>
          <w:szCs w:val="24"/>
        </w:rPr>
        <w:t>прохлопал,</w:t>
      </w:r>
      <w:r w:rsidR="00231F0E">
        <w:rPr>
          <w:sz w:val="24"/>
          <w:szCs w:val="24"/>
        </w:rPr>
        <w:t xml:space="preserve"> </w:t>
      </w:r>
      <w:r w:rsidRPr="00E71489">
        <w:rPr>
          <w:sz w:val="24"/>
          <w:szCs w:val="24"/>
        </w:rPr>
        <w:t>и</w:t>
      </w:r>
      <w:r w:rsidR="00231F0E">
        <w:rPr>
          <w:sz w:val="24"/>
          <w:szCs w:val="24"/>
        </w:rPr>
        <w:t xml:space="preserve"> </w:t>
      </w:r>
      <w:r w:rsidRPr="00E71489">
        <w:rPr>
          <w:sz w:val="24"/>
          <w:szCs w:val="24"/>
        </w:rPr>
        <w:t>наоборот.</w:t>
      </w:r>
      <w:r w:rsidR="00231F0E">
        <w:rPr>
          <w:sz w:val="24"/>
          <w:szCs w:val="24"/>
        </w:rPr>
        <w:t xml:space="preserve"> </w:t>
      </w:r>
      <w:r>
        <w:rPr>
          <w:sz w:val="24"/>
          <w:szCs w:val="24"/>
        </w:rPr>
        <w:tab/>
      </w:r>
    </w:p>
    <w:p w:rsidR="002D7CFD" w:rsidRPr="00E71489" w:rsidRDefault="002D7CFD" w:rsidP="002D7CFD">
      <w:pPr>
        <w:pStyle w:val="a7"/>
        <w:rPr>
          <w:rFonts w:ascii="Times New Roman" w:hAnsi="Times New Roman"/>
          <w:sz w:val="24"/>
          <w:szCs w:val="24"/>
        </w:rPr>
      </w:pPr>
      <w:r w:rsidRPr="00E71489">
        <w:rPr>
          <w:rFonts w:ascii="Times New Roman" w:hAnsi="Times New Roman"/>
          <w:sz w:val="24"/>
          <w:szCs w:val="24"/>
        </w:rPr>
        <w:t>1.3.Упражнения</w:t>
      </w:r>
      <w:r>
        <w:rPr>
          <w:rFonts w:ascii="Times New Roman" w:hAnsi="Times New Roman"/>
          <w:sz w:val="24"/>
          <w:szCs w:val="24"/>
        </w:rPr>
        <w:t xml:space="preserve"> </w:t>
      </w:r>
      <w:r w:rsidRPr="00E71489">
        <w:rPr>
          <w:rFonts w:ascii="Times New Roman" w:hAnsi="Times New Roman"/>
          <w:sz w:val="24"/>
          <w:szCs w:val="24"/>
        </w:rPr>
        <w:t>на</w:t>
      </w:r>
      <w:r>
        <w:rPr>
          <w:rFonts w:ascii="Times New Roman" w:hAnsi="Times New Roman"/>
          <w:sz w:val="24"/>
          <w:szCs w:val="24"/>
        </w:rPr>
        <w:t xml:space="preserve"> </w:t>
      </w:r>
      <w:r w:rsidRPr="00E71489">
        <w:rPr>
          <w:rFonts w:ascii="Times New Roman" w:hAnsi="Times New Roman"/>
          <w:sz w:val="24"/>
          <w:szCs w:val="24"/>
        </w:rPr>
        <w:t>расслабление</w:t>
      </w:r>
      <w:r>
        <w:rPr>
          <w:rFonts w:ascii="Times New Roman" w:hAnsi="Times New Roman"/>
          <w:sz w:val="24"/>
          <w:szCs w:val="24"/>
        </w:rPr>
        <w:t xml:space="preserve"> </w:t>
      </w:r>
      <w:r w:rsidRPr="00E71489">
        <w:rPr>
          <w:rFonts w:ascii="Times New Roman" w:hAnsi="Times New Roman"/>
          <w:sz w:val="24"/>
          <w:szCs w:val="24"/>
        </w:rPr>
        <w:t>мышц.</w:t>
      </w:r>
    </w:p>
    <w:p w:rsidR="002D7CFD" w:rsidRPr="00E71489" w:rsidRDefault="002D7CFD" w:rsidP="002D7CFD">
      <w:pPr>
        <w:pStyle w:val="afc"/>
        <w:ind w:left="0" w:firstLine="284"/>
        <w:rPr>
          <w:sz w:val="24"/>
          <w:szCs w:val="24"/>
        </w:rPr>
      </w:pPr>
      <w:r w:rsidRPr="00E71489">
        <w:rPr>
          <w:sz w:val="24"/>
          <w:szCs w:val="24"/>
        </w:rPr>
        <w:t>Выпрямление</w:t>
      </w:r>
      <w:r>
        <w:rPr>
          <w:sz w:val="24"/>
          <w:szCs w:val="24"/>
        </w:rPr>
        <w:t xml:space="preserve"> </w:t>
      </w:r>
      <w:r w:rsidRPr="00E71489">
        <w:rPr>
          <w:sz w:val="24"/>
          <w:szCs w:val="24"/>
        </w:rPr>
        <w:t>рук</w:t>
      </w:r>
      <w:r>
        <w:rPr>
          <w:sz w:val="24"/>
          <w:szCs w:val="24"/>
        </w:rPr>
        <w:t xml:space="preserve"> </w:t>
      </w:r>
      <w:r w:rsidRPr="00E71489">
        <w:rPr>
          <w:sz w:val="24"/>
          <w:szCs w:val="24"/>
        </w:rPr>
        <w:t>в</w:t>
      </w:r>
      <w:r>
        <w:rPr>
          <w:sz w:val="24"/>
          <w:szCs w:val="24"/>
        </w:rPr>
        <w:t xml:space="preserve"> </w:t>
      </w:r>
      <w:r w:rsidRPr="00E71489">
        <w:rPr>
          <w:sz w:val="24"/>
          <w:szCs w:val="24"/>
        </w:rPr>
        <w:t>суставах</w:t>
      </w:r>
      <w:r>
        <w:rPr>
          <w:sz w:val="24"/>
          <w:szCs w:val="24"/>
        </w:rPr>
        <w:t xml:space="preserve"> </w:t>
      </w:r>
      <w:r w:rsidRPr="00E71489">
        <w:rPr>
          <w:sz w:val="24"/>
          <w:szCs w:val="24"/>
        </w:rPr>
        <w:t>и</w:t>
      </w:r>
      <w:r>
        <w:rPr>
          <w:sz w:val="24"/>
          <w:szCs w:val="24"/>
        </w:rPr>
        <w:t xml:space="preserve"> </w:t>
      </w:r>
      <w:r w:rsidRPr="00E71489">
        <w:rPr>
          <w:sz w:val="24"/>
          <w:szCs w:val="24"/>
        </w:rPr>
        <w:t>напряжение</w:t>
      </w:r>
      <w:r>
        <w:rPr>
          <w:sz w:val="24"/>
          <w:szCs w:val="24"/>
        </w:rPr>
        <w:t xml:space="preserve"> </w:t>
      </w:r>
      <w:r w:rsidRPr="00E71489">
        <w:rPr>
          <w:sz w:val="24"/>
          <w:szCs w:val="24"/>
        </w:rPr>
        <w:t>всех мышц.</w:t>
      </w:r>
    </w:p>
    <w:p w:rsidR="002D7CFD" w:rsidRPr="00E71489" w:rsidRDefault="002D7CFD" w:rsidP="002D7CFD">
      <w:pPr>
        <w:pStyle w:val="afc"/>
        <w:tabs>
          <w:tab w:val="left" w:pos="6118"/>
          <w:tab w:val="left" w:pos="7187"/>
          <w:tab w:val="left" w:pos="7679"/>
          <w:tab w:val="left" w:pos="8616"/>
          <w:tab w:val="left" w:pos="9103"/>
        </w:tabs>
        <w:ind w:left="0" w:firstLine="284"/>
        <w:rPr>
          <w:sz w:val="24"/>
          <w:szCs w:val="24"/>
        </w:rPr>
      </w:pPr>
      <w:r w:rsidRPr="00E71489">
        <w:rPr>
          <w:sz w:val="24"/>
          <w:szCs w:val="24"/>
        </w:rPr>
        <w:t>Поднятиеруквверх,вытягивание корпуса — стойка</w:t>
      </w:r>
      <w:r w:rsidRPr="00E71489">
        <w:rPr>
          <w:sz w:val="24"/>
          <w:szCs w:val="24"/>
        </w:rPr>
        <w:tab/>
        <w:t>на полупальцах,Перенесениетяжестителасногинаногу, изсторонывсторону.</w:t>
      </w:r>
    </w:p>
    <w:p w:rsidR="002D7CFD" w:rsidRPr="00E71489" w:rsidRDefault="002D7CFD" w:rsidP="002D7CFD">
      <w:pPr>
        <w:pStyle w:val="afc"/>
        <w:ind w:left="0" w:firstLine="284"/>
        <w:rPr>
          <w:sz w:val="24"/>
          <w:szCs w:val="24"/>
        </w:rPr>
      </w:pPr>
      <w:r w:rsidRPr="00E71489">
        <w:rPr>
          <w:sz w:val="24"/>
          <w:szCs w:val="24"/>
        </w:rPr>
        <w:t>Упражнения с детскими музыкальными инструментами Упражнениедлякистей рук сбарабанными палочками.</w:t>
      </w:r>
    </w:p>
    <w:p w:rsidR="002D7CFD" w:rsidRPr="00E71489" w:rsidRDefault="002D7CFD" w:rsidP="002D7CFD">
      <w:pPr>
        <w:pStyle w:val="afc"/>
        <w:ind w:left="0" w:firstLine="284"/>
        <w:rPr>
          <w:sz w:val="24"/>
          <w:szCs w:val="24"/>
        </w:rPr>
      </w:pPr>
      <w:r w:rsidRPr="00E71489">
        <w:rPr>
          <w:sz w:val="24"/>
          <w:szCs w:val="24"/>
        </w:rPr>
        <w:t>Исполнениегаммынадетскомпианиновпределаходнойоктавы.Разучиваниенесложных мелодий.</w:t>
      </w:r>
    </w:p>
    <w:p w:rsidR="002D7CFD" w:rsidRPr="00E71489" w:rsidRDefault="002D7CFD" w:rsidP="002D7CFD">
      <w:pPr>
        <w:pStyle w:val="afc"/>
        <w:tabs>
          <w:tab w:val="left" w:pos="8364"/>
        </w:tabs>
        <w:ind w:left="0" w:firstLine="284"/>
        <w:rPr>
          <w:sz w:val="24"/>
          <w:szCs w:val="24"/>
        </w:rPr>
      </w:pPr>
      <w:r w:rsidRPr="00E71489">
        <w:rPr>
          <w:sz w:val="24"/>
          <w:szCs w:val="24"/>
        </w:rPr>
        <w:t>Исполнение различных ритмов на барабане и бубне.Игрыпод музыку</w:t>
      </w:r>
    </w:p>
    <w:p w:rsidR="002D7CFD" w:rsidRPr="00E71489" w:rsidRDefault="002D7CFD" w:rsidP="002D7CFD">
      <w:pPr>
        <w:pStyle w:val="afc"/>
        <w:ind w:left="0" w:firstLine="284"/>
        <w:rPr>
          <w:i/>
          <w:sz w:val="24"/>
          <w:szCs w:val="24"/>
        </w:rPr>
      </w:pPr>
      <w:r w:rsidRPr="00E71489">
        <w:rPr>
          <w:i/>
          <w:sz w:val="24"/>
          <w:szCs w:val="24"/>
        </w:rPr>
        <w:t>Музыкальныеигрыспредметами.</w:t>
      </w:r>
    </w:p>
    <w:p w:rsidR="002D7CFD" w:rsidRPr="00E71489" w:rsidRDefault="002D7CFD" w:rsidP="002D7CFD">
      <w:pPr>
        <w:pStyle w:val="afc"/>
        <w:ind w:left="0" w:firstLine="284"/>
        <w:rPr>
          <w:sz w:val="24"/>
          <w:szCs w:val="24"/>
        </w:rPr>
      </w:pPr>
      <w:r w:rsidRPr="00E71489">
        <w:rPr>
          <w:sz w:val="24"/>
          <w:szCs w:val="24"/>
        </w:rPr>
        <w:t>Исполнениедвиженийпружиннее,плавнее,спокойнее,сразмахом,применяядляэтогоизвестныеэлементы движенийи танца.</w:t>
      </w:r>
    </w:p>
    <w:p w:rsidR="002D7CFD" w:rsidRPr="00E71489" w:rsidRDefault="002D7CFD" w:rsidP="002D7CFD">
      <w:pPr>
        <w:pStyle w:val="afc"/>
        <w:ind w:left="0" w:firstLine="284"/>
        <w:rPr>
          <w:sz w:val="24"/>
          <w:szCs w:val="24"/>
        </w:rPr>
      </w:pPr>
      <w:r w:rsidRPr="00E71489">
        <w:rPr>
          <w:sz w:val="24"/>
          <w:szCs w:val="24"/>
        </w:rPr>
        <w:t>Упражнениявпередачеигровыхобразовприинсценировкепесен.Сменаролейвимпровизации.</w:t>
      </w:r>
    </w:p>
    <w:p w:rsidR="002D7CFD" w:rsidRPr="00E71489" w:rsidRDefault="002D7CFD" w:rsidP="002D7CFD">
      <w:pPr>
        <w:pStyle w:val="afc"/>
        <w:ind w:left="0" w:firstLine="284"/>
        <w:rPr>
          <w:sz w:val="24"/>
          <w:szCs w:val="24"/>
        </w:rPr>
      </w:pPr>
      <w:r w:rsidRPr="00E71489">
        <w:rPr>
          <w:sz w:val="24"/>
          <w:szCs w:val="24"/>
        </w:rPr>
        <w:t>Действиясвоображаемымипредметами.</w:t>
      </w:r>
    </w:p>
    <w:p w:rsidR="002D7CFD" w:rsidRPr="00E71489" w:rsidRDefault="002D7CFD" w:rsidP="002D7CFD">
      <w:pPr>
        <w:pStyle w:val="afc"/>
        <w:ind w:left="0" w:firstLine="284"/>
        <w:rPr>
          <w:sz w:val="24"/>
          <w:szCs w:val="24"/>
        </w:rPr>
      </w:pPr>
      <w:r w:rsidRPr="00E71489">
        <w:rPr>
          <w:sz w:val="24"/>
          <w:szCs w:val="24"/>
        </w:rPr>
        <w:t>Подвижные игры с пением и речевым сопровождением.</w:t>
      </w:r>
      <w:r>
        <w:rPr>
          <w:sz w:val="24"/>
          <w:szCs w:val="24"/>
        </w:rPr>
        <w:t xml:space="preserve"> </w:t>
      </w:r>
      <w:r w:rsidRPr="00E71489">
        <w:rPr>
          <w:sz w:val="24"/>
          <w:szCs w:val="24"/>
        </w:rPr>
        <w:t>Игра</w:t>
      </w:r>
      <w:r>
        <w:rPr>
          <w:sz w:val="24"/>
          <w:szCs w:val="24"/>
        </w:rPr>
        <w:t xml:space="preserve"> </w:t>
      </w:r>
      <w:r w:rsidRPr="00E71489">
        <w:rPr>
          <w:sz w:val="24"/>
          <w:szCs w:val="24"/>
        </w:rPr>
        <w:t>«Узнай по голосу»</w:t>
      </w:r>
    </w:p>
    <w:p w:rsidR="002D7CFD" w:rsidRPr="00E71489" w:rsidRDefault="002D7CFD" w:rsidP="002D7CFD">
      <w:pPr>
        <w:pStyle w:val="afc"/>
        <w:ind w:left="0" w:firstLine="284"/>
        <w:rPr>
          <w:i/>
          <w:sz w:val="24"/>
          <w:szCs w:val="24"/>
        </w:rPr>
      </w:pPr>
      <w:r w:rsidRPr="00E71489">
        <w:rPr>
          <w:i/>
          <w:sz w:val="24"/>
          <w:szCs w:val="24"/>
        </w:rPr>
        <w:t>Танцевальныеупражнения</w:t>
      </w:r>
    </w:p>
    <w:p w:rsidR="002D7CFD" w:rsidRPr="00E71489" w:rsidRDefault="002D7CFD" w:rsidP="002D7CFD">
      <w:pPr>
        <w:pStyle w:val="afc"/>
        <w:ind w:left="0" w:firstLine="284"/>
        <w:rPr>
          <w:sz w:val="24"/>
          <w:szCs w:val="24"/>
        </w:rPr>
      </w:pPr>
      <w:r w:rsidRPr="00E71489">
        <w:rPr>
          <w:sz w:val="24"/>
          <w:szCs w:val="24"/>
        </w:rPr>
        <w:t>Шаг на носках, шаг польки. Широкий, высокий бег.Сильныепоскоки, боковой галоп.</w:t>
      </w:r>
    </w:p>
    <w:p w:rsidR="002D7CFD" w:rsidRPr="00E71489" w:rsidRDefault="002D7CFD" w:rsidP="002D7CFD">
      <w:pPr>
        <w:pStyle w:val="afc"/>
        <w:ind w:left="0" w:firstLine="284"/>
        <w:rPr>
          <w:sz w:val="24"/>
          <w:szCs w:val="24"/>
        </w:rPr>
      </w:pPr>
      <w:r w:rsidRPr="00E71489">
        <w:rPr>
          <w:sz w:val="24"/>
          <w:szCs w:val="24"/>
        </w:rPr>
        <w:t>Элементы русской пляски: приставные шаги с приседанием, полуприседание свыставлениемногинапятку,присядкаиполуприсядканаместеиспродвижением.Движенияпарами: боковой галоп, поскоки.</w:t>
      </w:r>
    </w:p>
    <w:p w:rsidR="002D7CFD" w:rsidRDefault="002D7CFD" w:rsidP="002D7CFD">
      <w:pPr>
        <w:pStyle w:val="afc"/>
        <w:ind w:left="0" w:firstLine="284"/>
        <w:rPr>
          <w:sz w:val="24"/>
          <w:szCs w:val="24"/>
        </w:rPr>
      </w:pPr>
      <w:r w:rsidRPr="00E71489">
        <w:rPr>
          <w:sz w:val="24"/>
          <w:szCs w:val="24"/>
        </w:rPr>
        <w:t>Основные движения народных танцев.</w:t>
      </w:r>
      <w:r>
        <w:rPr>
          <w:sz w:val="24"/>
          <w:szCs w:val="24"/>
        </w:rPr>
        <w:t xml:space="preserve"> </w:t>
      </w:r>
      <w:r w:rsidRPr="00E71489">
        <w:rPr>
          <w:sz w:val="24"/>
          <w:szCs w:val="24"/>
        </w:rPr>
        <w:t>Итоговыйурок.</w:t>
      </w:r>
    </w:p>
    <w:p w:rsidR="00E63FD9" w:rsidRPr="00AE3AE7" w:rsidRDefault="00E63FD9" w:rsidP="00E63FD9">
      <w:pPr>
        <w:pStyle w:val="1"/>
        <w:keepNext w:val="0"/>
        <w:keepLines w:val="0"/>
        <w:widowControl w:val="0"/>
        <w:numPr>
          <w:ilvl w:val="0"/>
          <w:numId w:val="82"/>
        </w:numPr>
        <w:autoSpaceDE w:val="0"/>
        <w:autoSpaceDN w:val="0"/>
        <w:spacing w:before="0" w:line="240" w:lineRule="auto"/>
        <w:ind w:left="0" w:firstLine="284"/>
        <w:jc w:val="both"/>
        <w:rPr>
          <w:rFonts w:ascii="Times New Roman" w:hAnsi="Times New Roman" w:cs="Times New Roman"/>
          <w:color w:val="auto"/>
          <w:sz w:val="24"/>
          <w:szCs w:val="24"/>
        </w:rPr>
      </w:pPr>
      <w:r w:rsidRPr="00AE3AE7">
        <w:rPr>
          <w:rFonts w:ascii="Times New Roman" w:hAnsi="Times New Roman" w:cs="Times New Roman"/>
          <w:color w:val="auto"/>
          <w:sz w:val="24"/>
          <w:szCs w:val="24"/>
        </w:rPr>
        <w:t>класс</w:t>
      </w:r>
    </w:p>
    <w:p w:rsidR="00E63FD9" w:rsidRPr="00E71489" w:rsidRDefault="00E63FD9" w:rsidP="00E63FD9">
      <w:pPr>
        <w:pStyle w:val="afc"/>
        <w:ind w:left="0" w:firstLine="284"/>
        <w:rPr>
          <w:i/>
          <w:spacing w:val="1"/>
          <w:sz w:val="24"/>
          <w:szCs w:val="24"/>
        </w:rPr>
      </w:pPr>
      <w:r w:rsidRPr="00E71489">
        <w:rPr>
          <w:i/>
          <w:sz w:val="24"/>
          <w:szCs w:val="24"/>
        </w:rPr>
        <w:t>Упражнения на ориентировку в пространстве</w:t>
      </w:r>
    </w:p>
    <w:p w:rsidR="00E63FD9" w:rsidRPr="00E71489" w:rsidRDefault="00E63FD9" w:rsidP="00E63FD9">
      <w:pPr>
        <w:pStyle w:val="afc"/>
        <w:ind w:left="0" w:firstLine="284"/>
        <w:rPr>
          <w:sz w:val="24"/>
          <w:szCs w:val="24"/>
        </w:rPr>
      </w:pPr>
      <w:r w:rsidRPr="00E71489">
        <w:rPr>
          <w:sz w:val="24"/>
          <w:szCs w:val="24"/>
        </w:rPr>
        <w:t>Перестроение из колонны по одному в колонну по четыре.Построениевшахматномпорядке.</w:t>
      </w:r>
    </w:p>
    <w:p w:rsidR="00E63FD9" w:rsidRPr="00E71489" w:rsidRDefault="00E63FD9" w:rsidP="00E63FD9">
      <w:pPr>
        <w:pStyle w:val="afc"/>
        <w:ind w:left="0" w:firstLine="284"/>
        <w:rPr>
          <w:sz w:val="24"/>
          <w:szCs w:val="24"/>
        </w:rPr>
      </w:pPr>
      <w:r w:rsidRPr="00E71489">
        <w:rPr>
          <w:sz w:val="24"/>
          <w:szCs w:val="24"/>
        </w:rPr>
        <w:t>Перестроениеизнесколькихколоннвнесколькокругов,сужениеирасширениеих</w:t>
      </w:r>
    </w:p>
    <w:p w:rsidR="00E63FD9" w:rsidRPr="00E71489" w:rsidRDefault="00E63FD9" w:rsidP="00E63FD9">
      <w:pPr>
        <w:pStyle w:val="afc"/>
        <w:ind w:left="0" w:firstLine="284"/>
        <w:rPr>
          <w:sz w:val="24"/>
          <w:szCs w:val="24"/>
        </w:rPr>
      </w:pPr>
      <w:r w:rsidRPr="00E71489">
        <w:rPr>
          <w:sz w:val="24"/>
          <w:szCs w:val="24"/>
        </w:rPr>
        <w:t>Ходьбапоцентрузала,умениенамечатьдиагональныелинииизуглавугол.</w:t>
      </w:r>
    </w:p>
    <w:p w:rsidR="00E63FD9" w:rsidRPr="00E71489" w:rsidRDefault="00E63FD9" w:rsidP="00E63FD9">
      <w:pPr>
        <w:pStyle w:val="afc"/>
        <w:ind w:left="0" w:firstLine="284"/>
        <w:rPr>
          <w:sz w:val="24"/>
          <w:szCs w:val="24"/>
        </w:rPr>
      </w:pPr>
      <w:r w:rsidRPr="00E71489">
        <w:rPr>
          <w:sz w:val="24"/>
          <w:szCs w:val="24"/>
        </w:rPr>
        <w:t>Сохранениеправильнойдистанциивовсехвидахпостроений.</w:t>
      </w:r>
    </w:p>
    <w:p w:rsidR="00E63FD9" w:rsidRPr="00E71489" w:rsidRDefault="00E63FD9" w:rsidP="00E63FD9">
      <w:pPr>
        <w:pStyle w:val="afc"/>
        <w:ind w:left="0" w:firstLine="284"/>
        <w:rPr>
          <w:sz w:val="24"/>
          <w:szCs w:val="24"/>
        </w:rPr>
      </w:pPr>
      <w:r w:rsidRPr="00E71489">
        <w:rPr>
          <w:sz w:val="24"/>
          <w:szCs w:val="24"/>
        </w:rPr>
        <w:t>Упражненияспредметами.</w:t>
      </w:r>
    </w:p>
    <w:p w:rsidR="00E63FD9" w:rsidRPr="00E71489" w:rsidRDefault="00E63FD9" w:rsidP="00E63FD9">
      <w:pPr>
        <w:pStyle w:val="afc"/>
        <w:ind w:left="0" w:firstLine="284"/>
        <w:rPr>
          <w:i/>
          <w:spacing w:val="-57"/>
          <w:sz w:val="24"/>
          <w:szCs w:val="24"/>
        </w:rPr>
      </w:pPr>
      <w:r w:rsidRPr="00E71489">
        <w:rPr>
          <w:i/>
          <w:sz w:val="24"/>
          <w:szCs w:val="24"/>
        </w:rPr>
        <w:t xml:space="preserve">Ритмико-гимнастические </w:t>
      </w:r>
      <w:r w:rsidRPr="00E71489">
        <w:rPr>
          <w:i/>
          <w:spacing w:val="-1"/>
          <w:sz w:val="24"/>
          <w:szCs w:val="24"/>
        </w:rPr>
        <w:t>упражнения</w:t>
      </w:r>
      <w:r w:rsidRPr="00E71489">
        <w:rPr>
          <w:i/>
          <w:spacing w:val="-57"/>
          <w:sz w:val="24"/>
          <w:szCs w:val="24"/>
        </w:rPr>
        <w:t xml:space="preserve"> . .</w:t>
      </w:r>
    </w:p>
    <w:p w:rsidR="00E63FD9" w:rsidRPr="00E71489" w:rsidRDefault="00E63FD9" w:rsidP="00E63FD9">
      <w:pPr>
        <w:pStyle w:val="afc"/>
        <w:ind w:left="0" w:firstLine="284"/>
        <w:rPr>
          <w:sz w:val="24"/>
          <w:szCs w:val="24"/>
        </w:rPr>
      </w:pPr>
      <w:r w:rsidRPr="00E71489">
        <w:rPr>
          <w:sz w:val="24"/>
          <w:szCs w:val="24"/>
        </w:rPr>
        <w:t>1.1.Общеразвивающие упражнения.</w:t>
      </w:r>
    </w:p>
    <w:p w:rsidR="00E63FD9" w:rsidRPr="00E71489" w:rsidRDefault="00E63FD9" w:rsidP="00E63FD9">
      <w:pPr>
        <w:pStyle w:val="afc"/>
        <w:ind w:left="0" w:firstLine="284"/>
        <w:rPr>
          <w:sz w:val="24"/>
          <w:szCs w:val="24"/>
        </w:rPr>
      </w:pPr>
      <w:r w:rsidRPr="00E71489">
        <w:rPr>
          <w:sz w:val="24"/>
          <w:szCs w:val="24"/>
        </w:rPr>
        <w:t>Круговые движения головы, наклоны вперед, назад, в стороны. Выбрасывание руквперед,встороны, вверхиз положения рукик плечам.</w:t>
      </w:r>
    </w:p>
    <w:p w:rsidR="00E63FD9" w:rsidRPr="00E71489" w:rsidRDefault="00E63FD9" w:rsidP="00E63FD9">
      <w:pPr>
        <w:pStyle w:val="afc"/>
        <w:ind w:left="0" w:firstLine="284"/>
        <w:rPr>
          <w:sz w:val="24"/>
          <w:szCs w:val="24"/>
        </w:rPr>
      </w:pPr>
      <w:r w:rsidRPr="00E71489">
        <w:rPr>
          <w:sz w:val="24"/>
          <w:szCs w:val="24"/>
        </w:rPr>
        <w:t>Круговыедвиженияплеч,замедленные,спостояннымускорением,срезкимизменением темпа движений. Плавные, резкие, быстрые, медленные движения кистей рук.</w:t>
      </w:r>
      <w:r>
        <w:rPr>
          <w:sz w:val="24"/>
          <w:szCs w:val="24"/>
        </w:rPr>
        <w:t xml:space="preserve"> </w:t>
      </w:r>
      <w:r w:rsidRPr="00E71489">
        <w:rPr>
          <w:sz w:val="24"/>
          <w:szCs w:val="24"/>
        </w:rPr>
        <w:t>Круговыедвижениятуловищасвытянутымивстороныруками,заголову,напоясе.</w:t>
      </w:r>
    </w:p>
    <w:p w:rsidR="00E63FD9" w:rsidRPr="00E71489" w:rsidRDefault="00E63FD9" w:rsidP="00E63FD9">
      <w:pPr>
        <w:pStyle w:val="afc"/>
        <w:ind w:left="0" w:firstLine="284"/>
        <w:rPr>
          <w:sz w:val="24"/>
          <w:szCs w:val="24"/>
        </w:rPr>
      </w:pPr>
      <w:r w:rsidRPr="00E71489">
        <w:rPr>
          <w:sz w:val="24"/>
          <w:szCs w:val="24"/>
        </w:rPr>
        <w:t>Всевозможныесочетаниядвиженийног:выставлениеногвперед,назад,встороны,сгибаниевколенномсуставе,круговыедвижения,ходьбанавнутреннихкраяхстоп.</w:t>
      </w:r>
    </w:p>
    <w:p w:rsidR="00E63FD9" w:rsidRPr="00E71489" w:rsidRDefault="00E63FD9" w:rsidP="00E63FD9">
      <w:pPr>
        <w:pStyle w:val="afc"/>
        <w:ind w:left="0" w:firstLine="284"/>
        <w:rPr>
          <w:sz w:val="24"/>
          <w:szCs w:val="24"/>
        </w:rPr>
      </w:pPr>
      <w:r w:rsidRPr="00E71489">
        <w:rPr>
          <w:sz w:val="24"/>
          <w:szCs w:val="24"/>
        </w:rPr>
        <w:t>Упражнениянавыработкуосанки.</w:t>
      </w:r>
    </w:p>
    <w:p w:rsidR="00E63FD9" w:rsidRPr="00E71489" w:rsidRDefault="00E63FD9" w:rsidP="00E63FD9">
      <w:pPr>
        <w:pStyle w:val="af7"/>
        <w:widowControl w:val="0"/>
        <w:numPr>
          <w:ilvl w:val="1"/>
          <w:numId w:val="79"/>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Упражнениянакоординациюдвижений.</w:t>
      </w:r>
    </w:p>
    <w:p w:rsidR="00E63FD9" w:rsidRPr="00E71489" w:rsidRDefault="00E63FD9" w:rsidP="00E63FD9">
      <w:pPr>
        <w:pStyle w:val="afc"/>
        <w:ind w:left="0" w:firstLine="284"/>
        <w:rPr>
          <w:sz w:val="24"/>
          <w:szCs w:val="24"/>
        </w:rPr>
      </w:pPr>
      <w:r w:rsidRPr="00E71489">
        <w:rPr>
          <w:sz w:val="24"/>
          <w:szCs w:val="24"/>
        </w:rPr>
        <w:t>Разнообразныесочетанияодновременныхдвиженийрук,ног,туловища,кистей.</w:t>
      </w:r>
    </w:p>
    <w:p w:rsidR="00E63FD9" w:rsidRPr="00E71489" w:rsidRDefault="00E63FD9" w:rsidP="00E63FD9">
      <w:pPr>
        <w:pStyle w:val="afc"/>
        <w:ind w:left="0" w:firstLine="284"/>
        <w:rPr>
          <w:sz w:val="24"/>
          <w:szCs w:val="24"/>
        </w:rPr>
      </w:pPr>
      <w:r w:rsidRPr="00E71489">
        <w:rPr>
          <w:sz w:val="24"/>
          <w:szCs w:val="24"/>
        </w:rPr>
        <w:t>Выполнение упражнений под музыку с постепенным ускорением, с резкой сменойтемпадвижений.</w:t>
      </w:r>
    </w:p>
    <w:p w:rsidR="00E63FD9" w:rsidRPr="00E71489" w:rsidRDefault="00E63FD9" w:rsidP="00E63FD9">
      <w:pPr>
        <w:pStyle w:val="afc"/>
        <w:ind w:left="0" w:firstLine="284"/>
        <w:rPr>
          <w:sz w:val="24"/>
          <w:szCs w:val="24"/>
        </w:rPr>
      </w:pPr>
      <w:r w:rsidRPr="00E71489">
        <w:rPr>
          <w:sz w:val="24"/>
          <w:szCs w:val="24"/>
        </w:rPr>
        <w:t>Поочередныехлопкинадголовой,нагруди,передсобой,справа,слева,наголени.</w:t>
      </w:r>
    </w:p>
    <w:p w:rsidR="00E63FD9" w:rsidRPr="00E71489" w:rsidRDefault="00E63FD9" w:rsidP="00E63FD9">
      <w:pPr>
        <w:pStyle w:val="afc"/>
        <w:ind w:left="0" w:firstLine="284"/>
        <w:rPr>
          <w:sz w:val="24"/>
          <w:szCs w:val="24"/>
        </w:rPr>
      </w:pPr>
      <w:r w:rsidRPr="00E71489">
        <w:rPr>
          <w:sz w:val="24"/>
          <w:szCs w:val="24"/>
        </w:rPr>
        <w:t>Самостоятельноесоставлениенесложныхритмическихрисунковвсочетаниихлопковипритопов,спредметами (погремушками,бубном, барабаном).</w:t>
      </w:r>
    </w:p>
    <w:p w:rsidR="002D7CFD" w:rsidRDefault="002D7CFD" w:rsidP="00231F0E">
      <w:pPr>
        <w:pStyle w:val="afc"/>
        <w:ind w:left="0" w:firstLine="284"/>
        <w:rPr>
          <w:sz w:val="24"/>
          <w:szCs w:val="24"/>
        </w:rPr>
      </w:pPr>
    </w:p>
    <w:p w:rsidR="002424A0" w:rsidRPr="00AE3AE7" w:rsidRDefault="002424A0" w:rsidP="005400C9">
      <w:pPr>
        <w:pStyle w:val="1"/>
        <w:keepNext w:val="0"/>
        <w:keepLines w:val="0"/>
        <w:widowControl w:val="0"/>
        <w:numPr>
          <w:ilvl w:val="0"/>
          <w:numId w:val="82"/>
        </w:numPr>
        <w:autoSpaceDE w:val="0"/>
        <w:autoSpaceDN w:val="0"/>
        <w:spacing w:before="0" w:line="240" w:lineRule="auto"/>
        <w:ind w:left="0" w:firstLine="284"/>
        <w:jc w:val="both"/>
        <w:rPr>
          <w:rFonts w:ascii="Times New Roman" w:hAnsi="Times New Roman" w:cs="Times New Roman"/>
          <w:color w:val="auto"/>
          <w:sz w:val="24"/>
          <w:szCs w:val="24"/>
        </w:rPr>
      </w:pPr>
      <w:r w:rsidRPr="00AE3AE7">
        <w:rPr>
          <w:rFonts w:ascii="Times New Roman" w:hAnsi="Times New Roman" w:cs="Times New Roman"/>
          <w:color w:val="auto"/>
          <w:sz w:val="24"/>
          <w:szCs w:val="24"/>
        </w:rPr>
        <w:t>класс</w:t>
      </w:r>
    </w:p>
    <w:p w:rsidR="002424A0" w:rsidRPr="00E71489" w:rsidRDefault="002424A0" w:rsidP="002424A0">
      <w:pPr>
        <w:pStyle w:val="afc"/>
        <w:ind w:left="0" w:firstLine="284"/>
        <w:rPr>
          <w:i/>
          <w:spacing w:val="1"/>
          <w:sz w:val="24"/>
          <w:szCs w:val="24"/>
        </w:rPr>
      </w:pPr>
      <w:r w:rsidRPr="00E71489">
        <w:rPr>
          <w:i/>
          <w:sz w:val="24"/>
          <w:szCs w:val="24"/>
        </w:rPr>
        <w:t>Упражнения на ориентировку в пространстве</w:t>
      </w:r>
    </w:p>
    <w:p w:rsidR="002424A0" w:rsidRPr="00E71489" w:rsidRDefault="002424A0" w:rsidP="002424A0">
      <w:pPr>
        <w:pStyle w:val="afc"/>
        <w:ind w:left="0" w:firstLine="284"/>
        <w:rPr>
          <w:sz w:val="24"/>
          <w:szCs w:val="24"/>
        </w:rPr>
      </w:pPr>
      <w:r w:rsidRPr="00E71489">
        <w:rPr>
          <w:sz w:val="24"/>
          <w:szCs w:val="24"/>
        </w:rPr>
        <w:t>Перестроение из колонны по одному в колонну по четыре.Построениевшахматномпорядке.</w:t>
      </w:r>
    </w:p>
    <w:p w:rsidR="002424A0" w:rsidRPr="00E71489" w:rsidRDefault="002424A0" w:rsidP="002424A0">
      <w:pPr>
        <w:pStyle w:val="afc"/>
        <w:ind w:left="0" w:firstLine="284"/>
        <w:rPr>
          <w:sz w:val="24"/>
          <w:szCs w:val="24"/>
        </w:rPr>
      </w:pPr>
      <w:r w:rsidRPr="00E71489">
        <w:rPr>
          <w:sz w:val="24"/>
          <w:szCs w:val="24"/>
        </w:rPr>
        <w:t>Перестроениеизнесколькихколоннвнесколькокругов,сужениеирасширениеих</w:t>
      </w:r>
    </w:p>
    <w:p w:rsidR="002424A0" w:rsidRPr="00E71489" w:rsidRDefault="002424A0" w:rsidP="002424A0">
      <w:pPr>
        <w:pStyle w:val="afc"/>
        <w:ind w:left="0" w:firstLine="284"/>
        <w:rPr>
          <w:sz w:val="24"/>
          <w:szCs w:val="24"/>
        </w:rPr>
      </w:pPr>
      <w:r w:rsidRPr="00E71489">
        <w:rPr>
          <w:sz w:val="24"/>
          <w:szCs w:val="24"/>
        </w:rPr>
        <w:t>Ходьбапоцентрузала,умениенамечатьдиагональныелинииизуглавугол.</w:t>
      </w:r>
    </w:p>
    <w:p w:rsidR="002424A0" w:rsidRPr="00E71489" w:rsidRDefault="002424A0" w:rsidP="002424A0">
      <w:pPr>
        <w:pStyle w:val="afc"/>
        <w:ind w:left="0" w:firstLine="284"/>
        <w:rPr>
          <w:sz w:val="24"/>
          <w:szCs w:val="24"/>
        </w:rPr>
      </w:pPr>
      <w:r w:rsidRPr="00E71489">
        <w:rPr>
          <w:sz w:val="24"/>
          <w:szCs w:val="24"/>
        </w:rPr>
        <w:t>Сохранениеправильнойдистанциивовсехвидахпостроений.</w:t>
      </w:r>
    </w:p>
    <w:p w:rsidR="002424A0" w:rsidRPr="00E71489" w:rsidRDefault="002424A0" w:rsidP="002424A0">
      <w:pPr>
        <w:pStyle w:val="afc"/>
        <w:ind w:left="0" w:firstLine="284"/>
        <w:rPr>
          <w:sz w:val="24"/>
          <w:szCs w:val="24"/>
        </w:rPr>
      </w:pPr>
      <w:r w:rsidRPr="00E71489">
        <w:rPr>
          <w:sz w:val="24"/>
          <w:szCs w:val="24"/>
        </w:rPr>
        <w:lastRenderedPageBreak/>
        <w:t>Упражненияспредметами.</w:t>
      </w:r>
    </w:p>
    <w:p w:rsidR="002424A0" w:rsidRPr="00E71489" w:rsidRDefault="002424A0" w:rsidP="002424A0">
      <w:pPr>
        <w:pStyle w:val="afc"/>
        <w:ind w:left="0" w:firstLine="284"/>
        <w:rPr>
          <w:i/>
          <w:spacing w:val="-57"/>
          <w:sz w:val="24"/>
          <w:szCs w:val="24"/>
        </w:rPr>
      </w:pPr>
      <w:r w:rsidRPr="00E71489">
        <w:rPr>
          <w:i/>
          <w:sz w:val="24"/>
          <w:szCs w:val="24"/>
        </w:rPr>
        <w:t xml:space="preserve">Ритмико-гимнастические </w:t>
      </w:r>
      <w:r w:rsidRPr="00E71489">
        <w:rPr>
          <w:i/>
          <w:spacing w:val="-1"/>
          <w:sz w:val="24"/>
          <w:szCs w:val="24"/>
        </w:rPr>
        <w:t>упражнения</w:t>
      </w:r>
      <w:r w:rsidRPr="00E71489">
        <w:rPr>
          <w:i/>
          <w:spacing w:val="-57"/>
          <w:sz w:val="24"/>
          <w:szCs w:val="24"/>
        </w:rPr>
        <w:t xml:space="preserve"> . .</w:t>
      </w:r>
    </w:p>
    <w:p w:rsidR="002424A0" w:rsidRPr="00E71489" w:rsidRDefault="002424A0" w:rsidP="002424A0">
      <w:pPr>
        <w:pStyle w:val="afc"/>
        <w:ind w:left="0" w:firstLine="284"/>
        <w:rPr>
          <w:sz w:val="24"/>
          <w:szCs w:val="24"/>
        </w:rPr>
      </w:pPr>
      <w:r w:rsidRPr="00E71489">
        <w:rPr>
          <w:sz w:val="24"/>
          <w:szCs w:val="24"/>
        </w:rPr>
        <w:t>1.1.Общеразвивающие упражнения.</w:t>
      </w:r>
    </w:p>
    <w:p w:rsidR="002424A0" w:rsidRPr="00E71489" w:rsidRDefault="002424A0" w:rsidP="002424A0">
      <w:pPr>
        <w:pStyle w:val="afc"/>
        <w:ind w:left="0" w:firstLine="284"/>
        <w:rPr>
          <w:sz w:val="24"/>
          <w:szCs w:val="24"/>
        </w:rPr>
      </w:pPr>
      <w:r w:rsidRPr="00E71489">
        <w:rPr>
          <w:sz w:val="24"/>
          <w:szCs w:val="24"/>
        </w:rPr>
        <w:t>Круговые движения головы, наклоны вперед, назад, в стороны. Выбрасывание руквперед,встороны, вверхиз положения рукик плечам.</w:t>
      </w:r>
    </w:p>
    <w:p w:rsidR="002424A0" w:rsidRPr="00E71489" w:rsidRDefault="002424A0" w:rsidP="002424A0">
      <w:pPr>
        <w:pStyle w:val="afc"/>
        <w:ind w:left="0" w:firstLine="284"/>
        <w:rPr>
          <w:sz w:val="24"/>
          <w:szCs w:val="24"/>
        </w:rPr>
      </w:pPr>
      <w:r w:rsidRPr="00E71489">
        <w:rPr>
          <w:sz w:val="24"/>
          <w:szCs w:val="24"/>
        </w:rPr>
        <w:t>Круговыедвиженияплеч,замедленные,спостояннымускорением,срезкимизменением темпа движений. Плавные, резкие, быстрые, медленные движения кистей рук.</w:t>
      </w:r>
      <w:r w:rsidR="00E63FD9">
        <w:rPr>
          <w:sz w:val="24"/>
          <w:szCs w:val="24"/>
        </w:rPr>
        <w:t xml:space="preserve"> </w:t>
      </w:r>
      <w:r w:rsidRPr="00E71489">
        <w:rPr>
          <w:sz w:val="24"/>
          <w:szCs w:val="24"/>
        </w:rPr>
        <w:t>Круговыедвижениятуловищасвытянутымивстороныруками,заголову,напоясе.</w:t>
      </w:r>
    </w:p>
    <w:p w:rsidR="002424A0" w:rsidRPr="00E71489" w:rsidRDefault="002424A0" w:rsidP="002424A0">
      <w:pPr>
        <w:pStyle w:val="afc"/>
        <w:ind w:left="0" w:firstLine="284"/>
        <w:rPr>
          <w:sz w:val="24"/>
          <w:szCs w:val="24"/>
        </w:rPr>
      </w:pPr>
      <w:r w:rsidRPr="00E71489">
        <w:rPr>
          <w:sz w:val="24"/>
          <w:szCs w:val="24"/>
        </w:rPr>
        <w:t>Всевозможныесочетаниядвиженийног:выставлениеногвперед,назад,встороны,сгибаниевколенномсуставе,круговыедвижения,ходьбанавнутреннихкраяхстоп.</w:t>
      </w:r>
    </w:p>
    <w:p w:rsidR="002424A0" w:rsidRPr="00E71489" w:rsidRDefault="002424A0" w:rsidP="002424A0">
      <w:pPr>
        <w:pStyle w:val="afc"/>
        <w:ind w:left="0" w:firstLine="284"/>
        <w:rPr>
          <w:sz w:val="24"/>
          <w:szCs w:val="24"/>
        </w:rPr>
      </w:pPr>
      <w:r w:rsidRPr="00E71489">
        <w:rPr>
          <w:sz w:val="24"/>
          <w:szCs w:val="24"/>
        </w:rPr>
        <w:t>Упражнениянавыработкуосанки.</w:t>
      </w:r>
    </w:p>
    <w:p w:rsidR="002424A0" w:rsidRPr="00E71489" w:rsidRDefault="002424A0" w:rsidP="005400C9">
      <w:pPr>
        <w:pStyle w:val="af7"/>
        <w:widowControl w:val="0"/>
        <w:numPr>
          <w:ilvl w:val="1"/>
          <w:numId w:val="79"/>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Упражнениянакоординациюдвижений.</w:t>
      </w:r>
    </w:p>
    <w:p w:rsidR="002424A0" w:rsidRPr="00E71489" w:rsidRDefault="002424A0" w:rsidP="002424A0">
      <w:pPr>
        <w:pStyle w:val="afc"/>
        <w:ind w:left="0" w:firstLine="284"/>
        <w:rPr>
          <w:sz w:val="24"/>
          <w:szCs w:val="24"/>
        </w:rPr>
      </w:pPr>
      <w:r w:rsidRPr="00E71489">
        <w:rPr>
          <w:sz w:val="24"/>
          <w:szCs w:val="24"/>
        </w:rPr>
        <w:t>Разнообразныесочетанияодновременныхдвиженийрук,ног,туловища,кистей.</w:t>
      </w:r>
    </w:p>
    <w:p w:rsidR="002424A0" w:rsidRPr="00E71489" w:rsidRDefault="002424A0" w:rsidP="002424A0">
      <w:pPr>
        <w:pStyle w:val="afc"/>
        <w:ind w:left="0" w:firstLine="284"/>
        <w:rPr>
          <w:sz w:val="24"/>
          <w:szCs w:val="24"/>
        </w:rPr>
      </w:pPr>
      <w:r w:rsidRPr="00E71489">
        <w:rPr>
          <w:sz w:val="24"/>
          <w:szCs w:val="24"/>
        </w:rPr>
        <w:t>Выполнение упражнений под музыку с постепенным ускорением, с резкой сменойтемпадвижений.</w:t>
      </w:r>
    </w:p>
    <w:p w:rsidR="002424A0" w:rsidRPr="00E71489" w:rsidRDefault="002424A0" w:rsidP="002424A0">
      <w:pPr>
        <w:pStyle w:val="afc"/>
        <w:ind w:left="0" w:firstLine="284"/>
        <w:rPr>
          <w:sz w:val="24"/>
          <w:szCs w:val="24"/>
        </w:rPr>
      </w:pPr>
      <w:r w:rsidRPr="00E71489">
        <w:rPr>
          <w:sz w:val="24"/>
          <w:szCs w:val="24"/>
        </w:rPr>
        <w:t>Поочередныехлопкинадголовой,нагруди,передсобой,справа,слева,наголени.</w:t>
      </w:r>
    </w:p>
    <w:p w:rsidR="002424A0" w:rsidRPr="00E71489" w:rsidRDefault="002424A0" w:rsidP="002424A0">
      <w:pPr>
        <w:pStyle w:val="afc"/>
        <w:ind w:left="0" w:firstLine="284"/>
        <w:rPr>
          <w:sz w:val="24"/>
          <w:szCs w:val="24"/>
        </w:rPr>
      </w:pPr>
      <w:r w:rsidRPr="00E71489">
        <w:rPr>
          <w:sz w:val="24"/>
          <w:szCs w:val="24"/>
        </w:rPr>
        <w:t>Самостоятельноесоставлениенесложныхритмическихрисунковвсочетаниихлопковипритопов,спредметами (погремушками,бубном, барабаном).</w:t>
      </w:r>
    </w:p>
    <w:p w:rsidR="002424A0" w:rsidRPr="00E71489" w:rsidRDefault="002424A0" w:rsidP="005400C9">
      <w:pPr>
        <w:pStyle w:val="af7"/>
        <w:widowControl w:val="0"/>
        <w:numPr>
          <w:ilvl w:val="1"/>
          <w:numId w:val="79"/>
        </w:numPr>
        <w:tabs>
          <w:tab w:val="left" w:pos="0"/>
        </w:tabs>
        <w:autoSpaceDE w:val="0"/>
        <w:autoSpaceDN w:val="0"/>
        <w:ind w:left="0" w:firstLine="284"/>
        <w:rPr>
          <w:rFonts w:ascii="Times New Roman" w:hAnsi="Times New Roman"/>
          <w:sz w:val="24"/>
          <w:szCs w:val="24"/>
        </w:rPr>
      </w:pPr>
      <w:r w:rsidRPr="00E71489">
        <w:rPr>
          <w:rFonts w:ascii="Times New Roman" w:hAnsi="Times New Roman"/>
          <w:sz w:val="24"/>
          <w:szCs w:val="24"/>
        </w:rPr>
        <w:t>Упражнениенарасслаблениемышц.</w:t>
      </w:r>
    </w:p>
    <w:p w:rsidR="002424A0" w:rsidRPr="00E71489" w:rsidRDefault="002424A0" w:rsidP="002424A0">
      <w:pPr>
        <w:pStyle w:val="afc"/>
        <w:ind w:left="0" w:firstLine="284"/>
        <w:rPr>
          <w:sz w:val="24"/>
          <w:szCs w:val="24"/>
        </w:rPr>
      </w:pPr>
      <w:r w:rsidRPr="00E71489">
        <w:rPr>
          <w:sz w:val="24"/>
          <w:szCs w:val="24"/>
        </w:rPr>
        <w:t>Прыжкинадвухногаходновременносмягкимирасслабленнымиколенямиикорпусом,висящимирукамииопущеннойголовой («петрушка»).</w:t>
      </w:r>
    </w:p>
    <w:p w:rsidR="002424A0" w:rsidRPr="00E71489" w:rsidRDefault="002424A0" w:rsidP="002424A0">
      <w:pPr>
        <w:pStyle w:val="afc"/>
        <w:ind w:left="0" w:firstLine="284"/>
        <w:rPr>
          <w:sz w:val="24"/>
          <w:szCs w:val="24"/>
        </w:rPr>
      </w:pPr>
      <w:r w:rsidRPr="00E71489">
        <w:rPr>
          <w:sz w:val="24"/>
          <w:szCs w:val="24"/>
        </w:rPr>
        <w:t>Имитация распускающегося цветка (с позиции приседание на корточки).Имитацияувядающего(спозицииприседаниенакорточки).</w:t>
      </w:r>
    </w:p>
    <w:p w:rsidR="002424A0" w:rsidRPr="00E71489" w:rsidRDefault="002424A0" w:rsidP="002424A0">
      <w:pPr>
        <w:pStyle w:val="afc"/>
        <w:ind w:left="0" w:firstLine="284"/>
        <w:rPr>
          <w:sz w:val="24"/>
          <w:szCs w:val="24"/>
        </w:rPr>
      </w:pPr>
      <w:r w:rsidRPr="00E71489">
        <w:rPr>
          <w:sz w:val="24"/>
          <w:szCs w:val="24"/>
        </w:rPr>
        <w:t>Упражнениясдетскимимузыкальнымиинструментами</w:t>
      </w:r>
    </w:p>
    <w:p w:rsidR="002424A0" w:rsidRPr="00E71489" w:rsidRDefault="002424A0" w:rsidP="002424A0">
      <w:pPr>
        <w:pStyle w:val="afc"/>
        <w:ind w:left="0" w:firstLine="284"/>
        <w:rPr>
          <w:sz w:val="24"/>
          <w:szCs w:val="24"/>
        </w:rPr>
      </w:pPr>
      <w:r w:rsidRPr="00E71489">
        <w:rPr>
          <w:sz w:val="24"/>
          <w:szCs w:val="24"/>
        </w:rPr>
        <w:t>Круговыедвижениякистью(пальцысжатывкулак).</w:t>
      </w:r>
    </w:p>
    <w:p w:rsidR="002424A0" w:rsidRPr="00E71489" w:rsidRDefault="002424A0" w:rsidP="002424A0">
      <w:pPr>
        <w:pStyle w:val="afc"/>
        <w:ind w:left="0" w:firstLine="284"/>
        <w:rPr>
          <w:sz w:val="24"/>
          <w:szCs w:val="24"/>
        </w:rPr>
      </w:pPr>
      <w:r w:rsidRPr="00E71489">
        <w:rPr>
          <w:sz w:val="24"/>
          <w:szCs w:val="24"/>
        </w:rPr>
        <w:t>Движения кистей и пальцев рук в разном темпе: медленном, среднем, быстром, спостепеннымускорением,срезкимизменениемтемпаиплавности движений.</w:t>
      </w:r>
    </w:p>
    <w:p w:rsidR="002424A0" w:rsidRPr="00E71489" w:rsidRDefault="002424A0" w:rsidP="002424A0">
      <w:pPr>
        <w:pStyle w:val="afc"/>
        <w:ind w:left="0" w:firstLine="284"/>
        <w:rPr>
          <w:sz w:val="24"/>
          <w:szCs w:val="24"/>
        </w:rPr>
      </w:pPr>
      <w:r w:rsidRPr="00E71489">
        <w:rPr>
          <w:sz w:val="24"/>
          <w:szCs w:val="24"/>
        </w:rPr>
        <w:t>Выполнениенесложныхупражнений,песеннадетскомпианино.</w:t>
      </w:r>
    </w:p>
    <w:p w:rsidR="002424A0" w:rsidRPr="00E71489" w:rsidRDefault="002424A0" w:rsidP="002424A0">
      <w:pPr>
        <w:pStyle w:val="afc"/>
        <w:ind w:left="0" w:firstLine="284"/>
        <w:rPr>
          <w:sz w:val="24"/>
          <w:szCs w:val="24"/>
        </w:rPr>
      </w:pPr>
      <w:r w:rsidRPr="00E71489">
        <w:rPr>
          <w:sz w:val="24"/>
          <w:szCs w:val="24"/>
        </w:rPr>
        <w:t>Упражнения в передаче на музыкальных инструментах основного ритма знакомойпеснииопределениипозаданномуритмумелодиизнакомойпесни.</w:t>
      </w:r>
    </w:p>
    <w:p w:rsidR="002424A0" w:rsidRPr="00E71489" w:rsidRDefault="002424A0" w:rsidP="002424A0">
      <w:pPr>
        <w:pStyle w:val="afc"/>
        <w:ind w:left="0" w:firstLine="284"/>
        <w:rPr>
          <w:i/>
          <w:sz w:val="24"/>
          <w:szCs w:val="24"/>
        </w:rPr>
      </w:pPr>
      <w:r w:rsidRPr="00E71489">
        <w:rPr>
          <w:i/>
          <w:sz w:val="24"/>
          <w:szCs w:val="24"/>
        </w:rPr>
        <w:t>Игрыподмузыку</w:t>
      </w:r>
    </w:p>
    <w:p w:rsidR="002424A0" w:rsidRPr="00E71489" w:rsidRDefault="002424A0" w:rsidP="002424A0">
      <w:pPr>
        <w:pStyle w:val="afc"/>
        <w:ind w:left="0" w:firstLine="284"/>
        <w:rPr>
          <w:sz w:val="24"/>
          <w:szCs w:val="24"/>
        </w:rPr>
      </w:pPr>
      <w:r w:rsidRPr="00E71489">
        <w:rPr>
          <w:sz w:val="24"/>
          <w:szCs w:val="24"/>
        </w:rPr>
        <w:t>Упражнения на самостоятельную передачу в движении ритмического рисунка,акцента,темповыхидинамическихизмененийвмузыке.</w:t>
      </w:r>
    </w:p>
    <w:p w:rsidR="002424A0" w:rsidRPr="00E71489" w:rsidRDefault="002424A0" w:rsidP="002424A0">
      <w:pPr>
        <w:pStyle w:val="afc"/>
        <w:ind w:left="0" w:firstLine="284"/>
        <w:rPr>
          <w:sz w:val="24"/>
          <w:szCs w:val="24"/>
        </w:rPr>
      </w:pPr>
      <w:r w:rsidRPr="00E71489">
        <w:rPr>
          <w:sz w:val="24"/>
          <w:szCs w:val="24"/>
        </w:rPr>
        <w:t>Разучиваниеипридумываниеновыхвариантовигр,элементовтанцевальныхдвижений, их комбинирование. Составление несложных танцевальных композиций. Игрыспением, речевымсопровождением.</w:t>
      </w:r>
    </w:p>
    <w:p w:rsidR="002424A0" w:rsidRPr="00E71489" w:rsidRDefault="002424A0" w:rsidP="002424A0">
      <w:pPr>
        <w:pStyle w:val="afc"/>
        <w:ind w:left="0" w:firstLine="284"/>
        <w:rPr>
          <w:i/>
          <w:sz w:val="24"/>
          <w:szCs w:val="24"/>
        </w:rPr>
      </w:pPr>
      <w:r w:rsidRPr="00E71489">
        <w:rPr>
          <w:sz w:val="24"/>
          <w:szCs w:val="24"/>
        </w:rPr>
        <w:t>Инсценирование музыкальных сказок, песен.</w:t>
      </w:r>
      <w:r w:rsidRPr="00E71489">
        <w:rPr>
          <w:i/>
          <w:sz w:val="24"/>
          <w:szCs w:val="24"/>
        </w:rPr>
        <w:t>Танцевальныеупражнения</w:t>
      </w:r>
    </w:p>
    <w:p w:rsidR="002424A0" w:rsidRPr="00E71489" w:rsidRDefault="002424A0" w:rsidP="002424A0">
      <w:pPr>
        <w:pStyle w:val="afc"/>
        <w:ind w:left="0" w:firstLine="284"/>
        <w:rPr>
          <w:sz w:val="24"/>
          <w:szCs w:val="24"/>
        </w:rPr>
      </w:pPr>
      <w:r w:rsidRPr="00E71489">
        <w:rPr>
          <w:sz w:val="24"/>
          <w:szCs w:val="24"/>
        </w:rPr>
        <w:t>Упражнениянаразличениеэлементовнародныхтанцев.</w:t>
      </w:r>
    </w:p>
    <w:p w:rsidR="002424A0" w:rsidRPr="00E71489" w:rsidRDefault="002424A0" w:rsidP="002424A0">
      <w:pPr>
        <w:pStyle w:val="afc"/>
        <w:ind w:left="0" w:firstLine="284"/>
        <w:rPr>
          <w:sz w:val="24"/>
          <w:szCs w:val="24"/>
        </w:rPr>
      </w:pPr>
      <w:r w:rsidRPr="00E71489">
        <w:rPr>
          <w:sz w:val="24"/>
          <w:szCs w:val="24"/>
        </w:rPr>
        <w:t>Шагкадрили:трипростыхшагаиодинскользящий,носокногивытянут.</w:t>
      </w:r>
    </w:p>
    <w:p w:rsidR="002424A0" w:rsidRPr="00E71489" w:rsidRDefault="002424A0" w:rsidP="002424A0">
      <w:pPr>
        <w:pStyle w:val="afc"/>
        <w:ind w:left="0" w:firstLine="284"/>
        <w:rPr>
          <w:sz w:val="24"/>
          <w:szCs w:val="24"/>
        </w:rPr>
      </w:pPr>
      <w:r w:rsidRPr="00E71489">
        <w:rPr>
          <w:sz w:val="24"/>
          <w:szCs w:val="24"/>
        </w:rPr>
        <w:t>Пружинящийбег.</w:t>
      </w:r>
    </w:p>
    <w:p w:rsidR="002424A0" w:rsidRPr="00E71489" w:rsidRDefault="002424A0" w:rsidP="002424A0">
      <w:pPr>
        <w:pStyle w:val="afc"/>
        <w:ind w:left="0" w:firstLine="284"/>
        <w:rPr>
          <w:sz w:val="24"/>
          <w:szCs w:val="24"/>
        </w:rPr>
      </w:pPr>
      <w:r w:rsidRPr="00E71489">
        <w:rPr>
          <w:sz w:val="24"/>
          <w:szCs w:val="24"/>
        </w:rPr>
        <w:t>Поскокиспродвижениемназад(спиной)</w:t>
      </w:r>
      <w:r w:rsidRPr="00E71489">
        <w:rPr>
          <w:sz w:val="24"/>
          <w:szCs w:val="24"/>
        </w:rPr>
        <w:tab/>
      </w:r>
    </w:p>
    <w:p w:rsidR="002424A0" w:rsidRPr="00E71489" w:rsidRDefault="002424A0" w:rsidP="002424A0">
      <w:pPr>
        <w:pStyle w:val="afc"/>
        <w:ind w:left="0" w:firstLine="284"/>
        <w:rPr>
          <w:sz w:val="24"/>
          <w:szCs w:val="24"/>
        </w:rPr>
      </w:pPr>
      <w:r w:rsidRPr="00E71489">
        <w:rPr>
          <w:sz w:val="24"/>
          <w:szCs w:val="24"/>
        </w:rPr>
        <w:t>Быстрые мелкие шаги на всей ступне и на полупальцах.</w:t>
      </w:r>
    </w:p>
    <w:p w:rsidR="002424A0" w:rsidRPr="00E71489" w:rsidRDefault="002424A0" w:rsidP="002424A0">
      <w:pPr>
        <w:pStyle w:val="afc"/>
        <w:ind w:left="0" w:firstLine="284"/>
        <w:rPr>
          <w:b/>
          <w:sz w:val="24"/>
          <w:szCs w:val="24"/>
        </w:rPr>
      </w:pPr>
      <w:r w:rsidRPr="00E71489">
        <w:rPr>
          <w:sz w:val="24"/>
          <w:szCs w:val="24"/>
        </w:rPr>
        <w:t>Разучиваниенародныхтанцев</w:t>
      </w:r>
    </w:p>
    <w:p w:rsidR="002424A0" w:rsidRPr="00E71489" w:rsidRDefault="002424A0" w:rsidP="002424A0">
      <w:pPr>
        <w:widowControl w:val="0"/>
        <w:autoSpaceDE w:val="0"/>
        <w:autoSpaceDN w:val="0"/>
        <w:spacing w:after="0" w:line="240" w:lineRule="auto"/>
        <w:jc w:val="both"/>
        <w:rPr>
          <w:rFonts w:ascii="Times New Roman" w:hAnsi="Times New Roman" w:cs="Times New Roman"/>
          <w:b/>
          <w:sz w:val="24"/>
          <w:szCs w:val="24"/>
        </w:rPr>
      </w:pPr>
      <w:r w:rsidRPr="00E71489">
        <w:rPr>
          <w:rFonts w:ascii="Times New Roman" w:hAnsi="Times New Roman" w:cs="Times New Roman"/>
          <w:b/>
          <w:sz w:val="24"/>
          <w:szCs w:val="24"/>
        </w:rPr>
        <w:t>Планируемые результаты освоения учебного предмета.</w:t>
      </w:r>
    </w:p>
    <w:p w:rsidR="002424A0" w:rsidRPr="00E71489" w:rsidRDefault="002424A0" w:rsidP="002424A0">
      <w:pPr>
        <w:spacing w:after="0" w:line="240" w:lineRule="auto"/>
        <w:ind w:firstLine="284"/>
        <w:jc w:val="both"/>
        <w:rPr>
          <w:rFonts w:ascii="Times New Roman" w:eastAsia="Calibri" w:hAnsi="Times New Roman" w:cs="Times New Roman"/>
          <w:sz w:val="24"/>
          <w:szCs w:val="24"/>
        </w:rPr>
      </w:pPr>
      <w:r w:rsidRPr="00E71489">
        <w:rPr>
          <w:rFonts w:ascii="Times New Roman" w:eastAsia="Calibri" w:hAnsi="Times New Roman" w:cs="Times New Roman"/>
          <w:sz w:val="24"/>
          <w:szCs w:val="24"/>
        </w:rPr>
        <w:t xml:space="preserve">Освоение обучающимися рабочей программы, предполагает достижение ими двух видов результатов: личностных и предметных. </w:t>
      </w:r>
    </w:p>
    <w:p w:rsidR="002424A0" w:rsidRPr="00E71489" w:rsidRDefault="002424A0" w:rsidP="002424A0">
      <w:pPr>
        <w:spacing w:after="0" w:line="240" w:lineRule="auto"/>
        <w:ind w:firstLine="284"/>
        <w:jc w:val="both"/>
        <w:rPr>
          <w:rFonts w:ascii="Times New Roman" w:eastAsia="Calibri" w:hAnsi="Times New Roman" w:cs="Times New Roman"/>
          <w:sz w:val="24"/>
          <w:szCs w:val="24"/>
        </w:rPr>
      </w:pPr>
      <w:r w:rsidRPr="00E71489">
        <w:rPr>
          <w:rFonts w:ascii="Times New Roman" w:eastAsia="Calibri" w:hAnsi="Times New Roman" w:cs="Times New Roman"/>
          <w:b/>
          <w:sz w:val="24"/>
          <w:szCs w:val="24"/>
        </w:rPr>
        <w:t>Предметные результаты</w:t>
      </w:r>
      <w:r w:rsidRPr="00E71489">
        <w:rPr>
          <w:rFonts w:ascii="Times New Roman" w:eastAsia="Calibri" w:hAnsi="Times New Roman" w:cs="Times New Roman"/>
          <w:sz w:val="24"/>
          <w:szCs w:val="24"/>
        </w:rPr>
        <w:t xml:space="preserve"> рабочей программы по музыкально – ритмическому развитию включают освоение обучающимися с РАС специфических умений, знаний и навыков для данной предметной области и готовность их применения. Предметные результаты обучающихся данной категории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 </w:t>
      </w:r>
    </w:p>
    <w:p w:rsidR="002424A0" w:rsidRPr="00E71489" w:rsidRDefault="002424A0" w:rsidP="002424A0">
      <w:pPr>
        <w:spacing w:after="0" w:line="240" w:lineRule="auto"/>
        <w:ind w:firstLine="284"/>
        <w:jc w:val="both"/>
        <w:rPr>
          <w:rFonts w:ascii="Times New Roman" w:eastAsia="Calibri" w:hAnsi="Times New Roman" w:cs="Times New Roman"/>
          <w:sz w:val="24"/>
          <w:szCs w:val="24"/>
        </w:rPr>
      </w:pPr>
    </w:p>
    <w:p w:rsidR="002424A0" w:rsidRPr="00E71489" w:rsidRDefault="002424A0" w:rsidP="002424A0">
      <w:pPr>
        <w:spacing w:after="0" w:line="240" w:lineRule="auto"/>
        <w:ind w:firstLine="284"/>
        <w:jc w:val="center"/>
        <w:rPr>
          <w:rFonts w:ascii="Times New Roman" w:hAnsi="Times New Roman" w:cs="Times New Roman"/>
          <w:b/>
          <w:bCs/>
          <w:sz w:val="24"/>
          <w:szCs w:val="24"/>
        </w:rPr>
      </w:pPr>
      <w:r w:rsidRPr="00E71489">
        <w:rPr>
          <w:rFonts w:ascii="Times New Roman" w:hAnsi="Times New Roman" w:cs="Times New Roman"/>
          <w:b/>
          <w:bCs/>
          <w:sz w:val="24"/>
          <w:szCs w:val="24"/>
        </w:rPr>
        <w:t>Личностные результатыосвоения курса коррекционно-развивающей области «Музыкально – коррекционное развитие»</w:t>
      </w:r>
    </w:p>
    <w:p w:rsidR="002424A0" w:rsidRPr="00E71489" w:rsidRDefault="002424A0" w:rsidP="002424A0">
      <w:pPr>
        <w:spacing w:after="0" w:line="240" w:lineRule="auto"/>
        <w:jc w:val="both"/>
        <w:rPr>
          <w:rFonts w:ascii="Times New Roman" w:hAnsi="Times New Roman" w:cs="Times New Roman"/>
          <w:b/>
          <w:bCs/>
          <w:sz w:val="24"/>
          <w:szCs w:val="24"/>
        </w:rPr>
      </w:pPr>
    </w:p>
    <w:p w:rsidR="002424A0" w:rsidRPr="00E71489" w:rsidRDefault="002424A0" w:rsidP="002424A0">
      <w:pPr>
        <w:spacing w:after="0" w:line="240" w:lineRule="auto"/>
        <w:ind w:firstLine="336"/>
        <w:jc w:val="both"/>
        <w:rPr>
          <w:rFonts w:ascii="Times New Roman" w:hAnsi="Times New Roman" w:cs="Times New Roman"/>
          <w:bCs/>
          <w:sz w:val="24"/>
          <w:szCs w:val="24"/>
        </w:rPr>
      </w:pPr>
      <w:r w:rsidRPr="00E71489">
        <w:rPr>
          <w:rFonts w:ascii="Times New Roman" w:hAnsi="Times New Roman" w:cs="Times New Roman"/>
          <w:bCs/>
          <w:sz w:val="24"/>
          <w:szCs w:val="24"/>
        </w:rPr>
        <w:lastRenderedPageBreak/>
        <w:t>Сформированность универсальных учебных действий у обучающихся с умеренной умственной отсталостью в структуре сложного дефекта   на ступени начального общего образования должна быть определена на этапе завершения обучения в начальной школе.Каквариант, некоторые итоги можно подвести в 1 дополнительном классе:</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ценитьиприниматьследующиебазовыеценности«добро», «природа», «семья»;</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воспитыватьуважениексвоейсемье,любовькродителям;</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освоитьрольобучающегося;</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оцениватьжизненныеситуациисточкизренияобщечеловеческихнорм(плохоихорошо);</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формировать представления о здоровом образе жизни: элементарныегигиеническиенавыки;охранительныережимныемоменты(пальчиковаягимнастика,физ. минутка).</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проявлятьинтерескзанятиямритмикой;</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развивать воображение, желание и умение подходить к любой своейдеятельноститворчески;</w:t>
      </w:r>
    </w:p>
    <w:p w:rsidR="002424A0" w:rsidRPr="00E71489" w:rsidRDefault="002424A0" w:rsidP="005400C9">
      <w:pPr>
        <w:pStyle w:val="af7"/>
        <w:widowControl w:val="0"/>
        <w:numPr>
          <w:ilvl w:val="0"/>
          <w:numId w:val="83"/>
        </w:numPr>
        <w:tabs>
          <w:tab w:val="left" w:pos="2977"/>
        </w:tabs>
        <w:autoSpaceDE w:val="0"/>
        <w:autoSpaceDN w:val="0"/>
        <w:ind w:left="0"/>
        <w:rPr>
          <w:rFonts w:ascii="Times New Roman" w:hAnsi="Times New Roman"/>
          <w:sz w:val="24"/>
          <w:szCs w:val="24"/>
        </w:rPr>
      </w:pPr>
      <w:r w:rsidRPr="00E71489">
        <w:rPr>
          <w:rFonts w:ascii="Times New Roman" w:hAnsi="Times New Roman"/>
          <w:sz w:val="24"/>
          <w:szCs w:val="24"/>
        </w:rPr>
        <w:t>развивать способности к эмоционально-ценностному отношению к искусствуиокружающемумиру.</w:t>
      </w:r>
    </w:p>
    <w:p w:rsidR="002424A0" w:rsidRPr="00E71489" w:rsidRDefault="002424A0" w:rsidP="002424A0">
      <w:pPr>
        <w:pStyle w:val="afc"/>
        <w:ind w:left="0" w:firstLine="284"/>
        <w:rPr>
          <w:sz w:val="24"/>
          <w:szCs w:val="24"/>
        </w:rPr>
      </w:pPr>
    </w:p>
    <w:p w:rsidR="002424A0" w:rsidRPr="00E71489" w:rsidRDefault="002424A0" w:rsidP="002424A0">
      <w:pPr>
        <w:spacing w:after="0" w:line="240" w:lineRule="auto"/>
        <w:ind w:firstLine="284"/>
        <w:jc w:val="both"/>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 xml:space="preserve">Предметные результаты освоения курса коррекционно-развивающей области «Музыкально – ритмическое развитие» </w:t>
      </w:r>
    </w:p>
    <w:p w:rsidR="002424A0" w:rsidRPr="00E71489" w:rsidRDefault="002424A0" w:rsidP="002424A0">
      <w:pPr>
        <w:spacing w:after="0" w:line="240" w:lineRule="auto"/>
        <w:jc w:val="center"/>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1 дополнительный класс</w:t>
      </w:r>
    </w:p>
    <w:p w:rsidR="002424A0" w:rsidRPr="00E71489" w:rsidRDefault="002424A0" w:rsidP="002424A0">
      <w:pPr>
        <w:spacing w:after="0" w:line="240" w:lineRule="auto"/>
        <w:jc w:val="both"/>
        <w:rPr>
          <w:rFonts w:ascii="Times New Roman" w:eastAsia="Calibri" w:hAnsi="Times New Roman" w:cs="Times New Roman"/>
          <w:b/>
          <w:bCs/>
          <w:sz w:val="24"/>
          <w:szCs w:val="24"/>
        </w:rPr>
      </w:pPr>
    </w:p>
    <w:p w:rsidR="002424A0" w:rsidRPr="00E71489" w:rsidRDefault="002424A0" w:rsidP="002424A0">
      <w:pPr>
        <w:spacing w:after="0" w:line="240" w:lineRule="auto"/>
        <w:ind w:firstLine="284"/>
        <w:jc w:val="both"/>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Достаточный уровень:</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знать логопедические жесты, обозначающие гласные звуки</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различать вступление, окончание песни</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участвовать в процессе пения гласными, словами или жестами</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выполнять общеразвивающие движения по показу или с помощью учителя</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участвовать в музыкальных коммуникативных играх</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участвовать в общешкольных утренниках</w:t>
      </w:r>
    </w:p>
    <w:p w:rsidR="002424A0" w:rsidRPr="00E71489" w:rsidRDefault="002424A0" w:rsidP="002424A0">
      <w:pPr>
        <w:spacing w:after="0" w:line="240" w:lineRule="auto"/>
        <w:ind w:firstLine="284"/>
        <w:jc w:val="both"/>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 xml:space="preserve">Минимальный уровень: </w:t>
      </w:r>
    </w:p>
    <w:p w:rsidR="002424A0" w:rsidRPr="00E71489" w:rsidRDefault="002424A0" w:rsidP="005400C9">
      <w:pPr>
        <w:numPr>
          <w:ilvl w:val="0"/>
          <w:numId w:val="76"/>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включаться в работу на занятиях к выполнению заданий.</w:t>
      </w:r>
    </w:p>
    <w:p w:rsidR="002424A0" w:rsidRPr="00E71489" w:rsidRDefault="002424A0" w:rsidP="005400C9">
      <w:pPr>
        <w:numPr>
          <w:ilvl w:val="0"/>
          <w:numId w:val="76"/>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не мешать, при выполнении различных заданий, одноклассникам.</w:t>
      </w:r>
    </w:p>
    <w:p w:rsidR="002424A0" w:rsidRPr="00E71489" w:rsidRDefault="002424A0" w:rsidP="005400C9">
      <w:pPr>
        <w:numPr>
          <w:ilvl w:val="0"/>
          <w:numId w:val="76"/>
        </w:numPr>
        <w:spacing w:after="0" w:line="240" w:lineRule="auto"/>
        <w:ind w:left="0"/>
        <w:jc w:val="both"/>
        <w:rPr>
          <w:rFonts w:ascii="Times New Roman" w:eastAsia="Calibri" w:hAnsi="Times New Roman" w:cs="Times New Roman"/>
          <w:bCs/>
          <w:sz w:val="24"/>
          <w:szCs w:val="24"/>
        </w:rPr>
      </w:pPr>
      <w:r w:rsidRPr="00E71489">
        <w:rPr>
          <w:rFonts w:ascii="Times New Roman" w:eastAsia="Calibri" w:hAnsi="Times New Roman" w:cs="Times New Roman"/>
          <w:bCs/>
          <w:sz w:val="24"/>
          <w:szCs w:val="24"/>
        </w:rPr>
        <w:t>проявлять любознательность и интерес к новым видам деятельности</w:t>
      </w:r>
    </w:p>
    <w:p w:rsidR="002424A0" w:rsidRPr="00E71489" w:rsidRDefault="002424A0" w:rsidP="002424A0">
      <w:pPr>
        <w:spacing w:after="0" w:line="240" w:lineRule="auto"/>
        <w:jc w:val="center"/>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1 класс</w:t>
      </w:r>
    </w:p>
    <w:p w:rsidR="002424A0" w:rsidRPr="00E71489" w:rsidRDefault="002424A0" w:rsidP="002424A0">
      <w:pPr>
        <w:spacing w:after="0" w:line="240" w:lineRule="auto"/>
        <w:jc w:val="both"/>
        <w:rPr>
          <w:rFonts w:ascii="Times New Roman" w:eastAsia="Calibri" w:hAnsi="Times New Roman" w:cs="Times New Roman"/>
          <w:b/>
          <w:bCs/>
          <w:sz w:val="24"/>
          <w:szCs w:val="24"/>
        </w:rPr>
      </w:pPr>
    </w:p>
    <w:p w:rsidR="002424A0" w:rsidRPr="00E71489" w:rsidRDefault="002424A0" w:rsidP="002424A0">
      <w:pPr>
        <w:spacing w:after="0" w:line="240" w:lineRule="auto"/>
        <w:ind w:firstLine="284"/>
        <w:jc w:val="both"/>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Достаточный уровень:</w:t>
      </w:r>
    </w:p>
    <w:p w:rsidR="002424A0" w:rsidRPr="00E71489" w:rsidRDefault="002424A0" w:rsidP="005400C9">
      <w:pPr>
        <w:numPr>
          <w:ilvl w:val="0"/>
          <w:numId w:val="77"/>
        </w:numPr>
        <w:spacing w:after="0" w:line="240" w:lineRule="auto"/>
        <w:ind w:left="0"/>
        <w:rPr>
          <w:rFonts w:ascii="Times New Roman" w:eastAsia="Calibri" w:hAnsi="Times New Roman" w:cs="Times New Roman"/>
          <w:sz w:val="24"/>
          <w:szCs w:val="24"/>
        </w:rPr>
      </w:pPr>
      <w:r w:rsidRPr="00E71489">
        <w:rPr>
          <w:rFonts w:ascii="Times New Roman" w:eastAsia="Calibri" w:hAnsi="Times New Roman" w:cs="Times New Roman"/>
          <w:sz w:val="24"/>
          <w:szCs w:val="24"/>
        </w:rPr>
        <w:t>петь округлённым звучанием в верхнем регистре и мягким в нижнем регистре</w:t>
      </w:r>
    </w:p>
    <w:p w:rsidR="002424A0" w:rsidRPr="00E71489" w:rsidRDefault="002424A0" w:rsidP="005400C9">
      <w:pPr>
        <w:numPr>
          <w:ilvl w:val="0"/>
          <w:numId w:val="77"/>
        </w:numPr>
        <w:spacing w:after="0" w:line="240" w:lineRule="auto"/>
        <w:ind w:left="0"/>
        <w:rPr>
          <w:rFonts w:ascii="Times New Roman" w:eastAsia="Calibri" w:hAnsi="Times New Roman" w:cs="Times New Roman"/>
          <w:sz w:val="24"/>
          <w:szCs w:val="24"/>
        </w:rPr>
      </w:pPr>
      <w:r w:rsidRPr="00E71489">
        <w:rPr>
          <w:rFonts w:ascii="Times New Roman" w:eastAsia="Calibri" w:hAnsi="Times New Roman" w:cs="Times New Roman"/>
          <w:sz w:val="24"/>
          <w:szCs w:val="24"/>
        </w:rPr>
        <w:t>пропевать последовательность гласных звуков с логопедическими жестами</w:t>
      </w:r>
    </w:p>
    <w:p w:rsidR="002424A0" w:rsidRPr="00E71489" w:rsidRDefault="002424A0" w:rsidP="005400C9">
      <w:pPr>
        <w:numPr>
          <w:ilvl w:val="0"/>
          <w:numId w:val="77"/>
        </w:numPr>
        <w:spacing w:after="0" w:line="240" w:lineRule="auto"/>
        <w:ind w:left="0"/>
        <w:rPr>
          <w:rFonts w:ascii="Times New Roman" w:eastAsia="Calibri" w:hAnsi="Times New Roman" w:cs="Times New Roman"/>
          <w:sz w:val="24"/>
          <w:szCs w:val="24"/>
        </w:rPr>
      </w:pPr>
      <w:r w:rsidRPr="00E71489">
        <w:rPr>
          <w:rFonts w:ascii="Times New Roman" w:eastAsia="Calibri" w:hAnsi="Times New Roman" w:cs="Times New Roman"/>
          <w:sz w:val="24"/>
          <w:szCs w:val="24"/>
        </w:rPr>
        <w:t>петь  короткие мелодии с текстом на одном дыхании</w:t>
      </w:r>
    </w:p>
    <w:p w:rsidR="002424A0" w:rsidRPr="00E71489" w:rsidRDefault="002424A0" w:rsidP="005400C9">
      <w:pPr>
        <w:numPr>
          <w:ilvl w:val="0"/>
          <w:numId w:val="77"/>
        </w:numPr>
        <w:spacing w:after="0" w:line="240" w:lineRule="auto"/>
        <w:ind w:left="0"/>
        <w:rPr>
          <w:rFonts w:ascii="Times New Roman" w:eastAsia="Calibri" w:hAnsi="Times New Roman" w:cs="Times New Roman"/>
          <w:sz w:val="24"/>
          <w:szCs w:val="24"/>
        </w:rPr>
      </w:pPr>
      <w:r w:rsidRPr="00E71489">
        <w:rPr>
          <w:rFonts w:ascii="Times New Roman" w:eastAsia="Calibri" w:hAnsi="Times New Roman" w:cs="Times New Roman"/>
          <w:sz w:val="24"/>
          <w:szCs w:val="24"/>
        </w:rPr>
        <w:t>петь несложные хоровые распевки</w:t>
      </w:r>
    </w:p>
    <w:p w:rsidR="002424A0" w:rsidRPr="00E71489" w:rsidRDefault="002424A0" w:rsidP="005400C9">
      <w:pPr>
        <w:numPr>
          <w:ilvl w:val="0"/>
          <w:numId w:val="77"/>
        </w:numPr>
        <w:spacing w:after="0" w:line="240" w:lineRule="auto"/>
        <w:ind w:left="0"/>
        <w:rPr>
          <w:rFonts w:ascii="Times New Roman" w:eastAsia="Calibri" w:hAnsi="Times New Roman" w:cs="Times New Roman"/>
          <w:sz w:val="24"/>
          <w:szCs w:val="24"/>
        </w:rPr>
      </w:pPr>
      <w:r w:rsidRPr="00E71489">
        <w:rPr>
          <w:rFonts w:ascii="Times New Roman" w:eastAsia="Calibri" w:hAnsi="Times New Roman" w:cs="Times New Roman"/>
          <w:sz w:val="24"/>
          <w:szCs w:val="24"/>
        </w:rPr>
        <w:t>петь специальные логопедические распевки</w:t>
      </w:r>
    </w:p>
    <w:p w:rsidR="002424A0" w:rsidRPr="00E71489" w:rsidRDefault="002424A0" w:rsidP="005400C9">
      <w:pPr>
        <w:numPr>
          <w:ilvl w:val="0"/>
          <w:numId w:val="77"/>
        </w:numPr>
        <w:spacing w:after="0" w:line="240" w:lineRule="auto"/>
        <w:ind w:left="0"/>
        <w:rPr>
          <w:rFonts w:ascii="Times New Roman" w:eastAsia="Calibri" w:hAnsi="Times New Roman" w:cs="Times New Roman"/>
          <w:sz w:val="24"/>
          <w:szCs w:val="24"/>
        </w:rPr>
      </w:pPr>
      <w:r w:rsidRPr="00E71489">
        <w:rPr>
          <w:rFonts w:ascii="Times New Roman" w:eastAsia="Calibri" w:hAnsi="Times New Roman" w:cs="Times New Roman"/>
          <w:sz w:val="24"/>
          <w:szCs w:val="24"/>
        </w:rPr>
        <w:t>различать разнообразную по характеру и звучанию музыку</w:t>
      </w:r>
    </w:p>
    <w:p w:rsidR="002424A0" w:rsidRPr="00E71489" w:rsidRDefault="002424A0" w:rsidP="005400C9">
      <w:pPr>
        <w:numPr>
          <w:ilvl w:val="0"/>
          <w:numId w:val="77"/>
        </w:numPr>
        <w:spacing w:after="0" w:line="240" w:lineRule="auto"/>
        <w:ind w:left="0"/>
        <w:rPr>
          <w:rFonts w:ascii="Times New Roman" w:eastAsia="Calibri" w:hAnsi="Times New Roman" w:cs="Times New Roman"/>
          <w:b/>
          <w:bCs/>
          <w:sz w:val="24"/>
          <w:szCs w:val="24"/>
        </w:rPr>
      </w:pPr>
      <w:r w:rsidRPr="00E71489">
        <w:rPr>
          <w:rFonts w:ascii="Times New Roman" w:eastAsia="Calibri" w:hAnsi="Times New Roman" w:cs="Times New Roman"/>
          <w:sz w:val="24"/>
          <w:szCs w:val="24"/>
        </w:rPr>
        <w:t>самостоятельно выполнять общеразвивающие движения под музыку по словесной инструкции учителя</w:t>
      </w:r>
    </w:p>
    <w:p w:rsidR="002424A0" w:rsidRPr="00E71489" w:rsidRDefault="002424A0" w:rsidP="005400C9">
      <w:pPr>
        <w:numPr>
          <w:ilvl w:val="0"/>
          <w:numId w:val="77"/>
        </w:numPr>
        <w:spacing w:after="0" w:line="240" w:lineRule="auto"/>
        <w:ind w:left="0"/>
        <w:rPr>
          <w:rFonts w:ascii="Times New Roman" w:eastAsia="Calibri" w:hAnsi="Times New Roman" w:cs="Times New Roman"/>
          <w:b/>
          <w:bCs/>
          <w:sz w:val="24"/>
          <w:szCs w:val="24"/>
        </w:rPr>
      </w:pPr>
      <w:r w:rsidRPr="00E71489">
        <w:rPr>
          <w:rFonts w:ascii="Times New Roman" w:eastAsia="Calibri" w:hAnsi="Times New Roman" w:cs="Times New Roman"/>
          <w:sz w:val="24"/>
          <w:szCs w:val="24"/>
        </w:rPr>
        <w:t>участвовать в музыкальных коммуникативных играх</w:t>
      </w:r>
    </w:p>
    <w:p w:rsidR="002424A0" w:rsidRPr="00E71489" w:rsidRDefault="002424A0" w:rsidP="005400C9">
      <w:pPr>
        <w:numPr>
          <w:ilvl w:val="0"/>
          <w:numId w:val="77"/>
        </w:numPr>
        <w:spacing w:after="0" w:line="240" w:lineRule="auto"/>
        <w:ind w:left="0"/>
        <w:rPr>
          <w:rFonts w:ascii="Times New Roman" w:eastAsia="Calibri" w:hAnsi="Times New Roman" w:cs="Times New Roman"/>
          <w:b/>
          <w:bCs/>
          <w:sz w:val="24"/>
          <w:szCs w:val="24"/>
        </w:rPr>
      </w:pPr>
      <w:r w:rsidRPr="00E71489">
        <w:rPr>
          <w:rFonts w:ascii="Times New Roman" w:eastAsia="Calibri" w:hAnsi="Times New Roman" w:cs="Times New Roman"/>
          <w:sz w:val="24"/>
          <w:szCs w:val="24"/>
        </w:rPr>
        <w:t>участвовать в общешкольных утренниках</w:t>
      </w:r>
    </w:p>
    <w:p w:rsidR="002424A0" w:rsidRPr="00E71489" w:rsidRDefault="002424A0" w:rsidP="002424A0">
      <w:pPr>
        <w:spacing w:after="0" w:line="240" w:lineRule="auto"/>
        <w:ind w:firstLine="284"/>
        <w:jc w:val="both"/>
        <w:rPr>
          <w:rFonts w:ascii="Times New Roman" w:eastAsia="Calibri" w:hAnsi="Times New Roman" w:cs="Times New Roman"/>
          <w:b/>
          <w:bCs/>
          <w:sz w:val="24"/>
          <w:szCs w:val="24"/>
        </w:rPr>
      </w:pPr>
      <w:r w:rsidRPr="00E71489">
        <w:rPr>
          <w:rFonts w:ascii="Times New Roman" w:eastAsia="Calibri" w:hAnsi="Times New Roman" w:cs="Times New Roman"/>
          <w:b/>
          <w:bCs/>
          <w:sz w:val="24"/>
          <w:szCs w:val="24"/>
        </w:rPr>
        <w:t xml:space="preserve">Минимальный уровень: </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sz w:val="24"/>
          <w:szCs w:val="24"/>
        </w:rPr>
      </w:pPr>
      <w:r w:rsidRPr="00E71489">
        <w:rPr>
          <w:rFonts w:ascii="Times New Roman" w:eastAsia="Calibri" w:hAnsi="Times New Roman" w:cs="Times New Roman"/>
          <w:sz w:val="24"/>
          <w:szCs w:val="24"/>
        </w:rPr>
        <w:t>знать логопедические жесты, обозначающие гласные звуки</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sz w:val="24"/>
          <w:szCs w:val="24"/>
        </w:rPr>
      </w:pPr>
      <w:r w:rsidRPr="00E71489">
        <w:rPr>
          <w:rFonts w:ascii="Times New Roman" w:eastAsia="Calibri" w:hAnsi="Times New Roman" w:cs="Times New Roman"/>
          <w:sz w:val="24"/>
          <w:szCs w:val="24"/>
        </w:rPr>
        <w:t>различать вступление, окончание песни</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sz w:val="24"/>
          <w:szCs w:val="24"/>
        </w:rPr>
      </w:pPr>
      <w:r w:rsidRPr="00E71489">
        <w:rPr>
          <w:rFonts w:ascii="Times New Roman" w:eastAsia="Calibri" w:hAnsi="Times New Roman" w:cs="Times New Roman"/>
          <w:sz w:val="24"/>
          <w:szCs w:val="24"/>
        </w:rPr>
        <w:t>участвовать в процессе пения гласными, словами или жестами</w:t>
      </w:r>
    </w:p>
    <w:p w:rsidR="002424A0" w:rsidRPr="00E71489" w:rsidRDefault="002424A0" w:rsidP="005400C9">
      <w:pPr>
        <w:numPr>
          <w:ilvl w:val="0"/>
          <w:numId w:val="75"/>
        </w:numPr>
        <w:spacing w:after="0" w:line="240" w:lineRule="auto"/>
        <w:ind w:left="0"/>
        <w:jc w:val="both"/>
        <w:rPr>
          <w:rFonts w:ascii="Times New Roman" w:eastAsia="Calibri" w:hAnsi="Times New Roman" w:cs="Times New Roman"/>
          <w:sz w:val="24"/>
          <w:szCs w:val="24"/>
        </w:rPr>
      </w:pPr>
      <w:r w:rsidRPr="00E71489">
        <w:rPr>
          <w:rFonts w:ascii="Times New Roman" w:eastAsia="Calibri" w:hAnsi="Times New Roman" w:cs="Times New Roman"/>
          <w:sz w:val="24"/>
          <w:szCs w:val="24"/>
        </w:rPr>
        <w:t>выполнять общеразвивающие движения по показу или с помощью учителя</w:t>
      </w:r>
    </w:p>
    <w:p w:rsidR="002424A0" w:rsidRPr="00E71489" w:rsidRDefault="002424A0" w:rsidP="002424A0">
      <w:pPr>
        <w:pStyle w:val="afc"/>
        <w:ind w:left="0"/>
        <w:jc w:val="center"/>
        <w:rPr>
          <w:b/>
          <w:sz w:val="24"/>
          <w:szCs w:val="24"/>
        </w:rPr>
      </w:pPr>
      <w:r w:rsidRPr="00E71489">
        <w:rPr>
          <w:b/>
          <w:sz w:val="24"/>
          <w:szCs w:val="24"/>
        </w:rPr>
        <w:t>2 класс</w:t>
      </w:r>
    </w:p>
    <w:p w:rsidR="002424A0" w:rsidRPr="00E71489" w:rsidRDefault="002424A0" w:rsidP="002424A0">
      <w:pPr>
        <w:pStyle w:val="afc"/>
        <w:ind w:left="0" w:firstLine="566"/>
        <w:rPr>
          <w:spacing w:val="-57"/>
          <w:sz w:val="24"/>
          <w:szCs w:val="24"/>
        </w:rPr>
      </w:pPr>
      <w:r w:rsidRPr="00E71489">
        <w:rPr>
          <w:b/>
          <w:sz w:val="24"/>
          <w:szCs w:val="24"/>
        </w:rPr>
        <w:t>Достаточный уровень:</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знатьлогопедическиежестыобозначающиегласныезвуки;</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различатьвступлениеиокончаниепесен;</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выполнятьобщеразвивающиедвиженияпопоказуилиспомощью учителя;</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участвоватьвмузыкальныхкоммуникативныхиграх;</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lastRenderedPageBreak/>
        <w:t>участвоватьвобщешкольныхмероприятиях.</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ритмичновыполнятьнесложныедвижениярукамииногами;</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выполнятьигровыеиплясовыедвижения;</w:t>
      </w:r>
    </w:p>
    <w:p w:rsidR="002424A0" w:rsidRPr="00E71489" w:rsidRDefault="002424A0" w:rsidP="005400C9">
      <w:pPr>
        <w:pStyle w:val="af7"/>
        <w:widowControl w:val="0"/>
        <w:numPr>
          <w:ilvl w:val="0"/>
          <w:numId w:val="84"/>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выполнятьзаданияпослепоказаипословеснойинструкции учителя;</w:t>
      </w:r>
    </w:p>
    <w:p w:rsidR="002424A0" w:rsidRPr="00E71489" w:rsidRDefault="002424A0" w:rsidP="002424A0">
      <w:pPr>
        <w:pStyle w:val="afc"/>
        <w:ind w:left="0"/>
        <w:rPr>
          <w:b/>
          <w:sz w:val="24"/>
          <w:szCs w:val="24"/>
        </w:rPr>
      </w:pPr>
      <w:r w:rsidRPr="00E71489">
        <w:rPr>
          <w:b/>
          <w:sz w:val="24"/>
          <w:szCs w:val="24"/>
        </w:rPr>
        <w:t>Минимальныйуровень</w:t>
      </w:r>
    </w:p>
    <w:p w:rsidR="002424A0" w:rsidRPr="00E71489" w:rsidRDefault="002424A0" w:rsidP="005400C9">
      <w:pPr>
        <w:pStyle w:val="af7"/>
        <w:widowControl w:val="0"/>
        <w:numPr>
          <w:ilvl w:val="0"/>
          <w:numId w:val="84"/>
        </w:numPr>
        <w:tabs>
          <w:tab w:val="left" w:pos="1082"/>
        </w:tabs>
        <w:autoSpaceDE w:val="0"/>
        <w:autoSpaceDN w:val="0"/>
        <w:ind w:left="0"/>
        <w:rPr>
          <w:rFonts w:ascii="Times New Roman" w:hAnsi="Times New Roman"/>
          <w:sz w:val="24"/>
          <w:szCs w:val="24"/>
        </w:rPr>
      </w:pPr>
      <w:r w:rsidRPr="00E71489">
        <w:rPr>
          <w:rFonts w:ascii="Times New Roman" w:hAnsi="Times New Roman"/>
          <w:sz w:val="24"/>
          <w:szCs w:val="24"/>
        </w:rPr>
        <w:t>Готовиться к занятиям, строиться в колонну по одному, находить своё место встроюивходитьвзалорганизованноподмузыку,приветствоватьучителя,занимать правильное исходное положение (стоять прямо, не опускать голову, безлишнего напряжения в коленях и плечах, не сутулиться), равняться в шеренге, вколонне;</w:t>
      </w:r>
    </w:p>
    <w:p w:rsidR="002424A0" w:rsidRPr="00E71489" w:rsidRDefault="002424A0" w:rsidP="005400C9">
      <w:pPr>
        <w:pStyle w:val="af7"/>
        <w:widowControl w:val="0"/>
        <w:numPr>
          <w:ilvl w:val="0"/>
          <w:numId w:val="84"/>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Включатьсявработуназанятияхквыполнениюзаданий;</w:t>
      </w:r>
    </w:p>
    <w:p w:rsidR="002424A0" w:rsidRPr="00E71489" w:rsidRDefault="002424A0" w:rsidP="005400C9">
      <w:pPr>
        <w:pStyle w:val="af7"/>
        <w:widowControl w:val="0"/>
        <w:numPr>
          <w:ilvl w:val="0"/>
          <w:numId w:val="84"/>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Немешать,приобъясненииучителем,каквыполнятьразличныезадания;</w:t>
      </w:r>
    </w:p>
    <w:p w:rsidR="002424A0" w:rsidRPr="00E71489" w:rsidRDefault="002424A0" w:rsidP="005400C9">
      <w:pPr>
        <w:pStyle w:val="af7"/>
        <w:widowControl w:val="0"/>
        <w:numPr>
          <w:ilvl w:val="0"/>
          <w:numId w:val="84"/>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Проявлятьлюбознательностьиинтерескновымвидамдеятельности.</w:t>
      </w:r>
    </w:p>
    <w:p w:rsidR="002424A0" w:rsidRPr="00E71489" w:rsidRDefault="002424A0" w:rsidP="002424A0">
      <w:pPr>
        <w:spacing w:after="0" w:line="240" w:lineRule="auto"/>
        <w:rPr>
          <w:rFonts w:ascii="Times New Roman" w:hAnsi="Times New Roman" w:cs="Times New Roman"/>
          <w:sz w:val="24"/>
          <w:szCs w:val="24"/>
        </w:rPr>
      </w:pPr>
    </w:p>
    <w:p w:rsidR="002424A0" w:rsidRPr="00E71489" w:rsidRDefault="002424A0" w:rsidP="002424A0">
      <w:pPr>
        <w:spacing w:after="0" w:line="240" w:lineRule="auto"/>
        <w:jc w:val="center"/>
        <w:rPr>
          <w:rFonts w:ascii="Times New Roman" w:hAnsi="Times New Roman" w:cs="Times New Roman"/>
          <w:b/>
          <w:sz w:val="24"/>
          <w:szCs w:val="24"/>
        </w:rPr>
      </w:pPr>
      <w:r w:rsidRPr="00E71489">
        <w:rPr>
          <w:rFonts w:ascii="Times New Roman" w:hAnsi="Times New Roman" w:cs="Times New Roman"/>
          <w:b/>
          <w:sz w:val="24"/>
          <w:szCs w:val="24"/>
        </w:rPr>
        <w:t>3 класс</w:t>
      </w:r>
    </w:p>
    <w:p w:rsidR="002424A0" w:rsidRPr="00E71489" w:rsidRDefault="002424A0" w:rsidP="002424A0">
      <w:pPr>
        <w:pStyle w:val="afc"/>
        <w:ind w:left="0" w:firstLine="566"/>
        <w:rPr>
          <w:spacing w:val="-57"/>
          <w:sz w:val="24"/>
          <w:szCs w:val="24"/>
        </w:rPr>
      </w:pPr>
      <w:r w:rsidRPr="00E71489">
        <w:rPr>
          <w:b/>
          <w:sz w:val="24"/>
          <w:szCs w:val="24"/>
        </w:rPr>
        <w:t>Достаточный уровень:</w:t>
      </w:r>
    </w:p>
    <w:p w:rsidR="002424A0" w:rsidRPr="00E71489" w:rsidRDefault="002424A0" w:rsidP="002424A0">
      <w:pPr>
        <w:pStyle w:val="afc"/>
        <w:ind w:left="0" w:firstLine="566"/>
        <w:rPr>
          <w:sz w:val="24"/>
          <w:szCs w:val="24"/>
        </w:rPr>
      </w:pPr>
      <w:r w:rsidRPr="00E71489">
        <w:rPr>
          <w:sz w:val="24"/>
          <w:szCs w:val="24"/>
        </w:rPr>
        <w:t>Учащиесядолжны уметь:</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различатьвступлениеиокончаниепесен;</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выполнятьобщеразвивающиедвиженияпопоказуилиспомощью учителя;</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участвоватьвобщешкольныхмероприятиях.</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выполнятьигровыеиплясовыедвижения;</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выполнятьзаданияпослепоказаипословеснойинструкции учителя;</w:t>
      </w:r>
    </w:p>
    <w:p w:rsidR="002424A0" w:rsidRPr="00E71489" w:rsidRDefault="002424A0" w:rsidP="005400C9">
      <w:pPr>
        <w:pStyle w:val="af7"/>
        <w:widowControl w:val="0"/>
        <w:numPr>
          <w:ilvl w:val="0"/>
          <w:numId w:val="85"/>
        </w:numPr>
        <w:tabs>
          <w:tab w:val="left" w:pos="1081"/>
          <w:tab w:val="left" w:pos="1082"/>
        </w:tabs>
        <w:autoSpaceDE w:val="0"/>
        <w:autoSpaceDN w:val="0"/>
        <w:ind w:left="0"/>
        <w:jc w:val="left"/>
        <w:rPr>
          <w:rFonts w:ascii="Times New Roman" w:hAnsi="Times New Roman"/>
          <w:sz w:val="24"/>
          <w:szCs w:val="24"/>
        </w:rPr>
      </w:pPr>
      <w:r w:rsidRPr="00E71489">
        <w:rPr>
          <w:rFonts w:ascii="Times New Roman" w:hAnsi="Times New Roman"/>
          <w:sz w:val="24"/>
          <w:szCs w:val="24"/>
        </w:rPr>
        <w:t>выполнение основных двигательных действий в соответствии с заданием учителя:бег,ходьба, прыжки идр.;</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выполнятьзаданияпослепоказаипословеснойинструкции учителя;</w:t>
      </w:r>
    </w:p>
    <w:p w:rsidR="002424A0" w:rsidRPr="00E71489" w:rsidRDefault="002424A0" w:rsidP="005400C9">
      <w:pPr>
        <w:pStyle w:val="af7"/>
        <w:widowControl w:val="0"/>
        <w:numPr>
          <w:ilvl w:val="0"/>
          <w:numId w:val="85"/>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начинатьизаканчиватьдвижениявсоответствиисозвучаниеммузыки</w:t>
      </w:r>
    </w:p>
    <w:p w:rsidR="002424A0" w:rsidRPr="00E71489" w:rsidRDefault="002424A0" w:rsidP="002424A0">
      <w:pPr>
        <w:pStyle w:val="afc"/>
        <w:ind w:left="0"/>
        <w:rPr>
          <w:b/>
          <w:sz w:val="24"/>
          <w:szCs w:val="24"/>
        </w:rPr>
      </w:pPr>
      <w:r w:rsidRPr="00E71489">
        <w:rPr>
          <w:b/>
          <w:sz w:val="24"/>
          <w:szCs w:val="24"/>
        </w:rPr>
        <w:t>Минимальныйуровень:</w:t>
      </w:r>
    </w:p>
    <w:p w:rsidR="002424A0" w:rsidRPr="00E71489" w:rsidRDefault="002424A0" w:rsidP="005400C9">
      <w:pPr>
        <w:pStyle w:val="af7"/>
        <w:widowControl w:val="0"/>
        <w:numPr>
          <w:ilvl w:val="0"/>
          <w:numId w:val="85"/>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выполнятьобщеразвивающиедвиженияпопоказуилиспомощьюучителя;</w:t>
      </w:r>
    </w:p>
    <w:p w:rsidR="002424A0" w:rsidRPr="00E71489" w:rsidRDefault="002424A0" w:rsidP="005400C9">
      <w:pPr>
        <w:pStyle w:val="af7"/>
        <w:widowControl w:val="0"/>
        <w:numPr>
          <w:ilvl w:val="0"/>
          <w:numId w:val="85"/>
        </w:numPr>
        <w:tabs>
          <w:tab w:val="left" w:pos="1082"/>
        </w:tabs>
        <w:autoSpaceDE w:val="0"/>
        <w:autoSpaceDN w:val="0"/>
        <w:ind w:left="0"/>
        <w:rPr>
          <w:rFonts w:ascii="Times New Roman" w:hAnsi="Times New Roman"/>
          <w:sz w:val="24"/>
          <w:szCs w:val="24"/>
        </w:rPr>
      </w:pPr>
      <w:r w:rsidRPr="00E71489">
        <w:rPr>
          <w:rFonts w:ascii="Times New Roman" w:hAnsi="Times New Roman"/>
          <w:sz w:val="24"/>
          <w:szCs w:val="24"/>
        </w:rPr>
        <w:t>готовиться к занятиям, строиться в колонну по одному, находить своё место встроюивходитьвзалорганизованноподмузыку,приветствоватьучителя,занимать правильное исходное положение (стоять прямо, не опускать голову, безлишнего напряжения в коленях и плечах, не сутулиться), равняться в шеренге, вколонне;</w:t>
      </w:r>
    </w:p>
    <w:p w:rsidR="002424A0" w:rsidRPr="00E71489" w:rsidRDefault="002424A0" w:rsidP="005400C9">
      <w:pPr>
        <w:pStyle w:val="af7"/>
        <w:widowControl w:val="0"/>
        <w:numPr>
          <w:ilvl w:val="0"/>
          <w:numId w:val="85"/>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Включатьсявработуназанятияхквыполнениюзаданий;</w:t>
      </w:r>
    </w:p>
    <w:p w:rsidR="002424A0" w:rsidRPr="00E71489" w:rsidRDefault="002424A0" w:rsidP="005400C9">
      <w:pPr>
        <w:pStyle w:val="af7"/>
        <w:widowControl w:val="0"/>
        <w:numPr>
          <w:ilvl w:val="0"/>
          <w:numId w:val="85"/>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Немешать,приобъясненииучителем,каквыполнятьразличныезадания;</w:t>
      </w:r>
    </w:p>
    <w:p w:rsidR="002424A0" w:rsidRPr="00E71489" w:rsidRDefault="002424A0" w:rsidP="005400C9">
      <w:pPr>
        <w:pStyle w:val="af7"/>
        <w:widowControl w:val="0"/>
        <w:numPr>
          <w:ilvl w:val="0"/>
          <w:numId w:val="85"/>
        </w:numPr>
        <w:tabs>
          <w:tab w:val="left" w:pos="1082"/>
        </w:tabs>
        <w:autoSpaceDE w:val="0"/>
        <w:autoSpaceDN w:val="0"/>
        <w:ind w:left="0" w:hanging="361"/>
        <w:rPr>
          <w:rFonts w:ascii="Times New Roman" w:hAnsi="Times New Roman"/>
          <w:sz w:val="24"/>
          <w:szCs w:val="24"/>
        </w:rPr>
      </w:pPr>
      <w:r w:rsidRPr="00E71489">
        <w:rPr>
          <w:rFonts w:ascii="Times New Roman" w:hAnsi="Times New Roman"/>
          <w:sz w:val="24"/>
          <w:szCs w:val="24"/>
        </w:rPr>
        <w:t>Проявлятьлюбознательностьиинтерескновымвидамдеятельности.</w:t>
      </w:r>
    </w:p>
    <w:p w:rsidR="002424A0" w:rsidRPr="00E71489" w:rsidRDefault="002424A0" w:rsidP="002424A0">
      <w:pPr>
        <w:spacing w:after="0" w:line="240" w:lineRule="auto"/>
        <w:jc w:val="both"/>
        <w:rPr>
          <w:rFonts w:ascii="Times New Roman" w:hAnsi="Times New Roman" w:cs="Times New Roman"/>
          <w:sz w:val="24"/>
          <w:szCs w:val="24"/>
        </w:rPr>
      </w:pPr>
    </w:p>
    <w:p w:rsidR="002424A0" w:rsidRPr="00E71489" w:rsidRDefault="002424A0" w:rsidP="002424A0">
      <w:pPr>
        <w:spacing w:after="0" w:line="240" w:lineRule="auto"/>
        <w:jc w:val="center"/>
        <w:rPr>
          <w:rFonts w:ascii="Times New Roman" w:hAnsi="Times New Roman" w:cs="Times New Roman"/>
          <w:b/>
          <w:sz w:val="24"/>
          <w:szCs w:val="24"/>
        </w:rPr>
      </w:pPr>
      <w:r w:rsidRPr="00E71489">
        <w:rPr>
          <w:rFonts w:ascii="Times New Roman" w:hAnsi="Times New Roman" w:cs="Times New Roman"/>
          <w:b/>
          <w:sz w:val="24"/>
          <w:szCs w:val="24"/>
        </w:rPr>
        <w:t>4 класс</w:t>
      </w:r>
    </w:p>
    <w:p w:rsidR="002424A0" w:rsidRPr="00E71489" w:rsidRDefault="002424A0" w:rsidP="002424A0">
      <w:pPr>
        <w:spacing w:after="0" w:line="240" w:lineRule="auto"/>
        <w:jc w:val="center"/>
        <w:rPr>
          <w:rFonts w:ascii="Times New Roman" w:hAnsi="Times New Roman" w:cs="Times New Roman"/>
          <w:sz w:val="24"/>
          <w:szCs w:val="24"/>
        </w:rPr>
      </w:pPr>
    </w:p>
    <w:p w:rsidR="002424A0" w:rsidRPr="00E71489" w:rsidRDefault="002424A0" w:rsidP="002424A0">
      <w:pPr>
        <w:pStyle w:val="afc"/>
        <w:ind w:left="0" w:firstLine="566"/>
        <w:rPr>
          <w:spacing w:val="-57"/>
          <w:sz w:val="24"/>
          <w:szCs w:val="24"/>
        </w:rPr>
      </w:pPr>
      <w:r w:rsidRPr="00E71489">
        <w:rPr>
          <w:b/>
          <w:sz w:val="24"/>
          <w:szCs w:val="24"/>
        </w:rPr>
        <w:t>Достаточный уровень:</w:t>
      </w:r>
    </w:p>
    <w:p w:rsidR="002424A0" w:rsidRPr="00E71489" w:rsidRDefault="002424A0" w:rsidP="002424A0">
      <w:pPr>
        <w:pStyle w:val="afc"/>
        <w:ind w:left="0" w:firstLine="566"/>
        <w:rPr>
          <w:sz w:val="24"/>
          <w:szCs w:val="24"/>
        </w:rPr>
      </w:pPr>
      <w:r w:rsidRPr="00E71489">
        <w:rPr>
          <w:sz w:val="24"/>
          <w:szCs w:val="24"/>
        </w:rPr>
        <w:t>участиевоздоровительныхзанятияхврежимедня(физкультминутки);</w:t>
      </w:r>
    </w:p>
    <w:p w:rsidR="002424A0" w:rsidRPr="00E71489" w:rsidRDefault="002424A0" w:rsidP="005400C9">
      <w:pPr>
        <w:pStyle w:val="af7"/>
        <w:widowControl w:val="0"/>
        <w:numPr>
          <w:ilvl w:val="0"/>
          <w:numId w:val="86"/>
        </w:numPr>
        <w:tabs>
          <w:tab w:val="left" w:pos="1081"/>
          <w:tab w:val="left" w:pos="1082"/>
        </w:tabs>
        <w:autoSpaceDE w:val="0"/>
        <w:autoSpaceDN w:val="0"/>
        <w:ind w:left="0"/>
        <w:jc w:val="left"/>
        <w:rPr>
          <w:rFonts w:ascii="Times New Roman" w:hAnsi="Times New Roman"/>
          <w:sz w:val="24"/>
          <w:szCs w:val="24"/>
        </w:rPr>
      </w:pPr>
      <w:r w:rsidRPr="00E71489">
        <w:rPr>
          <w:rFonts w:ascii="Times New Roman" w:hAnsi="Times New Roman"/>
          <w:sz w:val="24"/>
          <w:szCs w:val="24"/>
        </w:rPr>
        <w:t>выполнениеосновныхдвигательныхдействийвсоответствиисзаданиемучителя:бег,ходьба, прыжки идр.;</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различатьвступлениеиокончаниепесен;</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выполнятьобщеразвивающиедвиженияпопоказуилиспомощью учителя;</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участвоватьвобщешкольныхмероприятиях.</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выполнятьигровыеиплясовыедвижения;</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выполнятьзаданияпослепоказаипословеснойинструкции учителя;</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выполнениеосновныхдвигательныхдействийвсоответствиисзаданиемучителя:</w:t>
      </w:r>
    </w:p>
    <w:p w:rsidR="002424A0" w:rsidRPr="00E71489" w:rsidRDefault="002424A0" w:rsidP="002424A0">
      <w:pPr>
        <w:pStyle w:val="afc"/>
        <w:ind w:left="0"/>
        <w:rPr>
          <w:sz w:val="24"/>
          <w:szCs w:val="24"/>
        </w:rPr>
      </w:pPr>
      <w:r w:rsidRPr="00E71489">
        <w:rPr>
          <w:sz w:val="24"/>
          <w:szCs w:val="24"/>
        </w:rPr>
        <w:t>бег,ходьба,прыжкиидр.;</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выполнятьзаданияпослепоказаипословеснойинструкции учителя;</w:t>
      </w:r>
    </w:p>
    <w:p w:rsidR="002424A0" w:rsidRPr="00E71489" w:rsidRDefault="002424A0" w:rsidP="005400C9">
      <w:pPr>
        <w:pStyle w:val="af7"/>
        <w:widowControl w:val="0"/>
        <w:numPr>
          <w:ilvl w:val="0"/>
          <w:numId w:val="86"/>
        </w:numPr>
        <w:tabs>
          <w:tab w:val="left" w:pos="1081"/>
          <w:tab w:val="left" w:pos="1082"/>
        </w:tabs>
        <w:autoSpaceDE w:val="0"/>
        <w:autoSpaceDN w:val="0"/>
        <w:ind w:left="0" w:hanging="361"/>
        <w:jc w:val="left"/>
        <w:rPr>
          <w:rFonts w:ascii="Times New Roman" w:hAnsi="Times New Roman"/>
          <w:sz w:val="24"/>
          <w:szCs w:val="24"/>
        </w:rPr>
      </w:pPr>
      <w:r w:rsidRPr="00E71489">
        <w:rPr>
          <w:rFonts w:ascii="Times New Roman" w:hAnsi="Times New Roman"/>
          <w:sz w:val="24"/>
          <w:szCs w:val="24"/>
        </w:rPr>
        <w:t>начинатьизаканчиватьдвижениявсоответствиисозвучаниеммузыки</w:t>
      </w:r>
    </w:p>
    <w:p w:rsidR="002424A0" w:rsidRPr="00E71489" w:rsidRDefault="002424A0" w:rsidP="002424A0">
      <w:pPr>
        <w:pStyle w:val="afc"/>
        <w:ind w:left="0" w:firstLine="284"/>
        <w:rPr>
          <w:b/>
          <w:sz w:val="24"/>
          <w:szCs w:val="24"/>
        </w:rPr>
      </w:pPr>
      <w:r w:rsidRPr="00E71489">
        <w:rPr>
          <w:b/>
          <w:sz w:val="24"/>
          <w:szCs w:val="24"/>
        </w:rPr>
        <w:t>Минимальныйуровень:</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выполнятьобщеразвивающиедвиженияпопоказуилиспомощью учителя;</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участвоватьвмузыкальныхкоммуникативныхиграх;</w:t>
      </w:r>
    </w:p>
    <w:p w:rsidR="002424A0" w:rsidRPr="00E71489" w:rsidRDefault="002424A0" w:rsidP="005400C9">
      <w:pPr>
        <w:pStyle w:val="af7"/>
        <w:widowControl w:val="0"/>
        <w:numPr>
          <w:ilvl w:val="1"/>
          <w:numId w:val="86"/>
        </w:numPr>
        <w:autoSpaceDE w:val="0"/>
        <w:autoSpaceDN w:val="0"/>
        <w:ind w:left="0"/>
        <w:jc w:val="left"/>
        <w:rPr>
          <w:rFonts w:ascii="Times New Roman" w:hAnsi="Times New Roman"/>
          <w:sz w:val="24"/>
          <w:szCs w:val="24"/>
        </w:rPr>
      </w:pPr>
      <w:r w:rsidRPr="00E71489">
        <w:rPr>
          <w:rFonts w:ascii="Times New Roman" w:hAnsi="Times New Roman"/>
          <w:sz w:val="24"/>
          <w:szCs w:val="24"/>
        </w:rPr>
        <w:lastRenderedPageBreak/>
        <w:t>знание основных правил поведения на уроках ритмики и осознанное ихприменение;</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представленияодвигательныхдействиях;</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знаниеосновныхстроевыхкоманд;</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подсчётпривыполненииобщеразвивающихупражнений;</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ходьбавразличномтемпесразличнымиисходнымиположениями;</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взаимодействиесосверстникамиворганизацииипроведенииподвижныхигр;</w:t>
      </w:r>
    </w:p>
    <w:p w:rsidR="002424A0" w:rsidRPr="00E71489" w:rsidRDefault="002424A0" w:rsidP="005400C9">
      <w:pPr>
        <w:pStyle w:val="af7"/>
        <w:widowControl w:val="0"/>
        <w:numPr>
          <w:ilvl w:val="1"/>
          <w:numId w:val="86"/>
        </w:numPr>
        <w:autoSpaceDE w:val="0"/>
        <w:autoSpaceDN w:val="0"/>
        <w:ind w:left="0" w:hanging="361"/>
        <w:jc w:val="left"/>
        <w:rPr>
          <w:rFonts w:ascii="Times New Roman" w:hAnsi="Times New Roman"/>
          <w:sz w:val="24"/>
          <w:szCs w:val="24"/>
        </w:rPr>
      </w:pPr>
      <w:r w:rsidRPr="00E71489">
        <w:rPr>
          <w:rFonts w:ascii="Times New Roman" w:hAnsi="Times New Roman"/>
          <w:sz w:val="24"/>
          <w:szCs w:val="24"/>
        </w:rPr>
        <w:t>участиевподвижныхиграхиэстафетахподруководствомучителя.</w:t>
      </w:r>
    </w:p>
    <w:p w:rsidR="002424A0" w:rsidRDefault="002424A0" w:rsidP="002424A0">
      <w:pPr>
        <w:spacing w:after="0" w:line="240" w:lineRule="auto"/>
        <w:rPr>
          <w:rFonts w:ascii="Times New Roman" w:hAnsi="Times New Roman" w:cs="Times New Roman"/>
          <w:sz w:val="24"/>
          <w:szCs w:val="24"/>
        </w:rPr>
      </w:pPr>
    </w:p>
    <w:p w:rsidR="002424A0" w:rsidRPr="00E71489" w:rsidRDefault="002424A0" w:rsidP="002424A0">
      <w:pPr>
        <w:pStyle w:val="af7"/>
        <w:ind w:left="0" w:firstLine="684"/>
        <w:rPr>
          <w:rFonts w:ascii="Times New Roman" w:hAnsi="Times New Roman"/>
          <w:b/>
          <w:sz w:val="24"/>
          <w:szCs w:val="24"/>
        </w:rPr>
      </w:pPr>
      <w:r>
        <w:rPr>
          <w:rFonts w:ascii="Times New Roman" w:hAnsi="Times New Roman"/>
          <w:b/>
          <w:sz w:val="24"/>
          <w:szCs w:val="24"/>
        </w:rPr>
        <w:t xml:space="preserve">БАЗОВЫЕ </w:t>
      </w:r>
      <w:r w:rsidRPr="00E71489">
        <w:rPr>
          <w:rFonts w:ascii="Times New Roman" w:hAnsi="Times New Roman"/>
          <w:b/>
          <w:sz w:val="24"/>
          <w:szCs w:val="24"/>
        </w:rPr>
        <w:t>УЧЕБНЫЕ ДЕЙСТВИЯ</w:t>
      </w:r>
    </w:p>
    <w:tbl>
      <w:tblPr>
        <w:tblStyle w:val="a6"/>
        <w:tblW w:w="5000" w:type="pct"/>
        <w:tblLook w:val="04A0"/>
      </w:tblPr>
      <w:tblGrid>
        <w:gridCol w:w="2143"/>
        <w:gridCol w:w="8823"/>
      </w:tblGrid>
      <w:tr w:rsidR="002424A0" w:rsidRPr="00E71489" w:rsidTr="002424A0">
        <w:trPr>
          <w:trHeight w:val="460"/>
        </w:trPr>
        <w:tc>
          <w:tcPr>
            <w:tcW w:w="84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24A0" w:rsidRPr="00E71489" w:rsidRDefault="002424A0" w:rsidP="002424A0">
            <w:pPr>
              <w:adjustRightInd w:val="0"/>
              <w:spacing w:after="0" w:line="240" w:lineRule="auto"/>
              <w:jc w:val="center"/>
              <w:rPr>
                <w:b/>
                <w:bCs/>
                <w:sz w:val="24"/>
                <w:szCs w:val="24"/>
              </w:rPr>
            </w:pPr>
            <w:r>
              <w:rPr>
                <w:b/>
                <w:bCs/>
                <w:sz w:val="24"/>
                <w:szCs w:val="24"/>
              </w:rPr>
              <w:t>Группа Б</w:t>
            </w:r>
            <w:r w:rsidRPr="00E71489">
              <w:rPr>
                <w:b/>
                <w:bCs/>
                <w:sz w:val="24"/>
                <w:szCs w:val="24"/>
              </w:rPr>
              <w:t>УД</w:t>
            </w:r>
          </w:p>
        </w:tc>
        <w:tc>
          <w:tcPr>
            <w:tcW w:w="4151" w:type="pct"/>
            <w:tcBorders>
              <w:top w:val="single" w:sz="4" w:space="0" w:color="000000" w:themeColor="text1"/>
              <w:left w:val="single" w:sz="4" w:space="0" w:color="000000" w:themeColor="text1"/>
              <w:right w:val="single" w:sz="4" w:space="0" w:color="000000" w:themeColor="text1"/>
            </w:tcBorders>
            <w:hideMark/>
          </w:tcPr>
          <w:p w:rsidR="002424A0" w:rsidRPr="00E71489" w:rsidRDefault="002424A0" w:rsidP="002424A0">
            <w:pPr>
              <w:adjustRightInd w:val="0"/>
              <w:spacing w:after="0" w:line="240" w:lineRule="auto"/>
              <w:jc w:val="center"/>
              <w:rPr>
                <w:b/>
                <w:bCs/>
                <w:sz w:val="24"/>
                <w:szCs w:val="24"/>
              </w:rPr>
            </w:pPr>
            <w:r w:rsidRPr="00E71489">
              <w:rPr>
                <w:b/>
                <w:bCs/>
                <w:sz w:val="24"/>
                <w:szCs w:val="24"/>
              </w:rPr>
              <w:t>Учебные действия и умения</w:t>
            </w:r>
          </w:p>
        </w:tc>
      </w:tr>
      <w:tr w:rsidR="002424A0" w:rsidRPr="00E71489" w:rsidTr="002424A0">
        <w:tc>
          <w:tcPr>
            <w:tcW w:w="8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Личностные учебные</w:t>
            </w:r>
          </w:p>
          <w:p w:rsidR="002424A0" w:rsidRPr="00E71489" w:rsidRDefault="002424A0" w:rsidP="002424A0">
            <w:pPr>
              <w:adjustRightInd w:val="0"/>
              <w:spacing w:after="0" w:line="240" w:lineRule="auto"/>
              <w:rPr>
                <w:sz w:val="24"/>
                <w:szCs w:val="24"/>
              </w:rPr>
            </w:pPr>
            <w:r w:rsidRPr="00E71489">
              <w:rPr>
                <w:sz w:val="24"/>
                <w:szCs w:val="24"/>
              </w:rPr>
              <w:t>действия</w:t>
            </w:r>
          </w:p>
          <w:p w:rsidR="002424A0" w:rsidRPr="00E71489" w:rsidRDefault="002424A0" w:rsidP="002424A0">
            <w:pPr>
              <w:adjustRightInd w:val="0"/>
              <w:spacing w:after="0" w:line="240" w:lineRule="auto"/>
              <w:rPr>
                <w:b/>
                <w:bCs/>
                <w:sz w:val="24"/>
                <w:szCs w:val="24"/>
              </w:rPr>
            </w:pPr>
          </w:p>
        </w:tc>
        <w:tc>
          <w:tcPr>
            <w:tcW w:w="41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 осознание себя как ученика;</w:t>
            </w:r>
          </w:p>
          <w:p w:rsidR="002424A0" w:rsidRPr="00E71489" w:rsidRDefault="002424A0" w:rsidP="002424A0">
            <w:pPr>
              <w:adjustRightInd w:val="0"/>
              <w:spacing w:after="0" w:line="240" w:lineRule="auto"/>
              <w:rPr>
                <w:sz w:val="24"/>
                <w:szCs w:val="24"/>
              </w:rPr>
            </w:pPr>
            <w:r w:rsidRPr="00E71489">
              <w:rPr>
                <w:sz w:val="24"/>
                <w:szCs w:val="24"/>
              </w:rPr>
              <w:t>- положительное отношение к окружающей действительности;</w:t>
            </w:r>
          </w:p>
          <w:p w:rsidR="002424A0" w:rsidRPr="00E71489" w:rsidRDefault="002424A0" w:rsidP="002424A0">
            <w:pPr>
              <w:adjustRightInd w:val="0"/>
              <w:spacing w:after="0" w:line="240" w:lineRule="auto"/>
              <w:rPr>
                <w:sz w:val="24"/>
                <w:szCs w:val="24"/>
              </w:rPr>
            </w:pPr>
            <w:r w:rsidRPr="00E71489">
              <w:rPr>
                <w:sz w:val="24"/>
                <w:szCs w:val="24"/>
              </w:rPr>
              <w:t>-  проявление самостоятельности в выполнении простых учебных заданий;</w:t>
            </w:r>
          </w:p>
          <w:p w:rsidR="002424A0" w:rsidRPr="00E71489" w:rsidRDefault="002424A0" w:rsidP="002424A0">
            <w:pPr>
              <w:adjustRightInd w:val="0"/>
              <w:spacing w:after="0" w:line="240" w:lineRule="auto"/>
              <w:rPr>
                <w:sz w:val="24"/>
                <w:szCs w:val="24"/>
              </w:rPr>
            </w:pPr>
            <w:r w:rsidRPr="00E71489">
              <w:rPr>
                <w:sz w:val="24"/>
                <w:szCs w:val="24"/>
              </w:rPr>
              <w:t>- проявление элементов личной ответственности при поведении в новом социальном окружении (классе, школе);</w:t>
            </w:r>
          </w:p>
          <w:p w:rsidR="002424A0" w:rsidRPr="00E71489" w:rsidRDefault="002424A0" w:rsidP="002424A0">
            <w:pPr>
              <w:tabs>
                <w:tab w:val="left" w:pos="284"/>
              </w:tabs>
              <w:spacing w:after="0" w:line="240" w:lineRule="auto"/>
              <w:rPr>
                <w:b/>
                <w:bCs/>
                <w:sz w:val="24"/>
                <w:szCs w:val="24"/>
              </w:rPr>
            </w:pPr>
            <w:r w:rsidRPr="00E71489">
              <w:rPr>
                <w:sz w:val="24"/>
                <w:szCs w:val="24"/>
              </w:rPr>
              <w:t>- готовность к изучению основ безопасного и бережного поведения в природе и обществе.</w:t>
            </w:r>
          </w:p>
        </w:tc>
      </w:tr>
      <w:tr w:rsidR="002424A0" w:rsidRPr="00E71489" w:rsidTr="002424A0">
        <w:tc>
          <w:tcPr>
            <w:tcW w:w="8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Коммуникативные учебные действия</w:t>
            </w:r>
          </w:p>
          <w:p w:rsidR="002424A0" w:rsidRPr="00E71489" w:rsidRDefault="002424A0" w:rsidP="002424A0">
            <w:pPr>
              <w:adjustRightInd w:val="0"/>
              <w:spacing w:after="0" w:line="240" w:lineRule="auto"/>
              <w:rPr>
                <w:b/>
                <w:bCs/>
                <w:sz w:val="24"/>
                <w:szCs w:val="24"/>
              </w:rPr>
            </w:pPr>
          </w:p>
        </w:tc>
        <w:tc>
          <w:tcPr>
            <w:tcW w:w="41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 вступать в контакт и работать в паре – «учитель-ученик»;</w:t>
            </w:r>
          </w:p>
          <w:p w:rsidR="002424A0" w:rsidRPr="00E71489" w:rsidRDefault="002424A0" w:rsidP="002424A0">
            <w:pPr>
              <w:adjustRightInd w:val="0"/>
              <w:spacing w:after="0" w:line="240" w:lineRule="auto"/>
              <w:rPr>
                <w:sz w:val="24"/>
                <w:szCs w:val="24"/>
              </w:rPr>
            </w:pPr>
            <w:r w:rsidRPr="00E71489">
              <w:rPr>
                <w:sz w:val="24"/>
                <w:szCs w:val="24"/>
              </w:rPr>
              <w:t>- использовать принятые ритуалы социального взаимодействия с одноклассниками и учителем;</w:t>
            </w:r>
          </w:p>
          <w:p w:rsidR="002424A0" w:rsidRPr="00E71489" w:rsidRDefault="002424A0" w:rsidP="002424A0">
            <w:pPr>
              <w:adjustRightInd w:val="0"/>
              <w:spacing w:after="0" w:line="240" w:lineRule="auto"/>
              <w:rPr>
                <w:sz w:val="24"/>
                <w:szCs w:val="24"/>
              </w:rPr>
            </w:pPr>
            <w:r w:rsidRPr="00E71489">
              <w:rPr>
                <w:sz w:val="24"/>
                <w:szCs w:val="24"/>
              </w:rPr>
              <w:t>- слушать и понимать инструкцию к учебному заданию в разных видах деятельности и быту;</w:t>
            </w:r>
          </w:p>
          <w:p w:rsidR="002424A0" w:rsidRPr="00E71489" w:rsidRDefault="002424A0" w:rsidP="002424A0">
            <w:pPr>
              <w:adjustRightInd w:val="0"/>
              <w:spacing w:after="0" w:line="240" w:lineRule="auto"/>
              <w:rPr>
                <w:sz w:val="24"/>
                <w:szCs w:val="24"/>
              </w:rPr>
            </w:pPr>
            <w:r w:rsidRPr="00E71489">
              <w:rPr>
                <w:sz w:val="24"/>
                <w:szCs w:val="24"/>
              </w:rPr>
              <w:t>- сотрудничать со взрослыми и сверстниками в разных</w:t>
            </w:r>
          </w:p>
          <w:p w:rsidR="002424A0" w:rsidRPr="00E71489" w:rsidRDefault="002424A0" w:rsidP="002424A0">
            <w:pPr>
              <w:adjustRightInd w:val="0"/>
              <w:spacing w:after="0" w:line="240" w:lineRule="auto"/>
              <w:rPr>
                <w:sz w:val="24"/>
                <w:szCs w:val="24"/>
              </w:rPr>
            </w:pPr>
            <w:r w:rsidRPr="00E71489">
              <w:rPr>
                <w:sz w:val="24"/>
                <w:szCs w:val="24"/>
              </w:rPr>
              <w:t>социальных ситуациях;</w:t>
            </w:r>
          </w:p>
          <w:p w:rsidR="002424A0" w:rsidRPr="00E71489" w:rsidRDefault="002424A0" w:rsidP="002424A0">
            <w:pPr>
              <w:adjustRightInd w:val="0"/>
              <w:spacing w:after="0" w:line="240" w:lineRule="auto"/>
              <w:rPr>
                <w:b/>
                <w:bCs/>
                <w:sz w:val="24"/>
                <w:szCs w:val="24"/>
              </w:rPr>
            </w:pPr>
            <w:r w:rsidRPr="00E71489">
              <w:rPr>
                <w:sz w:val="24"/>
                <w:szCs w:val="24"/>
              </w:rPr>
              <w:t>- доброжелательно относиться к людям.</w:t>
            </w:r>
          </w:p>
        </w:tc>
      </w:tr>
      <w:tr w:rsidR="002424A0" w:rsidRPr="00E71489" w:rsidTr="002424A0">
        <w:tc>
          <w:tcPr>
            <w:tcW w:w="8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Регулятивные учебные</w:t>
            </w:r>
          </w:p>
          <w:p w:rsidR="002424A0" w:rsidRPr="00E71489" w:rsidRDefault="002424A0" w:rsidP="002424A0">
            <w:pPr>
              <w:adjustRightInd w:val="0"/>
              <w:spacing w:after="0" w:line="240" w:lineRule="auto"/>
              <w:rPr>
                <w:sz w:val="24"/>
                <w:szCs w:val="24"/>
              </w:rPr>
            </w:pPr>
            <w:r w:rsidRPr="00E71489">
              <w:rPr>
                <w:sz w:val="24"/>
                <w:szCs w:val="24"/>
              </w:rPr>
              <w:t>действия</w:t>
            </w:r>
          </w:p>
          <w:p w:rsidR="002424A0" w:rsidRPr="00E71489" w:rsidRDefault="002424A0" w:rsidP="002424A0">
            <w:pPr>
              <w:adjustRightInd w:val="0"/>
              <w:spacing w:after="0" w:line="240" w:lineRule="auto"/>
              <w:rPr>
                <w:b/>
                <w:bCs/>
                <w:sz w:val="24"/>
                <w:szCs w:val="24"/>
              </w:rPr>
            </w:pPr>
          </w:p>
        </w:tc>
        <w:tc>
          <w:tcPr>
            <w:tcW w:w="41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 адекватно соблюдать ритуалы школьного поведения (поднимать руку, вставать и выходить из-за</w:t>
            </w:r>
          </w:p>
          <w:p w:rsidR="002424A0" w:rsidRPr="00E71489" w:rsidRDefault="002424A0" w:rsidP="002424A0">
            <w:pPr>
              <w:adjustRightInd w:val="0"/>
              <w:spacing w:after="0" w:line="240" w:lineRule="auto"/>
              <w:rPr>
                <w:sz w:val="24"/>
                <w:szCs w:val="24"/>
              </w:rPr>
            </w:pPr>
            <w:r w:rsidRPr="00E71489">
              <w:rPr>
                <w:sz w:val="24"/>
                <w:szCs w:val="24"/>
              </w:rPr>
              <w:t>парты и т.д.);</w:t>
            </w:r>
          </w:p>
          <w:p w:rsidR="002424A0" w:rsidRPr="00E71489" w:rsidRDefault="002424A0" w:rsidP="002424A0">
            <w:pPr>
              <w:adjustRightInd w:val="0"/>
              <w:spacing w:after="0" w:line="240" w:lineRule="auto"/>
              <w:rPr>
                <w:sz w:val="24"/>
                <w:szCs w:val="24"/>
              </w:rPr>
            </w:pPr>
            <w:r w:rsidRPr="00E71489">
              <w:rPr>
                <w:sz w:val="24"/>
                <w:szCs w:val="24"/>
              </w:rPr>
              <w:t>- активно участвовать в специально организованной</w:t>
            </w:r>
          </w:p>
          <w:p w:rsidR="002424A0" w:rsidRPr="00E71489" w:rsidRDefault="002424A0" w:rsidP="002424A0">
            <w:pPr>
              <w:adjustRightInd w:val="0"/>
              <w:spacing w:after="0" w:line="240" w:lineRule="auto"/>
              <w:rPr>
                <w:b/>
                <w:bCs/>
                <w:sz w:val="24"/>
                <w:szCs w:val="24"/>
              </w:rPr>
            </w:pPr>
            <w:r w:rsidRPr="00E71489">
              <w:rPr>
                <w:sz w:val="24"/>
                <w:szCs w:val="24"/>
              </w:rPr>
              <w:t>деятельности (игровой, творческой, учебной).</w:t>
            </w:r>
          </w:p>
        </w:tc>
      </w:tr>
      <w:tr w:rsidR="002424A0" w:rsidRPr="00E71489" w:rsidTr="002424A0">
        <w:tc>
          <w:tcPr>
            <w:tcW w:w="8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 xml:space="preserve">Познавательные учебные действия </w:t>
            </w:r>
          </w:p>
          <w:p w:rsidR="002424A0" w:rsidRPr="00E71489" w:rsidRDefault="002424A0" w:rsidP="002424A0">
            <w:pPr>
              <w:adjustRightInd w:val="0"/>
              <w:spacing w:after="0" w:line="240" w:lineRule="auto"/>
              <w:rPr>
                <w:b/>
                <w:bCs/>
                <w:sz w:val="24"/>
                <w:szCs w:val="24"/>
              </w:rPr>
            </w:pPr>
          </w:p>
        </w:tc>
        <w:tc>
          <w:tcPr>
            <w:tcW w:w="41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24A0" w:rsidRPr="00E71489" w:rsidRDefault="002424A0" w:rsidP="002424A0">
            <w:pPr>
              <w:adjustRightInd w:val="0"/>
              <w:spacing w:after="0" w:line="240" w:lineRule="auto"/>
              <w:rPr>
                <w:sz w:val="24"/>
                <w:szCs w:val="24"/>
              </w:rPr>
            </w:pPr>
            <w:r w:rsidRPr="00E71489">
              <w:rPr>
                <w:sz w:val="24"/>
                <w:szCs w:val="24"/>
              </w:rPr>
              <w:t>- делать простейшие обобщения, сравнивать, классифицировать на наглядном материале.</w:t>
            </w:r>
          </w:p>
          <w:p w:rsidR="002424A0" w:rsidRPr="00E71489" w:rsidRDefault="002424A0" w:rsidP="002424A0">
            <w:pPr>
              <w:adjustRightInd w:val="0"/>
              <w:spacing w:after="0" w:line="240" w:lineRule="auto"/>
              <w:rPr>
                <w:b/>
                <w:bCs/>
                <w:sz w:val="24"/>
                <w:szCs w:val="24"/>
              </w:rPr>
            </w:pPr>
            <w:r w:rsidRPr="00E71489">
              <w:rPr>
                <w:sz w:val="24"/>
                <w:szCs w:val="24"/>
              </w:rPr>
              <w:t>- наблюдать под руководством взрослого за предметами и явлениями окружающей действительности.</w:t>
            </w:r>
          </w:p>
        </w:tc>
      </w:tr>
    </w:tbl>
    <w:p w:rsidR="002424A0" w:rsidRPr="00E71489" w:rsidRDefault="002424A0" w:rsidP="002424A0">
      <w:pPr>
        <w:pStyle w:val="af7"/>
        <w:ind w:left="0"/>
        <w:rPr>
          <w:rFonts w:ascii="Times New Roman" w:hAnsi="Times New Roman"/>
          <w:b/>
          <w:sz w:val="24"/>
          <w:szCs w:val="24"/>
        </w:rPr>
      </w:pPr>
    </w:p>
    <w:p w:rsidR="002424A0" w:rsidRPr="00E71489" w:rsidRDefault="002424A0" w:rsidP="002424A0">
      <w:pPr>
        <w:pStyle w:val="af7"/>
        <w:tabs>
          <w:tab w:val="left" w:pos="284"/>
        </w:tabs>
        <w:ind w:left="0"/>
        <w:rPr>
          <w:rFonts w:ascii="Times New Roman" w:hAnsi="Times New Roman"/>
          <w:sz w:val="24"/>
          <w:szCs w:val="24"/>
        </w:rPr>
      </w:pPr>
    </w:p>
    <w:p w:rsidR="002424A0" w:rsidRPr="00E71489" w:rsidRDefault="002424A0" w:rsidP="005400C9">
      <w:pPr>
        <w:pStyle w:val="af7"/>
        <w:numPr>
          <w:ilvl w:val="0"/>
          <w:numId w:val="75"/>
        </w:numPr>
        <w:ind w:left="0"/>
        <w:contextualSpacing/>
        <w:jc w:val="left"/>
        <w:rPr>
          <w:rFonts w:ascii="Times New Roman" w:hAnsi="Times New Roman"/>
          <w:sz w:val="24"/>
          <w:szCs w:val="24"/>
        </w:rPr>
      </w:pPr>
      <w:r w:rsidRPr="00E71489">
        <w:rPr>
          <w:rFonts w:ascii="Times New Roman" w:hAnsi="Times New Roman"/>
          <w:sz w:val="24"/>
          <w:szCs w:val="24"/>
        </w:rPr>
        <w:t>Результаты могут уточняться и конкретизироваться с учетом индивидуальных особенностей обучающихся.</w:t>
      </w:r>
    </w:p>
    <w:p w:rsidR="002424A0" w:rsidRPr="00AE3AE7" w:rsidRDefault="002424A0" w:rsidP="002424A0">
      <w:pPr>
        <w:pStyle w:val="1"/>
        <w:spacing w:before="0" w:line="240" w:lineRule="auto"/>
        <w:jc w:val="center"/>
        <w:rPr>
          <w:rFonts w:ascii="Times New Roman" w:hAnsi="Times New Roman" w:cs="Times New Roman"/>
          <w:color w:val="auto"/>
          <w:sz w:val="24"/>
          <w:szCs w:val="24"/>
        </w:rPr>
      </w:pPr>
      <w:r w:rsidRPr="00AE3AE7">
        <w:rPr>
          <w:rFonts w:ascii="Times New Roman" w:hAnsi="Times New Roman" w:cs="Times New Roman"/>
          <w:color w:val="auto"/>
          <w:sz w:val="24"/>
          <w:szCs w:val="24"/>
        </w:rPr>
        <w:t>Тематическоепланированиепокоррекционномукурсу</w:t>
      </w:r>
    </w:p>
    <w:p w:rsidR="002424A0" w:rsidRPr="00E71489" w:rsidRDefault="002424A0" w:rsidP="002424A0">
      <w:pPr>
        <w:spacing w:after="0" w:line="240" w:lineRule="auto"/>
        <w:ind w:firstLine="284"/>
        <w:jc w:val="center"/>
        <w:rPr>
          <w:rFonts w:ascii="Times New Roman" w:hAnsi="Times New Roman" w:cs="Times New Roman"/>
          <w:b/>
          <w:sz w:val="24"/>
          <w:szCs w:val="24"/>
        </w:rPr>
      </w:pPr>
      <w:r w:rsidRPr="00E71489">
        <w:rPr>
          <w:rFonts w:ascii="Times New Roman" w:hAnsi="Times New Roman" w:cs="Times New Roman"/>
          <w:b/>
          <w:sz w:val="24"/>
          <w:szCs w:val="24"/>
        </w:rPr>
        <w:t>«Музыкально-ритмическиезанятия»</w:t>
      </w:r>
      <w:r w:rsidRPr="00E71489">
        <w:rPr>
          <w:rFonts w:ascii="Times New Roman" w:hAnsi="Times New Roman" w:cs="Times New Roman"/>
          <w:b/>
          <w:spacing w:val="-3"/>
          <w:sz w:val="24"/>
          <w:szCs w:val="24"/>
        </w:rPr>
        <w:t xml:space="preserve"> 1 </w:t>
      </w:r>
      <w:r w:rsidRPr="00E71489">
        <w:rPr>
          <w:rFonts w:ascii="Times New Roman" w:hAnsi="Times New Roman" w:cs="Times New Roman"/>
          <w:b/>
          <w:sz w:val="24"/>
          <w:szCs w:val="24"/>
        </w:rPr>
        <w:t>Подготовительныйкласс</w:t>
      </w:r>
    </w:p>
    <w:p w:rsidR="002424A0" w:rsidRPr="00E71489" w:rsidRDefault="002424A0" w:rsidP="002424A0">
      <w:pPr>
        <w:spacing w:after="0" w:line="240" w:lineRule="auto"/>
        <w:ind w:firstLine="284"/>
        <w:jc w:val="center"/>
        <w:rPr>
          <w:rFonts w:ascii="Times New Roman" w:hAnsi="Times New Roman" w:cs="Times New Roman"/>
          <w:b/>
          <w:sz w:val="24"/>
          <w:szCs w:val="24"/>
        </w:rPr>
      </w:pPr>
    </w:p>
    <w:tbl>
      <w:tblPr>
        <w:tblStyle w:val="a6"/>
        <w:tblW w:w="5000" w:type="pct"/>
        <w:tblLook w:val="04A0"/>
      </w:tblPr>
      <w:tblGrid>
        <w:gridCol w:w="462"/>
        <w:gridCol w:w="5968"/>
        <w:gridCol w:w="473"/>
        <w:gridCol w:w="1995"/>
        <w:gridCol w:w="2068"/>
      </w:tblGrid>
      <w:tr w:rsidR="002424A0" w:rsidRPr="00E71489" w:rsidTr="002424A0">
        <w:tc>
          <w:tcPr>
            <w:tcW w:w="234" w:type="pct"/>
          </w:tcPr>
          <w:p w:rsidR="002424A0" w:rsidRPr="00E71489" w:rsidRDefault="002424A0" w:rsidP="002424A0">
            <w:pPr>
              <w:spacing w:after="0" w:line="240" w:lineRule="auto"/>
              <w:jc w:val="center"/>
              <w:rPr>
                <w:b/>
                <w:sz w:val="24"/>
                <w:szCs w:val="24"/>
              </w:rPr>
            </w:pPr>
            <w:r w:rsidRPr="00E71489">
              <w:rPr>
                <w:b/>
                <w:sz w:val="24"/>
                <w:szCs w:val="24"/>
              </w:rPr>
              <w:t>№п/п</w:t>
            </w:r>
          </w:p>
        </w:tc>
        <w:tc>
          <w:tcPr>
            <w:tcW w:w="1358" w:type="pct"/>
          </w:tcPr>
          <w:p w:rsidR="002424A0" w:rsidRPr="00E71489" w:rsidRDefault="002424A0" w:rsidP="002424A0">
            <w:pPr>
              <w:spacing w:after="0" w:line="240" w:lineRule="auto"/>
              <w:jc w:val="center"/>
              <w:rPr>
                <w:b/>
                <w:spacing w:val="-57"/>
                <w:sz w:val="24"/>
                <w:szCs w:val="24"/>
              </w:rPr>
            </w:pPr>
            <w:r w:rsidRPr="00E71489">
              <w:rPr>
                <w:b/>
                <w:spacing w:val="-1"/>
                <w:sz w:val="24"/>
                <w:szCs w:val="24"/>
              </w:rPr>
              <w:t>Раздел</w:t>
            </w:r>
          </w:p>
          <w:p w:rsidR="002424A0" w:rsidRPr="00E71489" w:rsidRDefault="002424A0" w:rsidP="002424A0">
            <w:pPr>
              <w:spacing w:after="0" w:line="240" w:lineRule="auto"/>
              <w:jc w:val="center"/>
              <w:rPr>
                <w:b/>
                <w:sz w:val="24"/>
                <w:szCs w:val="24"/>
              </w:rPr>
            </w:pPr>
            <w:r w:rsidRPr="00E71489">
              <w:rPr>
                <w:b/>
                <w:sz w:val="24"/>
                <w:szCs w:val="24"/>
              </w:rPr>
              <w:t>Тема</w:t>
            </w:r>
          </w:p>
        </w:tc>
        <w:tc>
          <w:tcPr>
            <w:tcW w:w="421" w:type="pct"/>
          </w:tcPr>
          <w:p w:rsidR="002424A0" w:rsidRPr="00E71489" w:rsidRDefault="002424A0" w:rsidP="002424A0">
            <w:pPr>
              <w:spacing w:after="0" w:line="240" w:lineRule="auto"/>
              <w:jc w:val="center"/>
              <w:rPr>
                <w:b/>
                <w:sz w:val="24"/>
                <w:szCs w:val="24"/>
              </w:rPr>
            </w:pPr>
            <w:r w:rsidRPr="00E71489">
              <w:rPr>
                <w:b/>
                <w:sz w:val="24"/>
                <w:szCs w:val="24"/>
              </w:rPr>
              <w:t xml:space="preserve">Кол-во </w:t>
            </w:r>
          </w:p>
          <w:p w:rsidR="002424A0" w:rsidRPr="00E71489" w:rsidRDefault="002424A0" w:rsidP="002424A0">
            <w:pPr>
              <w:spacing w:after="0" w:line="240" w:lineRule="auto"/>
              <w:jc w:val="center"/>
              <w:rPr>
                <w:b/>
                <w:sz w:val="24"/>
                <w:szCs w:val="24"/>
              </w:rPr>
            </w:pPr>
            <w:r w:rsidRPr="00E71489">
              <w:rPr>
                <w:b/>
                <w:sz w:val="24"/>
                <w:szCs w:val="24"/>
              </w:rPr>
              <w:t>часов</w:t>
            </w:r>
          </w:p>
        </w:tc>
        <w:tc>
          <w:tcPr>
            <w:tcW w:w="1545" w:type="pct"/>
          </w:tcPr>
          <w:p w:rsidR="002424A0" w:rsidRPr="00E71489" w:rsidRDefault="002424A0" w:rsidP="002424A0">
            <w:pPr>
              <w:spacing w:after="0" w:line="240" w:lineRule="auto"/>
              <w:jc w:val="center"/>
              <w:rPr>
                <w:b/>
                <w:sz w:val="24"/>
                <w:szCs w:val="24"/>
              </w:rPr>
            </w:pPr>
            <w:r w:rsidRPr="00E71489">
              <w:rPr>
                <w:b/>
                <w:sz w:val="24"/>
                <w:szCs w:val="24"/>
              </w:rPr>
              <w:t>Основные виды деятельности</w:t>
            </w:r>
          </w:p>
          <w:p w:rsidR="002424A0" w:rsidRPr="00E71489" w:rsidRDefault="002424A0" w:rsidP="002424A0">
            <w:pPr>
              <w:spacing w:after="0" w:line="240" w:lineRule="auto"/>
              <w:jc w:val="center"/>
              <w:rPr>
                <w:b/>
                <w:sz w:val="24"/>
                <w:szCs w:val="24"/>
              </w:rPr>
            </w:pPr>
            <w:r w:rsidRPr="00E71489">
              <w:rPr>
                <w:b/>
                <w:sz w:val="24"/>
                <w:szCs w:val="24"/>
              </w:rPr>
              <w:t>обучающихся</w:t>
            </w:r>
          </w:p>
        </w:tc>
        <w:tc>
          <w:tcPr>
            <w:tcW w:w="1442" w:type="pct"/>
          </w:tcPr>
          <w:p w:rsidR="002424A0" w:rsidRPr="00E71489" w:rsidRDefault="002424A0" w:rsidP="002424A0">
            <w:pPr>
              <w:pStyle w:val="TableParagraph"/>
              <w:ind w:left="0"/>
              <w:rPr>
                <w:b/>
                <w:sz w:val="24"/>
                <w:szCs w:val="24"/>
              </w:rPr>
            </w:pPr>
            <w:r w:rsidRPr="00E71489">
              <w:rPr>
                <w:b/>
                <w:sz w:val="24"/>
                <w:szCs w:val="24"/>
              </w:rPr>
              <w:t>Электронные (цифровые) образовательные ресурсы</w:t>
            </w:r>
          </w:p>
        </w:tc>
      </w:tr>
      <w:tr w:rsidR="002424A0" w:rsidRPr="00E71489" w:rsidTr="002424A0">
        <w:trPr>
          <w:trHeight w:val="410"/>
        </w:trPr>
        <w:tc>
          <w:tcPr>
            <w:tcW w:w="234" w:type="pct"/>
          </w:tcPr>
          <w:p w:rsidR="002424A0" w:rsidRPr="00E71489" w:rsidRDefault="002424A0" w:rsidP="002424A0">
            <w:pPr>
              <w:spacing w:after="0" w:line="240" w:lineRule="auto"/>
              <w:jc w:val="center"/>
              <w:rPr>
                <w:b/>
                <w:sz w:val="24"/>
                <w:szCs w:val="24"/>
              </w:rPr>
            </w:pPr>
          </w:p>
        </w:tc>
        <w:tc>
          <w:tcPr>
            <w:tcW w:w="1358" w:type="pct"/>
          </w:tcPr>
          <w:p w:rsidR="002424A0" w:rsidRPr="00E71489" w:rsidRDefault="002424A0" w:rsidP="002424A0">
            <w:pPr>
              <w:spacing w:after="0" w:line="240" w:lineRule="auto"/>
              <w:jc w:val="center"/>
              <w:rPr>
                <w:b/>
                <w:sz w:val="24"/>
                <w:szCs w:val="24"/>
              </w:rPr>
            </w:pPr>
            <w:r w:rsidRPr="00E71489">
              <w:rPr>
                <w:b/>
                <w:sz w:val="24"/>
                <w:szCs w:val="24"/>
              </w:rPr>
              <w:t>Раздел</w:t>
            </w:r>
            <w:r w:rsidRPr="00E71489">
              <w:rPr>
                <w:b/>
                <w:sz w:val="24"/>
                <w:szCs w:val="24"/>
              </w:rPr>
              <w:tab/>
              <w:t>I</w:t>
            </w:r>
            <w:r w:rsidRPr="00E71489">
              <w:rPr>
                <w:b/>
                <w:sz w:val="24"/>
                <w:szCs w:val="24"/>
              </w:rPr>
              <w:tab/>
            </w:r>
          </w:p>
        </w:tc>
        <w:tc>
          <w:tcPr>
            <w:tcW w:w="421" w:type="pct"/>
          </w:tcPr>
          <w:p w:rsidR="002424A0" w:rsidRPr="00E71489" w:rsidRDefault="002424A0" w:rsidP="002424A0">
            <w:pPr>
              <w:spacing w:after="0" w:line="240" w:lineRule="auto"/>
              <w:jc w:val="center"/>
              <w:rPr>
                <w:b/>
                <w:sz w:val="24"/>
                <w:szCs w:val="24"/>
              </w:rPr>
            </w:pPr>
            <w:r w:rsidRPr="00E71489">
              <w:rPr>
                <w:sz w:val="24"/>
                <w:szCs w:val="24"/>
              </w:rPr>
              <w:t>9</w:t>
            </w:r>
          </w:p>
        </w:tc>
        <w:tc>
          <w:tcPr>
            <w:tcW w:w="2987" w:type="pct"/>
            <w:gridSpan w:val="2"/>
          </w:tcPr>
          <w:p w:rsidR="002424A0" w:rsidRPr="00E71489" w:rsidRDefault="002424A0" w:rsidP="002424A0">
            <w:pPr>
              <w:spacing w:after="0" w:line="240" w:lineRule="auto"/>
              <w:jc w:val="center"/>
              <w:rPr>
                <w:b/>
                <w:sz w:val="24"/>
                <w:szCs w:val="24"/>
              </w:rPr>
            </w:pPr>
            <w:r w:rsidRPr="00E71489">
              <w:rPr>
                <w:b/>
                <w:sz w:val="24"/>
                <w:szCs w:val="24"/>
              </w:rPr>
              <w:t>Упражнения на ориентировкувпространстве</w:t>
            </w:r>
          </w:p>
        </w:tc>
      </w:tr>
      <w:tr w:rsidR="002424A0" w:rsidRPr="00E71489" w:rsidTr="002424A0">
        <w:trPr>
          <w:trHeight w:val="635"/>
        </w:trPr>
        <w:tc>
          <w:tcPr>
            <w:tcW w:w="234" w:type="pct"/>
          </w:tcPr>
          <w:p w:rsidR="002424A0" w:rsidRPr="00E71489" w:rsidRDefault="002424A0" w:rsidP="002424A0">
            <w:pPr>
              <w:pStyle w:val="TableParagraph"/>
              <w:ind w:left="0"/>
              <w:rPr>
                <w:b/>
                <w:sz w:val="24"/>
                <w:szCs w:val="24"/>
              </w:rPr>
            </w:pPr>
            <w:r w:rsidRPr="00E71489">
              <w:rPr>
                <w:sz w:val="24"/>
                <w:szCs w:val="24"/>
              </w:rPr>
              <w:t>1</w:t>
            </w:r>
          </w:p>
        </w:tc>
        <w:tc>
          <w:tcPr>
            <w:tcW w:w="1358" w:type="pct"/>
          </w:tcPr>
          <w:p w:rsidR="002424A0" w:rsidRPr="00E71489" w:rsidRDefault="002424A0" w:rsidP="002424A0">
            <w:pPr>
              <w:pStyle w:val="TableParagraph"/>
              <w:ind w:left="0"/>
              <w:rPr>
                <w:b/>
                <w:sz w:val="24"/>
                <w:szCs w:val="24"/>
              </w:rPr>
            </w:pPr>
            <w:r w:rsidRPr="00E71489">
              <w:rPr>
                <w:sz w:val="24"/>
                <w:szCs w:val="24"/>
              </w:rPr>
              <w:t>Правильноеисходноеположение</w:t>
            </w:r>
          </w:p>
        </w:tc>
        <w:tc>
          <w:tcPr>
            <w:tcW w:w="421" w:type="pct"/>
          </w:tcPr>
          <w:p w:rsidR="002424A0" w:rsidRPr="00E71489" w:rsidRDefault="002424A0" w:rsidP="002424A0">
            <w:pPr>
              <w:pStyle w:val="TableParagraph"/>
              <w:ind w:left="0"/>
              <w:rPr>
                <w:b/>
                <w:sz w:val="24"/>
                <w:szCs w:val="24"/>
              </w:rPr>
            </w:pPr>
            <w:r w:rsidRPr="00E71489">
              <w:rPr>
                <w:sz w:val="24"/>
                <w:szCs w:val="24"/>
              </w:rPr>
              <w:t>1</w:t>
            </w:r>
          </w:p>
        </w:tc>
        <w:tc>
          <w:tcPr>
            <w:tcW w:w="1545" w:type="pct"/>
            <w:vMerge w:val="restart"/>
          </w:tcPr>
          <w:p w:rsidR="002424A0" w:rsidRPr="00E71489" w:rsidRDefault="002424A0" w:rsidP="002424A0">
            <w:pPr>
              <w:pStyle w:val="TableParagraph"/>
              <w:ind w:left="0"/>
              <w:jc w:val="both"/>
              <w:rPr>
                <w:sz w:val="24"/>
                <w:szCs w:val="24"/>
              </w:rPr>
            </w:pPr>
            <w:r w:rsidRPr="00E71489">
              <w:rPr>
                <w:sz w:val="24"/>
                <w:szCs w:val="24"/>
              </w:rPr>
              <w:t xml:space="preserve">Упражнения на ориентировку в </w:t>
            </w:r>
            <w:r w:rsidRPr="00E71489">
              <w:rPr>
                <w:sz w:val="24"/>
                <w:szCs w:val="24"/>
              </w:rPr>
              <w:lastRenderedPageBreak/>
              <w:t>пространстве.</w:t>
            </w:r>
          </w:p>
          <w:p w:rsidR="002424A0" w:rsidRPr="00E71489" w:rsidRDefault="002424A0" w:rsidP="002424A0">
            <w:pPr>
              <w:pStyle w:val="TableParagraph"/>
              <w:ind w:left="0"/>
              <w:jc w:val="both"/>
              <w:rPr>
                <w:sz w:val="24"/>
                <w:szCs w:val="24"/>
              </w:rPr>
            </w:pPr>
            <w:r w:rsidRPr="00E71489">
              <w:rPr>
                <w:sz w:val="24"/>
                <w:szCs w:val="24"/>
              </w:rPr>
              <w:t>Ходьба и бег.</w:t>
            </w:r>
          </w:p>
          <w:p w:rsidR="002424A0" w:rsidRPr="00E71489" w:rsidRDefault="002424A0" w:rsidP="002424A0">
            <w:pPr>
              <w:pStyle w:val="TableParagraph"/>
              <w:ind w:left="0"/>
              <w:jc w:val="both"/>
              <w:rPr>
                <w:sz w:val="24"/>
                <w:szCs w:val="24"/>
              </w:rPr>
            </w:pPr>
            <w:r w:rsidRPr="00E71489">
              <w:rPr>
                <w:sz w:val="24"/>
                <w:szCs w:val="24"/>
              </w:rPr>
              <w:t>Перестроение.</w:t>
            </w:r>
          </w:p>
          <w:p w:rsidR="002424A0" w:rsidRPr="00E71489" w:rsidRDefault="002424A0" w:rsidP="002424A0">
            <w:pPr>
              <w:pStyle w:val="TableParagraph"/>
              <w:ind w:left="0"/>
              <w:jc w:val="both"/>
              <w:rPr>
                <w:sz w:val="24"/>
                <w:szCs w:val="24"/>
              </w:rPr>
            </w:pPr>
            <w:r w:rsidRPr="00E71489">
              <w:rPr>
                <w:sz w:val="24"/>
                <w:szCs w:val="24"/>
              </w:rPr>
              <w:t>Ориентировка в направлении движений.</w:t>
            </w:r>
          </w:p>
          <w:p w:rsidR="002424A0" w:rsidRPr="00E71489" w:rsidRDefault="002424A0" w:rsidP="002424A0">
            <w:pPr>
              <w:pStyle w:val="TableParagraph"/>
              <w:ind w:left="0"/>
              <w:rPr>
                <w:sz w:val="24"/>
                <w:szCs w:val="24"/>
              </w:rPr>
            </w:pPr>
            <w:r w:rsidRPr="00E71489">
              <w:rPr>
                <w:sz w:val="24"/>
                <w:szCs w:val="24"/>
              </w:rPr>
              <w:t xml:space="preserve">Выполнение простых движений с предметами.   </w:t>
            </w:r>
          </w:p>
        </w:tc>
        <w:tc>
          <w:tcPr>
            <w:tcW w:w="1442" w:type="pct"/>
            <w:vMerge w:val="restart"/>
          </w:tcPr>
          <w:p w:rsidR="002424A0" w:rsidRPr="00E71489" w:rsidRDefault="002424A0" w:rsidP="002424A0">
            <w:pPr>
              <w:pStyle w:val="TableParagraph"/>
              <w:ind w:left="0"/>
              <w:rPr>
                <w:sz w:val="24"/>
                <w:szCs w:val="24"/>
              </w:rPr>
            </w:pPr>
            <w:r w:rsidRPr="00E71489">
              <w:rPr>
                <w:sz w:val="24"/>
                <w:szCs w:val="24"/>
              </w:rPr>
              <w:lastRenderedPageBreak/>
              <w:t xml:space="preserve">Федеральный портал </w:t>
            </w:r>
            <w:r w:rsidRPr="00E71489">
              <w:rPr>
                <w:sz w:val="24"/>
                <w:szCs w:val="24"/>
              </w:rPr>
              <w:lastRenderedPageBreak/>
              <w:t>"Российское образование" http://www.edu.ru</w:t>
            </w:r>
          </w:p>
          <w:p w:rsidR="002424A0" w:rsidRPr="00E71489" w:rsidRDefault="002424A0" w:rsidP="002424A0">
            <w:pPr>
              <w:pStyle w:val="TableParagraph"/>
              <w:ind w:left="0" w:firstLine="66"/>
              <w:rPr>
                <w:sz w:val="24"/>
                <w:szCs w:val="24"/>
              </w:rPr>
            </w:pPr>
            <w:r w:rsidRPr="00E71489">
              <w:rPr>
                <w:sz w:val="24"/>
                <w:szCs w:val="24"/>
              </w:rPr>
              <w:t>Федеральный центр информационно –образовательных ресурсов</w:t>
            </w:r>
          </w:p>
          <w:p w:rsidR="002424A0" w:rsidRPr="00E71489" w:rsidRDefault="002424A0" w:rsidP="002424A0">
            <w:pPr>
              <w:pStyle w:val="TableParagraph"/>
              <w:ind w:left="0" w:firstLine="66"/>
              <w:rPr>
                <w:sz w:val="24"/>
                <w:szCs w:val="24"/>
              </w:rPr>
            </w:pPr>
            <w:r w:rsidRPr="00E71489">
              <w:rPr>
                <w:sz w:val="24"/>
                <w:szCs w:val="24"/>
              </w:rPr>
              <w:t>http://fcior.edu.ru</w:t>
            </w:r>
          </w:p>
          <w:p w:rsidR="002424A0" w:rsidRPr="00E71489" w:rsidRDefault="002424A0" w:rsidP="002424A0">
            <w:pPr>
              <w:pStyle w:val="TableParagraph"/>
              <w:ind w:left="0" w:firstLine="66"/>
              <w:rPr>
                <w:sz w:val="24"/>
                <w:szCs w:val="24"/>
              </w:rPr>
            </w:pPr>
            <w:r w:rsidRPr="00E71489">
              <w:rPr>
                <w:sz w:val="24"/>
                <w:szCs w:val="24"/>
              </w:rPr>
              <w:t>Учительский портал http://www.uchportal.ru</w:t>
            </w:r>
          </w:p>
          <w:p w:rsidR="002424A0" w:rsidRPr="00E71489" w:rsidRDefault="002424A0" w:rsidP="002424A0">
            <w:pPr>
              <w:pStyle w:val="TableParagraph"/>
              <w:ind w:left="0" w:firstLine="66"/>
              <w:rPr>
                <w:sz w:val="24"/>
                <w:szCs w:val="24"/>
              </w:rPr>
            </w:pPr>
            <w:r w:rsidRPr="00E71489">
              <w:rPr>
                <w:sz w:val="24"/>
                <w:szCs w:val="24"/>
              </w:rPr>
              <w:t>Фестиваль педагогических идей "Открытый урок»</w:t>
            </w:r>
          </w:p>
          <w:p w:rsidR="002424A0" w:rsidRPr="00E71489" w:rsidRDefault="002424A0" w:rsidP="002424A0">
            <w:pPr>
              <w:pStyle w:val="TableParagraph"/>
              <w:ind w:left="0" w:firstLine="66"/>
              <w:rPr>
                <w:sz w:val="24"/>
                <w:szCs w:val="24"/>
              </w:rPr>
            </w:pPr>
            <w:r w:rsidRPr="00E71489">
              <w:rPr>
                <w:sz w:val="24"/>
                <w:szCs w:val="24"/>
              </w:rPr>
              <w:t>http://festival.1september</w:t>
            </w:r>
          </w:p>
          <w:p w:rsidR="002424A0" w:rsidRPr="00E71489" w:rsidRDefault="002424A0" w:rsidP="002424A0">
            <w:pPr>
              <w:pStyle w:val="TableParagraph"/>
              <w:ind w:left="0" w:firstLine="66"/>
              <w:rPr>
                <w:sz w:val="24"/>
                <w:szCs w:val="24"/>
              </w:rPr>
            </w:pPr>
            <w:r w:rsidRPr="00E71489">
              <w:rPr>
                <w:sz w:val="24"/>
                <w:szCs w:val="24"/>
              </w:rPr>
              <w:t>Электронная библиотека учебников и методических материалов</w:t>
            </w:r>
          </w:p>
          <w:p w:rsidR="002424A0" w:rsidRPr="00E71489" w:rsidRDefault="002424A0" w:rsidP="002424A0">
            <w:pPr>
              <w:pStyle w:val="TableParagraph"/>
              <w:ind w:left="0" w:firstLine="66"/>
              <w:rPr>
                <w:sz w:val="24"/>
                <w:szCs w:val="24"/>
              </w:rPr>
            </w:pPr>
            <w:r w:rsidRPr="00E71489">
              <w:rPr>
                <w:sz w:val="24"/>
                <w:szCs w:val="24"/>
              </w:rPr>
              <w:t>http://window.edu.ru</w:t>
            </w:r>
          </w:p>
          <w:p w:rsidR="002424A0" w:rsidRPr="00E71489" w:rsidRDefault="002424A0" w:rsidP="002424A0">
            <w:pPr>
              <w:pStyle w:val="TableParagraph"/>
              <w:ind w:left="0" w:firstLine="66"/>
              <w:rPr>
                <w:sz w:val="24"/>
                <w:szCs w:val="24"/>
              </w:rPr>
            </w:pPr>
            <w:r w:rsidRPr="00E71489">
              <w:rPr>
                <w:sz w:val="24"/>
                <w:szCs w:val="24"/>
              </w:rPr>
              <w:t>Портал «Мой университет»/ Факультет коррекционной педагогики</w:t>
            </w:r>
          </w:p>
          <w:p w:rsidR="002424A0" w:rsidRPr="00E71489" w:rsidRDefault="002424A0" w:rsidP="002424A0">
            <w:pPr>
              <w:pStyle w:val="TableParagraph"/>
              <w:ind w:left="0" w:firstLine="66"/>
              <w:rPr>
                <w:sz w:val="24"/>
                <w:szCs w:val="24"/>
              </w:rPr>
            </w:pPr>
            <w:r w:rsidRPr="00E71489">
              <w:rPr>
                <w:sz w:val="24"/>
                <w:szCs w:val="24"/>
              </w:rPr>
              <w:t>http://moi-sat.ru</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lastRenderedPageBreak/>
              <w:t>2</w:t>
            </w:r>
          </w:p>
        </w:tc>
        <w:tc>
          <w:tcPr>
            <w:tcW w:w="1358" w:type="pct"/>
          </w:tcPr>
          <w:p w:rsidR="002424A0" w:rsidRPr="00E71489" w:rsidRDefault="002424A0" w:rsidP="002424A0">
            <w:pPr>
              <w:pStyle w:val="TableParagraph"/>
              <w:tabs>
                <w:tab w:val="left" w:pos="166"/>
                <w:tab w:val="left" w:pos="3908"/>
              </w:tabs>
              <w:ind w:left="0"/>
              <w:jc w:val="both"/>
              <w:rPr>
                <w:sz w:val="24"/>
                <w:szCs w:val="24"/>
              </w:rPr>
            </w:pPr>
            <w:r w:rsidRPr="00E71489">
              <w:rPr>
                <w:sz w:val="24"/>
                <w:szCs w:val="24"/>
              </w:rPr>
              <w:t xml:space="preserve">Ходьбаибег:свысокимподниманием колен, </w:t>
            </w:r>
            <w:r w:rsidRPr="00E71489">
              <w:rPr>
                <w:spacing w:val="-2"/>
                <w:sz w:val="24"/>
                <w:szCs w:val="24"/>
              </w:rPr>
              <w:t xml:space="preserve">с </w:t>
            </w:r>
            <w:r w:rsidRPr="00E71489">
              <w:rPr>
                <w:sz w:val="24"/>
                <w:szCs w:val="24"/>
              </w:rPr>
              <w:t>отбрасываниемпрямойногивпередиоттягиваниемноска</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lastRenderedPageBreak/>
              <w:t>3</w:t>
            </w:r>
          </w:p>
        </w:tc>
        <w:tc>
          <w:tcPr>
            <w:tcW w:w="1358" w:type="pct"/>
          </w:tcPr>
          <w:p w:rsidR="002424A0" w:rsidRPr="00E71489" w:rsidRDefault="002424A0" w:rsidP="002424A0">
            <w:pPr>
              <w:pStyle w:val="TableParagraph"/>
              <w:ind w:left="0"/>
              <w:rPr>
                <w:sz w:val="24"/>
                <w:szCs w:val="24"/>
              </w:rPr>
            </w:pPr>
            <w:r w:rsidRPr="00E71489">
              <w:rPr>
                <w:sz w:val="24"/>
                <w:szCs w:val="24"/>
              </w:rPr>
              <w:t>Перестроениевкругизшеренги, цепочки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4</w:t>
            </w:r>
          </w:p>
        </w:tc>
        <w:tc>
          <w:tcPr>
            <w:tcW w:w="1358" w:type="pct"/>
          </w:tcPr>
          <w:p w:rsidR="002424A0" w:rsidRPr="00E71489" w:rsidRDefault="002424A0" w:rsidP="002424A0">
            <w:pPr>
              <w:pStyle w:val="TableParagraph"/>
              <w:tabs>
                <w:tab w:val="left" w:pos="1904"/>
                <w:tab w:val="left" w:pos="2346"/>
              </w:tabs>
              <w:ind w:left="0"/>
              <w:rPr>
                <w:sz w:val="24"/>
                <w:szCs w:val="24"/>
              </w:rPr>
            </w:pPr>
            <w:r w:rsidRPr="00E71489">
              <w:rPr>
                <w:sz w:val="24"/>
                <w:szCs w:val="24"/>
              </w:rPr>
              <w:t>Ориентировка</w:t>
            </w:r>
            <w:r w:rsidRPr="00E71489">
              <w:rPr>
                <w:sz w:val="24"/>
                <w:szCs w:val="24"/>
              </w:rPr>
              <w:tab/>
              <w:t>в направлении движенийвперед,назад,направо, налево,вкруг,изкруга</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5</w:t>
            </w:r>
          </w:p>
        </w:tc>
        <w:tc>
          <w:tcPr>
            <w:tcW w:w="1358" w:type="pct"/>
          </w:tcPr>
          <w:p w:rsidR="002424A0" w:rsidRPr="00E71489" w:rsidRDefault="002424A0" w:rsidP="002424A0">
            <w:pPr>
              <w:pStyle w:val="TableParagraph"/>
              <w:ind w:left="0"/>
              <w:rPr>
                <w:sz w:val="24"/>
                <w:szCs w:val="24"/>
              </w:rPr>
            </w:pPr>
            <w:r w:rsidRPr="00E71489">
              <w:rPr>
                <w:sz w:val="24"/>
                <w:szCs w:val="24"/>
              </w:rPr>
              <w:t>Выполнениепростыхдвиженийс</w:t>
            </w:r>
          </w:p>
          <w:p w:rsidR="002424A0" w:rsidRPr="00E71489" w:rsidRDefault="002424A0" w:rsidP="002424A0">
            <w:pPr>
              <w:pStyle w:val="TableParagraph"/>
              <w:ind w:left="0"/>
              <w:rPr>
                <w:sz w:val="24"/>
                <w:szCs w:val="24"/>
              </w:rPr>
            </w:pPr>
            <w:r w:rsidRPr="00E71489">
              <w:rPr>
                <w:sz w:val="24"/>
                <w:szCs w:val="24"/>
              </w:rPr>
              <w:t>предметамивовремяходьбы</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rPr>
          <w:trHeight w:val="393"/>
        </w:trPr>
        <w:tc>
          <w:tcPr>
            <w:tcW w:w="234" w:type="pct"/>
          </w:tcPr>
          <w:p w:rsidR="002424A0" w:rsidRPr="00E71489" w:rsidRDefault="002424A0" w:rsidP="002424A0">
            <w:pPr>
              <w:pStyle w:val="TableParagraph"/>
              <w:ind w:left="0"/>
              <w:rPr>
                <w:sz w:val="24"/>
                <w:szCs w:val="24"/>
              </w:rPr>
            </w:pPr>
          </w:p>
        </w:tc>
        <w:tc>
          <w:tcPr>
            <w:tcW w:w="1358" w:type="pct"/>
          </w:tcPr>
          <w:p w:rsidR="002424A0" w:rsidRPr="00E71489" w:rsidRDefault="002424A0" w:rsidP="002424A0">
            <w:pPr>
              <w:pStyle w:val="TableParagraph"/>
              <w:ind w:left="0"/>
              <w:rPr>
                <w:b/>
                <w:sz w:val="24"/>
                <w:szCs w:val="24"/>
              </w:rPr>
            </w:pPr>
            <w:r w:rsidRPr="00E71489">
              <w:rPr>
                <w:b/>
                <w:sz w:val="24"/>
                <w:szCs w:val="24"/>
              </w:rPr>
              <w:t>РазделII</w:t>
            </w:r>
          </w:p>
          <w:p w:rsidR="002424A0" w:rsidRPr="00E71489" w:rsidRDefault="002424A0" w:rsidP="002424A0">
            <w:pPr>
              <w:pStyle w:val="TableParagraph"/>
              <w:ind w:left="0"/>
              <w:rPr>
                <w:sz w:val="24"/>
                <w:szCs w:val="24"/>
              </w:rPr>
            </w:pPr>
          </w:p>
        </w:tc>
        <w:tc>
          <w:tcPr>
            <w:tcW w:w="421" w:type="pct"/>
          </w:tcPr>
          <w:p w:rsidR="002424A0" w:rsidRPr="00E71489" w:rsidRDefault="002424A0" w:rsidP="002424A0">
            <w:pPr>
              <w:pStyle w:val="TableParagraph"/>
              <w:ind w:left="0"/>
              <w:rPr>
                <w:sz w:val="24"/>
                <w:szCs w:val="24"/>
              </w:rPr>
            </w:pPr>
            <w:r w:rsidRPr="00E71489">
              <w:rPr>
                <w:sz w:val="24"/>
                <w:szCs w:val="24"/>
              </w:rPr>
              <w:t>26</w:t>
            </w:r>
          </w:p>
        </w:tc>
        <w:tc>
          <w:tcPr>
            <w:tcW w:w="2987" w:type="pct"/>
            <w:gridSpan w:val="2"/>
          </w:tcPr>
          <w:p w:rsidR="002424A0" w:rsidRPr="00E71489" w:rsidRDefault="002424A0" w:rsidP="002424A0">
            <w:pPr>
              <w:pStyle w:val="TableParagraph"/>
              <w:ind w:left="0"/>
              <w:rPr>
                <w:b/>
                <w:spacing w:val="-57"/>
                <w:sz w:val="24"/>
                <w:szCs w:val="24"/>
              </w:rPr>
            </w:pPr>
            <w:r w:rsidRPr="00E71489">
              <w:rPr>
                <w:b/>
                <w:spacing w:val="-1"/>
                <w:sz w:val="24"/>
                <w:szCs w:val="24"/>
              </w:rPr>
              <w:t>Ритмико–гимнастические</w:t>
            </w:r>
          </w:p>
          <w:p w:rsidR="002424A0" w:rsidRPr="00E71489" w:rsidRDefault="002424A0" w:rsidP="002424A0">
            <w:pPr>
              <w:pStyle w:val="TableParagraph"/>
              <w:ind w:left="0"/>
              <w:rPr>
                <w:b/>
                <w:spacing w:val="-57"/>
                <w:sz w:val="24"/>
                <w:szCs w:val="24"/>
              </w:rPr>
            </w:pPr>
            <w:r w:rsidRPr="00E71489">
              <w:rPr>
                <w:b/>
                <w:sz w:val="24"/>
                <w:szCs w:val="24"/>
              </w:rPr>
              <w:t>упражнения</w:t>
            </w:r>
          </w:p>
        </w:tc>
      </w:tr>
      <w:tr w:rsidR="002424A0" w:rsidRPr="00E71489" w:rsidTr="002424A0">
        <w:tc>
          <w:tcPr>
            <w:tcW w:w="234" w:type="pct"/>
          </w:tcPr>
          <w:p w:rsidR="002424A0" w:rsidRPr="00E71489" w:rsidRDefault="002424A0" w:rsidP="002424A0">
            <w:pPr>
              <w:pStyle w:val="TableParagraph"/>
              <w:ind w:left="0"/>
              <w:rPr>
                <w:sz w:val="24"/>
                <w:szCs w:val="24"/>
              </w:rPr>
            </w:pPr>
          </w:p>
        </w:tc>
        <w:tc>
          <w:tcPr>
            <w:tcW w:w="1779" w:type="pct"/>
            <w:gridSpan w:val="2"/>
          </w:tcPr>
          <w:p w:rsidR="002424A0" w:rsidRPr="00E71489" w:rsidRDefault="002424A0" w:rsidP="002424A0">
            <w:pPr>
              <w:pStyle w:val="TableParagraph"/>
              <w:tabs>
                <w:tab w:val="left" w:pos="816"/>
              </w:tabs>
              <w:ind w:left="0"/>
              <w:rPr>
                <w:b/>
                <w:i/>
                <w:sz w:val="24"/>
                <w:szCs w:val="24"/>
              </w:rPr>
            </w:pPr>
            <w:r w:rsidRPr="00E71489">
              <w:rPr>
                <w:b/>
                <w:i/>
                <w:sz w:val="24"/>
                <w:szCs w:val="24"/>
              </w:rPr>
              <w:t>1.1</w:t>
            </w:r>
            <w:r w:rsidRPr="00E71489">
              <w:rPr>
                <w:b/>
                <w:i/>
                <w:sz w:val="24"/>
                <w:szCs w:val="24"/>
              </w:rPr>
              <w:tab/>
              <w:t>Общеразвивающие упражнения.</w:t>
            </w:r>
          </w:p>
        </w:tc>
        <w:tc>
          <w:tcPr>
            <w:tcW w:w="1545" w:type="pct"/>
          </w:tcPr>
          <w:p w:rsidR="002424A0" w:rsidRPr="00E71489" w:rsidRDefault="002424A0" w:rsidP="002424A0">
            <w:pPr>
              <w:pStyle w:val="TableParagraph"/>
              <w:ind w:left="0"/>
              <w:jc w:val="both"/>
              <w:rPr>
                <w:sz w:val="24"/>
                <w:szCs w:val="24"/>
              </w:rPr>
            </w:pPr>
          </w:p>
        </w:tc>
        <w:tc>
          <w:tcPr>
            <w:tcW w:w="1442" w:type="pct"/>
          </w:tcPr>
          <w:p w:rsidR="002424A0" w:rsidRPr="00E71489" w:rsidRDefault="002424A0" w:rsidP="002424A0">
            <w:pPr>
              <w:pStyle w:val="TableParagraph"/>
              <w:ind w:left="0"/>
              <w:rPr>
                <w:sz w:val="24"/>
                <w:szCs w:val="24"/>
              </w:rPr>
            </w:pPr>
          </w:p>
        </w:tc>
      </w:tr>
      <w:tr w:rsidR="002424A0" w:rsidRPr="00A73DE9" w:rsidTr="002424A0">
        <w:tc>
          <w:tcPr>
            <w:tcW w:w="234" w:type="pct"/>
          </w:tcPr>
          <w:p w:rsidR="002424A0" w:rsidRPr="00E71489" w:rsidRDefault="002424A0" w:rsidP="002424A0">
            <w:pPr>
              <w:pStyle w:val="TableParagraph"/>
              <w:ind w:left="0"/>
              <w:rPr>
                <w:sz w:val="24"/>
                <w:szCs w:val="24"/>
              </w:rPr>
            </w:pPr>
            <w:r w:rsidRPr="00E71489">
              <w:rPr>
                <w:sz w:val="24"/>
                <w:szCs w:val="24"/>
              </w:rPr>
              <w:t>6</w:t>
            </w:r>
          </w:p>
        </w:tc>
        <w:tc>
          <w:tcPr>
            <w:tcW w:w="1358" w:type="pct"/>
          </w:tcPr>
          <w:p w:rsidR="002424A0" w:rsidRPr="00E71489" w:rsidRDefault="002424A0" w:rsidP="002424A0">
            <w:pPr>
              <w:pStyle w:val="TableParagraph"/>
              <w:tabs>
                <w:tab w:val="left" w:pos="1504"/>
                <w:tab w:val="left" w:pos="1624"/>
                <w:tab w:val="left" w:pos="2704"/>
                <w:tab w:val="left" w:pos="3528"/>
              </w:tabs>
              <w:ind w:left="0"/>
              <w:rPr>
                <w:sz w:val="24"/>
                <w:szCs w:val="24"/>
              </w:rPr>
            </w:pPr>
            <w:r w:rsidRPr="00E71489">
              <w:rPr>
                <w:sz w:val="24"/>
                <w:szCs w:val="24"/>
              </w:rPr>
              <w:t xml:space="preserve">Наклоны, выпрямление </w:t>
            </w:r>
            <w:r w:rsidRPr="00E71489">
              <w:rPr>
                <w:spacing w:val="-4"/>
                <w:sz w:val="24"/>
                <w:szCs w:val="24"/>
              </w:rPr>
              <w:t xml:space="preserve">и </w:t>
            </w:r>
            <w:r w:rsidRPr="00E71489">
              <w:rPr>
                <w:sz w:val="24"/>
                <w:szCs w:val="24"/>
              </w:rPr>
              <w:t xml:space="preserve">повороты головы, </w:t>
            </w:r>
            <w:r w:rsidRPr="00E71489">
              <w:rPr>
                <w:spacing w:val="-1"/>
                <w:sz w:val="24"/>
                <w:szCs w:val="24"/>
              </w:rPr>
              <w:t xml:space="preserve">круговые </w:t>
            </w:r>
            <w:r w:rsidRPr="00E71489">
              <w:rPr>
                <w:sz w:val="24"/>
                <w:szCs w:val="24"/>
              </w:rPr>
              <w:t>движенияплечами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val="restart"/>
          </w:tcPr>
          <w:p w:rsidR="002424A0" w:rsidRPr="00E71489" w:rsidRDefault="002424A0" w:rsidP="002424A0">
            <w:pPr>
              <w:pStyle w:val="TableParagraph"/>
              <w:ind w:left="0"/>
              <w:rPr>
                <w:sz w:val="24"/>
                <w:szCs w:val="24"/>
              </w:rPr>
            </w:pPr>
            <w:r w:rsidRPr="00E71489">
              <w:rPr>
                <w:sz w:val="24"/>
                <w:szCs w:val="24"/>
              </w:rPr>
              <w:t>Выполнение ритмико-гимнастических упражнений.</w:t>
            </w:r>
          </w:p>
          <w:p w:rsidR="002424A0" w:rsidRPr="00E71489" w:rsidRDefault="002424A0" w:rsidP="002424A0">
            <w:pPr>
              <w:pStyle w:val="TableParagraph"/>
              <w:ind w:left="0"/>
              <w:jc w:val="both"/>
              <w:rPr>
                <w:sz w:val="24"/>
                <w:szCs w:val="24"/>
              </w:rPr>
            </w:pPr>
            <w:r w:rsidRPr="00E71489">
              <w:rPr>
                <w:sz w:val="24"/>
                <w:szCs w:val="24"/>
              </w:rPr>
              <w:t>Выполнение заданий на выработку координационных движений.движенияруксдвиженияминог, туловища, головы.</w:t>
            </w:r>
          </w:p>
          <w:p w:rsidR="002424A0" w:rsidRPr="00E71489" w:rsidRDefault="002424A0" w:rsidP="002424A0">
            <w:pPr>
              <w:spacing w:after="0" w:line="240" w:lineRule="auto"/>
              <w:jc w:val="center"/>
              <w:rPr>
                <w:b/>
                <w:sz w:val="24"/>
                <w:szCs w:val="24"/>
              </w:rPr>
            </w:pPr>
          </w:p>
        </w:tc>
        <w:tc>
          <w:tcPr>
            <w:tcW w:w="1442" w:type="pct"/>
            <w:vMerge w:val="restart"/>
          </w:tcPr>
          <w:p w:rsidR="002424A0" w:rsidRPr="00E71489" w:rsidRDefault="002424A0" w:rsidP="002424A0">
            <w:pPr>
              <w:pStyle w:val="TableParagraph"/>
              <w:ind w:left="0"/>
              <w:rPr>
                <w:b/>
                <w:sz w:val="24"/>
                <w:szCs w:val="24"/>
              </w:rPr>
            </w:pPr>
            <w:r w:rsidRPr="00E71489">
              <w:rPr>
                <w:b/>
                <w:sz w:val="24"/>
                <w:szCs w:val="24"/>
              </w:rPr>
              <w:t>http://www.muzruk.info.</w:t>
            </w:r>
          </w:p>
          <w:p w:rsidR="002424A0" w:rsidRPr="00E71489" w:rsidRDefault="002424A0" w:rsidP="002424A0">
            <w:pPr>
              <w:pStyle w:val="TableParagraph"/>
              <w:ind w:left="0"/>
              <w:rPr>
                <w:b/>
                <w:sz w:val="24"/>
                <w:szCs w:val="24"/>
              </w:rPr>
            </w:pPr>
            <w:r w:rsidRPr="00E71489">
              <w:rPr>
                <w:b/>
                <w:sz w:val="24"/>
                <w:szCs w:val="24"/>
                <w:lang w:val="en-US"/>
              </w:rPr>
              <w:t>http</w:t>
            </w:r>
            <w:r w:rsidRPr="00E71489">
              <w:rPr>
                <w:b/>
                <w:sz w:val="24"/>
                <w:szCs w:val="24"/>
              </w:rPr>
              <w:t>://</w:t>
            </w:r>
            <w:r w:rsidRPr="00E71489">
              <w:rPr>
                <w:b/>
                <w:sz w:val="24"/>
                <w:szCs w:val="24"/>
                <w:lang w:val="en-US"/>
              </w:rPr>
              <w:t>www</w:t>
            </w:r>
            <w:r w:rsidRPr="00E71489">
              <w:rPr>
                <w:b/>
                <w:sz w:val="24"/>
                <w:szCs w:val="24"/>
              </w:rPr>
              <w:t>.</w:t>
            </w:r>
            <w:r w:rsidRPr="00E71489">
              <w:rPr>
                <w:b/>
                <w:sz w:val="24"/>
                <w:szCs w:val="24"/>
                <w:lang w:val="en-US"/>
              </w:rPr>
              <w:t>poiskm</w:t>
            </w:r>
            <w:r w:rsidRPr="00E71489">
              <w:rPr>
                <w:b/>
                <w:sz w:val="24"/>
                <w:szCs w:val="24"/>
              </w:rPr>
              <w:t>.</w:t>
            </w:r>
            <w:r w:rsidRPr="00E71489">
              <w:rPr>
                <w:b/>
                <w:sz w:val="24"/>
                <w:szCs w:val="24"/>
                <w:lang w:val="en-US"/>
              </w:rPr>
              <w:t>com</w:t>
            </w:r>
            <w:r w:rsidRPr="00E71489">
              <w:rPr>
                <w:b/>
                <w:sz w:val="24"/>
                <w:szCs w:val="24"/>
              </w:rPr>
              <w:t>/</w:t>
            </w:r>
          </w:p>
          <w:p w:rsidR="002424A0" w:rsidRPr="00E71489" w:rsidRDefault="002424A0" w:rsidP="002424A0">
            <w:pPr>
              <w:pStyle w:val="TableParagraph"/>
              <w:ind w:left="0"/>
              <w:rPr>
                <w:b/>
                <w:sz w:val="24"/>
                <w:szCs w:val="24"/>
                <w:lang w:val="en-US"/>
              </w:rPr>
            </w:pPr>
            <w:r w:rsidRPr="00E71489">
              <w:rPr>
                <w:b/>
                <w:sz w:val="24"/>
                <w:szCs w:val="24"/>
                <w:lang w:val="en-US"/>
              </w:rPr>
              <w:t xml:space="preserve">http: \\www. dansehelp.ru 2 www.youtube.com 3 https://sites.google.com/site/danceexe/home </w:t>
            </w:r>
          </w:p>
          <w:p w:rsidR="002424A0" w:rsidRPr="00E71489" w:rsidRDefault="002424A0" w:rsidP="002424A0">
            <w:pPr>
              <w:pStyle w:val="TableParagraph"/>
              <w:ind w:left="0"/>
              <w:rPr>
                <w:b/>
                <w:sz w:val="24"/>
                <w:szCs w:val="24"/>
                <w:lang w:val="en-US"/>
              </w:rPr>
            </w:pPr>
            <w:r w:rsidRPr="00E71489">
              <w:rPr>
                <w:b/>
                <w:sz w:val="24"/>
                <w:szCs w:val="24"/>
                <w:lang w:val="en-US"/>
              </w:rPr>
              <w:t xml:space="preserve">http://www.mspoledance.ru/strippl/  </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7</w:t>
            </w:r>
          </w:p>
        </w:tc>
        <w:tc>
          <w:tcPr>
            <w:tcW w:w="1358" w:type="pct"/>
          </w:tcPr>
          <w:p w:rsidR="002424A0" w:rsidRPr="00E71489" w:rsidRDefault="002424A0" w:rsidP="002424A0">
            <w:pPr>
              <w:pStyle w:val="TableParagraph"/>
              <w:tabs>
                <w:tab w:val="left" w:pos="2725"/>
              </w:tabs>
              <w:ind w:left="0"/>
              <w:jc w:val="both"/>
              <w:rPr>
                <w:sz w:val="24"/>
                <w:szCs w:val="24"/>
              </w:rPr>
            </w:pPr>
            <w:r w:rsidRPr="00E71489">
              <w:rPr>
                <w:sz w:val="24"/>
                <w:szCs w:val="24"/>
              </w:rPr>
              <w:t>Движенияруквразныхнаправленияхбезпредметовиспредметами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8</w:t>
            </w:r>
          </w:p>
        </w:tc>
        <w:tc>
          <w:tcPr>
            <w:tcW w:w="1358" w:type="pct"/>
          </w:tcPr>
          <w:p w:rsidR="002424A0" w:rsidRPr="00E71489" w:rsidRDefault="002424A0" w:rsidP="002424A0">
            <w:pPr>
              <w:pStyle w:val="TableParagraph"/>
              <w:ind w:left="0"/>
              <w:rPr>
                <w:sz w:val="24"/>
                <w:szCs w:val="24"/>
              </w:rPr>
            </w:pPr>
            <w:r w:rsidRPr="00E71489">
              <w:rPr>
                <w:sz w:val="24"/>
                <w:szCs w:val="24"/>
              </w:rPr>
              <w:t>Наклоныиповоротытуловищавправо,влево</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9</w:t>
            </w:r>
          </w:p>
        </w:tc>
        <w:tc>
          <w:tcPr>
            <w:tcW w:w="1358" w:type="pct"/>
          </w:tcPr>
          <w:p w:rsidR="002424A0" w:rsidRPr="00E71489" w:rsidRDefault="002424A0" w:rsidP="002424A0">
            <w:pPr>
              <w:pStyle w:val="TableParagraph"/>
              <w:ind w:left="0"/>
              <w:rPr>
                <w:sz w:val="24"/>
                <w:szCs w:val="24"/>
              </w:rPr>
            </w:pPr>
            <w:r w:rsidRPr="00E71489">
              <w:rPr>
                <w:sz w:val="24"/>
                <w:szCs w:val="24"/>
              </w:rPr>
              <w:t>Приседаниясопоройибезопоры,спредметами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10</w:t>
            </w:r>
          </w:p>
        </w:tc>
        <w:tc>
          <w:tcPr>
            <w:tcW w:w="1358" w:type="pct"/>
          </w:tcPr>
          <w:p w:rsidR="002424A0" w:rsidRPr="00E71489" w:rsidRDefault="002424A0" w:rsidP="002424A0">
            <w:pPr>
              <w:pStyle w:val="TableParagraph"/>
              <w:ind w:left="0"/>
              <w:jc w:val="both"/>
              <w:rPr>
                <w:sz w:val="24"/>
                <w:szCs w:val="24"/>
              </w:rPr>
            </w:pPr>
            <w:r w:rsidRPr="00E71489">
              <w:rPr>
                <w:sz w:val="24"/>
                <w:szCs w:val="24"/>
              </w:rPr>
              <w:t>Сгибаниеиразгибаниеногивподъеме, отведение стопы наружуи приведение ее внутрь, круговыедвижениястопой,выставлениеноги на носок вперед и в стороны,вставаниенаполупальцы</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11</w:t>
            </w:r>
          </w:p>
        </w:tc>
        <w:tc>
          <w:tcPr>
            <w:tcW w:w="1358" w:type="pct"/>
          </w:tcPr>
          <w:p w:rsidR="002424A0" w:rsidRPr="00E71489" w:rsidRDefault="002424A0" w:rsidP="002424A0">
            <w:pPr>
              <w:pStyle w:val="TableParagraph"/>
              <w:ind w:left="0"/>
              <w:rPr>
                <w:sz w:val="24"/>
                <w:szCs w:val="24"/>
              </w:rPr>
            </w:pPr>
            <w:r w:rsidRPr="00E71489">
              <w:rPr>
                <w:sz w:val="24"/>
                <w:szCs w:val="24"/>
              </w:rPr>
              <w:t>Упражнения на выработку осанки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rPr>
          <w:trHeight w:val="401"/>
        </w:trPr>
        <w:tc>
          <w:tcPr>
            <w:tcW w:w="234" w:type="pct"/>
          </w:tcPr>
          <w:p w:rsidR="002424A0" w:rsidRPr="00E71489" w:rsidRDefault="002424A0" w:rsidP="002424A0">
            <w:pPr>
              <w:pStyle w:val="TableParagraph"/>
              <w:ind w:left="0"/>
              <w:rPr>
                <w:sz w:val="24"/>
                <w:szCs w:val="24"/>
              </w:rPr>
            </w:pPr>
          </w:p>
        </w:tc>
        <w:tc>
          <w:tcPr>
            <w:tcW w:w="4766" w:type="pct"/>
            <w:gridSpan w:val="4"/>
          </w:tcPr>
          <w:p w:rsidR="002424A0" w:rsidRPr="00E71489" w:rsidRDefault="002424A0" w:rsidP="002424A0">
            <w:pPr>
              <w:pStyle w:val="TableParagraph"/>
              <w:ind w:left="0"/>
              <w:jc w:val="both"/>
              <w:rPr>
                <w:b/>
                <w:i/>
                <w:sz w:val="24"/>
                <w:szCs w:val="24"/>
              </w:rPr>
            </w:pPr>
            <w:r w:rsidRPr="00E71489">
              <w:rPr>
                <w:b/>
                <w:sz w:val="24"/>
                <w:szCs w:val="24"/>
              </w:rPr>
              <w:t>1.</w:t>
            </w:r>
            <w:r w:rsidRPr="00E71489">
              <w:rPr>
                <w:b/>
                <w:i/>
                <w:sz w:val="24"/>
                <w:szCs w:val="24"/>
              </w:rPr>
              <w:t>2.Упражнения на координацию движений</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12</w:t>
            </w:r>
          </w:p>
        </w:tc>
        <w:tc>
          <w:tcPr>
            <w:tcW w:w="1358" w:type="pct"/>
          </w:tcPr>
          <w:p w:rsidR="002424A0" w:rsidRPr="00E71489" w:rsidRDefault="002424A0" w:rsidP="002424A0">
            <w:pPr>
              <w:pStyle w:val="TableParagraph"/>
              <w:ind w:left="0"/>
              <w:jc w:val="both"/>
              <w:rPr>
                <w:sz w:val="24"/>
                <w:szCs w:val="24"/>
              </w:rPr>
            </w:pPr>
            <w:r w:rsidRPr="00E71489">
              <w:rPr>
                <w:sz w:val="24"/>
                <w:szCs w:val="24"/>
              </w:rPr>
              <w:t>Перекрестноеподниманиеиопусканиерук.</w:t>
            </w:r>
          </w:p>
          <w:p w:rsidR="002424A0" w:rsidRPr="00E71489" w:rsidRDefault="002424A0" w:rsidP="002424A0">
            <w:pPr>
              <w:pStyle w:val="TableParagraph"/>
              <w:ind w:left="0"/>
              <w:jc w:val="both"/>
              <w:rPr>
                <w:sz w:val="24"/>
                <w:szCs w:val="24"/>
              </w:rPr>
            </w:pPr>
            <w:r w:rsidRPr="00E71489">
              <w:rPr>
                <w:sz w:val="24"/>
                <w:szCs w:val="24"/>
              </w:rPr>
              <w:t>Одновременныедвиженияправойрукивверх,левой—всторону; правойруки—вперед,левой— вверх</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val="restart"/>
          </w:tcPr>
          <w:p w:rsidR="002424A0" w:rsidRPr="00E71489" w:rsidRDefault="002424A0" w:rsidP="002424A0">
            <w:pPr>
              <w:pStyle w:val="afc"/>
              <w:ind w:left="0" w:firstLine="284"/>
              <w:rPr>
                <w:sz w:val="24"/>
                <w:szCs w:val="24"/>
              </w:rPr>
            </w:pPr>
            <w:r w:rsidRPr="00E71489">
              <w:rPr>
                <w:sz w:val="24"/>
                <w:szCs w:val="24"/>
              </w:rPr>
              <w:t xml:space="preserve">Поднимание и опускание рук. Одновременные </w:t>
            </w:r>
            <w:r w:rsidRPr="00E71489">
              <w:rPr>
                <w:sz w:val="24"/>
                <w:szCs w:val="24"/>
              </w:rPr>
              <w:lastRenderedPageBreak/>
              <w:t>движения руками</w:t>
            </w:r>
          </w:p>
          <w:p w:rsidR="002424A0" w:rsidRPr="00E71489" w:rsidRDefault="002424A0" w:rsidP="002424A0">
            <w:pPr>
              <w:pStyle w:val="afc"/>
              <w:ind w:left="0" w:firstLine="284"/>
              <w:rPr>
                <w:sz w:val="24"/>
                <w:szCs w:val="24"/>
              </w:rPr>
            </w:pPr>
            <w:r w:rsidRPr="00E71489">
              <w:rPr>
                <w:sz w:val="24"/>
                <w:szCs w:val="24"/>
              </w:rPr>
              <w:t>Выставление левой ноги вперед, правой руки — перед собой; правой ноги — в сторону, левой руки — в сторону и т. д.</w:t>
            </w:r>
          </w:p>
          <w:p w:rsidR="002424A0" w:rsidRPr="00E71489" w:rsidRDefault="002424A0" w:rsidP="002424A0">
            <w:pPr>
              <w:pStyle w:val="afc"/>
              <w:ind w:left="0" w:firstLine="284"/>
              <w:rPr>
                <w:sz w:val="24"/>
                <w:szCs w:val="24"/>
              </w:rPr>
            </w:pPr>
            <w:r w:rsidRPr="00E71489">
              <w:rPr>
                <w:sz w:val="24"/>
                <w:szCs w:val="24"/>
              </w:rPr>
              <w:t>Изучение позиций рук: смена позиций рук отдельно каждой и обеими одновременно; провожать движение руки головой, взглядом.</w:t>
            </w:r>
          </w:p>
          <w:p w:rsidR="002424A0" w:rsidRPr="00E71489" w:rsidRDefault="002424A0" w:rsidP="002424A0">
            <w:pPr>
              <w:pStyle w:val="afc"/>
              <w:ind w:left="0" w:firstLine="284"/>
              <w:rPr>
                <w:sz w:val="24"/>
                <w:szCs w:val="24"/>
              </w:rPr>
            </w:pPr>
            <w:r w:rsidRPr="00E71489">
              <w:rPr>
                <w:sz w:val="24"/>
                <w:szCs w:val="24"/>
              </w:rPr>
              <w:t>Отстукивание, прохлопывание, протопывание простых ритмических рисунков.</w:t>
            </w:r>
          </w:p>
        </w:tc>
        <w:tc>
          <w:tcPr>
            <w:tcW w:w="1442" w:type="pct"/>
            <w:vMerge w:val="restart"/>
          </w:tcPr>
          <w:p w:rsidR="002424A0" w:rsidRPr="00E71489" w:rsidRDefault="002424A0" w:rsidP="002424A0">
            <w:pPr>
              <w:pStyle w:val="afc"/>
              <w:ind w:left="0" w:firstLine="284"/>
              <w:rPr>
                <w:sz w:val="24"/>
                <w:szCs w:val="24"/>
              </w:rPr>
            </w:pPr>
            <w:r w:rsidRPr="00E71489">
              <w:rPr>
                <w:sz w:val="24"/>
                <w:szCs w:val="24"/>
              </w:rPr>
              <w:lastRenderedPageBreak/>
              <w:t xml:space="preserve">Федеральный портал "Российское </w:t>
            </w:r>
            <w:r w:rsidRPr="00E71489">
              <w:rPr>
                <w:sz w:val="24"/>
                <w:szCs w:val="24"/>
              </w:rPr>
              <w:lastRenderedPageBreak/>
              <w:t>образование" http://www.edu.ru</w:t>
            </w:r>
          </w:p>
          <w:p w:rsidR="002424A0" w:rsidRPr="00E71489" w:rsidRDefault="002424A0" w:rsidP="002424A0">
            <w:pPr>
              <w:pStyle w:val="afc"/>
              <w:ind w:left="0" w:firstLine="284"/>
              <w:rPr>
                <w:sz w:val="24"/>
                <w:szCs w:val="24"/>
              </w:rPr>
            </w:pPr>
            <w:r w:rsidRPr="00E71489">
              <w:rPr>
                <w:sz w:val="24"/>
                <w:szCs w:val="24"/>
              </w:rPr>
              <w:t>Федеральный центр информационно –образовательных ресурсов</w:t>
            </w:r>
          </w:p>
          <w:p w:rsidR="002424A0" w:rsidRPr="00E71489" w:rsidRDefault="002424A0" w:rsidP="002424A0">
            <w:pPr>
              <w:pStyle w:val="afc"/>
              <w:ind w:left="0" w:firstLine="284"/>
              <w:rPr>
                <w:sz w:val="24"/>
                <w:szCs w:val="24"/>
              </w:rPr>
            </w:pPr>
            <w:r w:rsidRPr="00E71489">
              <w:rPr>
                <w:sz w:val="24"/>
                <w:szCs w:val="24"/>
              </w:rPr>
              <w:t>http://fcior.edu.ru</w:t>
            </w:r>
          </w:p>
          <w:p w:rsidR="002424A0" w:rsidRPr="00E71489" w:rsidRDefault="002424A0" w:rsidP="002424A0">
            <w:pPr>
              <w:pStyle w:val="afc"/>
              <w:ind w:left="0" w:firstLine="284"/>
              <w:rPr>
                <w:sz w:val="24"/>
                <w:szCs w:val="24"/>
              </w:rPr>
            </w:pPr>
            <w:r w:rsidRPr="00E71489">
              <w:rPr>
                <w:sz w:val="24"/>
                <w:szCs w:val="24"/>
              </w:rPr>
              <w:t>Учительский портал http://www.uchportal.ru</w:t>
            </w:r>
          </w:p>
          <w:p w:rsidR="002424A0" w:rsidRPr="00E71489" w:rsidRDefault="002424A0" w:rsidP="002424A0">
            <w:pPr>
              <w:pStyle w:val="afc"/>
              <w:ind w:left="0" w:firstLine="284"/>
              <w:rPr>
                <w:sz w:val="24"/>
                <w:szCs w:val="24"/>
              </w:rPr>
            </w:pPr>
            <w:r w:rsidRPr="00E71489">
              <w:rPr>
                <w:sz w:val="24"/>
                <w:szCs w:val="24"/>
              </w:rPr>
              <w:t>Фестиваль педагогических идей "Открытый урок»</w:t>
            </w:r>
          </w:p>
          <w:p w:rsidR="002424A0" w:rsidRPr="00E71489" w:rsidRDefault="002424A0" w:rsidP="002424A0">
            <w:pPr>
              <w:pStyle w:val="afc"/>
              <w:ind w:left="0" w:firstLine="284"/>
              <w:rPr>
                <w:sz w:val="24"/>
                <w:szCs w:val="24"/>
              </w:rPr>
            </w:pPr>
            <w:r w:rsidRPr="00E71489">
              <w:rPr>
                <w:sz w:val="24"/>
                <w:szCs w:val="24"/>
              </w:rPr>
              <w:t>http://festival.1september</w:t>
            </w:r>
          </w:p>
          <w:p w:rsidR="002424A0" w:rsidRPr="00E71489" w:rsidRDefault="002424A0" w:rsidP="002424A0">
            <w:pPr>
              <w:pStyle w:val="afc"/>
              <w:ind w:left="0" w:firstLine="284"/>
              <w:rPr>
                <w:sz w:val="24"/>
                <w:szCs w:val="24"/>
              </w:rPr>
            </w:pPr>
            <w:r w:rsidRPr="00E71489">
              <w:rPr>
                <w:sz w:val="24"/>
                <w:szCs w:val="24"/>
              </w:rPr>
              <w:t>Электронная библиотека учебников и методических материалов</w:t>
            </w:r>
          </w:p>
          <w:p w:rsidR="002424A0" w:rsidRPr="00E71489" w:rsidRDefault="002424A0" w:rsidP="002424A0">
            <w:pPr>
              <w:pStyle w:val="afc"/>
              <w:ind w:left="0" w:firstLine="284"/>
              <w:rPr>
                <w:sz w:val="24"/>
                <w:szCs w:val="24"/>
              </w:rPr>
            </w:pPr>
            <w:r w:rsidRPr="00E71489">
              <w:rPr>
                <w:sz w:val="24"/>
                <w:szCs w:val="24"/>
              </w:rPr>
              <w:t>http://window.edu.ru</w:t>
            </w:r>
          </w:p>
          <w:p w:rsidR="002424A0" w:rsidRPr="00E71489" w:rsidRDefault="002424A0" w:rsidP="002424A0">
            <w:pPr>
              <w:pStyle w:val="afc"/>
              <w:ind w:left="0" w:firstLine="284"/>
              <w:rPr>
                <w:sz w:val="24"/>
                <w:szCs w:val="24"/>
              </w:rPr>
            </w:pPr>
            <w:r w:rsidRPr="00E71489">
              <w:rPr>
                <w:sz w:val="24"/>
                <w:szCs w:val="24"/>
              </w:rPr>
              <w:t>Портал «Мой университет»/ Факультет коррекционной педагогики</w:t>
            </w:r>
          </w:p>
          <w:p w:rsidR="002424A0" w:rsidRPr="00E71489" w:rsidRDefault="002424A0" w:rsidP="002424A0">
            <w:pPr>
              <w:pStyle w:val="afc"/>
              <w:ind w:left="0" w:firstLine="284"/>
              <w:rPr>
                <w:sz w:val="24"/>
                <w:szCs w:val="24"/>
              </w:rPr>
            </w:pPr>
            <w:r w:rsidRPr="00E71489">
              <w:rPr>
                <w:sz w:val="24"/>
                <w:szCs w:val="24"/>
              </w:rPr>
              <w:t>http://moi-sat.ru</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lastRenderedPageBreak/>
              <w:t>13</w:t>
            </w:r>
          </w:p>
        </w:tc>
        <w:tc>
          <w:tcPr>
            <w:tcW w:w="1358" w:type="pct"/>
          </w:tcPr>
          <w:p w:rsidR="002424A0" w:rsidRPr="00E71489" w:rsidRDefault="002424A0" w:rsidP="002424A0">
            <w:pPr>
              <w:pStyle w:val="TableParagraph"/>
              <w:ind w:left="0"/>
              <w:rPr>
                <w:sz w:val="24"/>
                <w:szCs w:val="24"/>
              </w:rPr>
            </w:pPr>
            <w:r w:rsidRPr="00E71489">
              <w:rPr>
                <w:sz w:val="24"/>
                <w:szCs w:val="24"/>
              </w:rPr>
              <w:t>Выставлениелевойногивперед, правой</w:t>
            </w:r>
            <w:r w:rsidRPr="00E71489">
              <w:rPr>
                <w:sz w:val="24"/>
                <w:szCs w:val="24"/>
              </w:rPr>
              <w:tab/>
              <w:t>руки</w:t>
            </w:r>
            <w:r w:rsidRPr="00E71489">
              <w:rPr>
                <w:sz w:val="24"/>
                <w:szCs w:val="24"/>
              </w:rPr>
              <w:tab/>
              <w:t>—перед собой; правойноги—всторону,левой руки — всторонуи т. д.</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lastRenderedPageBreak/>
              <w:t>14</w:t>
            </w:r>
          </w:p>
        </w:tc>
        <w:tc>
          <w:tcPr>
            <w:tcW w:w="1358" w:type="pct"/>
          </w:tcPr>
          <w:p w:rsidR="002424A0" w:rsidRPr="00E71489" w:rsidRDefault="002424A0" w:rsidP="002424A0">
            <w:pPr>
              <w:pStyle w:val="TableParagraph"/>
              <w:tabs>
                <w:tab w:val="left" w:pos="1314"/>
                <w:tab w:val="left" w:pos="2405"/>
                <w:tab w:val="left" w:pos="3054"/>
              </w:tabs>
              <w:ind w:left="0"/>
              <w:rPr>
                <w:sz w:val="24"/>
                <w:szCs w:val="24"/>
              </w:rPr>
            </w:pPr>
            <w:r w:rsidRPr="00E71489">
              <w:rPr>
                <w:sz w:val="24"/>
                <w:szCs w:val="24"/>
              </w:rPr>
              <w:t>Изучение</w:t>
            </w:r>
            <w:r w:rsidRPr="00E71489">
              <w:rPr>
                <w:sz w:val="24"/>
                <w:szCs w:val="24"/>
              </w:rPr>
              <w:tab/>
              <w:t>позиций</w:t>
            </w:r>
            <w:r w:rsidRPr="00E71489">
              <w:rPr>
                <w:sz w:val="24"/>
                <w:szCs w:val="24"/>
              </w:rPr>
              <w:tab/>
              <w:t>рук: смена позицийрукотдельнокаждойиобеимиодновременно;провожатьдвижениерукиголовой,взглядом</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15</w:t>
            </w:r>
          </w:p>
        </w:tc>
        <w:tc>
          <w:tcPr>
            <w:tcW w:w="1358" w:type="pct"/>
          </w:tcPr>
          <w:p w:rsidR="002424A0" w:rsidRPr="00E71489" w:rsidRDefault="002424A0" w:rsidP="002424A0">
            <w:pPr>
              <w:pStyle w:val="TableParagraph"/>
              <w:tabs>
                <w:tab w:val="left" w:pos="2055"/>
              </w:tabs>
              <w:ind w:left="0"/>
              <w:rPr>
                <w:sz w:val="24"/>
                <w:szCs w:val="24"/>
              </w:rPr>
            </w:pPr>
            <w:r w:rsidRPr="00E71489">
              <w:rPr>
                <w:sz w:val="24"/>
                <w:szCs w:val="24"/>
              </w:rPr>
              <w:t xml:space="preserve">Отстукивание, </w:t>
            </w:r>
            <w:r w:rsidRPr="00E71489">
              <w:rPr>
                <w:spacing w:val="-1"/>
                <w:sz w:val="24"/>
                <w:szCs w:val="24"/>
              </w:rPr>
              <w:t>прохлопывание,</w:t>
            </w:r>
            <w:r w:rsidRPr="00E71489">
              <w:rPr>
                <w:sz w:val="24"/>
                <w:szCs w:val="24"/>
              </w:rPr>
              <w:t>протопываниепростыхритмическихрисунков</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p>
        </w:tc>
        <w:tc>
          <w:tcPr>
            <w:tcW w:w="4766" w:type="pct"/>
            <w:gridSpan w:val="4"/>
          </w:tcPr>
          <w:p w:rsidR="002424A0" w:rsidRPr="00E71489" w:rsidRDefault="002424A0" w:rsidP="002424A0">
            <w:pPr>
              <w:pStyle w:val="TableParagraph"/>
              <w:ind w:left="0"/>
              <w:rPr>
                <w:b/>
                <w:i/>
                <w:spacing w:val="-58"/>
                <w:sz w:val="24"/>
                <w:szCs w:val="24"/>
              </w:rPr>
            </w:pPr>
            <w:r w:rsidRPr="00E71489">
              <w:rPr>
                <w:b/>
                <w:sz w:val="24"/>
                <w:szCs w:val="24"/>
              </w:rPr>
              <w:t>1.</w:t>
            </w:r>
            <w:r w:rsidRPr="00E71489">
              <w:rPr>
                <w:b/>
                <w:i/>
                <w:sz w:val="24"/>
                <w:szCs w:val="24"/>
              </w:rPr>
              <w:t>3. Упражнение на расслабление</w:t>
            </w:r>
          </w:p>
          <w:p w:rsidR="002424A0" w:rsidRPr="00E71489" w:rsidRDefault="002424A0" w:rsidP="002424A0">
            <w:pPr>
              <w:pStyle w:val="TableParagraph"/>
              <w:ind w:left="0"/>
              <w:rPr>
                <w:i/>
                <w:sz w:val="24"/>
                <w:szCs w:val="24"/>
              </w:rPr>
            </w:pPr>
            <w:r w:rsidRPr="00E71489">
              <w:rPr>
                <w:b/>
                <w:i/>
                <w:sz w:val="24"/>
                <w:szCs w:val="24"/>
              </w:rPr>
              <w:t>мышц</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16</w:t>
            </w:r>
          </w:p>
        </w:tc>
        <w:tc>
          <w:tcPr>
            <w:tcW w:w="1358" w:type="pct"/>
          </w:tcPr>
          <w:p w:rsidR="002424A0" w:rsidRPr="00E71489" w:rsidRDefault="002424A0" w:rsidP="002424A0">
            <w:pPr>
              <w:pStyle w:val="TableParagraph"/>
              <w:ind w:left="0"/>
              <w:rPr>
                <w:sz w:val="24"/>
                <w:szCs w:val="24"/>
              </w:rPr>
            </w:pPr>
            <w:r w:rsidRPr="00E71489">
              <w:rPr>
                <w:sz w:val="24"/>
                <w:szCs w:val="24"/>
              </w:rPr>
              <w:t>Имитацияотряхиванияводыс пальцев</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val="restart"/>
          </w:tcPr>
          <w:p w:rsidR="002424A0" w:rsidRPr="00E71489" w:rsidRDefault="002424A0" w:rsidP="002424A0">
            <w:pPr>
              <w:pStyle w:val="afc"/>
              <w:tabs>
                <w:tab w:val="left" w:pos="7371"/>
              </w:tabs>
              <w:ind w:left="0" w:firstLine="284"/>
              <w:rPr>
                <w:sz w:val="24"/>
                <w:szCs w:val="24"/>
              </w:rPr>
            </w:pPr>
            <w:r w:rsidRPr="00E71489">
              <w:rPr>
                <w:sz w:val="24"/>
                <w:szCs w:val="24"/>
              </w:rPr>
              <w:t>Имитация  отряхивания воды с пальцев.</w:t>
            </w:r>
          </w:p>
          <w:p w:rsidR="002424A0" w:rsidRPr="00E71489" w:rsidRDefault="002424A0" w:rsidP="002424A0">
            <w:pPr>
              <w:pStyle w:val="afc"/>
              <w:tabs>
                <w:tab w:val="left" w:pos="7371"/>
              </w:tabs>
              <w:ind w:left="0" w:firstLine="284"/>
              <w:rPr>
                <w:sz w:val="24"/>
                <w:szCs w:val="24"/>
              </w:rPr>
            </w:pPr>
            <w:r w:rsidRPr="00E71489">
              <w:rPr>
                <w:sz w:val="24"/>
                <w:szCs w:val="24"/>
              </w:rPr>
              <w:t>Круговое движение рук.</w:t>
            </w:r>
          </w:p>
          <w:p w:rsidR="002424A0" w:rsidRPr="00E71489" w:rsidRDefault="002424A0" w:rsidP="002424A0">
            <w:pPr>
              <w:pStyle w:val="afc"/>
              <w:ind w:left="0" w:firstLine="284"/>
              <w:rPr>
                <w:sz w:val="24"/>
                <w:szCs w:val="24"/>
              </w:rPr>
            </w:pPr>
            <w:r w:rsidRPr="00E71489">
              <w:rPr>
                <w:sz w:val="24"/>
                <w:szCs w:val="24"/>
              </w:rPr>
              <w:t>Перенесение тяжести тела с пяток на носки и обратно, с одной ноги на другую .</w:t>
            </w:r>
          </w:p>
          <w:p w:rsidR="002424A0" w:rsidRPr="00E71489" w:rsidRDefault="002424A0" w:rsidP="002424A0">
            <w:pPr>
              <w:spacing w:after="0" w:line="240" w:lineRule="auto"/>
              <w:jc w:val="center"/>
              <w:rPr>
                <w:b/>
                <w:sz w:val="24"/>
                <w:szCs w:val="24"/>
              </w:rPr>
            </w:pPr>
          </w:p>
        </w:tc>
        <w:tc>
          <w:tcPr>
            <w:tcW w:w="1442" w:type="pct"/>
            <w:vMerge w:val="restart"/>
          </w:tcPr>
          <w:p w:rsidR="002424A0" w:rsidRPr="00E71489" w:rsidRDefault="002424A0" w:rsidP="002424A0">
            <w:pPr>
              <w:pStyle w:val="TableParagraph"/>
              <w:ind w:left="0"/>
              <w:rPr>
                <w:sz w:val="24"/>
                <w:szCs w:val="24"/>
              </w:rPr>
            </w:pPr>
            <w:r w:rsidRPr="00E71489">
              <w:rPr>
                <w:sz w:val="24"/>
                <w:szCs w:val="24"/>
              </w:rPr>
              <w:t>Федеральный портал "Российское образование" http://www.edu.ru</w:t>
            </w:r>
          </w:p>
          <w:p w:rsidR="002424A0" w:rsidRPr="00E71489" w:rsidRDefault="002424A0" w:rsidP="002424A0">
            <w:pPr>
              <w:pStyle w:val="TableParagraph"/>
              <w:ind w:left="0" w:firstLine="66"/>
              <w:rPr>
                <w:sz w:val="24"/>
                <w:szCs w:val="24"/>
              </w:rPr>
            </w:pPr>
            <w:r w:rsidRPr="00E71489">
              <w:rPr>
                <w:sz w:val="24"/>
                <w:szCs w:val="24"/>
              </w:rPr>
              <w:t>Федеральный центр информационно –образовательных ресурсов</w:t>
            </w:r>
          </w:p>
          <w:p w:rsidR="002424A0" w:rsidRPr="00E71489" w:rsidRDefault="002424A0" w:rsidP="002424A0">
            <w:pPr>
              <w:pStyle w:val="TableParagraph"/>
              <w:ind w:left="0" w:firstLine="66"/>
              <w:rPr>
                <w:sz w:val="24"/>
                <w:szCs w:val="24"/>
              </w:rPr>
            </w:pPr>
            <w:r w:rsidRPr="00E71489">
              <w:rPr>
                <w:sz w:val="24"/>
                <w:szCs w:val="24"/>
              </w:rPr>
              <w:t>http://fcior.edu.ru</w:t>
            </w:r>
          </w:p>
          <w:p w:rsidR="002424A0" w:rsidRPr="00E71489" w:rsidRDefault="002424A0" w:rsidP="002424A0">
            <w:pPr>
              <w:pStyle w:val="TableParagraph"/>
              <w:ind w:left="0" w:firstLine="66"/>
              <w:rPr>
                <w:sz w:val="24"/>
                <w:szCs w:val="24"/>
              </w:rPr>
            </w:pPr>
            <w:r w:rsidRPr="00E71489">
              <w:rPr>
                <w:sz w:val="24"/>
                <w:szCs w:val="24"/>
              </w:rPr>
              <w:t>Учительский портал http://www.uchportal.ru</w:t>
            </w:r>
          </w:p>
          <w:p w:rsidR="002424A0" w:rsidRPr="00E71489" w:rsidRDefault="002424A0" w:rsidP="002424A0">
            <w:pPr>
              <w:pStyle w:val="TableParagraph"/>
              <w:ind w:left="0" w:firstLine="66"/>
              <w:rPr>
                <w:sz w:val="24"/>
                <w:szCs w:val="24"/>
              </w:rPr>
            </w:pPr>
            <w:r w:rsidRPr="00E71489">
              <w:rPr>
                <w:sz w:val="24"/>
                <w:szCs w:val="24"/>
              </w:rPr>
              <w:t>Фестиваль педагогических идей "Открытый урок»</w:t>
            </w:r>
          </w:p>
          <w:p w:rsidR="002424A0" w:rsidRPr="00E71489" w:rsidRDefault="002424A0" w:rsidP="002424A0">
            <w:pPr>
              <w:pStyle w:val="TableParagraph"/>
              <w:ind w:left="0" w:firstLine="66"/>
              <w:rPr>
                <w:sz w:val="24"/>
                <w:szCs w:val="24"/>
              </w:rPr>
            </w:pPr>
            <w:r w:rsidRPr="00E71489">
              <w:rPr>
                <w:sz w:val="24"/>
                <w:szCs w:val="24"/>
              </w:rPr>
              <w:t>http://festival.1sep</w:t>
            </w:r>
            <w:r w:rsidRPr="00E71489">
              <w:rPr>
                <w:sz w:val="24"/>
                <w:szCs w:val="24"/>
              </w:rPr>
              <w:lastRenderedPageBreak/>
              <w:t>tember</w:t>
            </w:r>
          </w:p>
          <w:p w:rsidR="002424A0" w:rsidRPr="00E71489" w:rsidRDefault="002424A0" w:rsidP="002424A0">
            <w:pPr>
              <w:pStyle w:val="TableParagraph"/>
              <w:ind w:left="0" w:firstLine="66"/>
              <w:rPr>
                <w:sz w:val="24"/>
                <w:szCs w:val="24"/>
              </w:rPr>
            </w:pPr>
            <w:r w:rsidRPr="00E71489">
              <w:rPr>
                <w:sz w:val="24"/>
                <w:szCs w:val="24"/>
              </w:rPr>
              <w:t>Электронная библиотека учебников и методических материалов</w:t>
            </w:r>
          </w:p>
          <w:p w:rsidR="002424A0" w:rsidRPr="00E71489" w:rsidRDefault="002424A0" w:rsidP="002424A0">
            <w:pPr>
              <w:pStyle w:val="TableParagraph"/>
              <w:ind w:left="0" w:firstLine="66"/>
              <w:rPr>
                <w:sz w:val="24"/>
                <w:szCs w:val="24"/>
              </w:rPr>
            </w:pPr>
            <w:r w:rsidRPr="00E71489">
              <w:rPr>
                <w:sz w:val="24"/>
                <w:szCs w:val="24"/>
              </w:rPr>
              <w:t>http://window.edu.ru</w:t>
            </w:r>
          </w:p>
          <w:p w:rsidR="002424A0" w:rsidRPr="00E71489" w:rsidRDefault="002424A0" w:rsidP="002424A0">
            <w:pPr>
              <w:pStyle w:val="TableParagraph"/>
              <w:ind w:left="0" w:firstLine="66"/>
              <w:rPr>
                <w:sz w:val="24"/>
                <w:szCs w:val="24"/>
              </w:rPr>
            </w:pPr>
            <w:r w:rsidRPr="00E71489">
              <w:rPr>
                <w:sz w:val="24"/>
                <w:szCs w:val="24"/>
              </w:rPr>
              <w:t>Портал «Мой университет»/ Факультет коррекционной педагогики</w:t>
            </w:r>
          </w:p>
          <w:p w:rsidR="002424A0" w:rsidRPr="00E71489" w:rsidRDefault="002424A0" w:rsidP="002424A0">
            <w:pPr>
              <w:pStyle w:val="afc"/>
              <w:ind w:left="0" w:firstLine="284"/>
              <w:rPr>
                <w:b/>
                <w:sz w:val="24"/>
                <w:szCs w:val="24"/>
              </w:rPr>
            </w:pPr>
            <w:r w:rsidRPr="00E71489">
              <w:rPr>
                <w:sz w:val="24"/>
                <w:szCs w:val="24"/>
              </w:rPr>
              <w:t>http://moi-sat.ru</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17</w:t>
            </w:r>
          </w:p>
        </w:tc>
        <w:tc>
          <w:tcPr>
            <w:tcW w:w="1358" w:type="pct"/>
          </w:tcPr>
          <w:p w:rsidR="002424A0" w:rsidRPr="00E71489" w:rsidRDefault="002424A0" w:rsidP="002424A0">
            <w:pPr>
              <w:pStyle w:val="TableParagraph"/>
              <w:ind w:left="0"/>
              <w:rPr>
                <w:sz w:val="24"/>
                <w:szCs w:val="24"/>
              </w:rPr>
            </w:pPr>
            <w:r w:rsidRPr="00E71489">
              <w:rPr>
                <w:sz w:val="24"/>
                <w:szCs w:val="24"/>
              </w:rPr>
              <w:t>Свободноекруговоедвижениерук</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18</w:t>
            </w:r>
          </w:p>
        </w:tc>
        <w:tc>
          <w:tcPr>
            <w:tcW w:w="1358" w:type="pct"/>
          </w:tcPr>
          <w:p w:rsidR="002424A0" w:rsidRPr="00E71489" w:rsidRDefault="002424A0" w:rsidP="002424A0">
            <w:pPr>
              <w:pStyle w:val="TableParagraph"/>
              <w:ind w:left="0"/>
              <w:jc w:val="both"/>
              <w:rPr>
                <w:sz w:val="24"/>
                <w:szCs w:val="24"/>
              </w:rPr>
            </w:pPr>
            <w:r w:rsidRPr="00E71489">
              <w:rPr>
                <w:sz w:val="24"/>
                <w:szCs w:val="24"/>
              </w:rPr>
              <w:t>Перенесение тяжести тела с пятокна носки и обратно, с одной ногинадругую (маятник)</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p>
        </w:tc>
        <w:tc>
          <w:tcPr>
            <w:tcW w:w="1358" w:type="pct"/>
          </w:tcPr>
          <w:p w:rsidR="002424A0" w:rsidRPr="00E71489" w:rsidRDefault="002424A0" w:rsidP="002424A0">
            <w:pPr>
              <w:pStyle w:val="TableParagraph"/>
              <w:tabs>
                <w:tab w:val="left" w:pos="2053"/>
              </w:tabs>
              <w:ind w:left="0"/>
              <w:jc w:val="both"/>
              <w:rPr>
                <w:b/>
                <w:sz w:val="24"/>
                <w:szCs w:val="24"/>
              </w:rPr>
            </w:pPr>
            <w:r w:rsidRPr="00E71489">
              <w:rPr>
                <w:b/>
                <w:sz w:val="24"/>
                <w:szCs w:val="24"/>
              </w:rPr>
              <w:t>РазделIII</w:t>
            </w:r>
          </w:p>
        </w:tc>
        <w:tc>
          <w:tcPr>
            <w:tcW w:w="421" w:type="pct"/>
          </w:tcPr>
          <w:p w:rsidR="002424A0" w:rsidRPr="00E71489" w:rsidRDefault="002424A0" w:rsidP="002424A0">
            <w:pPr>
              <w:pStyle w:val="TableParagraph"/>
              <w:ind w:left="0"/>
              <w:rPr>
                <w:sz w:val="24"/>
                <w:szCs w:val="24"/>
              </w:rPr>
            </w:pPr>
            <w:r w:rsidRPr="00E71489">
              <w:rPr>
                <w:sz w:val="24"/>
                <w:szCs w:val="24"/>
              </w:rPr>
              <w:t>8</w:t>
            </w:r>
          </w:p>
        </w:tc>
        <w:tc>
          <w:tcPr>
            <w:tcW w:w="2987" w:type="pct"/>
            <w:gridSpan w:val="2"/>
          </w:tcPr>
          <w:p w:rsidR="002424A0" w:rsidRPr="00E71489" w:rsidRDefault="002424A0" w:rsidP="002424A0">
            <w:pPr>
              <w:spacing w:after="0" w:line="240" w:lineRule="auto"/>
              <w:jc w:val="center"/>
              <w:rPr>
                <w:b/>
                <w:sz w:val="24"/>
                <w:szCs w:val="24"/>
              </w:rPr>
            </w:pPr>
            <w:r w:rsidRPr="00E71489">
              <w:rPr>
                <w:b/>
                <w:sz w:val="24"/>
                <w:szCs w:val="24"/>
              </w:rPr>
              <w:t>Упражнениясдетскими</w:t>
            </w:r>
            <w:r w:rsidRPr="00E71489">
              <w:rPr>
                <w:b/>
                <w:spacing w:val="-1"/>
                <w:sz w:val="24"/>
                <w:szCs w:val="24"/>
              </w:rPr>
              <w:t xml:space="preserve">музыкальными </w:t>
            </w:r>
            <w:r w:rsidRPr="00E71489">
              <w:rPr>
                <w:b/>
                <w:sz w:val="24"/>
                <w:szCs w:val="24"/>
              </w:rPr>
              <w:t>инструментами</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19</w:t>
            </w:r>
          </w:p>
        </w:tc>
        <w:tc>
          <w:tcPr>
            <w:tcW w:w="1358" w:type="pct"/>
          </w:tcPr>
          <w:p w:rsidR="002424A0" w:rsidRPr="00E71489" w:rsidRDefault="002424A0" w:rsidP="002424A0">
            <w:pPr>
              <w:pStyle w:val="TableParagraph"/>
              <w:ind w:left="0"/>
              <w:jc w:val="both"/>
              <w:rPr>
                <w:sz w:val="24"/>
                <w:szCs w:val="24"/>
              </w:rPr>
            </w:pPr>
            <w:r w:rsidRPr="00E71489">
              <w:rPr>
                <w:sz w:val="24"/>
                <w:szCs w:val="24"/>
              </w:rPr>
              <w:t>Движения кистей рук в разныхнаправлениях.</w:t>
            </w:r>
          </w:p>
          <w:p w:rsidR="002424A0" w:rsidRPr="00E71489" w:rsidRDefault="002424A0" w:rsidP="002424A0">
            <w:pPr>
              <w:pStyle w:val="TableParagraph"/>
              <w:ind w:left="0"/>
              <w:jc w:val="both"/>
              <w:rPr>
                <w:sz w:val="24"/>
                <w:szCs w:val="24"/>
              </w:rPr>
            </w:pPr>
            <w:r w:rsidRPr="00E71489">
              <w:rPr>
                <w:sz w:val="24"/>
                <w:szCs w:val="24"/>
              </w:rPr>
              <w:t>Поочередноеиодновременноесжимание в кулакиразжиманиепальцев рук с изменением темпамузыки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val="restart"/>
          </w:tcPr>
          <w:p w:rsidR="002424A0" w:rsidRPr="00E71489" w:rsidRDefault="002424A0" w:rsidP="002424A0">
            <w:pPr>
              <w:pStyle w:val="TableParagraph"/>
              <w:ind w:left="0"/>
              <w:rPr>
                <w:sz w:val="24"/>
                <w:szCs w:val="24"/>
              </w:rPr>
            </w:pPr>
            <w:r w:rsidRPr="00E71489">
              <w:rPr>
                <w:sz w:val="24"/>
                <w:szCs w:val="24"/>
              </w:rPr>
              <w:t>Упражнения с детскими музыкальными инструментами.</w:t>
            </w:r>
          </w:p>
          <w:p w:rsidR="002424A0" w:rsidRPr="00E71489" w:rsidRDefault="002424A0" w:rsidP="002424A0">
            <w:pPr>
              <w:pStyle w:val="TableParagraph"/>
              <w:ind w:left="0"/>
              <w:rPr>
                <w:sz w:val="24"/>
                <w:szCs w:val="24"/>
              </w:rPr>
            </w:pPr>
            <w:r w:rsidRPr="00E71489">
              <w:rPr>
                <w:sz w:val="24"/>
                <w:szCs w:val="24"/>
              </w:rPr>
              <w:t xml:space="preserve">Движение кистей рук в разных направлениях. </w:t>
            </w:r>
          </w:p>
          <w:p w:rsidR="002424A0" w:rsidRPr="00E71489" w:rsidRDefault="002424A0" w:rsidP="002424A0">
            <w:pPr>
              <w:pStyle w:val="TableParagraph"/>
              <w:ind w:left="0"/>
              <w:rPr>
                <w:sz w:val="24"/>
                <w:szCs w:val="24"/>
              </w:rPr>
            </w:pPr>
            <w:r w:rsidRPr="00E71489">
              <w:rPr>
                <w:sz w:val="24"/>
                <w:szCs w:val="24"/>
              </w:rPr>
              <w:t>Сжимание и разжимание  пальцев рук с изменением темпа музыки.</w:t>
            </w:r>
          </w:p>
          <w:p w:rsidR="002424A0" w:rsidRPr="00E71489" w:rsidRDefault="002424A0" w:rsidP="002424A0">
            <w:pPr>
              <w:pStyle w:val="TableParagraph"/>
              <w:ind w:left="0"/>
              <w:rPr>
                <w:sz w:val="24"/>
                <w:szCs w:val="24"/>
              </w:rPr>
            </w:pPr>
          </w:p>
          <w:p w:rsidR="002424A0" w:rsidRPr="00E71489" w:rsidRDefault="002424A0" w:rsidP="002424A0">
            <w:pPr>
              <w:pStyle w:val="TableParagraph"/>
              <w:ind w:left="0"/>
              <w:rPr>
                <w:sz w:val="24"/>
                <w:szCs w:val="24"/>
              </w:rPr>
            </w:pPr>
            <w:r w:rsidRPr="00E71489">
              <w:rPr>
                <w:sz w:val="24"/>
                <w:szCs w:val="24"/>
              </w:rPr>
              <w:t>Отстукивание простых ритмических рисунков на   барабане с проговариванием    стихов, попевок и без них.</w:t>
            </w:r>
          </w:p>
        </w:tc>
        <w:tc>
          <w:tcPr>
            <w:tcW w:w="1442" w:type="pct"/>
            <w:vMerge w:val="restart"/>
          </w:tcPr>
          <w:p w:rsidR="002424A0" w:rsidRPr="00E71489" w:rsidRDefault="002424A0" w:rsidP="002424A0">
            <w:pPr>
              <w:pStyle w:val="TableParagraph"/>
              <w:ind w:left="0"/>
              <w:rPr>
                <w:sz w:val="24"/>
                <w:szCs w:val="24"/>
              </w:rPr>
            </w:pPr>
            <w:r w:rsidRPr="00E71489">
              <w:rPr>
                <w:sz w:val="24"/>
                <w:szCs w:val="24"/>
              </w:rPr>
              <w:t>Федеральный портал "Российское образование" http://www.edu.ru</w:t>
            </w:r>
          </w:p>
          <w:p w:rsidR="002424A0" w:rsidRPr="00E71489" w:rsidRDefault="002424A0" w:rsidP="002424A0">
            <w:pPr>
              <w:pStyle w:val="TableParagraph"/>
              <w:ind w:left="0" w:firstLine="66"/>
              <w:rPr>
                <w:sz w:val="24"/>
                <w:szCs w:val="24"/>
              </w:rPr>
            </w:pPr>
            <w:r w:rsidRPr="00E71489">
              <w:rPr>
                <w:sz w:val="24"/>
                <w:szCs w:val="24"/>
              </w:rPr>
              <w:t>Федеральный центр информационно –образовательных ресурсов</w:t>
            </w:r>
          </w:p>
          <w:p w:rsidR="002424A0" w:rsidRPr="00E71489" w:rsidRDefault="002424A0" w:rsidP="002424A0">
            <w:pPr>
              <w:pStyle w:val="TableParagraph"/>
              <w:ind w:left="0" w:firstLine="66"/>
              <w:rPr>
                <w:sz w:val="24"/>
                <w:szCs w:val="24"/>
              </w:rPr>
            </w:pPr>
            <w:r w:rsidRPr="00E71489">
              <w:rPr>
                <w:sz w:val="24"/>
                <w:szCs w:val="24"/>
              </w:rPr>
              <w:t>http://fcior.edu.ru</w:t>
            </w:r>
          </w:p>
          <w:p w:rsidR="002424A0" w:rsidRPr="00E71489" w:rsidRDefault="002424A0" w:rsidP="002424A0">
            <w:pPr>
              <w:pStyle w:val="TableParagraph"/>
              <w:ind w:left="0" w:firstLine="66"/>
              <w:rPr>
                <w:sz w:val="24"/>
                <w:szCs w:val="24"/>
              </w:rPr>
            </w:pPr>
            <w:r w:rsidRPr="00E71489">
              <w:rPr>
                <w:sz w:val="24"/>
                <w:szCs w:val="24"/>
              </w:rPr>
              <w:t>Учительский портал http://www.uchportal.ru</w:t>
            </w:r>
          </w:p>
          <w:p w:rsidR="002424A0" w:rsidRPr="00E71489" w:rsidRDefault="002424A0" w:rsidP="002424A0">
            <w:pPr>
              <w:pStyle w:val="TableParagraph"/>
              <w:ind w:left="0" w:firstLine="66"/>
              <w:rPr>
                <w:sz w:val="24"/>
                <w:szCs w:val="24"/>
              </w:rPr>
            </w:pPr>
            <w:r w:rsidRPr="00E71489">
              <w:rPr>
                <w:sz w:val="24"/>
                <w:szCs w:val="24"/>
              </w:rPr>
              <w:t>Фестиваль педагогических идей "Открытый урок»</w:t>
            </w:r>
          </w:p>
          <w:p w:rsidR="002424A0" w:rsidRPr="00E71489" w:rsidRDefault="002424A0" w:rsidP="002424A0">
            <w:pPr>
              <w:pStyle w:val="TableParagraph"/>
              <w:ind w:left="0" w:firstLine="66"/>
              <w:rPr>
                <w:sz w:val="24"/>
                <w:szCs w:val="24"/>
              </w:rPr>
            </w:pPr>
            <w:r w:rsidRPr="00E71489">
              <w:rPr>
                <w:sz w:val="24"/>
                <w:szCs w:val="24"/>
              </w:rPr>
              <w:t>http://festival.1september</w:t>
            </w:r>
          </w:p>
          <w:p w:rsidR="002424A0" w:rsidRPr="00E71489" w:rsidRDefault="002424A0" w:rsidP="002424A0">
            <w:pPr>
              <w:pStyle w:val="TableParagraph"/>
              <w:ind w:left="0" w:firstLine="66"/>
              <w:rPr>
                <w:sz w:val="24"/>
                <w:szCs w:val="24"/>
              </w:rPr>
            </w:pPr>
            <w:r w:rsidRPr="00E71489">
              <w:rPr>
                <w:sz w:val="24"/>
                <w:szCs w:val="24"/>
              </w:rPr>
              <w:t>Электронная библиотека учебников и методических материалов</w:t>
            </w:r>
          </w:p>
          <w:p w:rsidR="002424A0" w:rsidRPr="00E71489" w:rsidRDefault="002424A0" w:rsidP="002424A0">
            <w:pPr>
              <w:pStyle w:val="TableParagraph"/>
              <w:ind w:left="0" w:firstLine="66"/>
              <w:rPr>
                <w:sz w:val="24"/>
                <w:szCs w:val="24"/>
              </w:rPr>
            </w:pPr>
            <w:r w:rsidRPr="00E71489">
              <w:rPr>
                <w:sz w:val="24"/>
                <w:szCs w:val="24"/>
              </w:rPr>
              <w:t>http://window.edu.ru</w:t>
            </w:r>
          </w:p>
          <w:p w:rsidR="002424A0" w:rsidRPr="00E71489" w:rsidRDefault="002424A0" w:rsidP="002424A0">
            <w:pPr>
              <w:pStyle w:val="TableParagraph"/>
              <w:ind w:left="0" w:firstLine="66"/>
              <w:rPr>
                <w:sz w:val="24"/>
                <w:szCs w:val="24"/>
              </w:rPr>
            </w:pPr>
            <w:r w:rsidRPr="00E71489">
              <w:rPr>
                <w:sz w:val="24"/>
                <w:szCs w:val="24"/>
              </w:rPr>
              <w:t>Портал «Мой университет»/ Факультет коррекционной педагогики</w:t>
            </w:r>
          </w:p>
          <w:p w:rsidR="002424A0" w:rsidRPr="00E71489" w:rsidRDefault="002424A0" w:rsidP="002424A0">
            <w:pPr>
              <w:pStyle w:val="TableParagraph"/>
              <w:ind w:left="0"/>
              <w:rPr>
                <w:sz w:val="24"/>
                <w:szCs w:val="24"/>
              </w:rPr>
            </w:pPr>
            <w:r w:rsidRPr="00E71489">
              <w:rPr>
                <w:sz w:val="24"/>
                <w:szCs w:val="24"/>
              </w:rPr>
              <w:t>http://moi-sat.ru</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20</w:t>
            </w:r>
          </w:p>
        </w:tc>
        <w:tc>
          <w:tcPr>
            <w:tcW w:w="1358" w:type="pct"/>
          </w:tcPr>
          <w:p w:rsidR="002424A0" w:rsidRPr="00E71489" w:rsidRDefault="002424A0" w:rsidP="002424A0">
            <w:pPr>
              <w:pStyle w:val="TableParagraph"/>
              <w:ind w:left="0"/>
              <w:jc w:val="both"/>
              <w:rPr>
                <w:sz w:val="24"/>
                <w:szCs w:val="24"/>
              </w:rPr>
            </w:pPr>
            <w:r w:rsidRPr="00E71489">
              <w:rPr>
                <w:sz w:val="24"/>
                <w:szCs w:val="24"/>
              </w:rPr>
              <w:t>Противопоставлениепервогопальцаостальнымнакаждыйакцентвмузыке.Отведениеиприведение пальцев одной руки иобеих.Выделениепальцеврук</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21</w:t>
            </w:r>
          </w:p>
        </w:tc>
        <w:tc>
          <w:tcPr>
            <w:tcW w:w="1358" w:type="pct"/>
          </w:tcPr>
          <w:p w:rsidR="002424A0" w:rsidRPr="00E71489" w:rsidRDefault="002424A0" w:rsidP="002424A0">
            <w:pPr>
              <w:pStyle w:val="TableParagraph"/>
              <w:ind w:left="0"/>
              <w:jc w:val="both"/>
              <w:rPr>
                <w:sz w:val="24"/>
                <w:szCs w:val="24"/>
              </w:rPr>
            </w:pPr>
            <w:r w:rsidRPr="00E71489">
              <w:rPr>
                <w:sz w:val="24"/>
                <w:szCs w:val="24"/>
              </w:rPr>
              <w:t>Упражнениядляпальцеврукнадетскомпианино.Исполнениевосходящей и нисходящей гаммыв пределах пяти нот одной октавыправой и левой рукой отдельно всреднемтемпе</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22</w:t>
            </w:r>
          </w:p>
        </w:tc>
        <w:tc>
          <w:tcPr>
            <w:tcW w:w="1358" w:type="pct"/>
          </w:tcPr>
          <w:p w:rsidR="002424A0" w:rsidRPr="00E71489" w:rsidRDefault="002424A0" w:rsidP="002424A0">
            <w:pPr>
              <w:pStyle w:val="TableParagraph"/>
              <w:tabs>
                <w:tab w:val="left" w:pos="1483"/>
                <w:tab w:val="left" w:pos="1957"/>
                <w:tab w:val="left" w:pos="2562"/>
                <w:tab w:val="left" w:pos="2799"/>
                <w:tab w:val="left" w:pos="3425"/>
              </w:tabs>
              <w:ind w:left="0" w:firstLine="60"/>
              <w:jc w:val="both"/>
              <w:rPr>
                <w:sz w:val="24"/>
                <w:szCs w:val="24"/>
              </w:rPr>
            </w:pPr>
            <w:r w:rsidRPr="00E71489">
              <w:rPr>
                <w:sz w:val="24"/>
                <w:szCs w:val="24"/>
              </w:rPr>
              <w:t>Отстукивание</w:t>
            </w:r>
            <w:r w:rsidRPr="00E71489">
              <w:rPr>
                <w:sz w:val="24"/>
                <w:szCs w:val="24"/>
              </w:rPr>
              <w:tab/>
            </w:r>
            <w:r w:rsidRPr="00E71489">
              <w:rPr>
                <w:sz w:val="24"/>
                <w:szCs w:val="24"/>
              </w:rPr>
              <w:tab/>
            </w:r>
            <w:r w:rsidRPr="00E71489">
              <w:rPr>
                <w:sz w:val="24"/>
                <w:szCs w:val="24"/>
              </w:rPr>
              <w:tab/>
            </w:r>
            <w:r w:rsidRPr="00E71489">
              <w:rPr>
                <w:spacing w:val="-1"/>
                <w:sz w:val="24"/>
                <w:szCs w:val="24"/>
              </w:rPr>
              <w:t>простых</w:t>
            </w:r>
            <w:r w:rsidRPr="00E71489">
              <w:rPr>
                <w:sz w:val="24"/>
                <w:szCs w:val="24"/>
              </w:rPr>
              <w:t>ритмических</w:t>
            </w:r>
            <w:r w:rsidRPr="00E71489">
              <w:rPr>
                <w:sz w:val="24"/>
                <w:szCs w:val="24"/>
              </w:rPr>
              <w:tab/>
            </w:r>
            <w:r w:rsidRPr="00E71489">
              <w:rPr>
                <w:sz w:val="24"/>
                <w:szCs w:val="24"/>
              </w:rPr>
              <w:tab/>
              <w:t>рисунков</w:t>
            </w:r>
            <w:r w:rsidRPr="00E71489">
              <w:rPr>
                <w:sz w:val="24"/>
                <w:szCs w:val="24"/>
              </w:rPr>
              <w:tab/>
            </w:r>
            <w:r w:rsidRPr="00E71489">
              <w:rPr>
                <w:spacing w:val="-1"/>
                <w:sz w:val="24"/>
                <w:szCs w:val="24"/>
              </w:rPr>
              <w:t>на</w:t>
            </w:r>
            <w:r w:rsidRPr="00E71489">
              <w:rPr>
                <w:sz w:val="24"/>
                <w:szCs w:val="24"/>
              </w:rPr>
              <w:t>барабане</w:t>
            </w:r>
            <w:r w:rsidRPr="00E71489">
              <w:rPr>
                <w:sz w:val="24"/>
                <w:szCs w:val="24"/>
              </w:rPr>
              <w:tab/>
              <w:t>двумя</w:t>
            </w:r>
            <w:r w:rsidRPr="00E71489">
              <w:rPr>
                <w:sz w:val="24"/>
                <w:szCs w:val="24"/>
              </w:rPr>
              <w:tab/>
            </w:r>
            <w:r w:rsidRPr="00E71489">
              <w:rPr>
                <w:spacing w:val="-1"/>
                <w:sz w:val="24"/>
                <w:szCs w:val="24"/>
              </w:rPr>
              <w:t>палочками</w:t>
            </w:r>
            <w:r w:rsidRPr="00E71489">
              <w:rPr>
                <w:sz w:val="24"/>
                <w:szCs w:val="24"/>
              </w:rPr>
              <w:t>одновременноикаждойотдельноподсчетучителяспроговариваниемстихов, попевокибезних</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spacing w:after="0" w:line="240" w:lineRule="auto"/>
              <w:jc w:val="center"/>
              <w:rPr>
                <w:b/>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p>
        </w:tc>
        <w:tc>
          <w:tcPr>
            <w:tcW w:w="1358" w:type="pct"/>
          </w:tcPr>
          <w:p w:rsidR="002424A0" w:rsidRPr="00E71489" w:rsidRDefault="002424A0" w:rsidP="002424A0">
            <w:pPr>
              <w:pStyle w:val="TableParagraph"/>
              <w:ind w:left="0"/>
              <w:rPr>
                <w:b/>
                <w:sz w:val="24"/>
                <w:szCs w:val="24"/>
              </w:rPr>
            </w:pPr>
            <w:r w:rsidRPr="00E71489">
              <w:rPr>
                <w:b/>
                <w:sz w:val="24"/>
                <w:szCs w:val="24"/>
              </w:rPr>
              <w:t>РазделIV</w:t>
            </w:r>
          </w:p>
        </w:tc>
        <w:tc>
          <w:tcPr>
            <w:tcW w:w="421" w:type="pct"/>
          </w:tcPr>
          <w:p w:rsidR="002424A0" w:rsidRPr="00E71489" w:rsidRDefault="002424A0" w:rsidP="002424A0">
            <w:pPr>
              <w:pStyle w:val="TableParagraph"/>
              <w:ind w:left="0"/>
              <w:rPr>
                <w:sz w:val="24"/>
                <w:szCs w:val="24"/>
              </w:rPr>
            </w:pPr>
            <w:r w:rsidRPr="00E71489">
              <w:rPr>
                <w:sz w:val="24"/>
                <w:szCs w:val="24"/>
              </w:rPr>
              <w:t>10</w:t>
            </w:r>
          </w:p>
        </w:tc>
        <w:tc>
          <w:tcPr>
            <w:tcW w:w="2987" w:type="pct"/>
            <w:gridSpan w:val="2"/>
          </w:tcPr>
          <w:p w:rsidR="002424A0" w:rsidRPr="00E71489" w:rsidRDefault="002424A0" w:rsidP="002424A0">
            <w:pPr>
              <w:spacing w:after="0" w:line="240" w:lineRule="auto"/>
              <w:jc w:val="center"/>
              <w:rPr>
                <w:b/>
                <w:sz w:val="24"/>
                <w:szCs w:val="24"/>
              </w:rPr>
            </w:pPr>
            <w:r w:rsidRPr="00E71489">
              <w:rPr>
                <w:b/>
                <w:sz w:val="24"/>
                <w:szCs w:val="24"/>
              </w:rPr>
              <w:t>Игрыподмузыку</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23</w:t>
            </w:r>
          </w:p>
        </w:tc>
        <w:tc>
          <w:tcPr>
            <w:tcW w:w="1358" w:type="pct"/>
          </w:tcPr>
          <w:p w:rsidR="002424A0" w:rsidRPr="00E71489" w:rsidRDefault="002424A0" w:rsidP="002424A0">
            <w:pPr>
              <w:pStyle w:val="TableParagraph"/>
              <w:tabs>
                <w:tab w:val="left" w:pos="2496"/>
              </w:tabs>
              <w:ind w:left="0" w:firstLine="2"/>
              <w:jc w:val="both"/>
              <w:rPr>
                <w:sz w:val="24"/>
                <w:szCs w:val="24"/>
              </w:rPr>
            </w:pPr>
            <w:r w:rsidRPr="00E71489">
              <w:rPr>
                <w:sz w:val="24"/>
                <w:szCs w:val="24"/>
              </w:rPr>
              <w:t>Выполнение</w:t>
            </w:r>
            <w:r w:rsidRPr="00E71489">
              <w:rPr>
                <w:sz w:val="24"/>
                <w:szCs w:val="24"/>
              </w:rPr>
              <w:tab/>
            </w:r>
            <w:r w:rsidRPr="00E71489">
              <w:rPr>
                <w:spacing w:val="-1"/>
                <w:sz w:val="24"/>
                <w:szCs w:val="24"/>
              </w:rPr>
              <w:t>ритмичных</w:t>
            </w:r>
            <w:r w:rsidRPr="00E71489">
              <w:rPr>
                <w:sz w:val="24"/>
                <w:szCs w:val="24"/>
              </w:rPr>
              <w:t>движенийвсоответствиисразличнымхарактероммузыки,динамикой(громко,</w:t>
            </w:r>
            <w:r w:rsidRPr="00E71489">
              <w:rPr>
                <w:sz w:val="24"/>
                <w:szCs w:val="24"/>
              </w:rPr>
              <w:lastRenderedPageBreak/>
              <w:t>тихо),регистрами(высокий,низкий)</w:t>
            </w:r>
          </w:p>
        </w:tc>
        <w:tc>
          <w:tcPr>
            <w:tcW w:w="421" w:type="pct"/>
          </w:tcPr>
          <w:p w:rsidR="002424A0" w:rsidRPr="00E71489" w:rsidRDefault="002424A0" w:rsidP="002424A0">
            <w:pPr>
              <w:pStyle w:val="TableParagraph"/>
              <w:ind w:left="0"/>
              <w:rPr>
                <w:sz w:val="24"/>
                <w:szCs w:val="24"/>
              </w:rPr>
            </w:pPr>
            <w:r w:rsidRPr="00E71489">
              <w:rPr>
                <w:sz w:val="24"/>
                <w:szCs w:val="24"/>
              </w:rPr>
              <w:lastRenderedPageBreak/>
              <w:t>2</w:t>
            </w:r>
          </w:p>
        </w:tc>
        <w:tc>
          <w:tcPr>
            <w:tcW w:w="1545" w:type="pct"/>
          </w:tcPr>
          <w:p w:rsidR="002424A0" w:rsidRPr="00E71489" w:rsidRDefault="002424A0" w:rsidP="002424A0">
            <w:pPr>
              <w:pStyle w:val="TableParagraph"/>
              <w:tabs>
                <w:tab w:val="left" w:pos="1525"/>
                <w:tab w:val="left" w:pos="2941"/>
              </w:tabs>
              <w:ind w:left="0" w:hanging="70"/>
              <w:rPr>
                <w:sz w:val="24"/>
                <w:szCs w:val="24"/>
              </w:rPr>
            </w:pPr>
            <w:r w:rsidRPr="00E71489">
              <w:rPr>
                <w:sz w:val="24"/>
                <w:szCs w:val="24"/>
              </w:rPr>
              <w:t>Игры под музыку.</w:t>
            </w:r>
          </w:p>
          <w:p w:rsidR="002424A0" w:rsidRPr="00E71489" w:rsidRDefault="002424A0" w:rsidP="002424A0">
            <w:pPr>
              <w:spacing w:after="0" w:line="240" w:lineRule="auto"/>
              <w:rPr>
                <w:b/>
                <w:sz w:val="24"/>
                <w:szCs w:val="24"/>
              </w:rPr>
            </w:pPr>
            <w:r w:rsidRPr="00E71489">
              <w:rPr>
                <w:sz w:val="24"/>
                <w:szCs w:val="24"/>
              </w:rPr>
              <w:t xml:space="preserve">Выполнение </w:t>
            </w:r>
            <w:r w:rsidRPr="00E71489">
              <w:rPr>
                <w:sz w:val="24"/>
                <w:szCs w:val="24"/>
              </w:rPr>
              <w:lastRenderedPageBreak/>
              <w:t>ритмичных движений в соответствии с различным характером музыки, динамикой, регистрами.</w:t>
            </w:r>
          </w:p>
        </w:tc>
        <w:tc>
          <w:tcPr>
            <w:tcW w:w="1442" w:type="pct"/>
            <w:vMerge w:val="restart"/>
          </w:tcPr>
          <w:p w:rsidR="002424A0" w:rsidRPr="00E71489" w:rsidRDefault="002424A0" w:rsidP="002424A0">
            <w:pPr>
              <w:pStyle w:val="TableParagraph"/>
              <w:tabs>
                <w:tab w:val="left" w:pos="1525"/>
                <w:tab w:val="left" w:pos="2941"/>
              </w:tabs>
              <w:ind w:left="0"/>
              <w:jc w:val="both"/>
              <w:rPr>
                <w:sz w:val="24"/>
                <w:szCs w:val="24"/>
              </w:rPr>
            </w:pPr>
            <w:r w:rsidRPr="00E71489">
              <w:rPr>
                <w:sz w:val="24"/>
                <w:szCs w:val="24"/>
              </w:rPr>
              <w:lastRenderedPageBreak/>
              <w:t xml:space="preserve">Федеральный портал "Российское </w:t>
            </w:r>
            <w:r w:rsidRPr="00E71489">
              <w:rPr>
                <w:sz w:val="24"/>
                <w:szCs w:val="24"/>
              </w:rPr>
              <w:lastRenderedPageBreak/>
              <w:t>образование" http://www.edu.ru</w:t>
            </w:r>
          </w:p>
          <w:p w:rsidR="002424A0" w:rsidRPr="00E71489" w:rsidRDefault="002424A0" w:rsidP="002424A0">
            <w:pPr>
              <w:pStyle w:val="TableParagraph"/>
              <w:tabs>
                <w:tab w:val="left" w:pos="1525"/>
                <w:tab w:val="left" w:pos="2941"/>
              </w:tabs>
              <w:ind w:left="0"/>
              <w:jc w:val="both"/>
              <w:rPr>
                <w:sz w:val="24"/>
                <w:szCs w:val="24"/>
              </w:rPr>
            </w:pPr>
            <w:r w:rsidRPr="00E71489">
              <w:rPr>
                <w:sz w:val="24"/>
                <w:szCs w:val="24"/>
              </w:rPr>
              <w:t>Федеральный центр информационно –образовательных ресурсов</w:t>
            </w:r>
          </w:p>
          <w:p w:rsidR="002424A0" w:rsidRPr="00E71489" w:rsidRDefault="002424A0" w:rsidP="002424A0">
            <w:pPr>
              <w:pStyle w:val="TableParagraph"/>
              <w:tabs>
                <w:tab w:val="left" w:pos="1525"/>
                <w:tab w:val="left" w:pos="2941"/>
              </w:tabs>
              <w:ind w:left="0" w:hanging="70"/>
              <w:jc w:val="both"/>
              <w:rPr>
                <w:sz w:val="24"/>
                <w:szCs w:val="24"/>
              </w:rPr>
            </w:pPr>
            <w:r w:rsidRPr="00E71489">
              <w:rPr>
                <w:sz w:val="24"/>
                <w:szCs w:val="24"/>
              </w:rPr>
              <w:t>http://fcior.edu.ru</w:t>
            </w:r>
          </w:p>
          <w:p w:rsidR="002424A0" w:rsidRPr="00E71489" w:rsidRDefault="002424A0" w:rsidP="002424A0">
            <w:pPr>
              <w:pStyle w:val="TableParagraph"/>
              <w:tabs>
                <w:tab w:val="left" w:pos="1525"/>
                <w:tab w:val="left" w:pos="2941"/>
              </w:tabs>
              <w:ind w:left="0"/>
              <w:jc w:val="both"/>
              <w:rPr>
                <w:sz w:val="24"/>
                <w:szCs w:val="24"/>
              </w:rPr>
            </w:pPr>
            <w:r w:rsidRPr="00E71489">
              <w:rPr>
                <w:sz w:val="24"/>
                <w:szCs w:val="24"/>
              </w:rPr>
              <w:t>Учительский портал http://www.uchportal.ru</w:t>
            </w:r>
          </w:p>
          <w:p w:rsidR="002424A0" w:rsidRPr="00E71489" w:rsidRDefault="002424A0" w:rsidP="002424A0">
            <w:pPr>
              <w:pStyle w:val="TableParagraph"/>
              <w:tabs>
                <w:tab w:val="left" w:pos="1525"/>
                <w:tab w:val="left" w:pos="2941"/>
              </w:tabs>
              <w:ind w:left="0"/>
              <w:jc w:val="both"/>
              <w:rPr>
                <w:sz w:val="24"/>
                <w:szCs w:val="24"/>
              </w:rPr>
            </w:pPr>
            <w:r w:rsidRPr="00E71489">
              <w:rPr>
                <w:sz w:val="24"/>
                <w:szCs w:val="24"/>
              </w:rPr>
              <w:t>Фестиваль педагогических идей "Открытый урок»</w:t>
            </w:r>
          </w:p>
          <w:p w:rsidR="002424A0" w:rsidRPr="00E71489" w:rsidRDefault="002424A0" w:rsidP="002424A0">
            <w:pPr>
              <w:pStyle w:val="TableParagraph"/>
              <w:tabs>
                <w:tab w:val="left" w:pos="1525"/>
                <w:tab w:val="left" w:pos="2941"/>
              </w:tabs>
              <w:ind w:left="0" w:hanging="70"/>
              <w:jc w:val="both"/>
              <w:rPr>
                <w:sz w:val="24"/>
                <w:szCs w:val="24"/>
              </w:rPr>
            </w:pPr>
            <w:r w:rsidRPr="00E71489">
              <w:rPr>
                <w:sz w:val="24"/>
                <w:szCs w:val="24"/>
              </w:rPr>
              <w:t>http://festival.1september</w:t>
            </w:r>
          </w:p>
          <w:p w:rsidR="002424A0" w:rsidRPr="00E71489" w:rsidRDefault="002424A0" w:rsidP="002424A0">
            <w:pPr>
              <w:pStyle w:val="TableParagraph"/>
              <w:tabs>
                <w:tab w:val="left" w:pos="1525"/>
                <w:tab w:val="left" w:pos="2941"/>
              </w:tabs>
              <w:ind w:left="0"/>
              <w:jc w:val="both"/>
              <w:rPr>
                <w:sz w:val="24"/>
                <w:szCs w:val="24"/>
              </w:rPr>
            </w:pPr>
            <w:r w:rsidRPr="00E71489">
              <w:rPr>
                <w:sz w:val="24"/>
                <w:szCs w:val="24"/>
              </w:rPr>
              <w:t>Электронная библиотека учебников и методических материалов</w:t>
            </w:r>
          </w:p>
          <w:p w:rsidR="002424A0" w:rsidRPr="00E71489" w:rsidRDefault="002424A0" w:rsidP="002424A0">
            <w:pPr>
              <w:pStyle w:val="TableParagraph"/>
              <w:tabs>
                <w:tab w:val="left" w:pos="1525"/>
                <w:tab w:val="left" w:pos="2941"/>
              </w:tabs>
              <w:ind w:left="0" w:hanging="70"/>
              <w:jc w:val="both"/>
              <w:rPr>
                <w:sz w:val="24"/>
                <w:szCs w:val="24"/>
              </w:rPr>
            </w:pPr>
            <w:r w:rsidRPr="00E71489">
              <w:rPr>
                <w:sz w:val="24"/>
                <w:szCs w:val="24"/>
              </w:rPr>
              <w:t>http://window.edu.ru</w:t>
            </w:r>
          </w:p>
          <w:p w:rsidR="002424A0" w:rsidRPr="00E71489" w:rsidRDefault="002424A0" w:rsidP="002424A0">
            <w:pPr>
              <w:pStyle w:val="TableParagraph"/>
              <w:tabs>
                <w:tab w:val="left" w:pos="1525"/>
                <w:tab w:val="left" w:pos="2941"/>
              </w:tabs>
              <w:ind w:left="0"/>
              <w:jc w:val="both"/>
              <w:rPr>
                <w:sz w:val="24"/>
                <w:szCs w:val="24"/>
              </w:rPr>
            </w:pPr>
            <w:r w:rsidRPr="00E71489">
              <w:rPr>
                <w:sz w:val="24"/>
                <w:szCs w:val="24"/>
              </w:rPr>
              <w:t>Портал «Мой университет»/ Факультет коррекционной педагогики</w:t>
            </w:r>
          </w:p>
          <w:p w:rsidR="002424A0" w:rsidRPr="00E71489" w:rsidRDefault="002424A0" w:rsidP="002424A0">
            <w:pPr>
              <w:pStyle w:val="TableParagraph"/>
              <w:tabs>
                <w:tab w:val="left" w:pos="1525"/>
                <w:tab w:val="left" w:pos="2941"/>
              </w:tabs>
              <w:ind w:left="0" w:hanging="70"/>
              <w:jc w:val="both"/>
              <w:rPr>
                <w:sz w:val="24"/>
                <w:szCs w:val="24"/>
              </w:rPr>
            </w:pPr>
            <w:r w:rsidRPr="00E71489">
              <w:rPr>
                <w:sz w:val="24"/>
                <w:szCs w:val="24"/>
              </w:rPr>
              <w:t>http://moi-sat.ru</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lastRenderedPageBreak/>
              <w:t>24</w:t>
            </w:r>
          </w:p>
        </w:tc>
        <w:tc>
          <w:tcPr>
            <w:tcW w:w="1358" w:type="pct"/>
          </w:tcPr>
          <w:p w:rsidR="002424A0" w:rsidRPr="00E71489" w:rsidRDefault="002424A0" w:rsidP="002424A0">
            <w:pPr>
              <w:pStyle w:val="TableParagraph"/>
              <w:tabs>
                <w:tab w:val="left" w:pos="1999"/>
              </w:tabs>
              <w:ind w:left="0"/>
              <w:jc w:val="both"/>
              <w:rPr>
                <w:sz w:val="24"/>
                <w:szCs w:val="24"/>
              </w:rPr>
            </w:pPr>
            <w:r w:rsidRPr="00E71489">
              <w:rPr>
                <w:sz w:val="24"/>
                <w:szCs w:val="24"/>
              </w:rPr>
              <w:t xml:space="preserve">Изменение направления и формыходьбы,бега,поскоков,танцевальныхдвиженийвсоответствиисизменениямивмузыке </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tcPr>
          <w:p w:rsidR="002424A0" w:rsidRPr="00E71489" w:rsidRDefault="002424A0" w:rsidP="002424A0">
            <w:pPr>
              <w:spacing w:after="0" w:line="240" w:lineRule="auto"/>
              <w:rPr>
                <w:b/>
                <w:sz w:val="24"/>
                <w:szCs w:val="24"/>
              </w:rPr>
            </w:pPr>
            <w:r w:rsidRPr="00E71489">
              <w:rPr>
                <w:sz w:val="24"/>
                <w:szCs w:val="24"/>
              </w:rPr>
              <w:t>Ходьба, бег, поскоки, танцевальные движения     в соответствии с изменениями в музыке.</w:t>
            </w:r>
          </w:p>
        </w:tc>
        <w:tc>
          <w:tcPr>
            <w:tcW w:w="1442" w:type="pct"/>
            <w:vMerge/>
          </w:tcPr>
          <w:p w:rsidR="002424A0" w:rsidRPr="00E71489" w:rsidRDefault="002424A0" w:rsidP="002424A0">
            <w:pPr>
              <w:spacing w:after="0" w:line="240" w:lineRule="auto"/>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25</w:t>
            </w:r>
          </w:p>
        </w:tc>
        <w:tc>
          <w:tcPr>
            <w:tcW w:w="1358" w:type="pct"/>
          </w:tcPr>
          <w:p w:rsidR="002424A0" w:rsidRPr="00E71489" w:rsidRDefault="002424A0" w:rsidP="002424A0">
            <w:pPr>
              <w:pStyle w:val="TableParagraph"/>
              <w:tabs>
                <w:tab w:val="left" w:pos="2125"/>
                <w:tab w:val="left" w:pos="2310"/>
              </w:tabs>
              <w:ind w:left="0"/>
              <w:jc w:val="both"/>
              <w:rPr>
                <w:sz w:val="24"/>
                <w:szCs w:val="24"/>
              </w:rPr>
            </w:pPr>
            <w:r w:rsidRPr="00E71489">
              <w:rPr>
                <w:sz w:val="24"/>
                <w:szCs w:val="24"/>
              </w:rPr>
              <w:t>Выполнение</w:t>
            </w:r>
            <w:r w:rsidRPr="00E71489">
              <w:rPr>
                <w:sz w:val="24"/>
                <w:szCs w:val="24"/>
              </w:rPr>
              <w:tab/>
            </w:r>
            <w:r w:rsidRPr="00E71489">
              <w:rPr>
                <w:spacing w:val="-1"/>
                <w:sz w:val="24"/>
                <w:szCs w:val="24"/>
              </w:rPr>
              <w:t>имитационных</w:t>
            </w:r>
            <w:r w:rsidRPr="00E71489">
              <w:rPr>
                <w:sz w:val="24"/>
                <w:szCs w:val="24"/>
              </w:rPr>
              <w:t>упражненийиигр,построенныхнаконкретныхподражательныхобразах, хорошо знакомых детям,всоответствиисопределеннымэмоциональнымидинамическимхарактером музыки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val="restart"/>
          </w:tcPr>
          <w:p w:rsidR="002424A0" w:rsidRPr="00E71489" w:rsidRDefault="002424A0" w:rsidP="002424A0">
            <w:pPr>
              <w:pStyle w:val="TableParagraph"/>
              <w:ind w:left="0"/>
              <w:rPr>
                <w:sz w:val="24"/>
                <w:szCs w:val="24"/>
              </w:rPr>
            </w:pPr>
            <w:r w:rsidRPr="00E71489">
              <w:rPr>
                <w:sz w:val="24"/>
                <w:szCs w:val="24"/>
              </w:rPr>
              <w:t>Выполнение имитационных упражнений и игр, построенных на конкретных подражательных образах (повадки зверей и птиц, движение транспорта, деятельность человека)</w:t>
            </w:r>
          </w:p>
          <w:p w:rsidR="002424A0" w:rsidRPr="00E71489" w:rsidRDefault="002424A0" w:rsidP="002424A0">
            <w:pPr>
              <w:pStyle w:val="TableParagraph"/>
              <w:ind w:left="0"/>
              <w:rPr>
                <w:sz w:val="24"/>
                <w:szCs w:val="24"/>
              </w:rPr>
            </w:pPr>
            <w:r w:rsidRPr="00E71489">
              <w:rPr>
                <w:sz w:val="24"/>
                <w:szCs w:val="24"/>
              </w:rPr>
              <w:t>Притопы, хлопки.</w:t>
            </w:r>
          </w:p>
          <w:p w:rsidR="002424A0" w:rsidRPr="00E71489" w:rsidRDefault="002424A0" w:rsidP="002424A0">
            <w:pPr>
              <w:pStyle w:val="TableParagraph"/>
              <w:ind w:left="0"/>
              <w:rPr>
                <w:sz w:val="24"/>
                <w:szCs w:val="24"/>
              </w:rPr>
            </w:pPr>
            <w:r w:rsidRPr="00E71489">
              <w:rPr>
                <w:sz w:val="24"/>
                <w:szCs w:val="24"/>
              </w:rPr>
              <w:t>Музыкальные игры с предметами.</w:t>
            </w:r>
          </w:p>
          <w:p w:rsidR="002424A0" w:rsidRPr="00E71489" w:rsidRDefault="002424A0" w:rsidP="002424A0">
            <w:pPr>
              <w:pStyle w:val="TableParagraph"/>
              <w:ind w:left="0"/>
              <w:rPr>
                <w:sz w:val="24"/>
                <w:szCs w:val="24"/>
              </w:rPr>
            </w:pPr>
            <w:r w:rsidRPr="00E71489">
              <w:rPr>
                <w:sz w:val="24"/>
                <w:szCs w:val="24"/>
              </w:rPr>
              <w:t>Игры с пением или речевым сопровождением.</w:t>
            </w:r>
          </w:p>
        </w:tc>
        <w:tc>
          <w:tcPr>
            <w:tcW w:w="1442" w:type="pct"/>
            <w:vMerge/>
          </w:tcPr>
          <w:p w:rsidR="002424A0" w:rsidRPr="00E71489" w:rsidRDefault="002424A0" w:rsidP="002424A0">
            <w:pPr>
              <w:pStyle w:val="TableParagraph"/>
              <w:ind w:left="0"/>
              <w:rPr>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26</w:t>
            </w:r>
          </w:p>
        </w:tc>
        <w:tc>
          <w:tcPr>
            <w:tcW w:w="1358" w:type="pct"/>
          </w:tcPr>
          <w:p w:rsidR="002424A0" w:rsidRPr="00E71489" w:rsidRDefault="002424A0" w:rsidP="002424A0">
            <w:pPr>
              <w:pStyle w:val="TableParagraph"/>
              <w:ind w:left="0"/>
              <w:rPr>
                <w:sz w:val="24"/>
                <w:szCs w:val="24"/>
              </w:rPr>
            </w:pPr>
            <w:r w:rsidRPr="00E71489">
              <w:rPr>
                <w:sz w:val="24"/>
                <w:szCs w:val="24"/>
              </w:rPr>
              <w:t>Передачапритопами,хлопкамиидругими движениями резкихакцентоввмузыке</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27</w:t>
            </w:r>
          </w:p>
        </w:tc>
        <w:tc>
          <w:tcPr>
            <w:tcW w:w="1358" w:type="pct"/>
          </w:tcPr>
          <w:p w:rsidR="002424A0" w:rsidRPr="00E71489" w:rsidRDefault="002424A0" w:rsidP="002424A0">
            <w:pPr>
              <w:pStyle w:val="TableParagraph"/>
              <w:ind w:left="0"/>
              <w:rPr>
                <w:sz w:val="24"/>
                <w:szCs w:val="24"/>
              </w:rPr>
            </w:pPr>
            <w:r w:rsidRPr="00E71489">
              <w:rPr>
                <w:sz w:val="24"/>
                <w:szCs w:val="24"/>
              </w:rPr>
              <w:t>Музыкальныеигрыспредметами.Игры с пением или речевымсопровождением</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p>
        </w:tc>
        <w:tc>
          <w:tcPr>
            <w:tcW w:w="1358" w:type="pct"/>
          </w:tcPr>
          <w:p w:rsidR="002424A0" w:rsidRPr="00E71489" w:rsidRDefault="002424A0" w:rsidP="002424A0">
            <w:pPr>
              <w:pStyle w:val="TableParagraph"/>
              <w:tabs>
                <w:tab w:val="left" w:pos="1881"/>
              </w:tabs>
              <w:ind w:left="0" w:firstLine="4"/>
              <w:rPr>
                <w:b/>
                <w:sz w:val="24"/>
                <w:szCs w:val="24"/>
              </w:rPr>
            </w:pPr>
            <w:r w:rsidRPr="00E71489">
              <w:rPr>
                <w:b/>
                <w:sz w:val="24"/>
                <w:szCs w:val="24"/>
              </w:rPr>
              <w:t>Раздел</w:t>
            </w:r>
            <w:r w:rsidRPr="00E71489">
              <w:rPr>
                <w:b/>
                <w:sz w:val="24"/>
                <w:szCs w:val="24"/>
              </w:rPr>
              <w:tab/>
            </w:r>
            <w:r w:rsidRPr="00E71489">
              <w:rPr>
                <w:b/>
                <w:spacing w:val="-1"/>
                <w:sz w:val="24"/>
                <w:szCs w:val="24"/>
              </w:rPr>
              <w:t>V</w:t>
            </w:r>
          </w:p>
        </w:tc>
        <w:tc>
          <w:tcPr>
            <w:tcW w:w="421" w:type="pct"/>
          </w:tcPr>
          <w:p w:rsidR="002424A0" w:rsidRPr="00E71489" w:rsidRDefault="002424A0" w:rsidP="002424A0">
            <w:pPr>
              <w:pStyle w:val="TableParagraph"/>
              <w:ind w:left="0"/>
              <w:rPr>
                <w:sz w:val="24"/>
                <w:szCs w:val="24"/>
              </w:rPr>
            </w:pPr>
            <w:r w:rsidRPr="00E71489">
              <w:rPr>
                <w:sz w:val="24"/>
                <w:szCs w:val="24"/>
              </w:rPr>
              <w:t>6</w:t>
            </w:r>
          </w:p>
        </w:tc>
        <w:tc>
          <w:tcPr>
            <w:tcW w:w="2987" w:type="pct"/>
            <w:gridSpan w:val="2"/>
          </w:tcPr>
          <w:p w:rsidR="002424A0" w:rsidRPr="00E71489" w:rsidRDefault="002424A0" w:rsidP="002424A0">
            <w:pPr>
              <w:spacing w:after="0" w:line="240" w:lineRule="auto"/>
              <w:jc w:val="center"/>
              <w:rPr>
                <w:b/>
                <w:spacing w:val="-57"/>
                <w:sz w:val="24"/>
                <w:szCs w:val="24"/>
              </w:rPr>
            </w:pPr>
            <w:r w:rsidRPr="00E71489">
              <w:rPr>
                <w:b/>
                <w:spacing w:val="-1"/>
                <w:sz w:val="24"/>
                <w:szCs w:val="24"/>
              </w:rPr>
              <w:t xml:space="preserve">Танцевальные </w:t>
            </w:r>
            <w:r w:rsidRPr="00E71489">
              <w:rPr>
                <w:b/>
                <w:sz w:val="24"/>
                <w:szCs w:val="24"/>
              </w:rPr>
              <w:t>упражнения</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28</w:t>
            </w:r>
          </w:p>
        </w:tc>
        <w:tc>
          <w:tcPr>
            <w:tcW w:w="1358" w:type="pct"/>
          </w:tcPr>
          <w:p w:rsidR="002424A0" w:rsidRPr="00E71489" w:rsidRDefault="002424A0" w:rsidP="002424A0">
            <w:pPr>
              <w:pStyle w:val="TableParagraph"/>
              <w:ind w:left="0"/>
              <w:jc w:val="both"/>
              <w:rPr>
                <w:sz w:val="24"/>
                <w:szCs w:val="24"/>
              </w:rPr>
            </w:pPr>
            <w:r w:rsidRPr="00E71489">
              <w:rPr>
                <w:sz w:val="24"/>
                <w:szCs w:val="24"/>
              </w:rPr>
              <w:t>Знакомствостанцевальнымидвижениями. Бодрый, спокойный,топающийшаг.Беглегкий,наполупальцах.Подпрыгиваниена</w:t>
            </w:r>
          </w:p>
          <w:p w:rsidR="002424A0" w:rsidRPr="00E71489" w:rsidRDefault="002424A0" w:rsidP="002424A0">
            <w:pPr>
              <w:pStyle w:val="TableParagraph"/>
              <w:ind w:left="0"/>
              <w:jc w:val="both"/>
              <w:rPr>
                <w:sz w:val="24"/>
                <w:szCs w:val="24"/>
              </w:rPr>
            </w:pPr>
            <w:r w:rsidRPr="00E71489">
              <w:rPr>
                <w:sz w:val="24"/>
                <w:szCs w:val="24"/>
              </w:rPr>
              <w:t>двухногах</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val="restart"/>
          </w:tcPr>
          <w:p w:rsidR="002424A0" w:rsidRPr="00E71489" w:rsidRDefault="002424A0" w:rsidP="002424A0">
            <w:pPr>
              <w:pStyle w:val="TableParagraph"/>
              <w:tabs>
                <w:tab w:val="left" w:pos="1846"/>
              </w:tabs>
              <w:ind w:left="0"/>
              <w:rPr>
                <w:sz w:val="24"/>
                <w:szCs w:val="24"/>
              </w:rPr>
            </w:pPr>
            <w:r w:rsidRPr="00E71489">
              <w:rPr>
                <w:sz w:val="24"/>
                <w:szCs w:val="24"/>
              </w:rPr>
              <w:t xml:space="preserve">Танцевальные движения. </w:t>
            </w:r>
          </w:p>
          <w:p w:rsidR="002424A0" w:rsidRPr="00E71489" w:rsidRDefault="002424A0" w:rsidP="002424A0">
            <w:pPr>
              <w:pStyle w:val="TableParagraph"/>
              <w:tabs>
                <w:tab w:val="left" w:pos="1846"/>
              </w:tabs>
              <w:ind w:left="0"/>
              <w:rPr>
                <w:sz w:val="24"/>
                <w:szCs w:val="24"/>
              </w:rPr>
            </w:pPr>
            <w:r w:rsidRPr="00E71489">
              <w:rPr>
                <w:sz w:val="24"/>
                <w:szCs w:val="24"/>
              </w:rPr>
              <w:t>Бодрый, спокойный, топающий шаг.</w:t>
            </w:r>
          </w:p>
          <w:p w:rsidR="002424A0" w:rsidRPr="00E71489" w:rsidRDefault="002424A0" w:rsidP="002424A0">
            <w:pPr>
              <w:pStyle w:val="TableParagraph"/>
              <w:tabs>
                <w:tab w:val="left" w:pos="1846"/>
              </w:tabs>
              <w:ind w:left="0"/>
              <w:rPr>
                <w:sz w:val="24"/>
                <w:szCs w:val="24"/>
              </w:rPr>
            </w:pPr>
            <w:r w:rsidRPr="00E71489">
              <w:rPr>
                <w:sz w:val="24"/>
                <w:szCs w:val="24"/>
              </w:rPr>
              <w:t xml:space="preserve">Бег легкий, на полупальцах. Подпрыгивание на двух ногах. </w:t>
            </w:r>
          </w:p>
          <w:p w:rsidR="002424A0" w:rsidRPr="00E71489" w:rsidRDefault="002424A0" w:rsidP="002424A0">
            <w:pPr>
              <w:pStyle w:val="TableParagraph"/>
              <w:tabs>
                <w:tab w:val="left" w:pos="1846"/>
              </w:tabs>
              <w:ind w:left="0"/>
              <w:rPr>
                <w:sz w:val="24"/>
                <w:szCs w:val="24"/>
              </w:rPr>
            </w:pPr>
            <w:r w:rsidRPr="00E71489">
              <w:rPr>
                <w:sz w:val="24"/>
                <w:szCs w:val="24"/>
              </w:rPr>
              <w:t>Прямой галоп.</w:t>
            </w:r>
          </w:p>
          <w:p w:rsidR="002424A0" w:rsidRPr="00E71489" w:rsidRDefault="002424A0" w:rsidP="002424A0">
            <w:pPr>
              <w:pStyle w:val="TableParagraph"/>
              <w:tabs>
                <w:tab w:val="left" w:pos="1846"/>
              </w:tabs>
              <w:ind w:left="0"/>
              <w:rPr>
                <w:sz w:val="24"/>
                <w:szCs w:val="24"/>
              </w:rPr>
            </w:pPr>
            <w:r w:rsidRPr="00E71489">
              <w:rPr>
                <w:sz w:val="24"/>
                <w:szCs w:val="24"/>
              </w:rPr>
              <w:t>Маховые движения рук.</w:t>
            </w:r>
          </w:p>
          <w:p w:rsidR="002424A0" w:rsidRPr="00E71489" w:rsidRDefault="002424A0" w:rsidP="002424A0">
            <w:pPr>
              <w:pStyle w:val="TableParagraph"/>
              <w:tabs>
                <w:tab w:val="left" w:pos="1846"/>
              </w:tabs>
              <w:ind w:left="0"/>
              <w:rPr>
                <w:sz w:val="24"/>
                <w:szCs w:val="24"/>
              </w:rPr>
            </w:pPr>
            <w:r w:rsidRPr="00E71489">
              <w:rPr>
                <w:sz w:val="24"/>
                <w:szCs w:val="24"/>
              </w:rPr>
              <w:t xml:space="preserve">Элементы русской пляски: простой хороводный шаг, </w:t>
            </w:r>
            <w:r w:rsidRPr="00E71489">
              <w:rPr>
                <w:sz w:val="24"/>
                <w:szCs w:val="24"/>
              </w:rPr>
              <w:lastRenderedPageBreak/>
              <w:t>шаг на всей ступне, подбоченившись двумя руками (для девочек – движение с платочком); притопы одной ногой и поочередно, выставление ноги с носка на пятку.</w:t>
            </w:r>
          </w:p>
          <w:p w:rsidR="002424A0" w:rsidRPr="00E71489" w:rsidRDefault="002424A0" w:rsidP="002424A0">
            <w:pPr>
              <w:pStyle w:val="TableParagraph"/>
              <w:tabs>
                <w:tab w:val="left" w:pos="1846"/>
              </w:tabs>
              <w:ind w:left="0"/>
              <w:rPr>
                <w:sz w:val="24"/>
                <w:szCs w:val="24"/>
              </w:rPr>
            </w:pPr>
            <w:r w:rsidRPr="00E71489">
              <w:rPr>
                <w:sz w:val="24"/>
                <w:szCs w:val="24"/>
              </w:rPr>
              <w:t>Движения парами: бег, ходьба, кружение на месте.</w:t>
            </w:r>
          </w:p>
          <w:p w:rsidR="002424A0" w:rsidRPr="00E71489" w:rsidRDefault="002424A0" w:rsidP="002424A0">
            <w:pPr>
              <w:pStyle w:val="TableParagraph"/>
              <w:tabs>
                <w:tab w:val="left" w:pos="1525"/>
                <w:tab w:val="left" w:pos="1846"/>
                <w:tab w:val="left" w:pos="2941"/>
              </w:tabs>
              <w:ind w:left="0" w:hanging="70"/>
              <w:rPr>
                <w:sz w:val="24"/>
                <w:szCs w:val="24"/>
              </w:rPr>
            </w:pPr>
            <w:r w:rsidRPr="00E71489">
              <w:rPr>
                <w:sz w:val="24"/>
                <w:szCs w:val="24"/>
              </w:rPr>
              <w:t>Хороводы в кругу, пляски с притопами, кружением, хлопками.</w:t>
            </w:r>
          </w:p>
        </w:tc>
        <w:tc>
          <w:tcPr>
            <w:tcW w:w="1442" w:type="pct"/>
            <w:vMerge w:val="restart"/>
          </w:tcPr>
          <w:p w:rsidR="002424A0" w:rsidRPr="00E71489" w:rsidRDefault="002424A0" w:rsidP="002424A0">
            <w:pPr>
              <w:pStyle w:val="TableParagraph"/>
              <w:ind w:left="0"/>
              <w:rPr>
                <w:sz w:val="24"/>
                <w:szCs w:val="24"/>
              </w:rPr>
            </w:pPr>
            <w:r w:rsidRPr="00E71489">
              <w:rPr>
                <w:sz w:val="24"/>
                <w:szCs w:val="24"/>
              </w:rPr>
              <w:lastRenderedPageBreak/>
              <w:t>Федеральный портал "Российское образование" http://www.edu.ru</w:t>
            </w:r>
          </w:p>
          <w:p w:rsidR="002424A0" w:rsidRPr="00E71489" w:rsidRDefault="002424A0" w:rsidP="002424A0">
            <w:pPr>
              <w:pStyle w:val="TableParagraph"/>
              <w:ind w:left="0" w:firstLine="66"/>
              <w:rPr>
                <w:sz w:val="24"/>
                <w:szCs w:val="24"/>
              </w:rPr>
            </w:pPr>
            <w:r w:rsidRPr="00E71489">
              <w:rPr>
                <w:sz w:val="24"/>
                <w:szCs w:val="24"/>
              </w:rPr>
              <w:t>Федеральный центр информационно –образовательных ресурсов</w:t>
            </w:r>
          </w:p>
          <w:p w:rsidR="002424A0" w:rsidRPr="00E71489" w:rsidRDefault="002424A0" w:rsidP="002424A0">
            <w:pPr>
              <w:pStyle w:val="TableParagraph"/>
              <w:ind w:left="0" w:firstLine="66"/>
              <w:rPr>
                <w:sz w:val="24"/>
                <w:szCs w:val="24"/>
              </w:rPr>
            </w:pPr>
            <w:r w:rsidRPr="00E71489">
              <w:rPr>
                <w:sz w:val="24"/>
                <w:szCs w:val="24"/>
              </w:rPr>
              <w:t>http://fcior.edu.ru</w:t>
            </w:r>
          </w:p>
          <w:p w:rsidR="002424A0" w:rsidRPr="00E71489" w:rsidRDefault="002424A0" w:rsidP="002424A0">
            <w:pPr>
              <w:pStyle w:val="TableParagraph"/>
              <w:ind w:left="0" w:firstLine="66"/>
              <w:rPr>
                <w:sz w:val="24"/>
                <w:szCs w:val="24"/>
              </w:rPr>
            </w:pPr>
            <w:r w:rsidRPr="00E71489">
              <w:rPr>
                <w:sz w:val="24"/>
                <w:szCs w:val="24"/>
              </w:rPr>
              <w:t>Учительский портал http://www.uchportal.ru</w:t>
            </w:r>
          </w:p>
          <w:p w:rsidR="002424A0" w:rsidRPr="00E71489" w:rsidRDefault="002424A0" w:rsidP="002424A0">
            <w:pPr>
              <w:pStyle w:val="TableParagraph"/>
              <w:ind w:left="0" w:firstLine="66"/>
              <w:rPr>
                <w:sz w:val="24"/>
                <w:szCs w:val="24"/>
              </w:rPr>
            </w:pPr>
            <w:r w:rsidRPr="00E71489">
              <w:rPr>
                <w:sz w:val="24"/>
                <w:szCs w:val="24"/>
              </w:rPr>
              <w:t xml:space="preserve">Фестиваль </w:t>
            </w:r>
            <w:r w:rsidRPr="00E71489">
              <w:rPr>
                <w:sz w:val="24"/>
                <w:szCs w:val="24"/>
              </w:rPr>
              <w:lastRenderedPageBreak/>
              <w:t>педагогических идей "Открытый урок»</w:t>
            </w:r>
          </w:p>
          <w:p w:rsidR="002424A0" w:rsidRPr="00E71489" w:rsidRDefault="002424A0" w:rsidP="002424A0">
            <w:pPr>
              <w:pStyle w:val="TableParagraph"/>
              <w:ind w:left="0" w:firstLine="66"/>
              <w:rPr>
                <w:sz w:val="24"/>
                <w:szCs w:val="24"/>
              </w:rPr>
            </w:pPr>
            <w:r w:rsidRPr="00E71489">
              <w:rPr>
                <w:sz w:val="24"/>
                <w:szCs w:val="24"/>
              </w:rPr>
              <w:t>http://festival.1september</w:t>
            </w:r>
          </w:p>
          <w:p w:rsidR="002424A0" w:rsidRPr="00E71489" w:rsidRDefault="002424A0" w:rsidP="002424A0">
            <w:pPr>
              <w:pStyle w:val="TableParagraph"/>
              <w:ind w:left="0" w:firstLine="66"/>
              <w:rPr>
                <w:sz w:val="24"/>
                <w:szCs w:val="24"/>
              </w:rPr>
            </w:pPr>
            <w:r w:rsidRPr="00E71489">
              <w:rPr>
                <w:sz w:val="24"/>
                <w:szCs w:val="24"/>
              </w:rPr>
              <w:t>Электронная библиотека учебников и методических материалов</w:t>
            </w:r>
          </w:p>
          <w:p w:rsidR="002424A0" w:rsidRPr="00E71489" w:rsidRDefault="002424A0" w:rsidP="002424A0">
            <w:pPr>
              <w:pStyle w:val="TableParagraph"/>
              <w:ind w:left="0" w:firstLine="66"/>
              <w:rPr>
                <w:sz w:val="24"/>
                <w:szCs w:val="24"/>
              </w:rPr>
            </w:pPr>
            <w:r w:rsidRPr="00E71489">
              <w:rPr>
                <w:sz w:val="24"/>
                <w:szCs w:val="24"/>
              </w:rPr>
              <w:t>http://window.edu.ru</w:t>
            </w:r>
          </w:p>
          <w:p w:rsidR="002424A0" w:rsidRPr="00E71489" w:rsidRDefault="002424A0" w:rsidP="002424A0">
            <w:pPr>
              <w:pStyle w:val="TableParagraph"/>
              <w:ind w:left="0" w:firstLine="66"/>
              <w:rPr>
                <w:sz w:val="24"/>
                <w:szCs w:val="24"/>
              </w:rPr>
            </w:pPr>
            <w:r w:rsidRPr="00E71489">
              <w:rPr>
                <w:sz w:val="24"/>
                <w:szCs w:val="24"/>
              </w:rPr>
              <w:t>Портал «Мой университет»/ Факультет коррекционной педагогики</w:t>
            </w:r>
          </w:p>
          <w:p w:rsidR="002424A0" w:rsidRPr="00E71489" w:rsidRDefault="002424A0" w:rsidP="002424A0">
            <w:pPr>
              <w:pStyle w:val="TableParagraph"/>
              <w:tabs>
                <w:tab w:val="left" w:pos="1525"/>
                <w:tab w:val="left" w:pos="1846"/>
                <w:tab w:val="left" w:pos="2941"/>
              </w:tabs>
              <w:ind w:left="0" w:hanging="70"/>
              <w:rPr>
                <w:sz w:val="24"/>
                <w:szCs w:val="24"/>
              </w:rPr>
            </w:pPr>
            <w:r w:rsidRPr="00E71489">
              <w:rPr>
                <w:sz w:val="24"/>
                <w:szCs w:val="24"/>
              </w:rPr>
              <w:t>http://moi-sat.ru</w:t>
            </w: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29</w:t>
            </w:r>
          </w:p>
        </w:tc>
        <w:tc>
          <w:tcPr>
            <w:tcW w:w="1358" w:type="pct"/>
          </w:tcPr>
          <w:p w:rsidR="002424A0" w:rsidRPr="00E71489" w:rsidRDefault="002424A0" w:rsidP="002424A0">
            <w:pPr>
              <w:pStyle w:val="TableParagraph"/>
              <w:tabs>
                <w:tab w:val="left" w:pos="1500"/>
                <w:tab w:val="left" w:pos="2719"/>
              </w:tabs>
              <w:ind w:left="0" w:firstLine="2"/>
              <w:rPr>
                <w:sz w:val="24"/>
                <w:szCs w:val="24"/>
              </w:rPr>
            </w:pPr>
            <w:r w:rsidRPr="00E71489">
              <w:rPr>
                <w:sz w:val="24"/>
                <w:szCs w:val="24"/>
              </w:rPr>
              <w:t>Прямой</w:t>
            </w:r>
            <w:r w:rsidRPr="00E71489">
              <w:rPr>
                <w:sz w:val="24"/>
                <w:szCs w:val="24"/>
              </w:rPr>
              <w:tab/>
              <w:t>галоп.</w:t>
            </w:r>
            <w:r w:rsidRPr="00E71489">
              <w:rPr>
                <w:sz w:val="24"/>
                <w:szCs w:val="24"/>
              </w:rPr>
              <w:tab/>
            </w:r>
            <w:r w:rsidRPr="00E71489">
              <w:rPr>
                <w:spacing w:val="-1"/>
                <w:sz w:val="24"/>
                <w:szCs w:val="24"/>
              </w:rPr>
              <w:t>Маховые</w:t>
            </w:r>
            <w:r w:rsidRPr="00E71489">
              <w:rPr>
                <w:sz w:val="24"/>
                <w:szCs w:val="24"/>
              </w:rPr>
              <w:t>движениярук</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30</w:t>
            </w:r>
          </w:p>
        </w:tc>
        <w:tc>
          <w:tcPr>
            <w:tcW w:w="1358" w:type="pct"/>
          </w:tcPr>
          <w:p w:rsidR="002424A0" w:rsidRPr="00E71489" w:rsidRDefault="002424A0" w:rsidP="002424A0">
            <w:pPr>
              <w:pStyle w:val="TableParagraph"/>
              <w:ind w:left="0"/>
              <w:jc w:val="both"/>
              <w:rPr>
                <w:sz w:val="24"/>
                <w:szCs w:val="24"/>
              </w:rPr>
            </w:pPr>
            <w:r w:rsidRPr="00E71489">
              <w:rPr>
                <w:sz w:val="24"/>
                <w:szCs w:val="24"/>
              </w:rPr>
              <w:t>Элементырусскойпляски:простой хороводный шаг, шаг навсейступне,подбоченившисьдвумяруками(длядевочек—движениесплаточком)</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31</w:t>
            </w:r>
          </w:p>
        </w:tc>
        <w:tc>
          <w:tcPr>
            <w:tcW w:w="1358" w:type="pct"/>
          </w:tcPr>
          <w:p w:rsidR="002424A0" w:rsidRPr="00E71489" w:rsidRDefault="002424A0" w:rsidP="002424A0">
            <w:pPr>
              <w:pStyle w:val="TableParagraph"/>
              <w:ind w:left="0"/>
              <w:jc w:val="both"/>
              <w:rPr>
                <w:sz w:val="24"/>
                <w:szCs w:val="24"/>
              </w:rPr>
            </w:pPr>
            <w:r w:rsidRPr="00E71489">
              <w:rPr>
                <w:sz w:val="24"/>
                <w:szCs w:val="24"/>
              </w:rPr>
              <w:t>Притопыоднойногойипоочередно,выставлениеногисносканапятку</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32</w:t>
            </w:r>
          </w:p>
        </w:tc>
        <w:tc>
          <w:tcPr>
            <w:tcW w:w="1358" w:type="pct"/>
          </w:tcPr>
          <w:p w:rsidR="002424A0" w:rsidRPr="00E71489" w:rsidRDefault="002424A0" w:rsidP="002424A0">
            <w:pPr>
              <w:pStyle w:val="TableParagraph"/>
              <w:tabs>
                <w:tab w:val="left" w:pos="1357"/>
                <w:tab w:val="left" w:pos="2369"/>
                <w:tab w:val="left" w:pos="2957"/>
              </w:tabs>
              <w:ind w:left="0"/>
              <w:rPr>
                <w:sz w:val="24"/>
                <w:szCs w:val="24"/>
              </w:rPr>
            </w:pPr>
            <w:r w:rsidRPr="00E71489">
              <w:rPr>
                <w:sz w:val="24"/>
                <w:szCs w:val="24"/>
              </w:rPr>
              <w:t>Движения</w:t>
            </w:r>
            <w:r w:rsidRPr="00E71489">
              <w:rPr>
                <w:sz w:val="24"/>
                <w:szCs w:val="24"/>
              </w:rPr>
              <w:tab/>
              <w:t>парами:</w:t>
            </w:r>
            <w:r w:rsidRPr="00E71489">
              <w:rPr>
                <w:sz w:val="24"/>
                <w:szCs w:val="24"/>
              </w:rPr>
              <w:tab/>
              <w:t>бег,</w:t>
            </w:r>
            <w:r w:rsidRPr="00E71489">
              <w:rPr>
                <w:sz w:val="24"/>
                <w:szCs w:val="24"/>
              </w:rPr>
              <w:tab/>
            </w:r>
            <w:r w:rsidRPr="00E71489">
              <w:rPr>
                <w:spacing w:val="-1"/>
                <w:sz w:val="24"/>
                <w:szCs w:val="24"/>
              </w:rPr>
              <w:t>ходьба,</w:t>
            </w:r>
            <w:r w:rsidRPr="00E71489">
              <w:rPr>
                <w:sz w:val="24"/>
                <w:szCs w:val="24"/>
              </w:rPr>
              <w:t>кружениенаместе</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r w:rsidR="002424A0" w:rsidRPr="00E71489" w:rsidTr="002424A0">
        <w:tc>
          <w:tcPr>
            <w:tcW w:w="234" w:type="pct"/>
          </w:tcPr>
          <w:p w:rsidR="002424A0" w:rsidRPr="00E71489" w:rsidRDefault="002424A0" w:rsidP="002424A0">
            <w:pPr>
              <w:pStyle w:val="TableParagraph"/>
              <w:ind w:left="0"/>
              <w:rPr>
                <w:sz w:val="24"/>
                <w:szCs w:val="24"/>
              </w:rPr>
            </w:pPr>
            <w:r w:rsidRPr="00E71489">
              <w:rPr>
                <w:sz w:val="24"/>
                <w:szCs w:val="24"/>
              </w:rPr>
              <w:t>33</w:t>
            </w:r>
          </w:p>
        </w:tc>
        <w:tc>
          <w:tcPr>
            <w:tcW w:w="1358" w:type="pct"/>
          </w:tcPr>
          <w:p w:rsidR="002424A0" w:rsidRPr="00E71489" w:rsidRDefault="002424A0" w:rsidP="002424A0">
            <w:pPr>
              <w:pStyle w:val="TableParagraph"/>
              <w:tabs>
                <w:tab w:val="left" w:pos="1406"/>
                <w:tab w:val="left" w:pos="1768"/>
                <w:tab w:val="left" w:pos="2652"/>
                <w:tab w:val="left" w:pos="3612"/>
              </w:tabs>
              <w:ind w:left="0"/>
              <w:rPr>
                <w:sz w:val="24"/>
                <w:szCs w:val="24"/>
              </w:rPr>
            </w:pPr>
            <w:r w:rsidRPr="00E71489">
              <w:rPr>
                <w:sz w:val="24"/>
                <w:szCs w:val="24"/>
              </w:rPr>
              <w:t>Хороводы</w:t>
            </w:r>
            <w:r w:rsidRPr="00E71489">
              <w:rPr>
                <w:sz w:val="24"/>
                <w:szCs w:val="24"/>
              </w:rPr>
              <w:tab/>
              <w:t>в</w:t>
            </w:r>
            <w:r w:rsidRPr="00E71489">
              <w:rPr>
                <w:sz w:val="24"/>
                <w:szCs w:val="24"/>
              </w:rPr>
              <w:tab/>
              <w:t>кругу,</w:t>
            </w:r>
            <w:r w:rsidRPr="00E71489">
              <w:rPr>
                <w:sz w:val="24"/>
                <w:szCs w:val="24"/>
              </w:rPr>
              <w:tab/>
              <w:t>пляски</w:t>
            </w:r>
            <w:r w:rsidRPr="00E71489">
              <w:rPr>
                <w:sz w:val="24"/>
                <w:szCs w:val="24"/>
              </w:rPr>
              <w:tab/>
            </w:r>
            <w:r w:rsidRPr="00E71489">
              <w:rPr>
                <w:spacing w:val="-5"/>
                <w:sz w:val="24"/>
                <w:szCs w:val="24"/>
              </w:rPr>
              <w:t>с</w:t>
            </w:r>
            <w:r w:rsidRPr="00E71489">
              <w:rPr>
                <w:sz w:val="24"/>
                <w:szCs w:val="24"/>
              </w:rPr>
              <w:t>притопами,кружением,хлопками</w:t>
            </w:r>
          </w:p>
        </w:tc>
        <w:tc>
          <w:tcPr>
            <w:tcW w:w="421" w:type="pct"/>
          </w:tcPr>
          <w:p w:rsidR="002424A0" w:rsidRPr="00E71489" w:rsidRDefault="002424A0" w:rsidP="002424A0">
            <w:pPr>
              <w:pStyle w:val="TableParagraph"/>
              <w:ind w:left="0"/>
              <w:rPr>
                <w:sz w:val="24"/>
                <w:szCs w:val="24"/>
              </w:rPr>
            </w:pPr>
            <w:r w:rsidRPr="00E71489">
              <w:rPr>
                <w:sz w:val="24"/>
                <w:szCs w:val="24"/>
              </w:rPr>
              <w:t>2</w:t>
            </w:r>
          </w:p>
        </w:tc>
        <w:tc>
          <w:tcPr>
            <w:tcW w:w="1545" w:type="pct"/>
            <w:vMerge/>
          </w:tcPr>
          <w:p w:rsidR="002424A0" w:rsidRPr="00E71489" w:rsidRDefault="002424A0" w:rsidP="002424A0">
            <w:pPr>
              <w:pStyle w:val="TableParagraph"/>
              <w:tabs>
                <w:tab w:val="left" w:pos="1525"/>
                <w:tab w:val="left" w:pos="2941"/>
              </w:tabs>
              <w:ind w:left="0" w:hanging="70"/>
              <w:rPr>
                <w:sz w:val="24"/>
                <w:szCs w:val="24"/>
              </w:rPr>
            </w:pPr>
          </w:p>
        </w:tc>
        <w:tc>
          <w:tcPr>
            <w:tcW w:w="1442" w:type="pct"/>
            <w:vMerge/>
          </w:tcPr>
          <w:p w:rsidR="002424A0" w:rsidRPr="00E71489" w:rsidRDefault="002424A0" w:rsidP="002424A0">
            <w:pPr>
              <w:spacing w:after="0" w:line="240" w:lineRule="auto"/>
              <w:jc w:val="center"/>
              <w:rPr>
                <w:b/>
                <w:sz w:val="24"/>
                <w:szCs w:val="24"/>
              </w:rPr>
            </w:pPr>
          </w:p>
        </w:tc>
      </w:tr>
    </w:tbl>
    <w:p w:rsidR="002424A0" w:rsidRPr="00AE3AE7" w:rsidRDefault="002424A0" w:rsidP="002424A0">
      <w:pPr>
        <w:pStyle w:val="1"/>
        <w:spacing w:before="0" w:line="240" w:lineRule="auto"/>
        <w:jc w:val="center"/>
        <w:rPr>
          <w:rFonts w:ascii="Times New Roman" w:hAnsi="Times New Roman" w:cs="Times New Roman"/>
          <w:color w:val="auto"/>
          <w:sz w:val="24"/>
          <w:szCs w:val="24"/>
        </w:rPr>
      </w:pPr>
      <w:r w:rsidRPr="00AE3AE7">
        <w:rPr>
          <w:rFonts w:ascii="Times New Roman" w:hAnsi="Times New Roman" w:cs="Times New Roman"/>
          <w:color w:val="auto"/>
          <w:sz w:val="24"/>
          <w:szCs w:val="24"/>
        </w:rPr>
        <w:lastRenderedPageBreak/>
        <w:t>Тематическоепланированиепокоррекционномукурсу</w:t>
      </w:r>
    </w:p>
    <w:p w:rsidR="002424A0" w:rsidRPr="00E71489" w:rsidRDefault="002424A0" w:rsidP="002424A0">
      <w:pPr>
        <w:spacing w:after="0" w:line="240" w:lineRule="auto"/>
        <w:ind w:firstLine="284"/>
        <w:jc w:val="center"/>
        <w:rPr>
          <w:rFonts w:ascii="Times New Roman" w:hAnsi="Times New Roman" w:cs="Times New Roman"/>
          <w:b/>
          <w:sz w:val="24"/>
          <w:szCs w:val="24"/>
        </w:rPr>
      </w:pPr>
      <w:r w:rsidRPr="00E71489">
        <w:rPr>
          <w:rFonts w:ascii="Times New Roman" w:hAnsi="Times New Roman" w:cs="Times New Roman"/>
          <w:b/>
          <w:sz w:val="24"/>
          <w:szCs w:val="24"/>
        </w:rPr>
        <w:t>«Музыкально-ритмическиезанятия»1класс</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67"/>
        <w:gridCol w:w="4696"/>
        <w:gridCol w:w="280"/>
        <w:gridCol w:w="4116"/>
        <w:gridCol w:w="1401"/>
      </w:tblGrid>
      <w:tr w:rsidR="002424A0" w:rsidRPr="00E71489" w:rsidTr="002424A0">
        <w:trPr>
          <w:trHeight w:val="596"/>
        </w:trPr>
        <w:tc>
          <w:tcPr>
            <w:tcW w:w="195"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№п/п</w:t>
            </w:r>
          </w:p>
        </w:tc>
        <w:tc>
          <w:tcPr>
            <w:tcW w:w="1233" w:type="pct"/>
          </w:tcPr>
          <w:p w:rsidR="002424A0" w:rsidRPr="00E71489" w:rsidRDefault="002424A0" w:rsidP="002424A0">
            <w:pPr>
              <w:jc w:val="center"/>
              <w:rPr>
                <w:rFonts w:ascii="Times New Roman" w:hAnsi="Times New Roman" w:cs="Times New Roman"/>
                <w:b/>
                <w:spacing w:val="-57"/>
                <w:sz w:val="24"/>
                <w:szCs w:val="24"/>
              </w:rPr>
            </w:pPr>
            <w:r w:rsidRPr="00E71489">
              <w:rPr>
                <w:rFonts w:ascii="Times New Roman" w:hAnsi="Times New Roman" w:cs="Times New Roman"/>
                <w:b/>
                <w:spacing w:val="-1"/>
                <w:sz w:val="24"/>
                <w:szCs w:val="24"/>
              </w:rPr>
              <w:t>Раздел</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Тема</w:t>
            </w:r>
          </w:p>
        </w:tc>
        <w:tc>
          <w:tcPr>
            <w:tcW w:w="279"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Кол-во</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часов</w:t>
            </w:r>
          </w:p>
        </w:tc>
        <w:tc>
          <w:tcPr>
            <w:tcW w:w="1717"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Основноесодержание</w:t>
            </w:r>
          </w:p>
        </w:tc>
        <w:tc>
          <w:tcPr>
            <w:tcW w:w="1577" w:type="pct"/>
          </w:tcPr>
          <w:p w:rsidR="002424A0" w:rsidRPr="00E71489" w:rsidRDefault="002424A0" w:rsidP="002424A0">
            <w:pPr>
              <w:pStyle w:val="TableParagraph"/>
              <w:ind w:left="0"/>
              <w:jc w:val="center"/>
              <w:rPr>
                <w:b/>
                <w:sz w:val="24"/>
                <w:szCs w:val="24"/>
              </w:rPr>
            </w:pPr>
            <w:r w:rsidRPr="00E71489">
              <w:rPr>
                <w:b/>
                <w:sz w:val="24"/>
                <w:szCs w:val="24"/>
              </w:rPr>
              <w:t>Основныевидыдеятельности</w:t>
            </w:r>
          </w:p>
          <w:p w:rsidR="002424A0" w:rsidRPr="00E71489" w:rsidRDefault="002424A0" w:rsidP="002424A0">
            <w:pPr>
              <w:pStyle w:val="TableParagraph"/>
              <w:ind w:left="0"/>
              <w:rPr>
                <w:b/>
                <w:sz w:val="24"/>
                <w:szCs w:val="24"/>
              </w:rPr>
            </w:pPr>
            <w:r w:rsidRPr="00E71489">
              <w:rPr>
                <w:b/>
                <w:sz w:val="24"/>
                <w:szCs w:val="24"/>
              </w:rPr>
              <w:t>обучающихся</w:t>
            </w:r>
          </w:p>
        </w:tc>
      </w:tr>
      <w:tr w:rsidR="002424A0" w:rsidRPr="00E71489" w:rsidTr="002424A0">
        <w:trPr>
          <w:trHeight w:val="340"/>
        </w:trPr>
        <w:tc>
          <w:tcPr>
            <w:tcW w:w="195" w:type="pct"/>
          </w:tcPr>
          <w:p w:rsidR="002424A0" w:rsidRPr="00E71489" w:rsidRDefault="002424A0" w:rsidP="002424A0">
            <w:pPr>
              <w:pStyle w:val="TableParagraph"/>
              <w:ind w:left="0"/>
              <w:rPr>
                <w:sz w:val="24"/>
                <w:szCs w:val="24"/>
              </w:rPr>
            </w:pPr>
          </w:p>
        </w:tc>
        <w:tc>
          <w:tcPr>
            <w:tcW w:w="1233" w:type="pct"/>
          </w:tcPr>
          <w:p w:rsidR="002424A0" w:rsidRPr="00E71489" w:rsidRDefault="002424A0" w:rsidP="002424A0">
            <w:pPr>
              <w:pStyle w:val="TableParagraph"/>
              <w:ind w:left="0"/>
              <w:rPr>
                <w:b/>
                <w:sz w:val="24"/>
                <w:szCs w:val="24"/>
                <w:lang w:val="ru-RU"/>
              </w:rPr>
            </w:pPr>
            <w:r w:rsidRPr="00E71489">
              <w:rPr>
                <w:b/>
                <w:sz w:val="24"/>
                <w:szCs w:val="24"/>
                <w:lang w:val="ru-RU"/>
              </w:rPr>
              <w:t xml:space="preserve">Раздел </w:t>
            </w:r>
            <w:r w:rsidRPr="00E71489">
              <w:rPr>
                <w:b/>
                <w:sz w:val="24"/>
                <w:szCs w:val="24"/>
              </w:rPr>
              <w:t>I</w:t>
            </w:r>
          </w:p>
        </w:tc>
        <w:tc>
          <w:tcPr>
            <w:tcW w:w="279" w:type="pct"/>
          </w:tcPr>
          <w:p w:rsidR="002424A0" w:rsidRPr="00E71489" w:rsidRDefault="002424A0" w:rsidP="002424A0">
            <w:pPr>
              <w:pStyle w:val="TableParagraph"/>
              <w:ind w:left="0"/>
              <w:jc w:val="center"/>
              <w:rPr>
                <w:sz w:val="24"/>
                <w:szCs w:val="24"/>
                <w:lang w:val="ru-RU"/>
              </w:rPr>
            </w:pPr>
            <w:r w:rsidRPr="00E71489">
              <w:rPr>
                <w:sz w:val="24"/>
                <w:szCs w:val="24"/>
                <w:lang w:val="ru-RU"/>
              </w:rPr>
              <w:t>10</w:t>
            </w:r>
          </w:p>
        </w:tc>
        <w:tc>
          <w:tcPr>
            <w:tcW w:w="3294" w:type="pct"/>
            <w:gridSpan w:val="2"/>
          </w:tcPr>
          <w:p w:rsidR="002424A0" w:rsidRPr="00E71489" w:rsidRDefault="002424A0" w:rsidP="002424A0">
            <w:pPr>
              <w:pStyle w:val="TableParagraph"/>
              <w:ind w:left="0"/>
              <w:jc w:val="center"/>
              <w:rPr>
                <w:sz w:val="24"/>
                <w:szCs w:val="24"/>
                <w:lang w:val="ru-RU"/>
              </w:rPr>
            </w:pPr>
            <w:r w:rsidRPr="00E71489">
              <w:rPr>
                <w:b/>
                <w:sz w:val="24"/>
                <w:szCs w:val="24"/>
                <w:lang w:val="ru-RU"/>
              </w:rPr>
              <w:t>Упражнения наориентировкувпространстве</w:t>
            </w:r>
          </w:p>
        </w:tc>
      </w:tr>
      <w:tr w:rsidR="002424A0" w:rsidRPr="00E71489" w:rsidTr="002424A0">
        <w:trPr>
          <w:trHeight w:val="411"/>
        </w:trPr>
        <w:tc>
          <w:tcPr>
            <w:tcW w:w="195" w:type="pct"/>
          </w:tcPr>
          <w:p w:rsidR="002424A0" w:rsidRPr="00E71489" w:rsidRDefault="002424A0" w:rsidP="002424A0">
            <w:pPr>
              <w:pStyle w:val="TableParagraph"/>
              <w:ind w:left="0"/>
              <w:rPr>
                <w:sz w:val="24"/>
                <w:szCs w:val="24"/>
              </w:rPr>
            </w:pPr>
            <w:r w:rsidRPr="00E71489">
              <w:rPr>
                <w:sz w:val="24"/>
                <w:szCs w:val="24"/>
              </w:rPr>
              <w:t>1</w:t>
            </w:r>
          </w:p>
        </w:tc>
        <w:tc>
          <w:tcPr>
            <w:tcW w:w="1233" w:type="pct"/>
          </w:tcPr>
          <w:p w:rsidR="002424A0" w:rsidRPr="00E71489" w:rsidRDefault="002424A0" w:rsidP="002424A0">
            <w:pPr>
              <w:pStyle w:val="TableParagraph"/>
              <w:ind w:left="0"/>
              <w:rPr>
                <w:sz w:val="24"/>
                <w:szCs w:val="24"/>
              </w:rPr>
            </w:pPr>
            <w:r w:rsidRPr="00E71489">
              <w:rPr>
                <w:sz w:val="24"/>
                <w:szCs w:val="24"/>
              </w:rPr>
              <w:t>Правильноеисходноеположение</w:t>
            </w:r>
          </w:p>
        </w:tc>
        <w:tc>
          <w:tcPr>
            <w:tcW w:w="279"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nil"/>
            </w:tcBorders>
          </w:tcPr>
          <w:p w:rsidR="002424A0" w:rsidRPr="00E71489" w:rsidRDefault="002424A0" w:rsidP="002424A0">
            <w:pPr>
              <w:pStyle w:val="TableParagraph"/>
              <w:ind w:left="0" w:hanging="10"/>
              <w:rPr>
                <w:sz w:val="24"/>
                <w:szCs w:val="24"/>
                <w:lang w:val="ru-RU"/>
              </w:rPr>
            </w:pPr>
            <w:r w:rsidRPr="00E71489">
              <w:rPr>
                <w:sz w:val="24"/>
                <w:szCs w:val="24"/>
                <w:lang w:val="ru-RU"/>
              </w:rPr>
              <w:t>Ходьба и бег: с высоким подниманием колен, сотбрасываниемправойногивпередис</w:t>
            </w:r>
          </w:p>
          <w:p w:rsidR="002424A0" w:rsidRPr="00E71489" w:rsidRDefault="002424A0" w:rsidP="002424A0">
            <w:pPr>
              <w:pStyle w:val="TableParagraph"/>
              <w:ind w:left="0"/>
              <w:rPr>
                <w:sz w:val="24"/>
                <w:szCs w:val="24"/>
                <w:lang w:val="ru-RU"/>
              </w:rPr>
            </w:pPr>
            <w:r w:rsidRPr="00E71489">
              <w:rPr>
                <w:sz w:val="24"/>
                <w:szCs w:val="24"/>
                <w:lang w:val="ru-RU"/>
              </w:rPr>
              <w:t>оттягиваниемноска.</w:t>
            </w:r>
          </w:p>
          <w:p w:rsidR="002424A0" w:rsidRPr="00E71489" w:rsidRDefault="002424A0" w:rsidP="002424A0">
            <w:pPr>
              <w:pStyle w:val="TableParagraph"/>
              <w:ind w:left="0"/>
              <w:rPr>
                <w:sz w:val="24"/>
                <w:szCs w:val="24"/>
                <w:lang w:val="ru-RU"/>
              </w:rPr>
            </w:pPr>
            <w:r w:rsidRPr="00E71489">
              <w:rPr>
                <w:sz w:val="24"/>
                <w:szCs w:val="24"/>
                <w:lang w:val="ru-RU"/>
              </w:rPr>
              <w:t>Построение в круг из шеренги, цепочки.Ориентировкавнаправлениидвиженийвперед,назад,направо,налево,вкруг,изкруга.</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Выполнениепростыхдвиженийспредметамивовремяходьбы.</w:t>
            </w:r>
          </w:p>
        </w:tc>
        <w:tc>
          <w:tcPr>
            <w:tcW w:w="1577" w:type="pct"/>
            <w:vMerge w:val="restart"/>
            <w:tcBorders>
              <w:top w:val="nil"/>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Фестиваль педагогических идей </w:t>
            </w:r>
            <w:r w:rsidRPr="00897699">
              <w:rPr>
                <w:sz w:val="24"/>
                <w:szCs w:val="24"/>
                <w:lang w:val="ru-RU"/>
              </w:rPr>
              <w:lastRenderedPageBreak/>
              <w:t>"Открытый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rPr>
              <w:t>http://moi-sat.ru</w:t>
            </w:r>
          </w:p>
        </w:tc>
      </w:tr>
      <w:tr w:rsidR="002424A0" w:rsidRPr="00E71489" w:rsidTr="002424A0">
        <w:trPr>
          <w:trHeight w:val="1000"/>
        </w:trPr>
        <w:tc>
          <w:tcPr>
            <w:tcW w:w="195" w:type="pct"/>
          </w:tcPr>
          <w:p w:rsidR="002424A0" w:rsidRPr="00E71489" w:rsidRDefault="002424A0" w:rsidP="002424A0">
            <w:pPr>
              <w:pStyle w:val="TableParagraph"/>
              <w:ind w:left="0"/>
              <w:rPr>
                <w:sz w:val="24"/>
                <w:szCs w:val="24"/>
              </w:rPr>
            </w:pPr>
            <w:r w:rsidRPr="00E71489">
              <w:rPr>
                <w:sz w:val="24"/>
                <w:szCs w:val="24"/>
              </w:rPr>
              <w:t>2</w:t>
            </w:r>
          </w:p>
        </w:tc>
        <w:tc>
          <w:tcPr>
            <w:tcW w:w="1233" w:type="pct"/>
          </w:tcPr>
          <w:p w:rsidR="002424A0" w:rsidRPr="00E71489" w:rsidRDefault="002424A0" w:rsidP="002424A0">
            <w:pPr>
              <w:pStyle w:val="TableParagraph"/>
              <w:tabs>
                <w:tab w:val="left" w:pos="2204"/>
                <w:tab w:val="left" w:pos="3550"/>
              </w:tabs>
              <w:ind w:left="0"/>
              <w:jc w:val="both"/>
              <w:rPr>
                <w:sz w:val="24"/>
                <w:szCs w:val="24"/>
                <w:lang w:val="ru-RU"/>
              </w:rPr>
            </w:pPr>
            <w:r w:rsidRPr="00E71489">
              <w:rPr>
                <w:sz w:val="24"/>
                <w:szCs w:val="24"/>
                <w:lang w:val="ru-RU"/>
              </w:rPr>
              <w:t>Ходьбаибег:свысокимподниманием</w:t>
            </w:r>
            <w:r w:rsidRPr="00E71489">
              <w:rPr>
                <w:sz w:val="24"/>
                <w:szCs w:val="24"/>
                <w:lang w:val="ru-RU"/>
              </w:rPr>
              <w:tab/>
              <w:t>колен,</w:t>
            </w:r>
            <w:r w:rsidRPr="00E71489">
              <w:rPr>
                <w:sz w:val="24"/>
                <w:szCs w:val="24"/>
                <w:lang w:val="ru-RU"/>
              </w:rPr>
              <w:tab/>
            </w:r>
            <w:r w:rsidRPr="00E71489">
              <w:rPr>
                <w:spacing w:val="-2"/>
                <w:sz w:val="24"/>
                <w:szCs w:val="24"/>
                <w:lang w:val="ru-RU"/>
              </w:rPr>
              <w:t>с</w:t>
            </w:r>
            <w:r w:rsidRPr="00E71489">
              <w:rPr>
                <w:sz w:val="24"/>
                <w:szCs w:val="24"/>
                <w:lang w:val="ru-RU"/>
              </w:rPr>
              <w:t>отбрасываниемпрямойногивпередиоттягиваниемноска</w:t>
            </w:r>
          </w:p>
        </w:tc>
        <w:tc>
          <w:tcPr>
            <w:tcW w:w="279"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669"/>
        </w:trPr>
        <w:tc>
          <w:tcPr>
            <w:tcW w:w="195" w:type="pct"/>
          </w:tcPr>
          <w:p w:rsidR="002424A0" w:rsidRPr="00E71489" w:rsidRDefault="002424A0" w:rsidP="002424A0">
            <w:pPr>
              <w:pStyle w:val="TableParagraph"/>
              <w:ind w:left="0"/>
              <w:rPr>
                <w:sz w:val="24"/>
                <w:szCs w:val="24"/>
              </w:rPr>
            </w:pPr>
            <w:r w:rsidRPr="00E71489">
              <w:rPr>
                <w:sz w:val="24"/>
                <w:szCs w:val="24"/>
              </w:rPr>
              <w:t>3</w:t>
            </w:r>
          </w:p>
        </w:tc>
        <w:tc>
          <w:tcPr>
            <w:tcW w:w="1233" w:type="pct"/>
          </w:tcPr>
          <w:p w:rsidR="002424A0" w:rsidRPr="00E71489" w:rsidRDefault="002424A0" w:rsidP="002424A0">
            <w:pPr>
              <w:pStyle w:val="TableParagraph"/>
              <w:ind w:left="0"/>
              <w:rPr>
                <w:sz w:val="24"/>
                <w:szCs w:val="24"/>
                <w:lang w:val="ru-RU"/>
              </w:rPr>
            </w:pPr>
            <w:r w:rsidRPr="00E71489">
              <w:rPr>
                <w:sz w:val="24"/>
                <w:szCs w:val="24"/>
                <w:lang w:val="ru-RU"/>
              </w:rPr>
              <w:t>Перестроение в круг из шеренги,цепочки</w:t>
            </w:r>
          </w:p>
        </w:tc>
        <w:tc>
          <w:tcPr>
            <w:tcW w:w="279"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857"/>
        </w:trPr>
        <w:tc>
          <w:tcPr>
            <w:tcW w:w="195" w:type="pct"/>
            <w:tcBorders>
              <w:bottom w:val="single" w:sz="4" w:space="0" w:color="000000"/>
            </w:tcBorders>
          </w:tcPr>
          <w:p w:rsidR="002424A0" w:rsidRPr="00E71489" w:rsidRDefault="002424A0" w:rsidP="002424A0">
            <w:pPr>
              <w:pStyle w:val="TableParagraph"/>
              <w:ind w:left="0"/>
              <w:rPr>
                <w:sz w:val="24"/>
                <w:szCs w:val="24"/>
              </w:rPr>
            </w:pPr>
            <w:r w:rsidRPr="00E71489">
              <w:rPr>
                <w:sz w:val="24"/>
                <w:szCs w:val="24"/>
              </w:rPr>
              <w:t>4</w:t>
            </w:r>
          </w:p>
        </w:tc>
        <w:tc>
          <w:tcPr>
            <w:tcW w:w="1233" w:type="pct"/>
            <w:tcBorders>
              <w:bottom w:val="single" w:sz="4" w:space="0" w:color="000000"/>
            </w:tcBorders>
          </w:tcPr>
          <w:p w:rsidR="002424A0" w:rsidRPr="00E71489" w:rsidRDefault="002424A0" w:rsidP="002424A0">
            <w:pPr>
              <w:pStyle w:val="TableParagraph"/>
              <w:ind w:left="0"/>
              <w:jc w:val="both"/>
              <w:rPr>
                <w:sz w:val="24"/>
                <w:szCs w:val="24"/>
                <w:lang w:val="ru-RU"/>
              </w:rPr>
            </w:pPr>
            <w:r w:rsidRPr="00E71489">
              <w:rPr>
                <w:sz w:val="24"/>
                <w:szCs w:val="24"/>
                <w:lang w:val="ru-RU"/>
              </w:rPr>
              <w:t>Ориентировкавнаправлениидвижений вперед, назад, направо,налево,вкруг,изкруга</w:t>
            </w:r>
          </w:p>
        </w:tc>
        <w:tc>
          <w:tcPr>
            <w:tcW w:w="279" w:type="pct"/>
            <w:tcBorders>
              <w:bottom w:val="single" w:sz="4" w:space="0" w:color="000000"/>
            </w:tcBorders>
          </w:tcPr>
          <w:p w:rsidR="002424A0" w:rsidRPr="00E71489" w:rsidRDefault="002424A0" w:rsidP="002424A0">
            <w:pPr>
              <w:pStyle w:val="TableParagraph"/>
              <w:ind w:left="0"/>
              <w:jc w:val="center"/>
              <w:rPr>
                <w:sz w:val="24"/>
                <w:szCs w:val="24"/>
                <w:lang w:val="ru-RU"/>
              </w:rPr>
            </w:pPr>
            <w:r w:rsidRPr="00E71489">
              <w:rPr>
                <w:sz w:val="24"/>
                <w:szCs w:val="24"/>
                <w:lang w:val="ru-RU"/>
              </w:rPr>
              <w:t>3</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000000"/>
              <w:bottom w:val="single" w:sz="4" w:space="0" w:color="auto"/>
            </w:tcBorders>
          </w:tcPr>
          <w:p w:rsidR="002424A0" w:rsidRPr="00E71489" w:rsidRDefault="002424A0" w:rsidP="002424A0">
            <w:pPr>
              <w:pStyle w:val="TableParagraph"/>
              <w:ind w:left="0"/>
              <w:rPr>
                <w:sz w:val="24"/>
                <w:szCs w:val="24"/>
              </w:rPr>
            </w:pPr>
            <w:r w:rsidRPr="00E71489">
              <w:rPr>
                <w:sz w:val="24"/>
                <w:szCs w:val="24"/>
              </w:rPr>
              <w:t>5</w:t>
            </w:r>
          </w:p>
        </w:tc>
        <w:tc>
          <w:tcPr>
            <w:tcW w:w="1233" w:type="pct"/>
            <w:tcBorders>
              <w:top w:val="single" w:sz="4" w:space="0" w:color="000000"/>
              <w:bottom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Выполнениепростыхдвиженийспредметамивовремя ходьбы</w:t>
            </w:r>
          </w:p>
        </w:tc>
        <w:tc>
          <w:tcPr>
            <w:tcW w:w="279" w:type="pct"/>
            <w:tcBorders>
              <w:top w:val="single" w:sz="4" w:space="0" w:color="000000"/>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c>
          <w:tcPr>
            <w:tcW w:w="157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1233" w:type="pct"/>
            <w:tcBorders>
              <w:top w:val="single" w:sz="4" w:space="0" w:color="auto"/>
              <w:bottom w:val="single" w:sz="4" w:space="0" w:color="auto"/>
            </w:tcBorders>
          </w:tcPr>
          <w:p w:rsidR="002424A0" w:rsidRPr="00E71489" w:rsidRDefault="002424A0" w:rsidP="002424A0">
            <w:pPr>
              <w:pStyle w:val="TableParagraph"/>
              <w:ind w:left="0"/>
              <w:rPr>
                <w:b/>
                <w:sz w:val="24"/>
                <w:szCs w:val="24"/>
                <w:lang w:val="ru-RU"/>
              </w:rPr>
            </w:pPr>
            <w:r w:rsidRPr="00E71489">
              <w:rPr>
                <w:b/>
                <w:sz w:val="24"/>
                <w:szCs w:val="24"/>
                <w:lang w:val="ru-RU"/>
              </w:rPr>
              <w:t>Раздел</w:t>
            </w:r>
            <w:r w:rsidRPr="00E71489">
              <w:rPr>
                <w:b/>
                <w:sz w:val="24"/>
                <w:szCs w:val="24"/>
              </w:rPr>
              <w:t>II</w:t>
            </w:r>
          </w:p>
          <w:p w:rsidR="002424A0" w:rsidRPr="00E71489" w:rsidRDefault="002424A0" w:rsidP="002424A0">
            <w:pPr>
              <w:pStyle w:val="TableParagraph"/>
              <w:ind w:left="0"/>
              <w:rPr>
                <w:sz w:val="24"/>
                <w:szCs w:val="24"/>
              </w:rPr>
            </w:pP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26</w:t>
            </w:r>
          </w:p>
        </w:tc>
        <w:tc>
          <w:tcPr>
            <w:tcW w:w="3294" w:type="pct"/>
            <w:gridSpan w:val="2"/>
            <w:tcBorders>
              <w:top w:val="single" w:sz="4" w:space="0" w:color="auto"/>
              <w:bottom w:val="single" w:sz="4" w:space="0" w:color="auto"/>
            </w:tcBorders>
          </w:tcPr>
          <w:p w:rsidR="002424A0" w:rsidRPr="00E71489" w:rsidRDefault="002424A0" w:rsidP="002424A0">
            <w:pPr>
              <w:jc w:val="center"/>
              <w:rPr>
                <w:rFonts w:ascii="Times New Roman" w:hAnsi="Times New Roman" w:cs="Times New Roman"/>
                <w:b/>
                <w:spacing w:val="-57"/>
                <w:sz w:val="24"/>
                <w:szCs w:val="24"/>
                <w:lang w:val="ru-RU"/>
              </w:rPr>
            </w:pPr>
            <w:r w:rsidRPr="00E71489">
              <w:rPr>
                <w:rFonts w:ascii="Times New Roman" w:hAnsi="Times New Roman" w:cs="Times New Roman"/>
                <w:b/>
                <w:spacing w:val="-1"/>
                <w:sz w:val="24"/>
                <w:szCs w:val="24"/>
                <w:lang w:val="ru-RU"/>
              </w:rPr>
              <w:t>Ритмико–гимнастические</w:t>
            </w:r>
          </w:p>
          <w:p w:rsidR="002424A0" w:rsidRPr="00E71489" w:rsidRDefault="002424A0" w:rsidP="002424A0">
            <w:pPr>
              <w:jc w:val="center"/>
              <w:rPr>
                <w:rFonts w:ascii="Times New Roman" w:hAnsi="Times New Roman" w:cs="Times New Roman"/>
                <w:sz w:val="24"/>
                <w:szCs w:val="24"/>
              </w:rPr>
            </w:pPr>
            <w:r w:rsidRPr="00E71489">
              <w:rPr>
                <w:rFonts w:ascii="Times New Roman" w:hAnsi="Times New Roman" w:cs="Times New Roman"/>
                <w:b/>
                <w:sz w:val="24"/>
                <w:szCs w:val="24"/>
                <w:lang w:val="ru-RU"/>
              </w:rPr>
              <w:t>упражнения</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4805" w:type="pct"/>
            <w:gridSpan w:val="4"/>
            <w:tcBorders>
              <w:top w:val="single" w:sz="4" w:space="0" w:color="auto"/>
              <w:bottom w:val="single" w:sz="4" w:space="0" w:color="auto"/>
            </w:tcBorders>
          </w:tcPr>
          <w:p w:rsidR="002424A0" w:rsidRPr="00E71489" w:rsidRDefault="002424A0" w:rsidP="002424A0">
            <w:pPr>
              <w:rPr>
                <w:rFonts w:ascii="Times New Roman" w:hAnsi="Times New Roman" w:cs="Times New Roman"/>
                <w:sz w:val="24"/>
                <w:szCs w:val="24"/>
              </w:rPr>
            </w:pPr>
            <w:r w:rsidRPr="00E71489">
              <w:rPr>
                <w:rFonts w:ascii="Times New Roman" w:hAnsi="Times New Roman" w:cs="Times New Roman"/>
                <w:b/>
                <w:i/>
                <w:sz w:val="24"/>
                <w:szCs w:val="24"/>
                <w:lang w:val="ru-RU"/>
              </w:rPr>
              <w:t>1.2</w:t>
            </w:r>
            <w:r w:rsidRPr="00E71489">
              <w:rPr>
                <w:rFonts w:ascii="Times New Roman" w:hAnsi="Times New Roman" w:cs="Times New Roman"/>
                <w:b/>
                <w:i/>
                <w:sz w:val="24"/>
                <w:szCs w:val="24"/>
                <w:lang w:val="ru-RU"/>
              </w:rPr>
              <w:tab/>
            </w:r>
            <w:r w:rsidRPr="00E71489">
              <w:rPr>
                <w:rFonts w:ascii="Times New Roman" w:hAnsi="Times New Roman" w:cs="Times New Roman"/>
                <w:b/>
                <w:i/>
                <w:spacing w:val="-1"/>
                <w:sz w:val="24"/>
                <w:szCs w:val="24"/>
                <w:lang w:val="ru-RU"/>
              </w:rPr>
              <w:t>Общеразвивающие</w:t>
            </w:r>
            <w:r w:rsidRPr="00E71489">
              <w:rPr>
                <w:rFonts w:ascii="Times New Roman" w:hAnsi="Times New Roman" w:cs="Times New Roman"/>
                <w:b/>
                <w:i/>
                <w:sz w:val="24"/>
                <w:szCs w:val="24"/>
                <w:lang w:val="ru-RU"/>
              </w:rPr>
              <w:t>упражнения.</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6</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504"/>
                <w:tab w:val="left" w:pos="1624"/>
                <w:tab w:val="left" w:pos="2704"/>
                <w:tab w:val="left" w:pos="3528"/>
              </w:tabs>
              <w:ind w:left="0"/>
              <w:rPr>
                <w:sz w:val="24"/>
                <w:szCs w:val="24"/>
                <w:lang w:val="ru-RU"/>
              </w:rPr>
            </w:pPr>
            <w:r w:rsidRPr="00E71489">
              <w:rPr>
                <w:sz w:val="24"/>
                <w:szCs w:val="24"/>
                <w:lang w:val="ru-RU"/>
              </w:rPr>
              <w:t>Наклоны,</w:t>
            </w:r>
            <w:r w:rsidRPr="00E71489">
              <w:rPr>
                <w:sz w:val="24"/>
                <w:szCs w:val="24"/>
                <w:lang w:val="ru-RU"/>
              </w:rPr>
              <w:tab/>
            </w:r>
            <w:r w:rsidRPr="00E71489">
              <w:rPr>
                <w:sz w:val="24"/>
                <w:szCs w:val="24"/>
                <w:lang w:val="ru-RU"/>
              </w:rPr>
              <w:tab/>
              <w:t>выпрямление</w:t>
            </w:r>
            <w:r w:rsidRPr="00E71489">
              <w:rPr>
                <w:sz w:val="24"/>
                <w:szCs w:val="24"/>
                <w:lang w:val="ru-RU"/>
              </w:rPr>
              <w:tab/>
            </w:r>
            <w:r w:rsidRPr="00E71489">
              <w:rPr>
                <w:spacing w:val="-4"/>
                <w:sz w:val="24"/>
                <w:szCs w:val="24"/>
                <w:lang w:val="ru-RU"/>
              </w:rPr>
              <w:t>и</w:t>
            </w:r>
            <w:r w:rsidRPr="00E71489">
              <w:rPr>
                <w:sz w:val="24"/>
                <w:szCs w:val="24"/>
                <w:lang w:val="ru-RU"/>
              </w:rPr>
              <w:t>повороты</w:t>
            </w:r>
            <w:r w:rsidRPr="00E71489">
              <w:rPr>
                <w:sz w:val="24"/>
                <w:szCs w:val="24"/>
                <w:lang w:val="ru-RU"/>
              </w:rPr>
              <w:tab/>
              <w:t>головы,</w:t>
            </w:r>
            <w:r w:rsidRPr="00E71489">
              <w:rPr>
                <w:sz w:val="24"/>
                <w:szCs w:val="24"/>
                <w:lang w:val="ru-RU"/>
              </w:rPr>
              <w:tab/>
            </w:r>
            <w:r w:rsidRPr="00E71489">
              <w:rPr>
                <w:spacing w:val="-1"/>
                <w:sz w:val="24"/>
                <w:szCs w:val="24"/>
                <w:lang w:val="ru-RU"/>
              </w:rPr>
              <w:t>круговые</w:t>
            </w:r>
            <w:r w:rsidRPr="00E71489">
              <w:rPr>
                <w:sz w:val="24"/>
                <w:szCs w:val="24"/>
                <w:lang w:val="ru-RU"/>
              </w:rPr>
              <w:t>движенияплечами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single" w:sz="4" w:space="0" w:color="auto"/>
            </w:tcBorders>
          </w:tcPr>
          <w:p w:rsidR="002424A0" w:rsidRPr="00E71489" w:rsidRDefault="002424A0" w:rsidP="002424A0">
            <w:pPr>
              <w:pStyle w:val="TableParagraph"/>
              <w:ind w:left="0" w:firstLine="95"/>
              <w:jc w:val="both"/>
              <w:rPr>
                <w:sz w:val="24"/>
                <w:szCs w:val="24"/>
                <w:lang w:val="ru-RU"/>
              </w:rPr>
            </w:pPr>
            <w:r w:rsidRPr="00E71489">
              <w:rPr>
                <w:sz w:val="24"/>
                <w:szCs w:val="24"/>
                <w:lang w:val="ru-RU"/>
              </w:rPr>
              <w:t xml:space="preserve">Выполнение ритмико-гимнастических упражнений. </w:t>
            </w:r>
          </w:p>
          <w:p w:rsidR="002424A0" w:rsidRPr="00E71489" w:rsidRDefault="002424A0" w:rsidP="002424A0">
            <w:pPr>
              <w:pStyle w:val="TableParagraph"/>
              <w:ind w:left="0" w:firstLine="95"/>
              <w:jc w:val="both"/>
              <w:rPr>
                <w:sz w:val="24"/>
                <w:szCs w:val="24"/>
                <w:lang w:val="ru-RU"/>
              </w:rPr>
            </w:pPr>
            <w:r w:rsidRPr="00E71489">
              <w:rPr>
                <w:sz w:val="24"/>
                <w:szCs w:val="24"/>
                <w:lang w:val="ru-RU"/>
              </w:rPr>
              <w:t>Выполнение заданий на выработку координационных движений.</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Упражнения на координацию движений рук</w:t>
            </w:r>
          </w:p>
        </w:tc>
        <w:tc>
          <w:tcPr>
            <w:tcW w:w="1577"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lastRenderedPageBreak/>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7</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588"/>
                <w:tab w:val="left" w:pos="2377"/>
                <w:tab w:val="left" w:pos="2926"/>
              </w:tabs>
              <w:ind w:left="0"/>
              <w:rPr>
                <w:sz w:val="24"/>
                <w:szCs w:val="24"/>
                <w:lang w:val="ru-RU"/>
              </w:rPr>
            </w:pPr>
            <w:r w:rsidRPr="00E71489">
              <w:rPr>
                <w:sz w:val="24"/>
                <w:szCs w:val="24"/>
                <w:lang w:val="ru-RU"/>
              </w:rPr>
              <w:t>Движения</w:t>
            </w:r>
            <w:r w:rsidRPr="00E71489">
              <w:rPr>
                <w:sz w:val="24"/>
                <w:szCs w:val="24"/>
                <w:lang w:val="ru-RU"/>
              </w:rPr>
              <w:tab/>
              <w:t>рук</w:t>
            </w:r>
            <w:r w:rsidRPr="00E71489">
              <w:rPr>
                <w:sz w:val="24"/>
                <w:szCs w:val="24"/>
                <w:lang w:val="ru-RU"/>
              </w:rPr>
              <w:tab/>
              <w:t>в</w:t>
            </w:r>
            <w:r w:rsidRPr="00E71489">
              <w:rPr>
                <w:sz w:val="24"/>
                <w:szCs w:val="24"/>
                <w:lang w:val="ru-RU"/>
              </w:rPr>
              <w:tab/>
            </w:r>
            <w:r w:rsidRPr="00E71489">
              <w:rPr>
                <w:spacing w:val="-1"/>
                <w:sz w:val="24"/>
                <w:szCs w:val="24"/>
                <w:lang w:val="ru-RU"/>
              </w:rPr>
              <w:t>разных</w:t>
            </w:r>
            <w:r w:rsidRPr="00E71489">
              <w:rPr>
                <w:sz w:val="24"/>
                <w:szCs w:val="24"/>
                <w:lang w:val="ru-RU"/>
              </w:rPr>
              <w:t>направленияхбезпредметовиспредметами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8</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Наклоныиповоротытуловищавправо, влево</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9</w:t>
            </w:r>
          </w:p>
        </w:tc>
        <w:tc>
          <w:tcPr>
            <w:tcW w:w="1233" w:type="pct"/>
            <w:tcBorders>
              <w:top w:val="single" w:sz="4" w:space="0" w:color="auto"/>
              <w:bottom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Приседаниясопоройибезопоры,спредметами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10</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Сгибаниеиразгибаниеногивподъеме, отведение стопы наружу</w:t>
            </w:r>
            <w:r w:rsidRPr="00E71489">
              <w:rPr>
                <w:spacing w:val="-57"/>
                <w:sz w:val="24"/>
                <w:szCs w:val="24"/>
                <w:lang w:val="ru-RU"/>
              </w:rPr>
              <w:t xml:space="preserve">    и</w:t>
            </w:r>
            <w:r w:rsidRPr="00E71489">
              <w:rPr>
                <w:sz w:val="24"/>
                <w:szCs w:val="24"/>
                <w:lang w:val="ru-RU"/>
              </w:rPr>
              <w:t xml:space="preserve"> приведение ее внутрь, круговыедвижениястопой,выставление ноги на носок вперед и в стороны,вставаниенаполупальцы</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11</w:t>
            </w:r>
          </w:p>
        </w:tc>
        <w:tc>
          <w:tcPr>
            <w:tcW w:w="1233"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Упражнениянавыработкуосанки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4805" w:type="pct"/>
            <w:gridSpan w:val="4"/>
            <w:tcBorders>
              <w:top w:val="single" w:sz="4" w:space="0" w:color="auto"/>
              <w:bottom w:val="single" w:sz="4" w:space="0" w:color="auto"/>
            </w:tcBorders>
          </w:tcPr>
          <w:p w:rsidR="002424A0" w:rsidRPr="00E71489" w:rsidRDefault="002424A0" w:rsidP="002424A0">
            <w:pPr>
              <w:pStyle w:val="TableParagraph"/>
              <w:ind w:left="0"/>
              <w:jc w:val="both"/>
              <w:rPr>
                <w:b/>
                <w:i/>
                <w:spacing w:val="-57"/>
                <w:sz w:val="24"/>
                <w:szCs w:val="24"/>
                <w:lang w:val="ru-RU"/>
              </w:rPr>
            </w:pPr>
            <w:r w:rsidRPr="00E71489">
              <w:rPr>
                <w:b/>
                <w:sz w:val="24"/>
                <w:szCs w:val="24"/>
                <w:lang w:val="ru-RU"/>
              </w:rPr>
              <w:t>1.</w:t>
            </w:r>
            <w:r w:rsidRPr="00E71489">
              <w:rPr>
                <w:b/>
                <w:i/>
                <w:sz w:val="24"/>
                <w:szCs w:val="24"/>
                <w:lang w:val="ru-RU"/>
              </w:rPr>
              <w:t>2.Упражнения на координацию</w:t>
            </w:r>
          </w:p>
          <w:p w:rsidR="002424A0" w:rsidRPr="00E71489" w:rsidRDefault="002424A0" w:rsidP="002424A0">
            <w:pPr>
              <w:pStyle w:val="TableParagraph"/>
              <w:ind w:left="0"/>
              <w:jc w:val="both"/>
              <w:rPr>
                <w:b/>
                <w:i/>
                <w:sz w:val="24"/>
                <w:szCs w:val="24"/>
                <w:lang w:val="ru-RU"/>
              </w:rPr>
            </w:pPr>
            <w:r w:rsidRPr="00E71489">
              <w:rPr>
                <w:b/>
                <w:i/>
                <w:sz w:val="24"/>
                <w:szCs w:val="24"/>
                <w:lang w:val="ru-RU"/>
              </w:rPr>
              <w:t>движений</w:t>
            </w:r>
          </w:p>
          <w:p w:rsidR="002424A0" w:rsidRPr="00E71489" w:rsidRDefault="002424A0" w:rsidP="002424A0">
            <w:pPr>
              <w:rPr>
                <w:rFonts w:ascii="Times New Roman" w:hAnsi="Times New Roman" w:cs="Times New Roman"/>
                <w:b/>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12</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Перекрестноеподниманиеиопусканиерук(праваярукавверху,левая внизу).</w:t>
            </w:r>
          </w:p>
          <w:p w:rsidR="002424A0" w:rsidRPr="00E71489" w:rsidRDefault="002424A0" w:rsidP="002424A0">
            <w:pPr>
              <w:pStyle w:val="TableParagraph"/>
              <w:ind w:left="0"/>
              <w:jc w:val="both"/>
              <w:rPr>
                <w:sz w:val="24"/>
                <w:szCs w:val="24"/>
                <w:lang w:val="ru-RU"/>
              </w:rPr>
            </w:pPr>
            <w:r w:rsidRPr="00E71489">
              <w:rPr>
                <w:sz w:val="24"/>
                <w:szCs w:val="24"/>
                <w:lang w:val="ru-RU"/>
              </w:rPr>
              <w:t>Одновременные движения правойрукивверх,левой—всторону;правой руки — вперед, левой —вверх</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single" w:sz="4" w:space="0" w:color="auto"/>
            </w:tcBorders>
          </w:tcPr>
          <w:p w:rsidR="002424A0" w:rsidRPr="00E71489" w:rsidRDefault="002424A0" w:rsidP="002424A0">
            <w:pPr>
              <w:pStyle w:val="afc"/>
              <w:ind w:left="0" w:firstLine="284"/>
              <w:rPr>
                <w:sz w:val="24"/>
                <w:szCs w:val="24"/>
                <w:lang w:val="ru-RU"/>
              </w:rPr>
            </w:pPr>
            <w:r w:rsidRPr="00E71489">
              <w:rPr>
                <w:sz w:val="24"/>
                <w:szCs w:val="24"/>
                <w:lang w:val="ru-RU"/>
              </w:rPr>
              <w:t>Поднимание и опускание рук. Одновременные движения правой и левой  руки.</w:t>
            </w:r>
          </w:p>
          <w:p w:rsidR="002424A0" w:rsidRPr="00E71489" w:rsidRDefault="002424A0" w:rsidP="002424A0">
            <w:pPr>
              <w:pStyle w:val="afc"/>
              <w:ind w:left="0" w:firstLine="284"/>
              <w:rPr>
                <w:sz w:val="24"/>
                <w:szCs w:val="24"/>
                <w:lang w:val="ru-RU"/>
              </w:rPr>
            </w:pPr>
            <w:r w:rsidRPr="00E71489">
              <w:rPr>
                <w:sz w:val="24"/>
                <w:szCs w:val="24"/>
                <w:lang w:val="ru-RU"/>
              </w:rPr>
              <w:t>Выставление левой ноги вперед, правой руки — перед собой; правой ноги — в сторону, левой руки — в сторону и т. д.</w:t>
            </w:r>
          </w:p>
          <w:p w:rsidR="002424A0" w:rsidRPr="00E71489" w:rsidRDefault="002424A0" w:rsidP="002424A0">
            <w:pPr>
              <w:pStyle w:val="afc"/>
              <w:ind w:left="0" w:firstLine="284"/>
              <w:rPr>
                <w:sz w:val="24"/>
                <w:szCs w:val="24"/>
                <w:lang w:val="ru-RU"/>
              </w:rPr>
            </w:pPr>
            <w:r w:rsidRPr="00E71489">
              <w:rPr>
                <w:sz w:val="24"/>
                <w:szCs w:val="24"/>
                <w:lang w:val="ru-RU"/>
              </w:rPr>
              <w:t>Изучение позиций.</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Отстукивание, прохлопывание, протоптывание простых ритмических рисунков.</w:t>
            </w:r>
          </w:p>
        </w:tc>
        <w:tc>
          <w:tcPr>
            <w:tcW w:w="1577"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ind w:left="0" w:firstLine="284"/>
              <w:rPr>
                <w:sz w:val="24"/>
                <w:szCs w:val="24"/>
                <w:lang w:val="ru-RU"/>
              </w:rPr>
            </w:pPr>
            <w:r w:rsidRPr="00E71489">
              <w:rPr>
                <w:sz w:val="24"/>
                <w:szCs w:val="24"/>
              </w:rPr>
              <w:t>http://moi-</w:t>
            </w:r>
            <w:r w:rsidRPr="00E71489">
              <w:rPr>
                <w:sz w:val="24"/>
                <w:szCs w:val="24"/>
              </w:rPr>
              <w:lastRenderedPageBreak/>
              <w:t>sat.ru</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13</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Выставлениелевойногивперед,правойруки—передсобой;правой ноги — в сторону, левойруки — всторонуи т. д.</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14</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Изучениепозицийрук:сменапозицийрукотдельнокаждойиобеими одновременно; провожатьдвижениерукиголовой,взглядом</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15</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2055"/>
              </w:tabs>
              <w:ind w:left="0"/>
              <w:rPr>
                <w:sz w:val="24"/>
                <w:szCs w:val="24"/>
                <w:lang w:val="ru-RU"/>
              </w:rPr>
            </w:pPr>
            <w:r w:rsidRPr="00E71489">
              <w:rPr>
                <w:sz w:val="24"/>
                <w:szCs w:val="24"/>
                <w:lang w:val="ru-RU"/>
              </w:rPr>
              <w:t>Отстукивание,</w:t>
            </w:r>
            <w:r w:rsidRPr="00E71489">
              <w:rPr>
                <w:sz w:val="24"/>
                <w:szCs w:val="24"/>
                <w:lang w:val="ru-RU"/>
              </w:rPr>
              <w:tab/>
            </w:r>
            <w:r w:rsidRPr="00E71489">
              <w:rPr>
                <w:spacing w:val="-1"/>
                <w:sz w:val="24"/>
                <w:szCs w:val="24"/>
                <w:lang w:val="ru-RU"/>
              </w:rPr>
              <w:t>прохлопывание,</w:t>
            </w:r>
            <w:r w:rsidRPr="00E71489">
              <w:rPr>
                <w:sz w:val="24"/>
                <w:szCs w:val="24"/>
                <w:lang w:val="ru-RU"/>
              </w:rPr>
              <w:t>протопываниепростыхритмическихрисунков</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c>
          <w:tcPr>
            <w:tcW w:w="157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4805" w:type="pct"/>
            <w:gridSpan w:val="4"/>
            <w:tcBorders>
              <w:top w:val="single" w:sz="4" w:space="0" w:color="auto"/>
              <w:bottom w:val="single" w:sz="4" w:space="0" w:color="auto"/>
            </w:tcBorders>
          </w:tcPr>
          <w:p w:rsidR="002424A0" w:rsidRPr="00E71489" w:rsidRDefault="002424A0" w:rsidP="002424A0">
            <w:pPr>
              <w:pStyle w:val="TableParagraph"/>
              <w:ind w:left="0"/>
              <w:rPr>
                <w:b/>
                <w:i/>
                <w:spacing w:val="-58"/>
                <w:sz w:val="24"/>
                <w:szCs w:val="24"/>
                <w:lang w:val="ru-RU"/>
              </w:rPr>
            </w:pPr>
            <w:r w:rsidRPr="00E71489">
              <w:rPr>
                <w:b/>
                <w:sz w:val="24"/>
                <w:szCs w:val="24"/>
                <w:lang w:val="ru-RU"/>
              </w:rPr>
              <w:t>1.</w:t>
            </w:r>
            <w:r w:rsidRPr="00E71489">
              <w:rPr>
                <w:b/>
                <w:i/>
                <w:sz w:val="24"/>
                <w:szCs w:val="24"/>
                <w:lang w:val="ru-RU"/>
              </w:rPr>
              <w:t>3. Упражнение на расслабление</w:t>
            </w:r>
          </w:p>
          <w:p w:rsidR="002424A0" w:rsidRPr="00E71489" w:rsidRDefault="002424A0" w:rsidP="002424A0">
            <w:pPr>
              <w:pStyle w:val="TableParagraph"/>
              <w:ind w:left="0"/>
              <w:rPr>
                <w:b/>
                <w:i/>
                <w:sz w:val="24"/>
                <w:szCs w:val="24"/>
                <w:lang w:val="ru-RU"/>
              </w:rPr>
            </w:pPr>
            <w:r w:rsidRPr="00E71489">
              <w:rPr>
                <w:b/>
                <w:i/>
                <w:sz w:val="24"/>
                <w:szCs w:val="24"/>
                <w:lang w:val="ru-RU"/>
              </w:rPr>
              <w:t>мышц</w:t>
            </w:r>
          </w:p>
          <w:p w:rsidR="002424A0" w:rsidRPr="00E71489" w:rsidRDefault="002424A0" w:rsidP="002424A0">
            <w:pPr>
              <w:rPr>
                <w:rFonts w:ascii="Times New Roman" w:hAnsi="Times New Roman" w:cs="Times New Roman"/>
                <w:b/>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16</w:t>
            </w:r>
          </w:p>
        </w:tc>
        <w:tc>
          <w:tcPr>
            <w:tcW w:w="1233" w:type="pct"/>
            <w:tcBorders>
              <w:top w:val="single" w:sz="4" w:space="0" w:color="auto"/>
              <w:bottom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Имитацияотряхиванияводыспальцев</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single" w:sz="4" w:space="0" w:color="auto"/>
            </w:tcBorders>
          </w:tcPr>
          <w:p w:rsidR="002424A0" w:rsidRPr="00E71489" w:rsidRDefault="002424A0" w:rsidP="002424A0">
            <w:pPr>
              <w:pStyle w:val="afc"/>
              <w:ind w:left="0"/>
              <w:rPr>
                <w:sz w:val="24"/>
                <w:szCs w:val="24"/>
                <w:lang w:val="ru-RU"/>
              </w:rPr>
            </w:pPr>
            <w:r w:rsidRPr="00E71489">
              <w:rPr>
                <w:sz w:val="24"/>
                <w:szCs w:val="24"/>
                <w:lang w:val="ru-RU"/>
              </w:rPr>
              <w:t>Имитация  отряхивания воды с пальцев.</w:t>
            </w:r>
          </w:p>
          <w:p w:rsidR="002424A0" w:rsidRPr="00E71489" w:rsidRDefault="002424A0" w:rsidP="002424A0">
            <w:pPr>
              <w:pStyle w:val="afc"/>
              <w:ind w:left="0"/>
              <w:rPr>
                <w:sz w:val="24"/>
                <w:szCs w:val="24"/>
                <w:lang w:val="ru-RU"/>
              </w:rPr>
            </w:pPr>
            <w:r w:rsidRPr="00E71489">
              <w:rPr>
                <w:sz w:val="24"/>
                <w:szCs w:val="24"/>
                <w:lang w:val="ru-RU"/>
              </w:rPr>
              <w:t>Круговое движение рук.</w:t>
            </w:r>
          </w:p>
          <w:p w:rsidR="002424A0" w:rsidRPr="00E71489" w:rsidRDefault="002424A0" w:rsidP="002424A0">
            <w:pPr>
              <w:pStyle w:val="afc"/>
              <w:ind w:left="0"/>
              <w:rPr>
                <w:sz w:val="24"/>
                <w:szCs w:val="24"/>
                <w:lang w:val="ru-RU"/>
              </w:rPr>
            </w:pPr>
            <w:r w:rsidRPr="00E71489">
              <w:rPr>
                <w:sz w:val="24"/>
                <w:szCs w:val="24"/>
                <w:lang w:val="ru-RU"/>
              </w:rPr>
              <w:t>Перенесение тяжести тела с пяток на носки и обратно, с одной ноги на другую (маятник).</w:t>
            </w:r>
          </w:p>
          <w:p w:rsidR="002424A0" w:rsidRPr="00E71489" w:rsidRDefault="002424A0" w:rsidP="002424A0">
            <w:pPr>
              <w:rPr>
                <w:rFonts w:ascii="Times New Roman" w:hAnsi="Times New Roman" w:cs="Times New Roman"/>
                <w:sz w:val="24"/>
                <w:szCs w:val="24"/>
              </w:rPr>
            </w:pPr>
          </w:p>
        </w:tc>
        <w:tc>
          <w:tcPr>
            <w:tcW w:w="1577"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ind w:left="0" w:firstLine="284"/>
              <w:rPr>
                <w:sz w:val="24"/>
                <w:szCs w:val="24"/>
              </w:rPr>
            </w:pPr>
            <w:r w:rsidRPr="00E71489">
              <w:rPr>
                <w:sz w:val="24"/>
                <w:szCs w:val="24"/>
              </w:rPr>
              <w:t>http://moi-sat.ru</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17</w:t>
            </w:r>
          </w:p>
        </w:tc>
        <w:tc>
          <w:tcPr>
            <w:tcW w:w="1233"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Свободноекруговоедвижениерук</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rPr>
            </w:pPr>
          </w:p>
        </w:tc>
        <w:tc>
          <w:tcPr>
            <w:tcW w:w="1577" w:type="pct"/>
            <w:vMerge/>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18</w:t>
            </w:r>
          </w:p>
        </w:tc>
        <w:tc>
          <w:tcPr>
            <w:tcW w:w="1233" w:type="pct"/>
            <w:tcBorders>
              <w:top w:val="single" w:sz="4" w:space="0" w:color="auto"/>
              <w:bottom w:val="single" w:sz="4" w:space="0" w:color="auto"/>
            </w:tcBorders>
          </w:tcPr>
          <w:p w:rsidR="002424A0" w:rsidRPr="001F24B7" w:rsidRDefault="002424A0" w:rsidP="002424A0">
            <w:pPr>
              <w:pStyle w:val="TableParagraph"/>
              <w:ind w:left="0"/>
              <w:jc w:val="both"/>
              <w:rPr>
                <w:sz w:val="24"/>
                <w:szCs w:val="24"/>
                <w:lang w:val="ru-RU"/>
              </w:rPr>
            </w:pPr>
            <w:r w:rsidRPr="00E71489">
              <w:rPr>
                <w:sz w:val="24"/>
                <w:szCs w:val="24"/>
                <w:lang w:val="ru-RU"/>
              </w:rPr>
              <w:t>Перенесение тяжести тела с пятокна носки и обратно, с одной ногинадругую</w:t>
            </w:r>
            <w:r w:rsidRPr="001F24B7">
              <w:rPr>
                <w:sz w:val="24"/>
                <w:szCs w:val="24"/>
                <w:lang w:val="ru-RU"/>
              </w:rPr>
              <w:t>(маятник)</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c>
          <w:tcPr>
            <w:tcW w:w="157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216"/>
                <w:tab w:val="left" w:pos="1881"/>
                <w:tab w:val="left" w:pos="3658"/>
              </w:tabs>
              <w:ind w:left="0"/>
              <w:rPr>
                <w:b/>
                <w:sz w:val="24"/>
                <w:szCs w:val="24"/>
                <w:lang w:val="ru-RU"/>
              </w:rPr>
            </w:pPr>
            <w:r w:rsidRPr="00E71489">
              <w:rPr>
                <w:b/>
                <w:sz w:val="24"/>
                <w:szCs w:val="24"/>
                <w:lang w:val="ru-RU"/>
              </w:rPr>
              <w:t>Раздел</w:t>
            </w:r>
            <w:r w:rsidRPr="00E71489">
              <w:rPr>
                <w:b/>
                <w:sz w:val="24"/>
                <w:szCs w:val="24"/>
                <w:lang w:val="ru-RU"/>
              </w:rPr>
              <w:tab/>
            </w:r>
            <w:r w:rsidRPr="00E71489">
              <w:rPr>
                <w:b/>
                <w:sz w:val="24"/>
                <w:szCs w:val="24"/>
              </w:rPr>
              <w:t>III</w:t>
            </w:r>
            <w:r w:rsidRPr="00E71489">
              <w:rPr>
                <w:b/>
                <w:sz w:val="24"/>
                <w:szCs w:val="24"/>
                <w:lang w:val="ru-RU"/>
              </w:rPr>
              <w:tab/>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8</w:t>
            </w:r>
          </w:p>
        </w:tc>
        <w:tc>
          <w:tcPr>
            <w:tcW w:w="3294" w:type="pct"/>
            <w:gridSpan w:val="2"/>
            <w:tcBorders>
              <w:top w:val="single" w:sz="4" w:space="0" w:color="auto"/>
              <w:bottom w:val="single" w:sz="4" w:space="0" w:color="auto"/>
            </w:tcBorders>
          </w:tcPr>
          <w:p w:rsidR="002424A0" w:rsidRPr="00E71489" w:rsidRDefault="002424A0" w:rsidP="002424A0">
            <w:pPr>
              <w:rPr>
                <w:rFonts w:ascii="Times New Roman" w:hAnsi="Times New Roman" w:cs="Times New Roman"/>
                <w:b/>
                <w:spacing w:val="-57"/>
                <w:sz w:val="24"/>
                <w:szCs w:val="24"/>
                <w:lang w:val="ru-RU"/>
              </w:rPr>
            </w:pPr>
            <w:r w:rsidRPr="00E71489">
              <w:rPr>
                <w:rFonts w:ascii="Times New Roman" w:hAnsi="Times New Roman" w:cs="Times New Roman"/>
                <w:b/>
                <w:sz w:val="24"/>
                <w:szCs w:val="24"/>
                <w:lang w:val="ru-RU"/>
              </w:rPr>
              <w:t>Упражнения</w:t>
            </w:r>
            <w:r w:rsidRPr="00E71489">
              <w:rPr>
                <w:rFonts w:ascii="Times New Roman" w:hAnsi="Times New Roman" w:cs="Times New Roman"/>
                <w:b/>
                <w:sz w:val="24"/>
                <w:szCs w:val="24"/>
                <w:lang w:val="ru-RU"/>
              </w:rPr>
              <w:tab/>
            </w:r>
            <w:r w:rsidRPr="00E71489">
              <w:rPr>
                <w:rFonts w:ascii="Times New Roman" w:hAnsi="Times New Roman" w:cs="Times New Roman"/>
                <w:b/>
                <w:spacing w:val="-1"/>
                <w:sz w:val="24"/>
                <w:szCs w:val="24"/>
                <w:lang w:val="ru-RU"/>
              </w:rPr>
              <w:t>с</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b/>
                <w:sz w:val="24"/>
                <w:szCs w:val="24"/>
                <w:lang w:val="ru-RU"/>
              </w:rPr>
              <w:t>детскими музыкальнымиинструментами</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19</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Движения кистей рук в разныхнаправлениях.</w:t>
            </w:r>
          </w:p>
          <w:p w:rsidR="002424A0" w:rsidRPr="00E71489" w:rsidRDefault="002424A0" w:rsidP="002424A0">
            <w:pPr>
              <w:pStyle w:val="TableParagraph"/>
              <w:ind w:left="0"/>
              <w:jc w:val="both"/>
              <w:rPr>
                <w:sz w:val="24"/>
                <w:szCs w:val="24"/>
                <w:lang w:val="ru-RU"/>
              </w:rPr>
            </w:pPr>
            <w:r w:rsidRPr="00E71489">
              <w:rPr>
                <w:sz w:val="24"/>
                <w:szCs w:val="24"/>
                <w:lang w:val="ru-RU"/>
              </w:rPr>
              <w:t>Поочередноеиодновременноесжимание в кулакиразжиманиепальцев рук с изменением темпамузыки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 xml:space="preserve">Упражнения с детскими музыкальными инструментами. </w:t>
            </w:r>
          </w:p>
          <w:p w:rsidR="002424A0" w:rsidRPr="00E71489" w:rsidRDefault="002424A0" w:rsidP="002424A0">
            <w:pPr>
              <w:pStyle w:val="TableParagraph"/>
              <w:ind w:left="0"/>
              <w:rPr>
                <w:sz w:val="24"/>
                <w:szCs w:val="24"/>
                <w:lang w:val="ru-RU"/>
              </w:rPr>
            </w:pPr>
            <w:r w:rsidRPr="00E71489">
              <w:rPr>
                <w:sz w:val="24"/>
                <w:szCs w:val="24"/>
                <w:lang w:val="ru-RU"/>
              </w:rPr>
              <w:t xml:space="preserve">Движение кистей рук в разных направлениях. </w:t>
            </w:r>
          </w:p>
          <w:p w:rsidR="002424A0" w:rsidRPr="00E71489" w:rsidRDefault="002424A0" w:rsidP="002424A0">
            <w:pPr>
              <w:pStyle w:val="TableParagraph"/>
              <w:ind w:left="0"/>
              <w:rPr>
                <w:sz w:val="24"/>
                <w:szCs w:val="24"/>
                <w:lang w:val="ru-RU"/>
              </w:rPr>
            </w:pPr>
            <w:r w:rsidRPr="00E71489">
              <w:rPr>
                <w:sz w:val="24"/>
                <w:szCs w:val="24"/>
                <w:lang w:val="ru-RU"/>
              </w:rPr>
              <w:t xml:space="preserve">Поочередное сжимание и  разжимание пальцев рук с изменением темпа </w:t>
            </w:r>
            <w:r w:rsidRPr="00E71489">
              <w:rPr>
                <w:sz w:val="24"/>
                <w:szCs w:val="24"/>
                <w:lang w:val="ru-RU"/>
              </w:rPr>
              <w:lastRenderedPageBreak/>
              <w:t>музыки. Противопоставление первого пальца остальным на каждый акцент в музыке.</w:t>
            </w:r>
          </w:p>
          <w:p w:rsidR="002424A0" w:rsidRPr="00E71489" w:rsidRDefault="002424A0" w:rsidP="002424A0">
            <w:pPr>
              <w:pStyle w:val="TableParagraph"/>
              <w:ind w:left="0"/>
              <w:rPr>
                <w:sz w:val="24"/>
                <w:szCs w:val="24"/>
                <w:lang w:val="ru-RU"/>
              </w:rPr>
            </w:pPr>
            <w:r w:rsidRPr="00E71489">
              <w:rPr>
                <w:sz w:val="24"/>
                <w:szCs w:val="24"/>
                <w:lang w:val="ru-RU"/>
              </w:rPr>
              <w:t>Отведение и приведение пальцев одной руки и   обеих.</w:t>
            </w:r>
          </w:p>
          <w:p w:rsidR="002424A0" w:rsidRPr="00E71489" w:rsidRDefault="002424A0" w:rsidP="002424A0">
            <w:pPr>
              <w:pStyle w:val="TableParagraph"/>
              <w:ind w:left="0"/>
              <w:rPr>
                <w:sz w:val="24"/>
                <w:szCs w:val="24"/>
                <w:lang w:val="ru-RU"/>
              </w:rPr>
            </w:pPr>
            <w:r w:rsidRPr="00E71489">
              <w:rPr>
                <w:sz w:val="24"/>
                <w:szCs w:val="24"/>
                <w:lang w:val="ru-RU"/>
              </w:rPr>
              <w:t>Упражнения для пальцев рук на детском пианино. Исполнение восходящей и нисходящей гаммы.</w:t>
            </w:r>
          </w:p>
          <w:p w:rsidR="002424A0" w:rsidRPr="00E71489" w:rsidRDefault="002424A0" w:rsidP="002424A0">
            <w:pPr>
              <w:pStyle w:val="TableParagraph"/>
              <w:ind w:left="0"/>
              <w:rPr>
                <w:sz w:val="24"/>
                <w:szCs w:val="24"/>
                <w:lang w:val="ru-RU"/>
              </w:rPr>
            </w:pPr>
            <w:r w:rsidRPr="00E71489">
              <w:rPr>
                <w:sz w:val="24"/>
                <w:szCs w:val="24"/>
                <w:lang w:val="ru-RU"/>
              </w:rPr>
              <w:t>Отстукивание простых ритмических рисунков на барабане.</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Выделение пальцев рук.</w:t>
            </w:r>
          </w:p>
        </w:tc>
        <w:tc>
          <w:tcPr>
            <w:tcW w:w="1577"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lastRenderedPageBreak/>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20</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Противопоставлениепервогопальцаостальнымнакаждыйакцентвмузыке.Отведениеиприве</w:t>
            </w:r>
            <w:r w:rsidRPr="00E71489">
              <w:rPr>
                <w:sz w:val="24"/>
                <w:szCs w:val="24"/>
                <w:lang w:val="ru-RU"/>
              </w:rPr>
              <w:lastRenderedPageBreak/>
              <w:t>дение пальцев одной руки иобеих.Выделениепальцеврук</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lastRenderedPageBreak/>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lastRenderedPageBreak/>
              <w:t>21</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Упражнениядляпальцеврукнадетскомпианино.Исполнениевосходящей и нисходящей гаммыв пределах пяти нот одной октавыправой и левой рукой отдельно всреднемтемпе</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22</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483"/>
                <w:tab w:val="left" w:pos="1957"/>
                <w:tab w:val="left" w:pos="2562"/>
                <w:tab w:val="left" w:pos="2799"/>
                <w:tab w:val="left" w:pos="3425"/>
              </w:tabs>
              <w:ind w:left="0" w:firstLine="60"/>
              <w:rPr>
                <w:sz w:val="24"/>
                <w:szCs w:val="24"/>
                <w:lang w:val="ru-RU"/>
              </w:rPr>
            </w:pPr>
            <w:r w:rsidRPr="00E71489">
              <w:rPr>
                <w:sz w:val="24"/>
                <w:szCs w:val="24"/>
                <w:lang w:val="ru-RU"/>
              </w:rPr>
              <w:t>Отстукивание</w:t>
            </w:r>
            <w:r w:rsidRPr="00E71489">
              <w:rPr>
                <w:sz w:val="24"/>
                <w:szCs w:val="24"/>
                <w:lang w:val="ru-RU"/>
              </w:rPr>
              <w:tab/>
            </w:r>
            <w:r w:rsidRPr="00E71489">
              <w:rPr>
                <w:sz w:val="24"/>
                <w:szCs w:val="24"/>
                <w:lang w:val="ru-RU"/>
              </w:rPr>
              <w:tab/>
            </w:r>
            <w:r w:rsidRPr="00E71489">
              <w:rPr>
                <w:sz w:val="24"/>
                <w:szCs w:val="24"/>
                <w:lang w:val="ru-RU"/>
              </w:rPr>
              <w:tab/>
            </w:r>
            <w:r w:rsidRPr="00E71489">
              <w:rPr>
                <w:spacing w:val="-1"/>
                <w:sz w:val="24"/>
                <w:szCs w:val="24"/>
                <w:lang w:val="ru-RU"/>
              </w:rPr>
              <w:t>простых</w:t>
            </w:r>
            <w:r w:rsidRPr="00E71489">
              <w:rPr>
                <w:sz w:val="24"/>
                <w:szCs w:val="24"/>
                <w:lang w:val="ru-RU"/>
              </w:rPr>
              <w:t>ритмических</w:t>
            </w:r>
            <w:r w:rsidRPr="00E71489">
              <w:rPr>
                <w:sz w:val="24"/>
                <w:szCs w:val="24"/>
                <w:lang w:val="ru-RU"/>
              </w:rPr>
              <w:tab/>
            </w:r>
            <w:r w:rsidRPr="00E71489">
              <w:rPr>
                <w:sz w:val="24"/>
                <w:szCs w:val="24"/>
                <w:lang w:val="ru-RU"/>
              </w:rPr>
              <w:tab/>
              <w:t>рисунков</w:t>
            </w:r>
            <w:r w:rsidRPr="00E71489">
              <w:rPr>
                <w:sz w:val="24"/>
                <w:szCs w:val="24"/>
                <w:lang w:val="ru-RU"/>
              </w:rPr>
              <w:tab/>
            </w:r>
            <w:r w:rsidRPr="00E71489">
              <w:rPr>
                <w:spacing w:val="-1"/>
                <w:sz w:val="24"/>
                <w:szCs w:val="24"/>
                <w:lang w:val="ru-RU"/>
              </w:rPr>
              <w:t>на</w:t>
            </w:r>
            <w:r w:rsidRPr="00E71489">
              <w:rPr>
                <w:sz w:val="24"/>
                <w:szCs w:val="24"/>
                <w:lang w:val="ru-RU"/>
              </w:rPr>
              <w:t>барабане</w:t>
            </w:r>
            <w:r w:rsidRPr="00E71489">
              <w:rPr>
                <w:sz w:val="24"/>
                <w:szCs w:val="24"/>
                <w:lang w:val="ru-RU"/>
              </w:rPr>
              <w:tab/>
              <w:t>двумя</w:t>
            </w:r>
            <w:r w:rsidRPr="00E71489">
              <w:rPr>
                <w:sz w:val="24"/>
                <w:szCs w:val="24"/>
                <w:lang w:val="ru-RU"/>
              </w:rPr>
              <w:tab/>
            </w:r>
            <w:r w:rsidRPr="00E71489">
              <w:rPr>
                <w:spacing w:val="-1"/>
                <w:sz w:val="24"/>
                <w:szCs w:val="24"/>
                <w:lang w:val="ru-RU"/>
              </w:rPr>
              <w:t>палочками</w:t>
            </w:r>
            <w:r w:rsidRPr="00E71489">
              <w:rPr>
                <w:sz w:val="24"/>
                <w:szCs w:val="24"/>
                <w:lang w:val="ru-RU"/>
              </w:rPr>
              <w:t>одновременноикаждойотдельноподсчетучителяспроговариваниемстихов,</w:t>
            </w:r>
          </w:p>
          <w:p w:rsidR="002424A0" w:rsidRPr="00E71489" w:rsidRDefault="002424A0" w:rsidP="002424A0">
            <w:pPr>
              <w:pStyle w:val="TableParagraph"/>
              <w:ind w:left="0"/>
              <w:rPr>
                <w:sz w:val="24"/>
                <w:szCs w:val="24"/>
              </w:rPr>
            </w:pPr>
            <w:r w:rsidRPr="00E71489">
              <w:rPr>
                <w:sz w:val="24"/>
                <w:szCs w:val="24"/>
              </w:rPr>
              <w:t>попевокибезних</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Borders>
              <w:bottom w:val="single" w:sz="4" w:space="0" w:color="auto"/>
            </w:tcBorders>
          </w:tcPr>
          <w:p w:rsidR="002424A0" w:rsidRPr="00E71489" w:rsidRDefault="002424A0" w:rsidP="002424A0">
            <w:pPr>
              <w:rPr>
                <w:rFonts w:ascii="Times New Roman" w:hAnsi="Times New Roman" w:cs="Times New Roman"/>
                <w:sz w:val="24"/>
                <w:szCs w:val="24"/>
                <w:lang w:val="ru-RU"/>
              </w:rPr>
            </w:pPr>
          </w:p>
        </w:tc>
        <w:tc>
          <w:tcPr>
            <w:tcW w:w="1577" w:type="pct"/>
            <w:vMerge/>
            <w:tcBorders>
              <w:bottom w:val="single" w:sz="4" w:space="0" w:color="auto"/>
            </w:tcBorders>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lang w:val="ru-RU"/>
              </w:rPr>
            </w:pPr>
          </w:p>
        </w:tc>
        <w:tc>
          <w:tcPr>
            <w:tcW w:w="1233" w:type="pct"/>
            <w:tcBorders>
              <w:top w:val="single" w:sz="4" w:space="0" w:color="auto"/>
              <w:bottom w:val="single" w:sz="4" w:space="0" w:color="auto"/>
            </w:tcBorders>
          </w:tcPr>
          <w:p w:rsidR="002424A0" w:rsidRPr="00E71489" w:rsidRDefault="002424A0" w:rsidP="002424A0">
            <w:pPr>
              <w:pStyle w:val="TableParagraph"/>
              <w:ind w:left="0"/>
              <w:rPr>
                <w:b/>
                <w:sz w:val="24"/>
                <w:szCs w:val="24"/>
                <w:lang w:val="ru-RU"/>
              </w:rPr>
            </w:pPr>
            <w:r w:rsidRPr="00E71489">
              <w:rPr>
                <w:b/>
                <w:sz w:val="24"/>
                <w:szCs w:val="24"/>
                <w:lang w:val="ru-RU"/>
              </w:rPr>
              <w:t>Раздел</w:t>
            </w:r>
            <w:r w:rsidRPr="00E71489">
              <w:rPr>
                <w:b/>
                <w:sz w:val="24"/>
                <w:szCs w:val="24"/>
              </w:rPr>
              <w:t>IV</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10</w:t>
            </w:r>
          </w:p>
        </w:tc>
        <w:tc>
          <w:tcPr>
            <w:tcW w:w="3294" w:type="pct"/>
            <w:gridSpan w:val="2"/>
            <w:tcBorders>
              <w:top w:val="single" w:sz="4" w:space="0" w:color="auto"/>
              <w:bottom w:val="single" w:sz="4" w:space="0" w:color="auto"/>
            </w:tcBorders>
          </w:tcPr>
          <w:p w:rsidR="002424A0" w:rsidRPr="00E71489" w:rsidRDefault="002424A0" w:rsidP="002424A0">
            <w:pPr>
              <w:jc w:val="center"/>
              <w:rPr>
                <w:rFonts w:ascii="Times New Roman" w:hAnsi="Times New Roman" w:cs="Times New Roman"/>
                <w:sz w:val="24"/>
                <w:szCs w:val="24"/>
                <w:lang w:val="ru-RU"/>
              </w:rPr>
            </w:pPr>
            <w:r w:rsidRPr="00E71489">
              <w:rPr>
                <w:rFonts w:ascii="Times New Roman" w:hAnsi="Times New Roman" w:cs="Times New Roman"/>
                <w:b/>
                <w:sz w:val="24"/>
                <w:szCs w:val="24"/>
                <w:lang w:val="ru-RU"/>
              </w:rPr>
              <w:t>Игрыподмузыку</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23</w:t>
            </w:r>
          </w:p>
        </w:tc>
        <w:tc>
          <w:tcPr>
            <w:tcW w:w="1233" w:type="pct"/>
            <w:tcBorders>
              <w:top w:val="single" w:sz="4" w:space="0" w:color="auto"/>
              <w:bottom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Выполнение ритмичных движенийв соответствии с различнымхарактером музыки, динамикой, регистрами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single" w:sz="4" w:space="0" w:color="auto"/>
            </w:tcBorders>
          </w:tcPr>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Выполнение ритмичных движений в соответствии с различным характером музыки, динамикой, регистрами.</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Изменение направления и формы ходьбы, бега, поскоков, танцевальных движений в соответствии с изменениями в музыке.</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 xml:space="preserve">Выполнение имитационных упражнений и игр, построенных на конкретных подражательных образах </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Передача притопами, хлопками и другими  движениями резких акцентов в музыке.</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Музыкальные игры с предметами.</w:t>
            </w:r>
          </w:p>
          <w:p w:rsidR="002424A0" w:rsidRPr="00E71489" w:rsidRDefault="002424A0" w:rsidP="002424A0">
            <w:pPr>
              <w:pStyle w:val="TableParagraph"/>
              <w:ind w:left="0"/>
              <w:rPr>
                <w:sz w:val="24"/>
                <w:szCs w:val="24"/>
                <w:lang w:val="ru-RU"/>
              </w:rPr>
            </w:pPr>
            <w:r w:rsidRPr="00E71489">
              <w:rPr>
                <w:sz w:val="24"/>
                <w:szCs w:val="24"/>
                <w:lang w:val="ru-RU"/>
              </w:rPr>
              <w:t>Игры с пением или речевым сопровождением.</w:t>
            </w:r>
          </w:p>
        </w:tc>
        <w:tc>
          <w:tcPr>
            <w:tcW w:w="1577"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w:t>
            </w:r>
            <w:r w:rsidRPr="00E71489">
              <w:rPr>
                <w:sz w:val="24"/>
                <w:szCs w:val="24"/>
              </w:rPr>
              <w:lastRenderedPageBreak/>
              <w:t>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24</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999"/>
              </w:tabs>
              <w:ind w:left="0"/>
              <w:jc w:val="both"/>
              <w:rPr>
                <w:sz w:val="24"/>
                <w:szCs w:val="24"/>
                <w:lang w:val="ru-RU"/>
              </w:rPr>
            </w:pPr>
            <w:r w:rsidRPr="00E71489">
              <w:rPr>
                <w:sz w:val="24"/>
                <w:szCs w:val="24"/>
                <w:lang w:val="ru-RU"/>
              </w:rPr>
              <w:t>Изменение направления и формыходьбы,бега,поскоков,танцевальныхдвиженийвсоответствиисизменениямивмузыке</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pStyle w:val="TableParagraph"/>
              <w:ind w:left="0"/>
              <w:rPr>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25</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2125"/>
                <w:tab w:val="left" w:pos="2310"/>
              </w:tabs>
              <w:ind w:left="0"/>
              <w:jc w:val="both"/>
              <w:rPr>
                <w:sz w:val="24"/>
                <w:szCs w:val="24"/>
                <w:lang w:val="ru-RU"/>
              </w:rPr>
            </w:pPr>
            <w:r w:rsidRPr="00E71489">
              <w:rPr>
                <w:sz w:val="24"/>
                <w:szCs w:val="24"/>
                <w:lang w:val="ru-RU"/>
              </w:rPr>
              <w:t>Выполнение</w:t>
            </w:r>
            <w:r w:rsidRPr="00E71489">
              <w:rPr>
                <w:sz w:val="24"/>
                <w:szCs w:val="24"/>
                <w:lang w:val="ru-RU"/>
              </w:rPr>
              <w:tab/>
            </w:r>
            <w:r w:rsidRPr="00E71489">
              <w:rPr>
                <w:spacing w:val="-1"/>
                <w:sz w:val="24"/>
                <w:szCs w:val="24"/>
                <w:lang w:val="ru-RU"/>
              </w:rPr>
              <w:t>имитационных</w:t>
            </w:r>
            <w:r w:rsidRPr="00E71489">
              <w:rPr>
                <w:sz w:val="24"/>
                <w:szCs w:val="24"/>
                <w:lang w:val="ru-RU"/>
              </w:rPr>
              <w:t>упражненийиигр,построенныхнаконкретныхподражательныхобразах, хорошо знакомых детям(повадкизверей, птиц, движениетранспорта,</w:t>
            </w:r>
            <w:r w:rsidRPr="00E71489">
              <w:rPr>
                <w:sz w:val="24"/>
                <w:szCs w:val="24"/>
                <w:lang w:val="ru-RU"/>
              </w:rPr>
              <w:tab/>
            </w:r>
            <w:r w:rsidRPr="00E71489">
              <w:rPr>
                <w:sz w:val="24"/>
                <w:szCs w:val="24"/>
                <w:lang w:val="ru-RU"/>
              </w:rPr>
              <w:tab/>
            </w:r>
            <w:r w:rsidRPr="00E71489">
              <w:rPr>
                <w:spacing w:val="-1"/>
                <w:sz w:val="24"/>
                <w:szCs w:val="24"/>
                <w:lang w:val="ru-RU"/>
              </w:rPr>
              <w:t>деятельность</w:t>
            </w:r>
            <w:r w:rsidRPr="00E71489">
              <w:rPr>
                <w:sz w:val="24"/>
                <w:szCs w:val="24"/>
                <w:lang w:val="ru-RU"/>
              </w:rPr>
              <w:t>человека),всоответствиисопределеннымэмоциональнымидинамическимхарактером</w:t>
            </w:r>
          </w:p>
          <w:p w:rsidR="002424A0" w:rsidRPr="00E71489" w:rsidRDefault="002424A0" w:rsidP="002424A0">
            <w:pPr>
              <w:pStyle w:val="TableParagraph"/>
              <w:ind w:left="0"/>
              <w:rPr>
                <w:sz w:val="24"/>
                <w:szCs w:val="24"/>
              </w:rPr>
            </w:pPr>
            <w:r w:rsidRPr="00E71489">
              <w:rPr>
                <w:sz w:val="24"/>
                <w:szCs w:val="24"/>
              </w:rPr>
              <w:t>музыки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pStyle w:val="TableParagraph"/>
              <w:ind w:left="0"/>
              <w:rPr>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lastRenderedPageBreak/>
              <w:t>26</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Передача притопами, хлопками идругимидвижениямирезкихакцентоввмузыке</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lastRenderedPageBreak/>
              <w:t>27</w:t>
            </w:r>
          </w:p>
        </w:tc>
        <w:tc>
          <w:tcPr>
            <w:tcW w:w="1233" w:type="pct"/>
            <w:tcBorders>
              <w:top w:val="single" w:sz="4" w:space="0" w:color="auto"/>
              <w:bottom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Музыкальныеигрыспредметами.Игры с пением или речевымсопровождением</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c>
          <w:tcPr>
            <w:tcW w:w="1577" w:type="pct"/>
            <w:vMerge/>
            <w:tcBorders>
              <w:bottom w:val="single" w:sz="4" w:space="0" w:color="auto"/>
            </w:tcBorders>
          </w:tcPr>
          <w:p w:rsidR="002424A0" w:rsidRPr="00E71489" w:rsidRDefault="002424A0" w:rsidP="002424A0">
            <w:pPr>
              <w:rPr>
                <w:rFonts w:ascii="Times New Roman" w:hAnsi="Times New Roman" w:cs="Times New Roman"/>
                <w:sz w:val="24"/>
                <w:szCs w:val="24"/>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1233" w:type="pct"/>
            <w:tcBorders>
              <w:top w:val="single" w:sz="4" w:space="0" w:color="auto"/>
              <w:bottom w:val="single" w:sz="4" w:space="0" w:color="auto"/>
            </w:tcBorders>
          </w:tcPr>
          <w:p w:rsidR="002424A0" w:rsidRPr="00E71489" w:rsidRDefault="002424A0" w:rsidP="002424A0">
            <w:pPr>
              <w:pStyle w:val="TableParagraph"/>
              <w:ind w:left="0"/>
              <w:rPr>
                <w:b/>
                <w:sz w:val="24"/>
                <w:szCs w:val="24"/>
              </w:rPr>
            </w:pPr>
            <w:r w:rsidRPr="00E71489">
              <w:rPr>
                <w:b/>
                <w:sz w:val="24"/>
                <w:szCs w:val="24"/>
              </w:rPr>
              <w:t>Раздел V</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12</w:t>
            </w:r>
          </w:p>
        </w:tc>
        <w:tc>
          <w:tcPr>
            <w:tcW w:w="3294" w:type="pct"/>
            <w:gridSpan w:val="2"/>
            <w:tcBorders>
              <w:top w:val="single" w:sz="4" w:space="0" w:color="auto"/>
              <w:bottom w:val="single" w:sz="4" w:space="0" w:color="auto"/>
            </w:tcBorders>
          </w:tcPr>
          <w:p w:rsidR="002424A0" w:rsidRPr="00E71489" w:rsidRDefault="002424A0" w:rsidP="002424A0">
            <w:pPr>
              <w:jc w:val="center"/>
              <w:rPr>
                <w:rFonts w:ascii="Times New Roman" w:hAnsi="Times New Roman" w:cs="Times New Roman"/>
                <w:b/>
                <w:spacing w:val="-57"/>
                <w:sz w:val="24"/>
                <w:szCs w:val="24"/>
                <w:lang w:val="ru-RU"/>
              </w:rPr>
            </w:pPr>
            <w:r w:rsidRPr="00E71489">
              <w:rPr>
                <w:rFonts w:ascii="Times New Roman" w:hAnsi="Times New Roman" w:cs="Times New Roman"/>
                <w:b/>
                <w:sz w:val="24"/>
                <w:szCs w:val="24"/>
              </w:rPr>
              <w:t>Танцевальные</w:t>
            </w:r>
          </w:p>
          <w:p w:rsidR="002424A0" w:rsidRPr="00E71489" w:rsidRDefault="002424A0" w:rsidP="002424A0">
            <w:pPr>
              <w:jc w:val="center"/>
              <w:rPr>
                <w:rFonts w:ascii="Times New Roman" w:hAnsi="Times New Roman" w:cs="Times New Roman"/>
                <w:sz w:val="24"/>
                <w:szCs w:val="24"/>
              </w:rPr>
            </w:pPr>
            <w:r w:rsidRPr="00E71489">
              <w:rPr>
                <w:rFonts w:ascii="Times New Roman" w:hAnsi="Times New Roman" w:cs="Times New Roman"/>
                <w:b/>
                <w:sz w:val="24"/>
                <w:szCs w:val="24"/>
              </w:rPr>
              <w:t>упражнения</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28</w:t>
            </w:r>
          </w:p>
        </w:tc>
        <w:tc>
          <w:tcPr>
            <w:tcW w:w="1233" w:type="pct"/>
            <w:tcBorders>
              <w:top w:val="single" w:sz="4" w:space="0" w:color="auto"/>
              <w:bottom w:val="single" w:sz="4" w:space="0" w:color="auto"/>
            </w:tcBorders>
          </w:tcPr>
          <w:p w:rsidR="002424A0" w:rsidRPr="00897699" w:rsidRDefault="002424A0" w:rsidP="002424A0">
            <w:pPr>
              <w:pStyle w:val="TableParagraph"/>
              <w:ind w:left="0"/>
              <w:jc w:val="both"/>
              <w:rPr>
                <w:sz w:val="24"/>
                <w:szCs w:val="24"/>
                <w:lang w:val="ru-RU"/>
              </w:rPr>
            </w:pPr>
            <w:r w:rsidRPr="00E71489">
              <w:rPr>
                <w:sz w:val="24"/>
                <w:szCs w:val="24"/>
                <w:lang w:val="ru-RU"/>
              </w:rPr>
              <w:t>Знакомствостанцевальнымидвижениями. Бодрый, спокойный,топающийшаг.</w:t>
            </w:r>
            <w:r w:rsidRPr="00897699">
              <w:rPr>
                <w:sz w:val="24"/>
                <w:szCs w:val="24"/>
                <w:lang w:val="ru-RU"/>
              </w:rPr>
              <w:t>Беглегкий,наполупальцах.Подпрыгиваниена</w:t>
            </w:r>
          </w:p>
          <w:p w:rsidR="002424A0" w:rsidRPr="00E71489" w:rsidRDefault="002424A0" w:rsidP="002424A0">
            <w:pPr>
              <w:pStyle w:val="TableParagraph"/>
              <w:ind w:left="0"/>
              <w:jc w:val="both"/>
              <w:rPr>
                <w:sz w:val="24"/>
                <w:szCs w:val="24"/>
              </w:rPr>
            </w:pPr>
            <w:r w:rsidRPr="00E71489">
              <w:rPr>
                <w:sz w:val="24"/>
                <w:szCs w:val="24"/>
              </w:rPr>
              <w:t>двухногах</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val="restart"/>
            <w:tcBorders>
              <w:top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Танцы и пляски.</w:t>
            </w:r>
          </w:p>
          <w:p w:rsidR="002424A0" w:rsidRPr="00E71489" w:rsidRDefault="002424A0" w:rsidP="002424A0">
            <w:pPr>
              <w:pStyle w:val="TableParagraph"/>
              <w:ind w:left="0"/>
              <w:rPr>
                <w:sz w:val="24"/>
                <w:szCs w:val="24"/>
                <w:lang w:val="ru-RU"/>
              </w:rPr>
            </w:pPr>
            <w:r w:rsidRPr="00E71489">
              <w:rPr>
                <w:sz w:val="24"/>
                <w:szCs w:val="24"/>
                <w:lang w:val="ru-RU"/>
              </w:rPr>
              <w:t xml:space="preserve">Танцевальные движения. </w:t>
            </w:r>
          </w:p>
          <w:p w:rsidR="002424A0" w:rsidRPr="00E71489" w:rsidRDefault="002424A0" w:rsidP="002424A0">
            <w:pPr>
              <w:pStyle w:val="TableParagraph"/>
              <w:ind w:left="0"/>
              <w:rPr>
                <w:sz w:val="24"/>
                <w:szCs w:val="24"/>
                <w:lang w:val="ru-RU"/>
              </w:rPr>
            </w:pPr>
            <w:r w:rsidRPr="00E71489">
              <w:rPr>
                <w:sz w:val="24"/>
                <w:szCs w:val="24"/>
                <w:lang w:val="ru-RU"/>
              </w:rPr>
              <w:t>Бодрый, спокойный, топающий шаг.</w:t>
            </w:r>
          </w:p>
          <w:p w:rsidR="002424A0" w:rsidRPr="00E71489" w:rsidRDefault="002424A0" w:rsidP="002424A0">
            <w:pPr>
              <w:pStyle w:val="TableParagraph"/>
              <w:ind w:left="0"/>
              <w:rPr>
                <w:sz w:val="24"/>
                <w:szCs w:val="24"/>
                <w:lang w:val="ru-RU"/>
              </w:rPr>
            </w:pPr>
            <w:r w:rsidRPr="00E71489">
              <w:rPr>
                <w:sz w:val="24"/>
                <w:szCs w:val="24"/>
                <w:lang w:val="ru-RU"/>
              </w:rPr>
              <w:t xml:space="preserve">Бег легкий, на полупальцах. Подпрыгивание на двух ногах.  </w:t>
            </w:r>
          </w:p>
          <w:p w:rsidR="002424A0" w:rsidRPr="00E71489" w:rsidRDefault="002424A0" w:rsidP="002424A0">
            <w:pPr>
              <w:pStyle w:val="TableParagraph"/>
              <w:ind w:left="0"/>
              <w:rPr>
                <w:sz w:val="24"/>
                <w:szCs w:val="24"/>
                <w:lang w:val="ru-RU"/>
              </w:rPr>
            </w:pPr>
            <w:r w:rsidRPr="00E71489">
              <w:rPr>
                <w:sz w:val="24"/>
                <w:szCs w:val="24"/>
                <w:lang w:val="ru-RU"/>
              </w:rPr>
              <w:t>Прямой галоп.</w:t>
            </w:r>
          </w:p>
          <w:p w:rsidR="002424A0" w:rsidRPr="00E71489" w:rsidRDefault="002424A0" w:rsidP="002424A0">
            <w:pPr>
              <w:pStyle w:val="TableParagraph"/>
              <w:ind w:left="0"/>
              <w:rPr>
                <w:sz w:val="24"/>
                <w:szCs w:val="24"/>
                <w:lang w:val="ru-RU"/>
              </w:rPr>
            </w:pPr>
            <w:r w:rsidRPr="00E71489">
              <w:rPr>
                <w:sz w:val="24"/>
                <w:szCs w:val="24"/>
                <w:lang w:val="ru-RU"/>
              </w:rPr>
              <w:t>Маховые движения рук.</w:t>
            </w:r>
          </w:p>
          <w:p w:rsidR="002424A0" w:rsidRPr="00E71489" w:rsidRDefault="002424A0" w:rsidP="002424A0">
            <w:pPr>
              <w:pStyle w:val="TableParagraph"/>
              <w:ind w:left="0"/>
              <w:rPr>
                <w:sz w:val="24"/>
                <w:szCs w:val="24"/>
                <w:lang w:val="ru-RU"/>
              </w:rPr>
            </w:pPr>
            <w:r w:rsidRPr="00E71489">
              <w:rPr>
                <w:sz w:val="24"/>
                <w:szCs w:val="24"/>
                <w:lang w:val="ru-RU"/>
              </w:rPr>
              <w:t>Элементы русской пляски.</w:t>
            </w:r>
          </w:p>
          <w:p w:rsidR="002424A0" w:rsidRPr="00E71489" w:rsidRDefault="002424A0" w:rsidP="002424A0">
            <w:pPr>
              <w:pStyle w:val="TableParagraph"/>
              <w:ind w:left="0"/>
              <w:rPr>
                <w:sz w:val="24"/>
                <w:szCs w:val="24"/>
                <w:lang w:val="ru-RU"/>
              </w:rPr>
            </w:pPr>
            <w:r w:rsidRPr="00E71489">
              <w:rPr>
                <w:sz w:val="24"/>
                <w:szCs w:val="24"/>
                <w:lang w:val="ru-RU"/>
              </w:rPr>
              <w:t>Движения парами: бег, ходьба, кружение на месте.</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Хороводы в кругу, пляски с притопами, кружением, хлопками.</w:t>
            </w:r>
          </w:p>
        </w:tc>
        <w:tc>
          <w:tcPr>
            <w:tcW w:w="1577"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Электронная библиотека учебников и </w:t>
            </w:r>
            <w:r w:rsidRPr="00897699">
              <w:rPr>
                <w:sz w:val="24"/>
                <w:szCs w:val="24"/>
                <w:lang w:val="ru-RU"/>
              </w:rPr>
              <w:lastRenderedPageBreak/>
              <w:t>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rPr>
              <w:t>http://moi-sat.ru</w:t>
            </w: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29</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500"/>
                <w:tab w:val="left" w:pos="2719"/>
              </w:tabs>
              <w:ind w:left="0" w:firstLine="2"/>
              <w:rPr>
                <w:sz w:val="24"/>
                <w:szCs w:val="24"/>
                <w:lang w:val="ru-RU"/>
              </w:rPr>
            </w:pPr>
            <w:r w:rsidRPr="00E71489">
              <w:rPr>
                <w:sz w:val="24"/>
                <w:szCs w:val="24"/>
                <w:lang w:val="ru-RU"/>
              </w:rPr>
              <w:t>Прямой</w:t>
            </w:r>
            <w:r w:rsidRPr="00E71489">
              <w:rPr>
                <w:sz w:val="24"/>
                <w:szCs w:val="24"/>
                <w:lang w:val="ru-RU"/>
              </w:rPr>
              <w:tab/>
              <w:t>галоп.</w:t>
            </w:r>
            <w:r w:rsidRPr="00E71489">
              <w:rPr>
                <w:sz w:val="24"/>
                <w:szCs w:val="24"/>
                <w:lang w:val="ru-RU"/>
              </w:rPr>
              <w:tab/>
            </w:r>
            <w:r w:rsidRPr="00E71489">
              <w:rPr>
                <w:spacing w:val="-1"/>
                <w:sz w:val="24"/>
                <w:szCs w:val="24"/>
                <w:lang w:val="ru-RU"/>
              </w:rPr>
              <w:t>Маховые</w:t>
            </w:r>
            <w:r w:rsidRPr="00E71489">
              <w:rPr>
                <w:sz w:val="24"/>
                <w:szCs w:val="24"/>
                <w:lang w:val="ru-RU"/>
              </w:rPr>
              <w:t>движениярук</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30</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Элементырусскойпляски:простой хороводный шаг, шаг навсейступне,подбоченившисьдвумяруками(длядевочек—движениесплаточком)</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31</w:t>
            </w: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Притопыоднойногойипоочередно,выставлениеногисносканапятку1час</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32</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357"/>
                <w:tab w:val="left" w:pos="2369"/>
                <w:tab w:val="left" w:pos="2957"/>
              </w:tabs>
              <w:ind w:left="0"/>
              <w:rPr>
                <w:sz w:val="24"/>
                <w:szCs w:val="24"/>
                <w:lang w:val="ru-RU"/>
              </w:rPr>
            </w:pPr>
            <w:r w:rsidRPr="00E71489">
              <w:rPr>
                <w:sz w:val="24"/>
                <w:szCs w:val="24"/>
                <w:lang w:val="ru-RU"/>
              </w:rPr>
              <w:t>Движения</w:t>
            </w:r>
            <w:r w:rsidRPr="00E71489">
              <w:rPr>
                <w:sz w:val="24"/>
                <w:szCs w:val="24"/>
                <w:lang w:val="ru-RU"/>
              </w:rPr>
              <w:tab/>
              <w:t>парами:</w:t>
            </w:r>
            <w:r w:rsidRPr="00E71489">
              <w:rPr>
                <w:sz w:val="24"/>
                <w:szCs w:val="24"/>
                <w:lang w:val="ru-RU"/>
              </w:rPr>
              <w:tab/>
              <w:t>бег,</w:t>
            </w:r>
            <w:r w:rsidRPr="00E71489">
              <w:rPr>
                <w:sz w:val="24"/>
                <w:szCs w:val="24"/>
                <w:lang w:val="ru-RU"/>
              </w:rPr>
              <w:tab/>
            </w:r>
            <w:r w:rsidRPr="00E71489">
              <w:rPr>
                <w:spacing w:val="-1"/>
                <w:sz w:val="24"/>
                <w:szCs w:val="24"/>
                <w:lang w:val="ru-RU"/>
              </w:rPr>
              <w:t>ходьба,</w:t>
            </w:r>
            <w:r w:rsidRPr="00E71489">
              <w:rPr>
                <w:sz w:val="24"/>
                <w:szCs w:val="24"/>
                <w:lang w:val="ru-RU"/>
              </w:rPr>
              <w:t>кружениенаместе</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Pr>
          <w:p w:rsidR="002424A0" w:rsidRPr="00E71489" w:rsidRDefault="002424A0" w:rsidP="002424A0">
            <w:pPr>
              <w:rPr>
                <w:rFonts w:ascii="Times New Roman" w:hAnsi="Times New Roman" w:cs="Times New Roman"/>
                <w:sz w:val="24"/>
                <w:szCs w:val="24"/>
                <w:lang w:val="ru-RU"/>
              </w:rPr>
            </w:pPr>
          </w:p>
        </w:tc>
        <w:tc>
          <w:tcPr>
            <w:tcW w:w="1577" w:type="pct"/>
            <w:vMerge/>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r w:rsidRPr="00E71489">
              <w:rPr>
                <w:sz w:val="24"/>
                <w:szCs w:val="24"/>
              </w:rPr>
              <w:t>33</w:t>
            </w:r>
          </w:p>
        </w:tc>
        <w:tc>
          <w:tcPr>
            <w:tcW w:w="1233" w:type="pct"/>
            <w:tcBorders>
              <w:top w:val="single" w:sz="4" w:space="0" w:color="auto"/>
              <w:bottom w:val="single" w:sz="4" w:space="0" w:color="auto"/>
            </w:tcBorders>
          </w:tcPr>
          <w:p w:rsidR="002424A0" w:rsidRPr="00E71489" w:rsidRDefault="002424A0" w:rsidP="002424A0">
            <w:pPr>
              <w:pStyle w:val="TableParagraph"/>
              <w:tabs>
                <w:tab w:val="left" w:pos="1406"/>
                <w:tab w:val="left" w:pos="1768"/>
                <w:tab w:val="left" w:pos="2652"/>
                <w:tab w:val="left" w:pos="3612"/>
              </w:tabs>
              <w:ind w:left="0"/>
              <w:rPr>
                <w:sz w:val="24"/>
                <w:szCs w:val="24"/>
                <w:lang w:val="ru-RU"/>
              </w:rPr>
            </w:pPr>
            <w:r w:rsidRPr="00E71489">
              <w:rPr>
                <w:sz w:val="24"/>
                <w:szCs w:val="24"/>
                <w:lang w:val="ru-RU"/>
              </w:rPr>
              <w:t>Хороводы</w:t>
            </w:r>
            <w:r w:rsidRPr="00E71489">
              <w:rPr>
                <w:sz w:val="24"/>
                <w:szCs w:val="24"/>
                <w:lang w:val="ru-RU"/>
              </w:rPr>
              <w:tab/>
              <w:t>в</w:t>
            </w:r>
            <w:r w:rsidRPr="00E71489">
              <w:rPr>
                <w:sz w:val="24"/>
                <w:szCs w:val="24"/>
                <w:lang w:val="ru-RU"/>
              </w:rPr>
              <w:tab/>
              <w:t>кругу,</w:t>
            </w:r>
            <w:r w:rsidRPr="00E71489">
              <w:rPr>
                <w:sz w:val="24"/>
                <w:szCs w:val="24"/>
                <w:lang w:val="ru-RU"/>
              </w:rPr>
              <w:tab/>
              <w:t>пляски</w:t>
            </w:r>
            <w:r w:rsidRPr="00E71489">
              <w:rPr>
                <w:sz w:val="24"/>
                <w:szCs w:val="24"/>
                <w:lang w:val="ru-RU"/>
              </w:rPr>
              <w:tab/>
            </w:r>
            <w:r w:rsidRPr="00E71489">
              <w:rPr>
                <w:spacing w:val="-5"/>
                <w:sz w:val="24"/>
                <w:szCs w:val="24"/>
                <w:lang w:val="ru-RU"/>
              </w:rPr>
              <w:t>с</w:t>
            </w:r>
            <w:r w:rsidRPr="00E71489">
              <w:rPr>
                <w:sz w:val="24"/>
                <w:szCs w:val="24"/>
                <w:lang w:val="ru-RU"/>
              </w:rPr>
              <w:t>притопами,кружением,хлопками</w:t>
            </w:r>
          </w:p>
        </w:tc>
        <w:tc>
          <w:tcPr>
            <w:tcW w:w="279" w:type="pct"/>
            <w:tcBorders>
              <w:top w:val="single" w:sz="4" w:space="0" w:color="auto"/>
              <w:bottom w:val="single" w:sz="4" w:space="0" w:color="auto"/>
            </w:tcBorders>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717" w:type="pct"/>
            <w:vMerge/>
            <w:tcBorders>
              <w:bottom w:val="single" w:sz="4" w:space="0" w:color="auto"/>
            </w:tcBorders>
          </w:tcPr>
          <w:p w:rsidR="002424A0" w:rsidRPr="00E71489" w:rsidRDefault="002424A0" w:rsidP="002424A0">
            <w:pPr>
              <w:rPr>
                <w:rFonts w:ascii="Times New Roman" w:hAnsi="Times New Roman" w:cs="Times New Roman"/>
                <w:sz w:val="24"/>
                <w:szCs w:val="24"/>
                <w:lang w:val="ru-RU"/>
              </w:rPr>
            </w:pPr>
          </w:p>
        </w:tc>
        <w:tc>
          <w:tcPr>
            <w:tcW w:w="1577" w:type="pct"/>
            <w:vMerge/>
            <w:tcBorders>
              <w:bottom w:val="single" w:sz="4" w:space="0" w:color="auto"/>
            </w:tcBorders>
          </w:tcPr>
          <w:p w:rsidR="002424A0" w:rsidRPr="00E71489" w:rsidRDefault="002424A0" w:rsidP="002424A0">
            <w:pPr>
              <w:rPr>
                <w:rFonts w:ascii="Times New Roman" w:hAnsi="Times New Roman" w:cs="Times New Roman"/>
                <w:sz w:val="24"/>
                <w:szCs w:val="24"/>
                <w:lang w:val="ru-RU"/>
              </w:rPr>
            </w:pPr>
          </w:p>
        </w:tc>
      </w:tr>
      <w:tr w:rsidR="002424A0" w:rsidRPr="00E71489" w:rsidTr="002424A0">
        <w:trPr>
          <w:trHeight w:val="555"/>
        </w:trPr>
        <w:tc>
          <w:tcPr>
            <w:tcW w:w="195"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1233" w:type="pct"/>
            <w:tcBorders>
              <w:top w:val="single" w:sz="4" w:space="0" w:color="auto"/>
              <w:bottom w:val="single" w:sz="4" w:space="0" w:color="auto"/>
            </w:tcBorders>
          </w:tcPr>
          <w:p w:rsidR="002424A0" w:rsidRPr="00E71489" w:rsidRDefault="002424A0" w:rsidP="002424A0">
            <w:pPr>
              <w:pStyle w:val="TableParagraph"/>
              <w:ind w:left="0"/>
              <w:jc w:val="both"/>
              <w:rPr>
                <w:sz w:val="24"/>
                <w:szCs w:val="24"/>
              </w:rPr>
            </w:pPr>
          </w:p>
        </w:tc>
        <w:tc>
          <w:tcPr>
            <w:tcW w:w="279" w:type="pct"/>
            <w:tcBorders>
              <w:top w:val="single" w:sz="4" w:space="0" w:color="auto"/>
              <w:bottom w:val="single" w:sz="4" w:space="0" w:color="auto"/>
            </w:tcBorders>
          </w:tcPr>
          <w:p w:rsidR="002424A0" w:rsidRPr="00E71489" w:rsidRDefault="002424A0" w:rsidP="002424A0">
            <w:pPr>
              <w:pStyle w:val="TableParagraph"/>
              <w:ind w:left="0"/>
              <w:rPr>
                <w:sz w:val="24"/>
                <w:szCs w:val="24"/>
              </w:rPr>
            </w:pPr>
          </w:p>
        </w:tc>
        <w:tc>
          <w:tcPr>
            <w:tcW w:w="1717" w:type="pct"/>
            <w:tcBorders>
              <w:top w:val="single" w:sz="4" w:space="0" w:color="auto"/>
              <w:bottom w:val="single" w:sz="4" w:space="0" w:color="auto"/>
            </w:tcBorders>
          </w:tcPr>
          <w:p w:rsidR="002424A0" w:rsidRPr="00E71489" w:rsidRDefault="002424A0" w:rsidP="002424A0">
            <w:pPr>
              <w:rPr>
                <w:rFonts w:ascii="Times New Roman" w:hAnsi="Times New Roman" w:cs="Times New Roman"/>
                <w:sz w:val="24"/>
                <w:szCs w:val="24"/>
              </w:rPr>
            </w:pPr>
          </w:p>
        </w:tc>
        <w:tc>
          <w:tcPr>
            <w:tcW w:w="1577" w:type="pct"/>
            <w:tcBorders>
              <w:top w:val="single" w:sz="4" w:space="0" w:color="auto"/>
              <w:bottom w:val="single" w:sz="4" w:space="0" w:color="auto"/>
            </w:tcBorders>
          </w:tcPr>
          <w:p w:rsidR="002424A0" w:rsidRPr="00E71489" w:rsidRDefault="002424A0" w:rsidP="002424A0">
            <w:pPr>
              <w:rPr>
                <w:rFonts w:ascii="Times New Roman" w:hAnsi="Times New Roman" w:cs="Times New Roman"/>
                <w:sz w:val="24"/>
                <w:szCs w:val="24"/>
              </w:rPr>
            </w:pPr>
          </w:p>
        </w:tc>
      </w:tr>
    </w:tbl>
    <w:p w:rsidR="002424A0" w:rsidRPr="00E71489" w:rsidRDefault="002424A0" w:rsidP="002424A0">
      <w:pPr>
        <w:spacing w:after="0" w:line="240" w:lineRule="auto"/>
        <w:ind w:firstLine="284"/>
        <w:jc w:val="center"/>
        <w:rPr>
          <w:rFonts w:ascii="Times New Roman" w:hAnsi="Times New Roman" w:cs="Times New Roman"/>
          <w:b/>
          <w:sz w:val="24"/>
          <w:szCs w:val="24"/>
        </w:rPr>
      </w:pPr>
    </w:p>
    <w:p w:rsidR="002424A0" w:rsidRPr="00AE3AE7" w:rsidRDefault="002424A0" w:rsidP="002424A0">
      <w:pPr>
        <w:pStyle w:val="1"/>
        <w:spacing w:before="0" w:line="240" w:lineRule="auto"/>
        <w:ind w:firstLine="284"/>
        <w:jc w:val="center"/>
        <w:rPr>
          <w:rFonts w:ascii="Times New Roman" w:hAnsi="Times New Roman" w:cs="Times New Roman"/>
          <w:color w:val="auto"/>
          <w:sz w:val="24"/>
          <w:szCs w:val="24"/>
        </w:rPr>
      </w:pPr>
      <w:r w:rsidRPr="00AE3AE7">
        <w:rPr>
          <w:rFonts w:ascii="Times New Roman" w:hAnsi="Times New Roman" w:cs="Times New Roman"/>
          <w:color w:val="auto"/>
          <w:sz w:val="24"/>
          <w:szCs w:val="24"/>
        </w:rPr>
        <w:t>Тематическоепланированиепокоррекционномукурсу</w:t>
      </w:r>
    </w:p>
    <w:p w:rsidR="002424A0" w:rsidRPr="00E71489" w:rsidRDefault="002424A0" w:rsidP="002424A0">
      <w:pPr>
        <w:spacing w:after="0" w:line="240" w:lineRule="auto"/>
        <w:ind w:firstLine="284"/>
        <w:jc w:val="center"/>
        <w:rPr>
          <w:rFonts w:ascii="Times New Roman" w:hAnsi="Times New Roman" w:cs="Times New Roman"/>
          <w:b/>
          <w:sz w:val="24"/>
          <w:szCs w:val="24"/>
        </w:rPr>
      </w:pPr>
      <w:r w:rsidRPr="00E71489">
        <w:rPr>
          <w:rFonts w:ascii="Times New Roman" w:hAnsi="Times New Roman" w:cs="Times New Roman"/>
          <w:b/>
          <w:sz w:val="24"/>
          <w:szCs w:val="24"/>
        </w:rPr>
        <w:t>«Музыкально-ритмическиезанятия»2класс</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50"/>
        <w:gridCol w:w="5714"/>
        <w:gridCol w:w="470"/>
        <w:gridCol w:w="1746"/>
        <w:gridCol w:w="2380"/>
      </w:tblGrid>
      <w:tr w:rsidR="002424A0" w:rsidRPr="00E71489" w:rsidTr="002424A0">
        <w:trPr>
          <w:trHeight w:val="492"/>
        </w:trPr>
        <w:tc>
          <w:tcPr>
            <w:tcW w:w="189"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№п/п</w:t>
            </w:r>
          </w:p>
        </w:tc>
        <w:tc>
          <w:tcPr>
            <w:tcW w:w="848" w:type="pct"/>
          </w:tcPr>
          <w:p w:rsidR="002424A0" w:rsidRPr="00E71489" w:rsidRDefault="002424A0" w:rsidP="002424A0">
            <w:pPr>
              <w:jc w:val="center"/>
              <w:rPr>
                <w:rFonts w:ascii="Times New Roman" w:hAnsi="Times New Roman" w:cs="Times New Roman"/>
                <w:b/>
                <w:spacing w:val="-57"/>
                <w:sz w:val="24"/>
                <w:szCs w:val="24"/>
              </w:rPr>
            </w:pPr>
            <w:r w:rsidRPr="00E71489">
              <w:rPr>
                <w:rFonts w:ascii="Times New Roman" w:hAnsi="Times New Roman" w:cs="Times New Roman"/>
                <w:b/>
                <w:spacing w:val="-1"/>
                <w:sz w:val="24"/>
                <w:szCs w:val="24"/>
              </w:rPr>
              <w:t>Раздел</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Тема</w:t>
            </w:r>
          </w:p>
        </w:tc>
        <w:tc>
          <w:tcPr>
            <w:tcW w:w="510"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Кол-во</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часов</w:t>
            </w:r>
          </w:p>
        </w:tc>
        <w:tc>
          <w:tcPr>
            <w:tcW w:w="1845"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Основноесодержание</w:t>
            </w:r>
          </w:p>
        </w:tc>
        <w:tc>
          <w:tcPr>
            <w:tcW w:w="1609" w:type="pct"/>
          </w:tcPr>
          <w:p w:rsidR="002424A0" w:rsidRPr="00E71489" w:rsidRDefault="002424A0" w:rsidP="002424A0">
            <w:pPr>
              <w:pStyle w:val="TableParagraph"/>
              <w:ind w:left="0"/>
              <w:jc w:val="center"/>
              <w:rPr>
                <w:b/>
                <w:sz w:val="24"/>
                <w:szCs w:val="24"/>
              </w:rPr>
            </w:pPr>
            <w:r w:rsidRPr="00E71489">
              <w:rPr>
                <w:b/>
                <w:sz w:val="24"/>
                <w:szCs w:val="24"/>
              </w:rPr>
              <w:t>Основныевидыдеятельности</w:t>
            </w:r>
          </w:p>
          <w:p w:rsidR="002424A0" w:rsidRPr="00E71489" w:rsidRDefault="002424A0" w:rsidP="002424A0">
            <w:pPr>
              <w:pStyle w:val="TableParagraph"/>
              <w:ind w:left="0"/>
              <w:rPr>
                <w:b/>
                <w:sz w:val="24"/>
                <w:szCs w:val="24"/>
              </w:rPr>
            </w:pPr>
            <w:r w:rsidRPr="00E71489">
              <w:rPr>
                <w:b/>
                <w:sz w:val="24"/>
                <w:szCs w:val="24"/>
              </w:rPr>
              <w:t>обучающихся</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p>
        </w:tc>
        <w:tc>
          <w:tcPr>
            <w:tcW w:w="848" w:type="pct"/>
          </w:tcPr>
          <w:p w:rsidR="002424A0" w:rsidRPr="00E71489" w:rsidRDefault="002424A0" w:rsidP="002424A0">
            <w:pPr>
              <w:pStyle w:val="TableParagraph"/>
              <w:ind w:left="0"/>
              <w:rPr>
                <w:b/>
                <w:sz w:val="24"/>
                <w:szCs w:val="24"/>
              </w:rPr>
            </w:pPr>
            <w:r w:rsidRPr="00E71489">
              <w:rPr>
                <w:b/>
                <w:sz w:val="24"/>
                <w:szCs w:val="24"/>
              </w:rPr>
              <w:t>РазделI</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10</w:t>
            </w:r>
          </w:p>
        </w:tc>
        <w:tc>
          <w:tcPr>
            <w:tcW w:w="3453" w:type="pct"/>
            <w:gridSpan w:val="2"/>
          </w:tcPr>
          <w:p w:rsidR="002424A0" w:rsidRPr="00E71489" w:rsidRDefault="002424A0" w:rsidP="002424A0">
            <w:pPr>
              <w:pStyle w:val="TableParagraph"/>
              <w:tabs>
                <w:tab w:val="left" w:pos="604"/>
                <w:tab w:val="left" w:pos="2376"/>
              </w:tabs>
              <w:ind w:left="0"/>
              <w:rPr>
                <w:b/>
                <w:sz w:val="24"/>
                <w:szCs w:val="24"/>
                <w:lang w:val="ru-RU"/>
              </w:rPr>
            </w:pPr>
            <w:r w:rsidRPr="00E71489">
              <w:rPr>
                <w:b/>
                <w:sz w:val="24"/>
                <w:szCs w:val="24"/>
                <w:lang w:val="ru-RU"/>
              </w:rPr>
              <w:t>Упражнения на</w:t>
            </w:r>
            <w:r w:rsidRPr="00E71489">
              <w:rPr>
                <w:b/>
                <w:sz w:val="24"/>
                <w:szCs w:val="24"/>
                <w:lang w:val="ru-RU"/>
              </w:rPr>
              <w:tab/>
              <w:t>ориентировку</w:t>
            </w:r>
            <w:r w:rsidRPr="00E71489">
              <w:rPr>
                <w:b/>
                <w:sz w:val="24"/>
                <w:szCs w:val="24"/>
                <w:lang w:val="ru-RU"/>
              </w:rPr>
              <w:tab/>
              <w:t>в пространстве</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w:t>
            </w:r>
          </w:p>
        </w:tc>
        <w:tc>
          <w:tcPr>
            <w:tcW w:w="848" w:type="pct"/>
          </w:tcPr>
          <w:p w:rsidR="002424A0" w:rsidRPr="00897699" w:rsidRDefault="002424A0" w:rsidP="002424A0">
            <w:pPr>
              <w:pStyle w:val="TableParagraph"/>
              <w:ind w:left="0"/>
              <w:jc w:val="both"/>
              <w:rPr>
                <w:sz w:val="24"/>
                <w:szCs w:val="24"/>
                <w:lang w:val="ru-RU"/>
              </w:rPr>
            </w:pPr>
            <w:r w:rsidRPr="00E71489">
              <w:rPr>
                <w:sz w:val="24"/>
                <w:szCs w:val="24"/>
                <w:lang w:val="ru-RU"/>
              </w:rPr>
              <w:t>Введение.Чтотакоеритмика.Основныетанцевальныеправила.</w:t>
            </w:r>
            <w:r w:rsidRPr="00897699">
              <w:rPr>
                <w:sz w:val="24"/>
                <w:szCs w:val="24"/>
                <w:lang w:val="ru-RU"/>
              </w:rPr>
              <w:t>Приветствие.</w:t>
            </w:r>
          </w:p>
          <w:p w:rsidR="002424A0" w:rsidRPr="001F24B7" w:rsidRDefault="002424A0" w:rsidP="002424A0">
            <w:pPr>
              <w:pStyle w:val="TableParagraph"/>
              <w:ind w:left="0"/>
              <w:rPr>
                <w:sz w:val="24"/>
                <w:szCs w:val="24"/>
                <w:lang w:val="ru-RU"/>
              </w:rPr>
            </w:pPr>
            <w:r w:rsidRPr="001F24B7">
              <w:rPr>
                <w:sz w:val="24"/>
                <w:szCs w:val="24"/>
                <w:lang w:val="ru-RU"/>
              </w:rPr>
              <w:t>Постановкакорпуса</w:t>
            </w:r>
          </w:p>
        </w:tc>
        <w:tc>
          <w:tcPr>
            <w:tcW w:w="510" w:type="pct"/>
          </w:tcPr>
          <w:p w:rsidR="002424A0" w:rsidRPr="00E71489" w:rsidRDefault="002424A0" w:rsidP="002424A0">
            <w:pPr>
              <w:pStyle w:val="TableParagraph"/>
              <w:ind w:left="0"/>
              <w:rPr>
                <w:sz w:val="24"/>
                <w:szCs w:val="24"/>
              </w:rPr>
            </w:pPr>
            <w:r w:rsidRPr="00E71489">
              <w:rPr>
                <w:sz w:val="24"/>
                <w:szCs w:val="24"/>
              </w:rPr>
              <w:t>1</w:t>
            </w:r>
          </w:p>
        </w:tc>
        <w:tc>
          <w:tcPr>
            <w:tcW w:w="1845" w:type="pct"/>
            <w:vMerge w:val="restart"/>
          </w:tcPr>
          <w:p w:rsidR="002424A0" w:rsidRPr="00E71489" w:rsidRDefault="002424A0" w:rsidP="002424A0">
            <w:pPr>
              <w:pStyle w:val="TableParagraph"/>
              <w:ind w:left="0"/>
              <w:rPr>
                <w:sz w:val="24"/>
                <w:szCs w:val="24"/>
                <w:lang w:val="ru-RU"/>
              </w:rPr>
            </w:pPr>
            <w:r w:rsidRPr="00E71489">
              <w:rPr>
                <w:sz w:val="24"/>
                <w:szCs w:val="24"/>
                <w:lang w:val="ru-RU"/>
              </w:rPr>
              <w:t>Упражнения на ориентировку в пространстве.</w:t>
            </w:r>
          </w:p>
          <w:p w:rsidR="002424A0" w:rsidRPr="00E71489" w:rsidRDefault="002424A0" w:rsidP="002424A0">
            <w:pPr>
              <w:pStyle w:val="TableParagraph"/>
              <w:ind w:left="0"/>
              <w:rPr>
                <w:sz w:val="24"/>
                <w:szCs w:val="24"/>
                <w:lang w:val="ru-RU"/>
              </w:rPr>
            </w:pPr>
            <w:r w:rsidRPr="00E71489">
              <w:rPr>
                <w:sz w:val="24"/>
                <w:szCs w:val="24"/>
                <w:lang w:val="ru-RU"/>
              </w:rPr>
              <w:t>Правильное исходное положение.</w:t>
            </w:r>
          </w:p>
          <w:p w:rsidR="002424A0" w:rsidRPr="00E71489" w:rsidRDefault="002424A0" w:rsidP="002424A0">
            <w:pPr>
              <w:pStyle w:val="TableParagraph"/>
              <w:ind w:left="0"/>
              <w:rPr>
                <w:sz w:val="24"/>
                <w:szCs w:val="24"/>
                <w:lang w:val="ru-RU"/>
              </w:rPr>
            </w:pPr>
            <w:r w:rsidRPr="00E71489">
              <w:rPr>
                <w:sz w:val="24"/>
                <w:szCs w:val="24"/>
                <w:lang w:val="ru-RU"/>
              </w:rPr>
              <w:t>Ходьба и бег.</w:t>
            </w:r>
          </w:p>
          <w:p w:rsidR="002424A0" w:rsidRPr="00E71489" w:rsidRDefault="002424A0" w:rsidP="002424A0">
            <w:pPr>
              <w:pStyle w:val="TableParagraph"/>
              <w:ind w:left="0"/>
              <w:jc w:val="both"/>
              <w:rPr>
                <w:sz w:val="24"/>
                <w:szCs w:val="24"/>
                <w:lang w:val="ru-RU"/>
              </w:rPr>
            </w:pPr>
            <w:r w:rsidRPr="00E71489">
              <w:rPr>
                <w:sz w:val="24"/>
                <w:szCs w:val="24"/>
                <w:lang w:val="ru-RU"/>
              </w:rPr>
              <w:t>Построение в круг из шеренги, цепочки. Ориентировка в направлении движений. Выполнение простых движений с предметами во время ходьбы.</w:t>
            </w: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tabs>
                <w:tab w:val="left" w:pos="1873"/>
                <w:tab w:val="left" w:pos="2469"/>
                <w:tab w:val="left" w:pos="2973"/>
                <w:tab w:val="left" w:pos="3544"/>
                <w:tab w:val="left" w:pos="3970"/>
              </w:tabs>
              <w:ind w:left="0"/>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w:t>
            </w:r>
          </w:p>
        </w:tc>
        <w:tc>
          <w:tcPr>
            <w:tcW w:w="848" w:type="pct"/>
          </w:tcPr>
          <w:p w:rsidR="002424A0" w:rsidRPr="00E71489" w:rsidRDefault="002424A0" w:rsidP="002424A0">
            <w:pPr>
              <w:pStyle w:val="TableParagraph"/>
              <w:tabs>
                <w:tab w:val="left" w:pos="1065"/>
                <w:tab w:val="left" w:pos="1854"/>
                <w:tab w:val="left" w:pos="2506"/>
              </w:tabs>
              <w:ind w:left="0"/>
              <w:rPr>
                <w:sz w:val="24"/>
                <w:szCs w:val="24"/>
                <w:lang w:val="ru-RU"/>
              </w:rPr>
            </w:pPr>
            <w:r w:rsidRPr="00E71489">
              <w:rPr>
                <w:sz w:val="24"/>
                <w:szCs w:val="24"/>
                <w:lang w:val="ru-RU"/>
              </w:rPr>
              <w:t>Ходьба</w:t>
            </w:r>
            <w:r w:rsidRPr="00E71489">
              <w:rPr>
                <w:sz w:val="24"/>
                <w:szCs w:val="24"/>
                <w:lang w:val="ru-RU"/>
              </w:rPr>
              <w:tab/>
              <w:t>вдоль</w:t>
            </w:r>
            <w:r w:rsidRPr="00E71489">
              <w:rPr>
                <w:sz w:val="24"/>
                <w:szCs w:val="24"/>
                <w:lang w:val="ru-RU"/>
              </w:rPr>
              <w:tab/>
              <w:t>стен</w:t>
            </w:r>
            <w:r w:rsidRPr="00E71489">
              <w:rPr>
                <w:sz w:val="24"/>
                <w:szCs w:val="24"/>
                <w:lang w:val="ru-RU"/>
              </w:rPr>
              <w:tab/>
            </w:r>
            <w:r w:rsidRPr="00E71489">
              <w:rPr>
                <w:spacing w:val="-1"/>
                <w:sz w:val="24"/>
                <w:szCs w:val="24"/>
                <w:lang w:val="ru-RU"/>
              </w:rPr>
              <w:t>с</w:t>
            </w:r>
            <w:r w:rsidRPr="00E71489">
              <w:rPr>
                <w:sz w:val="24"/>
                <w:szCs w:val="24"/>
                <w:lang w:val="ru-RU"/>
              </w:rPr>
              <w:t>четкими поворотами вуглахзала</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jc w:val="both"/>
              <w:rPr>
                <w:sz w:val="24"/>
                <w:szCs w:val="24"/>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3</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Построениявшеренгу,</w:t>
            </w:r>
          </w:p>
          <w:p w:rsidR="002424A0" w:rsidRPr="00E71489" w:rsidRDefault="002424A0" w:rsidP="002424A0">
            <w:pPr>
              <w:pStyle w:val="TableParagraph"/>
              <w:tabs>
                <w:tab w:val="left" w:pos="1602"/>
              </w:tabs>
              <w:ind w:left="0"/>
              <w:rPr>
                <w:sz w:val="24"/>
                <w:szCs w:val="24"/>
                <w:lang w:val="ru-RU"/>
              </w:rPr>
            </w:pPr>
            <w:r w:rsidRPr="00E71489">
              <w:rPr>
                <w:sz w:val="24"/>
                <w:szCs w:val="24"/>
                <w:lang w:val="ru-RU"/>
              </w:rPr>
              <w:t>колонну,</w:t>
            </w:r>
            <w:r w:rsidRPr="00E71489">
              <w:rPr>
                <w:sz w:val="24"/>
                <w:szCs w:val="24"/>
                <w:lang w:val="ru-RU"/>
              </w:rPr>
              <w:tab/>
              <w:t>цепочку,</w:t>
            </w:r>
          </w:p>
          <w:p w:rsidR="002424A0" w:rsidRPr="00E71489" w:rsidRDefault="002424A0" w:rsidP="002424A0">
            <w:pPr>
              <w:pStyle w:val="TableParagraph"/>
              <w:ind w:left="0"/>
              <w:rPr>
                <w:sz w:val="24"/>
                <w:szCs w:val="24"/>
                <w:lang w:val="ru-RU"/>
              </w:rPr>
            </w:pPr>
            <w:r w:rsidRPr="00E71489">
              <w:rPr>
                <w:sz w:val="24"/>
                <w:szCs w:val="24"/>
                <w:lang w:val="ru-RU"/>
              </w:rPr>
              <w:t>круг,пары.</w:t>
            </w:r>
          </w:p>
          <w:p w:rsidR="002424A0" w:rsidRPr="00E71489" w:rsidRDefault="002424A0" w:rsidP="002424A0">
            <w:pPr>
              <w:pStyle w:val="TableParagraph"/>
              <w:ind w:left="0"/>
              <w:rPr>
                <w:sz w:val="24"/>
                <w:szCs w:val="24"/>
                <w:lang w:val="ru-RU"/>
              </w:rPr>
            </w:pPr>
            <w:r w:rsidRPr="00E71489">
              <w:rPr>
                <w:sz w:val="24"/>
                <w:szCs w:val="24"/>
                <w:lang w:val="ru-RU"/>
              </w:rPr>
              <w:t>Построениевколонну</w:t>
            </w:r>
          </w:p>
          <w:p w:rsidR="002424A0" w:rsidRPr="00E71489" w:rsidRDefault="002424A0" w:rsidP="002424A0">
            <w:pPr>
              <w:pStyle w:val="TableParagraph"/>
              <w:ind w:left="0"/>
              <w:rPr>
                <w:sz w:val="24"/>
                <w:szCs w:val="24"/>
                <w:lang w:val="ru-RU"/>
              </w:rPr>
            </w:pPr>
            <w:r w:rsidRPr="00E71489">
              <w:rPr>
                <w:sz w:val="24"/>
                <w:szCs w:val="24"/>
                <w:lang w:val="ru-RU"/>
              </w:rPr>
              <w:t>подва.Перестроение</w:t>
            </w:r>
          </w:p>
          <w:p w:rsidR="002424A0" w:rsidRPr="00E71489" w:rsidRDefault="002424A0" w:rsidP="002424A0">
            <w:pPr>
              <w:pStyle w:val="TableParagraph"/>
              <w:ind w:left="0"/>
              <w:rPr>
                <w:sz w:val="24"/>
                <w:szCs w:val="24"/>
                <w:lang w:val="ru-RU"/>
              </w:rPr>
            </w:pPr>
            <w:r w:rsidRPr="00E71489">
              <w:rPr>
                <w:sz w:val="24"/>
                <w:szCs w:val="24"/>
                <w:lang w:val="ru-RU"/>
              </w:rPr>
              <w:t>изколонныпарамив</w:t>
            </w:r>
          </w:p>
          <w:p w:rsidR="002424A0" w:rsidRPr="00E71489" w:rsidRDefault="002424A0" w:rsidP="002424A0">
            <w:pPr>
              <w:pStyle w:val="TableParagraph"/>
              <w:ind w:left="0"/>
              <w:rPr>
                <w:sz w:val="24"/>
                <w:szCs w:val="24"/>
                <w:lang w:val="ru-RU"/>
              </w:rPr>
            </w:pPr>
            <w:r w:rsidRPr="00E71489">
              <w:rPr>
                <w:sz w:val="24"/>
                <w:szCs w:val="24"/>
                <w:lang w:val="ru-RU"/>
              </w:rPr>
              <w:t>колоннупоодному</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jc w:val="both"/>
              <w:rPr>
                <w:sz w:val="24"/>
                <w:szCs w:val="24"/>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4</w:t>
            </w:r>
          </w:p>
        </w:tc>
        <w:tc>
          <w:tcPr>
            <w:tcW w:w="848" w:type="pct"/>
          </w:tcPr>
          <w:p w:rsidR="002424A0" w:rsidRPr="00E71489" w:rsidRDefault="002424A0" w:rsidP="002424A0">
            <w:pPr>
              <w:pStyle w:val="TableParagraph"/>
              <w:tabs>
                <w:tab w:val="left" w:pos="1576"/>
                <w:tab w:val="left" w:pos="2388"/>
              </w:tabs>
              <w:ind w:left="0"/>
              <w:rPr>
                <w:sz w:val="24"/>
                <w:szCs w:val="24"/>
                <w:lang w:val="ru-RU"/>
              </w:rPr>
            </w:pPr>
            <w:r w:rsidRPr="00E71489">
              <w:rPr>
                <w:sz w:val="24"/>
                <w:szCs w:val="24"/>
                <w:lang w:val="ru-RU"/>
              </w:rPr>
              <w:t>Построение</w:t>
            </w:r>
            <w:r w:rsidRPr="00E71489">
              <w:rPr>
                <w:sz w:val="24"/>
                <w:szCs w:val="24"/>
                <w:lang w:val="ru-RU"/>
              </w:rPr>
              <w:tab/>
              <w:t>круга</w:t>
            </w:r>
            <w:r w:rsidRPr="00E71489">
              <w:rPr>
                <w:sz w:val="24"/>
                <w:szCs w:val="24"/>
                <w:lang w:val="ru-RU"/>
              </w:rPr>
              <w:tab/>
              <w:t>изшеренгии из</w:t>
            </w:r>
          </w:p>
          <w:p w:rsidR="002424A0" w:rsidRPr="00E71489" w:rsidRDefault="002424A0" w:rsidP="002424A0">
            <w:pPr>
              <w:pStyle w:val="TableParagraph"/>
              <w:ind w:left="0"/>
              <w:rPr>
                <w:sz w:val="24"/>
                <w:szCs w:val="24"/>
                <w:lang w:val="ru-RU"/>
              </w:rPr>
            </w:pPr>
            <w:r w:rsidRPr="00E71489">
              <w:rPr>
                <w:sz w:val="24"/>
                <w:szCs w:val="24"/>
                <w:lang w:val="ru-RU"/>
              </w:rPr>
              <w:t>движенияврассыпную</w:t>
            </w:r>
          </w:p>
        </w:tc>
        <w:tc>
          <w:tcPr>
            <w:tcW w:w="510" w:type="pct"/>
          </w:tcPr>
          <w:p w:rsidR="002424A0" w:rsidRPr="00E71489" w:rsidRDefault="002424A0" w:rsidP="002424A0">
            <w:pPr>
              <w:pStyle w:val="TableParagraph"/>
              <w:ind w:left="0"/>
              <w:jc w:val="center"/>
              <w:rPr>
                <w:sz w:val="24"/>
                <w:szCs w:val="24"/>
              </w:rPr>
            </w:pPr>
            <w:r w:rsidRPr="00E71489">
              <w:rPr>
                <w:sz w:val="24"/>
                <w:szCs w:val="24"/>
                <w:lang w:val="ru-RU"/>
              </w:rPr>
              <w:t>2</w:t>
            </w:r>
          </w:p>
        </w:tc>
        <w:tc>
          <w:tcPr>
            <w:tcW w:w="1845" w:type="pct"/>
            <w:vMerge/>
          </w:tcPr>
          <w:p w:rsidR="002424A0" w:rsidRPr="00E71489" w:rsidRDefault="002424A0" w:rsidP="002424A0">
            <w:pPr>
              <w:pStyle w:val="TableParagraph"/>
              <w:ind w:left="0"/>
              <w:jc w:val="both"/>
              <w:rPr>
                <w:sz w:val="24"/>
                <w:szCs w:val="24"/>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5</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Выполнениевовремя ходьбы</w:t>
            </w:r>
            <w:r w:rsidRPr="00E71489">
              <w:rPr>
                <w:sz w:val="24"/>
                <w:szCs w:val="24"/>
                <w:lang w:val="ru-RU"/>
              </w:rPr>
              <w:tab/>
              <w:t>и</w:t>
            </w:r>
            <w:r w:rsidRPr="00E71489">
              <w:rPr>
                <w:sz w:val="24"/>
                <w:szCs w:val="24"/>
                <w:lang w:val="ru-RU"/>
              </w:rPr>
              <w:tab/>
              <w:t>бега несложныхзаданийс предметами</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3</w:t>
            </w:r>
          </w:p>
        </w:tc>
        <w:tc>
          <w:tcPr>
            <w:tcW w:w="1845" w:type="pct"/>
            <w:vMerge/>
          </w:tcPr>
          <w:p w:rsidR="002424A0" w:rsidRPr="00E71489" w:rsidRDefault="002424A0" w:rsidP="002424A0">
            <w:pPr>
              <w:pStyle w:val="TableParagraph"/>
              <w:ind w:left="0"/>
              <w:jc w:val="both"/>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lang w:val="ru-RU"/>
              </w:rPr>
            </w:pPr>
          </w:p>
        </w:tc>
        <w:tc>
          <w:tcPr>
            <w:tcW w:w="848" w:type="pct"/>
          </w:tcPr>
          <w:p w:rsidR="002424A0" w:rsidRPr="00E71489" w:rsidRDefault="002424A0" w:rsidP="002424A0">
            <w:pPr>
              <w:pStyle w:val="TableParagraph"/>
              <w:ind w:left="0"/>
              <w:rPr>
                <w:b/>
                <w:sz w:val="24"/>
                <w:szCs w:val="24"/>
              </w:rPr>
            </w:pPr>
            <w:r w:rsidRPr="00E71489">
              <w:rPr>
                <w:b/>
                <w:sz w:val="24"/>
                <w:szCs w:val="24"/>
              </w:rPr>
              <w:t>РазделII</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26</w:t>
            </w:r>
          </w:p>
        </w:tc>
        <w:tc>
          <w:tcPr>
            <w:tcW w:w="3453" w:type="pct"/>
            <w:gridSpan w:val="2"/>
          </w:tcPr>
          <w:p w:rsidR="002424A0" w:rsidRPr="00E71489" w:rsidRDefault="002424A0" w:rsidP="002424A0">
            <w:pPr>
              <w:pStyle w:val="TableParagraph"/>
              <w:ind w:left="0"/>
              <w:rPr>
                <w:sz w:val="24"/>
                <w:szCs w:val="24"/>
                <w:lang w:val="ru-RU"/>
              </w:rPr>
            </w:pPr>
            <w:r w:rsidRPr="00E71489">
              <w:rPr>
                <w:b/>
                <w:sz w:val="24"/>
                <w:szCs w:val="24"/>
              </w:rPr>
              <w:t>Ритмико- гимнастическиеупражнения</w:t>
            </w:r>
          </w:p>
        </w:tc>
      </w:tr>
      <w:tr w:rsidR="002424A0" w:rsidRPr="00E71489" w:rsidTr="002424A0">
        <w:trPr>
          <w:trHeight w:val="318"/>
        </w:trPr>
        <w:tc>
          <w:tcPr>
            <w:tcW w:w="189" w:type="pct"/>
          </w:tcPr>
          <w:p w:rsidR="002424A0" w:rsidRPr="00E71489" w:rsidRDefault="002424A0" w:rsidP="002424A0">
            <w:pPr>
              <w:pStyle w:val="TableParagraph"/>
              <w:ind w:left="0"/>
              <w:rPr>
                <w:sz w:val="24"/>
                <w:szCs w:val="24"/>
                <w:lang w:val="ru-RU"/>
              </w:rPr>
            </w:pPr>
          </w:p>
        </w:tc>
        <w:tc>
          <w:tcPr>
            <w:tcW w:w="4811" w:type="pct"/>
            <w:gridSpan w:val="4"/>
          </w:tcPr>
          <w:p w:rsidR="002424A0" w:rsidRPr="00E71489" w:rsidRDefault="002424A0" w:rsidP="002424A0">
            <w:pPr>
              <w:pStyle w:val="TableParagraph"/>
              <w:ind w:left="0"/>
              <w:rPr>
                <w:b/>
                <w:i/>
                <w:sz w:val="24"/>
                <w:szCs w:val="24"/>
                <w:lang w:val="ru-RU"/>
              </w:rPr>
            </w:pPr>
            <w:r w:rsidRPr="00E71489">
              <w:rPr>
                <w:b/>
                <w:i/>
                <w:sz w:val="24"/>
                <w:szCs w:val="24"/>
                <w:lang w:val="ru-RU"/>
              </w:rPr>
              <w:t>1.1Общеразвивающиеупражнения</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lastRenderedPageBreak/>
              <w:t>6</w:t>
            </w:r>
          </w:p>
        </w:tc>
        <w:tc>
          <w:tcPr>
            <w:tcW w:w="848" w:type="pct"/>
          </w:tcPr>
          <w:p w:rsidR="002424A0" w:rsidRPr="00E71489" w:rsidRDefault="002424A0" w:rsidP="002424A0">
            <w:pPr>
              <w:pStyle w:val="TableParagraph"/>
              <w:tabs>
                <w:tab w:val="left" w:pos="1645"/>
                <w:tab w:val="left" w:pos="2388"/>
              </w:tabs>
              <w:ind w:left="0"/>
              <w:rPr>
                <w:sz w:val="24"/>
                <w:szCs w:val="24"/>
                <w:lang w:val="ru-RU"/>
              </w:rPr>
            </w:pPr>
            <w:r w:rsidRPr="00E71489">
              <w:rPr>
                <w:sz w:val="24"/>
                <w:szCs w:val="24"/>
                <w:lang w:val="ru-RU"/>
              </w:rPr>
              <w:t>Разведение</w:t>
            </w:r>
            <w:r w:rsidRPr="00E71489">
              <w:rPr>
                <w:sz w:val="24"/>
                <w:szCs w:val="24"/>
                <w:lang w:val="ru-RU"/>
              </w:rPr>
              <w:tab/>
              <w:t>рук</w:t>
            </w:r>
            <w:r w:rsidRPr="00E71489">
              <w:rPr>
                <w:sz w:val="24"/>
                <w:szCs w:val="24"/>
                <w:lang w:val="ru-RU"/>
              </w:rPr>
              <w:tab/>
              <w:t>в</w:t>
            </w:r>
          </w:p>
          <w:p w:rsidR="002424A0" w:rsidRPr="00E71489" w:rsidRDefault="002424A0" w:rsidP="002424A0">
            <w:pPr>
              <w:pStyle w:val="TableParagraph"/>
              <w:ind w:left="0"/>
              <w:rPr>
                <w:sz w:val="24"/>
                <w:szCs w:val="24"/>
                <w:lang w:val="ru-RU"/>
              </w:rPr>
            </w:pPr>
            <w:r w:rsidRPr="00E71489">
              <w:rPr>
                <w:sz w:val="24"/>
                <w:szCs w:val="24"/>
                <w:lang w:val="ru-RU"/>
              </w:rPr>
              <w:t>стороны,раскачивание</w:t>
            </w:r>
          </w:p>
          <w:p w:rsidR="002424A0" w:rsidRPr="00E71489" w:rsidRDefault="002424A0" w:rsidP="002424A0">
            <w:pPr>
              <w:pStyle w:val="TableParagraph"/>
              <w:tabs>
                <w:tab w:val="left" w:pos="810"/>
                <w:tab w:val="left" w:pos="1847"/>
              </w:tabs>
              <w:ind w:left="0"/>
              <w:rPr>
                <w:sz w:val="24"/>
                <w:szCs w:val="24"/>
                <w:lang w:val="ru-RU"/>
              </w:rPr>
            </w:pPr>
            <w:r w:rsidRPr="00E71489">
              <w:rPr>
                <w:sz w:val="24"/>
                <w:szCs w:val="24"/>
                <w:lang w:val="ru-RU"/>
              </w:rPr>
              <w:t>их</w:t>
            </w:r>
            <w:r w:rsidRPr="00E71489">
              <w:rPr>
                <w:sz w:val="24"/>
                <w:szCs w:val="24"/>
                <w:lang w:val="ru-RU"/>
              </w:rPr>
              <w:tab/>
              <w:t>перед</w:t>
            </w:r>
            <w:r w:rsidRPr="00E71489">
              <w:rPr>
                <w:sz w:val="24"/>
                <w:szCs w:val="24"/>
                <w:lang w:val="ru-RU"/>
              </w:rPr>
              <w:tab/>
              <w:t>собой,</w:t>
            </w:r>
          </w:p>
          <w:p w:rsidR="002424A0" w:rsidRPr="00E71489" w:rsidRDefault="002424A0" w:rsidP="002424A0">
            <w:pPr>
              <w:pStyle w:val="TableParagraph"/>
              <w:tabs>
                <w:tab w:val="left" w:pos="1439"/>
              </w:tabs>
              <w:ind w:left="0"/>
              <w:rPr>
                <w:sz w:val="24"/>
                <w:szCs w:val="24"/>
                <w:lang w:val="ru-RU"/>
              </w:rPr>
            </w:pPr>
            <w:r w:rsidRPr="00E71489">
              <w:rPr>
                <w:sz w:val="24"/>
                <w:szCs w:val="24"/>
                <w:lang w:val="ru-RU"/>
              </w:rPr>
              <w:t>круговые</w:t>
            </w:r>
            <w:r w:rsidRPr="00E71489">
              <w:rPr>
                <w:sz w:val="24"/>
                <w:szCs w:val="24"/>
                <w:lang w:val="ru-RU"/>
              </w:rPr>
              <w:tab/>
              <w:t>движения,</w:t>
            </w:r>
          </w:p>
          <w:p w:rsidR="002424A0" w:rsidRPr="00E71489" w:rsidRDefault="002424A0" w:rsidP="002424A0">
            <w:pPr>
              <w:pStyle w:val="TableParagraph"/>
              <w:ind w:left="0"/>
              <w:rPr>
                <w:sz w:val="24"/>
                <w:szCs w:val="24"/>
                <w:lang w:val="ru-RU"/>
              </w:rPr>
            </w:pPr>
            <w:r w:rsidRPr="00E71489">
              <w:rPr>
                <w:sz w:val="24"/>
                <w:szCs w:val="24"/>
                <w:lang w:val="ru-RU"/>
              </w:rPr>
              <w:t>упражненияслентами</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val="restart"/>
          </w:tcPr>
          <w:p w:rsidR="002424A0" w:rsidRPr="00E71489" w:rsidRDefault="002424A0" w:rsidP="002424A0">
            <w:pPr>
              <w:pStyle w:val="TableParagraph"/>
              <w:ind w:left="0"/>
              <w:rPr>
                <w:sz w:val="24"/>
                <w:szCs w:val="24"/>
                <w:lang w:val="ru-RU"/>
              </w:rPr>
            </w:pPr>
            <w:r w:rsidRPr="00E71489">
              <w:rPr>
                <w:sz w:val="24"/>
                <w:szCs w:val="24"/>
                <w:lang w:val="ru-RU"/>
              </w:rPr>
              <w:t>Ритмико-гимнастические упражнения</w:t>
            </w:r>
          </w:p>
          <w:p w:rsidR="002424A0" w:rsidRPr="00E71489" w:rsidRDefault="002424A0" w:rsidP="002424A0">
            <w:pPr>
              <w:pStyle w:val="TableParagraph"/>
              <w:ind w:left="0"/>
              <w:rPr>
                <w:sz w:val="24"/>
                <w:szCs w:val="24"/>
                <w:lang w:val="ru-RU"/>
              </w:rPr>
            </w:pPr>
            <w:r w:rsidRPr="00E71489">
              <w:rPr>
                <w:sz w:val="24"/>
                <w:szCs w:val="24"/>
                <w:lang w:val="ru-RU"/>
              </w:rPr>
              <w:t>Задания на выработку координационных</w:t>
            </w:r>
          </w:p>
          <w:p w:rsidR="002424A0" w:rsidRPr="00E71489" w:rsidRDefault="002424A0" w:rsidP="002424A0">
            <w:pPr>
              <w:pStyle w:val="TableParagraph"/>
              <w:ind w:left="0"/>
              <w:rPr>
                <w:sz w:val="24"/>
                <w:szCs w:val="24"/>
                <w:lang w:val="ru-RU"/>
              </w:rPr>
            </w:pPr>
            <w:r w:rsidRPr="00E71489">
              <w:rPr>
                <w:sz w:val="24"/>
                <w:szCs w:val="24"/>
                <w:lang w:val="ru-RU"/>
              </w:rPr>
              <w:t>движений.</w:t>
            </w:r>
          </w:p>
          <w:p w:rsidR="002424A0" w:rsidRPr="00E71489" w:rsidRDefault="002424A0" w:rsidP="002424A0">
            <w:pPr>
              <w:pStyle w:val="TableParagraph"/>
              <w:ind w:left="0"/>
              <w:rPr>
                <w:sz w:val="24"/>
                <w:szCs w:val="24"/>
                <w:lang w:val="ru-RU"/>
              </w:rPr>
            </w:pPr>
            <w:r w:rsidRPr="00E71489">
              <w:rPr>
                <w:sz w:val="24"/>
                <w:szCs w:val="24"/>
                <w:lang w:val="ru-RU"/>
              </w:rPr>
              <w:t>Задания на координацию движений рук .</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Наклоны и повороты туловища, головы.</w:t>
            </w: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7</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Наклоныиповоротыголовывперед,назад,в стороны,</w:t>
            </w:r>
            <w:r w:rsidRPr="00E71489">
              <w:rPr>
                <w:sz w:val="24"/>
                <w:szCs w:val="24"/>
                <w:lang w:val="ru-RU"/>
              </w:rPr>
              <w:tab/>
              <w:t>круговые движения</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8</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Наклоныиповоротытуловищавсочетании с движениями</w:t>
            </w:r>
            <w:r w:rsidRPr="00E71489">
              <w:rPr>
                <w:sz w:val="24"/>
                <w:szCs w:val="24"/>
                <w:lang w:val="ru-RU"/>
              </w:rPr>
              <w:tab/>
              <w:t>рук вверх,встороны,на затылок, напояс</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19"/>
        </w:trPr>
        <w:tc>
          <w:tcPr>
            <w:tcW w:w="189" w:type="pct"/>
          </w:tcPr>
          <w:p w:rsidR="002424A0" w:rsidRPr="00E71489" w:rsidRDefault="002424A0" w:rsidP="002424A0">
            <w:pPr>
              <w:pStyle w:val="TableParagraph"/>
              <w:ind w:left="0"/>
              <w:rPr>
                <w:sz w:val="24"/>
                <w:szCs w:val="24"/>
              </w:rPr>
            </w:pPr>
            <w:r w:rsidRPr="00E71489">
              <w:rPr>
                <w:sz w:val="24"/>
                <w:szCs w:val="24"/>
              </w:rPr>
              <w:t>9</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Поворотытуловищаспередачейпредмета</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10</w:t>
            </w:r>
          </w:p>
        </w:tc>
        <w:tc>
          <w:tcPr>
            <w:tcW w:w="848" w:type="pct"/>
          </w:tcPr>
          <w:p w:rsidR="002424A0" w:rsidRPr="00E71489" w:rsidRDefault="002424A0" w:rsidP="002424A0">
            <w:pPr>
              <w:pStyle w:val="TableParagraph"/>
              <w:tabs>
                <w:tab w:val="left" w:pos="4"/>
              </w:tabs>
              <w:ind w:left="0"/>
              <w:jc w:val="both"/>
              <w:rPr>
                <w:sz w:val="24"/>
                <w:szCs w:val="24"/>
                <w:lang w:val="ru-RU"/>
              </w:rPr>
            </w:pPr>
            <w:r w:rsidRPr="00E71489">
              <w:rPr>
                <w:sz w:val="24"/>
                <w:szCs w:val="24"/>
                <w:lang w:val="ru-RU"/>
              </w:rPr>
              <w:t>Резкое</w:t>
            </w:r>
            <w:r w:rsidRPr="00E71489">
              <w:rPr>
                <w:sz w:val="24"/>
                <w:szCs w:val="24"/>
                <w:lang w:val="ru-RU"/>
              </w:rPr>
              <w:tab/>
              <w:t>поднимание согнутыхвколененог, какпримаршировкеСгибаниеиразгибание ступни</w:t>
            </w:r>
            <w:r w:rsidRPr="00E71489">
              <w:rPr>
                <w:sz w:val="24"/>
                <w:szCs w:val="24"/>
                <w:lang w:val="ru-RU"/>
              </w:rPr>
              <w:tab/>
              <w:t>в положении. стоя</w:t>
            </w:r>
            <w:r w:rsidRPr="00E71489">
              <w:rPr>
                <w:sz w:val="24"/>
                <w:szCs w:val="24"/>
                <w:lang w:val="ru-RU"/>
              </w:rPr>
              <w:tab/>
              <w:t>и сидя Упражнениянавыработкуосанки</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p>
        </w:tc>
        <w:tc>
          <w:tcPr>
            <w:tcW w:w="4811" w:type="pct"/>
            <w:gridSpan w:val="4"/>
          </w:tcPr>
          <w:p w:rsidR="002424A0" w:rsidRPr="00E71489" w:rsidRDefault="002424A0" w:rsidP="002424A0">
            <w:pPr>
              <w:pStyle w:val="TableParagraph"/>
              <w:ind w:left="0"/>
              <w:rPr>
                <w:b/>
                <w:i/>
                <w:spacing w:val="-57"/>
                <w:sz w:val="24"/>
                <w:szCs w:val="24"/>
                <w:lang w:val="ru-RU"/>
              </w:rPr>
            </w:pPr>
            <w:r w:rsidRPr="00E71489">
              <w:rPr>
                <w:b/>
                <w:i/>
                <w:sz w:val="24"/>
                <w:szCs w:val="24"/>
                <w:lang w:val="ru-RU"/>
              </w:rPr>
              <w:t>1.2.</w:t>
            </w:r>
            <w:r w:rsidRPr="00E71489">
              <w:rPr>
                <w:b/>
                <w:i/>
                <w:sz w:val="24"/>
                <w:szCs w:val="24"/>
                <w:lang w:val="ru-RU"/>
              </w:rPr>
              <w:tab/>
              <w:t>Упражнения</w:t>
            </w:r>
            <w:r w:rsidRPr="00E71489">
              <w:rPr>
                <w:b/>
                <w:i/>
                <w:sz w:val="24"/>
                <w:szCs w:val="24"/>
                <w:lang w:val="ru-RU"/>
              </w:rPr>
              <w:tab/>
            </w:r>
            <w:r w:rsidRPr="00E71489">
              <w:rPr>
                <w:b/>
                <w:i/>
                <w:spacing w:val="-1"/>
                <w:sz w:val="24"/>
                <w:szCs w:val="24"/>
                <w:lang w:val="ru-RU"/>
              </w:rPr>
              <w:t>на</w:t>
            </w:r>
          </w:p>
          <w:p w:rsidR="002424A0" w:rsidRPr="00E71489" w:rsidRDefault="002424A0" w:rsidP="002424A0">
            <w:pPr>
              <w:pStyle w:val="TableParagraph"/>
              <w:ind w:left="0"/>
              <w:rPr>
                <w:b/>
                <w:sz w:val="24"/>
                <w:szCs w:val="24"/>
                <w:lang w:val="ru-RU"/>
              </w:rPr>
            </w:pPr>
            <w:r w:rsidRPr="00E71489">
              <w:rPr>
                <w:b/>
                <w:i/>
                <w:sz w:val="24"/>
                <w:szCs w:val="24"/>
                <w:lang w:val="ru-RU"/>
              </w:rPr>
              <w:t>координациюдвижений</w:t>
            </w:r>
            <w:r w:rsidRPr="00E71489">
              <w:rPr>
                <w:b/>
                <w:i/>
                <w:sz w:val="24"/>
                <w:szCs w:val="24"/>
                <w:lang w:val="ru-RU"/>
              </w:rPr>
              <w:tab/>
            </w:r>
            <w:r w:rsidRPr="00E71489">
              <w:rPr>
                <w:b/>
                <w:i/>
                <w:sz w:val="24"/>
                <w:szCs w:val="24"/>
                <w:lang w:val="ru-RU"/>
              </w:rPr>
              <w:tab/>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11</w:t>
            </w:r>
          </w:p>
        </w:tc>
        <w:tc>
          <w:tcPr>
            <w:tcW w:w="848" w:type="pct"/>
          </w:tcPr>
          <w:p w:rsidR="002424A0" w:rsidRPr="00E71489" w:rsidRDefault="002424A0" w:rsidP="002424A0">
            <w:pPr>
              <w:pStyle w:val="TableParagraph"/>
              <w:tabs>
                <w:tab w:val="left" w:pos="429"/>
                <w:tab w:val="left" w:pos="1461"/>
                <w:tab w:val="left" w:pos="2265"/>
              </w:tabs>
              <w:ind w:left="0"/>
              <w:rPr>
                <w:sz w:val="24"/>
                <w:szCs w:val="24"/>
              </w:rPr>
            </w:pPr>
            <w:r w:rsidRPr="00E71489">
              <w:rPr>
                <w:spacing w:val="-1"/>
                <w:sz w:val="24"/>
                <w:szCs w:val="24"/>
                <w:lang w:val="ru-RU"/>
              </w:rPr>
              <w:t>Движения</w:t>
            </w:r>
            <w:r w:rsidRPr="00E71489">
              <w:rPr>
                <w:sz w:val="24"/>
                <w:szCs w:val="24"/>
                <w:lang w:val="ru-RU"/>
              </w:rPr>
              <w:t>правойрукивверх—внизсодновременнымдвижениемлевойрукиотсебя—ксебепередгрудью</w:t>
            </w:r>
            <w:r w:rsidRPr="00E71489">
              <w:rPr>
                <w:sz w:val="24"/>
                <w:szCs w:val="24"/>
              </w:rPr>
              <w:t>(сменарук)</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val="restart"/>
          </w:tcPr>
          <w:p w:rsidR="002424A0" w:rsidRPr="00E71489" w:rsidRDefault="002424A0" w:rsidP="002424A0">
            <w:pPr>
              <w:pStyle w:val="afc"/>
              <w:ind w:left="0" w:firstLine="284"/>
              <w:rPr>
                <w:sz w:val="24"/>
                <w:szCs w:val="24"/>
                <w:lang w:val="ru-RU"/>
              </w:rPr>
            </w:pPr>
            <w:r w:rsidRPr="00E71489">
              <w:rPr>
                <w:sz w:val="24"/>
                <w:szCs w:val="24"/>
                <w:lang w:val="ru-RU"/>
              </w:rPr>
              <w:t>Движения руками.</w:t>
            </w:r>
          </w:p>
          <w:p w:rsidR="002424A0" w:rsidRPr="00E71489" w:rsidRDefault="002424A0" w:rsidP="002424A0">
            <w:pPr>
              <w:pStyle w:val="afc"/>
              <w:ind w:left="0" w:firstLine="284"/>
              <w:rPr>
                <w:sz w:val="24"/>
                <w:szCs w:val="24"/>
                <w:lang w:val="ru-RU"/>
              </w:rPr>
            </w:pPr>
            <w:r w:rsidRPr="00E71489">
              <w:rPr>
                <w:sz w:val="24"/>
                <w:szCs w:val="24"/>
                <w:lang w:val="ru-RU"/>
              </w:rPr>
              <w:t>Перекрестное поднимание и опускание рук.   Одновременные движения рук и ног.</w:t>
            </w:r>
          </w:p>
          <w:p w:rsidR="002424A0" w:rsidRPr="00E71489" w:rsidRDefault="002424A0" w:rsidP="002424A0">
            <w:pPr>
              <w:pStyle w:val="afc"/>
              <w:ind w:left="0" w:firstLine="284"/>
              <w:rPr>
                <w:sz w:val="24"/>
                <w:szCs w:val="24"/>
                <w:lang w:val="ru-RU"/>
              </w:rPr>
            </w:pPr>
            <w:r w:rsidRPr="00E71489">
              <w:rPr>
                <w:sz w:val="24"/>
                <w:szCs w:val="24"/>
                <w:lang w:val="ru-RU"/>
              </w:rPr>
              <w:t xml:space="preserve">Смена позиций рук отдельно каждой и обеими одновременно. </w:t>
            </w:r>
          </w:p>
          <w:p w:rsidR="002424A0" w:rsidRPr="00E71489" w:rsidRDefault="002424A0" w:rsidP="002424A0">
            <w:pPr>
              <w:pStyle w:val="afc"/>
              <w:ind w:left="0" w:firstLine="284"/>
              <w:rPr>
                <w:sz w:val="24"/>
                <w:szCs w:val="24"/>
                <w:lang w:val="ru-RU"/>
              </w:rPr>
            </w:pPr>
            <w:r w:rsidRPr="00E71489">
              <w:rPr>
                <w:sz w:val="24"/>
                <w:szCs w:val="24"/>
                <w:lang w:val="ru-RU"/>
              </w:rPr>
              <w:t>Отстукивание, прохлопывание простых ритмических рисунков.</w:t>
            </w:r>
          </w:p>
          <w:p w:rsidR="002424A0" w:rsidRPr="00E71489" w:rsidRDefault="002424A0" w:rsidP="002424A0">
            <w:pPr>
              <w:pStyle w:val="afc"/>
              <w:ind w:left="0" w:firstLine="284"/>
              <w:rPr>
                <w:sz w:val="24"/>
                <w:szCs w:val="24"/>
                <w:lang w:val="ru-RU"/>
              </w:rPr>
            </w:pPr>
            <w:r w:rsidRPr="00E71489">
              <w:rPr>
                <w:sz w:val="24"/>
                <w:szCs w:val="24"/>
                <w:lang w:val="ru-RU"/>
              </w:rPr>
              <w:t>Разнообразные перекрестные движения руками и ногами.</w:t>
            </w:r>
          </w:p>
          <w:p w:rsidR="002424A0" w:rsidRPr="00E71489" w:rsidRDefault="002424A0" w:rsidP="002424A0">
            <w:pPr>
              <w:pStyle w:val="TableParagraph"/>
              <w:ind w:left="0"/>
              <w:rPr>
                <w:sz w:val="24"/>
                <w:szCs w:val="24"/>
                <w:lang w:val="ru-RU"/>
              </w:rPr>
            </w:pPr>
            <w:r w:rsidRPr="00E71489">
              <w:rPr>
                <w:sz w:val="24"/>
                <w:szCs w:val="24"/>
                <w:lang w:val="ru-RU"/>
              </w:rPr>
              <w:t xml:space="preserve">Выполнение </w:t>
            </w:r>
            <w:r w:rsidRPr="00E71489">
              <w:rPr>
                <w:sz w:val="24"/>
                <w:szCs w:val="24"/>
                <w:lang w:val="ru-RU"/>
              </w:rPr>
              <w:lastRenderedPageBreak/>
              <w:t>движений в заданном темпе и после остановки музыки.</w:t>
            </w: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Портал «Мой университет»/ Факультет коррекционной </w:t>
            </w:r>
            <w:r w:rsidRPr="00897699">
              <w:rPr>
                <w:sz w:val="24"/>
                <w:szCs w:val="24"/>
                <w:lang w:val="ru-RU"/>
              </w:rPr>
              <w:lastRenderedPageBreak/>
              <w:t>педагогики</w:t>
            </w:r>
          </w:p>
          <w:p w:rsidR="002424A0" w:rsidRPr="00E71489" w:rsidRDefault="002424A0" w:rsidP="002424A0">
            <w:pPr>
              <w:pStyle w:val="afc"/>
              <w:ind w:left="0" w:firstLine="284"/>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12</w:t>
            </w:r>
          </w:p>
        </w:tc>
        <w:tc>
          <w:tcPr>
            <w:tcW w:w="848" w:type="pct"/>
          </w:tcPr>
          <w:p w:rsidR="002424A0" w:rsidRPr="00E71489" w:rsidRDefault="002424A0" w:rsidP="002424A0">
            <w:pPr>
              <w:pStyle w:val="TableParagraph"/>
              <w:tabs>
                <w:tab w:val="left" w:pos="429"/>
              </w:tabs>
              <w:ind w:left="0"/>
              <w:rPr>
                <w:sz w:val="24"/>
                <w:szCs w:val="24"/>
                <w:lang w:val="ru-RU"/>
              </w:rPr>
            </w:pPr>
            <w:r w:rsidRPr="00E71489">
              <w:rPr>
                <w:sz w:val="24"/>
                <w:szCs w:val="24"/>
                <w:lang w:val="ru-RU"/>
              </w:rPr>
              <w:t>Перекрестное подниманиеиопусканиерук</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13</w:t>
            </w:r>
          </w:p>
        </w:tc>
        <w:tc>
          <w:tcPr>
            <w:tcW w:w="848" w:type="pct"/>
          </w:tcPr>
          <w:p w:rsidR="002424A0" w:rsidRPr="00E71489" w:rsidRDefault="002424A0" w:rsidP="002424A0">
            <w:pPr>
              <w:pStyle w:val="TableParagraph"/>
              <w:tabs>
                <w:tab w:val="left" w:pos="429"/>
              </w:tabs>
              <w:ind w:left="0"/>
              <w:rPr>
                <w:sz w:val="24"/>
                <w:szCs w:val="24"/>
                <w:lang w:val="ru-RU"/>
              </w:rPr>
            </w:pPr>
            <w:r w:rsidRPr="00E71489">
              <w:rPr>
                <w:sz w:val="24"/>
                <w:szCs w:val="24"/>
                <w:lang w:val="ru-RU"/>
              </w:rPr>
              <w:t>Одновременные движениярукиног</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14</w:t>
            </w:r>
          </w:p>
        </w:tc>
        <w:tc>
          <w:tcPr>
            <w:tcW w:w="848" w:type="pct"/>
          </w:tcPr>
          <w:p w:rsidR="002424A0" w:rsidRPr="00E71489" w:rsidRDefault="002424A0" w:rsidP="002424A0">
            <w:pPr>
              <w:pStyle w:val="TableParagraph"/>
              <w:tabs>
                <w:tab w:val="left" w:pos="429"/>
                <w:tab w:val="left" w:pos="1026"/>
                <w:tab w:val="left" w:pos="2151"/>
              </w:tabs>
              <w:ind w:left="0"/>
              <w:rPr>
                <w:sz w:val="24"/>
                <w:szCs w:val="24"/>
                <w:lang w:val="ru-RU"/>
              </w:rPr>
            </w:pPr>
            <w:r w:rsidRPr="00E71489">
              <w:rPr>
                <w:sz w:val="24"/>
                <w:szCs w:val="24"/>
                <w:lang w:val="ru-RU"/>
              </w:rPr>
              <w:t>Смена</w:t>
            </w:r>
            <w:r w:rsidRPr="00E71489">
              <w:rPr>
                <w:sz w:val="24"/>
                <w:szCs w:val="24"/>
                <w:lang w:val="ru-RU"/>
              </w:rPr>
              <w:tab/>
              <w:t>позиций</w:t>
            </w:r>
            <w:r w:rsidRPr="00E71489">
              <w:rPr>
                <w:sz w:val="24"/>
                <w:szCs w:val="24"/>
                <w:lang w:val="ru-RU"/>
              </w:rPr>
              <w:tab/>
              <w:t>рук отдельно каждой</w:t>
            </w:r>
            <w:r w:rsidRPr="00E71489">
              <w:rPr>
                <w:sz w:val="24"/>
                <w:szCs w:val="24"/>
                <w:lang w:val="ru-RU"/>
              </w:rPr>
              <w:tab/>
              <w:t>и обеимиодновременно</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rPr>
            </w:pPr>
          </w:p>
        </w:tc>
        <w:tc>
          <w:tcPr>
            <w:tcW w:w="1609" w:type="pct"/>
            <w:vMerge/>
          </w:tcPr>
          <w:p w:rsidR="002424A0" w:rsidRPr="00E71489" w:rsidRDefault="002424A0" w:rsidP="002424A0">
            <w:pPr>
              <w:pStyle w:val="TableParagraph"/>
              <w:ind w:left="0"/>
              <w:rPr>
                <w:b/>
                <w:sz w:val="24"/>
                <w:szCs w:val="24"/>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15</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Отстукивание, прохлопываниепростыхритмических рисунков</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rPr>
            </w:pPr>
          </w:p>
        </w:tc>
        <w:tc>
          <w:tcPr>
            <w:tcW w:w="1609" w:type="pct"/>
            <w:vMerge/>
          </w:tcPr>
          <w:p w:rsidR="002424A0" w:rsidRPr="00E71489" w:rsidRDefault="002424A0" w:rsidP="002424A0">
            <w:pPr>
              <w:pStyle w:val="TableParagraph"/>
              <w:ind w:left="0"/>
              <w:rPr>
                <w:sz w:val="24"/>
                <w:szCs w:val="24"/>
              </w:rPr>
            </w:pPr>
          </w:p>
        </w:tc>
      </w:tr>
      <w:tr w:rsidR="002424A0" w:rsidRPr="00E71489" w:rsidTr="002424A0">
        <w:trPr>
          <w:trHeight w:val="492"/>
        </w:trPr>
        <w:tc>
          <w:tcPr>
            <w:tcW w:w="189" w:type="pct"/>
          </w:tcPr>
          <w:p w:rsidR="002424A0" w:rsidRPr="00E71489" w:rsidRDefault="002424A0" w:rsidP="002424A0">
            <w:pPr>
              <w:pStyle w:val="TableParagraph"/>
              <w:ind w:left="0"/>
              <w:rPr>
                <w:b/>
                <w:sz w:val="24"/>
                <w:szCs w:val="24"/>
              </w:rPr>
            </w:pPr>
          </w:p>
        </w:tc>
        <w:tc>
          <w:tcPr>
            <w:tcW w:w="4811" w:type="pct"/>
            <w:gridSpan w:val="4"/>
          </w:tcPr>
          <w:p w:rsidR="002424A0" w:rsidRPr="00E71489" w:rsidRDefault="002424A0" w:rsidP="002424A0">
            <w:pPr>
              <w:pStyle w:val="TableParagraph"/>
              <w:ind w:left="0"/>
              <w:rPr>
                <w:b/>
                <w:sz w:val="24"/>
                <w:szCs w:val="24"/>
              </w:rPr>
            </w:pPr>
            <w:r w:rsidRPr="00E71489">
              <w:rPr>
                <w:b/>
                <w:i/>
                <w:sz w:val="24"/>
                <w:szCs w:val="24"/>
              </w:rPr>
              <w:tab/>
              <w:t>1.3.</w:t>
            </w:r>
            <w:r w:rsidRPr="00E71489">
              <w:rPr>
                <w:b/>
                <w:i/>
                <w:sz w:val="24"/>
                <w:szCs w:val="24"/>
              </w:rPr>
              <w:tab/>
              <w:t>Упражнениянарасслаблениемышц</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16</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Свободноепадениерук</w:t>
            </w:r>
          </w:p>
          <w:p w:rsidR="002424A0" w:rsidRPr="00E71489" w:rsidRDefault="002424A0" w:rsidP="002424A0">
            <w:pPr>
              <w:pStyle w:val="TableParagraph"/>
              <w:ind w:left="0"/>
              <w:rPr>
                <w:sz w:val="24"/>
                <w:szCs w:val="24"/>
                <w:lang w:val="ru-RU"/>
              </w:rPr>
            </w:pPr>
            <w:r w:rsidRPr="00E71489">
              <w:rPr>
                <w:sz w:val="24"/>
                <w:szCs w:val="24"/>
                <w:lang w:val="ru-RU"/>
              </w:rPr>
              <w:t>сисходногоположения</w:t>
            </w:r>
          </w:p>
          <w:p w:rsidR="002424A0" w:rsidRPr="00E71489" w:rsidRDefault="002424A0" w:rsidP="002424A0">
            <w:pPr>
              <w:pStyle w:val="TableParagraph"/>
              <w:ind w:left="0"/>
              <w:rPr>
                <w:sz w:val="24"/>
                <w:szCs w:val="24"/>
                <w:lang w:val="ru-RU"/>
              </w:rPr>
            </w:pPr>
            <w:r w:rsidRPr="00E71489">
              <w:rPr>
                <w:sz w:val="24"/>
                <w:szCs w:val="24"/>
                <w:lang w:val="ru-RU"/>
              </w:rPr>
              <w:t>встороныилиперед</w:t>
            </w:r>
          </w:p>
          <w:p w:rsidR="002424A0" w:rsidRPr="00E71489" w:rsidRDefault="002424A0" w:rsidP="002424A0">
            <w:pPr>
              <w:pStyle w:val="TableParagraph"/>
              <w:ind w:left="0"/>
              <w:rPr>
                <w:sz w:val="24"/>
                <w:szCs w:val="24"/>
                <w:lang w:val="ru-RU"/>
              </w:rPr>
            </w:pPr>
            <w:r w:rsidRPr="00E71489">
              <w:rPr>
                <w:sz w:val="24"/>
                <w:szCs w:val="24"/>
                <w:lang w:val="ru-RU"/>
              </w:rPr>
              <w:t>собой.</w:t>
            </w:r>
          </w:p>
          <w:p w:rsidR="002424A0" w:rsidRPr="00E71489" w:rsidRDefault="002424A0" w:rsidP="002424A0">
            <w:pPr>
              <w:pStyle w:val="TableParagraph"/>
              <w:tabs>
                <w:tab w:val="left" w:pos="2146"/>
              </w:tabs>
              <w:ind w:left="0"/>
              <w:rPr>
                <w:sz w:val="24"/>
                <w:szCs w:val="24"/>
                <w:lang w:val="ru-RU"/>
              </w:rPr>
            </w:pPr>
            <w:r w:rsidRPr="00E71489">
              <w:rPr>
                <w:sz w:val="24"/>
                <w:szCs w:val="24"/>
                <w:lang w:val="ru-RU"/>
              </w:rPr>
              <w:t>Раскачивание</w:t>
            </w:r>
            <w:r w:rsidRPr="00E71489">
              <w:rPr>
                <w:sz w:val="24"/>
                <w:szCs w:val="24"/>
                <w:lang w:val="ru-RU"/>
              </w:rPr>
              <w:tab/>
              <w:t>рук</w:t>
            </w:r>
          </w:p>
          <w:p w:rsidR="002424A0" w:rsidRPr="00E71489" w:rsidRDefault="002424A0" w:rsidP="002424A0">
            <w:pPr>
              <w:pStyle w:val="TableParagraph"/>
              <w:ind w:left="0"/>
              <w:rPr>
                <w:sz w:val="24"/>
                <w:szCs w:val="24"/>
                <w:lang w:val="ru-RU"/>
              </w:rPr>
            </w:pPr>
            <w:r w:rsidRPr="00E71489">
              <w:rPr>
                <w:sz w:val="24"/>
                <w:szCs w:val="24"/>
                <w:lang w:val="ru-RU"/>
              </w:rPr>
              <w:t>поочереднои  вместе</w:t>
            </w:r>
          </w:p>
          <w:p w:rsidR="002424A0" w:rsidRPr="00E71489" w:rsidRDefault="002424A0" w:rsidP="002424A0">
            <w:pPr>
              <w:pStyle w:val="TableParagraph"/>
              <w:ind w:left="0"/>
              <w:rPr>
                <w:sz w:val="24"/>
                <w:szCs w:val="24"/>
                <w:lang w:val="ru-RU"/>
              </w:rPr>
            </w:pPr>
            <w:r w:rsidRPr="00E71489">
              <w:rPr>
                <w:sz w:val="24"/>
                <w:szCs w:val="24"/>
                <w:lang w:val="ru-RU"/>
              </w:rPr>
              <w:t>вперед,назад,вправо,</w:t>
            </w:r>
          </w:p>
          <w:p w:rsidR="002424A0" w:rsidRPr="00E71489" w:rsidRDefault="002424A0" w:rsidP="002424A0">
            <w:pPr>
              <w:pStyle w:val="TableParagraph"/>
              <w:tabs>
                <w:tab w:val="left" w:pos="962"/>
                <w:tab w:val="left" w:pos="1358"/>
              </w:tabs>
              <w:ind w:left="0"/>
              <w:rPr>
                <w:sz w:val="24"/>
                <w:szCs w:val="24"/>
                <w:lang w:val="ru-RU"/>
              </w:rPr>
            </w:pPr>
            <w:r w:rsidRPr="00E71489">
              <w:rPr>
                <w:sz w:val="24"/>
                <w:szCs w:val="24"/>
                <w:lang w:val="ru-RU"/>
              </w:rPr>
              <w:t>влево</w:t>
            </w:r>
            <w:r w:rsidRPr="00E71489">
              <w:rPr>
                <w:sz w:val="24"/>
                <w:szCs w:val="24"/>
                <w:lang w:val="ru-RU"/>
              </w:rPr>
              <w:tab/>
              <w:t>в</w:t>
            </w:r>
            <w:r w:rsidRPr="00E71489">
              <w:rPr>
                <w:sz w:val="24"/>
                <w:szCs w:val="24"/>
                <w:lang w:val="ru-RU"/>
              </w:rPr>
              <w:tab/>
              <w:t>положении</w:t>
            </w:r>
          </w:p>
          <w:p w:rsidR="002424A0" w:rsidRPr="00E71489" w:rsidRDefault="002424A0" w:rsidP="002424A0">
            <w:pPr>
              <w:pStyle w:val="TableParagraph"/>
              <w:ind w:left="0"/>
              <w:rPr>
                <w:sz w:val="24"/>
                <w:szCs w:val="24"/>
                <w:lang w:val="ru-RU"/>
              </w:rPr>
            </w:pPr>
            <w:r w:rsidRPr="00E71489">
              <w:rPr>
                <w:sz w:val="24"/>
                <w:szCs w:val="24"/>
                <w:lang w:val="ru-RU"/>
              </w:rPr>
              <w:t>стояинаклонившись</w:t>
            </w:r>
          </w:p>
          <w:p w:rsidR="002424A0" w:rsidRPr="00897699" w:rsidRDefault="002424A0" w:rsidP="002424A0">
            <w:pPr>
              <w:pStyle w:val="TableParagraph"/>
              <w:tabs>
                <w:tab w:val="left" w:pos="736"/>
                <w:tab w:val="left" w:pos="2325"/>
              </w:tabs>
              <w:ind w:left="0"/>
              <w:rPr>
                <w:i/>
                <w:sz w:val="24"/>
                <w:szCs w:val="24"/>
                <w:lang w:val="ru-RU"/>
              </w:rPr>
            </w:pPr>
            <w:r w:rsidRPr="00897699">
              <w:rPr>
                <w:sz w:val="24"/>
                <w:szCs w:val="24"/>
                <w:lang w:val="ru-RU"/>
              </w:rPr>
              <w:t>вперед</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val="restart"/>
          </w:tcPr>
          <w:p w:rsidR="002424A0" w:rsidRPr="00E71489" w:rsidRDefault="002424A0" w:rsidP="002424A0">
            <w:pPr>
              <w:pStyle w:val="afc"/>
              <w:ind w:left="0"/>
              <w:rPr>
                <w:sz w:val="24"/>
                <w:szCs w:val="24"/>
                <w:lang w:val="ru-RU"/>
              </w:rPr>
            </w:pPr>
            <w:r w:rsidRPr="00E71489">
              <w:rPr>
                <w:sz w:val="24"/>
                <w:szCs w:val="24"/>
                <w:lang w:val="ru-RU"/>
              </w:rPr>
              <w:t>Свободное падение рук с исходного положения в стороны или перед собой. Раскачивание рук поочередно и вместе.</w:t>
            </w:r>
          </w:p>
          <w:p w:rsidR="002424A0" w:rsidRPr="00E71489" w:rsidRDefault="002424A0" w:rsidP="002424A0">
            <w:pPr>
              <w:pStyle w:val="afc"/>
              <w:ind w:left="0"/>
              <w:rPr>
                <w:sz w:val="24"/>
                <w:szCs w:val="24"/>
                <w:lang w:val="ru-RU"/>
              </w:rPr>
            </w:pPr>
            <w:r w:rsidRPr="00E71489">
              <w:rPr>
                <w:sz w:val="24"/>
                <w:szCs w:val="24"/>
                <w:lang w:val="ru-RU"/>
              </w:rPr>
              <w:t>Встряхивание кистью руки.</w:t>
            </w:r>
          </w:p>
          <w:p w:rsidR="002424A0" w:rsidRPr="00E71489" w:rsidRDefault="002424A0" w:rsidP="002424A0">
            <w:pPr>
              <w:pStyle w:val="afc"/>
              <w:ind w:left="0"/>
              <w:rPr>
                <w:sz w:val="24"/>
                <w:szCs w:val="24"/>
                <w:lang w:val="ru-RU"/>
              </w:rPr>
            </w:pPr>
            <w:r w:rsidRPr="00E71489">
              <w:rPr>
                <w:sz w:val="24"/>
                <w:szCs w:val="24"/>
                <w:lang w:val="ru-RU"/>
              </w:rPr>
              <w:t>Выбрасывание левой, правой ноги вперед. Упражнения с детскими музыкальными инструментами</w:t>
            </w:r>
          </w:p>
          <w:p w:rsidR="002424A0" w:rsidRPr="00E71489" w:rsidRDefault="002424A0" w:rsidP="002424A0">
            <w:pPr>
              <w:pStyle w:val="afc"/>
              <w:ind w:left="0"/>
              <w:rPr>
                <w:sz w:val="24"/>
                <w:szCs w:val="24"/>
                <w:lang w:val="ru-RU"/>
              </w:rPr>
            </w:pPr>
            <w:r w:rsidRPr="00E71489">
              <w:rPr>
                <w:sz w:val="24"/>
                <w:szCs w:val="24"/>
                <w:lang w:val="ru-RU"/>
              </w:rPr>
              <w:t>Круговые движения кистью. Одновременное сгибание в кулак пальцев одной руки и разгибание другой в медленном темпе с постепенным ускорением.</w:t>
            </w:r>
          </w:p>
          <w:p w:rsidR="002424A0" w:rsidRPr="00E71489" w:rsidRDefault="002424A0" w:rsidP="002424A0">
            <w:pPr>
              <w:pStyle w:val="TableParagraph"/>
              <w:ind w:left="0"/>
              <w:rPr>
                <w:sz w:val="24"/>
                <w:szCs w:val="24"/>
                <w:lang w:val="ru-RU"/>
              </w:rPr>
            </w:pP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ind w:left="0" w:firstLine="284"/>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17</w:t>
            </w:r>
          </w:p>
        </w:tc>
        <w:tc>
          <w:tcPr>
            <w:tcW w:w="848" w:type="pct"/>
          </w:tcPr>
          <w:p w:rsidR="002424A0" w:rsidRPr="00E71489" w:rsidRDefault="002424A0" w:rsidP="002424A0">
            <w:pPr>
              <w:pStyle w:val="TableParagraph"/>
              <w:tabs>
                <w:tab w:val="left" w:pos="1760"/>
              </w:tabs>
              <w:ind w:left="0"/>
              <w:rPr>
                <w:sz w:val="24"/>
                <w:szCs w:val="24"/>
                <w:lang w:val="ru-RU"/>
              </w:rPr>
            </w:pPr>
            <w:r w:rsidRPr="00E71489">
              <w:rPr>
                <w:sz w:val="24"/>
                <w:szCs w:val="24"/>
                <w:lang w:val="ru-RU"/>
              </w:rPr>
              <w:t>Встряхивание</w:t>
            </w:r>
            <w:r w:rsidRPr="00E71489">
              <w:rPr>
                <w:sz w:val="24"/>
                <w:szCs w:val="24"/>
                <w:lang w:val="ru-RU"/>
              </w:rPr>
              <w:tab/>
              <w:t>кистью</w:t>
            </w:r>
          </w:p>
          <w:p w:rsidR="002424A0" w:rsidRPr="00E71489" w:rsidRDefault="002424A0" w:rsidP="002424A0">
            <w:pPr>
              <w:pStyle w:val="TableParagraph"/>
              <w:ind w:left="0"/>
              <w:rPr>
                <w:sz w:val="24"/>
                <w:szCs w:val="24"/>
                <w:lang w:val="ru-RU"/>
              </w:rPr>
            </w:pPr>
            <w:r w:rsidRPr="00E71489">
              <w:rPr>
                <w:sz w:val="24"/>
                <w:szCs w:val="24"/>
                <w:lang w:val="ru-RU"/>
              </w:rPr>
              <w:t>(отбрасываниеводыс</w:t>
            </w:r>
          </w:p>
          <w:p w:rsidR="002424A0" w:rsidRPr="00E71489" w:rsidRDefault="002424A0" w:rsidP="002424A0">
            <w:pPr>
              <w:pStyle w:val="TableParagraph"/>
              <w:tabs>
                <w:tab w:val="left" w:pos="1518"/>
              </w:tabs>
              <w:ind w:left="0"/>
              <w:rPr>
                <w:sz w:val="24"/>
                <w:szCs w:val="24"/>
                <w:lang w:val="ru-RU"/>
              </w:rPr>
            </w:pPr>
            <w:r w:rsidRPr="00E71489">
              <w:rPr>
                <w:sz w:val="24"/>
                <w:szCs w:val="24"/>
                <w:lang w:val="ru-RU"/>
              </w:rPr>
              <w:t>пальцев,</w:t>
            </w:r>
            <w:r w:rsidRPr="00E71489">
              <w:rPr>
                <w:sz w:val="24"/>
                <w:szCs w:val="24"/>
                <w:lang w:val="ru-RU"/>
              </w:rPr>
              <w:tab/>
              <w:t>имитация</w:t>
            </w:r>
          </w:p>
          <w:p w:rsidR="002424A0" w:rsidRPr="00E71489" w:rsidRDefault="002424A0" w:rsidP="002424A0">
            <w:pPr>
              <w:pStyle w:val="TableParagraph"/>
              <w:ind w:left="0"/>
              <w:rPr>
                <w:sz w:val="24"/>
                <w:szCs w:val="24"/>
                <w:lang w:val="ru-RU"/>
              </w:rPr>
            </w:pPr>
            <w:r w:rsidRPr="00E71489">
              <w:rPr>
                <w:sz w:val="24"/>
                <w:szCs w:val="24"/>
                <w:lang w:val="ru-RU"/>
              </w:rPr>
              <w:t>движениялистьев  во</w:t>
            </w:r>
          </w:p>
          <w:p w:rsidR="002424A0" w:rsidRPr="00E71489" w:rsidRDefault="002424A0" w:rsidP="002424A0">
            <w:pPr>
              <w:pStyle w:val="TableParagraph"/>
              <w:ind w:left="0"/>
              <w:rPr>
                <w:sz w:val="24"/>
                <w:szCs w:val="24"/>
                <w:lang w:val="ru-RU"/>
              </w:rPr>
            </w:pPr>
            <w:r w:rsidRPr="00E71489">
              <w:rPr>
                <w:sz w:val="24"/>
                <w:szCs w:val="24"/>
                <w:lang w:val="ru-RU"/>
              </w:rPr>
              <w:t>времяветра)</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rPr>
            </w:pPr>
          </w:p>
        </w:tc>
        <w:tc>
          <w:tcPr>
            <w:tcW w:w="1609" w:type="pct"/>
            <w:vMerge/>
          </w:tcPr>
          <w:p w:rsidR="002424A0" w:rsidRPr="00E71489" w:rsidRDefault="002424A0" w:rsidP="002424A0">
            <w:pPr>
              <w:pStyle w:val="TableParagraph"/>
              <w:ind w:left="0"/>
              <w:rPr>
                <w:sz w:val="24"/>
                <w:szCs w:val="24"/>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18</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Выбрасыванието</w:t>
            </w:r>
          </w:p>
          <w:p w:rsidR="002424A0" w:rsidRPr="00E71489" w:rsidRDefault="002424A0" w:rsidP="002424A0">
            <w:pPr>
              <w:pStyle w:val="TableParagraph"/>
              <w:ind w:left="0"/>
              <w:rPr>
                <w:sz w:val="24"/>
                <w:szCs w:val="24"/>
                <w:lang w:val="ru-RU"/>
              </w:rPr>
            </w:pPr>
            <w:r w:rsidRPr="00E71489">
              <w:rPr>
                <w:sz w:val="24"/>
                <w:szCs w:val="24"/>
                <w:lang w:val="ru-RU"/>
              </w:rPr>
              <w:t>левой,топравойноги</w:t>
            </w:r>
          </w:p>
          <w:p w:rsidR="002424A0" w:rsidRPr="00E71489" w:rsidRDefault="002424A0" w:rsidP="002424A0">
            <w:pPr>
              <w:pStyle w:val="TableParagraph"/>
              <w:ind w:left="0"/>
              <w:rPr>
                <w:sz w:val="24"/>
                <w:szCs w:val="24"/>
                <w:lang w:val="ru-RU"/>
              </w:rPr>
            </w:pPr>
            <w:r w:rsidRPr="00E71489">
              <w:rPr>
                <w:sz w:val="24"/>
                <w:szCs w:val="24"/>
                <w:lang w:val="ru-RU"/>
              </w:rPr>
              <w:t>вперед</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rPr>
            </w:pPr>
          </w:p>
        </w:tc>
        <w:tc>
          <w:tcPr>
            <w:tcW w:w="1609" w:type="pct"/>
            <w:vMerge/>
          </w:tcPr>
          <w:p w:rsidR="002424A0" w:rsidRPr="00E71489" w:rsidRDefault="002424A0" w:rsidP="002424A0">
            <w:pPr>
              <w:pStyle w:val="TableParagraph"/>
              <w:ind w:left="0"/>
              <w:rPr>
                <w:sz w:val="24"/>
                <w:szCs w:val="24"/>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p>
        </w:tc>
        <w:tc>
          <w:tcPr>
            <w:tcW w:w="848" w:type="pct"/>
          </w:tcPr>
          <w:p w:rsidR="002424A0" w:rsidRPr="00E71489" w:rsidRDefault="002424A0" w:rsidP="002424A0">
            <w:pPr>
              <w:pStyle w:val="TableParagraph"/>
              <w:ind w:left="0"/>
              <w:rPr>
                <w:b/>
                <w:sz w:val="24"/>
                <w:szCs w:val="24"/>
                <w:lang w:val="ru-RU"/>
              </w:rPr>
            </w:pPr>
            <w:r w:rsidRPr="00E71489">
              <w:rPr>
                <w:b/>
                <w:sz w:val="24"/>
                <w:szCs w:val="24"/>
                <w:lang w:val="ru-RU"/>
              </w:rPr>
              <w:t xml:space="preserve">Раздел </w:t>
            </w:r>
            <w:r w:rsidRPr="00E71489">
              <w:rPr>
                <w:b/>
                <w:sz w:val="24"/>
                <w:szCs w:val="24"/>
              </w:rPr>
              <w:t>III</w:t>
            </w:r>
          </w:p>
        </w:tc>
        <w:tc>
          <w:tcPr>
            <w:tcW w:w="510" w:type="pct"/>
          </w:tcPr>
          <w:p w:rsidR="002424A0" w:rsidRPr="00E71489" w:rsidRDefault="002424A0" w:rsidP="002424A0">
            <w:pPr>
              <w:pStyle w:val="TableParagraph"/>
              <w:ind w:left="0"/>
              <w:rPr>
                <w:b/>
                <w:sz w:val="24"/>
                <w:szCs w:val="24"/>
                <w:lang w:val="ru-RU"/>
              </w:rPr>
            </w:pPr>
            <w:r w:rsidRPr="00E71489">
              <w:rPr>
                <w:sz w:val="24"/>
                <w:szCs w:val="24"/>
                <w:lang w:val="ru-RU"/>
              </w:rPr>
              <w:t>6</w:t>
            </w:r>
          </w:p>
          <w:p w:rsidR="002424A0" w:rsidRPr="00E71489" w:rsidRDefault="002424A0" w:rsidP="002424A0">
            <w:pPr>
              <w:pStyle w:val="TableParagraph"/>
              <w:ind w:left="0"/>
              <w:jc w:val="center"/>
              <w:rPr>
                <w:b/>
                <w:sz w:val="24"/>
                <w:szCs w:val="24"/>
                <w:lang w:val="ru-RU"/>
              </w:rPr>
            </w:pPr>
          </w:p>
        </w:tc>
        <w:tc>
          <w:tcPr>
            <w:tcW w:w="3453" w:type="pct"/>
            <w:gridSpan w:val="2"/>
          </w:tcPr>
          <w:p w:rsidR="002424A0" w:rsidRPr="00E71489" w:rsidRDefault="002424A0" w:rsidP="002424A0">
            <w:pPr>
              <w:pStyle w:val="TableParagraph"/>
              <w:ind w:left="0"/>
              <w:rPr>
                <w:sz w:val="24"/>
                <w:szCs w:val="24"/>
                <w:lang w:val="ru-RU"/>
              </w:rPr>
            </w:pPr>
            <w:r w:rsidRPr="00E71489">
              <w:rPr>
                <w:b/>
                <w:sz w:val="24"/>
                <w:szCs w:val="24"/>
                <w:lang w:val="ru-RU"/>
              </w:rPr>
              <w:t>Упражнениясдетскимимузыкальными инструментами</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19</w:t>
            </w:r>
          </w:p>
        </w:tc>
        <w:tc>
          <w:tcPr>
            <w:tcW w:w="848" w:type="pct"/>
          </w:tcPr>
          <w:p w:rsidR="002424A0" w:rsidRPr="00E71489" w:rsidRDefault="002424A0" w:rsidP="002424A0">
            <w:pPr>
              <w:pStyle w:val="TableParagraph"/>
              <w:ind w:left="0"/>
              <w:jc w:val="both"/>
              <w:rPr>
                <w:sz w:val="24"/>
                <w:szCs w:val="24"/>
                <w:lang w:val="ru-RU"/>
              </w:rPr>
            </w:pPr>
            <w:r w:rsidRPr="00E71489">
              <w:rPr>
                <w:sz w:val="24"/>
                <w:szCs w:val="24"/>
                <w:lang w:val="ru-RU"/>
              </w:rPr>
              <w:t>Круговыедвижения</w:t>
            </w:r>
            <w:r w:rsidRPr="00E71489">
              <w:rPr>
                <w:spacing w:val="-1"/>
                <w:sz w:val="24"/>
                <w:szCs w:val="24"/>
                <w:lang w:val="ru-RU"/>
              </w:rPr>
              <w:t>кистью(напряженное</w:t>
            </w:r>
            <w:r w:rsidRPr="00E71489">
              <w:rPr>
                <w:sz w:val="24"/>
                <w:szCs w:val="24"/>
                <w:lang w:val="ru-RU"/>
              </w:rPr>
              <w:t>исвободное).</w:t>
            </w:r>
          </w:p>
          <w:p w:rsidR="002424A0" w:rsidRPr="00E71489" w:rsidRDefault="002424A0" w:rsidP="002424A0">
            <w:pPr>
              <w:pStyle w:val="TableParagraph"/>
              <w:ind w:left="0"/>
              <w:jc w:val="both"/>
              <w:rPr>
                <w:sz w:val="24"/>
                <w:szCs w:val="24"/>
                <w:lang w:val="ru-RU"/>
              </w:rPr>
            </w:pPr>
            <w:r w:rsidRPr="00E71489">
              <w:rPr>
                <w:sz w:val="24"/>
                <w:szCs w:val="24"/>
                <w:lang w:val="ru-RU"/>
              </w:rPr>
              <w:t>Одновременное сгибание в</w:t>
            </w:r>
            <w:r w:rsidRPr="00E71489">
              <w:rPr>
                <w:sz w:val="24"/>
                <w:szCs w:val="24"/>
                <w:lang w:val="ru-RU"/>
              </w:rPr>
              <w:tab/>
            </w:r>
            <w:r w:rsidRPr="00E71489">
              <w:rPr>
                <w:spacing w:val="-2"/>
                <w:sz w:val="24"/>
                <w:szCs w:val="24"/>
                <w:lang w:val="ru-RU"/>
              </w:rPr>
              <w:t>кулак</w:t>
            </w:r>
            <w:r w:rsidRPr="00E71489">
              <w:rPr>
                <w:sz w:val="24"/>
                <w:szCs w:val="24"/>
                <w:lang w:val="ru-RU"/>
              </w:rPr>
              <w:t>пальцеводнойрукииразгибание другой</w:t>
            </w:r>
            <w:r w:rsidRPr="00E71489">
              <w:rPr>
                <w:sz w:val="24"/>
                <w:szCs w:val="24"/>
                <w:lang w:val="ru-RU"/>
              </w:rPr>
              <w:tab/>
            </w:r>
            <w:r w:rsidRPr="00E71489">
              <w:rPr>
                <w:spacing w:val="-4"/>
                <w:sz w:val="24"/>
                <w:szCs w:val="24"/>
                <w:lang w:val="ru-RU"/>
              </w:rPr>
              <w:t>в</w:t>
            </w:r>
            <w:r w:rsidRPr="00E71489">
              <w:rPr>
                <w:sz w:val="24"/>
                <w:szCs w:val="24"/>
                <w:lang w:val="ru-RU"/>
              </w:rPr>
              <w:t>медленном темпе спостепенным ускорением</w:t>
            </w:r>
          </w:p>
        </w:tc>
        <w:tc>
          <w:tcPr>
            <w:tcW w:w="51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845" w:type="pct"/>
            <w:vMerge w:val="restart"/>
          </w:tcPr>
          <w:p w:rsidR="002424A0" w:rsidRPr="00E71489" w:rsidRDefault="002424A0" w:rsidP="002424A0">
            <w:pPr>
              <w:pStyle w:val="TableParagraph"/>
              <w:ind w:left="0"/>
              <w:jc w:val="both"/>
              <w:rPr>
                <w:sz w:val="24"/>
                <w:szCs w:val="24"/>
                <w:lang w:val="ru-RU"/>
              </w:rPr>
            </w:pPr>
            <w:r w:rsidRPr="00E71489">
              <w:rPr>
                <w:sz w:val="24"/>
                <w:szCs w:val="24"/>
                <w:lang w:val="ru-RU"/>
              </w:rPr>
              <w:t xml:space="preserve">Упражнения с детскими музыкальными инструментами . </w:t>
            </w:r>
          </w:p>
          <w:p w:rsidR="002424A0" w:rsidRPr="00E71489" w:rsidRDefault="002424A0" w:rsidP="002424A0">
            <w:pPr>
              <w:pStyle w:val="TableParagraph"/>
              <w:ind w:left="0"/>
              <w:jc w:val="both"/>
              <w:rPr>
                <w:sz w:val="24"/>
                <w:szCs w:val="24"/>
                <w:lang w:val="ru-RU"/>
              </w:rPr>
            </w:pPr>
            <w:r w:rsidRPr="00E71489">
              <w:rPr>
                <w:sz w:val="24"/>
                <w:szCs w:val="24"/>
                <w:lang w:val="ru-RU"/>
              </w:rPr>
              <w:t>Движение кистей рук в разных направлениях. Поочередное</w:t>
            </w:r>
            <w:r w:rsidRPr="00E71489">
              <w:rPr>
                <w:sz w:val="24"/>
                <w:szCs w:val="24"/>
                <w:lang w:val="ru-RU"/>
              </w:rPr>
              <w:tab/>
              <w:t>сжимание</w:t>
            </w:r>
            <w:r w:rsidRPr="00E71489">
              <w:rPr>
                <w:sz w:val="24"/>
                <w:szCs w:val="24"/>
                <w:lang w:val="ru-RU"/>
              </w:rPr>
              <w:tab/>
              <w:t>в</w:t>
            </w:r>
            <w:r w:rsidRPr="00E71489">
              <w:rPr>
                <w:sz w:val="24"/>
                <w:szCs w:val="24"/>
                <w:lang w:val="ru-RU"/>
              </w:rPr>
              <w:tab/>
              <w:t>кулак</w:t>
            </w:r>
            <w:r w:rsidRPr="00E71489">
              <w:rPr>
                <w:sz w:val="24"/>
                <w:szCs w:val="24"/>
                <w:lang w:val="ru-RU"/>
              </w:rPr>
              <w:tab/>
              <w:t xml:space="preserve">и разжимание </w:t>
            </w:r>
            <w:r w:rsidRPr="00E71489">
              <w:rPr>
                <w:sz w:val="24"/>
                <w:szCs w:val="24"/>
                <w:lang w:val="ru-RU"/>
              </w:rPr>
              <w:lastRenderedPageBreak/>
              <w:t>пальцев рук с изменением темпа музыки.</w:t>
            </w:r>
          </w:p>
          <w:p w:rsidR="002424A0" w:rsidRPr="00E71489" w:rsidRDefault="002424A0" w:rsidP="002424A0">
            <w:pPr>
              <w:pStyle w:val="TableParagraph"/>
              <w:ind w:left="0"/>
              <w:jc w:val="both"/>
              <w:rPr>
                <w:sz w:val="24"/>
                <w:szCs w:val="24"/>
                <w:lang w:val="ru-RU"/>
              </w:rPr>
            </w:pPr>
            <w:r w:rsidRPr="00E71489">
              <w:rPr>
                <w:sz w:val="24"/>
                <w:szCs w:val="24"/>
                <w:lang w:val="ru-RU"/>
              </w:rPr>
              <w:t>Противопоставление первого пальца остальным на каждый акцент в музыке.</w:t>
            </w:r>
          </w:p>
          <w:p w:rsidR="002424A0" w:rsidRPr="00E71489" w:rsidRDefault="002424A0" w:rsidP="002424A0">
            <w:pPr>
              <w:pStyle w:val="TableParagraph"/>
              <w:ind w:left="0"/>
              <w:jc w:val="both"/>
              <w:rPr>
                <w:sz w:val="24"/>
                <w:szCs w:val="24"/>
                <w:lang w:val="ru-RU"/>
              </w:rPr>
            </w:pPr>
            <w:r w:rsidRPr="00E71489">
              <w:rPr>
                <w:sz w:val="24"/>
                <w:szCs w:val="24"/>
                <w:lang w:val="ru-RU"/>
              </w:rPr>
              <w:t>Отведение и приведение пальцев одной руки и обеих. Выделение пальцев рук.</w:t>
            </w:r>
          </w:p>
          <w:p w:rsidR="002424A0" w:rsidRPr="00E71489" w:rsidRDefault="002424A0" w:rsidP="002424A0">
            <w:pPr>
              <w:pStyle w:val="TableParagraph"/>
              <w:ind w:left="0"/>
              <w:jc w:val="both"/>
              <w:rPr>
                <w:sz w:val="24"/>
                <w:szCs w:val="24"/>
                <w:lang w:val="ru-RU"/>
              </w:rPr>
            </w:pPr>
            <w:r w:rsidRPr="00E71489">
              <w:rPr>
                <w:sz w:val="24"/>
                <w:szCs w:val="24"/>
                <w:lang w:val="ru-RU"/>
              </w:rPr>
              <w:t>Отстукивание простых ритмических рисунков на барабане.</w:t>
            </w: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Фестиваль педагогических идей </w:t>
            </w:r>
            <w:r w:rsidRPr="00897699">
              <w:rPr>
                <w:sz w:val="24"/>
                <w:szCs w:val="24"/>
                <w:lang w:val="ru-RU"/>
              </w:rPr>
              <w:lastRenderedPageBreak/>
              <w:t>"Открытый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20</w:t>
            </w:r>
          </w:p>
        </w:tc>
        <w:tc>
          <w:tcPr>
            <w:tcW w:w="848" w:type="pct"/>
          </w:tcPr>
          <w:p w:rsidR="002424A0" w:rsidRPr="00E71489" w:rsidRDefault="002424A0" w:rsidP="002424A0">
            <w:pPr>
              <w:pStyle w:val="TableParagraph"/>
              <w:ind w:left="0"/>
              <w:jc w:val="both"/>
              <w:rPr>
                <w:sz w:val="24"/>
                <w:szCs w:val="24"/>
                <w:lang w:val="ru-RU"/>
              </w:rPr>
            </w:pPr>
            <w:r w:rsidRPr="00E71489">
              <w:rPr>
                <w:sz w:val="24"/>
                <w:szCs w:val="24"/>
                <w:lang w:val="ru-RU"/>
              </w:rPr>
              <w:t>Упражнениянадетскихмузыкальных инструментах</w:t>
            </w:r>
          </w:p>
        </w:tc>
        <w:tc>
          <w:tcPr>
            <w:tcW w:w="510" w:type="pct"/>
          </w:tcPr>
          <w:p w:rsidR="002424A0" w:rsidRPr="00E71489" w:rsidRDefault="002424A0" w:rsidP="002424A0">
            <w:pPr>
              <w:pStyle w:val="TableParagraph"/>
              <w:ind w:left="0"/>
              <w:jc w:val="center"/>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21</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Исполнение несложных ритмическихрисунков</w:t>
            </w:r>
          </w:p>
          <w:p w:rsidR="002424A0" w:rsidRPr="00E71489" w:rsidRDefault="002424A0" w:rsidP="002424A0">
            <w:pPr>
              <w:pStyle w:val="TableParagraph"/>
              <w:ind w:left="0"/>
              <w:rPr>
                <w:sz w:val="24"/>
                <w:szCs w:val="24"/>
                <w:lang w:val="ru-RU"/>
              </w:rPr>
            </w:pPr>
            <w:r w:rsidRPr="00E71489">
              <w:rPr>
                <w:sz w:val="24"/>
                <w:szCs w:val="24"/>
                <w:lang w:val="ru-RU"/>
              </w:rPr>
              <w:t>набубнеибарабане</w:t>
            </w:r>
          </w:p>
          <w:p w:rsidR="002424A0" w:rsidRPr="00E71489" w:rsidRDefault="002424A0" w:rsidP="002424A0">
            <w:pPr>
              <w:pStyle w:val="TableParagraph"/>
              <w:ind w:left="0"/>
              <w:rPr>
                <w:sz w:val="24"/>
                <w:szCs w:val="24"/>
                <w:lang w:val="ru-RU"/>
              </w:rPr>
            </w:pPr>
          </w:p>
        </w:tc>
        <w:tc>
          <w:tcPr>
            <w:tcW w:w="510" w:type="pct"/>
          </w:tcPr>
          <w:p w:rsidR="002424A0" w:rsidRPr="00E71489" w:rsidRDefault="002424A0" w:rsidP="002424A0">
            <w:pPr>
              <w:pStyle w:val="TableParagraph"/>
              <w:ind w:left="0"/>
              <w:jc w:val="center"/>
              <w:rPr>
                <w:sz w:val="24"/>
                <w:szCs w:val="24"/>
              </w:rPr>
            </w:pPr>
            <w:r w:rsidRPr="00E71489">
              <w:rPr>
                <w:sz w:val="24"/>
                <w:szCs w:val="24"/>
              </w:rPr>
              <w:t>2</w:t>
            </w:r>
          </w:p>
        </w:tc>
        <w:tc>
          <w:tcPr>
            <w:tcW w:w="1845" w:type="pct"/>
            <w:vMerge/>
          </w:tcPr>
          <w:p w:rsidR="002424A0" w:rsidRPr="00E71489" w:rsidRDefault="002424A0" w:rsidP="002424A0">
            <w:pPr>
              <w:rPr>
                <w:rFonts w:ascii="Times New Roman" w:hAnsi="Times New Roman" w:cs="Times New Roman"/>
                <w:sz w:val="24"/>
                <w:szCs w:val="24"/>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lang w:val="ru-RU"/>
              </w:rPr>
            </w:pPr>
          </w:p>
        </w:tc>
        <w:tc>
          <w:tcPr>
            <w:tcW w:w="848" w:type="pct"/>
          </w:tcPr>
          <w:p w:rsidR="002424A0" w:rsidRPr="00E71489" w:rsidRDefault="002424A0" w:rsidP="002424A0">
            <w:pPr>
              <w:pStyle w:val="TableParagraph"/>
              <w:ind w:left="0"/>
              <w:rPr>
                <w:b/>
                <w:sz w:val="24"/>
                <w:szCs w:val="24"/>
                <w:lang w:val="ru-RU"/>
              </w:rPr>
            </w:pPr>
            <w:r w:rsidRPr="00E71489">
              <w:rPr>
                <w:b/>
                <w:sz w:val="24"/>
                <w:szCs w:val="24"/>
                <w:lang w:val="ru-RU"/>
              </w:rPr>
              <w:t xml:space="preserve">Раздел </w:t>
            </w:r>
            <w:r w:rsidRPr="00E71489">
              <w:rPr>
                <w:b/>
                <w:sz w:val="24"/>
                <w:szCs w:val="24"/>
              </w:rPr>
              <w:t>IV</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12</w:t>
            </w:r>
          </w:p>
        </w:tc>
        <w:tc>
          <w:tcPr>
            <w:tcW w:w="3453" w:type="pct"/>
            <w:gridSpan w:val="2"/>
          </w:tcPr>
          <w:p w:rsidR="002424A0" w:rsidRPr="00E71489" w:rsidRDefault="002424A0" w:rsidP="002424A0">
            <w:pPr>
              <w:pStyle w:val="TableParagraph"/>
              <w:ind w:left="0"/>
              <w:rPr>
                <w:sz w:val="24"/>
                <w:szCs w:val="24"/>
                <w:lang w:val="ru-RU"/>
              </w:rPr>
            </w:pPr>
            <w:r w:rsidRPr="00E71489">
              <w:rPr>
                <w:b/>
                <w:sz w:val="24"/>
                <w:szCs w:val="24"/>
                <w:lang w:val="ru-RU"/>
              </w:rPr>
              <w:t>Игры подмузыку</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22</w:t>
            </w:r>
          </w:p>
        </w:tc>
        <w:tc>
          <w:tcPr>
            <w:tcW w:w="848" w:type="pct"/>
          </w:tcPr>
          <w:p w:rsidR="002424A0" w:rsidRPr="00E71489" w:rsidRDefault="002424A0" w:rsidP="002424A0">
            <w:pPr>
              <w:pStyle w:val="TableParagraph"/>
              <w:ind w:left="0" w:hanging="4"/>
              <w:rPr>
                <w:sz w:val="24"/>
                <w:szCs w:val="24"/>
                <w:lang w:val="ru-RU"/>
              </w:rPr>
            </w:pPr>
            <w:r w:rsidRPr="00E71489">
              <w:rPr>
                <w:sz w:val="24"/>
                <w:szCs w:val="24"/>
                <w:lang w:val="ru-RU"/>
              </w:rPr>
              <w:t>Выразительнаяи эмоциональная передачавдвижениях игровых образовисодержаниепесен</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val="restart"/>
          </w:tcPr>
          <w:p w:rsidR="002424A0" w:rsidRPr="00E71489" w:rsidRDefault="002424A0" w:rsidP="002424A0">
            <w:pPr>
              <w:pStyle w:val="TableParagraph"/>
              <w:ind w:left="0"/>
              <w:rPr>
                <w:sz w:val="24"/>
                <w:szCs w:val="24"/>
                <w:lang w:val="ru-RU"/>
              </w:rPr>
            </w:pPr>
            <w:r w:rsidRPr="00E71489">
              <w:rPr>
                <w:sz w:val="24"/>
                <w:szCs w:val="24"/>
                <w:lang w:val="ru-RU"/>
              </w:rPr>
              <w:t>Выполнение ритмичных движений в соответствии с различным характером музыки, динамикой, регистрами.</w:t>
            </w:r>
          </w:p>
          <w:p w:rsidR="002424A0" w:rsidRPr="00E71489" w:rsidRDefault="002424A0" w:rsidP="002424A0">
            <w:pPr>
              <w:pStyle w:val="TableParagraph"/>
              <w:ind w:left="0"/>
              <w:jc w:val="both"/>
              <w:rPr>
                <w:sz w:val="24"/>
                <w:szCs w:val="24"/>
                <w:lang w:val="ru-RU"/>
              </w:rPr>
            </w:pPr>
            <w:r w:rsidRPr="00E71489">
              <w:rPr>
                <w:sz w:val="24"/>
                <w:szCs w:val="24"/>
                <w:lang w:val="ru-RU"/>
              </w:rPr>
              <w:t>Изменение направления и формы ходьбы, бега, поскоков, танцевальных движений в соответствии с изменениями в музыке.</w:t>
            </w:r>
          </w:p>
          <w:p w:rsidR="002424A0" w:rsidRPr="00E71489" w:rsidRDefault="002424A0" w:rsidP="002424A0">
            <w:pPr>
              <w:pStyle w:val="TableParagraph"/>
              <w:ind w:left="0"/>
              <w:jc w:val="both"/>
              <w:rPr>
                <w:sz w:val="24"/>
                <w:szCs w:val="24"/>
                <w:lang w:val="ru-RU"/>
              </w:rPr>
            </w:pPr>
            <w:r w:rsidRPr="00E71489">
              <w:rPr>
                <w:sz w:val="24"/>
                <w:szCs w:val="24"/>
                <w:lang w:val="ru-RU"/>
              </w:rPr>
              <w:t>Выполнение имитационных упражнений и игр, построенных на конкретных подражательных образах Передача</w:t>
            </w:r>
            <w:r w:rsidRPr="00E71489">
              <w:rPr>
                <w:sz w:val="24"/>
                <w:szCs w:val="24"/>
                <w:lang w:val="ru-RU"/>
              </w:rPr>
              <w:tab/>
              <w:t>притопами,</w:t>
            </w:r>
            <w:r w:rsidRPr="00E71489">
              <w:rPr>
                <w:sz w:val="24"/>
                <w:szCs w:val="24"/>
                <w:lang w:val="ru-RU"/>
              </w:rPr>
              <w:tab/>
              <w:t>хлопками</w:t>
            </w:r>
            <w:r w:rsidRPr="00E71489">
              <w:rPr>
                <w:sz w:val="24"/>
                <w:szCs w:val="24"/>
                <w:lang w:val="ru-RU"/>
              </w:rPr>
              <w:tab/>
              <w:t xml:space="preserve">и другими  движениями </w:t>
            </w:r>
            <w:r w:rsidRPr="00E71489">
              <w:rPr>
                <w:sz w:val="24"/>
                <w:szCs w:val="24"/>
                <w:lang w:val="ru-RU"/>
              </w:rPr>
              <w:lastRenderedPageBreak/>
              <w:t>резких акцентов в музыке.</w:t>
            </w:r>
          </w:p>
          <w:p w:rsidR="002424A0" w:rsidRPr="00E71489" w:rsidRDefault="002424A0" w:rsidP="002424A0">
            <w:pPr>
              <w:pStyle w:val="TableParagraph"/>
              <w:ind w:left="0"/>
              <w:jc w:val="both"/>
              <w:rPr>
                <w:sz w:val="24"/>
                <w:szCs w:val="24"/>
                <w:lang w:val="ru-RU"/>
              </w:rPr>
            </w:pPr>
            <w:r w:rsidRPr="00E71489">
              <w:rPr>
                <w:sz w:val="24"/>
                <w:szCs w:val="24"/>
                <w:lang w:val="ru-RU"/>
              </w:rPr>
              <w:t>Музыкальные игры с предметами.</w:t>
            </w:r>
          </w:p>
          <w:p w:rsidR="002424A0" w:rsidRPr="00E71489" w:rsidRDefault="002424A0" w:rsidP="002424A0">
            <w:pPr>
              <w:pStyle w:val="TableParagraph"/>
              <w:ind w:left="0"/>
              <w:rPr>
                <w:sz w:val="24"/>
                <w:szCs w:val="24"/>
                <w:lang w:val="ru-RU"/>
              </w:rPr>
            </w:pPr>
            <w:r w:rsidRPr="00E71489">
              <w:rPr>
                <w:sz w:val="24"/>
                <w:szCs w:val="24"/>
                <w:lang w:val="ru-RU"/>
              </w:rPr>
              <w:t>Игры с пением или речевым сопровождением</w:t>
            </w: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23</w:t>
            </w:r>
          </w:p>
        </w:tc>
        <w:tc>
          <w:tcPr>
            <w:tcW w:w="848" w:type="pct"/>
          </w:tcPr>
          <w:p w:rsidR="002424A0" w:rsidRPr="00E71489" w:rsidRDefault="002424A0" w:rsidP="002424A0">
            <w:pPr>
              <w:pStyle w:val="TableParagraph"/>
              <w:ind w:left="0" w:hanging="4"/>
              <w:rPr>
                <w:sz w:val="24"/>
                <w:szCs w:val="24"/>
                <w:lang w:val="ru-RU"/>
              </w:rPr>
            </w:pPr>
            <w:r w:rsidRPr="00E71489">
              <w:rPr>
                <w:sz w:val="24"/>
                <w:szCs w:val="24"/>
                <w:lang w:val="ru-RU"/>
              </w:rPr>
              <w:t>Самостоятельное созданиемузыкально- двигательногообраза</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24</w:t>
            </w:r>
          </w:p>
        </w:tc>
        <w:tc>
          <w:tcPr>
            <w:tcW w:w="848" w:type="pct"/>
          </w:tcPr>
          <w:p w:rsidR="002424A0" w:rsidRPr="00E71489" w:rsidRDefault="002424A0" w:rsidP="002424A0">
            <w:pPr>
              <w:pStyle w:val="TableParagraph"/>
              <w:ind w:left="0" w:hanging="4"/>
              <w:rPr>
                <w:sz w:val="24"/>
                <w:szCs w:val="24"/>
              </w:rPr>
            </w:pPr>
            <w:r w:rsidRPr="00E71489">
              <w:rPr>
                <w:sz w:val="24"/>
                <w:szCs w:val="24"/>
              </w:rPr>
              <w:t>Музыкальныеигрыспредметами.</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25</w:t>
            </w:r>
          </w:p>
        </w:tc>
        <w:tc>
          <w:tcPr>
            <w:tcW w:w="848" w:type="pct"/>
          </w:tcPr>
          <w:p w:rsidR="002424A0" w:rsidRPr="00E71489" w:rsidRDefault="002424A0" w:rsidP="002424A0">
            <w:pPr>
              <w:pStyle w:val="TableParagraph"/>
              <w:ind w:left="0" w:hanging="4"/>
              <w:rPr>
                <w:sz w:val="24"/>
                <w:szCs w:val="24"/>
                <w:lang w:val="ru-RU"/>
              </w:rPr>
            </w:pPr>
            <w:r w:rsidRPr="00E71489">
              <w:rPr>
                <w:sz w:val="24"/>
                <w:szCs w:val="24"/>
                <w:lang w:val="ru-RU"/>
              </w:rPr>
              <w:t>Игрыспениеми речевым сопровождением</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26</w:t>
            </w:r>
          </w:p>
        </w:tc>
        <w:tc>
          <w:tcPr>
            <w:tcW w:w="848" w:type="pct"/>
          </w:tcPr>
          <w:p w:rsidR="002424A0" w:rsidRPr="00E71489" w:rsidRDefault="002424A0" w:rsidP="002424A0">
            <w:pPr>
              <w:pStyle w:val="TableParagraph"/>
              <w:ind w:left="0" w:hanging="4"/>
              <w:rPr>
                <w:sz w:val="24"/>
                <w:szCs w:val="24"/>
              </w:rPr>
            </w:pPr>
            <w:r w:rsidRPr="00E71489">
              <w:rPr>
                <w:sz w:val="24"/>
                <w:szCs w:val="24"/>
              </w:rPr>
              <w:t>Инсценированиедоступныхпесен</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27</w:t>
            </w:r>
          </w:p>
        </w:tc>
        <w:tc>
          <w:tcPr>
            <w:tcW w:w="848" w:type="pct"/>
          </w:tcPr>
          <w:p w:rsidR="002424A0" w:rsidRPr="00E71489" w:rsidRDefault="002424A0" w:rsidP="002424A0">
            <w:pPr>
              <w:pStyle w:val="TableParagraph"/>
              <w:ind w:left="0" w:hanging="4"/>
              <w:rPr>
                <w:sz w:val="24"/>
                <w:szCs w:val="24"/>
                <w:lang w:val="ru-RU"/>
              </w:rPr>
            </w:pPr>
            <w:r w:rsidRPr="00E71489">
              <w:rPr>
                <w:sz w:val="24"/>
                <w:szCs w:val="24"/>
                <w:lang w:val="ru-RU"/>
              </w:rPr>
              <w:t>Прохлопываниеритмическогорисункапрозвучавшеймелодии</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p>
        </w:tc>
        <w:tc>
          <w:tcPr>
            <w:tcW w:w="848" w:type="pct"/>
          </w:tcPr>
          <w:p w:rsidR="002424A0" w:rsidRPr="00E71489" w:rsidRDefault="002424A0" w:rsidP="002424A0">
            <w:pPr>
              <w:pStyle w:val="TableParagraph"/>
              <w:ind w:left="0"/>
              <w:rPr>
                <w:b/>
                <w:sz w:val="24"/>
                <w:szCs w:val="24"/>
              </w:rPr>
            </w:pPr>
            <w:r w:rsidRPr="00E71489">
              <w:rPr>
                <w:b/>
                <w:sz w:val="24"/>
                <w:szCs w:val="24"/>
              </w:rPr>
              <w:t>РазделV</w:t>
            </w:r>
          </w:p>
          <w:p w:rsidR="002424A0" w:rsidRPr="00E71489" w:rsidRDefault="002424A0" w:rsidP="002424A0">
            <w:pPr>
              <w:pStyle w:val="TableParagraph"/>
              <w:ind w:left="0"/>
              <w:rPr>
                <w:b/>
                <w:sz w:val="24"/>
                <w:szCs w:val="24"/>
              </w:rPr>
            </w:pP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14</w:t>
            </w:r>
          </w:p>
        </w:tc>
        <w:tc>
          <w:tcPr>
            <w:tcW w:w="3453" w:type="pct"/>
            <w:gridSpan w:val="2"/>
          </w:tcPr>
          <w:p w:rsidR="002424A0" w:rsidRPr="00E71489" w:rsidRDefault="002424A0" w:rsidP="002424A0">
            <w:pPr>
              <w:pStyle w:val="TableParagraph"/>
              <w:ind w:left="0"/>
              <w:rPr>
                <w:b/>
                <w:spacing w:val="-57"/>
                <w:sz w:val="24"/>
                <w:szCs w:val="24"/>
                <w:lang w:val="ru-RU"/>
              </w:rPr>
            </w:pPr>
            <w:r w:rsidRPr="00E71489">
              <w:rPr>
                <w:b/>
                <w:sz w:val="24"/>
                <w:szCs w:val="24"/>
              </w:rPr>
              <w:t>Танцевальные</w:t>
            </w:r>
          </w:p>
          <w:p w:rsidR="002424A0" w:rsidRPr="00E71489" w:rsidRDefault="002424A0" w:rsidP="002424A0">
            <w:pPr>
              <w:pStyle w:val="TableParagraph"/>
              <w:ind w:left="0"/>
              <w:rPr>
                <w:sz w:val="24"/>
                <w:szCs w:val="24"/>
                <w:lang w:val="ru-RU"/>
              </w:rPr>
            </w:pPr>
            <w:r w:rsidRPr="00E71489">
              <w:rPr>
                <w:b/>
                <w:sz w:val="24"/>
                <w:szCs w:val="24"/>
              </w:rPr>
              <w:t>упражнения</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28</w:t>
            </w:r>
          </w:p>
        </w:tc>
        <w:tc>
          <w:tcPr>
            <w:tcW w:w="848" w:type="pct"/>
          </w:tcPr>
          <w:p w:rsidR="002424A0" w:rsidRPr="00E71489" w:rsidRDefault="002424A0" w:rsidP="002424A0">
            <w:pPr>
              <w:pStyle w:val="TableParagraph"/>
              <w:tabs>
                <w:tab w:val="left" w:pos="1002"/>
              </w:tabs>
              <w:ind w:left="0"/>
              <w:rPr>
                <w:sz w:val="24"/>
                <w:szCs w:val="24"/>
                <w:lang w:val="ru-RU"/>
              </w:rPr>
            </w:pPr>
            <w:r w:rsidRPr="00E71489">
              <w:rPr>
                <w:sz w:val="24"/>
                <w:szCs w:val="24"/>
                <w:lang w:val="ru-RU"/>
              </w:rPr>
              <w:t>Тихая,</w:t>
            </w:r>
            <w:r w:rsidRPr="00E71489">
              <w:rPr>
                <w:sz w:val="24"/>
                <w:szCs w:val="24"/>
                <w:lang w:val="ru-RU"/>
              </w:rPr>
              <w:tab/>
            </w:r>
            <w:r w:rsidRPr="00E71489">
              <w:rPr>
                <w:spacing w:val="-1"/>
                <w:sz w:val="24"/>
                <w:szCs w:val="24"/>
                <w:lang w:val="ru-RU"/>
              </w:rPr>
              <w:t>настороженная</w:t>
            </w:r>
            <w:r w:rsidRPr="00E71489">
              <w:rPr>
                <w:sz w:val="24"/>
                <w:szCs w:val="24"/>
                <w:lang w:val="ru-RU"/>
              </w:rPr>
              <w:t>ходьба,высокийшаг,мягкий, пружинящийшаг</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val="restart"/>
          </w:tcPr>
          <w:p w:rsidR="002424A0" w:rsidRPr="00E71489" w:rsidRDefault="002424A0" w:rsidP="002424A0">
            <w:pPr>
              <w:pStyle w:val="TableParagraph"/>
              <w:ind w:left="0"/>
              <w:rPr>
                <w:sz w:val="24"/>
                <w:szCs w:val="24"/>
                <w:lang w:val="ru-RU"/>
              </w:rPr>
            </w:pPr>
            <w:r w:rsidRPr="00E71489">
              <w:rPr>
                <w:sz w:val="24"/>
                <w:szCs w:val="24"/>
                <w:lang w:val="ru-RU"/>
              </w:rPr>
              <w:t>Танцы и пляски, основные движения  этих танцев.</w:t>
            </w:r>
          </w:p>
          <w:p w:rsidR="002424A0" w:rsidRPr="00E71489" w:rsidRDefault="002424A0" w:rsidP="002424A0">
            <w:pPr>
              <w:pStyle w:val="TableParagraph"/>
              <w:ind w:left="0"/>
              <w:rPr>
                <w:sz w:val="24"/>
                <w:szCs w:val="24"/>
                <w:lang w:val="ru-RU"/>
              </w:rPr>
            </w:pPr>
            <w:r w:rsidRPr="00E71489">
              <w:rPr>
                <w:sz w:val="24"/>
                <w:szCs w:val="24"/>
                <w:lang w:val="ru-RU"/>
              </w:rPr>
              <w:t>Исполнение танцев разных народов.</w:t>
            </w:r>
          </w:p>
          <w:p w:rsidR="002424A0" w:rsidRPr="00E71489" w:rsidRDefault="002424A0" w:rsidP="002424A0">
            <w:pPr>
              <w:pStyle w:val="TableParagraph"/>
              <w:ind w:left="0"/>
              <w:rPr>
                <w:sz w:val="24"/>
                <w:szCs w:val="24"/>
                <w:lang w:val="ru-RU"/>
              </w:rPr>
            </w:pPr>
            <w:r w:rsidRPr="00E71489">
              <w:rPr>
                <w:sz w:val="24"/>
                <w:szCs w:val="24"/>
                <w:lang w:val="ru-RU"/>
              </w:rPr>
              <w:t xml:space="preserve">Знакомство с танцевальными движениями. </w:t>
            </w:r>
          </w:p>
          <w:p w:rsidR="002424A0" w:rsidRPr="00E71489" w:rsidRDefault="002424A0" w:rsidP="002424A0">
            <w:pPr>
              <w:pStyle w:val="TableParagraph"/>
              <w:ind w:left="0"/>
              <w:rPr>
                <w:sz w:val="24"/>
                <w:szCs w:val="24"/>
                <w:lang w:val="ru-RU"/>
              </w:rPr>
            </w:pPr>
            <w:r w:rsidRPr="00E71489">
              <w:rPr>
                <w:sz w:val="24"/>
                <w:szCs w:val="24"/>
                <w:lang w:val="ru-RU"/>
              </w:rPr>
              <w:t>Бодрый, спокойный, топающий шаг.</w:t>
            </w:r>
          </w:p>
          <w:p w:rsidR="002424A0" w:rsidRPr="00E71489" w:rsidRDefault="002424A0" w:rsidP="002424A0">
            <w:pPr>
              <w:pStyle w:val="TableParagraph"/>
              <w:ind w:left="0"/>
              <w:rPr>
                <w:sz w:val="24"/>
                <w:szCs w:val="24"/>
                <w:lang w:val="ru-RU"/>
              </w:rPr>
            </w:pPr>
            <w:r w:rsidRPr="00E71489">
              <w:rPr>
                <w:sz w:val="24"/>
                <w:szCs w:val="24"/>
                <w:lang w:val="ru-RU"/>
              </w:rPr>
              <w:t>Бег легкий, на полупальцах. Подпрыгивание на двух ногах. Прямой галоп.</w:t>
            </w:r>
          </w:p>
          <w:p w:rsidR="002424A0" w:rsidRPr="00E71489" w:rsidRDefault="002424A0" w:rsidP="002424A0">
            <w:pPr>
              <w:pStyle w:val="TableParagraph"/>
              <w:ind w:left="0"/>
              <w:rPr>
                <w:sz w:val="24"/>
                <w:szCs w:val="24"/>
                <w:lang w:val="ru-RU"/>
              </w:rPr>
            </w:pPr>
            <w:r w:rsidRPr="00E71489">
              <w:rPr>
                <w:sz w:val="24"/>
                <w:szCs w:val="24"/>
                <w:lang w:val="ru-RU"/>
              </w:rPr>
              <w:t>Маховые движения рук.</w:t>
            </w:r>
          </w:p>
          <w:p w:rsidR="002424A0" w:rsidRPr="00E71489" w:rsidRDefault="002424A0" w:rsidP="002424A0">
            <w:pPr>
              <w:pStyle w:val="TableParagraph"/>
              <w:ind w:left="0"/>
              <w:rPr>
                <w:sz w:val="24"/>
                <w:szCs w:val="24"/>
                <w:lang w:val="ru-RU"/>
              </w:rPr>
            </w:pPr>
            <w:r w:rsidRPr="00E71489">
              <w:rPr>
                <w:sz w:val="24"/>
                <w:szCs w:val="24"/>
                <w:lang w:val="ru-RU"/>
              </w:rPr>
              <w:t>Элементы русской пляски.</w:t>
            </w:r>
          </w:p>
          <w:p w:rsidR="002424A0" w:rsidRPr="00E71489" w:rsidRDefault="002424A0" w:rsidP="002424A0">
            <w:pPr>
              <w:pStyle w:val="TableParagraph"/>
              <w:ind w:left="0"/>
              <w:rPr>
                <w:sz w:val="24"/>
                <w:szCs w:val="24"/>
                <w:lang w:val="ru-RU"/>
              </w:rPr>
            </w:pPr>
            <w:r w:rsidRPr="00E71489">
              <w:rPr>
                <w:sz w:val="24"/>
                <w:szCs w:val="24"/>
                <w:lang w:val="ru-RU"/>
              </w:rPr>
              <w:t>Движения парами: бег, ходьба, кружение на месте. Хороводы в кругу, пляски с притопами, кружением, хлопками.</w:t>
            </w:r>
          </w:p>
        </w:tc>
        <w:tc>
          <w:tcPr>
            <w:tcW w:w="1609" w:type="pct"/>
            <w:vMerge w:val="restart"/>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29</w:t>
            </w:r>
          </w:p>
        </w:tc>
        <w:tc>
          <w:tcPr>
            <w:tcW w:w="848" w:type="pct"/>
          </w:tcPr>
          <w:p w:rsidR="002424A0" w:rsidRPr="00E71489" w:rsidRDefault="002424A0" w:rsidP="002424A0">
            <w:pPr>
              <w:pStyle w:val="TableParagraph"/>
              <w:ind w:left="0"/>
              <w:rPr>
                <w:sz w:val="24"/>
                <w:szCs w:val="24"/>
                <w:lang w:val="ru-RU"/>
              </w:rPr>
            </w:pPr>
            <w:r w:rsidRPr="00E71489">
              <w:rPr>
                <w:sz w:val="24"/>
                <w:szCs w:val="24"/>
                <w:lang w:val="ru-RU"/>
              </w:rPr>
              <w:t>Неторопливый танцевальныйбег, стремительныйбег</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30</w:t>
            </w:r>
          </w:p>
        </w:tc>
        <w:tc>
          <w:tcPr>
            <w:tcW w:w="848" w:type="pct"/>
          </w:tcPr>
          <w:p w:rsidR="002424A0" w:rsidRPr="00E71489" w:rsidRDefault="002424A0" w:rsidP="002424A0">
            <w:pPr>
              <w:pStyle w:val="TableParagraph"/>
              <w:tabs>
                <w:tab w:val="left" w:pos="2508"/>
              </w:tabs>
              <w:ind w:left="0"/>
              <w:rPr>
                <w:sz w:val="24"/>
                <w:szCs w:val="24"/>
                <w:lang w:val="ru-RU"/>
              </w:rPr>
            </w:pPr>
            <w:r w:rsidRPr="00E71489">
              <w:rPr>
                <w:sz w:val="24"/>
                <w:szCs w:val="24"/>
                <w:lang w:val="ru-RU"/>
              </w:rPr>
              <w:t>Поскокисногинаногу,легкие</w:t>
            </w:r>
            <w:r w:rsidRPr="00E71489">
              <w:rPr>
                <w:spacing w:val="-1"/>
                <w:sz w:val="24"/>
                <w:szCs w:val="24"/>
                <w:lang w:val="ru-RU"/>
              </w:rPr>
              <w:t>поскоки.</w:t>
            </w:r>
            <w:r w:rsidRPr="00E71489">
              <w:rPr>
                <w:sz w:val="24"/>
                <w:szCs w:val="24"/>
                <w:lang w:val="ru-RU"/>
              </w:rPr>
              <w:t>Переменныепритопы. Прыжки</w:t>
            </w:r>
            <w:r w:rsidRPr="00E71489">
              <w:rPr>
                <w:sz w:val="24"/>
                <w:szCs w:val="24"/>
                <w:lang w:val="ru-RU"/>
              </w:rPr>
              <w:tab/>
            </w:r>
            <w:r w:rsidRPr="00E71489">
              <w:rPr>
                <w:spacing w:val="-3"/>
                <w:sz w:val="24"/>
                <w:szCs w:val="24"/>
                <w:lang w:val="ru-RU"/>
              </w:rPr>
              <w:t>с</w:t>
            </w:r>
          </w:p>
          <w:p w:rsidR="002424A0" w:rsidRPr="00E71489" w:rsidRDefault="002424A0" w:rsidP="002424A0">
            <w:pPr>
              <w:pStyle w:val="TableParagraph"/>
              <w:tabs>
                <w:tab w:val="left" w:pos="713"/>
                <w:tab w:val="left" w:pos="1657"/>
              </w:tabs>
              <w:ind w:left="0"/>
              <w:jc w:val="both"/>
              <w:rPr>
                <w:sz w:val="24"/>
                <w:szCs w:val="24"/>
                <w:lang w:val="ru-RU"/>
              </w:rPr>
            </w:pPr>
            <w:r w:rsidRPr="00E71489">
              <w:rPr>
                <w:sz w:val="24"/>
                <w:szCs w:val="24"/>
                <w:lang w:val="ru-RU"/>
              </w:rPr>
              <w:t>выбрасыванием ногивперед</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31</w:t>
            </w:r>
          </w:p>
        </w:tc>
        <w:tc>
          <w:tcPr>
            <w:tcW w:w="848" w:type="pct"/>
          </w:tcPr>
          <w:p w:rsidR="002424A0" w:rsidRPr="00E71489" w:rsidRDefault="002424A0" w:rsidP="002424A0">
            <w:pPr>
              <w:pStyle w:val="TableParagraph"/>
              <w:tabs>
                <w:tab w:val="left" w:pos="811"/>
                <w:tab w:val="left" w:pos="1734"/>
                <w:tab w:val="left" w:pos="1852"/>
                <w:tab w:val="left" w:pos="2449"/>
              </w:tabs>
              <w:ind w:left="0" w:hanging="4"/>
              <w:rPr>
                <w:sz w:val="24"/>
                <w:szCs w:val="24"/>
                <w:lang w:val="ru-RU"/>
              </w:rPr>
            </w:pPr>
            <w:r w:rsidRPr="00E71489">
              <w:rPr>
                <w:sz w:val="24"/>
                <w:szCs w:val="24"/>
                <w:lang w:val="ru-RU"/>
              </w:rPr>
              <w:t>Элементы</w:t>
            </w:r>
            <w:r w:rsidRPr="00E71489">
              <w:rPr>
                <w:sz w:val="24"/>
                <w:szCs w:val="24"/>
                <w:lang w:val="ru-RU"/>
              </w:rPr>
              <w:tab/>
              <w:t>русскойпляски: шаг с притопомна</w:t>
            </w:r>
            <w:r w:rsidRPr="00E71489">
              <w:rPr>
                <w:sz w:val="24"/>
                <w:szCs w:val="24"/>
                <w:lang w:val="ru-RU"/>
              </w:rPr>
              <w:tab/>
              <w:t>месте</w:t>
            </w:r>
            <w:r w:rsidRPr="00E71489">
              <w:rPr>
                <w:sz w:val="24"/>
                <w:szCs w:val="24"/>
                <w:lang w:val="ru-RU"/>
              </w:rPr>
              <w:tab/>
            </w:r>
            <w:r w:rsidRPr="00E71489">
              <w:rPr>
                <w:sz w:val="24"/>
                <w:szCs w:val="24"/>
                <w:lang w:val="ru-RU"/>
              </w:rPr>
              <w:tab/>
              <w:t>и</w:t>
            </w:r>
            <w:r w:rsidRPr="00E71489">
              <w:rPr>
                <w:sz w:val="24"/>
                <w:szCs w:val="24"/>
                <w:lang w:val="ru-RU"/>
              </w:rPr>
              <w:tab/>
              <w:t>спродвижением, шаг споскоками,переменный шаг</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32</w:t>
            </w:r>
          </w:p>
        </w:tc>
        <w:tc>
          <w:tcPr>
            <w:tcW w:w="848" w:type="pct"/>
          </w:tcPr>
          <w:p w:rsidR="002424A0" w:rsidRPr="00E71489" w:rsidRDefault="002424A0" w:rsidP="002424A0">
            <w:pPr>
              <w:pStyle w:val="TableParagraph"/>
              <w:ind w:left="0" w:hanging="4"/>
              <w:rPr>
                <w:sz w:val="24"/>
                <w:szCs w:val="24"/>
                <w:lang w:val="ru-RU"/>
              </w:rPr>
            </w:pPr>
            <w:r w:rsidRPr="00E71489">
              <w:rPr>
                <w:sz w:val="24"/>
                <w:szCs w:val="24"/>
                <w:lang w:val="ru-RU"/>
              </w:rPr>
              <w:t>Движенияпарами:бегходьбасприседанием, кружение</w:t>
            </w:r>
            <w:r w:rsidRPr="00E71489">
              <w:rPr>
                <w:sz w:val="24"/>
                <w:szCs w:val="24"/>
                <w:lang w:val="ru-RU"/>
              </w:rPr>
              <w:tab/>
              <w:t>с продвижением</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33</w:t>
            </w:r>
          </w:p>
        </w:tc>
        <w:tc>
          <w:tcPr>
            <w:tcW w:w="848" w:type="pct"/>
          </w:tcPr>
          <w:p w:rsidR="002424A0" w:rsidRPr="00E71489" w:rsidRDefault="002424A0" w:rsidP="002424A0">
            <w:pPr>
              <w:pStyle w:val="TableParagraph"/>
              <w:tabs>
                <w:tab w:val="left" w:pos="1610"/>
              </w:tabs>
              <w:ind w:left="0" w:hanging="4"/>
              <w:rPr>
                <w:sz w:val="24"/>
                <w:szCs w:val="24"/>
                <w:lang w:val="ru-RU"/>
              </w:rPr>
            </w:pPr>
            <w:r w:rsidRPr="00E71489">
              <w:rPr>
                <w:sz w:val="24"/>
                <w:szCs w:val="24"/>
                <w:lang w:val="ru-RU"/>
              </w:rPr>
              <w:t>Основные</w:t>
            </w:r>
            <w:r w:rsidRPr="00E71489">
              <w:rPr>
                <w:sz w:val="24"/>
                <w:szCs w:val="24"/>
                <w:lang w:val="ru-RU"/>
              </w:rPr>
              <w:tab/>
            </w:r>
            <w:r w:rsidRPr="00E71489">
              <w:rPr>
                <w:spacing w:val="-1"/>
                <w:sz w:val="24"/>
                <w:szCs w:val="24"/>
                <w:lang w:val="ru-RU"/>
              </w:rPr>
              <w:t>движения</w:t>
            </w:r>
            <w:r w:rsidRPr="00E71489">
              <w:rPr>
                <w:sz w:val="24"/>
                <w:szCs w:val="24"/>
                <w:lang w:val="ru-RU"/>
              </w:rPr>
              <w:t>местныхнародныхтанцев</w:t>
            </w:r>
          </w:p>
        </w:tc>
        <w:tc>
          <w:tcPr>
            <w:tcW w:w="510" w:type="pct"/>
          </w:tcPr>
          <w:p w:rsidR="002424A0" w:rsidRPr="00E71489" w:rsidRDefault="002424A0" w:rsidP="002424A0">
            <w:pPr>
              <w:pStyle w:val="TableParagraph"/>
              <w:ind w:left="0"/>
              <w:rPr>
                <w:sz w:val="24"/>
                <w:szCs w:val="24"/>
              </w:rPr>
            </w:pPr>
            <w:r w:rsidRPr="00E71489">
              <w:rPr>
                <w:sz w:val="24"/>
                <w:szCs w:val="24"/>
              </w:rPr>
              <w:t>2</w:t>
            </w:r>
          </w:p>
        </w:tc>
        <w:tc>
          <w:tcPr>
            <w:tcW w:w="1845" w:type="pct"/>
            <w:vMerge/>
          </w:tcPr>
          <w:p w:rsidR="002424A0" w:rsidRPr="00E71489" w:rsidRDefault="002424A0" w:rsidP="002424A0">
            <w:pPr>
              <w:pStyle w:val="TableParagraph"/>
              <w:ind w:left="0"/>
              <w:rPr>
                <w:sz w:val="24"/>
                <w:szCs w:val="24"/>
                <w:lang w:val="ru-RU"/>
              </w:rPr>
            </w:pPr>
          </w:p>
        </w:tc>
        <w:tc>
          <w:tcPr>
            <w:tcW w:w="1609" w:type="pct"/>
            <w:vMerge/>
          </w:tcPr>
          <w:p w:rsidR="002424A0" w:rsidRPr="00E71489" w:rsidRDefault="002424A0" w:rsidP="002424A0">
            <w:pPr>
              <w:pStyle w:val="TableParagraph"/>
              <w:ind w:left="0"/>
              <w:rPr>
                <w:sz w:val="24"/>
                <w:szCs w:val="24"/>
                <w:lang w:val="ru-RU"/>
              </w:rPr>
            </w:pPr>
          </w:p>
        </w:tc>
      </w:tr>
      <w:tr w:rsidR="002424A0" w:rsidRPr="00E71489" w:rsidTr="002424A0">
        <w:trPr>
          <w:trHeight w:val="492"/>
        </w:trPr>
        <w:tc>
          <w:tcPr>
            <w:tcW w:w="189" w:type="pct"/>
          </w:tcPr>
          <w:p w:rsidR="002424A0" w:rsidRPr="00E71489" w:rsidRDefault="002424A0" w:rsidP="002424A0">
            <w:pPr>
              <w:pStyle w:val="TableParagraph"/>
              <w:ind w:left="0"/>
              <w:rPr>
                <w:sz w:val="24"/>
                <w:szCs w:val="24"/>
              </w:rPr>
            </w:pPr>
            <w:r w:rsidRPr="00E71489">
              <w:rPr>
                <w:sz w:val="24"/>
                <w:szCs w:val="24"/>
              </w:rPr>
              <w:t>34</w:t>
            </w:r>
          </w:p>
        </w:tc>
        <w:tc>
          <w:tcPr>
            <w:tcW w:w="848" w:type="pct"/>
          </w:tcPr>
          <w:p w:rsidR="002424A0" w:rsidRPr="00E71489" w:rsidRDefault="002424A0" w:rsidP="002424A0">
            <w:pPr>
              <w:pStyle w:val="TableParagraph"/>
              <w:ind w:left="0" w:hanging="4"/>
              <w:rPr>
                <w:sz w:val="24"/>
                <w:szCs w:val="24"/>
              </w:rPr>
            </w:pPr>
            <w:r w:rsidRPr="00E71489">
              <w:rPr>
                <w:sz w:val="24"/>
                <w:szCs w:val="24"/>
              </w:rPr>
              <w:t>Итоговыйурок</w:t>
            </w:r>
          </w:p>
        </w:tc>
        <w:tc>
          <w:tcPr>
            <w:tcW w:w="51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845" w:type="pct"/>
            <w:vMerge/>
          </w:tcPr>
          <w:p w:rsidR="002424A0" w:rsidRPr="00E71489" w:rsidRDefault="002424A0" w:rsidP="002424A0">
            <w:pPr>
              <w:pStyle w:val="TableParagraph"/>
              <w:ind w:left="0"/>
              <w:rPr>
                <w:sz w:val="24"/>
                <w:szCs w:val="24"/>
              </w:rPr>
            </w:pPr>
          </w:p>
        </w:tc>
        <w:tc>
          <w:tcPr>
            <w:tcW w:w="1609" w:type="pct"/>
            <w:vMerge/>
          </w:tcPr>
          <w:p w:rsidR="002424A0" w:rsidRPr="00E71489" w:rsidRDefault="002424A0" w:rsidP="002424A0">
            <w:pPr>
              <w:pStyle w:val="TableParagraph"/>
              <w:ind w:left="0"/>
              <w:rPr>
                <w:sz w:val="24"/>
                <w:szCs w:val="24"/>
              </w:rPr>
            </w:pPr>
          </w:p>
        </w:tc>
      </w:tr>
    </w:tbl>
    <w:p w:rsidR="002424A0" w:rsidRPr="00E71489" w:rsidRDefault="002424A0" w:rsidP="002424A0">
      <w:pPr>
        <w:spacing w:after="0" w:line="240" w:lineRule="auto"/>
        <w:ind w:firstLine="284"/>
        <w:rPr>
          <w:rFonts w:ascii="Times New Roman" w:hAnsi="Times New Roman" w:cs="Times New Roman"/>
          <w:b/>
          <w:sz w:val="24"/>
          <w:szCs w:val="24"/>
        </w:rPr>
      </w:pPr>
    </w:p>
    <w:p w:rsidR="002424A0" w:rsidRPr="00E71489" w:rsidRDefault="002424A0" w:rsidP="002424A0">
      <w:pPr>
        <w:spacing w:after="0" w:line="240" w:lineRule="auto"/>
        <w:ind w:firstLine="284"/>
        <w:rPr>
          <w:rFonts w:ascii="Times New Roman" w:hAnsi="Times New Roman" w:cs="Times New Roman"/>
          <w:b/>
          <w:sz w:val="24"/>
          <w:szCs w:val="24"/>
        </w:rPr>
      </w:pPr>
    </w:p>
    <w:p w:rsidR="002424A0" w:rsidRPr="00E71489" w:rsidRDefault="002424A0" w:rsidP="002424A0">
      <w:pPr>
        <w:spacing w:after="0" w:line="240" w:lineRule="auto"/>
        <w:ind w:firstLine="284"/>
        <w:rPr>
          <w:rFonts w:ascii="Times New Roman" w:hAnsi="Times New Roman" w:cs="Times New Roman"/>
          <w:b/>
          <w:sz w:val="24"/>
          <w:szCs w:val="24"/>
        </w:rPr>
      </w:pPr>
    </w:p>
    <w:p w:rsidR="002424A0" w:rsidRPr="00E71489" w:rsidRDefault="002424A0" w:rsidP="002424A0">
      <w:pPr>
        <w:spacing w:after="0" w:line="240" w:lineRule="auto"/>
        <w:ind w:firstLine="284"/>
        <w:rPr>
          <w:rFonts w:ascii="Times New Roman" w:hAnsi="Times New Roman" w:cs="Times New Roman"/>
          <w:b/>
          <w:sz w:val="24"/>
          <w:szCs w:val="24"/>
        </w:rPr>
      </w:pPr>
    </w:p>
    <w:p w:rsidR="002424A0" w:rsidRPr="00E71489" w:rsidRDefault="002424A0" w:rsidP="002424A0">
      <w:pPr>
        <w:spacing w:after="0" w:line="240" w:lineRule="auto"/>
        <w:ind w:firstLine="284"/>
        <w:rPr>
          <w:rFonts w:ascii="Times New Roman" w:hAnsi="Times New Roman" w:cs="Times New Roman"/>
          <w:b/>
          <w:sz w:val="24"/>
          <w:szCs w:val="24"/>
        </w:rPr>
      </w:pPr>
    </w:p>
    <w:p w:rsidR="002424A0" w:rsidRPr="00AE3AE7" w:rsidRDefault="002424A0" w:rsidP="002424A0">
      <w:pPr>
        <w:pStyle w:val="1"/>
        <w:spacing w:before="0" w:line="240" w:lineRule="auto"/>
        <w:ind w:firstLine="284"/>
        <w:jc w:val="center"/>
        <w:rPr>
          <w:rFonts w:ascii="Times New Roman" w:hAnsi="Times New Roman" w:cs="Times New Roman"/>
          <w:color w:val="auto"/>
          <w:sz w:val="24"/>
          <w:szCs w:val="24"/>
        </w:rPr>
      </w:pPr>
      <w:r w:rsidRPr="00AE3AE7">
        <w:rPr>
          <w:rFonts w:ascii="Times New Roman" w:hAnsi="Times New Roman" w:cs="Times New Roman"/>
          <w:color w:val="auto"/>
          <w:sz w:val="24"/>
          <w:szCs w:val="24"/>
        </w:rPr>
        <w:t>Тематическоепланированиепокоррекционномукурсу</w:t>
      </w:r>
    </w:p>
    <w:p w:rsidR="002424A0" w:rsidRPr="00E71489" w:rsidRDefault="002424A0" w:rsidP="002424A0">
      <w:pPr>
        <w:spacing w:after="0" w:line="240" w:lineRule="auto"/>
        <w:ind w:firstLine="284"/>
        <w:jc w:val="center"/>
        <w:rPr>
          <w:rFonts w:ascii="Times New Roman" w:hAnsi="Times New Roman" w:cs="Times New Roman"/>
          <w:b/>
          <w:sz w:val="24"/>
          <w:szCs w:val="24"/>
        </w:rPr>
      </w:pPr>
      <w:r w:rsidRPr="00E71489">
        <w:rPr>
          <w:rFonts w:ascii="Times New Roman" w:hAnsi="Times New Roman" w:cs="Times New Roman"/>
          <w:b/>
          <w:sz w:val="24"/>
          <w:szCs w:val="24"/>
        </w:rPr>
        <w:t>«Музыкально-ритмическиезанятия»3класс</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70"/>
        <w:gridCol w:w="6115"/>
        <w:gridCol w:w="387"/>
        <w:gridCol w:w="1903"/>
        <w:gridCol w:w="1957"/>
        <w:gridCol w:w="14"/>
        <w:gridCol w:w="14"/>
      </w:tblGrid>
      <w:tr w:rsidR="002424A0" w:rsidRPr="00E71489" w:rsidTr="002424A0">
        <w:trPr>
          <w:gridAfter w:val="2"/>
          <w:wAfter w:w="2040" w:type="pct"/>
          <w:trHeight w:val="606"/>
        </w:trPr>
        <w:tc>
          <w:tcPr>
            <w:tcW w:w="111"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№п/п</w:t>
            </w:r>
          </w:p>
        </w:tc>
        <w:tc>
          <w:tcPr>
            <w:tcW w:w="635" w:type="pct"/>
          </w:tcPr>
          <w:p w:rsidR="002424A0" w:rsidRPr="00E71489" w:rsidRDefault="002424A0" w:rsidP="002424A0">
            <w:pPr>
              <w:jc w:val="center"/>
              <w:rPr>
                <w:rFonts w:ascii="Times New Roman" w:hAnsi="Times New Roman" w:cs="Times New Roman"/>
                <w:b/>
                <w:spacing w:val="-57"/>
                <w:sz w:val="24"/>
                <w:szCs w:val="24"/>
              </w:rPr>
            </w:pPr>
            <w:r w:rsidRPr="00E71489">
              <w:rPr>
                <w:rFonts w:ascii="Times New Roman" w:hAnsi="Times New Roman" w:cs="Times New Roman"/>
                <w:b/>
                <w:spacing w:val="-1"/>
                <w:sz w:val="24"/>
                <w:szCs w:val="24"/>
              </w:rPr>
              <w:t>Раздел</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Тема</w:t>
            </w:r>
          </w:p>
        </w:tc>
        <w:tc>
          <w:tcPr>
            <w:tcW w:w="240"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Кол-во</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час</w:t>
            </w:r>
            <w:r w:rsidRPr="00E71489">
              <w:rPr>
                <w:rFonts w:ascii="Times New Roman" w:hAnsi="Times New Roman" w:cs="Times New Roman"/>
                <w:b/>
                <w:sz w:val="24"/>
                <w:szCs w:val="24"/>
              </w:rPr>
              <w:lastRenderedPageBreak/>
              <w:t>ов</w:t>
            </w:r>
          </w:p>
        </w:tc>
        <w:tc>
          <w:tcPr>
            <w:tcW w:w="1020"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lastRenderedPageBreak/>
              <w:t>Основноесодержание</w:t>
            </w:r>
          </w:p>
        </w:tc>
        <w:tc>
          <w:tcPr>
            <w:tcW w:w="954" w:type="pct"/>
            <w:tcBorders>
              <w:bottom w:val="single" w:sz="4" w:space="0" w:color="000000"/>
            </w:tcBorders>
          </w:tcPr>
          <w:p w:rsidR="002424A0" w:rsidRPr="00E71489" w:rsidRDefault="002424A0" w:rsidP="002424A0">
            <w:pPr>
              <w:pStyle w:val="TableParagraph"/>
              <w:ind w:left="0"/>
              <w:jc w:val="center"/>
              <w:rPr>
                <w:b/>
                <w:sz w:val="24"/>
                <w:szCs w:val="24"/>
              </w:rPr>
            </w:pPr>
            <w:r w:rsidRPr="00E71489">
              <w:rPr>
                <w:b/>
                <w:sz w:val="24"/>
                <w:szCs w:val="24"/>
              </w:rPr>
              <w:t>Основныевидыдеятельности</w:t>
            </w:r>
          </w:p>
          <w:p w:rsidR="002424A0" w:rsidRPr="00E71489" w:rsidRDefault="002424A0" w:rsidP="002424A0">
            <w:pPr>
              <w:pStyle w:val="TableParagraph"/>
              <w:ind w:left="0"/>
              <w:rPr>
                <w:b/>
                <w:sz w:val="24"/>
                <w:szCs w:val="24"/>
              </w:rPr>
            </w:pPr>
            <w:r w:rsidRPr="00E71489">
              <w:rPr>
                <w:b/>
                <w:sz w:val="24"/>
                <w:szCs w:val="24"/>
              </w:rPr>
              <w:t>обучающихся</w:t>
            </w:r>
          </w:p>
        </w:tc>
      </w:tr>
      <w:tr w:rsidR="002424A0" w:rsidRPr="00E71489" w:rsidTr="002424A0">
        <w:trPr>
          <w:gridAfter w:val="2"/>
          <w:wAfter w:w="2040" w:type="pct"/>
          <w:trHeight w:val="227"/>
        </w:trPr>
        <w:tc>
          <w:tcPr>
            <w:tcW w:w="111" w:type="pct"/>
            <w:tcBorders>
              <w:bottom w:val="single" w:sz="4" w:space="0" w:color="000000"/>
            </w:tcBorders>
          </w:tcPr>
          <w:p w:rsidR="002424A0" w:rsidRPr="00E71489" w:rsidRDefault="002424A0" w:rsidP="002424A0">
            <w:pPr>
              <w:pStyle w:val="TableParagraph"/>
              <w:ind w:left="0"/>
              <w:rPr>
                <w:sz w:val="24"/>
                <w:szCs w:val="24"/>
              </w:rPr>
            </w:pPr>
          </w:p>
        </w:tc>
        <w:tc>
          <w:tcPr>
            <w:tcW w:w="635" w:type="pct"/>
            <w:tcBorders>
              <w:bottom w:val="single" w:sz="4" w:space="0" w:color="000000"/>
            </w:tcBorders>
          </w:tcPr>
          <w:p w:rsidR="002424A0" w:rsidRPr="00E71489" w:rsidRDefault="002424A0" w:rsidP="002424A0">
            <w:pPr>
              <w:pStyle w:val="TableParagraph"/>
              <w:tabs>
                <w:tab w:val="left" w:pos="1072"/>
                <w:tab w:val="left" w:pos="1406"/>
                <w:tab w:val="left" w:pos="3041"/>
              </w:tabs>
              <w:ind w:left="0"/>
              <w:rPr>
                <w:b/>
                <w:sz w:val="24"/>
                <w:szCs w:val="24"/>
                <w:lang w:val="ru-RU"/>
              </w:rPr>
            </w:pPr>
            <w:r w:rsidRPr="00E71489">
              <w:rPr>
                <w:b/>
                <w:sz w:val="24"/>
                <w:szCs w:val="24"/>
                <w:lang w:val="ru-RU"/>
              </w:rPr>
              <w:t>Раздел</w:t>
            </w:r>
            <w:r w:rsidRPr="00E71489">
              <w:rPr>
                <w:b/>
                <w:sz w:val="24"/>
                <w:szCs w:val="24"/>
                <w:lang w:val="ru-RU"/>
              </w:rPr>
              <w:tab/>
            </w:r>
            <w:r w:rsidRPr="00E71489">
              <w:rPr>
                <w:b/>
                <w:sz w:val="24"/>
                <w:szCs w:val="24"/>
              </w:rPr>
              <w:t>I</w:t>
            </w:r>
            <w:r w:rsidRPr="00E71489">
              <w:rPr>
                <w:b/>
                <w:sz w:val="24"/>
                <w:szCs w:val="24"/>
                <w:lang w:val="ru-RU"/>
              </w:rPr>
              <w:tab/>
            </w:r>
          </w:p>
        </w:tc>
        <w:tc>
          <w:tcPr>
            <w:tcW w:w="240" w:type="pct"/>
            <w:tcBorders>
              <w:bottom w:val="single" w:sz="4" w:space="0" w:color="000000"/>
            </w:tcBorders>
          </w:tcPr>
          <w:p w:rsidR="002424A0" w:rsidRPr="00E71489" w:rsidRDefault="002424A0" w:rsidP="002424A0">
            <w:pPr>
              <w:pStyle w:val="TableParagraph"/>
              <w:ind w:left="0"/>
              <w:rPr>
                <w:sz w:val="24"/>
                <w:szCs w:val="24"/>
                <w:lang w:val="ru-RU"/>
              </w:rPr>
            </w:pPr>
            <w:r w:rsidRPr="00E71489">
              <w:rPr>
                <w:sz w:val="24"/>
                <w:szCs w:val="24"/>
                <w:lang w:val="ru-RU"/>
              </w:rPr>
              <w:t>10</w:t>
            </w:r>
          </w:p>
        </w:tc>
        <w:tc>
          <w:tcPr>
            <w:tcW w:w="1974" w:type="pct"/>
            <w:gridSpan w:val="2"/>
            <w:tcBorders>
              <w:bottom w:val="single" w:sz="4" w:space="0" w:color="000000"/>
            </w:tcBorders>
          </w:tcPr>
          <w:p w:rsidR="002424A0" w:rsidRPr="00E71489" w:rsidRDefault="002424A0" w:rsidP="002424A0">
            <w:pPr>
              <w:pStyle w:val="TableParagraph"/>
              <w:ind w:left="0"/>
              <w:rPr>
                <w:sz w:val="24"/>
                <w:szCs w:val="24"/>
                <w:lang w:val="ru-RU"/>
              </w:rPr>
            </w:pPr>
            <w:r w:rsidRPr="00E71489">
              <w:rPr>
                <w:b/>
                <w:sz w:val="24"/>
                <w:szCs w:val="24"/>
                <w:lang w:val="ru-RU"/>
              </w:rPr>
              <w:t>Упражнения</w:t>
            </w:r>
            <w:r w:rsidRPr="00E71489">
              <w:rPr>
                <w:b/>
                <w:sz w:val="24"/>
                <w:szCs w:val="24"/>
                <w:lang w:val="ru-RU"/>
              </w:rPr>
              <w:tab/>
              <w:t>наориентировкувпространстве</w:t>
            </w:r>
          </w:p>
        </w:tc>
      </w:tr>
      <w:tr w:rsidR="002424A0" w:rsidRPr="00E71489" w:rsidTr="002424A0">
        <w:trPr>
          <w:gridAfter w:val="2"/>
          <w:wAfter w:w="2040" w:type="pct"/>
          <w:trHeight w:val="850"/>
        </w:trPr>
        <w:tc>
          <w:tcPr>
            <w:tcW w:w="111" w:type="pct"/>
            <w:tcBorders>
              <w:bottom w:val="nil"/>
            </w:tcBorders>
          </w:tcPr>
          <w:p w:rsidR="002424A0" w:rsidRPr="00E71489" w:rsidRDefault="002424A0" w:rsidP="002424A0">
            <w:pPr>
              <w:pStyle w:val="TableParagraph"/>
              <w:ind w:left="0"/>
              <w:rPr>
                <w:sz w:val="24"/>
                <w:szCs w:val="24"/>
              </w:rPr>
            </w:pPr>
            <w:r w:rsidRPr="00E71489">
              <w:rPr>
                <w:sz w:val="24"/>
                <w:szCs w:val="24"/>
              </w:rPr>
              <w:t>1</w:t>
            </w:r>
          </w:p>
        </w:tc>
        <w:tc>
          <w:tcPr>
            <w:tcW w:w="635" w:type="pct"/>
            <w:vMerge w:val="restart"/>
          </w:tcPr>
          <w:p w:rsidR="002424A0" w:rsidRPr="00897699" w:rsidRDefault="002424A0" w:rsidP="002424A0">
            <w:pPr>
              <w:pStyle w:val="TableParagraph"/>
              <w:ind w:left="0"/>
              <w:jc w:val="both"/>
              <w:rPr>
                <w:sz w:val="24"/>
                <w:szCs w:val="24"/>
                <w:lang w:val="ru-RU"/>
              </w:rPr>
            </w:pPr>
            <w:r w:rsidRPr="00E71489">
              <w:rPr>
                <w:sz w:val="24"/>
                <w:szCs w:val="24"/>
                <w:lang w:val="ru-RU"/>
              </w:rPr>
              <w:t>Введение. Что такое ритмика.Основныетанцевальныеправила.</w:t>
            </w:r>
            <w:r w:rsidRPr="00897699">
              <w:rPr>
                <w:sz w:val="24"/>
                <w:szCs w:val="24"/>
                <w:lang w:val="ru-RU"/>
              </w:rPr>
              <w:t>Приветствие.</w:t>
            </w:r>
          </w:p>
          <w:p w:rsidR="002424A0" w:rsidRPr="00E71489" w:rsidRDefault="002424A0" w:rsidP="002424A0">
            <w:pPr>
              <w:pStyle w:val="TableParagraph"/>
              <w:ind w:left="0"/>
              <w:jc w:val="both"/>
              <w:rPr>
                <w:sz w:val="24"/>
                <w:szCs w:val="24"/>
              </w:rPr>
            </w:pPr>
            <w:r w:rsidRPr="00E71489">
              <w:rPr>
                <w:sz w:val="24"/>
                <w:szCs w:val="24"/>
              </w:rPr>
              <w:t>Постановкакорпуса</w:t>
            </w:r>
          </w:p>
        </w:tc>
        <w:tc>
          <w:tcPr>
            <w:tcW w:w="240" w:type="pct"/>
            <w:tcBorders>
              <w:bottom w:val="nil"/>
            </w:tcBorders>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val="restart"/>
          </w:tcPr>
          <w:p w:rsidR="002424A0" w:rsidRPr="00E71489" w:rsidRDefault="002424A0" w:rsidP="002424A0">
            <w:pPr>
              <w:pStyle w:val="TableParagraph"/>
              <w:ind w:left="0"/>
              <w:rPr>
                <w:sz w:val="24"/>
                <w:szCs w:val="24"/>
                <w:lang w:val="ru-RU"/>
              </w:rPr>
            </w:pPr>
            <w:r w:rsidRPr="00E71489">
              <w:rPr>
                <w:sz w:val="24"/>
                <w:szCs w:val="24"/>
                <w:lang w:val="ru-RU"/>
              </w:rPr>
              <w:t>Упражнения на</w:t>
            </w:r>
          </w:p>
          <w:p w:rsidR="002424A0" w:rsidRPr="00E71489" w:rsidRDefault="002424A0" w:rsidP="002424A0">
            <w:pPr>
              <w:pStyle w:val="TableParagraph"/>
              <w:ind w:left="0"/>
              <w:rPr>
                <w:sz w:val="24"/>
                <w:szCs w:val="24"/>
                <w:lang w:val="ru-RU"/>
              </w:rPr>
            </w:pPr>
            <w:r w:rsidRPr="00E71489">
              <w:rPr>
                <w:sz w:val="24"/>
                <w:szCs w:val="24"/>
                <w:lang w:val="ru-RU"/>
              </w:rPr>
              <w:t>ориентировку в пространстве.</w:t>
            </w:r>
          </w:p>
          <w:p w:rsidR="002424A0" w:rsidRPr="00E71489" w:rsidRDefault="002424A0" w:rsidP="002424A0">
            <w:pPr>
              <w:pStyle w:val="TableParagraph"/>
              <w:ind w:left="0"/>
              <w:rPr>
                <w:sz w:val="24"/>
                <w:szCs w:val="24"/>
                <w:lang w:val="ru-RU"/>
              </w:rPr>
            </w:pPr>
            <w:r w:rsidRPr="00E71489">
              <w:rPr>
                <w:sz w:val="24"/>
                <w:szCs w:val="24"/>
                <w:lang w:val="ru-RU"/>
              </w:rPr>
              <w:t>Правильное исходное положение.</w:t>
            </w:r>
          </w:p>
          <w:p w:rsidR="002424A0" w:rsidRPr="00E71489" w:rsidRDefault="002424A0" w:rsidP="002424A0">
            <w:pPr>
              <w:pStyle w:val="TableParagraph"/>
              <w:ind w:left="0"/>
              <w:rPr>
                <w:sz w:val="24"/>
                <w:szCs w:val="24"/>
                <w:lang w:val="ru-RU"/>
              </w:rPr>
            </w:pPr>
            <w:r w:rsidRPr="00E71489">
              <w:rPr>
                <w:sz w:val="24"/>
                <w:szCs w:val="24"/>
                <w:lang w:val="ru-RU"/>
              </w:rPr>
              <w:t>Ходьба и бег: с высоким подниманием колен, с  отбрасыванием правой ноги вперед и с оттягиванием носка.</w:t>
            </w:r>
          </w:p>
          <w:p w:rsidR="002424A0" w:rsidRPr="00E71489" w:rsidRDefault="002424A0" w:rsidP="002424A0">
            <w:pPr>
              <w:pStyle w:val="TableParagraph"/>
              <w:ind w:left="0"/>
              <w:rPr>
                <w:sz w:val="24"/>
                <w:szCs w:val="24"/>
                <w:lang w:val="ru-RU"/>
              </w:rPr>
            </w:pPr>
            <w:r w:rsidRPr="00E71489">
              <w:rPr>
                <w:sz w:val="24"/>
                <w:szCs w:val="24"/>
                <w:lang w:val="ru-RU"/>
              </w:rPr>
              <w:t>Построение в круг из шеренги, цепочки. Ориентировка в направлении движений.</w:t>
            </w:r>
          </w:p>
          <w:p w:rsidR="002424A0" w:rsidRPr="00E71489" w:rsidRDefault="002424A0" w:rsidP="002424A0">
            <w:pPr>
              <w:pStyle w:val="TableParagraph"/>
              <w:ind w:left="0"/>
              <w:rPr>
                <w:sz w:val="24"/>
                <w:szCs w:val="24"/>
                <w:lang w:val="ru-RU"/>
              </w:rPr>
            </w:pPr>
            <w:r w:rsidRPr="00E71489">
              <w:rPr>
                <w:sz w:val="24"/>
                <w:szCs w:val="24"/>
                <w:lang w:val="ru-RU"/>
              </w:rPr>
              <w:t>Выполнение простых движений с предметами во время ходьбы.</w:t>
            </w:r>
          </w:p>
          <w:p w:rsidR="002424A0" w:rsidRPr="00E71489" w:rsidRDefault="002424A0" w:rsidP="002424A0">
            <w:pPr>
              <w:pStyle w:val="TableParagraph"/>
              <w:ind w:left="0"/>
              <w:rPr>
                <w:sz w:val="24"/>
                <w:szCs w:val="24"/>
                <w:lang w:val="ru-RU"/>
              </w:rPr>
            </w:pPr>
          </w:p>
        </w:tc>
        <w:tc>
          <w:tcPr>
            <w:tcW w:w="954"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gridAfter w:val="2"/>
          <w:wAfter w:w="2040" w:type="pct"/>
          <w:trHeight w:val="70"/>
        </w:trPr>
        <w:tc>
          <w:tcPr>
            <w:tcW w:w="111" w:type="pct"/>
            <w:tcBorders>
              <w:top w:val="nil"/>
            </w:tcBorders>
          </w:tcPr>
          <w:p w:rsidR="002424A0" w:rsidRPr="00E71489" w:rsidRDefault="002424A0" w:rsidP="002424A0">
            <w:pPr>
              <w:pStyle w:val="TableParagraph"/>
              <w:ind w:left="0"/>
              <w:rPr>
                <w:sz w:val="24"/>
                <w:szCs w:val="24"/>
                <w:lang w:val="ru-RU"/>
              </w:rPr>
            </w:pPr>
          </w:p>
        </w:tc>
        <w:tc>
          <w:tcPr>
            <w:tcW w:w="635" w:type="pct"/>
            <w:vMerge/>
          </w:tcPr>
          <w:p w:rsidR="002424A0" w:rsidRPr="00E71489" w:rsidRDefault="002424A0" w:rsidP="002424A0">
            <w:pPr>
              <w:pStyle w:val="TableParagraph"/>
              <w:ind w:left="0"/>
              <w:rPr>
                <w:sz w:val="24"/>
                <w:szCs w:val="24"/>
                <w:lang w:val="ru-RU"/>
              </w:rPr>
            </w:pPr>
          </w:p>
        </w:tc>
        <w:tc>
          <w:tcPr>
            <w:tcW w:w="240" w:type="pct"/>
            <w:tcBorders>
              <w:top w:val="nil"/>
            </w:tcBorders>
          </w:tcPr>
          <w:p w:rsidR="002424A0" w:rsidRPr="00E71489" w:rsidRDefault="002424A0" w:rsidP="002424A0">
            <w:pPr>
              <w:pStyle w:val="TableParagraph"/>
              <w:ind w:left="0"/>
              <w:rPr>
                <w:sz w:val="24"/>
                <w:szCs w:val="24"/>
                <w:lang w:val="ru-RU"/>
              </w:rPr>
            </w:pPr>
          </w:p>
        </w:tc>
        <w:tc>
          <w:tcPr>
            <w:tcW w:w="1020" w:type="pct"/>
            <w:vMerge/>
          </w:tcPr>
          <w:p w:rsidR="002424A0" w:rsidRPr="00E71489" w:rsidRDefault="002424A0" w:rsidP="002424A0">
            <w:pPr>
              <w:pStyle w:val="TableParagraph"/>
              <w:ind w:left="0"/>
              <w:rPr>
                <w:sz w:val="24"/>
                <w:szCs w:val="24"/>
                <w:lang w:val="ru-RU"/>
              </w:rPr>
            </w:pPr>
          </w:p>
        </w:tc>
        <w:tc>
          <w:tcPr>
            <w:tcW w:w="954" w:type="pct"/>
            <w:vMerge/>
          </w:tcPr>
          <w:p w:rsidR="002424A0" w:rsidRPr="00E71489" w:rsidRDefault="002424A0" w:rsidP="002424A0">
            <w:pPr>
              <w:pStyle w:val="TableParagraph"/>
              <w:ind w:left="0"/>
              <w:jc w:val="both"/>
              <w:rPr>
                <w:sz w:val="24"/>
                <w:szCs w:val="24"/>
                <w:lang w:val="ru-RU"/>
              </w:rPr>
            </w:pPr>
          </w:p>
        </w:tc>
      </w:tr>
      <w:tr w:rsidR="002424A0" w:rsidRPr="00E71489" w:rsidTr="002424A0">
        <w:trPr>
          <w:gridAfter w:val="2"/>
          <w:wAfter w:w="2040" w:type="pct"/>
          <w:trHeight w:val="1474"/>
        </w:trPr>
        <w:tc>
          <w:tcPr>
            <w:tcW w:w="111" w:type="pct"/>
          </w:tcPr>
          <w:p w:rsidR="002424A0" w:rsidRPr="00E71489" w:rsidRDefault="002424A0" w:rsidP="002424A0">
            <w:pPr>
              <w:pStyle w:val="TableParagraph"/>
              <w:ind w:left="0"/>
              <w:rPr>
                <w:sz w:val="24"/>
                <w:szCs w:val="24"/>
              </w:rPr>
            </w:pPr>
            <w:r w:rsidRPr="00E71489">
              <w:rPr>
                <w:sz w:val="24"/>
                <w:szCs w:val="24"/>
              </w:rPr>
              <w:t>2</w:t>
            </w:r>
          </w:p>
        </w:tc>
        <w:tc>
          <w:tcPr>
            <w:tcW w:w="635" w:type="pct"/>
          </w:tcPr>
          <w:p w:rsidR="002424A0" w:rsidRPr="00E71489" w:rsidRDefault="002424A0" w:rsidP="002424A0">
            <w:pPr>
              <w:pStyle w:val="TableParagraph"/>
              <w:tabs>
                <w:tab w:val="left" w:pos="1874"/>
                <w:tab w:val="left" w:pos="3085"/>
              </w:tabs>
              <w:ind w:left="0"/>
              <w:rPr>
                <w:sz w:val="24"/>
                <w:szCs w:val="24"/>
                <w:lang w:val="ru-RU"/>
              </w:rPr>
            </w:pPr>
            <w:r w:rsidRPr="00E71489">
              <w:rPr>
                <w:sz w:val="24"/>
                <w:szCs w:val="24"/>
                <w:lang w:val="ru-RU"/>
              </w:rPr>
              <w:t>Чередование</w:t>
            </w:r>
            <w:r w:rsidRPr="00E71489">
              <w:rPr>
                <w:sz w:val="24"/>
                <w:szCs w:val="24"/>
                <w:lang w:val="ru-RU"/>
              </w:rPr>
              <w:tab/>
              <w:t>ходьбы</w:t>
            </w:r>
            <w:r w:rsidRPr="00E71489">
              <w:rPr>
                <w:sz w:val="24"/>
                <w:szCs w:val="24"/>
                <w:lang w:val="ru-RU"/>
              </w:rPr>
              <w:tab/>
              <w:t>с</w:t>
            </w:r>
          </w:p>
          <w:p w:rsidR="002424A0" w:rsidRPr="00E71489" w:rsidRDefault="002424A0" w:rsidP="002424A0">
            <w:pPr>
              <w:pStyle w:val="TableParagraph"/>
              <w:ind w:left="0"/>
              <w:rPr>
                <w:sz w:val="24"/>
                <w:szCs w:val="24"/>
                <w:lang w:val="ru-RU"/>
              </w:rPr>
            </w:pPr>
            <w:r w:rsidRPr="00E71489">
              <w:rPr>
                <w:sz w:val="24"/>
                <w:szCs w:val="24"/>
                <w:lang w:val="ru-RU"/>
              </w:rPr>
              <w:t>приседанием,со  сгибанием</w:t>
            </w:r>
          </w:p>
          <w:p w:rsidR="002424A0" w:rsidRPr="00E71489" w:rsidRDefault="002424A0" w:rsidP="002424A0">
            <w:pPr>
              <w:pStyle w:val="TableParagraph"/>
              <w:ind w:left="0"/>
              <w:rPr>
                <w:sz w:val="24"/>
                <w:szCs w:val="24"/>
                <w:lang w:val="ru-RU"/>
              </w:rPr>
            </w:pPr>
            <w:r w:rsidRPr="00E71489">
              <w:rPr>
                <w:sz w:val="24"/>
                <w:szCs w:val="24"/>
                <w:lang w:val="ru-RU"/>
              </w:rPr>
              <w:t>коленей,наносках,широким</w:t>
            </w:r>
          </w:p>
          <w:p w:rsidR="002424A0" w:rsidRPr="00E71489" w:rsidRDefault="002424A0" w:rsidP="002424A0">
            <w:pPr>
              <w:pStyle w:val="TableParagraph"/>
              <w:ind w:left="0"/>
              <w:rPr>
                <w:sz w:val="24"/>
                <w:szCs w:val="24"/>
                <w:lang w:val="ru-RU"/>
              </w:rPr>
            </w:pPr>
            <w:r w:rsidRPr="00E71489">
              <w:rPr>
                <w:sz w:val="24"/>
                <w:szCs w:val="24"/>
                <w:lang w:val="ru-RU"/>
              </w:rPr>
              <w:t>имелкимшагом,напятках,</w:t>
            </w:r>
          </w:p>
          <w:p w:rsidR="002424A0" w:rsidRPr="00E71489" w:rsidRDefault="002424A0" w:rsidP="002424A0">
            <w:pPr>
              <w:pStyle w:val="TableParagraph"/>
              <w:ind w:left="0"/>
              <w:rPr>
                <w:sz w:val="24"/>
                <w:szCs w:val="24"/>
              </w:rPr>
            </w:pPr>
            <w:r w:rsidRPr="00E71489">
              <w:rPr>
                <w:sz w:val="24"/>
                <w:szCs w:val="24"/>
              </w:rPr>
              <w:t>держаровноспину</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lang w:val="ru-RU"/>
              </w:rPr>
            </w:pPr>
          </w:p>
        </w:tc>
      </w:tr>
      <w:tr w:rsidR="002424A0" w:rsidRPr="00E71489" w:rsidTr="002424A0">
        <w:trPr>
          <w:gridAfter w:val="2"/>
          <w:wAfter w:w="2040" w:type="pct"/>
          <w:trHeight w:val="1134"/>
        </w:trPr>
        <w:tc>
          <w:tcPr>
            <w:tcW w:w="111" w:type="pct"/>
          </w:tcPr>
          <w:p w:rsidR="002424A0" w:rsidRPr="00E71489" w:rsidRDefault="002424A0" w:rsidP="002424A0">
            <w:pPr>
              <w:pStyle w:val="TableParagraph"/>
              <w:ind w:left="0"/>
              <w:rPr>
                <w:sz w:val="24"/>
                <w:szCs w:val="24"/>
              </w:rPr>
            </w:pPr>
            <w:r w:rsidRPr="00E71489">
              <w:rPr>
                <w:sz w:val="24"/>
                <w:szCs w:val="24"/>
              </w:rPr>
              <w:t>3</w:t>
            </w:r>
          </w:p>
        </w:tc>
        <w:tc>
          <w:tcPr>
            <w:tcW w:w="635" w:type="pct"/>
          </w:tcPr>
          <w:p w:rsidR="002424A0" w:rsidRPr="00E71489" w:rsidRDefault="002424A0" w:rsidP="002424A0">
            <w:pPr>
              <w:pStyle w:val="TableParagraph"/>
              <w:ind w:left="0"/>
              <w:jc w:val="both"/>
              <w:rPr>
                <w:sz w:val="24"/>
                <w:szCs w:val="24"/>
                <w:lang w:val="ru-RU"/>
              </w:rPr>
            </w:pPr>
            <w:r w:rsidRPr="00E71489">
              <w:rPr>
                <w:sz w:val="24"/>
                <w:szCs w:val="24"/>
                <w:lang w:val="ru-RU"/>
              </w:rPr>
              <w:t>Построениевколонныпотри.Перестроениеизодногокругавдва,триотдельныхмаленькихкруга</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980"/>
        </w:trPr>
        <w:tc>
          <w:tcPr>
            <w:tcW w:w="111" w:type="pct"/>
          </w:tcPr>
          <w:p w:rsidR="002424A0" w:rsidRPr="00E71489" w:rsidRDefault="002424A0" w:rsidP="002424A0">
            <w:pPr>
              <w:pStyle w:val="TableParagraph"/>
              <w:ind w:left="0"/>
              <w:rPr>
                <w:sz w:val="24"/>
                <w:szCs w:val="24"/>
              </w:rPr>
            </w:pPr>
            <w:r w:rsidRPr="00E71489">
              <w:rPr>
                <w:sz w:val="24"/>
                <w:szCs w:val="24"/>
              </w:rPr>
              <w:t>4</w:t>
            </w:r>
          </w:p>
        </w:tc>
        <w:tc>
          <w:tcPr>
            <w:tcW w:w="635" w:type="pct"/>
          </w:tcPr>
          <w:p w:rsidR="002424A0" w:rsidRPr="00E71489" w:rsidRDefault="002424A0" w:rsidP="002424A0">
            <w:pPr>
              <w:pStyle w:val="TableParagraph"/>
              <w:tabs>
                <w:tab w:val="left" w:pos="1874"/>
                <w:tab w:val="left" w:pos="2439"/>
              </w:tabs>
              <w:ind w:left="0"/>
              <w:rPr>
                <w:sz w:val="24"/>
                <w:szCs w:val="24"/>
                <w:lang w:val="ru-RU"/>
              </w:rPr>
            </w:pPr>
            <w:r w:rsidRPr="00E71489">
              <w:rPr>
                <w:sz w:val="24"/>
                <w:szCs w:val="24"/>
                <w:lang w:val="ru-RU"/>
              </w:rPr>
              <w:t>Перестроение</w:t>
            </w:r>
            <w:r w:rsidRPr="00E71489">
              <w:rPr>
                <w:sz w:val="24"/>
                <w:szCs w:val="24"/>
                <w:lang w:val="ru-RU"/>
              </w:rPr>
              <w:tab/>
              <w:t>из</w:t>
            </w:r>
            <w:r w:rsidRPr="00E71489">
              <w:rPr>
                <w:sz w:val="24"/>
                <w:szCs w:val="24"/>
                <w:lang w:val="ru-RU"/>
              </w:rPr>
              <w:tab/>
              <w:t>общего кругавкружочкиподва,три, четыречеловекаиобратновобщийкруг</w:t>
            </w:r>
          </w:p>
        </w:tc>
        <w:tc>
          <w:tcPr>
            <w:tcW w:w="24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313"/>
        </w:trPr>
        <w:tc>
          <w:tcPr>
            <w:tcW w:w="111" w:type="pct"/>
          </w:tcPr>
          <w:p w:rsidR="002424A0" w:rsidRPr="00E71489" w:rsidRDefault="002424A0" w:rsidP="002424A0">
            <w:pPr>
              <w:pStyle w:val="TableParagraph"/>
              <w:ind w:left="0"/>
              <w:rPr>
                <w:sz w:val="24"/>
                <w:szCs w:val="24"/>
              </w:rPr>
            </w:pPr>
            <w:r w:rsidRPr="00E71489">
              <w:rPr>
                <w:sz w:val="24"/>
                <w:szCs w:val="24"/>
              </w:rPr>
              <w:t>5</w:t>
            </w:r>
          </w:p>
        </w:tc>
        <w:tc>
          <w:tcPr>
            <w:tcW w:w="635" w:type="pct"/>
          </w:tcPr>
          <w:p w:rsidR="002424A0" w:rsidRPr="00E71489" w:rsidRDefault="002424A0" w:rsidP="002424A0">
            <w:pPr>
              <w:pStyle w:val="TableParagraph"/>
              <w:ind w:left="0"/>
              <w:rPr>
                <w:sz w:val="24"/>
                <w:szCs w:val="24"/>
              </w:rPr>
            </w:pPr>
            <w:r w:rsidRPr="00E71489">
              <w:rPr>
                <w:sz w:val="24"/>
                <w:szCs w:val="24"/>
              </w:rPr>
              <w:t>Выполнениедвиженийспредметами</w:t>
            </w:r>
          </w:p>
        </w:tc>
        <w:tc>
          <w:tcPr>
            <w:tcW w:w="24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lang w:val="ru-RU"/>
              </w:rPr>
            </w:pPr>
          </w:p>
        </w:tc>
        <w:tc>
          <w:tcPr>
            <w:tcW w:w="954" w:type="pct"/>
            <w:vMerge/>
          </w:tcPr>
          <w:p w:rsidR="002424A0" w:rsidRPr="00E71489" w:rsidRDefault="002424A0" w:rsidP="002424A0">
            <w:pPr>
              <w:pStyle w:val="TableParagraph"/>
              <w:ind w:left="0"/>
              <w:jc w:val="both"/>
              <w:rPr>
                <w:sz w:val="24"/>
                <w:szCs w:val="24"/>
                <w:lang w:val="ru-RU"/>
              </w:rPr>
            </w:pPr>
          </w:p>
        </w:tc>
      </w:tr>
      <w:tr w:rsidR="002424A0" w:rsidRPr="00E71489" w:rsidTr="002424A0">
        <w:trPr>
          <w:gridAfter w:val="2"/>
          <w:wAfter w:w="2040" w:type="pct"/>
          <w:trHeight w:val="413"/>
        </w:trPr>
        <w:tc>
          <w:tcPr>
            <w:tcW w:w="111" w:type="pct"/>
          </w:tcPr>
          <w:p w:rsidR="002424A0" w:rsidRPr="00E71489" w:rsidRDefault="002424A0" w:rsidP="002424A0">
            <w:pPr>
              <w:pStyle w:val="TableParagraph"/>
              <w:ind w:left="0"/>
              <w:rPr>
                <w:sz w:val="24"/>
                <w:szCs w:val="24"/>
                <w:lang w:val="ru-RU"/>
              </w:rPr>
            </w:pPr>
          </w:p>
        </w:tc>
        <w:tc>
          <w:tcPr>
            <w:tcW w:w="635" w:type="pct"/>
          </w:tcPr>
          <w:p w:rsidR="002424A0" w:rsidRPr="00E71489" w:rsidRDefault="002424A0" w:rsidP="002424A0">
            <w:pPr>
              <w:pStyle w:val="TableParagraph"/>
              <w:ind w:left="0"/>
              <w:rPr>
                <w:b/>
                <w:sz w:val="24"/>
                <w:szCs w:val="24"/>
                <w:lang w:val="ru-RU"/>
              </w:rPr>
            </w:pPr>
            <w:r w:rsidRPr="00E71489">
              <w:rPr>
                <w:b/>
                <w:sz w:val="24"/>
                <w:szCs w:val="24"/>
                <w:lang w:val="ru-RU"/>
              </w:rPr>
              <w:t>Раздел</w:t>
            </w:r>
            <w:r w:rsidRPr="00E71489">
              <w:rPr>
                <w:b/>
                <w:sz w:val="24"/>
                <w:szCs w:val="24"/>
              </w:rPr>
              <w:t>II</w:t>
            </w:r>
          </w:p>
        </w:tc>
        <w:tc>
          <w:tcPr>
            <w:tcW w:w="240" w:type="pct"/>
          </w:tcPr>
          <w:p w:rsidR="002424A0" w:rsidRPr="00E71489" w:rsidRDefault="002424A0" w:rsidP="002424A0">
            <w:pPr>
              <w:pStyle w:val="TableParagraph"/>
              <w:ind w:left="0"/>
              <w:jc w:val="center"/>
              <w:rPr>
                <w:sz w:val="24"/>
                <w:szCs w:val="24"/>
              </w:rPr>
            </w:pPr>
            <w:r w:rsidRPr="00E71489">
              <w:rPr>
                <w:sz w:val="24"/>
                <w:szCs w:val="24"/>
              </w:rPr>
              <w:t>26</w:t>
            </w:r>
          </w:p>
        </w:tc>
        <w:tc>
          <w:tcPr>
            <w:tcW w:w="1974" w:type="pct"/>
            <w:gridSpan w:val="2"/>
          </w:tcPr>
          <w:p w:rsidR="002424A0" w:rsidRPr="00E71489" w:rsidRDefault="002424A0" w:rsidP="002424A0">
            <w:pPr>
              <w:pStyle w:val="TableParagraph"/>
              <w:ind w:left="0"/>
              <w:rPr>
                <w:b/>
                <w:sz w:val="24"/>
                <w:szCs w:val="24"/>
                <w:lang w:val="ru-RU"/>
              </w:rPr>
            </w:pPr>
            <w:r w:rsidRPr="00E71489">
              <w:rPr>
                <w:b/>
                <w:sz w:val="24"/>
                <w:szCs w:val="24"/>
                <w:lang w:val="ru-RU"/>
              </w:rPr>
              <w:t>Ритмико-гимнастические упражнения</w:t>
            </w:r>
          </w:p>
        </w:tc>
      </w:tr>
      <w:tr w:rsidR="002424A0" w:rsidRPr="00E71489" w:rsidTr="002424A0">
        <w:trPr>
          <w:gridAfter w:val="2"/>
          <w:wAfter w:w="2040" w:type="pct"/>
          <w:trHeight w:val="413"/>
        </w:trPr>
        <w:tc>
          <w:tcPr>
            <w:tcW w:w="111" w:type="pct"/>
          </w:tcPr>
          <w:p w:rsidR="002424A0" w:rsidRPr="00E71489" w:rsidRDefault="002424A0" w:rsidP="002424A0">
            <w:pPr>
              <w:pStyle w:val="TableParagraph"/>
              <w:ind w:left="0"/>
              <w:rPr>
                <w:sz w:val="24"/>
                <w:szCs w:val="24"/>
                <w:lang w:val="ru-RU"/>
              </w:rPr>
            </w:pPr>
          </w:p>
        </w:tc>
        <w:tc>
          <w:tcPr>
            <w:tcW w:w="2848" w:type="pct"/>
            <w:gridSpan w:val="4"/>
          </w:tcPr>
          <w:p w:rsidR="002424A0" w:rsidRPr="00E71489" w:rsidRDefault="002424A0" w:rsidP="002424A0">
            <w:pPr>
              <w:pStyle w:val="TableParagraph"/>
              <w:tabs>
                <w:tab w:val="left" w:pos="816"/>
              </w:tabs>
              <w:ind w:left="0"/>
              <w:rPr>
                <w:b/>
                <w:i/>
                <w:sz w:val="24"/>
                <w:szCs w:val="24"/>
                <w:lang w:val="ru-RU"/>
              </w:rPr>
            </w:pPr>
            <w:r w:rsidRPr="00E71489">
              <w:rPr>
                <w:b/>
                <w:i/>
                <w:sz w:val="24"/>
                <w:szCs w:val="24"/>
                <w:lang w:val="ru-RU"/>
              </w:rPr>
              <w:t>1.1</w:t>
            </w:r>
            <w:r w:rsidRPr="00E71489">
              <w:rPr>
                <w:b/>
                <w:i/>
                <w:sz w:val="24"/>
                <w:szCs w:val="24"/>
                <w:lang w:val="ru-RU"/>
              </w:rPr>
              <w:tab/>
            </w:r>
            <w:r w:rsidRPr="00E71489">
              <w:rPr>
                <w:b/>
                <w:i/>
                <w:spacing w:val="-1"/>
                <w:sz w:val="24"/>
                <w:szCs w:val="24"/>
                <w:lang w:val="ru-RU"/>
              </w:rPr>
              <w:t xml:space="preserve">Общеразвивающие </w:t>
            </w:r>
            <w:r w:rsidRPr="00E71489">
              <w:rPr>
                <w:b/>
                <w:i/>
                <w:sz w:val="24"/>
                <w:szCs w:val="24"/>
                <w:lang w:val="ru-RU"/>
              </w:rPr>
              <w:t>упражнения.</w:t>
            </w:r>
          </w:p>
        </w:tc>
      </w:tr>
      <w:tr w:rsidR="002424A0" w:rsidRPr="00E71489" w:rsidTr="002424A0">
        <w:trPr>
          <w:gridAfter w:val="2"/>
          <w:wAfter w:w="2040" w:type="pct"/>
          <w:trHeight w:val="762"/>
        </w:trPr>
        <w:tc>
          <w:tcPr>
            <w:tcW w:w="111" w:type="pct"/>
          </w:tcPr>
          <w:p w:rsidR="002424A0" w:rsidRPr="00E71489" w:rsidRDefault="002424A0" w:rsidP="002424A0">
            <w:pPr>
              <w:pStyle w:val="TableParagraph"/>
              <w:ind w:left="0"/>
              <w:rPr>
                <w:b/>
                <w:sz w:val="24"/>
                <w:szCs w:val="24"/>
                <w:lang w:val="ru-RU"/>
              </w:rPr>
            </w:pPr>
          </w:p>
          <w:p w:rsidR="002424A0" w:rsidRPr="00E71489" w:rsidRDefault="002424A0" w:rsidP="002424A0">
            <w:pPr>
              <w:pStyle w:val="TableParagraph"/>
              <w:ind w:left="0"/>
              <w:rPr>
                <w:sz w:val="24"/>
                <w:szCs w:val="24"/>
              </w:rPr>
            </w:pPr>
            <w:r w:rsidRPr="00E71489">
              <w:rPr>
                <w:sz w:val="24"/>
                <w:szCs w:val="24"/>
              </w:rPr>
              <w:t>6</w:t>
            </w:r>
          </w:p>
        </w:tc>
        <w:tc>
          <w:tcPr>
            <w:tcW w:w="635" w:type="pct"/>
          </w:tcPr>
          <w:p w:rsidR="002424A0" w:rsidRPr="00E71489" w:rsidRDefault="002424A0" w:rsidP="002424A0">
            <w:pPr>
              <w:pStyle w:val="TableParagraph"/>
              <w:tabs>
                <w:tab w:val="left" w:pos="1584"/>
              </w:tabs>
              <w:ind w:left="0"/>
              <w:rPr>
                <w:sz w:val="24"/>
                <w:szCs w:val="24"/>
                <w:lang w:val="ru-RU"/>
              </w:rPr>
            </w:pPr>
            <w:r w:rsidRPr="00E71489">
              <w:rPr>
                <w:sz w:val="24"/>
                <w:szCs w:val="24"/>
                <w:lang w:val="ru-RU"/>
              </w:rPr>
              <w:t>Наклоны,</w:t>
            </w:r>
            <w:r w:rsidRPr="00E71489">
              <w:rPr>
                <w:sz w:val="24"/>
                <w:szCs w:val="24"/>
                <w:lang w:val="ru-RU"/>
              </w:rPr>
              <w:tab/>
              <w:t>поворотыкруговыедвиженияголовы и</w:t>
            </w:r>
          </w:p>
        </w:tc>
        <w:tc>
          <w:tcPr>
            <w:tcW w:w="240" w:type="pct"/>
          </w:tcPr>
          <w:p w:rsidR="002424A0" w:rsidRPr="00E71489" w:rsidRDefault="002424A0" w:rsidP="002424A0">
            <w:pPr>
              <w:pStyle w:val="TableParagraph"/>
              <w:ind w:left="0"/>
              <w:rPr>
                <w:b/>
                <w:sz w:val="24"/>
                <w:szCs w:val="24"/>
                <w:lang w:val="ru-RU"/>
              </w:rPr>
            </w:pPr>
          </w:p>
          <w:p w:rsidR="002424A0" w:rsidRPr="00E71489" w:rsidRDefault="002424A0" w:rsidP="002424A0">
            <w:pPr>
              <w:pStyle w:val="TableParagraph"/>
              <w:ind w:left="0"/>
              <w:jc w:val="center"/>
              <w:rPr>
                <w:sz w:val="24"/>
                <w:szCs w:val="24"/>
                <w:lang w:val="ru-RU"/>
              </w:rPr>
            </w:pPr>
            <w:r w:rsidRPr="00E71489">
              <w:rPr>
                <w:sz w:val="24"/>
                <w:szCs w:val="24"/>
                <w:lang w:val="ru-RU"/>
              </w:rPr>
              <w:t>2</w:t>
            </w:r>
          </w:p>
          <w:p w:rsidR="002424A0" w:rsidRPr="00E71489" w:rsidRDefault="002424A0" w:rsidP="002424A0">
            <w:pPr>
              <w:pStyle w:val="TableParagraph"/>
              <w:ind w:left="0"/>
              <w:rPr>
                <w:sz w:val="24"/>
                <w:szCs w:val="24"/>
                <w:lang w:val="ru-RU"/>
              </w:rPr>
            </w:pPr>
          </w:p>
        </w:tc>
        <w:tc>
          <w:tcPr>
            <w:tcW w:w="1020" w:type="pct"/>
            <w:vMerge w:val="restart"/>
          </w:tcPr>
          <w:p w:rsidR="002424A0" w:rsidRPr="00E71489" w:rsidRDefault="002424A0" w:rsidP="002424A0">
            <w:pPr>
              <w:pStyle w:val="TableParagraph"/>
              <w:ind w:left="0"/>
              <w:rPr>
                <w:sz w:val="24"/>
                <w:szCs w:val="24"/>
                <w:lang w:val="ru-RU"/>
              </w:rPr>
            </w:pPr>
            <w:r w:rsidRPr="00E71489">
              <w:rPr>
                <w:sz w:val="24"/>
                <w:szCs w:val="24"/>
                <w:lang w:val="ru-RU"/>
              </w:rPr>
              <w:t>Ритмико-гимнастические</w:t>
            </w:r>
          </w:p>
          <w:p w:rsidR="002424A0" w:rsidRPr="00E71489" w:rsidRDefault="002424A0" w:rsidP="002424A0">
            <w:pPr>
              <w:pStyle w:val="TableParagraph"/>
              <w:ind w:left="0"/>
              <w:rPr>
                <w:sz w:val="24"/>
                <w:szCs w:val="24"/>
                <w:lang w:val="ru-RU"/>
              </w:rPr>
            </w:pPr>
            <w:r w:rsidRPr="00E71489">
              <w:rPr>
                <w:sz w:val="24"/>
                <w:szCs w:val="24"/>
                <w:lang w:val="ru-RU"/>
              </w:rPr>
              <w:t>упражнения</w:t>
            </w:r>
          </w:p>
          <w:p w:rsidR="002424A0" w:rsidRPr="00E71489" w:rsidRDefault="002424A0" w:rsidP="002424A0">
            <w:pPr>
              <w:pStyle w:val="TableParagraph"/>
              <w:ind w:left="0"/>
              <w:rPr>
                <w:sz w:val="24"/>
                <w:szCs w:val="24"/>
                <w:lang w:val="ru-RU"/>
              </w:rPr>
            </w:pPr>
            <w:r w:rsidRPr="00E71489">
              <w:rPr>
                <w:sz w:val="24"/>
                <w:szCs w:val="24"/>
                <w:lang w:val="ru-RU"/>
              </w:rPr>
              <w:t>.</w:t>
            </w:r>
          </w:p>
          <w:p w:rsidR="002424A0" w:rsidRPr="00E71489" w:rsidRDefault="002424A0" w:rsidP="002424A0">
            <w:pPr>
              <w:pStyle w:val="TableParagraph"/>
              <w:ind w:left="0"/>
              <w:rPr>
                <w:sz w:val="24"/>
                <w:szCs w:val="24"/>
                <w:lang w:val="ru-RU"/>
              </w:rPr>
            </w:pPr>
            <w:r w:rsidRPr="00E71489">
              <w:rPr>
                <w:sz w:val="24"/>
                <w:szCs w:val="24"/>
                <w:lang w:val="ru-RU"/>
              </w:rPr>
              <w:t>Наклоны, повороты и круговые движения головы.</w:t>
            </w:r>
          </w:p>
          <w:p w:rsidR="002424A0" w:rsidRPr="00E71489" w:rsidRDefault="002424A0" w:rsidP="002424A0">
            <w:pPr>
              <w:pStyle w:val="TableParagraph"/>
              <w:ind w:left="0"/>
              <w:rPr>
                <w:sz w:val="24"/>
                <w:szCs w:val="24"/>
                <w:lang w:val="ru-RU"/>
              </w:rPr>
            </w:pPr>
            <w:r w:rsidRPr="00E71489">
              <w:rPr>
                <w:sz w:val="24"/>
                <w:szCs w:val="24"/>
                <w:lang w:val="ru-RU"/>
              </w:rPr>
              <w:lastRenderedPageBreak/>
              <w:t>Повороты туловища в сочетании с наклонами; повороты туловища вперед, в стороны с движениями рук.</w:t>
            </w:r>
          </w:p>
          <w:p w:rsidR="002424A0" w:rsidRPr="00E71489" w:rsidRDefault="002424A0" w:rsidP="002424A0">
            <w:pPr>
              <w:pStyle w:val="TableParagraph"/>
              <w:ind w:left="0"/>
              <w:rPr>
                <w:sz w:val="24"/>
                <w:szCs w:val="24"/>
                <w:lang w:val="ru-RU"/>
              </w:rPr>
            </w:pPr>
            <w:r w:rsidRPr="00E71489">
              <w:rPr>
                <w:sz w:val="24"/>
                <w:szCs w:val="24"/>
                <w:lang w:val="ru-RU"/>
              </w:rPr>
              <w:t>Неторопливое приседание с напряженным разведением коленей в сторону, медленное возвращение в исходное положение.</w:t>
            </w:r>
          </w:p>
          <w:p w:rsidR="002424A0" w:rsidRPr="00E71489" w:rsidRDefault="002424A0" w:rsidP="002424A0">
            <w:pPr>
              <w:pStyle w:val="TableParagraph"/>
              <w:ind w:left="0"/>
              <w:rPr>
                <w:sz w:val="24"/>
                <w:szCs w:val="24"/>
                <w:lang w:val="ru-RU"/>
              </w:rPr>
            </w:pPr>
            <w:r w:rsidRPr="00E71489">
              <w:rPr>
                <w:sz w:val="24"/>
                <w:szCs w:val="24"/>
                <w:lang w:val="ru-RU"/>
              </w:rPr>
              <w:t>Поднимание на носках и полуприседание. Круговые движения ступни. Приседание с одновременным выставлением ноги вперед в сторону.</w:t>
            </w:r>
          </w:p>
          <w:p w:rsidR="002424A0" w:rsidRPr="00E71489" w:rsidRDefault="002424A0" w:rsidP="002424A0">
            <w:pPr>
              <w:pStyle w:val="TableParagraph"/>
              <w:ind w:left="0"/>
              <w:rPr>
                <w:sz w:val="24"/>
                <w:szCs w:val="24"/>
                <w:lang w:val="ru-RU"/>
              </w:rPr>
            </w:pPr>
            <w:r w:rsidRPr="00E71489">
              <w:rPr>
                <w:sz w:val="24"/>
                <w:szCs w:val="24"/>
                <w:lang w:val="ru-RU"/>
              </w:rPr>
              <w:t>Перелезание через сцепленные руки, через палку. Упражнения на выработку осанки.</w:t>
            </w:r>
          </w:p>
          <w:p w:rsidR="002424A0" w:rsidRPr="00E71489" w:rsidRDefault="002424A0" w:rsidP="002424A0">
            <w:pPr>
              <w:pStyle w:val="TableParagraph"/>
              <w:ind w:left="0"/>
              <w:rPr>
                <w:sz w:val="24"/>
                <w:szCs w:val="24"/>
                <w:lang w:val="ru-RU"/>
              </w:rPr>
            </w:pPr>
          </w:p>
        </w:tc>
        <w:tc>
          <w:tcPr>
            <w:tcW w:w="954" w:type="pct"/>
            <w:vMerge w:val="restart"/>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w:t>
            </w:r>
            <w:r w:rsidRPr="00897699">
              <w:rPr>
                <w:sz w:val="24"/>
                <w:szCs w:val="24"/>
                <w:lang w:val="ru-RU"/>
              </w:rPr>
              <w:lastRenderedPageBreak/>
              <w:t>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gridAfter w:val="2"/>
          <w:wAfter w:w="2040" w:type="pct"/>
          <w:trHeight w:val="1405"/>
        </w:trPr>
        <w:tc>
          <w:tcPr>
            <w:tcW w:w="111" w:type="pct"/>
          </w:tcPr>
          <w:p w:rsidR="002424A0" w:rsidRPr="00E71489" w:rsidRDefault="002424A0" w:rsidP="002424A0">
            <w:pPr>
              <w:pStyle w:val="TableParagraph"/>
              <w:ind w:left="0"/>
              <w:rPr>
                <w:sz w:val="24"/>
                <w:szCs w:val="24"/>
              </w:rPr>
            </w:pPr>
            <w:r w:rsidRPr="00E71489">
              <w:rPr>
                <w:sz w:val="24"/>
                <w:szCs w:val="24"/>
              </w:rPr>
              <w:t>7</w:t>
            </w:r>
          </w:p>
        </w:tc>
        <w:tc>
          <w:tcPr>
            <w:tcW w:w="635" w:type="pct"/>
          </w:tcPr>
          <w:p w:rsidR="002424A0" w:rsidRPr="00E71489" w:rsidRDefault="002424A0" w:rsidP="002424A0">
            <w:pPr>
              <w:pStyle w:val="TableParagraph"/>
              <w:ind w:left="0"/>
              <w:jc w:val="both"/>
              <w:rPr>
                <w:sz w:val="24"/>
                <w:szCs w:val="24"/>
                <w:lang w:val="ru-RU"/>
              </w:rPr>
            </w:pPr>
            <w:r w:rsidRPr="00E71489">
              <w:rPr>
                <w:sz w:val="24"/>
                <w:szCs w:val="24"/>
                <w:lang w:val="ru-RU"/>
              </w:rPr>
              <w:t>Поворотытуловищавсочетанииснаклонами;повороты туловища вперед, всторонысдвижениямирук</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1405"/>
        </w:trPr>
        <w:tc>
          <w:tcPr>
            <w:tcW w:w="111" w:type="pct"/>
          </w:tcPr>
          <w:p w:rsidR="002424A0" w:rsidRPr="00E71489" w:rsidRDefault="002424A0" w:rsidP="002424A0">
            <w:pPr>
              <w:pStyle w:val="TableParagraph"/>
              <w:ind w:left="0"/>
              <w:rPr>
                <w:sz w:val="24"/>
                <w:szCs w:val="24"/>
              </w:rPr>
            </w:pPr>
            <w:r w:rsidRPr="00E71489">
              <w:rPr>
                <w:sz w:val="24"/>
                <w:szCs w:val="24"/>
              </w:rPr>
              <w:lastRenderedPageBreak/>
              <w:t>8</w:t>
            </w:r>
          </w:p>
        </w:tc>
        <w:tc>
          <w:tcPr>
            <w:tcW w:w="635" w:type="pct"/>
          </w:tcPr>
          <w:p w:rsidR="002424A0" w:rsidRPr="00E71489" w:rsidRDefault="002424A0" w:rsidP="002424A0">
            <w:pPr>
              <w:pStyle w:val="TableParagraph"/>
              <w:ind w:left="0"/>
              <w:jc w:val="both"/>
              <w:rPr>
                <w:sz w:val="24"/>
                <w:szCs w:val="24"/>
                <w:lang w:val="ru-RU"/>
              </w:rPr>
            </w:pPr>
            <w:r w:rsidRPr="00E71489">
              <w:rPr>
                <w:sz w:val="24"/>
                <w:szCs w:val="24"/>
                <w:lang w:val="ru-RU"/>
              </w:rPr>
              <w:t>Неторопливоеприседаниеснапряженнымразведениемколенейвсторону,медленное возвращение</w:t>
            </w:r>
            <w:r w:rsidRPr="00E71489">
              <w:rPr>
                <w:sz w:val="24"/>
                <w:szCs w:val="24"/>
                <w:lang w:val="ru-RU"/>
              </w:rPr>
              <w:tab/>
              <w:t>в исходное  положение</w:t>
            </w:r>
          </w:p>
        </w:tc>
        <w:tc>
          <w:tcPr>
            <w:tcW w:w="24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758"/>
        </w:trPr>
        <w:tc>
          <w:tcPr>
            <w:tcW w:w="111" w:type="pct"/>
          </w:tcPr>
          <w:p w:rsidR="002424A0" w:rsidRPr="00E71489" w:rsidRDefault="002424A0" w:rsidP="002424A0">
            <w:pPr>
              <w:pStyle w:val="TableParagraph"/>
              <w:ind w:left="0"/>
              <w:rPr>
                <w:sz w:val="24"/>
                <w:szCs w:val="24"/>
              </w:rPr>
            </w:pPr>
            <w:r w:rsidRPr="00E71489">
              <w:rPr>
                <w:sz w:val="24"/>
                <w:szCs w:val="24"/>
              </w:rPr>
              <w:lastRenderedPageBreak/>
              <w:t>9</w:t>
            </w:r>
          </w:p>
        </w:tc>
        <w:tc>
          <w:tcPr>
            <w:tcW w:w="635" w:type="pct"/>
          </w:tcPr>
          <w:p w:rsidR="002424A0" w:rsidRPr="00E71489" w:rsidRDefault="002424A0" w:rsidP="002424A0">
            <w:pPr>
              <w:pStyle w:val="TableParagraph"/>
              <w:tabs>
                <w:tab w:val="left" w:pos="0"/>
              </w:tabs>
              <w:ind w:left="0"/>
              <w:jc w:val="right"/>
              <w:rPr>
                <w:sz w:val="24"/>
                <w:szCs w:val="24"/>
                <w:lang w:val="ru-RU"/>
              </w:rPr>
            </w:pPr>
            <w:r w:rsidRPr="00E71489">
              <w:rPr>
                <w:sz w:val="24"/>
                <w:szCs w:val="24"/>
                <w:lang w:val="ru-RU"/>
              </w:rPr>
              <w:t>Поднимание</w:t>
            </w:r>
            <w:r w:rsidRPr="00E71489">
              <w:rPr>
                <w:sz w:val="24"/>
                <w:szCs w:val="24"/>
                <w:lang w:val="ru-RU"/>
              </w:rPr>
              <w:tab/>
              <w:t>на</w:t>
            </w:r>
            <w:r w:rsidRPr="00E71489">
              <w:rPr>
                <w:sz w:val="24"/>
                <w:szCs w:val="24"/>
                <w:lang w:val="ru-RU"/>
              </w:rPr>
              <w:tab/>
              <w:t>носках</w:t>
            </w:r>
            <w:r w:rsidRPr="00E71489">
              <w:rPr>
                <w:sz w:val="24"/>
                <w:szCs w:val="24"/>
                <w:lang w:val="ru-RU"/>
              </w:rPr>
              <w:tab/>
              <w:t>и полуприседание.</w:t>
            </w:r>
            <w:r w:rsidRPr="00E71489">
              <w:rPr>
                <w:sz w:val="24"/>
                <w:szCs w:val="24"/>
                <w:lang w:val="ru-RU"/>
              </w:rPr>
              <w:tab/>
              <w:t>Круговые</w:t>
            </w:r>
            <w:r w:rsidRPr="00E71489">
              <w:rPr>
                <w:sz w:val="24"/>
                <w:szCs w:val="24"/>
              </w:rPr>
              <w:t>движенияступни</w:t>
            </w:r>
          </w:p>
        </w:tc>
        <w:tc>
          <w:tcPr>
            <w:tcW w:w="240" w:type="pct"/>
          </w:tcPr>
          <w:p w:rsidR="002424A0" w:rsidRPr="00E71489" w:rsidRDefault="002424A0" w:rsidP="002424A0">
            <w:pPr>
              <w:pStyle w:val="TableParagraph"/>
              <w:ind w:left="0"/>
              <w:jc w:val="center"/>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729"/>
        </w:trPr>
        <w:tc>
          <w:tcPr>
            <w:tcW w:w="111" w:type="pct"/>
          </w:tcPr>
          <w:p w:rsidR="002424A0" w:rsidRPr="00E71489" w:rsidRDefault="002424A0" w:rsidP="002424A0">
            <w:pPr>
              <w:pStyle w:val="TableParagraph"/>
              <w:ind w:left="0"/>
              <w:rPr>
                <w:sz w:val="24"/>
                <w:szCs w:val="24"/>
              </w:rPr>
            </w:pPr>
            <w:r w:rsidRPr="00E71489">
              <w:rPr>
                <w:sz w:val="24"/>
                <w:szCs w:val="24"/>
              </w:rPr>
              <w:t>10</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Приседаниесодновременнымвыставлениемногивпередв</w:t>
            </w:r>
          </w:p>
          <w:p w:rsidR="002424A0" w:rsidRPr="00E71489" w:rsidRDefault="002424A0" w:rsidP="002424A0">
            <w:pPr>
              <w:pStyle w:val="TableParagraph"/>
              <w:ind w:left="0"/>
              <w:rPr>
                <w:sz w:val="24"/>
                <w:szCs w:val="24"/>
              </w:rPr>
            </w:pPr>
            <w:r w:rsidRPr="00E71489">
              <w:rPr>
                <w:sz w:val="24"/>
                <w:szCs w:val="24"/>
                <w:lang w:val="ru-RU"/>
              </w:rPr>
              <w:t>сторону</w:t>
            </w:r>
          </w:p>
        </w:tc>
        <w:tc>
          <w:tcPr>
            <w:tcW w:w="240" w:type="pct"/>
          </w:tcPr>
          <w:p w:rsidR="002424A0" w:rsidRPr="00E71489" w:rsidRDefault="002424A0" w:rsidP="002424A0">
            <w:pPr>
              <w:pStyle w:val="TableParagraph"/>
              <w:ind w:left="0"/>
              <w:jc w:val="center"/>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1110"/>
        </w:trPr>
        <w:tc>
          <w:tcPr>
            <w:tcW w:w="111" w:type="pct"/>
          </w:tcPr>
          <w:p w:rsidR="002424A0" w:rsidRPr="00E71489" w:rsidRDefault="002424A0" w:rsidP="002424A0">
            <w:pPr>
              <w:pStyle w:val="TableParagraph"/>
              <w:ind w:left="0"/>
              <w:rPr>
                <w:sz w:val="24"/>
                <w:szCs w:val="24"/>
              </w:rPr>
            </w:pPr>
            <w:r w:rsidRPr="00E71489">
              <w:rPr>
                <w:sz w:val="24"/>
                <w:szCs w:val="24"/>
              </w:rPr>
              <w:t>11</w:t>
            </w:r>
          </w:p>
        </w:tc>
        <w:tc>
          <w:tcPr>
            <w:tcW w:w="635" w:type="pct"/>
          </w:tcPr>
          <w:p w:rsidR="002424A0" w:rsidRPr="00897699" w:rsidRDefault="002424A0" w:rsidP="002424A0">
            <w:pPr>
              <w:pStyle w:val="TableParagraph"/>
              <w:tabs>
                <w:tab w:val="left" w:pos="2648"/>
              </w:tabs>
              <w:ind w:left="0"/>
              <w:jc w:val="both"/>
              <w:rPr>
                <w:sz w:val="24"/>
                <w:szCs w:val="24"/>
                <w:lang w:val="ru-RU"/>
              </w:rPr>
            </w:pPr>
            <w:r w:rsidRPr="00E71489">
              <w:rPr>
                <w:sz w:val="24"/>
                <w:szCs w:val="24"/>
                <w:lang w:val="ru-RU"/>
              </w:rPr>
              <w:t>Перелезание</w:t>
            </w:r>
            <w:r w:rsidRPr="00E71489">
              <w:rPr>
                <w:sz w:val="24"/>
                <w:szCs w:val="24"/>
                <w:lang w:val="ru-RU"/>
              </w:rPr>
              <w:tab/>
            </w:r>
            <w:r w:rsidRPr="00E71489">
              <w:rPr>
                <w:spacing w:val="-2"/>
                <w:sz w:val="24"/>
                <w:szCs w:val="24"/>
                <w:lang w:val="ru-RU"/>
              </w:rPr>
              <w:t>через</w:t>
            </w:r>
            <w:r w:rsidRPr="00E71489">
              <w:rPr>
                <w:sz w:val="24"/>
                <w:szCs w:val="24"/>
                <w:lang w:val="ru-RU"/>
              </w:rPr>
              <w:t>сцепленныеруки,черезпалку.</w:t>
            </w:r>
            <w:r w:rsidRPr="00897699">
              <w:rPr>
                <w:sz w:val="24"/>
                <w:szCs w:val="24"/>
                <w:lang w:val="ru-RU"/>
              </w:rPr>
              <w:t>Упражнения на</w:t>
            </w:r>
          </w:p>
          <w:p w:rsidR="002424A0" w:rsidRPr="00897699" w:rsidRDefault="002424A0" w:rsidP="002424A0">
            <w:pPr>
              <w:pStyle w:val="TableParagraph"/>
              <w:ind w:left="0"/>
              <w:jc w:val="both"/>
              <w:rPr>
                <w:sz w:val="24"/>
                <w:szCs w:val="24"/>
                <w:lang w:val="ru-RU"/>
              </w:rPr>
            </w:pPr>
            <w:r w:rsidRPr="00897699">
              <w:rPr>
                <w:sz w:val="24"/>
                <w:szCs w:val="24"/>
                <w:lang w:val="ru-RU"/>
              </w:rPr>
              <w:t>выработкуосанки</w:t>
            </w:r>
          </w:p>
        </w:tc>
        <w:tc>
          <w:tcPr>
            <w:tcW w:w="240" w:type="pct"/>
          </w:tcPr>
          <w:p w:rsidR="002424A0" w:rsidRPr="00E71489" w:rsidRDefault="002424A0" w:rsidP="002424A0">
            <w:pPr>
              <w:pStyle w:val="TableParagraph"/>
              <w:ind w:left="0"/>
              <w:jc w:val="center"/>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397"/>
        </w:trPr>
        <w:tc>
          <w:tcPr>
            <w:tcW w:w="111" w:type="pct"/>
          </w:tcPr>
          <w:p w:rsidR="002424A0" w:rsidRPr="00E71489" w:rsidRDefault="002424A0" w:rsidP="002424A0">
            <w:pPr>
              <w:pStyle w:val="TableParagraph"/>
              <w:ind w:left="0"/>
              <w:rPr>
                <w:sz w:val="24"/>
                <w:szCs w:val="24"/>
              </w:rPr>
            </w:pPr>
          </w:p>
        </w:tc>
        <w:tc>
          <w:tcPr>
            <w:tcW w:w="2848" w:type="pct"/>
            <w:gridSpan w:val="4"/>
          </w:tcPr>
          <w:p w:rsidR="002424A0" w:rsidRPr="00E71489" w:rsidRDefault="002424A0" w:rsidP="002424A0">
            <w:pPr>
              <w:pStyle w:val="TableParagraph"/>
              <w:ind w:left="0"/>
              <w:jc w:val="center"/>
              <w:rPr>
                <w:b/>
                <w:sz w:val="24"/>
                <w:szCs w:val="24"/>
              </w:rPr>
            </w:pPr>
            <w:r w:rsidRPr="00E71489">
              <w:rPr>
                <w:b/>
                <w:i/>
                <w:sz w:val="24"/>
                <w:szCs w:val="24"/>
              </w:rPr>
              <w:t>1.2.</w:t>
            </w:r>
            <w:r w:rsidRPr="00E71489">
              <w:rPr>
                <w:b/>
                <w:i/>
                <w:sz w:val="24"/>
                <w:szCs w:val="24"/>
              </w:rPr>
              <w:tab/>
              <w:t>Упражнениянакоординациюдвижений.</w:t>
            </w:r>
          </w:p>
        </w:tc>
      </w:tr>
      <w:tr w:rsidR="002424A0" w:rsidRPr="00E71489" w:rsidTr="002424A0">
        <w:trPr>
          <w:gridAfter w:val="2"/>
          <w:wAfter w:w="2040" w:type="pct"/>
          <w:trHeight w:val="907"/>
        </w:trPr>
        <w:tc>
          <w:tcPr>
            <w:tcW w:w="111" w:type="pct"/>
          </w:tcPr>
          <w:p w:rsidR="002424A0" w:rsidRPr="00E71489" w:rsidRDefault="002424A0" w:rsidP="002424A0">
            <w:pPr>
              <w:pStyle w:val="TableParagraph"/>
              <w:ind w:left="0"/>
              <w:rPr>
                <w:sz w:val="24"/>
                <w:szCs w:val="24"/>
              </w:rPr>
            </w:pPr>
            <w:r w:rsidRPr="00E71489">
              <w:rPr>
                <w:sz w:val="24"/>
                <w:szCs w:val="24"/>
              </w:rPr>
              <w:t>12</w:t>
            </w:r>
          </w:p>
        </w:tc>
        <w:tc>
          <w:tcPr>
            <w:tcW w:w="635" w:type="pct"/>
          </w:tcPr>
          <w:p w:rsidR="002424A0" w:rsidRPr="00E71489" w:rsidRDefault="002424A0" w:rsidP="002424A0">
            <w:pPr>
              <w:pStyle w:val="TableParagraph"/>
              <w:tabs>
                <w:tab w:val="left" w:pos="1708"/>
                <w:tab w:val="left" w:pos="2252"/>
              </w:tabs>
              <w:ind w:left="0"/>
              <w:rPr>
                <w:sz w:val="24"/>
                <w:szCs w:val="24"/>
                <w:lang w:val="ru-RU"/>
              </w:rPr>
            </w:pPr>
            <w:r w:rsidRPr="00E71489">
              <w:rPr>
                <w:sz w:val="24"/>
                <w:szCs w:val="24"/>
                <w:lang w:val="ru-RU"/>
              </w:rPr>
              <w:t>Упражнения</w:t>
            </w:r>
            <w:r w:rsidRPr="00E71489">
              <w:rPr>
                <w:sz w:val="24"/>
                <w:szCs w:val="24"/>
                <w:lang w:val="ru-RU"/>
              </w:rPr>
              <w:tab/>
              <w:t>на</w:t>
            </w:r>
            <w:r w:rsidRPr="00E71489">
              <w:rPr>
                <w:sz w:val="24"/>
                <w:szCs w:val="24"/>
                <w:lang w:val="ru-RU"/>
              </w:rPr>
              <w:tab/>
              <w:t>сложную</w:t>
            </w:r>
          </w:p>
          <w:p w:rsidR="002424A0" w:rsidRPr="00E71489" w:rsidRDefault="002424A0" w:rsidP="002424A0">
            <w:pPr>
              <w:pStyle w:val="TableParagraph"/>
              <w:tabs>
                <w:tab w:val="left" w:pos="1784"/>
                <w:tab w:val="left" w:pos="3087"/>
              </w:tabs>
              <w:ind w:left="0"/>
              <w:rPr>
                <w:sz w:val="24"/>
                <w:szCs w:val="24"/>
                <w:lang w:val="ru-RU"/>
              </w:rPr>
            </w:pPr>
            <w:r w:rsidRPr="00E71489">
              <w:rPr>
                <w:sz w:val="24"/>
                <w:szCs w:val="24"/>
                <w:lang w:val="ru-RU"/>
              </w:rPr>
              <w:t>координацию</w:t>
            </w:r>
            <w:r w:rsidRPr="00E71489">
              <w:rPr>
                <w:sz w:val="24"/>
                <w:szCs w:val="24"/>
                <w:lang w:val="ru-RU"/>
              </w:rPr>
              <w:tab/>
              <w:t>движений</w:t>
            </w:r>
            <w:r w:rsidRPr="00E71489">
              <w:rPr>
                <w:sz w:val="24"/>
                <w:szCs w:val="24"/>
                <w:lang w:val="ru-RU"/>
              </w:rPr>
              <w:tab/>
              <w:t>с</w:t>
            </w:r>
          </w:p>
          <w:p w:rsidR="002424A0" w:rsidRPr="00E71489" w:rsidRDefault="002424A0" w:rsidP="002424A0">
            <w:pPr>
              <w:pStyle w:val="TableParagraph"/>
              <w:tabs>
                <w:tab w:val="left" w:pos="814"/>
              </w:tabs>
              <w:ind w:left="0"/>
              <w:rPr>
                <w:i/>
                <w:sz w:val="24"/>
                <w:szCs w:val="24"/>
              </w:rPr>
            </w:pPr>
            <w:r w:rsidRPr="00E71489">
              <w:rPr>
                <w:sz w:val="24"/>
                <w:szCs w:val="24"/>
              </w:rPr>
              <w:t>предметами</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val="restart"/>
          </w:tcPr>
          <w:p w:rsidR="002424A0" w:rsidRPr="00E71489" w:rsidRDefault="002424A0" w:rsidP="002424A0">
            <w:pPr>
              <w:pStyle w:val="afc"/>
              <w:ind w:left="0" w:firstLine="284"/>
              <w:rPr>
                <w:sz w:val="24"/>
                <w:szCs w:val="24"/>
                <w:lang w:val="ru-RU"/>
              </w:rPr>
            </w:pPr>
            <w:r w:rsidRPr="00E71489">
              <w:rPr>
                <w:sz w:val="24"/>
                <w:szCs w:val="24"/>
                <w:lang w:val="ru-RU"/>
              </w:rPr>
              <w:t>Упражнения на сложную координацию движений с предметами.</w:t>
            </w:r>
          </w:p>
          <w:p w:rsidR="002424A0" w:rsidRPr="00E71489" w:rsidRDefault="002424A0" w:rsidP="002424A0">
            <w:pPr>
              <w:pStyle w:val="afc"/>
              <w:ind w:left="0" w:firstLine="284"/>
              <w:rPr>
                <w:sz w:val="24"/>
                <w:szCs w:val="24"/>
                <w:lang w:val="ru-RU"/>
              </w:rPr>
            </w:pPr>
            <w:r w:rsidRPr="00E71489">
              <w:rPr>
                <w:sz w:val="24"/>
                <w:szCs w:val="24"/>
                <w:lang w:val="ru-RU"/>
              </w:rPr>
              <w:t>Одновременное отхлопывание и протопывание несложных ритмических рисунков.</w:t>
            </w:r>
          </w:p>
          <w:p w:rsidR="002424A0" w:rsidRPr="00E71489" w:rsidRDefault="002424A0" w:rsidP="002424A0">
            <w:pPr>
              <w:pStyle w:val="afc"/>
              <w:ind w:left="0" w:firstLine="284"/>
              <w:rPr>
                <w:sz w:val="24"/>
                <w:szCs w:val="24"/>
                <w:lang w:val="ru-RU"/>
              </w:rPr>
            </w:pPr>
            <w:r w:rsidRPr="00E71489">
              <w:rPr>
                <w:sz w:val="24"/>
                <w:szCs w:val="24"/>
                <w:lang w:val="ru-RU"/>
              </w:rPr>
              <w:t xml:space="preserve"> Самостоятельное составление простых ритмических рисунков. </w:t>
            </w:r>
          </w:p>
          <w:p w:rsidR="002424A0" w:rsidRPr="00E71489" w:rsidRDefault="002424A0" w:rsidP="002424A0">
            <w:pPr>
              <w:pStyle w:val="afc"/>
              <w:ind w:left="0" w:firstLine="284"/>
              <w:rPr>
                <w:sz w:val="24"/>
                <w:szCs w:val="24"/>
                <w:lang w:val="ru-RU"/>
              </w:rPr>
            </w:pPr>
            <w:r w:rsidRPr="00E71489">
              <w:rPr>
                <w:sz w:val="24"/>
                <w:szCs w:val="24"/>
                <w:lang w:val="ru-RU"/>
              </w:rPr>
              <w:t xml:space="preserve">Протопывание </w:t>
            </w:r>
            <w:r w:rsidRPr="00E71489">
              <w:rPr>
                <w:sz w:val="24"/>
                <w:szCs w:val="24"/>
                <w:lang w:val="ru-RU"/>
              </w:rPr>
              <w:lastRenderedPageBreak/>
              <w:t>того, что учитель прохлопал, и наоборот.</w:t>
            </w:r>
          </w:p>
          <w:p w:rsidR="002424A0" w:rsidRPr="00E71489" w:rsidRDefault="002424A0" w:rsidP="002424A0">
            <w:pPr>
              <w:pStyle w:val="TableParagraph"/>
              <w:ind w:left="0"/>
              <w:rPr>
                <w:sz w:val="24"/>
                <w:szCs w:val="24"/>
                <w:lang w:val="ru-RU"/>
              </w:rPr>
            </w:pPr>
          </w:p>
        </w:tc>
        <w:tc>
          <w:tcPr>
            <w:tcW w:w="954" w:type="pct"/>
            <w:vMerge w:val="restart"/>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Фестиваль педагогических идей "Открытый </w:t>
            </w:r>
            <w:r w:rsidRPr="00897699">
              <w:rPr>
                <w:sz w:val="24"/>
                <w:szCs w:val="24"/>
                <w:lang w:val="ru-RU"/>
              </w:rPr>
              <w:lastRenderedPageBreak/>
              <w:t>урок»</w:t>
            </w:r>
          </w:p>
          <w:p w:rsidR="002424A0" w:rsidRPr="002424A0" w:rsidRDefault="002424A0" w:rsidP="002424A0">
            <w:pPr>
              <w:pStyle w:val="TableParagraph"/>
              <w:ind w:left="0" w:firstLine="66"/>
              <w:rPr>
                <w:sz w:val="24"/>
                <w:szCs w:val="24"/>
                <w:lang w:val="ru-RU"/>
              </w:rPr>
            </w:pPr>
            <w:r w:rsidRPr="00E71489">
              <w:rPr>
                <w:sz w:val="24"/>
                <w:szCs w:val="24"/>
              </w:rPr>
              <w:t>http</w:t>
            </w:r>
            <w:r w:rsidRPr="002424A0">
              <w:rPr>
                <w:sz w:val="24"/>
                <w:szCs w:val="24"/>
                <w:lang w:val="ru-RU"/>
              </w:rPr>
              <w:t>://</w:t>
            </w:r>
            <w:r w:rsidRPr="00E71489">
              <w:rPr>
                <w:sz w:val="24"/>
                <w:szCs w:val="24"/>
              </w:rPr>
              <w:t>festival</w:t>
            </w:r>
            <w:r w:rsidRPr="002424A0">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gridAfter w:val="2"/>
          <w:wAfter w:w="2040" w:type="pct"/>
          <w:trHeight w:val="838"/>
        </w:trPr>
        <w:tc>
          <w:tcPr>
            <w:tcW w:w="111" w:type="pct"/>
          </w:tcPr>
          <w:p w:rsidR="002424A0" w:rsidRPr="00E71489" w:rsidRDefault="002424A0" w:rsidP="002424A0">
            <w:pPr>
              <w:pStyle w:val="TableParagraph"/>
              <w:ind w:left="0"/>
              <w:rPr>
                <w:sz w:val="24"/>
                <w:szCs w:val="24"/>
              </w:rPr>
            </w:pPr>
            <w:r w:rsidRPr="00E71489">
              <w:rPr>
                <w:sz w:val="24"/>
                <w:szCs w:val="24"/>
              </w:rPr>
              <w:t>13</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Одновременное отхлопывание</w:t>
            </w:r>
          </w:p>
          <w:p w:rsidR="002424A0" w:rsidRPr="00E71489" w:rsidRDefault="002424A0" w:rsidP="002424A0">
            <w:pPr>
              <w:pStyle w:val="TableParagraph"/>
              <w:ind w:left="0"/>
              <w:rPr>
                <w:sz w:val="24"/>
                <w:szCs w:val="24"/>
                <w:lang w:val="ru-RU"/>
              </w:rPr>
            </w:pPr>
            <w:r w:rsidRPr="00E71489">
              <w:rPr>
                <w:sz w:val="24"/>
                <w:szCs w:val="24"/>
                <w:lang w:val="ru-RU"/>
              </w:rPr>
              <w:t>ипротопываниенесложных</w:t>
            </w:r>
          </w:p>
          <w:p w:rsidR="002424A0" w:rsidRPr="00E71489" w:rsidRDefault="002424A0" w:rsidP="002424A0">
            <w:pPr>
              <w:pStyle w:val="TableParagraph"/>
              <w:ind w:left="0"/>
              <w:rPr>
                <w:sz w:val="24"/>
                <w:szCs w:val="24"/>
                <w:lang w:val="ru-RU"/>
              </w:rPr>
            </w:pPr>
            <w:r w:rsidRPr="00E71489">
              <w:rPr>
                <w:sz w:val="24"/>
                <w:szCs w:val="24"/>
                <w:lang w:val="ru-RU"/>
              </w:rPr>
              <w:t>ритмическихрисунков</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838"/>
        </w:trPr>
        <w:tc>
          <w:tcPr>
            <w:tcW w:w="111" w:type="pct"/>
          </w:tcPr>
          <w:p w:rsidR="002424A0" w:rsidRPr="00E71489" w:rsidRDefault="002424A0" w:rsidP="002424A0">
            <w:pPr>
              <w:pStyle w:val="TableParagraph"/>
              <w:ind w:left="0"/>
              <w:rPr>
                <w:sz w:val="24"/>
                <w:szCs w:val="24"/>
              </w:rPr>
            </w:pPr>
            <w:r w:rsidRPr="00E71489">
              <w:rPr>
                <w:sz w:val="24"/>
                <w:szCs w:val="24"/>
              </w:rPr>
              <w:t>14</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Самостоятельноесоставление</w:t>
            </w:r>
          </w:p>
          <w:p w:rsidR="002424A0" w:rsidRPr="00E71489" w:rsidRDefault="002424A0" w:rsidP="002424A0">
            <w:pPr>
              <w:pStyle w:val="TableParagraph"/>
              <w:ind w:left="0"/>
              <w:rPr>
                <w:sz w:val="24"/>
                <w:szCs w:val="24"/>
                <w:lang w:val="ru-RU"/>
              </w:rPr>
            </w:pPr>
            <w:r w:rsidRPr="00E71489">
              <w:rPr>
                <w:sz w:val="24"/>
                <w:szCs w:val="24"/>
                <w:lang w:val="ru-RU"/>
              </w:rPr>
              <w:t>простыхритмических</w:t>
            </w:r>
          </w:p>
          <w:p w:rsidR="002424A0" w:rsidRPr="00E71489" w:rsidRDefault="002424A0" w:rsidP="002424A0">
            <w:pPr>
              <w:pStyle w:val="TableParagraph"/>
              <w:ind w:left="0"/>
              <w:rPr>
                <w:sz w:val="24"/>
                <w:szCs w:val="24"/>
                <w:lang w:val="ru-RU"/>
              </w:rPr>
            </w:pPr>
            <w:r w:rsidRPr="00E71489">
              <w:rPr>
                <w:sz w:val="24"/>
                <w:szCs w:val="24"/>
                <w:lang w:val="ru-RU"/>
              </w:rPr>
              <w:t>рисунков</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836"/>
        </w:trPr>
        <w:tc>
          <w:tcPr>
            <w:tcW w:w="111" w:type="pct"/>
          </w:tcPr>
          <w:p w:rsidR="002424A0" w:rsidRPr="00E71489" w:rsidRDefault="002424A0" w:rsidP="002424A0">
            <w:pPr>
              <w:pStyle w:val="TableParagraph"/>
              <w:ind w:left="0"/>
              <w:rPr>
                <w:sz w:val="24"/>
                <w:szCs w:val="24"/>
              </w:rPr>
            </w:pPr>
            <w:r w:rsidRPr="00E71489">
              <w:rPr>
                <w:sz w:val="24"/>
                <w:szCs w:val="24"/>
              </w:rPr>
              <w:t>15</w:t>
            </w:r>
          </w:p>
        </w:tc>
        <w:tc>
          <w:tcPr>
            <w:tcW w:w="635" w:type="pct"/>
          </w:tcPr>
          <w:p w:rsidR="002424A0" w:rsidRPr="00E71489" w:rsidRDefault="002424A0" w:rsidP="002424A0">
            <w:pPr>
              <w:pStyle w:val="TableParagraph"/>
              <w:tabs>
                <w:tab w:val="left" w:pos="2011"/>
              </w:tabs>
              <w:ind w:left="0"/>
              <w:rPr>
                <w:sz w:val="24"/>
                <w:szCs w:val="24"/>
                <w:lang w:val="ru-RU"/>
              </w:rPr>
            </w:pPr>
            <w:r w:rsidRPr="00E71489">
              <w:rPr>
                <w:sz w:val="24"/>
                <w:szCs w:val="24"/>
                <w:lang w:val="ru-RU"/>
              </w:rPr>
              <w:t>Протопывание</w:t>
            </w:r>
            <w:r w:rsidRPr="00E71489">
              <w:rPr>
                <w:sz w:val="24"/>
                <w:szCs w:val="24"/>
                <w:lang w:val="ru-RU"/>
              </w:rPr>
              <w:tab/>
              <w:t>того, что учительпрохлопал,и наоборот</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trHeight w:val="280"/>
        </w:trPr>
        <w:tc>
          <w:tcPr>
            <w:tcW w:w="111" w:type="pct"/>
          </w:tcPr>
          <w:p w:rsidR="002424A0" w:rsidRPr="00E71489" w:rsidRDefault="002424A0" w:rsidP="002424A0">
            <w:pPr>
              <w:pStyle w:val="TableParagraph"/>
              <w:ind w:left="0"/>
              <w:rPr>
                <w:sz w:val="24"/>
                <w:szCs w:val="24"/>
              </w:rPr>
            </w:pPr>
          </w:p>
        </w:tc>
        <w:tc>
          <w:tcPr>
            <w:tcW w:w="2848" w:type="pct"/>
            <w:gridSpan w:val="4"/>
          </w:tcPr>
          <w:p w:rsidR="002424A0" w:rsidRPr="00E71489" w:rsidRDefault="002424A0" w:rsidP="002424A0">
            <w:pPr>
              <w:pStyle w:val="TableParagraph"/>
              <w:ind w:left="0"/>
              <w:jc w:val="center"/>
              <w:rPr>
                <w:b/>
                <w:sz w:val="24"/>
                <w:szCs w:val="24"/>
              </w:rPr>
            </w:pPr>
            <w:r w:rsidRPr="00E71489">
              <w:rPr>
                <w:b/>
                <w:i/>
                <w:sz w:val="24"/>
                <w:szCs w:val="24"/>
              </w:rPr>
              <w:t>1.3. Упражнения</w:t>
            </w:r>
            <w:r w:rsidRPr="00E71489">
              <w:rPr>
                <w:b/>
                <w:i/>
                <w:sz w:val="24"/>
                <w:szCs w:val="24"/>
              </w:rPr>
              <w:tab/>
              <w:t>нарасслаблениемышц.</w:t>
            </w:r>
          </w:p>
        </w:tc>
        <w:tc>
          <w:tcPr>
            <w:tcW w:w="1020" w:type="pct"/>
          </w:tcPr>
          <w:p w:rsidR="002424A0" w:rsidRPr="00E71489" w:rsidRDefault="002424A0" w:rsidP="002424A0">
            <w:pPr>
              <w:widowControl/>
              <w:autoSpaceDE/>
              <w:autoSpaceDN/>
              <w:rPr>
                <w:rFonts w:ascii="Times New Roman" w:hAnsi="Times New Roman" w:cs="Times New Roman"/>
                <w:sz w:val="24"/>
                <w:szCs w:val="24"/>
              </w:rPr>
            </w:pPr>
          </w:p>
        </w:tc>
        <w:tc>
          <w:tcPr>
            <w:tcW w:w="1020" w:type="pct"/>
          </w:tcPr>
          <w:p w:rsidR="002424A0" w:rsidRPr="00E71489" w:rsidRDefault="002424A0" w:rsidP="002424A0">
            <w:pPr>
              <w:pStyle w:val="TableParagraph"/>
              <w:ind w:left="0"/>
              <w:rPr>
                <w:sz w:val="24"/>
                <w:szCs w:val="24"/>
              </w:rPr>
            </w:pPr>
          </w:p>
        </w:tc>
      </w:tr>
      <w:tr w:rsidR="002424A0" w:rsidRPr="00E71489" w:rsidTr="002424A0">
        <w:trPr>
          <w:gridAfter w:val="2"/>
          <w:wAfter w:w="2040" w:type="pct"/>
          <w:trHeight w:val="553"/>
        </w:trPr>
        <w:tc>
          <w:tcPr>
            <w:tcW w:w="111" w:type="pct"/>
          </w:tcPr>
          <w:p w:rsidR="002424A0" w:rsidRPr="00E71489" w:rsidRDefault="002424A0" w:rsidP="002424A0">
            <w:pPr>
              <w:pStyle w:val="TableParagraph"/>
              <w:ind w:left="0"/>
              <w:rPr>
                <w:sz w:val="24"/>
                <w:szCs w:val="24"/>
              </w:rPr>
            </w:pPr>
            <w:r w:rsidRPr="00E71489">
              <w:rPr>
                <w:sz w:val="24"/>
                <w:szCs w:val="24"/>
              </w:rPr>
              <w:t>16</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Выпрямлениеруквсуставахи</w:t>
            </w:r>
          </w:p>
          <w:p w:rsidR="002424A0" w:rsidRPr="00E71489" w:rsidRDefault="002424A0" w:rsidP="002424A0">
            <w:pPr>
              <w:pStyle w:val="TableParagraph"/>
              <w:ind w:left="0"/>
              <w:rPr>
                <w:i/>
                <w:sz w:val="24"/>
                <w:szCs w:val="24"/>
                <w:lang w:val="ru-RU"/>
              </w:rPr>
            </w:pPr>
            <w:r w:rsidRPr="00E71489">
              <w:rPr>
                <w:sz w:val="24"/>
                <w:szCs w:val="24"/>
                <w:lang w:val="ru-RU"/>
              </w:rPr>
              <w:t>напряжениевсех мышц</w:t>
            </w:r>
          </w:p>
        </w:tc>
        <w:tc>
          <w:tcPr>
            <w:tcW w:w="240" w:type="pct"/>
          </w:tcPr>
          <w:p w:rsidR="002424A0" w:rsidRPr="00E71489" w:rsidRDefault="002424A0" w:rsidP="002424A0">
            <w:pPr>
              <w:pStyle w:val="TableParagraph"/>
              <w:ind w:left="0"/>
              <w:rPr>
                <w:sz w:val="24"/>
                <w:szCs w:val="24"/>
                <w:lang w:val="ru-RU"/>
              </w:rPr>
            </w:pPr>
            <w:r w:rsidRPr="00E71489">
              <w:rPr>
                <w:sz w:val="24"/>
                <w:szCs w:val="24"/>
              </w:rPr>
              <w:t>2</w:t>
            </w:r>
          </w:p>
        </w:tc>
        <w:tc>
          <w:tcPr>
            <w:tcW w:w="1020" w:type="pct"/>
            <w:vMerge w:val="restart"/>
          </w:tcPr>
          <w:p w:rsidR="002424A0" w:rsidRPr="00E71489" w:rsidRDefault="002424A0" w:rsidP="002424A0">
            <w:pPr>
              <w:pStyle w:val="afc"/>
              <w:ind w:left="0" w:firstLine="284"/>
              <w:rPr>
                <w:sz w:val="24"/>
                <w:szCs w:val="24"/>
                <w:lang w:val="ru-RU"/>
              </w:rPr>
            </w:pPr>
            <w:r w:rsidRPr="00E71489">
              <w:rPr>
                <w:sz w:val="24"/>
                <w:szCs w:val="24"/>
                <w:lang w:val="ru-RU"/>
              </w:rPr>
              <w:t>Выпрямление рук в суставах и напряжение всех мышц.</w:t>
            </w:r>
          </w:p>
          <w:p w:rsidR="002424A0" w:rsidRPr="00E71489" w:rsidRDefault="002424A0" w:rsidP="002424A0">
            <w:pPr>
              <w:pStyle w:val="afc"/>
              <w:ind w:left="0" w:firstLine="284"/>
              <w:rPr>
                <w:sz w:val="24"/>
                <w:szCs w:val="24"/>
                <w:lang w:val="ru-RU"/>
              </w:rPr>
            </w:pPr>
            <w:r w:rsidRPr="00E71489">
              <w:rPr>
                <w:sz w:val="24"/>
                <w:szCs w:val="24"/>
                <w:lang w:val="ru-RU"/>
              </w:rPr>
              <w:t>Поднятие рук вверх, вытягивание корпуса, Перенесение тяжести тела с ноги на ногу, из стороны в сторону.</w:t>
            </w:r>
          </w:p>
          <w:p w:rsidR="002424A0" w:rsidRPr="00E71489" w:rsidRDefault="002424A0" w:rsidP="002424A0">
            <w:pPr>
              <w:pStyle w:val="afc"/>
              <w:ind w:left="0" w:firstLine="284"/>
              <w:rPr>
                <w:sz w:val="24"/>
                <w:szCs w:val="24"/>
                <w:lang w:val="ru-RU"/>
              </w:rPr>
            </w:pPr>
            <w:r w:rsidRPr="00E71489">
              <w:rPr>
                <w:sz w:val="24"/>
                <w:szCs w:val="24"/>
                <w:lang w:val="ru-RU"/>
              </w:rPr>
              <w:t>Упражнения с детскими музыкальными инструментами Упражнение для кистей рук с барабанными палочками.</w:t>
            </w:r>
          </w:p>
          <w:p w:rsidR="002424A0" w:rsidRPr="00E71489" w:rsidRDefault="002424A0" w:rsidP="002424A0">
            <w:pPr>
              <w:pStyle w:val="afc"/>
              <w:ind w:left="0" w:firstLine="284"/>
              <w:rPr>
                <w:sz w:val="24"/>
                <w:szCs w:val="24"/>
                <w:lang w:val="ru-RU"/>
              </w:rPr>
            </w:pPr>
            <w:r w:rsidRPr="00E71489">
              <w:rPr>
                <w:sz w:val="24"/>
                <w:szCs w:val="24"/>
                <w:lang w:val="ru-RU"/>
              </w:rPr>
              <w:t>Исполнение гаммы на детском пианино в пределах одной октавы. Разучивание несложных мелодий.</w:t>
            </w:r>
          </w:p>
          <w:p w:rsidR="002424A0" w:rsidRPr="00E71489" w:rsidRDefault="002424A0" w:rsidP="002424A0">
            <w:pPr>
              <w:pStyle w:val="afc"/>
              <w:tabs>
                <w:tab w:val="left" w:pos="8364"/>
              </w:tabs>
              <w:ind w:left="0" w:firstLine="284"/>
              <w:rPr>
                <w:sz w:val="24"/>
                <w:szCs w:val="24"/>
              </w:rPr>
            </w:pPr>
            <w:r w:rsidRPr="00E71489">
              <w:rPr>
                <w:sz w:val="24"/>
                <w:szCs w:val="24"/>
                <w:lang w:val="ru-RU"/>
              </w:rPr>
              <w:t>Исполнение различных ритмов на барабане и бубне. Игры под музыку</w:t>
            </w:r>
          </w:p>
        </w:tc>
        <w:tc>
          <w:tcPr>
            <w:tcW w:w="954" w:type="pct"/>
            <w:vMerge w:val="restart"/>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tabs>
                <w:tab w:val="left" w:pos="8364"/>
              </w:tabs>
              <w:ind w:left="0" w:firstLine="284"/>
              <w:rPr>
                <w:sz w:val="24"/>
                <w:szCs w:val="24"/>
              </w:rPr>
            </w:pPr>
            <w:r w:rsidRPr="00E71489">
              <w:rPr>
                <w:sz w:val="24"/>
                <w:szCs w:val="24"/>
              </w:rPr>
              <w:t>http://moi-sat.ru</w:t>
            </w:r>
          </w:p>
        </w:tc>
      </w:tr>
      <w:tr w:rsidR="002424A0" w:rsidRPr="00E71489" w:rsidTr="002424A0">
        <w:trPr>
          <w:gridAfter w:val="2"/>
          <w:wAfter w:w="2040" w:type="pct"/>
          <w:trHeight w:val="830"/>
        </w:trPr>
        <w:tc>
          <w:tcPr>
            <w:tcW w:w="111" w:type="pct"/>
          </w:tcPr>
          <w:p w:rsidR="002424A0" w:rsidRPr="00E71489" w:rsidRDefault="002424A0" w:rsidP="002424A0">
            <w:pPr>
              <w:pStyle w:val="TableParagraph"/>
              <w:ind w:left="0"/>
              <w:rPr>
                <w:sz w:val="24"/>
                <w:szCs w:val="24"/>
              </w:rPr>
            </w:pPr>
            <w:r w:rsidRPr="00E71489">
              <w:rPr>
                <w:sz w:val="24"/>
                <w:szCs w:val="24"/>
              </w:rPr>
              <w:t>17</w:t>
            </w:r>
          </w:p>
        </w:tc>
        <w:tc>
          <w:tcPr>
            <w:tcW w:w="635" w:type="pct"/>
          </w:tcPr>
          <w:p w:rsidR="002424A0" w:rsidRPr="00E71489" w:rsidRDefault="002424A0" w:rsidP="002424A0">
            <w:pPr>
              <w:pStyle w:val="TableParagraph"/>
              <w:tabs>
                <w:tab w:val="left" w:pos="1653"/>
                <w:tab w:val="left" w:pos="2557"/>
              </w:tabs>
              <w:ind w:left="0"/>
              <w:rPr>
                <w:sz w:val="24"/>
                <w:szCs w:val="24"/>
                <w:lang w:val="ru-RU"/>
              </w:rPr>
            </w:pPr>
            <w:r w:rsidRPr="00E71489">
              <w:rPr>
                <w:sz w:val="24"/>
                <w:szCs w:val="24"/>
                <w:lang w:val="ru-RU"/>
              </w:rPr>
              <w:t>Поднятие</w:t>
            </w:r>
            <w:r w:rsidRPr="00E71489">
              <w:rPr>
                <w:sz w:val="24"/>
                <w:szCs w:val="24"/>
                <w:lang w:val="ru-RU"/>
              </w:rPr>
              <w:tab/>
              <w:t>рук</w:t>
            </w:r>
            <w:r w:rsidRPr="00E71489">
              <w:rPr>
                <w:sz w:val="24"/>
                <w:szCs w:val="24"/>
                <w:lang w:val="ru-RU"/>
              </w:rPr>
              <w:tab/>
              <w:t>вверх,</w:t>
            </w:r>
          </w:p>
          <w:p w:rsidR="002424A0" w:rsidRPr="00E71489" w:rsidRDefault="002424A0" w:rsidP="002424A0">
            <w:pPr>
              <w:pStyle w:val="TableParagraph"/>
              <w:tabs>
                <w:tab w:val="left" w:pos="1890"/>
                <w:tab w:val="left" w:pos="2950"/>
              </w:tabs>
              <w:ind w:left="0"/>
              <w:rPr>
                <w:sz w:val="24"/>
                <w:szCs w:val="24"/>
                <w:lang w:val="ru-RU"/>
              </w:rPr>
            </w:pPr>
            <w:r w:rsidRPr="00E71489">
              <w:rPr>
                <w:sz w:val="24"/>
                <w:szCs w:val="24"/>
                <w:lang w:val="ru-RU"/>
              </w:rPr>
              <w:t>вытягивание</w:t>
            </w:r>
            <w:r w:rsidRPr="00E71489">
              <w:rPr>
                <w:sz w:val="24"/>
                <w:szCs w:val="24"/>
                <w:lang w:val="ru-RU"/>
              </w:rPr>
              <w:tab/>
              <w:t>корпуса</w:t>
            </w:r>
            <w:r w:rsidRPr="00E71489">
              <w:rPr>
                <w:sz w:val="24"/>
                <w:szCs w:val="24"/>
                <w:lang w:val="ru-RU"/>
              </w:rPr>
              <w:tab/>
              <w:t>—</w:t>
            </w:r>
          </w:p>
          <w:p w:rsidR="002424A0" w:rsidRPr="00E71489" w:rsidRDefault="002424A0" w:rsidP="002424A0">
            <w:pPr>
              <w:pStyle w:val="TableParagraph"/>
              <w:ind w:left="0"/>
              <w:rPr>
                <w:sz w:val="24"/>
                <w:szCs w:val="24"/>
                <w:lang w:val="ru-RU"/>
              </w:rPr>
            </w:pPr>
            <w:r w:rsidRPr="00E71489">
              <w:rPr>
                <w:sz w:val="24"/>
                <w:szCs w:val="24"/>
                <w:lang w:val="ru-RU"/>
              </w:rPr>
              <w:t>стойканаполупальцах</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3072"/>
        </w:trPr>
        <w:tc>
          <w:tcPr>
            <w:tcW w:w="111" w:type="pct"/>
          </w:tcPr>
          <w:p w:rsidR="002424A0" w:rsidRPr="00E71489" w:rsidRDefault="002424A0" w:rsidP="002424A0">
            <w:pPr>
              <w:pStyle w:val="TableParagraph"/>
              <w:ind w:left="0"/>
              <w:jc w:val="center"/>
              <w:rPr>
                <w:sz w:val="24"/>
                <w:szCs w:val="24"/>
              </w:rPr>
            </w:pPr>
            <w:r w:rsidRPr="00E71489">
              <w:rPr>
                <w:sz w:val="24"/>
                <w:szCs w:val="24"/>
              </w:rPr>
              <w:t>18</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Перенесениетяжестителасноги на ногу, из стороны всторону</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345"/>
        </w:trPr>
        <w:tc>
          <w:tcPr>
            <w:tcW w:w="111" w:type="pct"/>
          </w:tcPr>
          <w:p w:rsidR="002424A0" w:rsidRPr="00E71489" w:rsidRDefault="002424A0" w:rsidP="002424A0">
            <w:pPr>
              <w:pStyle w:val="TableParagraph"/>
              <w:ind w:left="0"/>
              <w:rPr>
                <w:sz w:val="24"/>
                <w:szCs w:val="24"/>
                <w:lang w:val="ru-RU"/>
              </w:rPr>
            </w:pPr>
          </w:p>
        </w:tc>
        <w:tc>
          <w:tcPr>
            <w:tcW w:w="635" w:type="pct"/>
          </w:tcPr>
          <w:p w:rsidR="002424A0" w:rsidRPr="00E71489" w:rsidRDefault="002424A0" w:rsidP="002424A0">
            <w:pPr>
              <w:pStyle w:val="TableParagraph"/>
              <w:ind w:left="0"/>
              <w:rPr>
                <w:b/>
                <w:sz w:val="24"/>
                <w:szCs w:val="24"/>
                <w:lang w:val="ru-RU"/>
              </w:rPr>
            </w:pPr>
            <w:r w:rsidRPr="00E71489">
              <w:rPr>
                <w:b/>
                <w:sz w:val="24"/>
                <w:szCs w:val="24"/>
                <w:lang w:val="ru-RU"/>
              </w:rPr>
              <w:t>Раздел</w:t>
            </w:r>
            <w:r w:rsidRPr="00E71489">
              <w:rPr>
                <w:b/>
                <w:sz w:val="24"/>
                <w:szCs w:val="24"/>
              </w:rPr>
              <w:t>III</w:t>
            </w:r>
          </w:p>
        </w:tc>
        <w:tc>
          <w:tcPr>
            <w:tcW w:w="240" w:type="pct"/>
          </w:tcPr>
          <w:p w:rsidR="002424A0" w:rsidRPr="00E71489" w:rsidRDefault="002424A0" w:rsidP="002424A0">
            <w:pPr>
              <w:pStyle w:val="TableParagraph"/>
              <w:ind w:left="0"/>
              <w:rPr>
                <w:sz w:val="24"/>
                <w:szCs w:val="24"/>
              </w:rPr>
            </w:pPr>
            <w:r w:rsidRPr="00E71489">
              <w:rPr>
                <w:sz w:val="24"/>
                <w:szCs w:val="24"/>
              </w:rPr>
              <w:t>8</w:t>
            </w:r>
          </w:p>
        </w:tc>
        <w:tc>
          <w:tcPr>
            <w:tcW w:w="1974" w:type="pct"/>
            <w:gridSpan w:val="2"/>
          </w:tcPr>
          <w:p w:rsidR="002424A0" w:rsidRPr="00E71489" w:rsidRDefault="002424A0" w:rsidP="002424A0">
            <w:pPr>
              <w:pStyle w:val="TableParagraph"/>
              <w:ind w:left="0"/>
              <w:jc w:val="both"/>
              <w:rPr>
                <w:sz w:val="24"/>
                <w:szCs w:val="24"/>
                <w:lang w:val="ru-RU"/>
              </w:rPr>
            </w:pPr>
            <w:r w:rsidRPr="00E71489">
              <w:rPr>
                <w:b/>
                <w:sz w:val="24"/>
                <w:szCs w:val="24"/>
                <w:lang w:val="ru-RU"/>
              </w:rPr>
              <w:t>Упражнениясдетскимимузыкальнымиинструментами</w:t>
            </w:r>
          </w:p>
        </w:tc>
      </w:tr>
      <w:tr w:rsidR="002424A0" w:rsidRPr="00E71489" w:rsidTr="002424A0">
        <w:trPr>
          <w:gridAfter w:val="2"/>
          <w:wAfter w:w="2040" w:type="pct"/>
          <w:trHeight w:val="271"/>
        </w:trPr>
        <w:tc>
          <w:tcPr>
            <w:tcW w:w="111" w:type="pct"/>
          </w:tcPr>
          <w:p w:rsidR="002424A0" w:rsidRPr="00E71489" w:rsidRDefault="002424A0" w:rsidP="002424A0">
            <w:pPr>
              <w:pStyle w:val="TableParagraph"/>
              <w:ind w:left="0"/>
              <w:jc w:val="center"/>
              <w:rPr>
                <w:sz w:val="24"/>
                <w:szCs w:val="24"/>
              </w:rPr>
            </w:pPr>
            <w:r w:rsidRPr="00E71489">
              <w:rPr>
                <w:sz w:val="24"/>
                <w:szCs w:val="24"/>
              </w:rPr>
              <w:t>19</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Упражнениедлякистейруксбарабаннымипалочками</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val="restart"/>
          </w:tcPr>
          <w:p w:rsidR="002424A0" w:rsidRPr="00E71489" w:rsidRDefault="002424A0" w:rsidP="002424A0">
            <w:pPr>
              <w:pStyle w:val="TableParagraph"/>
              <w:ind w:left="0"/>
              <w:rPr>
                <w:sz w:val="24"/>
                <w:szCs w:val="24"/>
                <w:lang w:val="ru-RU"/>
              </w:rPr>
            </w:pPr>
            <w:r w:rsidRPr="00E71489">
              <w:rPr>
                <w:sz w:val="24"/>
                <w:szCs w:val="24"/>
                <w:lang w:val="ru-RU"/>
              </w:rPr>
              <w:t xml:space="preserve">Упражнения с </w:t>
            </w:r>
            <w:r w:rsidRPr="00E71489">
              <w:rPr>
                <w:sz w:val="24"/>
                <w:szCs w:val="24"/>
                <w:lang w:val="ru-RU"/>
              </w:rPr>
              <w:lastRenderedPageBreak/>
              <w:t>детскими музыкальными инструментами.</w:t>
            </w:r>
          </w:p>
          <w:p w:rsidR="002424A0" w:rsidRPr="00E71489" w:rsidRDefault="002424A0" w:rsidP="002424A0">
            <w:pPr>
              <w:pStyle w:val="TableParagraph"/>
              <w:ind w:left="0"/>
              <w:rPr>
                <w:sz w:val="24"/>
                <w:szCs w:val="24"/>
                <w:lang w:val="ru-RU"/>
              </w:rPr>
            </w:pPr>
            <w:r w:rsidRPr="00E71489">
              <w:rPr>
                <w:sz w:val="24"/>
                <w:szCs w:val="24"/>
                <w:lang w:val="ru-RU"/>
              </w:rPr>
              <w:t>Движение кистей рук в разных направлениях. Поочередное сжимание в кулак и разжимание пальцев рук с изменением темпа музыки.</w:t>
            </w:r>
          </w:p>
          <w:p w:rsidR="002424A0" w:rsidRPr="00E71489" w:rsidRDefault="002424A0" w:rsidP="002424A0">
            <w:pPr>
              <w:pStyle w:val="TableParagraph"/>
              <w:ind w:left="0"/>
              <w:rPr>
                <w:sz w:val="24"/>
                <w:szCs w:val="24"/>
                <w:lang w:val="ru-RU"/>
              </w:rPr>
            </w:pPr>
            <w:r w:rsidRPr="00E71489">
              <w:rPr>
                <w:sz w:val="24"/>
                <w:szCs w:val="24"/>
                <w:lang w:val="ru-RU"/>
              </w:rPr>
              <w:t>Противопоставление первого пальца остальным на каждый акцент в музыке.</w:t>
            </w:r>
          </w:p>
          <w:p w:rsidR="002424A0" w:rsidRPr="00E71489" w:rsidRDefault="002424A0" w:rsidP="002424A0">
            <w:pPr>
              <w:pStyle w:val="TableParagraph"/>
              <w:ind w:left="0"/>
              <w:rPr>
                <w:sz w:val="24"/>
                <w:szCs w:val="24"/>
                <w:lang w:val="ru-RU"/>
              </w:rPr>
            </w:pPr>
            <w:r w:rsidRPr="00E71489">
              <w:rPr>
                <w:sz w:val="24"/>
                <w:szCs w:val="24"/>
                <w:lang w:val="ru-RU"/>
              </w:rPr>
              <w:t>Отведение и приведение пальцев одной руки и обеих.</w:t>
            </w:r>
          </w:p>
          <w:p w:rsidR="002424A0" w:rsidRPr="00E71489" w:rsidRDefault="002424A0" w:rsidP="002424A0">
            <w:pPr>
              <w:pStyle w:val="TableParagraph"/>
              <w:ind w:left="0"/>
              <w:rPr>
                <w:sz w:val="24"/>
                <w:szCs w:val="24"/>
                <w:lang w:val="ru-RU"/>
              </w:rPr>
            </w:pPr>
            <w:r w:rsidRPr="00E71489">
              <w:rPr>
                <w:sz w:val="24"/>
                <w:szCs w:val="24"/>
                <w:lang w:val="ru-RU"/>
              </w:rPr>
              <w:t>Выделение пальцев рук.</w:t>
            </w:r>
          </w:p>
          <w:p w:rsidR="002424A0" w:rsidRPr="00E71489" w:rsidRDefault="002424A0" w:rsidP="002424A0">
            <w:pPr>
              <w:pStyle w:val="TableParagraph"/>
              <w:ind w:left="0"/>
              <w:rPr>
                <w:sz w:val="24"/>
                <w:szCs w:val="24"/>
                <w:lang w:val="ru-RU"/>
              </w:rPr>
            </w:pPr>
            <w:r w:rsidRPr="00E71489">
              <w:rPr>
                <w:sz w:val="24"/>
                <w:szCs w:val="24"/>
                <w:lang w:val="ru-RU"/>
              </w:rPr>
              <w:t>Отстукивание простых ритмических рисунков на барабане</w:t>
            </w:r>
          </w:p>
        </w:tc>
        <w:tc>
          <w:tcPr>
            <w:tcW w:w="954" w:type="pct"/>
            <w:vMerge w:val="restart"/>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w:t>
            </w:r>
            <w:r w:rsidRPr="00897699">
              <w:rPr>
                <w:sz w:val="24"/>
                <w:szCs w:val="24"/>
                <w:lang w:val="ru-RU"/>
              </w:rPr>
              <w:lastRenderedPageBreak/>
              <w:t xml:space="preserve">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gridAfter w:val="2"/>
          <w:wAfter w:w="2040" w:type="pct"/>
          <w:trHeight w:val="842"/>
        </w:trPr>
        <w:tc>
          <w:tcPr>
            <w:tcW w:w="111" w:type="pct"/>
          </w:tcPr>
          <w:p w:rsidR="002424A0" w:rsidRPr="00E71489" w:rsidRDefault="002424A0" w:rsidP="002424A0">
            <w:pPr>
              <w:pStyle w:val="TableParagraph"/>
              <w:ind w:left="0"/>
              <w:jc w:val="center"/>
              <w:rPr>
                <w:sz w:val="24"/>
                <w:szCs w:val="24"/>
              </w:rPr>
            </w:pPr>
            <w:r w:rsidRPr="00E71489">
              <w:rPr>
                <w:sz w:val="24"/>
                <w:szCs w:val="24"/>
              </w:rPr>
              <w:lastRenderedPageBreak/>
              <w:t>20</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Исполнениегаммына</w:t>
            </w:r>
          </w:p>
          <w:p w:rsidR="002424A0" w:rsidRPr="00E71489" w:rsidRDefault="002424A0" w:rsidP="002424A0">
            <w:pPr>
              <w:pStyle w:val="TableParagraph"/>
              <w:ind w:left="0"/>
              <w:rPr>
                <w:sz w:val="24"/>
                <w:szCs w:val="24"/>
                <w:lang w:val="ru-RU"/>
              </w:rPr>
            </w:pPr>
            <w:r w:rsidRPr="00E71489">
              <w:rPr>
                <w:sz w:val="24"/>
                <w:szCs w:val="24"/>
                <w:lang w:val="ru-RU"/>
              </w:rPr>
              <w:t>детскомпианиновпределаходнойоктавы</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lang w:val="ru-RU"/>
              </w:rPr>
            </w:pPr>
          </w:p>
        </w:tc>
        <w:tc>
          <w:tcPr>
            <w:tcW w:w="954" w:type="pct"/>
            <w:vMerge/>
          </w:tcPr>
          <w:p w:rsidR="002424A0" w:rsidRPr="00E71489" w:rsidRDefault="002424A0" w:rsidP="002424A0">
            <w:pPr>
              <w:pStyle w:val="TableParagraph"/>
              <w:ind w:left="0"/>
              <w:jc w:val="both"/>
              <w:rPr>
                <w:sz w:val="24"/>
                <w:szCs w:val="24"/>
                <w:lang w:val="ru-RU"/>
              </w:rPr>
            </w:pPr>
          </w:p>
        </w:tc>
      </w:tr>
      <w:tr w:rsidR="002424A0" w:rsidRPr="00E71489" w:rsidTr="002424A0">
        <w:trPr>
          <w:gridAfter w:val="2"/>
          <w:wAfter w:w="2040" w:type="pct"/>
          <w:trHeight w:val="601"/>
        </w:trPr>
        <w:tc>
          <w:tcPr>
            <w:tcW w:w="111" w:type="pct"/>
          </w:tcPr>
          <w:p w:rsidR="002424A0" w:rsidRPr="00E71489" w:rsidRDefault="002424A0" w:rsidP="002424A0">
            <w:pPr>
              <w:pStyle w:val="TableParagraph"/>
              <w:ind w:left="0"/>
              <w:jc w:val="center"/>
              <w:rPr>
                <w:sz w:val="24"/>
                <w:szCs w:val="24"/>
              </w:rPr>
            </w:pPr>
            <w:r w:rsidRPr="00E71489">
              <w:rPr>
                <w:sz w:val="24"/>
                <w:szCs w:val="24"/>
              </w:rPr>
              <w:lastRenderedPageBreak/>
              <w:t>21</w:t>
            </w:r>
          </w:p>
        </w:tc>
        <w:tc>
          <w:tcPr>
            <w:tcW w:w="635" w:type="pct"/>
          </w:tcPr>
          <w:p w:rsidR="002424A0" w:rsidRPr="00E71489" w:rsidRDefault="002424A0" w:rsidP="002424A0">
            <w:pPr>
              <w:pStyle w:val="TableParagraph"/>
              <w:tabs>
                <w:tab w:val="left" w:pos="2035"/>
              </w:tabs>
              <w:ind w:left="0"/>
              <w:rPr>
                <w:sz w:val="24"/>
                <w:szCs w:val="24"/>
              </w:rPr>
            </w:pPr>
            <w:r w:rsidRPr="00E71489">
              <w:rPr>
                <w:sz w:val="24"/>
                <w:szCs w:val="24"/>
              </w:rPr>
              <w:t>Разучивание</w:t>
            </w:r>
            <w:r w:rsidRPr="00E71489">
              <w:rPr>
                <w:sz w:val="24"/>
                <w:szCs w:val="24"/>
              </w:rPr>
              <w:tab/>
            </w:r>
            <w:r w:rsidRPr="00E71489">
              <w:rPr>
                <w:spacing w:val="-1"/>
                <w:sz w:val="24"/>
                <w:szCs w:val="24"/>
              </w:rPr>
              <w:t>несложных</w:t>
            </w:r>
            <w:r w:rsidRPr="00E71489">
              <w:rPr>
                <w:sz w:val="24"/>
                <w:szCs w:val="24"/>
              </w:rPr>
              <w:t>мелодий</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1405"/>
        </w:trPr>
        <w:tc>
          <w:tcPr>
            <w:tcW w:w="111" w:type="pct"/>
          </w:tcPr>
          <w:p w:rsidR="002424A0" w:rsidRPr="00E71489" w:rsidRDefault="002424A0" w:rsidP="002424A0">
            <w:pPr>
              <w:pStyle w:val="TableParagraph"/>
              <w:ind w:left="0"/>
              <w:jc w:val="center"/>
              <w:rPr>
                <w:sz w:val="24"/>
                <w:szCs w:val="24"/>
              </w:rPr>
            </w:pPr>
            <w:r w:rsidRPr="00E71489">
              <w:rPr>
                <w:sz w:val="24"/>
                <w:szCs w:val="24"/>
              </w:rPr>
              <w:t>22</w:t>
            </w:r>
          </w:p>
        </w:tc>
        <w:tc>
          <w:tcPr>
            <w:tcW w:w="635" w:type="pct"/>
          </w:tcPr>
          <w:p w:rsidR="002424A0" w:rsidRPr="00E71489" w:rsidRDefault="002424A0" w:rsidP="002424A0">
            <w:pPr>
              <w:pStyle w:val="TableParagraph"/>
              <w:tabs>
                <w:tab w:val="left" w:pos="2095"/>
              </w:tabs>
              <w:ind w:left="0" w:hanging="3"/>
              <w:rPr>
                <w:sz w:val="24"/>
                <w:szCs w:val="24"/>
                <w:lang w:val="ru-RU"/>
              </w:rPr>
            </w:pPr>
            <w:r w:rsidRPr="00E71489">
              <w:rPr>
                <w:sz w:val="24"/>
                <w:szCs w:val="24"/>
                <w:lang w:val="ru-RU"/>
              </w:rPr>
              <w:t>Исполнение</w:t>
            </w:r>
            <w:r w:rsidRPr="00E71489">
              <w:rPr>
                <w:sz w:val="24"/>
                <w:szCs w:val="24"/>
                <w:lang w:val="ru-RU"/>
              </w:rPr>
              <w:tab/>
            </w:r>
            <w:r w:rsidRPr="00E71489">
              <w:rPr>
                <w:spacing w:val="-1"/>
                <w:sz w:val="24"/>
                <w:szCs w:val="24"/>
                <w:lang w:val="ru-RU"/>
              </w:rPr>
              <w:t>различных</w:t>
            </w:r>
            <w:r w:rsidRPr="00E71489">
              <w:rPr>
                <w:sz w:val="24"/>
                <w:szCs w:val="24"/>
                <w:lang w:val="ru-RU"/>
              </w:rPr>
              <w:t>ритмовнабарабанеибубне</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70"/>
        </w:trPr>
        <w:tc>
          <w:tcPr>
            <w:tcW w:w="111" w:type="pct"/>
          </w:tcPr>
          <w:p w:rsidR="002424A0" w:rsidRPr="00E71489" w:rsidRDefault="002424A0" w:rsidP="002424A0">
            <w:pPr>
              <w:pStyle w:val="TableParagraph"/>
              <w:ind w:left="0"/>
              <w:rPr>
                <w:sz w:val="24"/>
                <w:szCs w:val="24"/>
              </w:rPr>
            </w:pPr>
          </w:p>
        </w:tc>
        <w:tc>
          <w:tcPr>
            <w:tcW w:w="635" w:type="pct"/>
          </w:tcPr>
          <w:p w:rsidR="002424A0" w:rsidRPr="00E71489" w:rsidRDefault="002424A0" w:rsidP="002424A0">
            <w:pPr>
              <w:pStyle w:val="TableParagraph"/>
              <w:ind w:left="0"/>
              <w:rPr>
                <w:b/>
                <w:sz w:val="24"/>
                <w:szCs w:val="24"/>
                <w:lang w:val="ru-RU"/>
              </w:rPr>
            </w:pPr>
            <w:r w:rsidRPr="00E71489">
              <w:rPr>
                <w:b/>
                <w:sz w:val="24"/>
                <w:szCs w:val="24"/>
                <w:lang w:val="ru-RU"/>
              </w:rPr>
              <w:t>Раздел</w:t>
            </w:r>
            <w:r w:rsidRPr="00E71489">
              <w:rPr>
                <w:b/>
                <w:sz w:val="24"/>
                <w:szCs w:val="24"/>
              </w:rPr>
              <w:t>IV</w:t>
            </w:r>
          </w:p>
        </w:tc>
        <w:tc>
          <w:tcPr>
            <w:tcW w:w="240" w:type="pct"/>
          </w:tcPr>
          <w:p w:rsidR="002424A0" w:rsidRPr="00E71489" w:rsidRDefault="002424A0" w:rsidP="002424A0">
            <w:pPr>
              <w:pStyle w:val="TableParagraph"/>
              <w:ind w:left="0"/>
              <w:rPr>
                <w:sz w:val="24"/>
                <w:szCs w:val="24"/>
              </w:rPr>
            </w:pPr>
            <w:r w:rsidRPr="00E71489">
              <w:rPr>
                <w:sz w:val="24"/>
                <w:szCs w:val="24"/>
              </w:rPr>
              <w:t>12</w:t>
            </w:r>
          </w:p>
        </w:tc>
        <w:tc>
          <w:tcPr>
            <w:tcW w:w="1974" w:type="pct"/>
            <w:gridSpan w:val="2"/>
          </w:tcPr>
          <w:p w:rsidR="002424A0" w:rsidRPr="00E71489" w:rsidRDefault="002424A0" w:rsidP="002424A0">
            <w:pPr>
              <w:pStyle w:val="TableParagraph"/>
              <w:ind w:left="0"/>
              <w:jc w:val="center"/>
              <w:rPr>
                <w:sz w:val="24"/>
                <w:szCs w:val="24"/>
              </w:rPr>
            </w:pPr>
            <w:r w:rsidRPr="00E71489">
              <w:rPr>
                <w:b/>
                <w:sz w:val="24"/>
                <w:szCs w:val="24"/>
                <w:lang w:val="ru-RU"/>
              </w:rPr>
              <w:t>Игрыподмузыку</w:t>
            </w:r>
          </w:p>
        </w:tc>
      </w:tr>
      <w:tr w:rsidR="002424A0" w:rsidRPr="00E71489" w:rsidTr="002424A0">
        <w:trPr>
          <w:gridAfter w:val="2"/>
          <w:wAfter w:w="2040" w:type="pct"/>
          <w:trHeight w:val="57"/>
        </w:trPr>
        <w:tc>
          <w:tcPr>
            <w:tcW w:w="111" w:type="pct"/>
          </w:tcPr>
          <w:p w:rsidR="002424A0" w:rsidRPr="00E71489" w:rsidRDefault="002424A0" w:rsidP="002424A0">
            <w:pPr>
              <w:pStyle w:val="TableParagraph"/>
              <w:ind w:left="0"/>
              <w:jc w:val="center"/>
              <w:rPr>
                <w:sz w:val="24"/>
                <w:szCs w:val="24"/>
              </w:rPr>
            </w:pPr>
            <w:r w:rsidRPr="00E71489">
              <w:rPr>
                <w:sz w:val="24"/>
                <w:szCs w:val="24"/>
              </w:rPr>
              <w:t>23</w:t>
            </w:r>
          </w:p>
        </w:tc>
        <w:tc>
          <w:tcPr>
            <w:tcW w:w="635" w:type="pct"/>
          </w:tcPr>
          <w:p w:rsidR="002424A0" w:rsidRPr="00E71489" w:rsidRDefault="002424A0" w:rsidP="002424A0">
            <w:pPr>
              <w:pStyle w:val="TableParagraph"/>
              <w:ind w:left="0"/>
              <w:rPr>
                <w:sz w:val="24"/>
                <w:szCs w:val="24"/>
              </w:rPr>
            </w:pPr>
            <w:r w:rsidRPr="00E71489">
              <w:rPr>
                <w:sz w:val="24"/>
                <w:szCs w:val="24"/>
              </w:rPr>
              <w:t>Музыкальныеигрыспредметами</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val="restart"/>
          </w:tcPr>
          <w:p w:rsidR="002424A0" w:rsidRPr="00E71489" w:rsidRDefault="002424A0" w:rsidP="002424A0">
            <w:pPr>
              <w:pStyle w:val="TableParagraph"/>
              <w:ind w:left="0"/>
              <w:rPr>
                <w:sz w:val="24"/>
                <w:szCs w:val="24"/>
                <w:lang w:val="ru-RU"/>
              </w:rPr>
            </w:pPr>
            <w:r w:rsidRPr="00E71489">
              <w:rPr>
                <w:sz w:val="24"/>
                <w:szCs w:val="24"/>
                <w:lang w:val="ru-RU"/>
              </w:rPr>
              <w:t>Выполнение ритмичных движений в соответствии с различным характером музыки, динамикой (громко, тихо), регистрами (высокий, низкий).</w:t>
            </w:r>
          </w:p>
          <w:p w:rsidR="002424A0" w:rsidRPr="00E71489" w:rsidRDefault="002424A0" w:rsidP="002424A0">
            <w:pPr>
              <w:pStyle w:val="TableParagraph"/>
              <w:ind w:left="0"/>
              <w:rPr>
                <w:sz w:val="24"/>
                <w:szCs w:val="24"/>
                <w:lang w:val="ru-RU"/>
              </w:rPr>
            </w:pPr>
            <w:r w:rsidRPr="00E71489">
              <w:rPr>
                <w:sz w:val="24"/>
                <w:szCs w:val="24"/>
                <w:lang w:val="ru-RU"/>
              </w:rPr>
              <w:t>Изменение направления и формы ходьбы, бега, поскоков, танцевальных движений .</w:t>
            </w:r>
          </w:p>
          <w:p w:rsidR="002424A0" w:rsidRPr="00E71489" w:rsidRDefault="002424A0" w:rsidP="002424A0">
            <w:pPr>
              <w:pStyle w:val="TableParagraph"/>
              <w:ind w:left="0"/>
              <w:rPr>
                <w:sz w:val="24"/>
                <w:szCs w:val="24"/>
                <w:lang w:val="ru-RU"/>
              </w:rPr>
            </w:pPr>
            <w:r w:rsidRPr="00E71489">
              <w:rPr>
                <w:sz w:val="24"/>
                <w:szCs w:val="24"/>
                <w:lang w:val="ru-RU"/>
              </w:rPr>
              <w:t xml:space="preserve">Выполнение имитационных </w:t>
            </w:r>
            <w:r w:rsidRPr="00E71489">
              <w:rPr>
                <w:sz w:val="24"/>
                <w:szCs w:val="24"/>
                <w:lang w:val="ru-RU"/>
              </w:rPr>
              <w:lastRenderedPageBreak/>
              <w:t>упражнений и игр, построенных на конкретных подражательных образах .</w:t>
            </w:r>
          </w:p>
          <w:p w:rsidR="002424A0" w:rsidRPr="00E71489" w:rsidRDefault="002424A0" w:rsidP="002424A0">
            <w:pPr>
              <w:pStyle w:val="TableParagraph"/>
              <w:ind w:left="0"/>
              <w:rPr>
                <w:sz w:val="24"/>
                <w:szCs w:val="24"/>
                <w:lang w:val="ru-RU"/>
              </w:rPr>
            </w:pPr>
            <w:r w:rsidRPr="00E71489">
              <w:rPr>
                <w:sz w:val="24"/>
                <w:szCs w:val="24"/>
                <w:lang w:val="ru-RU"/>
              </w:rPr>
              <w:t>Передача притопами, хлопками и другими движениями резких акцентов в музыке.</w:t>
            </w:r>
          </w:p>
          <w:p w:rsidR="002424A0" w:rsidRPr="00E71489" w:rsidRDefault="002424A0" w:rsidP="002424A0">
            <w:pPr>
              <w:pStyle w:val="TableParagraph"/>
              <w:ind w:left="0"/>
              <w:rPr>
                <w:sz w:val="24"/>
                <w:szCs w:val="24"/>
                <w:lang w:val="ru-RU"/>
              </w:rPr>
            </w:pPr>
            <w:r w:rsidRPr="00E71489">
              <w:rPr>
                <w:sz w:val="24"/>
                <w:szCs w:val="24"/>
                <w:lang w:val="ru-RU"/>
              </w:rPr>
              <w:t>Музыкальные игры с предметами.</w:t>
            </w:r>
          </w:p>
          <w:p w:rsidR="002424A0" w:rsidRPr="00E71489" w:rsidRDefault="002424A0" w:rsidP="002424A0">
            <w:pPr>
              <w:pStyle w:val="TableParagraph"/>
              <w:ind w:left="0"/>
              <w:rPr>
                <w:sz w:val="24"/>
                <w:szCs w:val="24"/>
                <w:lang w:val="ru-RU"/>
              </w:rPr>
            </w:pPr>
            <w:r w:rsidRPr="00E71489">
              <w:rPr>
                <w:sz w:val="24"/>
                <w:szCs w:val="24"/>
                <w:lang w:val="ru-RU"/>
              </w:rPr>
              <w:t>Игры с пением или речевым сопровождением.</w:t>
            </w:r>
          </w:p>
        </w:tc>
        <w:tc>
          <w:tcPr>
            <w:tcW w:w="954" w:type="pct"/>
            <w:vMerge w:val="restart"/>
          </w:tcPr>
          <w:p w:rsidR="002424A0" w:rsidRPr="00E71489" w:rsidRDefault="002424A0" w:rsidP="002424A0">
            <w:pPr>
              <w:pStyle w:val="TableParagraph"/>
              <w:ind w:left="0"/>
              <w:rPr>
                <w:sz w:val="24"/>
                <w:szCs w:val="24"/>
                <w:lang w:val="ru-RU"/>
              </w:rPr>
            </w:pPr>
            <w:r w:rsidRPr="00E71489">
              <w:rPr>
                <w:sz w:val="24"/>
                <w:szCs w:val="24"/>
                <w:lang w:val="ru-RU"/>
              </w:rPr>
              <w:lastRenderedPageBreak/>
              <w:t xml:space="preserve"> Федеральный портал "Российское образование" </w:t>
            </w:r>
            <w:r w:rsidRPr="00E71489">
              <w:rPr>
                <w:sz w:val="24"/>
                <w:szCs w:val="24"/>
              </w:rPr>
              <w:t>http</w:t>
            </w:r>
            <w:r w:rsidRPr="00E71489">
              <w:rPr>
                <w:sz w:val="24"/>
                <w:szCs w:val="24"/>
                <w:lang w:val="ru-RU"/>
              </w:rPr>
              <w:t>://</w:t>
            </w:r>
            <w:r w:rsidRPr="00E71489">
              <w:rPr>
                <w:sz w:val="24"/>
                <w:szCs w:val="24"/>
              </w:rPr>
              <w:t>www</w:t>
            </w:r>
            <w:r w:rsidRPr="00E71489">
              <w:rPr>
                <w:sz w:val="24"/>
                <w:szCs w:val="24"/>
                <w:lang w:val="ru-RU"/>
              </w:rPr>
              <w:t>.</w:t>
            </w:r>
            <w:r w:rsidRPr="00E71489">
              <w:rPr>
                <w:sz w:val="24"/>
                <w:szCs w:val="24"/>
              </w:rPr>
              <w:t>edu</w:t>
            </w:r>
            <w:r w:rsidRPr="00E7148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w:t>
            </w:r>
            <w:r w:rsidRPr="00E71489">
              <w:rPr>
                <w:sz w:val="24"/>
                <w:szCs w:val="24"/>
              </w:rPr>
              <w:lastRenderedPageBreak/>
              <w: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rPr>
                <w:sz w:val="24"/>
                <w:szCs w:val="24"/>
                <w:lang w:val="ru-RU"/>
              </w:rPr>
            </w:pPr>
            <w:r w:rsidRPr="00E71489">
              <w:rPr>
                <w:sz w:val="24"/>
                <w:szCs w:val="24"/>
              </w:rPr>
              <w:t>http://moi-sat.ru</w:t>
            </w:r>
          </w:p>
        </w:tc>
      </w:tr>
      <w:tr w:rsidR="002424A0" w:rsidRPr="00E71489" w:rsidTr="002424A0">
        <w:trPr>
          <w:gridAfter w:val="2"/>
          <w:wAfter w:w="2040" w:type="pct"/>
          <w:trHeight w:val="1405"/>
        </w:trPr>
        <w:tc>
          <w:tcPr>
            <w:tcW w:w="111" w:type="pct"/>
          </w:tcPr>
          <w:p w:rsidR="002424A0" w:rsidRPr="00E71489" w:rsidRDefault="002424A0" w:rsidP="002424A0">
            <w:pPr>
              <w:pStyle w:val="TableParagraph"/>
              <w:ind w:left="0"/>
              <w:jc w:val="center"/>
              <w:rPr>
                <w:sz w:val="24"/>
                <w:szCs w:val="24"/>
              </w:rPr>
            </w:pPr>
            <w:r w:rsidRPr="00E71489">
              <w:rPr>
                <w:sz w:val="24"/>
                <w:szCs w:val="24"/>
              </w:rPr>
              <w:t>24</w:t>
            </w:r>
          </w:p>
        </w:tc>
        <w:tc>
          <w:tcPr>
            <w:tcW w:w="635" w:type="pct"/>
          </w:tcPr>
          <w:p w:rsidR="002424A0" w:rsidRPr="00E71489" w:rsidRDefault="002424A0" w:rsidP="002424A0">
            <w:pPr>
              <w:pStyle w:val="TableParagraph"/>
              <w:tabs>
                <w:tab w:val="left" w:pos="2176"/>
              </w:tabs>
              <w:ind w:left="0"/>
              <w:jc w:val="both"/>
              <w:rPr>
                <w:sz w:val="24"/>
                <w:szCs w:val="24"/>
                <w:lang w:val="ru-RU"/>
              </w:rPr>
            </w:pPr>
            <w:r w:rsidRPr="00E71489">
              <w:rPr>
                <w:sz w:val="24"/>
                <w:szCs w:val="24"/>
                <w:lang w:val="ru-RU"/>
              </w:rPr>
              <w:t>Исполнение</w:t>
            </w:r>
            <w:r w:rsidRPr="00E71489">
              <w:rPr>
                <w:sz w:val="24"/>
                <w:szCs w:val="24"/>
                <w:lang w:val="ru-RU"/>
              </w:rPr>
              <w:tab/>
              <w:t>движений</w:t>
            </w:r>
          </w:p>
          <w:p w:rsidR="002424A0" w:rsidRPr="00E71489" w:rsidRDefault="002424A0" w:rsidP="002424A0">
            <w:pPr>
              <w:pStyle w:val="TableParagraph"/>
              <w:tabs>
                <w:tab w:val="left" w:pos="2327"/>
              </w:tabs>
              <w:ind w:left="0"/>
              <w:jc w:val="both"/>
              <w:rPr>
                <w:sz w:val="24"/>
                <w:szCs w:val="24"/>
                <w:lang w:val="ru-RU"/>
              </w:rPr>
            </w:pPr>
            <w:r w:rsidRPr="00E71489">
              <w:rPr>
                <w:sz w:val="24"/>
                <w:szCs w:val="24"/>
                <w:lang w:val="ru-RU"/>
              </w:rPr>
              <w:t>пружиннее,</w:t>
            </w:r>
            <w:r w:rsidRPr="00E71489">
              <w:rPr>
                <w:sz w:val="24"/>
                <w:szCs w:val="24"/>
                <w:lang w:val="ru-RU"/>
              </w:rPr>
              <w:tab/>
            </w:r>
            <w:r w:rsidRPr="00E71489">
              <w:rPr>
                <w:spacing w:val="-1"/>
                <w:sz w:val="24"/>
                <w:szCs w:val="24"/>
                <w:lang w:val="ru-RU"/>
              </w:rPr>
              <w:t>плавнее,</w:t>
            </w:r>
            <w:r w:rsidRPr="00E71489">
              <w:rPr>
                <w:sz w:val="24"/>
                <w:szCs w:val="24"/>
                <w:lang w:val="ru-RU"/>
              </w:rPr>
              <w:t>спокойнее,сразмахом,применяядляэтогоизвестныеэлементыдвиженийитанца</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1177"/>
        </w:trPr>
        <w:tc>
          <w:tcPr>
            <w:tcW w:w="111" w:type="pct"/>
          </w:tcPr>
          <w:p w:rsidR="002424A0" w:rsidRPr="00E71489" w:rsidRDefault="002424A0" w:rsidP="002424A0">
            <w:pPr>
              <w:pStyle w:val="TableParagraph"/>
              <w:ind w:left="0"/>
              <w:rPr>
                <w:sz w:val="24"/>
                <w:szCs w:val="24"/>
              </w:rPr>
            </w:pPr>
            <w:r w:rsidRPr="00E71489">
              <w:rPr>
                <w:sz w:val="24"/>
                <w:szCs w:val="24"/>
              </w:rPr>
              <w:t>25</w:t>
            </w:r>
          </w:p>
        </w:tc>
        <w:tc>
          <w:tcPr>
            <w:tcW w:w="635" w:type="pct"/>
          </w:tcPr>
          <w:p w:rsidR="002424A0" w:rsidRPr="00E71489" w:rsidRDefault="002424A0" w:rsidP="002424A0">
            <w:pPr>
              <w:pStyle w:val="TableParagraph"/>
              <w:ind w:left="0"/>
              <w:jc w:val="both"/>
              <w:rPr>
                <w:sz w:val="24"/>
                <w:szCs w:val="24"/>
              </w:rPr>
            </w:pPr>
            <w:r w:rsidRPr="00E71489">
              <w:rPr>
                <w:sz w:val="24"/>
                <w:szCs w:val="24"/>
                <w:lang w:val="ru-RU"/>
              </w:rPr>
              <w:t>Упражнениявпередачеигровыхобразовприинсценировкепесен.</w:t>
            </w:r>
            <w:r w:rsidRPr="00E71489">
              <w:rPr>
                <w:sz w:val="24"/>
                <w:szCs w:val="24"/>
              </w:rPr>
              <w:t>Сменаролейвимпровизации</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541"/>
        </w:trPr>
        <w:tc>
          <w:tcPr>
            <w:tcW w:w="111" w:type="pct"/>
          </w:tcPr>
          <w:p w:rsidR="002424A0" w:rsidRPr="00E71489" w:rsidRDefault="002424A0" w:rsidP="002424A0">
            <w:pPr>
              <w:pStyle w:val="TableParagraph"/>
              <w:ind w:left="0"/>
              <w:rPr>
                <w:sz w:val="24"/>
                <w:szCs w:val="24"/>
              </w:rPr>
            </w:pPr>
            <w:r w:rsidRPr="00E71489">
              <w:rPr>
                <w:sz w:val="24"/>
                <w:szCs w:val="24"/>
              </w:rPr>
              <w:t>26</w:t>
            </w:r>
          </w:p>
        </w:tc>
        <w:tc>
          <w:tcPr>
            <w:tcW w:w="635" w:type="pct"/>
          </w:tcPr>
          <w:p w:rsidR="002424A0" w:rsidRPr="00E71489" w:rsidRDefault="002424A0" w:rsidP="002424A0">
            <w:pPr>
              <w:pStyle w:val="TableParagraph"/>
              <w:ind w:left="0"/>
              <w:rPr>
                <w:sz w:val="24"/>
                <w:szCs w:val="24"/>
              </w:rPr>
            </w:pPr>
            <w:r w:rsidRPr="00E71489">
              <w:rPr>
                <w:sz w:val="24"/>
                <w:szCs w:val="24"/>
              </w:rPr>
              <w:t>Действиясвоображаемымипредметами</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479"/>
        </w:trPr>
        <w:tc>
          <w:tcPr>
            <w:tcW w:w="111" w:type="pct"/>
          </w:tcPr>
          <w:p w:rsidR="002424A0" w:rsidRPr="00E71489" w:rsidRDefault="002424A0" w:rsidP="002424A0">
            <w:pPr>
              <w:pStyle w:val="TableParagraph"/>
              <w:ind w:left="0"/>
              <w:rPr>
                <w:sz w:val="24"/>
                <w:szCs w:val="24"/>
              </w:rPr>
            </w:pPr>
            <w:r w:rsidRPr="00E71489">
              <w:rPr>
                <w:sz w:val="24"/>
                <w:szCs w:val="24"/>
              </w:rPr>
              <w:t>27</w:t>
            </w:r>
          </w:p>
        </w:tc>
        <w:tc>
          <w:tcPr>
            <w:tcW w:w="635" w:type="pct"/>
          </w:tcPr>
          <w:p w:rsidR="002424A0" w:rsidRPr="00E71489" w:rsidRDefault="002424A0" w:rsidP="002424A0">
            <w:pPr>
              <w:pStyle w:val="TableParagraph"/>
              <w:ind w:left="0"/>
              <w:rPr>
                <w:sz w:val="24"/>
                <w:szCs w:val="24"/>
                <w:lang w:val="ru-RU"/>
              </w:rPr>
            </w:pPr>
            <w:r w:rsidRPr="00E71489">
              <w:rPr>
                <w:sz w:val="24"/>
                <w:szCs w:val="24"/>
                <w:lang w:val="ru-RU"/>
              </w:rPr>
              <w:t>Подвижныеигрыспениемиречевымсопровождением</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1032"/>
        </w:trPr>
        <w:tc>
          <w:tcPr>
            <w:tcW w:w="111" w:type="pct"/>
          </w:tcPr>
          <w:p w:rsidR="002424A0" w:rsidRPr="00E71489" w:rsidRDefault="002424A0" w:rsidP="002424A0">
            <w:pPr>
              <w:pStyle w:val="TableParagraph"/>
              <w:ind w:left="0"/>
              <w:rPr>
                <w:sz w:val="24"/>
                <w:szCs w:val="24"/>
              </w:rPr>
            </w:pPr>
            <w:r w:rsidRPr="00E71489">
              <w:rPr>
                <w:sz w:val="24"/>
                <w:szCs w:val="24"/>
              </w:rPr>
              <w:t>28</w:t>
            </w:r>
          </w:p>
        </w:tc>
        <w:tc>
          <w:tcPr>
            <w:tcW w:w="635" w:type="pct"/>
          </w:tcPr>
          <w:p w:rsidR="002424A0" w:rsidRPr="00E71489" w:rsidRDefault="002424A0" w:rsidP="002424A0">
            <w:pPr>
              <w:pStyle w:val="TableParagraph"/>
              <w:ind w:left="0"/>
              <w:rPr>
                <w:sz w:val="24"/>
                <w:szCs w:val="24"/>
              </w:rPr>
            </w:pPr>
            <w:r w:rsidRPr="00E71489">
              <w:rPr>
                <w:sz w:val="24"/>
                <w:szCs w:val="24"/>
              </w:rPr>
              <w:t>Игра«Узнайпоголосу»</w:t>
            </w:r>
          </w:p>
        </w:tc>
        <w:tc>
          <w:tcPr>
            <w:tcW w:w="240" w:type="pct"/>
          </w:tcPr>
          <w:p w:rsidR="002424A0" w:rsidRPr="00E71489" w:rsidRDefault="002424A0" w:rsidP="002424A0">
            <w:pPr>
              <w:pStyle w:val="TableParagraph"/>
              <w:ind w:left="0"/>
              <w:rPr>
                <w:sz w:val="24"/>
                <w:szCs w:val="24"/>
              </w:rPr>
            </w:pPr>
            <w:r w:rsidRPr="00E71489">
              <w:rPr>
                <w:sz w:val="24"/>
                <w:szCs w:val="24"/>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276"/>
        </w:trPr>
        <w:tc>
          <w:tcPr>
            <w:tcW w:w="111" w:type="pct"/>
          </w:tcPr>
          <w:p w:rsidR="002424A0" w:rsidRPr="00E71489" w:rsidRDefault="002424A0" w:rsidP="002424A0">
            <w:pPr>
              <w:pStyle w:val="TableParagraph"/>
              <w:ind w:left="0"/>
              <w:rPr>
                <w:sz w:val="24"/>
                <w:szCs w:val="24"/>
              </w:rPr>
            </w:pPr>
          </w:p>
        </w:tc>
        <w:tc>
          <w:tcPr>
            <w:tcW w:w="635" w:type="pct"/>
          </w:tcPr>
          <w:p w:rsidR="002424A0" w:rsidRPr="00E71489" w:rsidRDefault="002424A0" w:rsidP="002424A0">
            <w:pPr>
              <w:pStyle w:val="TableParagraph"/>
              <w:tabs>
                <w:tab w:val="left" w:pos="1524"/>
              </w:tabs>
              <w:ind w:left="0"/>
              <w:rPr>
                <w:b/>
                <w:sz w:val="24"/>
                <w:szCs w:val="24"/>
              </w:rPr>
            </w:pPr>
            <w:r w:rsidRPr="00E71489">
              <w:rPr>
                <w:b/>
                <w:sz w:val="24"/>
                <w:szCs w:val="24"/>
              </w:rPr>
              <w:t>Раздел</w:t>
            </w:r>
            <w:r w:rsidRPr="00E71489">
              <w:rPr>
                <w:b/>
                <w:sz w:val="24"/>
                <w:szCs w:val="24"/>
              </w:rPr>
              <w:tab/>
              <w:t>V</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12</w:t>
            </w:r>
          </w:p>
        </w:tc>
        <w:tc>
          <w:tcPr>
            <w:tcW w:w="1974" w:type="pct"/>
            <w:gridSpan w:val="2"/>
          </w:tcPr>
          <w:p w:rsidR="002424A0" w:rsidRPr="00E71489" w:rsidRDefault="002424A0" w:rsidP="002424A0">
            <w:pPr>
              <w:pStyle w:val="TableParagraph"/>
              <w:ind w:left="0"/>
              <w:jc w:val="both"/>
              <w:rPr>
                <w:sz w:val="24"/>
                <w:szCs w:val="24"/>
              </w:rPr>
            </w:pPr>
            <w:r w:rsidRPr="00E71489">
              <w:rPr>
                <w:b/>
                <w:sz w:val="24"/>
                <w:szCs w:val="24"/>
              </w:rPr>
              <w:t>Танцевальныеупражнения</w:t>
            </w:r>
          </w:p>
        </w:tc>
      </w:tr>
      <w:tr w:rsidR="002424A0" w:rsidRPr="00E71489" w:rsidTr="002424A0">
        <w:trPr>
          <w:gridAfter w:val="2"/>
          <w:wAfter w:w="2040" w:type="pct"/>
          <w:trHeight w:val="649"/>
        </w:trPr>
        <w:tc>
          <w:tcPr>
            <w:tcW w:w="111" w:type="pct"/>
          </w:tcPr>
          <w:p w:rsidR="002424A0" w:rsidRPr="00E71489" w:rsidRDefault="002424A0" w:rsidP="002424A0">
            <w:pPr>
              <w:pStyle w:val="TableParagraph"/>
              <w:ind w:left="0"/>
              <w:rPr>
                <w:sz w:val="24"/>
                <w:szCs w:val="24"/>
              </w:rPr>
            </w:pPr>
            <w:r w:rsidRPr="00E71489">
              <w:rPr>
                <w:sz w:val="24"/>
                <w:szCs w:val="24"/>
              </w:rPr>
              <w:t>29</w:t>
            </w:r>
          </w:p>
        </w:tc>
        <w:tc>
          <w:tcPr>
            <w:tcW w:w="635" w:type="pct"/>
          </w:tcPr>
          <w:p w:rsidR="002424A0" w:rsidRPr="00897699" w:rsidRDefault="002424A0" w:rsidP="002424A0">
            <w:pPr>
              <w:pStyle w:val="TableParagraph"/>
              <w:ind w:left="0"/>
              <w:rPr>
                <w:sz w:val="24"/>
                <w:szCs w:val="24"/>
                <w:lang w:val="ru-RU"/>
              </w:rPr>
            </w:pPr>
            <w:r w:rsidRPr="00E71489">
              <w:rPr>
                <w:sz w:val="24"/>
                <w:szCs w:val="24"/>
                <w:lang w:val="ru-RU"/>
              </w:rPr>
              <w:t>Шагнаносках,шагпольки.</w:t>
            </w:r>
            <w:r w:rsidRPr="00897699">
              <w:rPr>
                <w:sz w:val="24"/>
                <w:szCs w:val="24"/>
                <w:lang w:val="ru-RU"/>
              </w:rPr>
              <w:t>Широкий,высокий бег</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val="restart"/>
          </w:tcPr>
          <w:p w:rsidR="002424A0" w:rsidRPr="00E71489" w:rsidRDefault="002424A0" w:rsidP="002424A0">
            <w:pPr>
              <w:pStyle w:val="TableParagraph"/>
              <w:ind w:left="0"/>
              <w:rPr>
                <w:sz w:val="24"/>
                <w:szCs w:val="24"/>
                <w:lang w:val="ru-RU"/>
              </w:rPr>
            </w:pPr>
            <w:r w:rsidRPr="00E71489">
              <w:rPr>
                <w:sz w:val="24"/>
                <w:szCs w:val="24"/>
                <w:lang w:val="ru-RU"/>
              </w:rPr>
              <w:t>Знакомство с танцевальными движениями. Бодрый, спокойный, топающий шаг.</w:t>
            </w:r>
          </w:p>
          <w:p w:rsidR="002424A0" w:rsidRPr="00E71489" w:rsidRDefault="002424A0" w:rsidP="002424A0">
            <w:pPr>
              <w:pStyle w:val="TableParagraph"/>
              <w:ind w:left="0"/>
              <w:rPr>
                <w:sz w:val="24"/>
                <w:szCs w:val="24"/>
                <w:lang w:val="ru-RU"/>
              </w:rPr>
            </w:pPr>
            <w:r w:rsidRPr="00E71489">
              <w:rPr>
                <w:sz w:val="24"/>
                <w:szCs w:val="24"/>
                <w:lang w:val="ru-RU"/>
              </w:rPr>
              <w:t>Бег легкий, на полупальцах. Подпрыгивание на двух ногах.  Прямой галоп. Маховые движения рук.</w:t>
            </w:r>
          </w:p>
          <w:p w:rsidR="002424A0" w:rsidRPr="00E71489" w:rsidRDefault="002424A0" w:rsidP="002424A0">
            <w:pPr>
              <w:pStyle w:val="TableParagraph"/>
              <w:ind w:left="0"/>
              <w:rPr>
                <w:sz w:val="24"/>
                <w:szCs w:val="24"/>
                <w:lang w:val="ru-RU"/>
              </w:rPr>
            </w:pPr>
            <w:r w:rsidRPr="00E71489">
              <w:rPr>
                <w:sz w:val="24"/>
                <w:szCs w:val="24"/>
                <w:lang w:val="ru-RU"/>
              </w:rPr>
              <w:t>Элементы русской пляски.</w:t>
            </w:r>
          </w:p>
          <w:p w:rsidR="002424A0" w:rsidRPr="00E71489" w:rsidRDefault="002424A0" w:rsidP="002424A0">
            <w:pPr>
              <w:pStyle w:val="TableParagraph"/>
              <w:ind w:left="0"/>
              <w:rPr>
                <w:sz w:val="24"/>
                <w:szCs w:val="24"/>
                <w:lang w:val="ru-RU"/>
              </w:rPr>
            </w:pPr>
            <w:r w:rsidRPr="00E71489">
              <w:rPr>
                <w:sz w:val="24"/>
                <w:szCs w:val="24"/>
                <w:lang w:val="ru-RU"/>
              </w:rPr>
              <w:t>Движения парами: бег, ходьба, кружение на месте.</w:t>
            </w:r>
          </w:p>
          <w:p w:rsidR="002424A0" w:rsidRPr="00E71489" w:rsidRDefault="002424A0" w:rsidP="002424A0">
            <w:pPr>
              <w:pStyle w:val="TableParagraph"/>
              <w:ind w:left="0"/>
              <w:rPr>
                <w:sz w:val="24"/>
                <w:szCs w:val="24"/>
                <w:lang w:val="ru-RU"/>
              </w:rPr>
            </w:pPr>
            <w:r w:rsidRPr="00E71489">
              <w:rPr>
                <w:sz w:val="24"/>
                <w:szCs w:val="24"/>
                <w:lang w:val="ru-RU"/>
              </w:rPr>
              <w:t>Хороводы в кругу, пляски с притопами, кружением, хлопками.</w:t>
            </w:r>
          </w:p>
        </w:tc>
        <w:tc>
          <w:tcPr>
            <w:tcW w:w="954" w:type="pct"/>
            <w:vMerge w:val="restart"/>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jc w:val="both"/>
              <w:rPr>
                <w:sz w:val="24"/>
                <w:szCs w:val="24"/>
                <w:lang w:val="ru-RU"/>
              </w:rPr>
            </w:pPr>
            <w:r w:rsidRPr="00E71489">
              <w:rPr>
                <w:sz w:val="24"/>
                <w:szCs w:val="24"/>
              </w:rPr>
              <w:t>http://moi-sat.ru</w:t>
            </w:r>
          </w:p>
        </w:tc>
      </w:tr>
      <w:tr w:rsidR="002424A0" w:rsidRPr="00E71489" w:rsidTr="002424A0">
        <w:trPr>
          <w:gridAfter w:val="2"/>
          <w:wAfter w:w="2040" w:type="pct"/>
          <w:trHeight w:val="545"/>
        </w:trPr>
        <w:tc>
          <w:tcPr>
            <w:tcW w:w="111" w:type="pct"/>
          </w:tcPr>
          <w:p w:rsidR="002424A0" w:rsidRPr="00E71489" w:rsidRDefault="002424A0" w:rsidP="002424A0">
            <w:pPr>
              <w:pStyle w:val="TableParagraph"/>
              <w:ind w:left="0"/>
              <w:rPr>
                <w:sz w:val="24"/>
                <w:szCs w:val="24"/>
              </w:rPr>
            </w:pPr>
            <w:r w:rsidRPr="00E71489">
              <w:rPr>
                <w:sz w:val="24"/>
                <w:szCs w:val="24"/>
              </w:rPr>
              <w:t>30</w:t>
            </w:r>
          </w:p>
        </w:tc>
        <w:tc>
          <w:tcPr>
            <w:tcW w:w="635" w:type="pct"/>
          </w:tcPr>
          <w:p w:rsidR="002424A0" w:rsidRPr="00E71489" w:rsidRDefault="002424A0" w:rsidP="002424A0">
            <w:pPr>
              <w:pStyle w:val="TableParagraph"/>
              <w:ind w:left="0"/>
              <w:rPr>
                <w:sz w:val="24"/>
                <w:szCs w:val="24"/>
              </w:rPr>
            </w:pPr>
            <w:r w:rsidRPr="00E71489">
              <w:rPr>
                <w:sz w:val="24"/>
                <w:szCs w:val="24"/>
              </w:rPr>
              <w:t>Сильныепоскоки,боковойгалоп</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1405"/>
        </w:trPr>
        <w:tc>
          <w:tcPr>
            <w:tcW w:w="111" w:type="pct"/>
          </w:tcPr>
          <w:p w:rsidR="002424A0" w:rsidRPr="00E71489" w:rsidRDefault="002424A0" w:rsidP="002424A0">
            <w:pPr>
              <w:pStyle w:val="TableParagraph"/>
              <w:ind w:left="0"/>
              <w:rPr>
                <w:sz w:val="24"/>
                <w:szCs w:val="24"/>
              </w:rPr>
            </w:pPr>
            <w:r w:rsidRPr="00E71489">
              <w:rPr>
                <w:sz w:val="24"/>
                <w:szCs w:val="24"/>
              </w:rPr>
              <w:t>31</w:t>
            </w:r>
          </w:p>
        </w:tc>
        <w:tc>
          <w:tcPr>
            <w:tcW w:w="635" w:type="pct"/>
          </w:tcPr>
          <w:p w:rsidR="002424A0" w:rsidRPr="00E71489" w:rsidRDefault="002424A0" w:rsidP="002424A0">
            <w:pPr>
              <w:pStyle w:val="TableParagraph"/>
              <w:tabs>
                <w:tab w:val="left" w:pos="1401"/>
                <w:tab w:val="left" w:pos="2475"/>
              </w:tabs>
              <w:ind w:left="0"/>
              <w:rPr>
                <w:sz w:val="24"/>
                <w:szCs w:val="24"/>
                <w:lang w:val="ru-RU"/>
              </w:rPr>
            </w:pPr>
            <w:r w:rsidRPr="00E71489">
              <w:rPr>
                <w:sz w:val="24"/>
                <w:szCs w:val="24"/>
                <w:lang w:val="ru-RU"/>
              </w:rPr>
              <w:t>Элементы</w:t>
            </w:r>
            <w:r w:rsidRPr="00E71489">
              <w:rPr>
                <w:sz w:val="24"/>
                <w:szCs w:val="24"/>
                <w:lang w:val="ru-RU"/>
              </w:rPr>
              <w:tab/>
              <w:t>русской</w:t>
            </w:r>
            <w:r w:rsidRPr="00E71489">
              <w:rPr>
                <w:sz w:val="24"/>
                <w:szCs w:val="24"/>
                <w:lang w:val="ru-RU"/>
              </w:rPr>
              <w:tab/>
            </w:r>
            <w:r w:rsidRPr="00E71489">
              <w:rPr>
                <w:spacing w:val="-1"/>
                <w:sz w:val="24"/>
                <w:szCs w:val="24"/>
                <w:lang w:val="ru-RU"/>
              </w:rPr>
              <w:t>пляски:</w:t>
            </w:r>
            <w:r w:rsidRPr="00E71489">
              <w:rPr>
                <w:sz w:val="24"/>
                <w:szCs w:val="24"/>
                <w:lang w:val="ru-RU"/>
              </w:rPr>
              <w:t>приставныешаги с</w:t>
            </w:r>
          </w:p>
          <w:p w:rsidR="002424A0" w:rsidRPr="00E71489" w:rsidRDefault="002424A0" w:rsidP="002424A0">
            <w:pPr>
              <w:pStyle w:val="TableParagraph"/>
              <w:tabs>
                <w:tab w:val="left" w:pos="3085"/>
              </w:tabs>
              <w:ind w:left="0"/>
              <w:rPr>
                <w:sz w:val="24"/>
                <w:szCs w:val="24"/>
                <w:lang w:val="ru-RU"/>
              </w:rPr>
            </w:pPr>
            <w:r w:rsidRPr="00E71489">
              <w:rPr>
                <w:sz w:val="24"/>
                <w:szCs w:val="24"/>
                <w:lang w:val="ru-RU"/>
              </w:rPr>
              <w:t>приседанием,полуприседание</w:t>
            </w:r>
            <w:r w:rsidRPr="00E71489">
              <w:rPr>
                <w:sz w:val="24"/>
                <w:szCs w:val="24"/>
                <w:lang w:val="ru-RU"/>
              </w:rPr>
              <w:tab/>
            </w:r>
            <w:r w:rsidRPr="00E71489">
              <w:rPr>
                <w:spacing w:val="-5"/>
                <w:sz w:val="24"/>
                <w:szCs w:val="24"/>
                <w:lang w:val="ru-RU"/>
              </w:rPr>
              <w:t>с</w:t>
            </w:r>
            <w:r w:rsidRPr="00E71489">
              <w:rPr>
                <w:sz w:val="24"/>
                <w:szCs w:val="24"/>
                <w:lang w:val="ru-RU"/>
              </w:rPr>
              <w:t>выставлениемногинапятку,присядкаиполуприсядканаместеиспродвижением</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641"/>
        </w:trPr>
        <w:tc>
          <w:tcPr>
            <w:tcW w:w="111" w:type="pct"/>
          </w:tcPr>
          <w:p w:rsidR="002424A0" w:rsidRPr="00E71489" w:rsidRDefault="002424A0" w:rsidP="002424A0">
            <w:pPr>
              <w:pStyle w:val="TableParagraph"/>
              <w:ind w:left="0"/>
              <w:rPr>
                <w:sz w:val="24"/>
                <w:szCs w:val="24"/>
              </w:rPr>
            </w:pPr>
            <w:r w:rsidRPr="00E71489">
              <w:rPr>
                <w:sz w:val="24"/>
                <w:szCs w:val="24"/>
              </w:rPr>
              <w:t>32</w:t>
            </w:r>
          </w:p>
        </w:tc>
        <w:tc>
          <w:tcPr>
            <w:tcW w:w="635" w:type="pct"/>
          </w:tcPr>
          <w:p w:rsidR="002424A0" w:rsidRPr="00E71489" w:rsidRDefault="002424A0" w:rsidP="002424A0">
            <w:pPr>
              <w:pStyle w:val="TableParagraph"/>
              <w:tabs>
                <w:tab w:val="left" w:pos="1379"/>
                <w:tab w:val="left" w:pos="2413"/>
              </w:tabs>
              <w:ind w:left="0"/>
              <w:rPr>
                <w:sz w:val="24"/>
                <w:szCs w:val="24"/>
                <w:lang w:val="ru-RU"/>
              </w:rPr>
            </w:pPr>
            <w:r w:rsidRPr="00E71489">
              <w:rPr>
                <w:sz w:val="24"/>
                <w:szCs w:val="24"/>
                <w:lang w:val="ru-RU"/>
              </w:rPr>
              <w:t>Движения</w:t>
            </w:r>
            <w:r w:rsidRPr="00E71489">
              <w:rPr>
                <w:sz w:val="24"/>
                <w:szCs w:val="24"/>
                <w:lang w:val="ru-RU"/>
              </w:rPr>
              <w:tab/>
              <w:t>парами:</w:t>
            </w:r>
            <w:r w:rsidRPr="00E71489">
              <w:rPr>
                <w:sz w:val="24"/>
                <w:szCs w:val="24"/>
                <w:lang w:val="ru-RU"/>
              </w:rPr>
              <w:tab/>
            </w:r>
            <w:r w:rsidRPr="00E71489">
              <w:rPr>
                <w:spacing w:val="-1"/>
                <w:sz w:val="24"/>
                <w:szCs w:val="24"/>
                <w:lang w:val="ru-RU"/>
              </w:rPr>
              <w:t>боковой</w:t>
            </w:r>
            <w:r w:rsidRPr="00E71489">
              <w:rPr>
                <w:sz w:val="24"/>
                <w:szCs w:val="24"/>
                <w:lang w:val="ru-RU"/>
              </w:rPr>
              <w:t>галоп,поскоки</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707"/>
        </w:trPr>
        <w:tc>
          <w:tcPr>
            <w:tcW w:w="111" w:type="pct"/>
          </w:tcPr>
          <w:p w:rsidR="002424A0" w:rsidRPr="00E71489" w:rsidRDefault="002424A0" w:rsidP="002424A0">
            <w:pPr>
              <w:pStyle w:val="TableParagraph"/>
              <w:ind w:left="0"/>
              <w:rPr>
                <w:sz w:val="24"/>
                <w:szCs w:val="24"/>
              </w:rPr>
            </w:pPr>
            <w:r w:rsidRPr="00E71489">
              <w:rPr>
                <w:sz w:val="24"/>
                <w:szCs w:val="24"/>
              </w:rPr>
              <w:t>33</w:t>
            </w:r>
          </w:p>
        </w:tc>
        <w:tc>
          <w:tcPr>
            <w:tcW w:w="635" w:type="pct"/>
          </w:tcPr>
          <w:p w:rsidR="002424A0" w:rsidRPr="00E71489" w:rsidRDefault="002424A0" w:rsidP="002424A0">
            <w:pPr>
              <w:pStyle w:val="TableParagraph"/>
              <w:tabs>
                <w:tab w:val="left" w:pos="2246"/>
              </w:tabs>
              <w:ind w:left="0"/>
              <w:rPr>
                <w:sz w:val="24"/>
                <w:szCs w:val="24"/>
              </w:rPr>
            </w:pPr>
            <w:r w:rsidRPr="00E71489">
              <w:rPr>
                <w:sz w:val="24"/>
                <w:szCs w:val="24"/>
              </w:rPr>
              <w:t>Основные</w:t>
            </w:r>
            <w:r w:rsidRPr="00E71489">
              <w:rPr>
                <w:sz w:val="24"/>
                <w:szCs w:val="24"/>
              </w:rPr>
              <w:tab/>
            </w:r>
            <w:r w:rsidRPr="00E71489">
              <w:rPr>
                <w:spacing w:val="-1"/>
                <w:sz w:val="24"/>
                <w:szCs w:val="24"/>
              </w:rPr>
              <w:t>движения</w:t>
            </w:r>
            <w:r w:rsidRPr="00E71489">
              <w:rPr>
                <w:sz w:val="24"/>
                <w:szCs w:val="24"/>
              </w:rPr>
              <w:t>народныхтанцев</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r w:rsidR="002424A0" w:rsidRPr="00E71489" w:rsidTr="002424A0">
        <w:trPr>
          <w:gridAfter w:val="2"/>
          <w:wAfter w:w="2040" w:type="pct"/>
          <w:trHeight w:val="405"/>
        </w:trPr>
        <w:tc>
          <w:tcPr>
            <w:tcW w:w="111" w:type="pct"/>
          </w:tcPr>
          <w:p w:rsidR="002424A0" w:rsidRPr="00E71489" w:rsidRDefault="002424A0" w:rsidP="002424A0">
            <w:pPr>
              <w:pStyle w:val="TableParagraph"/>
              <w:ind w:left="0"/>
              <w:rPr>
                <w:sz w:val="24"/>
                <w:szCs w:val="24"/>
              </w:rPr>
            </w:pPr>
            <w:r w:rsidRPr="00E71489">
              <w:rPr>
                <w:sz w:val="24"/>
                <w:szCs w:val="24"/>
              </w:rPr>
              <w:t>34</w:t>
            </w:r>
          </w:p>
        </w:tc>
        <w:tc>
          <w:tcPr>
            <w:tcW w:w="635" w:type="pct"/>
          </w:tcPr>
          <w:p w:rsidR="002424A0" w:rsidRPr="00E71489" w:rsidRDefault="002424A0" w:rsidP="002424A0">
            <w:pPr>
              <w:pStyle w:val="TableParagraph"/>
              <w:ind w:left="0"/>
              <w:rPr>
                <w:sz w:val="24"/>
                <w:szCs w:val="24"/>
              </w:rPr>
            </w:pPr>
            <w:r w:rsidRPr="00E71489">
              <w:rPr>
                <w:sz w:val="24"/>
                <w:szCs w:val="24"/>
              </w:rPr>
              <w:t>Итоговыйурок</w:t>
            </w:r>
          </w:p>
        </w:tc>
        <w:tc>
          <w:tcPr>
            <w:tcW w:w="240" w:type="pct"/>
          </w:tcPr>
          <w:p w:rsidR="002424A0" w:rsidRPr="00E71489" w:rsidRDefault="002424A0" w:rsidP="002424A0">
            <w:pPr>
              <w:pStyle w:val="TableParagraph"/>
              <w:ind w:left="0"/>
              <w:rPr>
                <w:sz w:val="24"/>
                <w:szCs w:val="24"/>
                <w:lang w:val="ru-RU"/>
              </w:rPr>
            </w:pPr>
            <w:r w:rsidRPr="00E71489">
              <w:rPr>
                <w:sz w:val="24"/>
                <w:szCs w:val="24"/>
                <w:lang w:val="ru-RU"/>
              </w:rPr>
              <w:t>2</w:t>
            </w:r>
          </w:p>
        </w:tc>
        <w:tc>
          <w:tcPr>
            <w:tcW w:w="1020" w:type="pct"/>
            <w:vMerge/>
          </w:tcPr>
          <w:p w:rsidR="002424A0" w:rsidRPr="00E71489" w:rsidRDefault="002424A0" w:rsidP="002424A0">
            <w:pPr>
              <w:pStyle w:val="TableParagraph"/>
              <w:ind w:left="0"/>
              <w:rPr>
                <w:sz w:val="24"/>
                <w:szCs w:val="24"/>
              </w:rPr>
            </w:pPr>
          </w:p>
        </w:tc>
        <w:tc>
          <w:tcPr>
            <w:tcW w:w="954" w:type="pct"/>
            <w:vMerge/>
          </w:tcPr>
          <w:p w:rsidR="002424A0" w:rsidRPr="00E71489" w:rsidRDefault="002424A0" w:rsidP="002424A0">
            <w:pPr>
              <w:pStyle w:val="TableParagraph"/>
              <w:ind w:left="0"/>
              <w:jc w:val="both"/>
              <w:rPr>
                <w:sz w:val="24"/>
                <w:szCs w:val="24"/>
              </w:rPr>
            </w:pPr>
          </w:p>
        </w:tc>
      </w:tr>
    </w:tbl>
    <w:p w:rsidR="002424A0" w:rsidRPr="00AE3AE7" w:rsidRDefault="002424A0" w:rsidP="002424A0">
      <w:pPr>
        <w:spacing w:after="0" w:line="240" w:lineRule="auto"/>
        <w:ind w:firstLine="284"/>
        <w:rPr>
          <w:rFonts w:ascii="Times New Roman" w:hAnsi="Times New Roman" w:cs="Times New Roman"/>
          <w:b/>
          <w:sz w:val="24"/>
          <w:szCs w:val="24"/>
        </w:rPr>
      </w:pPr>
    </w:p>
    <w:p w:rsidR="002424A0" w:rsidRPr="00AE3AE7" w:rsidRDefault="002424A0" w:rsidP="002424A0">
      <w:pPr>
        <w:pStyle w:val="1"/>
        <w:spacing w:before="0" w:line="240" w:lineRule="auto"/>
        <w:jc w:val="center"/>
        <w:rPr>
          <w:rFonts w:ascii="Times New Roman" w:hAnsi="Times New Roman" w:cs="Times New Roman"/>
          <w:color w:val="auto"/>
          <w:sz w:val="24"/>
          <w:szCs w:val="24"/>
        </w:rPr>
      </w:pPr>
      <w:r w:rsidRPr="00AE3AE7">
        <w:rPr>
          <w:rFonts w:ascii="Times New Roman" w:hAnsi="Times New Roman" w:cs="Times New Roman"/>
          <w:color w:val="auto"/>
          <w:sz w:val="24"/>
          <w:szCs w:val="24"/>
        </w:rPr>
        <w:lastRenderedPageBreak/>
        <w:t>Тематическоепланированиепокоррекционномукурсу</w:t>
      </w:r>
    </w:p>
    <w:p w:rsidR="002424A0" w:rsidRPr="00E71489" w:rsidRDefault="002424A0" w:rsidP="002424A0">
      <w:pPr>
        <w:spacing w:after="0" w:line="240" w:lineRule="auto"/>
        <w:ind w:firstLine="284"/>
        <w:jc w:val="center"/>
        <w:rPr>
          <w:rFonts w:ascii="Times New Roman" w:hAnsi="Times New Roman" w:cs="Times New Roman"/>
          <w:b/>
          <w:sz w:val="24"/>
          <w:szCs w:val="24"/>
        </w:rPr>
      </w:pPr>
      <w:r w:rsidRPr="00E71489">
        <w:rPr>
          <w:rFonts w:ascii="Times New Roman" w:hAnsi="Times New Roman" w:cs="Times New Roman"/>
          <w:b/>
          <w:sz w:val="24"/>
          <w:szCs w:val="24"/>
        </w:rPr>
        <w:t>«Музыкально-ритмическиезанятия»4класс</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2"/>
        <w:gridCol w:w="6366"/>
        <w:gridCol w:w="410"/>
        <w:gridCol w:w="1520"/>
        <w:gridCol w:w="2072"/>
      </w:tblGrid>
      <w:tr w:rsidR="002424A0" w:rsidRPr="00E71489" w:rsidTr="002424A0">
        <w:trPr>
          <w:trHeight w:val="376"/>
        </w:trPr>
        <w:tc>
          <w:tcPr>
            <w:tcW w:w="184"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№п/п</w:t>
            </w:r>
          </w:p>
        </w:tc>
        <w:tc>
          <w:tcPr>
            <w:tcW w:w="872" w:type="pct"/>
          </w:tcPr>
          <w:p w:rsidR="002424A0" w:rsidRPr="00E71489" w:rsidRDefault="002424A0" w:rsidP="002424A0">
            <w:pPr>
              <w:jc w:val="center"/>
              <w:rPr>
                <w:rFonts w:ascii="Times New Roman" w:hAnsi="Times New Roman" w:cs="Times New Roman"/>
                <w:b/>
                <w:spacing w:val="-57"/>
                <w:sz w:val="24"/>
                <w:szCs w:val="24"/>
              </w:rPr>
            </w:pPr>
            <w:r w:rsidRPr="00E71489">
              <w:rPr>
                <w:rFonts w:ascii="Times New Roman" w:hAnsi="Times New Roman" w:cs="Times New Roman"/>
                <w:b/>
                <w:spacing w:val="-1"/>
                <w:sz w:val="24"/>
                <w:szCs w:val="24"/>
              </w:rPr>
              <w:t>Раздел</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Тема</w:t>
            </w:r>
          </w:p>
        </w:tc>
        <w:tc>
          <w:tcPr>
            <w:tcW w:w="470"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Кол-во</w:t>
            </w:r>
          </w:p>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часов</w:t>
            </w:r>
          </w:p>
        </w:tc>
        <w:tc>
          <w:tcPr>
            <w:tcW w:w="1912" w:type="pct"/>
          </w:tcPr>
          <w:p w:rsidR="002424A0" w:rsidRPr="00E71489" w:rsidRDefault="002424A0" w:rsidP="002424A0">
            <w:pPr>
              <w:jc w:val="center"/>
              <w:rPr>
                <w:rFonts w:ascii="Times New Roman" w:hAnsi="Times New Roman" w:cs="Times New Roman"/>
                <w:b/>
                <w:sz w:val="24"/>
                <w:szCs w:val="24"/>
              </w:rPr>
            </w:pPr>
            <w:r w:rsidRPr="00E71489">
              <w:rPr>
                <w:rFonts w:ascii="Times New Roman" w:hAnsi="Times New Roman" w:cs="Times New Roman"/>
                <w:b/>
                <w:sz w:val="24"/>
                <w:szCs w:val="24"/>
              </w:rPr>
              <w:t>Основноесодержание</w:t>
            </w:r>
          </w:p>
        </w:tc>
        <w:tc>
          <w:tcPr>
            <w:tcW w:w="1563" w:type="pct"/>
          </w:tcPr>
          <w:p w:rsidR="002424A0" w:rsidRPr="00E71489" w:rsidRDefault="002424A0" w:rsidP="002424A0">
            <w:pPr>
              <w:pStyle w:val="TableParagraph"/>
              <w:ind w:left="0"/>
              <w:jc w:val="center"/>
              <w:rPr>
                <w:b/>
                <w:sz w:val="24"/>
                <w:szCs w:val="24"/>
              </w:rPr>
            </w:pPr>
            <w:r w:rsidRPr="00E71489">
              <w:rPr>
                <w:b/>
                <w:sz w:val="24"/>
                <w:szCs w:val="24"/>
              </w:rPr>
              <w:t>Основныевидыдеятельности</w:t>
            </w:r>
          </w:p>
          <w:p w:rsidR="002424A0" w:rsidRPr="00E71489" w:rsidRDefault="002424A0" w:rsidP="002424A0">
            <w:pPr>
              <w:pStyle w:val="TableParagraph"/>
              <w:ind w:left="0"/>
              <w:rPr>
                <w:b/>
                <w:sz w:val="24"/>
                <w:szCs w:val="24"/>
              </w:rPr>
            </w:pPr>
            <w:r w:rsidRPr="00E71489">
              <w:rPr>
                <w:b/>
                <w:sz w:val="24"/>
                <w:szCs w:val="24"/>
              </w:rPr>
              <w:t>обучающихся</w:t>
            </w:r>
          </w:p>
        </w:tc>
      </w:tr>
      <w:tr w:rsidR="002424A0" w:rsidRPr="00E71489" w:rsidTr="002424A0">
        <w:trPr>
          <w:trHeight w:val="340"/>
        </w:trPr>
        <w:tc>
          <w:tcPr>
            <w:tcW w:w="184" w:type="pct"/>
          </w:tcPr>
          <w:p w:rsidR="002424A0" w:rsidRPr="00E71489" w:rsidRDefault="002424A0" w:rsidP="002424A0">
            <w:pPr>
              <w:pStyle w:val="TableParagraph"/>
              <w:ind w:left="0" w:firstLine="284"/>
              <w:rPr>
                <w:sz w:val="24"/>
                <w:szCs w:val="24"/>
              </w:rPr>
            </w:pPr>
          </w:p>
        </w:tc>
        <w:tc>
          <w:tcPr>
            <w:tcW w:w="872" w:type="pct"/>
          </w:tcPr>
          <w:p w:rsidR="002424A0" w:rsidRPr="00E71489" w:rsidRDefault="002424A0" w:rsidP="002424A0">
            <w:pPr>
              <w:pStyle w:val="TableParagraph"/>
              <w:ind w:left="0" w:firstLine="284"/>
              <w:rPr>
                <w:b/>
                <w:sz w:val="24"/>
                <w:szCs w:val="24"/>
                <w:lang w:val="ru-RU"/>
              </w:rPr>
            </w:pPr>
            <w:r w:rsidRPr="00E71489">
              <w:rPr>
                <w:b/>
                <w:sz w:val="24"/>
                <w:szCs w:val="24"/>
                <w:lang w:val="ru-RU"/>
              </w:rPr>
              <w:t>Раздел</w:t>
            </w:r>
            <w:r w:rsidRPr="00E71489">
              <w:rPr>
                <w:b/>
                <w:sz w:val="24"/>
                <w:szCs w:val="24"/>
              </w:rPr>
              <w:t>I</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12</w:t>
            </w:r>
          </w:p>
        </w:tc>
        <w:tc>
          <w:tcPr>
            <w:tcW w:w="3475" w:type="pct"/>
            <w:gridSpan w:val="2"/>
            <w:tcBorders>
              <w:bottom w:val="single" w:sz="4" w:space="0" w:color="auto"/>
            </w:tcBorders>
          </w:tcPr>
          <w:p w:rsidR="002424A0" w:rsidRPr="00E71489" w:rsidRDefault="002424A0" w:rsidP="002424A0">
            <w:pPr>
              <w:pStyle w:val="TableParagraph"/>
              <w:ind w:left="0"/>
              <w:jc w:val="center"/>
              <w:rPr>
                <w:sz w:val="24"/>
                <w:szCs w:val="24"/>
                <w:lang w:val="ru-RU"/>
              </w:rPr>
            </w:pPr>
            <w:r w:rsidRPr="00E71489">
              <w:rPr>
                <w:b/>
                <w:sz w:val="24"/>
                <w:szCs w:val="24"/>
                <w:lang w:val="ru-RU"/>
              </w:rPr>
              <w:t>Упражненияна ориентировку впространстве</w:t>
            </w:r>
          </w:p>
        </w:tc>
      </w:tr>
      <w:tr w:rsidR="002424A0" w:rsidRPr="00E71489" w:rsidTr="002424A0">
        <w:trPr>
          <w:trHeight w:val="624"/>
        </w:trPr>
        <w:tc>
          <w:tcPr>
            <w:tcW w:w="184" w:type="pct"/>
          </w:tcPr>
          <w:p w:rsidR="002424A0" w:rsidRPr="00E71489" w:rsidRDefault="002424A0" w:rsidP="002424A0">
            <w:pPr>
              <w:pStyle w:val="TableParagraph"/>
              <w:ind w:left="0" w:firstLine="284"/>
              <w:rPr>
                <w:sz w:val="24"/>
                <w:szCs w:val="24"/>
              </w:rPr>
            </w:pPr>
            <w:r w:rsidRPr="00E71489">
              <w:rPr>
                <w:sz w:val="24"/>
                <w:szCs w:val="24"/>
              </w:rPr>
              <w:t>1</w:t>
            </w:r>
          </w:p>
        </w:tc>
        <w:tc>
          <w:tcPr>
            <w:tcW w:w="872" w:type="pct"/>
          </w:tcPr>
          <w:p w:rsidR="002424A0" w:rsidRPr="00E71489" w:rsidRDefault="002424A0" w:rsidP="002424A0">
            <w:pPr>
              <w:pStyle w:val="TableParagraph"/>
              <w:tabs>
                <w:tab w:val="left" w:pos="2354"/>
              </w:tabs>
              <w:ind w:left="0" w:firstLine="284"/>
              <w:jc w:val="both"/>
              <w:rPr>
                <w:sz w:val="24"/>
                <w:szCs w:val="24"/>
                <w:lang w:val="ru-RU"/>
              </w:rPr>
            </w:pPr>
            <w:r w:rsidRPr="00E71489">
              <w:rPr>
                <w:sz w:val="24"/>
                <w:szCs w:val="24"/>
                <w:lang w:val="ru-RU"/>
              </w:rPr>
              <w:t>Перестроение</w:t>
            </w:r>
            <w:r w:rsidRPr="00E71489">
              <w:rPr>
                <w:sz w:val="24"/>
                <w:szCs w:val="24"/>
                <w:lang w:val="ru-RU"/>
              </w:rPr>
              <w:tab/>
            </w:r>
            <w:r w:rsidRPr="00E71489">
              <w:rPr>
                <w:spacing w:val="-2"/>
                <w:sz w:val="24"/>
                <w:szCs w:val="24"/>
                <w:lang w:val="ru-RU"/>
              </w:rPr>
              <w:t>из</w:t>
            </w:r>
            <w:r w:rsidRPr="00E71489">
              <w:rPr>
                <w:sz w:val="24"/>
                <w:szCs w:val="24"/>
                <w:lang w:val="ru-RU"/>
              </w:rPr>
              <w:t>колонныпоодномувколоннупо четыре</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val="restart"/>
            <w:tcBorders>
              <w:top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Упражнения на ориентировку в пространстве.</w:t>
            </w:r>
          </w:p>
          <w:p w:rsidR="002424A0" w:rsidRPr="00E71489" w:rsidRDefault="002424A0" w:rsidP="002424A0">
            <w:pPr>
              <w:pStyle w:val="TableParagraph"/>
              <w:ind w:left="0"/>
              <w:rPr>
                <w:sz w:val="24"/>
                <w:szCs w:val="24"/>
                <w:lang w:val="ru-RU"/>
              </w:rPr>
            </w:pPr>
            <w:r w:rsidRPr="00E71489">
              <w:rPr>
                <w:sz w:val="24"/>
                <w:szCs w:val="24"/>
                <w:lang w:val="ru-RU"/>
              </w:rPr>
              <w:t>Ходьба и бег: с высоким подниманием колен, с отбрасыванием правой ноги вперед и с оттягиванием носка.</w:t>
            </w:r>
          </w:p>
          <w:p w:rsidR="002424A0" w:rsidRPr="00E71489" w:rsidRDefault="002424A0" w:rsidP="002424A0">
            <w:pPr>
              <w:pStyle w:val="TableParagraph"/>
              <w:ind w:left="0"/>
              <w:rPr>
                <w:sz w:val="24"/>
                <w:szCs w:val="24"/>
                <w:lang w:val="ru-RU"/>
              </w:rPr>
            </w:pPr>
            <w:r w:rsidRPr="00E71489">
              <w:rPr>
                <w:sz w:val="24"/>
                <w:szCs w:val="24"/>
                <w:lang w:val="ru-RU"/>
              </w:rPr>
              <w:t>Построение в круг из шеренги, цепочки. Ориентировка в направлении движений вперед, назад, направо, налево, в круг, из круга.</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lang w:val="ru-RU"/>
              </w:rPr>
              <w:t>Выполнение простых движений с предметами во время ходьбы.</w:t>
            </w:r>
          </w:p>
        </w:tc>
        <w:tc>
          <w:tcPr>
            <w:tcW w:w="1563"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rPr>
                <w:rFonts w:ascii="Times New Roman" w:hAnsi="Times New Roman" w:cs="Times New Roman"/>
                <w:sz w:val="24"/>
                <w:szCs w:val="24"/>
                <w:lang w:val="ru-RU"/>
              </w:rPr>
            </w:pPr>
            <w:r w:rsidRPr="00E71489">
              <w:rPr>
                <w:rFonts w:ascii="Times New Roman" w:hAnsi="Times New Roman" w:cs="Times New Roman"/>
                <w:sz w:val="24"/>
                <w:szCs w:val="24"/>
              </w:rPr>
              <w:t>http://moi-sat.ru</w:t>
            </w:r>
          </w:p>
        </w:tc>
      </w:tr>
      <w:tr w:rsidR="002424A0" w:rsidRPr="00E71489" w:rsidTr="002424A0">
        <w:trPr>
          <w:trHeight w:val="565"/>
        </w:trPr>
        <w:tc>
          <w:tcPr>
            <w:tcW w:w="184" w:type="pct"/>
          </w:tcPr>
          <w:p w:rsidR="002424A0" w:rsidRPr="00E71489" w:rsidRDefault="002424A0" w:rsidP="002424A0">
            <w:pPr>
              <w:pStyle w:val="TableParagraph"/>
              <w:ind w:left="0" w:firstLine="284"/>
              <w:rPr>
                <w:sz w:val="24"/>
                <w:szCs w:val="24"/>
              </w:rPr>
            </w:pPr>
            <w:r w:rsidRPr="00E71489">
              <w:rPr>
                <w:sz w:val="24"/>
                <w:szCs w:val="24"/>
              </w:rPr>
              <w:t>2</w:t>
            </w:r>
          </w:p>
        </w:tc>
        <w:tc>
          <w:tcPr>
            <w:tcW w:w="872" w:type="pct"/>
          </w:tcPr>
          <w:p w:rsidR="002424A0" w:rsidRPr="00E71489" w:rsidRDefault="002424A0" w:rsidP="002424A0">
            <w:pPr>
              <w:pStyle w:val="TableParagraph"/>
              <w:tabs>
                <w:tab w:val="left" w:pos="2575"/>
              </w:tabs>
              <w:ind w:left="0" w:firstLine="284"/>
              <w:rPr>
                <w:sz w:val="24"/>
                <w:szCs w:val="24"/>
              </w:rPr>
            </w:pPr>
            <w:r w:rsidRPr="00E71489">
              <w:rPr>
                <w:sz w:val="24"/>
                <w:szCs w:val="24"/>
              </w:rPr>
              <w:t>Построение</w:t>
            </w:r>
            <w:r w:rsidRPr="00E71489">
              <w:rPr>
                <w:sz w:val="24"/>
                <w:szCs w:val="24"/>
              </w:rPr>
              <w:tab/>
            </w:r>
            <w:r w:rsidRPr="00E71489">
              <w:rPr>
                <w:spacing w:val="-2"/>
                <w:sz w:val="24"/>
                <w:szCs w:val="24"/>
              </w:rPr>
              <w:t>в</w:t>
            </w:r>
            <w:r w:rsidRPr="00E71489">
              <w:rPr>
                <w:sz w:val="24"/>
                <w:szCs w:val="24"/>
              </w:rPr>
              <w:t>шахматномпорядке</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3</w:t>
            </w:r>
          </w:p>
        </w:tc>
        <w:tc>
          <w:tcPr>
            <w:tcW w:w="872" w:type="pct"/>
          </w:tcPr>
          <w:p w:rsidR="002424A0" w:rsidRPr="00E71489" w:rsidRDefault="002424A0" w:rsidP="002424A0">
            <w:pPr>
              <w:pStyle w:val="TableParagraph"/>
              <w:tabs>
                <w:tab w:val="left" w:pos="1522"/>
                <w:tab w:val="left" w:pos="2230"/>
              </w:tabs>
              <w:ind w:left="0" w:firstLine="284"/>
              <w:rPr>
                <w:sz w:val="24"/>
                <w:szCs w:val="24"/>
                <w:lang w:val="ru-RU"/>
              </w:rPr>
            </w:pPr>
            <w:r w:rsidRPr="00E71489">
              <w:rPr>
                <w:sz w:val="24"/>
                <w:szCs w:val="24"/>
                <w:lang w:val="ru-RU"/>
              </w:rPr>
              <w:t>Перестроение</w:t>
            </w:r>
            <w:r w:rsidRPr="00E71489">
              <w:rPr>
                <w:sz w:val="24"/>
                <w:szCs w:val="24"/>
                <w:lang w:val="ru-RU"/>
              </w:rPr>
              <w:tab/>
            </w:r>
            <w:r w:rsidRPr="00E71489">
              <w:rPr>
                <w:spacing w:val="-1"/>
                <w:sz w:val="24"/>
                <w:szCs w:val="24"/>
                <w:lang w:val="ru-RU"/>
              </w:rPr>
              <w:t>из</w:t>
            </w:r>
            <w:r w:rsidRPr="00E71489">
              <w:rPr>
                <w:sz w:val="24"/>
                <w:szCs w:val="24"/>
                <w:lang w:val="ru-RU"/>
              </w:rPr>
              <w:t>нескольких колонн внесколько</w:t>
            </w:r>
            <w:r w:rsidRPr="00E71489">
              <w:rPr>
                <w:sz w:val="24"/>
                <w:szCs w:val="24"/>
                <w:lang w:val="ru-RU"/>
              </w:rPr>
              <w:tab/>
              <w:t>кругов,сужение и расширениеих</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4</w:t>
            </w:r>
          </w:p>
        </w:tc>
        <w:tc>
          <w:tcPr>
            <w:tcW w:w="872" w:type="pct"/>
          </w:tcPr>
          <w:p w:rsidR="002424A0" w:rsidRPr="00E71489" w:rsidRDefault="002424A0" w:rsidP="002424A0">
            <w:pPr>
              <w:pStyle w:val="TableParagraph"/>
              <w:tabs>
                <w:tab w:val="left" w:pos="1641"/>
              </w:tabs>
              <w:ind w:left="0" w:firstLine="284"/>
              <w:jc w:val="both"/>
              <w:rPr>
                <w:sz w:val="24"/>
                <w:szCs w:val="24"/>
                <w:lang w:val="ru-RU"/>
              </w:rPr>
            </w:pPr>
            <w:r w:rsidRPr="00E71489">
              <w:rPr>
                <w:sz w:val="24"/>
                <w:szCs w:val="24"/>
                <w:lang w:val="ru-RU"/>
              </w:rPr>
              <w:t>Ходьба по центру зала,умение</w:t>
            </w:r>
            <w:r w:rsidRPr="00E71489">
              <w:rPr>
                <w:sz w:val="24"/>
                <w:szCs w:val="24"/>
                <w:lang w:val="ru-RU"/>
              </w:rPr>
              <w:tab/>
            </w:r>
            <w:r w:rsidRPr="00E71489">
              <w:rPr>
                <w:spacing w:val="-1"/>
                <w:sz w:val="24"/>
                <w:szCs w:val="24"/>
                <w:lang w:val="ru-RU"/>
              </w:rPr>
              <w:t>намечать</w:t>
            </w:r>
            <w:r w:rsidRPr="00E71489">
              <w:rPr>
                <w:sz w:val="24"/>
                <w:szCs w:val="24"/>
                <w:lang w:val="ru-RU"/>
              </w:rPr>
              <w:t>диагональные линии изуглавугол</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769"/>
        </w:trPr>
        <w:tc>
          <w:tcPr>
            <w:tcW w:w="184" w:type="pct"/>
          </w:tcPr>
          <w:p w:rsidR="002424A0" w:rsidRPr="00E71489" w:rsidRDefault="002424A0" w:rsidP="002424A0">
            <w:pPr>
              <w:pStyle w:val="TableParagraph"/>
              <w:ind w:left="0" w:firstLine="284"/>
              <w:rPr>
                <w:sz w:val="24"/>
                <w:szCs w:val="24"/>
              </w:rPr>
            </w:pPr>
            <w:r w:rsidRPr="00E71489">
              <w:rPr>
                <w:sz w:val="24"/>
                <w:szCs w:val="24"/>
              </w:rPr>
              <w:t>5</w:t>
            </w:r>
          </w:p>
        </w:tc>
        <w:tc>
          <w:tcPr>
            <w:tcW w:w="872" w:type="pct"/>
          </w:tcPr>
          <w:p w:rsidR="002424A0" w:rsidRPr="00E71489" w:rsidRDefault="002424A0" w:rsidP="002424A0">
            <w:pPr>
              <w:pStyle w:val="TableParagraph"/>
              <w:ind w:left="0" w:firstLine="284"/>
              <w:jc w:val="both"/>
              <w:rPr>
                <w:sz w:val="24"/>
                <w:szCs w:val="24"/>
                <w:lang w:val="ru-RU"/>
              </w:rPr>
            </w:pPr>
            <w:r w:rsidRPr="00E71489">
              <w:rPr>
                <w:spacing w:val="-1"/>
                <w:sz w:val="24"/>
                <w:szCs w:val="24"/>
                <w:lang w:val="ru-RU"/>
              </w:rPr>
              <w:t>Сохранение</w:t>
            </w:r>
            <w:r w:rsidRPr="00E71489">
              <w:rPr>
                <w:sz w:val="24"/>
                <w:szCs w:val="24"/>
                <w:lang w:val="ru-RU"/>
              </w:rPr>
              <w:t>правильнойдистанциивовсехвидах построений</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633"/>
        </w:trPr>
        <w:tc>
          <w:tcPr>
            <w:tcW w:w="184" w:type="pct"/>
          </w:tcPr>
          <w:p w:rsidR="002424A0" w:rsidRPr="00E71489" w:rsidRDefault="002424A0" w:rsidP="002424A0">
            <w:pPr>
              <w:pStyle w:val="TableParagraph"/>
              <w:ind w:left="0" w:firstLine="284"/>
              <w:rPr>
                <w:sz w:val="24"/>
                <w:szCs w:val="24"/>
              </w:rPr>
            </w:pPr>
            <w:r w:rsidRPr="00E71489">
              <w:rPr>
                <w:sz w:val="24"/>
                <w:szCs w:val="24"/>
              </w:rPr>
              <w:t>6</w:t>
            </w:r>
          </w:p>
        </w:tc>
        <w:tc>
          <w:tcPr>
            <w:tcW w:w="872" w:type="pct"/>
          </w:tcPr>
          <w:p w:rsidR="002424A0" w:rsidRPr="00E71489" w:rsidRDefault="002424A0" w:rsidP="002424A0">
            <w:pPr>
              <w:pStyle w:val="TableParagraph"/>
              <w:tabs>
                <w:tab w:val="left" w:pos="2477"/>
              </w:tabs>
              <w:ind w:left="0" w:firstLine="284"/>
              <w:rPr>
                <w:sz w:val="24"/>
                <w:szCs w:val="24"/>
              </w:rPr>
            </w:pPr>
            <w:r w:rsidRPr="00E71489">
              <w:rPr>
                <w:sz w:val="24"/>
                <w:szCs w:val="24"/>
              </w:rPr>
              <w:t>Упражнения</w:t>
            </w:r>
            <w:r w:rsidRPr="00E71489">
              <w:rPr>
                <w:sz w:val="24"/>
                <w:szCs w:val="24"/>
              </w:rPr>
              <w:tab/>
            </w:r>
            <w:r w:rsidRPr="00E71489">
              <w:rPr>
                <w:spacing w:val="-5"/>
                <w:sz w:val="24"/>
                <w:szCs w:val="24"/>
              </w:rPr>
              <w:t>с</w:t>
            </w:r>
            <w:r w:rsidRPr="00E71489">
              <w:rPr>
                <w:sz w:val="24"/>
                <w:szCs w:val="24"/>
              </w:rPr>
              <w:t>предметами</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rPr>
            </w:pPr>
          </w:p>
        </w:tc>
      </w:tr>
      <w:tr w:rsidR="002424A0" w:rsidRPr="00E71489" w:rsidTr="002424A0">
        <w:trPr>
          <w:trHeight w:val="423"/>
        </w:trPr>
        <w:tc>
          <w:tcPr>
            <w:tcW w:w="184" w:type="pct"/>
          </w:tcPr>
          <w:p w:rsidR="002424A0" w:rsidRPr="00E71489" w:rsidRDefault="002424A0" w:rsidP="002424A0">
            <w:pPr>
              <w:pStyle w:val="TableParagraph"/>
              <w:ind w:left="0" w:firstLine="284"/>
              <w:rPr>
                <w:sz w:val="24"/>
                <w:szCs w:val="24"/>
              </w:rPr>
            </w:pPr>
          </w:p>
        </w:tc>
        <w:tc>
          <w:tcPr>
            <w:tcW w:w="872" w:type="pct"/>
          </w:tcPr>
          <w:p w:rsidR="002424A0" w:rsidRPr="00E71489" w:rsidRDefault="002424A0" w:rsidP="002424A0">
            <w:pPr>
              <w:pStyle w:val="TableParagraph"/>
              <w:tabs>
                <w:tab w:val="right" w:pos="1711"/>
              </w:tabs>
              <w:ind w:left="0" w:firstLine="284"/>
              <w:rPr>
                <w:b/>
                <w:sz w:val="24"/>
                <w:szCs w:val="24"/>
              </w:rPr>
            </w:pPr>
            <w:r w:rsidRPr="00E71489">
              <w:rPr>
                <w:b/>
                <w:sz w:val="24"/>
                <w:szCs w:val="24"/>
              </w:rPr>
              <w:t>Раздел</w:t>
            </w:r>
            <w:r w:rsidRPr="00E71489">
              <w:rPr>
                <w:b/>
                <w:sz w:val="24"/>
                <w:szCs w:val="24"/>
              </w:rPr>
              <w:tab/>
              <w:t>II</w:t>
            </w:r>
          </w:p>
          <w:p w:rsidR="002424A0" w:rsidRPr="00E71489" w:rsidRDefault="002424A0" w:rsidP="002424A0">
            <w:pPr>
              <w:pStyle w:val="TableParagraph"/>
              <w:ind w:left="0" w:firstLine="284"/>
              <w:rPr>
                <w:b/>
                <w:sz w:val="24"/>
                <w:szCs w:val="24"/>
              </w:rPr>
            </w:pPr>
          </w:p>
        </w:tc>
        <w:tc>
          <w:tcPr>
            <w:tcW w:w="470" w:type="pct"/>
          </w:tcPr>
          <w:p w:rsidR="002424A0" w:rsidRPr="00E71489" w:rsidRDefault="002424A0" w:rsidP="002424A0">
            <w:pPr>
              <w:pStyle w:val="TableParagraph"/>
              <w:ind w:left="0" w:firstLine="284"/>
              <w:rPr>
                <w:sz w:val="24"/>
                <w:szCs w:val="24"/>
              </w:rPr>
            </w:pPr>
            <w:r w:rsidRPr="00E71489">
              <w:rPr>
                <w:sz w:val="24"/>
                <w:szCs w:val="24"/>
              </w:rPr>
              <w:t>26</w:t>
            </w:r>
          </w:p>
        </w:tc>
        <w:tc>
          <w:tcPr>
            <w:tcW w:w="3475" w:type="pct"/>
            <w:gridSpan w:val="2"/>
            <w:tcBorders>
              <w:top w:val="single" w:sz="4" w:space="0" w:color="auto"/>
              <w:bottom w:val="single" w:sz="4" w:space="0" w:color="auto"/>
            </w:tcBorders>
          </w:tcPr>
          <w:p w:rsidR="002424A0" w:rsidRPr="00E71489" w:rsidRDefault="002424A0" w:rsidP="002424A0">
            <w:pPr>
              <w:pStyle w:val="TableParagraph"/>
              <w:ind w:left="0" w:firstLine="284"/>
              <w:rPr>
                <w:sz w:val="24"/>
                <w:szCs w:val="24"/>
              </w:rPr>
            </w:pPr>
            <w:r w:rsidRPr="00E71489">
              <w:rPr>
                <w:b/>
                <w:sz w:val="24"/>
                <w:szCs w:val="24"/>
              </w:rPr>
              <w:t>Ритмико</w:t>
            </w:r>
            <w:r w:rsidRPr="00E71489">
              <w:rPr>
                <w:b/>
                <w:sz w:val="24"/>
                <w:szCs w:val="24"/>
                <w:lang w:val="ru-RU"/>
              </w:rPr>
              <w:t>-</w:t>
            </w:r>
            <w:r w:rsidRPr="00E71489">
              <w:rPr>
                <w:b/>
                <w:sz w:val="24"/>
                <w:szCs w:val="24"/>
              </w:rPr>
              <w:t>гимнастическиеупражнения</w:t>
            </w:r>
          </w:p>
        </w:tc>
      </w:tr>
      <w:tr w:rsidR="002424A0" w:rsidRPr="00E71489" w:rsidTr="002424A0">
        <w:trPr>
          <w:trHeight w:val="423"/>
        </w:trPr>
        <w:tc>
          <w:tcPr>
            <w:tcW w:w="184" w:type="pct"/>
          </w:tcPr>
          <w:p w:rsidR="002424A0" w:rsidRPr="00E71489" w:rsidRDefault="002424A0" w:rsidP="002424A0">
            <w:pPr>
              <w:pStyle w:val="TableParagraph"/>
              <w:ind w:left="0" w:firstLine="284"/>
              <w:rPr>
                <w:sz w:val="24"/>
                <w:szCs w:val="24"/>
              </w:rPr>
            </w:pPr>
          </w:p>
        </w:tc>
        <w:tc>
          <w:tcPr>
            <w:tcW w:w="4816" w:type="pct"/>
            <w:gridSpan w:val="4"/>
          </w:tcPr>
          <w:p w:rsidR="002424A0" w:rsidRPr="00E71489" w:rsidRDefault="002424A0" w:rsidP="002424A0">
            <w:pPr>
              <w:pStyle w:val="TableParagraph"/>
              <w:ind w:left="0" w:firstLine="284"/>
              <w:jc w:val="center"/>
              <w:rPr>
                <w:b/>
                <w:i/>
                <w:sz w:val="24"/>
                <w:szCs w:val="24"/>
                <w:lang w:val="ru-RU"/>
              </w:rPr>
            </w:pPr>
            <w:r w:rsidRPr="00E71489">
              <w:rPr>
                <w:b/>
                <w:i/>
                <w:spacing w:val="-1"/>
                <w:sz w:val="24"/>
                <w:szCs w:val="24"/>
                <w:lang w:val="ru-RU"/>
              </w:rPr>
              <w:t>1.1.Общеразвивающие</w:t>
            </w:r>
            <w:r w:rsidRPr="00E71489">
              <w:rPr>
                <w:b/>
                <w:i/>
                <w:sz w:val="24"/>
                <w:szCs w:val="24"/>
                <w:lang w:val="ru-RU"/>
              </w:rPr>
              <w:t>упражнения.</w:t>
            </w:r>
          </w:p>
          <w:p w:rsidR="002424A0" w:rsidRPr="00E71489" w:rsidRDefault="002424A0" w:rsidP="002424A0">
            <w:pPr>
              <w:pStyle w:val="TableParagraph"/>
              <w:ind w:left="0" w:firstLine="284"/>
              <w:rPr>
                <w:sz w:val="24"/>
                <w:szCs w:val="24"/>
              </w:rPr>
            </w:pPr>
          </w:p>
        </w:tc>
      </w:tr>
      <w:tr w:rsidR="002424A0" w:rsidRPr="00E71489" w:rsidTr="002424A0">
        <w:trPr>
          <w:trHeight w:val="816"/>
        </w:trPr>
        <w:tc>
          <w:tcPr>
            <w:tcW w:w="184" w:type="pct"/>
          </w:tcPr>
          <w:p w:rsidR="002424A0" w:rsidRPr="00E71489" w:rsidRDefault="002424A0" w:rsidP="002424A0">
            <w:pPr>
              <w:pStyle w:val="TableParagraph"/>
              <w:ind w:left="0"/>
              <w:jc w:val="center"/>
              <w:rPr>
                <w:sz w:val="24"/>
                <w:szCs w:val="24"/>
              </w:rPr>
            </w:pPr>
            <w:r w:rsidRPr="00E71489">
              <w:rPr>
                <w:sz w:val="24"/>
                <w:szCs w:val="24"/>
              </w:rPr>
              <w:t>7</w:t>
            </w:r>
          </w:p>
        </w:tc>
        <w:tc>
          <w:tcPr>
            <w:tcW w:w="872" w:type="pct"/>
          </w:tcPr>
          <w:p w:rsidR="002424A0" w:rsidRPr="00E71489" w:rsidRDefault="002424A0" w:rsidP="002424A0">
            <w:pPr>
              <w:pStyle w:val="TableParagraph"/>
              <w:ind w:left="0" w:firstLine="284"/>
              <w:jc w:val="both"/>
              <w:rPr>
                <w:sz w:val="24"/>
                <w:szCs w:val="24"/>
                <w:lang w:val="ru-RU"/>
              </w:rPr>
            </w:pPr>
            <w:r w:rsidRPr="00E71489">
              <w:rPr>
                <w:sz w:val="24"/>
                <w:szCs w:val="24"/>
                <w:lang w:val="ru-RU"/>
              </w:rPr>
              <w:t>Круговыедвиженияголовы, наклоны вперед,назад,в стороны</w:t>
            </w:r>
          </w:p>
        </w:tc>
        <w:tc>
          <w:tcPr>
            <w:tcW w:w="470" w:type="pct"/>
          </w:tcPr>
          <w:p w:rsidR="002424A0" w:rsidRPr="00E71489" w:rsidRDefault="002424A0" w:rsidP="002424A0">
            <w:pPr>
              <w:pStyle w:val="TableParagraph"/>
              <w:ind w:left="0"/>
              <w:jc w:val="center"/>
              <w:rPr>
                <w:sz w:val="24"/>
                <w:szCs w:val="24"/>
              </w:rPr>
            </w:pPr>
            <w:r w:rsidRPr="00E71489">
              <w:rPr>
                <w:sz w:val="24"/>
                <w:szCs w:val="24"/>
              </w:rPr>
              <w:t>2</w:t>
            </w:r>
          </w:p>
        </w:tc>
        <w:tc>
          <w:tcPr>
            <w:tcW w:w="1912" w:type="pct"/>
            <w:vMerge w:val="restart"/>
            <w:tcBorders>
              <w:top w:val="single" w:sz="4" w:space="0" w:color="auto"/>
            </w:tcBorders>
          </w:tcPr>
          <w:p w:rsidR="002424A0" w:rsidRPr="00E71489" w:rsidRDefault="002424A0" w:rsidP="002424A0">
            <w:pPr>
              <w:pStyle w:val="afc"/>
              <w:ind w:left="0" w:firstLine="284"/>
              <w:rPr>
                <w:sz w:val="24"/>
                <w:szCs w:val="24"/>
                <w:lang w:val="ru-RU"/>
              </w:rPr>
            </w:pPr>
            <w:r w:rsidRPr="00E71489">
              <w:rPr>
                <w:sz w:val="24"/>
                <w:szCs w:val="24"/>
                <w:lang w:val="ru-RU"/>
              </w:rPr>
              <w:t xml:space="preserve">Круговые движения головы, наклоны вперед, назад, в стороны. Выбрасывание рук вперед, </w:t>
            </w:r>
            <w:r w:rsidRPr="00E71489">
              <w:rPr>
                <w:sz w:val="24"/>
                <w:szCs w:val="24"/>
                <w:lang w:val="ru-RU"/>
              </w:rPr>
              <w:lastRenderedPageBreak/>
              <w:t>в стороны, вверх из положения руки к плечам.</w:t>
            </w:r>
          </w:p>
          <w:p w:rsidR="002424A0" w:rsidRPr="00E71489" w:rsidRDefault="002424A0" w:rsidP="002424A0">
            <w:pPr>
              <w:pStyle w:val="afc"/>
              <w:ind w:left="0" w:firstLine="284"/>
              <w:rPr>
                <w:sz w:val="24"/>
                <w:szCs w:val="24"/>
                <w:lang w:val="ru-RU"/>
              </w:rPr>
            </w:pPr>
            <w:r w:rsidRPr="00E71489">
              <w:rPr>
                <w:sz w:val="24"/>
                <w:szCs w:val="24"/>
                <w:lang w:val="ru-RU"/>
              </w:rPr>
              <w:t>Круговые движения плеч, замедленные, с постоянным ускорением, с резким изменением темпа движений. Плавные, резкие, быстрые, медленные движения кистей рук. Круговые движения туловища с вытянутыми в стороны руками, за голову, на поясе.</w:t>
            </w:r>
          </w:p>
          <w:p w:rsidR="002424A0" w:rsidRPr="00E71489" w:rsidRDefault="002424A0" w:rsidP="002424A0">
            <w:pPr>
              <w:pStyle w:val="afc"/>
              <w:ind w:left="0" w:firstLine="284"/>
              <w:rPr>
                <w:sz w:val="24"/>
                <w:szCs w:val="24"/>
                <w:lang w:val="ru-RU"/>
              </w:rPr>
            </w:pPr>
            <w:r w:rsidRPr="00E71489">
              <w:rPr>
                <w:sz w:val="24"/>
                <w:szCs w:val="24"/>
                <w:lang w:val="ru-RU"/>
              </w:rPr>
              <w:t>Всевозможные сочетания движений ног: выставление ног вперед, назад, в стороны, сгибание в коленном суставе, круговые движения, ходьба на внутренних краях стоп.</w:t>
            </w:r>
          </w:p>
          <w:p w:rsidR="002424A0" w:rsidRPr="00E71489" w:rsidRDefault="002424A0" w:rsidP="002424A0">
            <w:pPr>
              <w:pStyle w:val="afc"/>
              <w:ind w:left="0" w:firstLine="284"/>
              <w:rPr>
                <w:sz w:val="24"/>
                <w:szCs w:val="24"/>
                <w:lang w:val="ru-RU"/>
              </w:rPr>
            </w:pPr>
            <w:r w:rsidRPr="00E71489">
              <w:rPr>
                <w:sz w:val="24"/>
                <w:szCs w:val="24"/>
                <w:lang w:val="ru-RU"/>
              </w:rPr>
              <w:t>Упражнения на выработку осанки.</w:t>
            </w:r>
          </w:p>
        </w:tc>
        <w:tc>
          <w:tcPr>
            <w:tcW w:w="1563"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Федеральный центр информационно –образовательных </w:t>
            </w:r>
            <w:r w:rsidRPr="00897699">
              <w:rPr>
                <w:sz w:val="24"/>
                <w:szCs w:val="24"/>
                <w:lang w:val="ru-RU"/>
              </w:rPr>
              <w:lastRenderedPageBreak/>
              <w:t>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ind w:left="0" w:firstLine="284"/>
              <w:rPr>
                <w:sz w:val="24"/>
                <w:szCs w:val="24"/>
                <w:lang w:val="ru-RU"/>
              </w:rPr>
            </w:pPr>
            <w:r w:rsidRPr="00E71489">
              <w:rPr>
                <w:sz w:val="24"/>
                <w:szCs w:val="24"/>
              </w:rPr>
              <w:t>http://moi-sat.ru</w:t>
            </w: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8</w:t>
            </w:r>
          </w:p>
        </w:tc>
        <w:tc>
          <w:tcPr>
            <w:tcW w:w="872" w:type="pct"/>
          </w:tcPr>
          <w:p w:rsidR="002424A0" w:rsidRPr="00E71489" w:rsidRDefault="002424A0" w:rsidP="002424A0">
            <w:pPr>
              <w:pStyle w:val="TableParagraph"/>
              <w:tabs>
                <w:tab w:val="left" w:pos="2368"/>
              </w:tabs>
              <w:ind w:left="0" w:firstLine="284"/>
              <w:jc w:val="both"/>
              <w:rPr>
                <w:sz w:val="24"/>
                <w:szCs w:val="24"/>
                <w:lang w:val="ru-RU"/>
              </w:rPr>
            </w:pPr>
            <w:r w:rsidRPr="00E71489">
              <w:rPr>
                <w:sz w:val="24"/>
                <w:szCs w:val="24"/>
                <w:lang w:val="ru-RU"/>
              </w:rPr>
              <w:t xml:space="preserve">Выбрасывание </w:t>
            </w:r>
            <w:r w:rsidRPr="00E71489">
              <w:rPr>
                <w:spacing w:val="-2"/>
                <w:sz w:val="24"/>
                <w:szCs w:val="24"/>
                <w:lang w:val="ru-RU"/>
              </w:rPr>
              <w:t>рук</w:t>
            </w:r>
            <w:r w:rsidRPr="00E71489">
              <w:rPr>
                <w:sz w:val="24"/>
                <w:szCs w:val="24"/>
                <w:lang w:val="ru-RU"/>
              </w:rPr>
              <w:t>вперед, в стороны, вверхизположениярукикплечам</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9</w:t>
            </w:r>
          </w:p>
        </w:tc>
        <w:tc>
          <w:tcPr>
            <w:tcW w:w="872" w:type="pct"/>
          </w:tcPr>
          <w:p w:rsidR="002424A0" w:rsidRPr="00E71489" w:rsidRDefault="002424A0" w:rsidP="002424A0">
            <w:pPr>
              <w:pStyle w:val="TableParagraph"/>
              <w:tabs>
                <w:tab w:val="left" w:pos="1524"/>
              </w:tabs>
              <w:ind w:left="0" w:firstLine="284"/>
              <w:rPr>
                <w:sz w:val="24"/>
                <w:szCs w:val="24"/>
                <w:lang w:val="ru-RU"/>
              </w:rPr>
            </w:pPr>
            <w:r w:rsidRPr="00E71489">
              <w:rPr>
                <w:sz w:val="24"/>
                <w:szCs w:val="24"/>
                <w:lang w:val="ru-RU"/>
              </w:rPr>
              <w:t>Круговые</w:t>
            </w:r>
            <w:r w:rsidRPr="00E71489">
              <w:rPr>
                <w:sz w:val="24"/>
                <w:szCs w:val="24"/>
                <w:lang w:val="ru-RU"/>
              </w:rPr>
              <w:tab/>
              <w:t>движенияплеч, замедленные, спостояннымускорением,срезкимизменением темпа движений. Плавные, резкие,быстрые,</w:t>
            </w:r>
          </w:p>
          <w:p w:rsidR="002424A0" w:rsidRPr="00E71489" w:rsidRDefault="002424A0" w:rsidP="002424A0">
            <w:pPr>
              <w:pStyle w:val="TableParagraph"/>
              <w:ind w:left="0"/>
              <w:jc w:val="both"/>
              <w:rPr>
                <w:sz w:val="24"/>
                <w:szCs w:val="24"/>
              </w:rPr>
            </w:pPr>
            <w:r w:rsidRPr="00E71489">
              <w:rPr>
                <w:sz w:val="24"/>
                <w:szCs w:val="24"/>
              </w:rPr>
              <w:t>медленныедвижениякистейрук</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10</w:t>
            </w:r>
          </w:p>
        </w:tc>
        <w:tc>
          <w:tcPr>
            <w:tcW w:w="872" w:type="pct"/>
          </w:tcPr>
          <w:p w:rsidR="002424A0" w:rsidRPr="00E71489" w:rsidRDefault="002424A0" w:rsidP="002424A0">
            <w:pPr>
              <w:pStyle w:val="TableParagraph"/>
              <w:ind w:left="0" w:firstLine="284"/>
              <w:rPr>
                <w:sz w:val="24"/>
                <w:szCs w:val="24"/>
                <w:lang w:val="ru-RU"/>
              </w:rPr>
            </w:pPr>
            <w:r w:rsidRPr="00E71489">
              <w:rPr>
                <w:sz w:val="24"/>
                <w:szCs w:val="24"/>
                <w:lang w:val="ru-RU"/>
              </w:rPr>
              <w:t>Круговые движениятуловища с вытянутымив стороны руками, заголову,напоясе</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565"/>
        </w:trPr>
        <w:tc>
          <w:tcPr>
            <w:tcW w:w="184" w:type="pct"/>
          </w:tcPr>
          <w:p w:rsidR="002424A0" w:rsidRPr="00E71489" w:rsidRDefault="002424A0" w:rsidP="002424A0">
            <w:pPr>
              <w:pStyle w:val="TableParagraph"/>
              <w:ind w:left="0" w:firstLine="284"/>
              <w:rPr>
                <w:sz w:val="24"/>
                <w:szCs w:val="24"/>
              </w:rPr>
            </w:pPr>
            <w:r w:rsidRPr="00E71489">
              <w:rPr>
                <w:sz w:val="24"/>
                <w:szCs w:val="24"/>
              </w:rPr>
              <w:t>11</w:t>
            </w:r>
          </w:p>
        </w:tc>
        <w:tc>
          <w:tcPr>
            <w:tcW w:w="872" w:type="pct"/>
          </w:tcPr>
          <w:p w:rsidR="002424A0" w:rsidRPr="00E71489" w:rsidRDefault="002424A0" w:rsidP="002424A0">
            <w:pPr>
              <w:pStyle w:val="TableParagraph"/>
              <w:tabs>
                <w:tab w:val="left" w:pos="729"/>
                <w:tab w:val="left" w:pos="1284"/>
                <w:tab w:val="left" w:pos="1353"/>
                <w:tab w:val="left" w:pos="1514"/>
                <w:tab w:val="left" w:pos="1558"/>
                <w:tab w:val="left" w:pos="1756"/>
                <w:tab w:val="left" w:pos="2231"/>
                <w:tab w:val="left" w:pos="2466"/>
              </w:tabs>
              <w:ind w:left="0" w:firstLine="284"/>
              <w:rPr>
                <w:sz w:val="24"/>
                <w:szCs w:val="24"/>
                <w:lang w:val="ru-RU"/>
              </w:rPr>
            </w:pPr>
            <w:r w:rsidRPr="00E71489">
              <w:rPr>
                <w:sz w:val="24"/>
                <w:szCs w:val="24"/>
                <w:lang w:val="ru-RU"/>
              </w:rPr>
              <w:t>Всевозможныесочетания</w:t>
            </w:r>
            <w:r w:rsidRPr="00E71489">
              <w:rPr>
                <w:sz w:val="24"/>
                <w:szCs w:val="24"/>
                <w:lang w:val="ru-RU"/>
              </w:rPr>
              <w:tab/>
            </w:r>
            <w:r w:rsidRPr="00E71489">
              <w:rPr>
                <w:sz w:val="24"/>
                <w:szCs w:val="24"/>
                <w:lang w:val="ru-RU"/>
              </w:rPr>
              <w:tab/>
            </w:r>
            <w:r w:rsidRPr="00E71489">
              <w:rPr>
                <w:sz w:val="24"/>
                <w:szCs w:val="24"/>
                <w:lang w:val="ru-RU"/>
              </w:rPr>
              <w:tab/>
            </w:r>
            <w:r w:rsidRPr="00E71489">
              <w:rPr>
                <w:sz w:val="24"/>
                <w:szCs w:val="24"/>
                <w:lang w:val="ru-RU"/>
              </w:rPr>
              <w:tab/>
            </w:r>
            <w:r w:rsidRPr="00E71489">
              <w:rPr>
                <w:spacing w:val="-1"/>
                <w:sz w:val="24"/>
                <w:szCs w:val="24"/>
                <w:lang w:val="ru-RU"/>
              </w:rPr>
              <w:t>движений</w:t>
            </w:r>
            <w:r w:rsidRPr="00E71489">
              <w:rPr>
                <w:sz w:val="24"/>
                <w:szCs w:val="24"/>
                <w:lang w:val="ru-RU"/>
              </w:rPr>
              <w:t>ног:</w:t>
            </w:r>
            <w:r w:rsidRPr="00E71489">
              <w:rPr>
                <w:sz w:val="24"/>
                <w:szCs w:val="24"/>
                <w:lang w:val="ru-RU"/>
              </w:rPr>
              <w:tab/>
              <w:t>выставление</w:t>
            </w:r>
            <w:r w:rsidRPr="00E71489">
              <w:rPr>
                <w:sz w:val="24"/>
                <w:szCs w:val="24"/>
                <w:lang w:val="ru-RU"/>
              </w:rPr>
              <w:tab/>
            </w:r>
            <w:r w:rsidRPr="00E71489">
              <w:rPr>
                <w:spacing w:val="-1"/>
                <w:sz w:val="24"/>
                <w:szCs w:val="24"/>
                <w:lang w:val="ru-RU"/>
              </w:rPr>
              <w:t>ног</w:t>
            </w:r>
            <w:r w:rsidRPr="00E71489">
              <w:rPr>
                <w:sz w:val="24"/>
                <w:szCs w:val="24"/>
                <w:lang w:val="ru-RU"/>
              </w:rPr>
              <w:t>вперед,</w:t>
            </w:r>
            <w:r w:rsidRPr="00E71489">
              <w:rPr>
                <w:sz w:val="24"/>
                <w:szCs w:val="24"/>
                <w:lang w:val="ru-RU"/>
              </w:rPr>
              <w:tab/>
            </w:r>
            <w:r w:rsidRPr="00E71489">
              <w:rPr>
                <w:sz w:val="24"/>
                <w:szCs w:val="24"/>
                <w:lang w:val="ru-RU"/>
              </w:rPr>
              <w:tab/>
              <w:t>назад,</w:t>
            </w:r>
            <w:r w:rsidRPr="00E71489">
              <w:rPr>
                <w:sz w:val="24"/>
                <w:szCs w:val="24"/>
                <w:lang w:val="ru-RU"/>
              </w:rPr>
              <w:tab/>
            </w:r>
            <w:r w:rsidRPr="00E71489">
              <w:rPr>
                <w:sz w:val="24"/>
                <w:szCs w:val="24"/>
                <w:lang w:val="ru-RU"/>
              </w:rPr>
              <w:tab/>
            </w:r>
            <w:r w:rsidRPr="00E71489">
              <w:rPr>
                <w:spacing w:val="-3"/>
                <w:sz w:val="24"/>
                <w:szCs w:val="24"/>
                <w:lang w:val="ru-RU"/>
              </w:rPr>
              <w:t>в</w:t>
            </w:r>
            <w:r w:rsidRPr="00E71489">
              <w:rPr>
                <w:sz w:val="24"/>
                <w:szCs w:val="24"/>
                <w:lang w:val="ru-RU"/>
              </w:rPr>
              <w:t>стороны,</w:t>
            </w:r>
            <w:r w:rsidRPr="00E71489">
              <w:rPr>
                <w:sz w:val="24"/>
                <w:szCs w:val="24"/>
                <w:lang w:val="ru-RU"/>
              </w:rPr>
              <w:tab/>
              <w:t>сгибание</w:t>
            </w:r>
            <w:r w:rsidRPr="00E71489">
              <w:rPr>
                <w:sz w:val="24"/>
                <w:szCs w:val="24"/>
                <w:lang w:val="ru-RU"/>
              </w:rPr>
              <w:tab/>
            </w:r>
            <w:r w:rsidRPr="00E71489">
              <w:rPr>
                <w:sz w:val="24"/>
                <w:szCs w:val="24"/>
                <w:lang w:val="ru-RU"/>
              </w:rPr>
              <w:tab/>
            </w:r>
            <w:r w:rsidRPr="00E71489">
              <w:rPr>
                <w:spacing w:val="-3"/>
                <w:sz w:val="24"/>
                <w:szCs w:val="24"/>
                <w:lang w:val="ru-RU"/>
              </w:rPr>
              <w:t>в</w:t>
            </w:r>
            <w:r w:rsidRPr="00E71489">
              <w:rPr>
                <w:sz w:val="24"/>
                <w:szCs w:val="24"/>
                <w:lang w:val="ru-RU"/>
              </w:rPr>
              <w:t>коленном</w:t>
            </w:r>
            <w:r w:rsidRPr="00E71489">
              <w:rPr>
                <w:sz w:val="24"/>
                <w:szCs w:val="24"/>
                <w:lang w:val="ru-RU"/>
              </w:rPr>
              <w:tab/>
            </w:r>
            <w:r w:rsidRPr="00E71489">
              <w:rPr>
                <w:sz w:val="24"/>
                <w:szCs w:val="24"/>
                <w:lang w:val="ru-RU"/>
              </w:rPr>
              <w:tab/>
            </w:r>
            <w:r w:rsidRPr="00E71489">
              <w:rPr>
                <w:sz w:val="24"/>
                <w:szCs w:val="24"/>
                <w:lang w:val="ru-RU"/>
              </w:rPr>
              <w:tab/>
            </w:r>
            <w:r w:rsidRPr="00E71489">
              <w:rPr>
                <w:sz w:val="24"/>
                <w:szCs w:val="24"/>
                <w:lang w:val="ru-RU"/>
              </w:rPr>
              <w:tab/>
            </w:r>
            <w:r w:rsidRPr="00E71489">
              <w:rPr>
                <w:sz w:val="24"/>
                <w:szCs w:val="24"/>
                <w:lang w:val="ru-RU"/>
              </w:rPr>
              <w:tab/>
            </w:r>
            <w:r w:rsidRPr="00E71489">
              <w:rPr>
                <w:spacing w:val="-1"/>
                <w:sz w:val="24"/>
                <w:szCs w:val="24"/>
                <w:lang w:val="ru-RU"/>
              </w:rPr>
              <w:t>суставе,</w:t>
            </w:r>
            <w:r w:rsidRPr="00E71489">
              <w:rPr>
                <w:sz w:val="24"/>
                <w:szCs w:val="24"/>
                <w:lang w:val="ru-RU"/>
              </w:rPr>
              <w:t>круговые</w:t>
            </w:r>
            <w:r w:rsidRPr="00E71489">
              <w:rPr>
                <w:sz w:val="24"/>
                <w:szCs w:val="24"/>
                <w:lang w:val="ru-RU"/>
              </w:rPr>
              <w:tab/>
            </w:r>
            <w:r w:rsidRPr="00E71489">
              <w:rPr>
                <w:sz w:val="24"/>
                <w:szCs w:val="24"/>
                <w:lang w:val="ru-RU"/>
              </w:rPr>
              <w:tab/>
            </w:r>
            <w:r w:rsidRPr="00E71489">
              <w:rPr>
                <w:sz w:val="24"/>
                <w:szCs w:val="24"/>
                <w:lang w:val="ru-RU"/>
              </w:rPr>
              <w:tab/>
            </w:r>
            <w:r w:rsidRPr="00E71489">
              <w:rPr>
                <w:spacing w:val="-1"/>
                <w:sz w:val="24"/>
                <w:szCs w:val="24"/>
                <w:lang w:val="ru-RU"/>
              </w:rPr>
              <w:t>движения,</w:t>
            </w:r>
            <w:r w:rsidRPr="00E71489">
              <w:rPr>
                <w:sz w:val="24"/>
                <w:szCs w:val="24"/>
                <w:lang w:val="ru-RU"/>
              </w:rPr>
              <w:t>ходьба на внутреннихкраяхстоп</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630"/>
        </w:trPr>
        <w:tc>
          <w:tcPr>
            <w:tcW w:w="184" w:type="pct"/>
          </w:tcPr>
          <w:p w:rsidR="002424A0" w:rsidRPr="00E71489" w:rsidRDefault="002424A0" w:rsidP="002424A0">
            <w:pPr>
              <w:pStyle w:val="TableParagraph"/>
              <w:ind w:left="0" w:firstLine="284"/>
              <w:rPr>
                <w:sz w:val="24"/>
                <w:szCs w:val="24"/>
              </w:rPr>
            </w:pPr>
            <w:r w:rsidRPr="00E71489">
              <w:rPr>
                <w:sz w:val="24"/>
                <w:szCs w:val="24"/>
              </w:rPr>
              <w:t>12</w:t>
            </w:r>
          </w:p>
        </w:tc>
        <w:tc>
          <w:tcPr>
            <w:tcW w:w="872" w:type="pct"/>
          </w:tcPr>
          <w:p w:rsidR="002424A0" w:rsidRPr="00E71489" w:rsidRDefault="002424A0" w:rsidP="002424A0">
            <w:pPr>
              <w:pStyle w:val="TableParagraph"/>
              <w:ind w:left="0" w:firstLine="284"/>
              <w:rPr>
                <w:sz w:val="24"/>
                <w:szCs w:val="24"/>
              </w:rPr>
            </w:pPr>
            <w:r w:rsidRPr="00E71489">
              <w:rPr>
                <w:sz w:val="24"/>
                <w:szCs w:val="24"/>
              </w:rPr>
              <w:t>Упражнениянавыработкуосанки</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rPr>
            </w:pPr>
          </w:p>
        </w:tc>
      </w:tr>
      <w:tr w:rsidR="002424A0" w:rsidRPr="00E71489" w:rsidTr="002424A0">
        <w:trPr>
          <w:trHeight w:val="369"/>
        </w:trPr>
        <w:tc>
          <w:tcPr>
            <w:tcW w:w="184" w:type="pct"/>
          </w:tcPr>
          <w:p w:rsidR="002424A0" w:rsidRPr="00E71489" w:rsidRDefault="002424A0" w:rsidP="002424A0">
            <w:pPr>
              <w:pStyle w:val="TableParagraph"/>
              <w:ind w:left="0" w:firstLine="284"/>
              <w:rPr>
                <w:sz w:val="24"/>
                <w:szCs w:val="24"/>
              </w:rPr>
            </w:pPr>
          </w:p>
        </w:tc>
        <w:tc>
          <w:tcPr>
            <w:tcW w:w="4816" w:type="pct"/>
            <w:gridSpan w:val="4"/>
          </w:tcPr>
          <w:p w:rsidR="002424A0" w:rsidRPr="00E71489" w:rsidRDefault="002424A0" w:rsidP="002424A0">
            <w:pPr>
              <w:pStyle w:val="TableParagraph"/>
              <w:ind w:left="0" w:firstLine="284"/>
              <w:jc w:val="center"/>
              <w:rPr>
                <w:b/>
                <w:sz w:val="24"/>
                <w:szCs w:val="24"/>
              </w:rPr>
            </w:pPr>
            <w:r w:rsidRPr="00E71489">
              <w:rPr>
                <w:b/>
                <w:i/>
                <w:sz w:val="24"/>
                <w:szCs w:val="24"/>
                <w:lang w:val="ru-RU"/>
              </w:rPr>
              <w:t>1.2. Упражнения накоординациюдвижений.</w:t>
            </w: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13</w:t>
            </w:r>
          </w:p>
        </w:tc>
        <w:tc>
          <w:tcPr>
            <w:tcW w:w="872" w:type="pct"/>
          </w:tcPr>
          <w:p w:rsidR="002424A0" w:rsidRPr="00E71489" w:rsidRDefault="002424A0" w:rsidP="002424A0">
            <w:pPr>
              <w:pStyle w:val="TableParagraph"/>
              <w:ind w:left="0" w:firstLine="284"/>
              <w:rPr>
                <w:sz w:val="24"/>
                <w:szCs w:val="24"/>
                <w:lang w:val="ru-RU"/>
              </w:rPr>
            </w:pPr>
            <w:r w:rsidRPr="00E71489">
              <w:rPr>
                <w:sz w:val="24"/>
                <w:szCs w:val="24"/>
                <w:lang w:val="ru-RU"/>
              </w:rPr>
              <w:t>Разнообразныесочетанияодновременных</w:t>
            </w:r>
          </w:p>
          <w:p w:rsidR="002424A0" w:rsidRPr="00E71489" w:rsidRDefault="002424A0" w:rsidP="002424A0">
            <w:pPr>
              <w:pStyle w:val="TableParagraph"/>
              <w:ind w:left="0" w:firstLine="284"/>
              <w:rPr>
                <w:sz w:val="24"/>
                <w:szCs w:val="24"/>
                <w:lang w:val="ru-RU"/>
              </w:rPr>
            </w:pPr>
            <w:r w:rsidRPr="00E71489">
              <w:rPr>
                <w:sz w:val="24"/>
                <w:szCs w:val="24"/>
                <w:lang w:val="ru-RU"/>
              </w:rPr>
              <w:t>движений рук, ног,туловища,кистей</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val="restart"/>
            <w:tcBorders>
              <w:top w:val="single" w:sz="4" w:space="0" w:color="auto"/>
            </w:tcBorders>
          </w:tcPr>
          <w:p w:rsidR="002424A0" w:rsidRPr="00E71489" w:rsidRDefault="002424A0" w:rsidP="002424A0">
            <w:pPr>
              <w:pStyle w:val="afc"/>
              <w:ind w:left="0" w:firstLine="284"/>
              <w:rPr>
                <w:sz w:val="24"/>
                <w:szCs w:val="24"/>
                <w:lang w:val="ru-RU"/>
              </w:rPr>
            </w:pPr>
            <w:r w:rsidRPr="00E71489">
              <w:rPr>
                <w:sz w:val="24"/>
                <w:szCs w:val="24"/>
                <w:lang w:val="ru-RU"/>
              </w:rPr>
              <w:t xml:space="preserve">Выполнение упражнений под музыку с постепенным ускорением, с </w:t>
            </w:r>
            <w:r w:rsidRPr="00E71489">
              <w:rPr>
                <w:sz w:val="24"/>
                <w:szCs w:val="24"/>
                <w:lang w:val="ru-RU"/>
              </w:rPr>
              <w:lastRenderedPageBreak/>
              <w:t>резкой сменой темпа движений.</w:t>
            </w:r>
          </w:p>
          <w:p w:rsidR="002424A0" w:rsidRPr="00E71489" w:rsidRDefault="002424A0" w:rsidP="002424A0">
            <w:pPr>
              <w:pStyle w:val="afc"/>
              <w:ind w:left="0" w:firstLine="284"/>
              <w:rPr>
                <w:sz w:val="24"/>
                <w:szCs w:val="24"/>
                <w:lang w:val="ru-RU"/>
              </w:rPr>
            </w:pPr>
            <w:r w:rsidRPr="00E71489">
              <w:rPr>
                <w:sz w:val="24"/>
                <w:szCs w:val="24"/>
                <w:lang w:val="ru-RU"/>
              </w:rPr>
              <w:t>Хлопки над головой, на груди, перед собой, справа, слева, на голени.</w:t>
            </w:r>
          </w:p>
          <w:p w:rsidR="002424A0" w:rsidRPr="00E71489" w:rsidRDefault="002424A0" w:rsidP="002424A0">
            <w:pPr>
              <w:pStyle w:val="TableParagraph"/>
              <w:ind w:left="0" w:firstLine="284"/>
              <w:rPr>
                <w:sz w:val="24"/>
                <w:szCs w:val="24"/>
                <w:lang w:val="ru-RU"/>
              </w:rPr>
            </w:pPr>
            <w:r w:rsidRPr="00E71489">
              <w:rPr>
                <w:sz w:val="24"/>
                <w:szCs w:val="24"/>
                <w:lang w:val="ru-RU"/>
              </w:rPr>
              <w:t>Самостоятельное составление несложных ритмических рисунков в сочетании хлопков и притопов, с предметами (погремушками, бубном, барабаном).</w:t>
            </w:r>
          </w:p>
        </w:tc>
        <w:tc>
          <w:tcPr>
            <w:tcW w:w="1563" w:type="pct"/>
            <w:vMerge w:val="restart"/>
            <w:tcBorders>
              <w:top w:val="single" w:sz="4" w:space="0" w:color="auto"/>
            </w:tcBorders>
          </w:tcPr>
          <w:p w:rsidR="002424A0" w:rsidRPr="00E71489" w:rsidRDefault="002424A0" w:rsidP="002424A0">
            <w:pPr>
              <w:pStyle w:val="afc"/>
              <w:ind w:left="0"/>
              <w:rPr>
                <w:sz w:val="24"/>
                <w:szCs w:val="24"/>
                <w:lang w:val="ru-RU"/>
              </w:rPr>
            </w:pPr>
          </w:p>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lastRenderedPageBreak/>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ind w:left="0" w:firstLine="284"/>
              <w:rPr>
                <w:sz w:val="24"/>
                <w:szCs w:val="24"/>
                <w:lang w:val="ru-RU"/>
              </w:rPr>
            </w:pPr>
            <w:r w:rsidRPr="00E71489">
              <w:rPr>
                <w:sz w:val="24"/>
                <w:szCs w:val="24"/>
              </w:rPr>
              <w:t>http://moi-sat.ru</w:t>
            </w: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14</w:t>
            </w:r>
          </w:p>
        </w:tc>
        <w:tc>
          <w:tcPr>
            <w:tcW w:w="872" w:type="pct"/>
          </w:tcPr>
          <w:p w:rsidR="002424A0" w:rsidRPr="00E71489" w:rsidRDefault="002424A0" w:rsidP="002424A0">
            <w:pPr>
              <w:pStyle w:val="TableParagraph"/>
              <w:ind w:left="0" w:firstLine="284"/>
              <w:rPr>
                <w:sz w:val="24"/>
                <w:szCs w:val="24"/>
                <w:lang w:val="ru-RU"/>
              </w:rPr>
            </w:pPr>
            <w:r w:rsidRPr="00E71489">
              <w:rPr>
                <w:sz w:val="24"/>
                <w:szCs w:val="24"/>
                <w:lang w:val="ru-RU"/>
              </w:rPr>
              <w:t>Выполнение</w:t>
            </w:r>
          </w:p>
          <w:p w:rsidR="002424A0" w:rsidRPr="00E71489" w:rsidRDefault="002424A0" w:rsidP="002424A0">
            <w:pPr>
              <w:pStyle w:val="TableParagraph"/>
              <w:tabs>
                <w:tab w:val="left" w:pos="2211"/>
              </w:tabs>
              <w:ind w:left="0"/>
              <w:jc w:val="both"/>
              <w:rPr>
                <w:sz w:val="24"/>
                <w:szCs w:val="24"/>
                <w:lang w:val="ru-RU"/>
              </w:rPr>
            </w:pPr>
            <w:r w:rsidRPr="00E71489">
              <w:rPr>
                <w:sz w:val="24"/>
                <w:szCs w:val="24"/>
                <w:lang w:val="ru-RU"/>
              </w:rPr>
              <w:t>упражнений</w:t>
            </w:r>
            <w:r w:rsidRPr="00E71489">
              <w:rPr>
                <w:sz w:val="24"/>
                <w:szCs w:val="24"/>
                <w:lang w:val="ru-RU"/>
              </w:rPr>
              <w:tab/>
            </w:r>
            <w:r w:rsidRPr="00E71489">
              <w:rPr>
                <w:spacing w:val="-2"/>
                <w:sz w:val="24"/>
                <w:szCs w:val="24"/>
                <w:lang w:val="ru-RU"/>
              </w:rPr>
              <w:t>под</w:t>
            </w:r>
            <w:r w:rsidRPr="00E71489">
              <w:rPr>
                <w:sz w:val="24"/>
                <w:szCs w:val="24"/>
                <w:lang w:val="ru-RU"/>
              </w:rPr>
              <w:t>музыку с постепеннымускорением,срезкойсменойтемпа движений</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15</w:t>
            </w:r>
          </w:p>
        </w:tc>
        <w:tc>
          <w:tcPr>
            <w:tcW w:w="872" w:type="pct"/>
          </w:tcPr>
          <w:p w:rsidR="002424A0" w:rsidRPr="00E71489" w:rsidRDefault="002424A0" w:rsidP="002424A0">
            <w:pPr>
              <w:pStyle w:val="TableParagraph"/>
              <w:ind w:left="0" w:firstLine="284"/>
              <w:jc w:val="both"/>
              <w:rPr>
                <w:sz w:val="24"/>
                <w:szCs w:val="24"/>
                <w:lang w:val="ru-RU"/>
              </w:rPr>
            </w:pPr>
            <w:r w:rsidRPr="00E71489">
              <w:rPr>
                <w:sz w:val="24"/>
                <w:szCs w:val="24"/>
                <w:lang w:val="ru-RU"/>
              </w:rPr>
              <w:t>Поочередныехлопкинад головой, на груди,передсобой,справа,слева,наголени</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16</w:t>
            </w:r>
          </w:p>
        </w:tc>
        <w:tc>
          <w:tcPr>
            <w:tcW w:w="872" w:type="pct"/>
          </w:tcPr>
          <w:p w:rsidR="002424A0" w:rsidRPr="00E71489" w:rsidRDefault="002424A0" w:rsidP="002424A0">
            <w:pPr>
              <w:pStyle w:val="TableParagraph"/>
              <w:ind w:left="0" w:firstLine="284"/>
              <w:rPr>
                <w:sz w:val="24"/>
                <w:szCs w:val="24"/>
                <w:lang w:val="ru-RU"/>
              </w:rPr>
            </w:pPr>
            <w:r w:rsidRPr="00E71489">
              <w:rPr>
                <w:sz w:val="24"/>
                <w:szCs w:val="24"/>
                <w:lang w:val="ru-RU"/>
              </w:rPr>
              <w:t>Самостоятельноесоставлениенесложныхритмическихрисунковвсочетаниихлопковипритопов,с предметами(погремушками,бубном,барабаном)</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rPr>
            </w:pPr>
          </w:p>
        </w:tc>
      </w:tr>
      <w:tr w:rsidR="002424A0" w:rsidRPr="00E71489" w:rsidTr="002424A0">
        <w:trPr>
          <w:trHeight w:val="281"/>
        </w:trPr>
        <w:tc>
          <w:tcPr>
            <w:tcW w:w="184" w:type="pct"/>
          </w:tcPr>
          <w:p w:rsidR="002424A0" w:rsidRPr="00E71489" w:rsidRDefault="002424A0" w:rsidP="002424A0">
            <w:pPr>
              <w:pStyle w:val="TableParagraph"/>
              <w:ind w:left="0" w:firstLine="284"/>
              <w:rPr>
                <w:sz w:val="24"/>
                <w:szCs w:val="24"/>
              </w:rPr>
            </w:pPr>
          </w:p>
        </w:tc>
        <w:tc>
          <w:tcPr>
            <w:tcW w:w="4816" w:type="pct"/>
            <w:gridSpan w:val="4"/>
          </w:tcPr>
          <w:p w:rsidR="002424A0" w:rsidRPr="00E71489" w:rsidRDefault="002424A0" w:rsidP="002424A0">
            <w:pPr>
              <w:pStyle w:val="TableParagraph"/>
              <w:ind w:left="0" w:firstLine="284"/>
              <w:jc w:val="center"/>
              <w:rPr>
                <w:b/>
                <w:sz w:val="24"/>
                <w:szCs w:val="24"/>
              </w:rPr>
            </w:pPr>
            <w:r w:rsidRPr="00E71489">
              <w:rPr>
                <w:b/>
                <w:i/>
                <w:sz w:val="24"/>
                <w:szCs w:val="24"/>
                <w:lang w:val="ru-RU"/>
              </w:rPr>
              <w:t>1.3.Упражнениенарасслаблениемышц.</w:t>
            </w:r>
          </w:p>
        </w:tc>
      </w:tr>
      <w:tr w:rsidR="002424A0" w:rsidRPr="00E71489" w:rsidTr="002424A0">
        <w:trPr>
          <w:trHeight w:val="848"/>
        </w:trPr>
        <w:tc>
          <w:tcPr>
            <w:tcW w:w="184" w:type="pct"/>
          </w:tcPr>
          <w:p w:rsidR="002424A0" w:rsidRPr="00E71489" w:rsidRDefault="002424A0" w:rsidP="002424A0">
            <w:pPr>
              <w:pStyle w:val="TableParagraph"/>
              <w:ind w:left="0" w:firstLine="284"/>
              <w:rPr>
                <w:sz w:val="24"/>
                <w:szCs w:val="24"/>
              </w:rPr>
            </w:pPr>
            <w:r w:rsidRPr="00E71489">
              <w:rPr>
                <w:sz w:val="24"/>
                <w:szCs w:val="24"/>
              </w:rPr>
              <w:t>17</w:t>
            </w:r>
          </w:p>
        </w:tc>
        <w:tc>
          <w:tcPr>
            <w:tcW w:w="872" w:type="pct"/>
          </w:tcPr>
          <w:p w:rsidR="002424A0" w:rsidRPr="00E71489" w:rsidRDefault="002424A0" w:rsidP="002424A0">
            <w:pPr>
              <w:pStyle w:val="TableParagraph"/>
              <w:ind w:left="0" w:firstLine="284"/>
              <w:jc w:val="both"/>
              <w:rPr>
                <w:sz w:val="24"/>
                <w:szCs w:val="24"/>
                <w:lang w:val="ru-RU"/>
              </w:rPr>
            </w:pPr>
            <w:r w:rsidRPr="00E71489">
              <w:rPr>
                <w:sz w:val="24"/>
                <w:szCs w:val="24"/>
                <w:lang w:val="ru-RU"/>
              </w:rPr>
              <w:t>Прыжки на двух ногаходновременнос</w:t>
            </w:r>
          </w:p>
          <w:p w:rsidR="002424A0" w:rsidRPr="00E71489" w:rsidRDefault="002424A0" w:rsidP="002424A0">
            <w:pPr>
              <w:pStyle w:val="TableParagraph"/>
              <w:ind w:left="0"/>
              <w:rPr>
                <w:sz w:val="24"/>
                <w:szCs w:val="24"/>
                <w:lang w:val="ru-RU"/>
              </w:rPr>
            </w:pPr>
            <w:r w:rsidRPr="00E71489">
              <w:rPr>
                <w:sz w:val="24"/>
                <w:szCs w:val="24"/>
                <w:lang w:val="ru-RU"/>
              </w:rPr>
              <w:t>мягкими</w:t>
            </w:r>
            <w:r w:rsidRPr="00E71489">
              <w:rPr>
                <w:spacing w:val="-1"/>
                <w:sz w:val="24"/>
                <w:szCs w:val="24"/>
                <w:lang w:val="ru-RU"/>
              </w:rPr>
              <w:t>расслабленными</w:t>
            </w:r>
          </w:p>
          <w:p w:rsidR="002424A0" w:rsidRPr="00E71489" w:rsidRDefault="002424A0" w:rsidP="002424A0">
            <w:pPr>
              <w:pStyle w:val="TableParagraph"/>
              <w:ind w:left="0"/>
              <w:jc w:val="both"/>
              <w:rPr>
                <w:sz w:val="24"/>
                <w:szCs w:val="24"/>
                <w:lang w:val="ru-RU"/>
              </w:rPr>
            </w:pPr>
            <w:r w:rsidRPr="00E71489">
              <w:rPr>
                <w:sz w:val="24"/>
                <w:szCs w:val="24"/>
                <w:lang w:val="ru-RU"/>
              </w:rPr>
              <w:t>коленямиикорпусом,висящимирукамииопущеннойголовой</w:t>
            </w:r>
          </w:p>
          <w:p w:rsidR="002424A0" w:rsidRPr="00E71489" w:rsidRDefault="002424A0" w:rsidP="002424A0">
            <w:pPr>
              <w:pStyle w:val="TableParagraph"/>
              <w:ind w:left="0"/>
              <w:rPr>
                <w:sz w:val="24"/>
                <w:szCs w:val="24"/>
              </w:rPr>
            </w:pPr>
            <w:r w:rsidRPr="00E71489">
              <w:rPr>
                <w:sz w:val="24"/>
                <w:szCs w:val="24"/>
              </w:rPr>
              <w:t>«петрушка»</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val="restart"/>
            <w:tcBorders>
              <w:top w:val="single" w:sz="4" w:space="0" w:color="auto"/>
            </w:tcBorders>
          </w:tcPr>
          <w:p w:rsidR="002424A0" w:rsidRPr="00E71489" w:rsidRDefault="002424A0" w:rsidP="002424A0">
            <w:pPr>
              <w:pStyle w:val="afc"/>
              <w:ind w:left="0"/>
              <w:rPr>
                <w:sz w:val="24"/>
                <w:szCs w:val="24"/>
                <w:lang w:val="ru-RU"/>
              </w:rPr>
            </w:pPr>
            <w:r w:rsidRPr="00E71489">
              <w:rPr>
                <w:sz w:val="24"/>
                <w:szCs w:val="24"/>
                <w:lang w:val="ru-RU"/>
              </w:rPr>
              <w:t xml:space="preserve">Прыжки на двух ногах </w:t>
            </w:r>
          </w:p>
          <w:p w:rsidR="002424A0" w:rsidRPr="00E71489" w:rsidRDefault="002424A0" w:rsidP="002424A0">
            <w:pPr>
              <w:pStyle w:val="afc"/>
              <w:ind w:left="0"/>
              <w:rPr>
                <w:sz w:val="24"/>
                <w:szCs w:val="24"/>
                <w:lang w:val="ru-RU"/>
              </w:rPr>
            </w:pPr>
            <w:r w:rsidRPr="00E71489">
              <w:rPr>
                <w:sz w:val="24"/>
                <w:szCs w:val="24"/>
                <w:lang w:val="ru-RU"/>
              </w:rPr>
              <w:t xml:space="preserve">Имитация распускающегося цветка </w:t>
            </w:r>
          </w:p>
          <w:p w:rsidR="002424A0" w:rsidRPr="00E71489" w:rsidRDefault="002424A0" w:rsidP="002424A0">
            <w:pPr>
              <w:pStyle w:val="TableParagraph"/>
              <w:ind w:left="0"/>
              <w:rPr>
                <w:sz w:val="24"/>
                <w:szCs w:val="24"/>
              </w:rPr>
            </w:pPr>
            <w:r w:rsidRPr="00E71489">
              <w:rPr>
                <w:sz w:val="24"/>
                <w:szCs w:val="24"/>
                <w:lang w:val="ru-RU"/>
              </w:rPr>
              <w:t xml:space="preserve">Имитация увядающего </w:t>
            </w:r>
          </w:p>
        </w:tc>
        <w:tc>
          <w:tcPr>
            <w:tcW w:w="1563"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Электронная библиотека учебников и методических </w:t>
            </w:r>
            <w:r w:rsidRPr="00897699">
              <w:rPr>
                <w:sz w:val="24"/>
                <w:szCs w:val="24"/>
                <w:lang w:val="ru-RU"/>
              </w:rPr>
              <w:lastRenderedPageBreak/>
              <w:t>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afc"/>
              <w:ind w:left="0" w:firstLine="284"/>
              <w:rPr>
                <w:sz w:val="24"/>
                <w:szCs w:val="24"/>
                <w:lang w:val="ru-RU"/>
              </w:rPr>
            </w:pPr>
            <w:r w:rsidRPr="00E71489">
              <w:rPr>
                <w:sz w:val="24"/>
                <w:szCs w:val="24"/>
              </w:rPr>
              <w:t>http://moi-sat.ru</w:t>
            </w:r>
          </w:p>
        </w:tc>
      </w:tr>
      <w:tr w:rsidR="002424A0" w:rsidRPr="00E71489" w:rsidTr="002424A0">
        <w:trPr>
          <w:trHeight w:val="592"/>
        </w:trPr>
        <w:tc>
          <w:tcPr>
            <w:tcW w:w="184" w:type="pct"/>
          </w:tcPr>
          <w:p w:rsidR="002424A0" w:rsidRPr="00E71489" w:rsidRDefault="002424A0" w:rsidP="002424A0">
            <w:pPr>
              <w:pStyle w:val="TableParagraph"/>
              <w:ind w:left="0" w:firstLine="284"/>
              <w:rPr>
                <w:sz w:val="24"/>
                <w:szCs w:val="24"/>
              </w:rPr>
            </w:pPr>
            <w:r w:rsidRPr="00E71489">
              <w:rPr>
                <w:sz w:val="24"/>
                <w:szCs w:val="24"/>
              </w:rPr>
              <w:t>18</w:t>
            </w:r>
          </w:p>
        </w:tc>
        <w:tc>
          <w:tcPr>
            <w:tcW w:w="872" w:type="pct"/>
          </w:tcPr>
          <w:p w:rsidR="002424A0" w:rsidRPr="00E71489" w:rsidRDefault="002424A0" w:rsidP="002424A0">
            <w:pPr>
              <w:pStyle w:val="TableParagraph"/>
              <w:tabs>
                <w:tab w:val="left" w:pos="1190"/>
                <w:tab w:val="left" w:pos="1781"/>
              </w:tabs>
              <w:ind w:left="0" w:firstLine="284"/>
              <w:rPr>
                <w:sz w:val="24"/>
                <w:szCs w:val="24"/>
                <w:lang w:val="ru-RU"/>
              </w:rPr>
            </w:pPr>
            <w:r w:rsidRPr="00E71489">
              <w:rPr>
                <w:sz w:val="24"/>
                <w:szCs w:val="24"/>
                <w:lang w:val="ru-RU"/>
              </w:rPr>
              <w:t>Имитацияраспускающегосяцветка</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90"/>
        </w:trPr>
        <w:tc>
          <w:tcPr>
            <w:tcW w:w="184" w:type="pct"/>
          </w:tcPr>
          <w:p w:rsidR="002424A0" w:rsidRPr="00E71489" w:rsidRDefault="002424A0" w:rsidP="002424A0">
            <w:pPr>
              <w:pStyle w:val="TableParagraph"/>
              <w:ind w:left="0" w:firstLine="284"/>
              <w:rPr>
                <w:sz w:val="24"/>
                <w:szCs w:val="24"/>
              </w:rPr>
            </w:pPr>
            <w:r w:rsidRPr="00E71489">
              <w:rPr>
                <w:sz w:val="24"/>
                <w:szCs w:val="24"/>
              </w:rPr>
              <w:t>19</w:t>
            </w:r>
          </w:p>
        </w:tc>
        <w:tc>
          <w:tcPr>
            <w:tcW w:w="872" w:type="pct"/>
          </w:tcPr>
          <w:p w:rsidR="002424A0" w:rsidRPr="00E71489" w:rsidRDefault="002424A0" w:rsidP="002424A0">
            <w:pPr>
              <w:pStyle w:val="TableParagraph"/>
              <w:tabs>
                <w:tab w:val="left" w:pos="1384"/>
              </w:tabs>
              <w:ind w:left="0" w:firstLine="284"/>
              <w:rPr>
                <w:sz w:val="24"/>
                <w:szCs w:val="24"/>
                <w:lang w:val="ru-RU"/>
              </w:rPr>
            </w:pPr>
            <w:r w:rsidRPr="00E71489">
              <w:rPr>
                <w:sz w:val="24"/>
                <w:szCs w:val="24"/>
                <w:lang w:val="ru-RU"/>
              </w:rPr>
              <w:t>Имитация</w:t>
            </w:r>
            <w:r w:rsidRPr="00E71489">
              <w:rPr>
                <w:sz w:val="24"/>
                <w:szCs w:val="24"/>
                <w:lang w:val="ru-RU"/>
              </w:rPr>
              <w:tab/>
            </w:r>
            <w:r w:rsidRPr="00E71489">
              <w:rPr>
                <w:spacing w:val="-2"/>
                <w:sz w:val="24"/>
                <w:szCs w:val="24"/>
                <w:lang w:val="ru-RU"/>
              </w:rPr>
              <w:t>увядающего</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rPr>
            </w:pPr>
          </w:p>
        </w:tc>
      </w:tr>
      <w:tr w:rsidR="002424A0" w:rsidRPr="00E71489" w:rsidTr="002424A0">
        <w:trPr>
          <w:trHeight w:val="248"/>
        </w:trPr>
        <w:tc>
          <w:tcPr>
            <w:tcW w:w="184" w:type="pct"/>
          </w:tcPr>
          <w:p w:rsidR="002424A0" w:rsidRPr="00E71489" w:rsidRDefault="002424A0" w:rsidP="002424A0">
            <w:pPr>
              <w:pStyle w:val="TableParagraph"/>
              <w:ind w:left="0" w:firstLine="284"/>
              <w:rPr>
                <w:sz w:val="24"/>
                <w:szCs w:val="24"/>
              </w:rPr>
            </w:pPr>
          </w:p>
        </w:tc>
        <w:tc>
          <w:tcPr>
            <w:tcW w:w="872" w:type="pct"/>
          </w:tcPr>
          <w:p w:rsidR="002424A0" w:rsidRPr="00E71489" w:rsidRDefault="002424A0" w:rsidP="002424A0">
            <w:pPr>
              <w:pStyle w:val="TableParagraph"/>
              <w:ind w:left="0" w:firstLine="284"/>
              <w:rPr>
                <w:b/>
                <w:sz w:val="24"/>
                <w:szCs w:val="24"/>
              </w:rPr>
            </w:pPr>
            <w:r w:rsidRPr="00E71489">
              <w:rPr>
                <w:b/>
                <w:sz w:val="24"/>
                <w:szCs w:val="24"/>
                <w:lang w:val="ru-RU"/>
              </w:rPr>
              <w:t xml:space="preserve">Раздел </w:t>
            </w:r>
            <w:r w:rsidRPr="00E71489">
              <w:rPr>
                <w:b/>
                <w:sz w:val="24"/>
                <w:szCs w:val="24"/>
              </w:rPr>
              <w:t>III</w:t>
            </w:r>
          </w:p>
          <w:p w:rsidR="002424A0" w:rsidRPr="00E71489" w:rsidRDefault="002424A0" w:rsidP="002424A0">
            <w:pPr>
              <w:pStyle w:val="TableParagraph"/>
              <w:ind w:left="0" w:firstLine="284"/>
              <w:rPr>
                <w:b/>
                <w:sz w:val="24"/>
                <w:szCs w:val="24"/>
              </w:rPr>
            </w:pP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8</w:t>
            </w:r>
          </w:p>
        </w:tc>
        <w:tc>
          <w:tcPr>
            <w:tcW w:w="3475" w:type="pct"/>
            <w:gridSpan w:val="2"/>
            <w:tcBorders>
              <w:top w:val="single" w:sz="4" w:space="0" w:color="auto"/>
              <w:bottom w:val="single" w:sz="4" w:space="0" w:color="auto"/>
            </w:tcBorders>
          </w:tcPr>
          <w:p w:rsidR="002424A0" w:rsidRPr="00E71489" w:rsidRDefault="002424A0" w:rsidP="002424A0">
            <w:pPr>
              <w:pStyle w:val="TableParagraph"/>
              <w:ind w:left="0" w:firstLine="284"/>
              <w:rPr>
                <w:b/>
                <w:sz w:val="24"/>
                <w:szCs w:val="24"/>
                <w:lang w:val="ru-RU"/>
              </w:rPr>
            </w:pPr>
            <w:r w:rsidRPr="00E71489">
              <w:rPr>
                <w:b/>
                <w:sz w:val="24"/>
                <w:szCs w:val="24"/>
                <w:lang w:val="ru-RU"/>
              </w:rPr>
              <w:t>Упражнения сдетскимимузыкальными инструментами</w:t>
            </w:r>
          </w:p>
        </w:tc>
      </w:tr>
      <w:tr w:rsidR="002424A0" w:rsidRPr="00E71489" w:rsidTr="002424A0">
        <w:trPr>
          <w:trHeight w:val="546"/>
        </w:trPr>
        <w:tc>
          <w:tcPr>
            <w:tcW w:w="184" w:type="pct"/>
          </w:tcPr>
          <w:p w:rsidR="002424A0" w:rsidRPr="00E71489" w:rsidRDefault="002424A0" w:rsidP="002424A0">
            <w:pPr>
              <w:pStyle w:val="TableParagraph"/>
              <w:ind w:left="0" w:firstLine="284"/>
              <w:rPr>
                <w:sz w:val="24"/>
                <w:szCs w:val="24"/>
              </w:rPr>
            </w:pPr>
            <w:r w:rsidRPr="00E71489">
              <w:rPr>
                <w:sz w:val="24"/>
                <w:szCs w:val="24"/>
              </w:rPr>
              <w:t>20</w:t>
            </w:r>
          </w:p>
        </w:tc>
        <w:tc>
          <w:tcPr>
            <w:tcW w:w="872" w:type="pct"/>
          </w:tcPr>
          <w:p w:rsidR="002424A0" w:rsidRPr="00E71489" w:rsidRDefault="002424A0" w:rsidP="002424A0">
            <w:pPr>
              <w:pStyle w:val="TableParagraph"/>
              <w:tabs>
                <w:tab w:val="left" w:pos="1636"/>
              </w:tabs>
              <w:ind w:left="0" w:firstLine="284"/>
              <w:rPr>
                <w:sz w:val="24"/>
                <w:szCs w:val="24"/>
                <w:lang w:val="ru-RU"/>
              </w:rPr>
            </w:pPr>
            <w:r w:rsidRPr="00E71489">
              <w:rPr>
                <w:sz w:val="24"/>
                <w:szCs w:val="24"/>
                <w:lang w:val="ru-RU"/>
              </w:rPr>
              <w:t>Круговые</w:t>
            </w:r>
            <w:r w:rsidRPr="00E71489">
              <w:rPr>
                <w:sz w:val="24"/>
                <w:szCs w:val="24"/>
                <w:lang w:val="ru-RU"/>
              </w:rPr>
              <w:tab/>
            </w:r>
            <w:r w:rsidRPr="00E71489">
              <w:rPr>
                <w:spacing w:val="-1"/>
                <w:sz w:val="24"/>
                <w:szCs w:val="24"/>
                <w:lang w:val="ru-RU"/>
              </w:rPr>
              <w:t>движения</w:t>
            </w:r>
            <w:r w:rsidRPr="00E71489">
              <w:rPr>
                <w:sz w:val="24"/>
                <w:szCs w:val="24"/>
                <w:lang w:val="ru-RU"/>
              </w:rPr>
              <w:t>кистью</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val="restart"/>
            <w:tcBorders>
              <w:top w:val="single" w:sz="4" w:space="0" w:color="auto"/>
            </w:tcBorders>
          </w:tcPr>
          <w:p w:rsidR="002424A0" w:rsidRPr="00E71489" w:rsidRDefault="002424A0" w:rsidP="002424A0">
            <w:pPr>
              <w:pStyle w:val="TableParagraph"/>
              <w:ind w:left="0"/>
              <w:jc w:val="both"/>
              <w:rPr>
                <w:sz w:val="24"/>
                <w:szCs w:val="24"/>
                <w:lang w:val="ru-RU"/>
              </w:rPr>
            </w:pPr>
            <w:r w:rsidRPr="00E71489">
              <w:rPr>
                <w:sz w:val="24"/>
                <w:szCs w:val="24"/>
                <w:lang w:val="ru-RU"/>
              </w:rPr>
              <w:t xml:space="preserve">Упражнения с детскими музыкальными инструментами </w:t>
            </w:r>
          </w:p>
          <w:p w:rsidR="002424A0" w:rsidRPr="00E71489" w:rsidRDefault="002424A0" w:rsidP="002424A0">
            <w:pPr>
              <w:pStyle w:val="TableParagraph"/>
              <w:ind w:left="0"/>
              <w:jc w:val="both"/>
              <w:rPr>
                <w:sz w:val="24"/>
                <w:szCs w:val="24"/>
                <w:lang w:val="ru-RU"/>
              </w:rPr>
            </w:pPr>
            <w:r w:rsidRPr="00E71489">
              <w:rPr>
                <w:sz w:val="24"/>
                <w:szCs w:val="24"/>
                <w:lang w:val="ru-RU"/>
              </w:rPr>
              <w:t xml:space="preserve">Движение кистей рук в разных направлениях. </w:t>
            </w:r>
          </w:p>
          <w:p w:rsidR="002424A0" w:rsidRPr="00E71489" w:rsidRDefault="002424A0" w:rsidP="002424A0">
            <w:pPr>
              <w:pStyle w:val="TableParagraph"/>
              <w:ind w:left="0"/>
              <w:jc w:val="both"/>
              <w:rPr>
                <w:sz w:val="24"/>
                <w:szCs w:val="24"/>
                <w:lang w:val="ru-RU"/>
              </w:rPr>
            </w:pPr>
            <w:r w:rsidRPr="00E71489">
              <w:rPr>
                <w:sz w:val="24"/>
                <w:szCs w:val="24"/>
                <w:lang w:val="ru-RU"/>
              </w:rPr>
              <w:t>Поочередное сжимание в кулак и разжимание пальцев рук Выделение пальцев рук.</w:t>
            </w:r>
          </w:p>
          <w:p w:rsidR="002424A0" w:rsidRPr="00E71489" w:rsidRDefault="002424A0" w:rsidP="002424A0">
            <w:pPr>
              <w:pStyle w:val="TableParagraph"/>
              <w:ind w:left="0"/>
              <w:rPr>
                <w:sz w:val="24"/>
                <w:szCs w:val="24"/>
                <w:lang w:val="ru-RU"/>
              </w:rPr>
            </w:pPr>
            <w:r w:rsidRPr="00E71489">
              <w:rPr>
                <w:sz w:val="24"/>
                <w:szCs w:val="24"/>
                <w:lang w:val="ru-RU"/>
              </w:rPr>
              <w:t>Отстукивание простых ритмических рисунков на барабане</w:t>
            </w:r>
          </w:p>
        </w:tc>
        <w:tc>
          <w:tcPr>
            <w:tcW w:w="1563"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firstLine="284"/>
              <w:rPr>
                <w:sz w:val="24"/>
                <w:szCs w:val="24"/>
                <w:lang w:val="ru-RU"/>
              </w:rPr>
            </w:pPr>
            <w:r w:rsidRPr="00E71489">
              <w:rPr>
                <w:sz w:val="24"/>
                <w:szCs w:val="24"/>
              </w:rPr>
              <w:t>http://moi-sat.ru</w:t>
            </w: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21</w:t>
            </w:r>
          </w:p>
        </w:tc>
        <w:tc>
          <w:tcPr>
            <w:tcW w:w="872" w:type="pct"/>
          </w:tcPr>
          <w:p w:rsidR="002424A0" w:rsidRPr="00E71489" w:rsidRDefault="002424A0" w:rsidP="002424A0">
            <w:pPr>
              <w:pStyle w:val="TableParagraph"/>
              <w:tabs>
                <w:tab w:val="left" w:pos="1267"/>
                <w:tab w:val="left" w:pos="1597"/>
                <w:tab w:val="left" w:pos="2451"/>
              </w:tabs>
              <w:ind w:left="0" w:firstLine="284"/>
              <w:rPr>
                <w:sz w:val="24"/>
                <w:szCs w:val="24"/>
                <w:lang w:val="ru-RU"/>
              </w:rPr>
            </w:pPr>
            <w:r w:rsidRPr="00E71489">
              <w:rPr>
                <w:sz w:val="24"/>
                <w:szCs w:val="24"/>
                <w:lang w:val="ru-RU"/>
              </w:rPr>
              <w:t>Движениякистейипальцевруквразномтемпе:медленном, среднем,</w:t>
            </w:r>
            <w:r w:rsidRPr="00E71489">
              <w:rPr>
                <w:sz w:val="24"/>
                <w:szCs w:val="24"/>
                <w:lang w:val="ru-RU"/>
              </w:rPr>
              <w:tab/>
              <w:t>быстром,</w:t>
            </w:r>
            <w:r w:rsidRPr="00E71489">
              <w:rPr>
                <w:sz w:val="24"/>
                <w:szCs w:val="24"/>
                <w:lang w:val="ru-RU"/>
              </w:rPr>
              <w:tab/>
            </w:r>
            <w:r w:rsidRPr="00E71489">
              <w:rPr>
                <w:spacing w:val="-4"/>
                <w:sz w:val="24"/>
                <w:szCs w:val="24"/>
                <w:lang w:val="ru-RU"/>
              </w:rPr>
              <w:t>с</w:t>
            </w:r>
            <w:r w:rsidRPr="00E71489">
              <w:rPr>
                <w:sz w:val="24"/>
                <w:szCs w:val="24"/>
                <w:lang w:val="ru-RU"/>
              </w:rPr>
              <w:t>постепеннымускорением,срезкимизменением</w:t>
            </w:r>
            <w:r w:rsidRPr="00E71489">
              <w:rPr>
                <w:sz w:val="24"/>
                <w:szCs w:val="24"/>
                <w:lang w:val="ru-RU"/>
              </w:rPr>
              <w:tab/>
              <w:t>темпа</w:t>
            </w:r>
            <w:r w:rsidRPr="00E71489">
              <w:rPr>
                <w:sz w:val="24"/>
                <w:szCs w:val="24"/>
                <w:lang w:val="ru-RU"/>
              </w:rPr>
              <w:tab/>
            </w:r>
            <w:r w:rsidRPr="00E71489">
              <w:rPr>
                <w:spacing w:val="-4"/>
                <w:sz w:val="24"/>
                <w:szCs w:val="24"/>
                <w:lang w:val="ru-RU"/>
              </w:rPr>
              <w:t>и</w:t>
            </w:r>
          </w:p>
          <w:p w:rsidR="002424A0" w:rsidRPr="00E71489" w:rsidRDefault="002424A0" w:rsidP="002424A0">
            <w:pPr>
              <w:pStyle w:val="TableParagraph"/>
              <w:ind w:left="0" w:firstLine="284"/>
              <w:jc w:val="both"/>
              <w:rPr>
                <w:sz w:val="24"/>
                <w:szCs w:val="24"/>
                <w:lang w:val="ru-RU"/>
              </w:rPr>
            </w:pPr>
            <w:r w:rsidRPr="00E71489">
              <w:rPr>
                <w:sz w:val="24"/>
                <w:szCs w:val="24"/>
              </w:rPr>
              <w:t>плавностидвижений</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lang w:val="ru-RU"/>
              </w:rPr>
            </w:pPr>
          </w:p>
        </w:tc>
        <w:tc>
          <w:tcPr>
            <w:tcW w:w="1563" w:type="pct"/>
            <w:vMerge/>
          </w:tcPr>
          <w:p w:rsidR="002424A0" w:rsidRPr="00E71489" w:rsidRDefault="002424A0" w:rsidP="002424A0">
            <w:pPr>
              <w:pStyle w:val="TableParagraph"/>
              <w:ind w:left="0" w:firstLine="284"/>
              <w:rPr>
                <w:sz w:val="24"/>
                <w:szCs w:val="24"/>
                <w:lang w:val="ru-RU"/>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22</w:t>
            </w:r>
          </w:p>
        </w:tc>
        <w:tc>
          <w:tcPr>
            <w:tcW w:w="872" w:type="pct"/>
          </w:tcPr>
          <w:p w:rsidR="002424A0" w:rsidRPr="00E71489" w:rsidRDefault="002424A0" w:rsidP="002424A0">
            <w:pPr>
              <w:pStyle w:val="TableParagraph"/>
              <w:ind w:left="0" w:firstLine="284"/>
              <w:rPr>
                <w:sz w:val="24"/>
                <w:szCs w:val="24"/>
                <w:lang w:val="ru-RU"/>
              </w:rPr>
            </w:pPr>
            <w:r w:rsidRPr="00E71489">
              <w:rPr>
                <w:sz w:val="24"/>
                <w:szCs w:val="24"/>
                <w:lang w:val="ru-RU"/>
              </w:rPr>
              <w:t>Выполнениенесложных</w:t>
            </w:r>
          </w:p>
          <w:p w:rsidR="002424A0" w:rsidRPr="00E71489" w:rsidRDefault="002424A0" w:rsidP="002424A0">
            <w:pPr>
              <w:pStyle w:val="TableParagraph"/>
              <w:ind w:left="0"/>
              <w:rPr>
                <w:sz w:val="24"/>
                <w:szCs w:val="24"/>
                <w:lang w:val="ru-RU"/>
              </w:rPr>
            </w:pPr>
            <w:r w:rsidRPr="00E71489">
              <w:rPr>
                <w:sz w:val="24"/>
                <w:szCs w:val="24"/>
                <w:lang w:val="ru-RU"/>
              </w:rPr>
              <w:t>упражнений,песенна</w:t>
            </w:r>
          </w:p>
          <w:p w:rsidR="002424A0" w:rsidRPr="00E71489" w:rsidRDefault="002424A0" w:rsidP="002424A0">
            <w:pPr>
              <w:pStyle w:val="TableParagraph"/>
              <w:ind w:left="0"/>
              <w:rPr>
                <w:sz w:val="24"/>
                <w:szCs w:val="24"/>
                <w:lang w:val="ru-RU"/>
              </w:rPr>
            </w:pPr>
            <w:r w:rsidRPr="00E71489">
              <w:rPr>
                <w:sz w:val="24"/>
                <w:szCs w:val="24"/>
                <w:lang w:val="ru-RU"/>
              </w:rPr>
              <w:t>детскомпианино</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lang w:val="ru-RU"/>
              </w:rPr>
            </w:pPr>
          </w:p>
        </w:tc>
        <w:tc>
          <w:tcPr>
            <w:tcW w:w="1563" w:type="pct"/>
            <w:vMerge/>
          </w:tcPr>
          <w:p w:rsidR="002424A0" w:rsidRPr="00E71489" w:rsidRDefault="002424A0" w:rsidP="002424A0">
            <w:pPr>
              <w:pStyle w:val="TableParagraph"/>
              <w:ind w:left="0" w:firstLine="284"/>
              <w:rPr>
                <w:sz w:val="24"/>
                <w:szCs w:val="24"/>
                <w:lang w:val="ru-RU"/>
              </w:rPr>
            </w:pP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23</w:t>
            </w:r>
          </w:p>
        </w:tc>
        <w:tc>
          <w:tcPr>
            <w:tcW w:w="872" w:type="pct"/>
          </w:tcPr>
          <w:p w:rsidR="002424A0" w:rsidRPr="00E71489" w:rsidRDefault="002424A0" w:rsidP="002424A0">
            <w:pPr>
              <w:pStyle w:val="TableParagraph"/>
              <w:tabs>
                <w:tab w:val="left" w:pos="1465"/>
                <w:tab w:val="left" w:pos="1952"/>
                <w:tab w:val="left" w:pos="2332"/>
                <w:tab w:val="left" w:pos="2451"/>
              </w:tabs>
              <w:ind w:left="0" w:firstLine="284"/>
              <w:rPr>
                <w:sz w:val="24"/>
                <w:szCs w:val="24"/>
                <w:lang w:val="ru-RU"/>
              </w:rPr>
            </w:pPr>
            <w:r w:rsidRPr="00E71489">
              <w:rPr>
                <w:sz w:val="24"/>
                <w:szCs w:val="24"/>
                <w:lang w:val="ru-RU"/>
              </w:rPr>
              <w:t>Упражнениявпередаченамузыкальныхинструментахосновногоритмазнакомой</w:t>
            </w:r>
            <w:r w:rsidRPr="00E71489">
              <w:rPr>
                <w:sz w:val="24"/>
                <w:szCs w:val="24"/>
                <w:lang w:val="ru-RU"/>
              </w:rPr>
              <w:tab/>
              <w:t>песниопределении</w:t>
            </w:r>
            <w:r w:rsidRPr="00E71489">
              <w:rPr>
                <w:sz w:val="24"/>
                <w:szCs w:val="24"/>
                <w:lang w:val="ru-RU"/>
              </w:rPr>
              <w:tab/>
            </w:r>
            <w:r w:rsidRPr="00E71489">
              <w:rPr>
                <w:sz w:val="24"/>
                <w:szCs w:val="24"/>
                <w:lang w:val="ru-RU"/>
              </w:rPr>
              <w:tab/>
            </w:r>
            <w:r w:rsidRPr="00E71489">
              <w:rPr>
                <w:sz w:val="24"/>
                <w:szCs w:val="24"/>
                <w:lang w:val="ru-RU"/>
              </w:rPr>
              <w:tab/>
              <w:t>позаданному</w:t>
            </w:r>
            <w:r w:rsidRPr="00E71489">
              <w:rPr>
                <w:sz w:val="24"/>
                <w:szCs w:val="24"/>
                <w:lang w:val="ru-RU"/>
              </w:rPr>
              <w:tab/>
            </w:r>
            <w:r w:rsidRPr="00E71489">
              <w:rPr>
                <w:sz w:val="24"/>
                <w:szCs w:val="24"/>
                <w:lang w:val="ru-RU"/>
              </w:rPr>
              <w:tab/>
              <w:t>ритмумелодиизнакомойпесни</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lang w:val="ru-RU"/>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lang w:val="ru-RU"/>
              </w:rPr>
            </w:pPr>
          </w:p>
        </w:tc>
      </w:tr>
      <w:tr w:rsidR="002424A0" w:rsidRPr="00E71489" w:rsidTr="002424A0">
        <w:trPr>
          <w:trHeight w:val="701"/>
        </w:trPr>
        <w:tc>
          <w:tcPr>
            <w:tcW w:w="184" w:type="pct"/>
          </w:tcPr>
          <w:p w:rsidR="002424A0" w:rsidRPr="00E71489" w:rsidRDefault="002424A0" w:rsidP="002424A0">
            <w:pPr>
              <w:pStyle w:val="TableParagraph"/>
              <w:ind w:left="0" w:firstLine="284"/>
              <w:rPr>
                <w:sz w:val="24"/>
                <w:szCs w:val="24"/>
              </w:rPr>
            </w:pPr>
          </w:p>
        </w:tc>
        <w:tc>
          <w:tcPr>
            <w:tcW w:w="872" w:type="pct"/>
          </w:tcPr>
          <w:p w:rsidR="002424A0" w:rsidRPr="00E71489" w:rsidRDefault="002424A0" w:rsidP="002424A0">
            <w:pPr>
              <w:pStyle w:val="TableParagraph"/>
              <w:ind w:left="0" w:firstLine="284"/>
              <w:rPr>
                <w:b/>
                <w:sz w:val="24"/>
                <w:szCs w:val="24"/>
                <w:lang w:val="ru-RU"/>
              </w:rPr>
            </w:pPr>
            <w:r w:rsidRPr="00E71489">
              <w:rPr>
                <w:b/>
                <w:sz w:val="24"/>
                <w:szCs w:val="24"/>
                <w:lang w:val="ru-RU"/>
              </w:rPr>
              <w:t>Раздел</w:t>
            </w:r>
            <w:r w:rsidRPr="00E71489">
              <w:rPr>
                <w:b/>
                <w:sz w:val="24"/>
                <w:szCs w:val="24"/>
              </w:rPr>
              <w:t>IV</w:t>
            </w:r>
          </w:p>
          <w:p w:rsidR="002424A0" w:rsidRPr="00E71489" w:rsidRDefault="002424A0" w:rsidP="002424A0">
            <w:pPr>
              <w:pStyle w:val="TableParagraph"/>
              <w:ind w:left="0" w:firstLine="284"/>
              <w:rPr>
                <w:b/>
                <w:sz w:val="24"/>
                <w:szCs w:val="24"/>
                <w:lang w:val="ru-RU"/>
              </w:rPr>
            </w:pP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10</w:t>
            </w:r>
          </w:p>
        </w:tc>
        <w:tc>
          <w:tcPr>
            <w:tcW w:w="3475" w:type="pct"/>
            <w:gridSpan w:val="2"/>
            <w:tcBorders>
              <w:top w:val="single" w:sz="4" w:space="0" w:color="auto"/>
              <w:bottom w:val="single" w:sz="4" w:space="0" w:color="auto"/>
            </w:tcBorders>
          </w:tcPr>
          <w:p w:rsidR="002424A0" w:rsidRPr="00E71489" w:rsidRDefault="002424A0" w:rsidP="002424A0">
            <w:pPr>
              <w:pStyle w:val="TableParagraph"/>
              <w:ind w:left="0" w:firstLine="284"/>
              <w:rPr>
                <w:sz w:val="24"/>
                <w:szCs w:val="24"/>
              </w:rPr>
            </w:pPr>
            <w:r w:rsidRPr="00E71489">
              <w:rPr>
                <w:b/>
                <w:sz w:val="24"/>
                <w:szCs w:val="24"/>
                <w:lang w:val="ru-RU"/>
              </w:rPr>
              <w:t>Игрыподмузыку</w:t>
            </w:r>
          </w:p>
        </w:tc>
      </w:tr>
      <w:tr w:rsidR="002424A0" w:rsidRPr="00E71489" w:rsidTr="002424A0">
        <w:trPr>
          <w:trHeight w:val="706"/>
        </w:trPr>
        <w:tc>
          <w:tcPr>
            <w:tcW w:w="184" w:type="pct"/>
          </w:tcPr>
          <w:p w:rsidR="002424A0" w:rsidRPr="00E71489" w:rsidRDefault="002424A0" w:rsidP="002424A0">
            <w:pPr>
              <w:pStyle w:val="TableParagraph"/>
              <w:ind w:left="0" w:firstLine="284"/>
              <w:rPr>
                <w:sz w:val="24"/>
                <w:szCs w:val="24"/>
              </w:rPr>
            </w:pPr>
            <w:r w:rsidRPr="00E71489">
              <w:rPr>
                <w:sz w:val="24"/>
                <w:szCs w:val="24"/>
              </w:rPr>
              <w:t>24</w:t>
            </w:r>
          </w:p>
        </w:tc>
        <w:tc>
          <w:tcPr>
            <w:tcW w:w="872" w:type="pct"/>
          </w:tcPr>
          <w:p w:rsidR="002424A0" w:rsidRPr="00E71489" w:rsidRDefault="002424A0" w:rsidP="002424A0">
            <w:pPr>
              <w:pStyle w:val="TableParagraph"/>
              <w:tabs>
                <w:tab w:val="left" w:pos="2345"/>
              </w:tabs>
              <w:ind w:left="0" w:firstLine="284"/>
              <w:rPr>
                <w:sz w:val="24"/>
                <w:szCs w:val="24"/>
                <w:lang w:val="ru-RU"/>
              </w:rPr>
            </w:pPr>
            <w:r w:rsidRPr="00E71489">
              <w:rPr>
                <w:sz w:val="24"/>
                <w:szCs w:val="24"/>
                <w:lang w:val="ru-RU"/>
              </w:rPr>
              <w:t>Упражнения</w:t>
            </w:r>
            <w:r w:rsidRPr="00E71489">
              <w:rPr>
                <w:sz w:val="24"/>
                <w:szCs w:val="24"/>
                <w:lang w:val="ru-RU"/>
              </w:rPr>
              <w:tab/>
            </w:r>
            <w:r w:rsidRPr="00E71489">
              <w:rPr>
                <w:spacing w:val="-2"/>
                <w:sz w:val="24"/>
                <w:szCs w:val="24"/>
                <w:lang w:val="ru-RU"/>
              </w:rPr>
              <w:t>на</w:t>
            </w:r>
            <w:r w:rsidRPr="00E71489">
              <w:rPr>
                <w:sz w:val="24"/>
                <w:szCs w:val="24"/>
                <w:lang w:val="ru-RU"/>
              </w:rPr>
              <w:t>самостоятельную</w:t>
            </w:r>
          </w:p>
          <w:p w:rsidR="002424A0" w:rsidRPr="00E71489" w:rsidRDefault="002424A0" w:rsidP="002424A0">
            <w:pPr>
              <w:pStyle w:val="TableParagraph"/>
              <w:ind w:left="0"/>
              <w:rPr>
                <w:sz w:val="24"/>
                <w:szCs w:val="24"/>
                <w:lang w:val="ru-RU"/>
              </w:rPr>
            </w:pPr>
            <w:r w:rsidRPr="00E71489">
              <w:rPr>
                <w:sz w:val="24"/>
                <w:szCs w:val="24"/>
                <w:lang w:val="ru-RU"/>
              </w:rPr>
              <w:t>передачу в движенииритмическогорисунка,акцента,темповыхи</w:t>
            </w:r>
          </w:p>
          <w:p w:rsidR="002424A0" w:rsidRPr="002424A0" w:rsidRDefault="002424A0" w:rsidP="002424A0">
            <w:pPr>
              <w:pStyle w:val="TableParagraph"/>
              <w:ind w:left="0"/>
              <w:rPr>
                <w:sz w:val="24"/>
                <w:szCs w:val="24"/>
                <w:lang w:val="ru-RU"/>
              </w:rPr>
            </w:pPr>
            <w:r w:rsidRPr="002424A0">
              <w:rPr>
                <w:sz w:val="24"/>
                <w:szCs w:val="24"/>
                <w:lang w:val="ru-RU"/>
              </w:rPr>
              <w:t>динамическихизмененийвмузыке</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val="restart"/>
            <w:tcBorders>
              <w:top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 xml:space="preserve">Игры под музыку </w:t>
            </w:r>
          </w:p>
          <w:p w:rsidR="002424A0" w:rsidRPr="00E71489" w:rsidRDefault="002424A0" w:rsidP="002424A0">
            <w:pPr>
              <w:pStyle w:val="TableParagraph"/>
              <w:ind w:left="0"/>
              <w:rPr>
                <w:sz w:val="24"/>
                <w:szCs w:val="24"/>
                <w:lang w:val="ru-RU"/>
              </w:rPr>
            </w:pPr>
            <w:r w:rsidRPr="00E71489">
              <w:rPr>
                <w:sz w:val="24"/>
                <w:szCs w:val="24"/>
                <w:lang w:val="ru-RU"/>
              </w:rPr>
              <w:t xml:space="preserve">Выполнение ритмичных </w:t>
            </w:r>
            <w:r w:rsidRPr="00E71489">
              <w:rPr>
                <w:sz w:val="24"/>
                <w:szCs w:val="24"/>
                <w:lang w:val="ru-RU"/>
              </w:rPr>
              <w:lastRenderedPageBreak/>
              <w:t xml:space="preserve">движений в соответствии с различным характером музыки, динамикой, регистрами. </w:t>
            </w:r>
          </w:p>
          <w:p w:rsidR="002424A0" w:rsidRPr="00E71489" w:rsidRDefault="002424A0" w:rsidP="002424A0">
            <w:pPr>
              <w:pStyle w:val="TableParagraph"/>
              <w:ind w:left="0"/>
              <w:rPr>
                <w:sz w:val="24"/>
                <w:szCs w:val="24"/>
                <w:lang w:val="ru-RU"/>
              </w:rPr>
            </w:pPr>
            <w:r w:rsidRPr="00E71489">
              <w:rPr>
                <w:sz w:val="24"/>
                <w:szCs w:val="24"/>
                <w:lang w:val="ru-RU"/>
              </w:rPr>
              <w:t>Изменение направления и формы ходьбы, бега, поскоков, танцевальных движений в соответствии с изменениями в музыке .</w:t>
            </w:r>
          </w:p>
          <w:p w:rsidR="002424A0" w:rsidRPr="00E71489" w:rsidRDefault="002424A0" w:rsidP="002424A0">
            <w:pPr>
              <w:pStyle w:val="TableParagraph"/>
              <w:ind w:left="0"/>
              <w:rPr>
                <w:sz w:val="24"/>
                <w:szCs w:val="24"/>
                <w:lang w:val="ru-RU"/>
              </w:rPr>
            </w:pPr>
            <w:r w:rsidRPr="00E71489">
              <w:rPr>
                <w:sz w:val="24"/>
                <w:szCs w:val="24"/>
                <w:lang w:val="ru-RU"/>
              </w:rPr>
              <w:t xml:space="preserve">Выполнение имитационных упражнений и игр, построенных на конкретных подражательных образах   </w:t>
            </w:r>
          </w:p>
          <w:p w:rsidR="002424A0" w:rsidRPr="00E71489" w:rsidRDefault="002424A0" w:rsidP="002424A0">
            <w:pPr>
              <w:pStyle w:val="TableParagraph"/>
              <w:ind w:left="0"/>
              <w:rPr>
                <w:sz w:val="24"/>
                <w:szCs w:val="24"/>
                <w:lang w:val="ru-RU"/>
              </w:rPr>
            </w:pPr>
            <w:r w:rsidRPr="00E71489">
              <w:rPr>
                <w:sz w:val="24"/>
                <w:szCs w:val="24"/>
                <w:lang w:val="ru-RU"/>
              </w:rPr>
              <w:t>Передача притопами, хлопками и другими движениями резких акцентов в музыке. Музыкальные игры с предметами.</w:t>
            </w:r>
          </w:p>
          <w:p w:rsidR="002424A0" w:rsidRPr="00E71489" w:rsidRDefault="002424A0" w:rsidP="002424A0">
            <w:pPr>
              <w:pStyle w:val="TableParagraph"/>
              <w:ind w:left="0"/>
              <w:rPr>
                <w:sz w:val="24"/>
                <w:szCs w:val="24"/>
                <w:lang w:val="ru-RU"/>
              </w:rPr>
            </w:pPr>
            <w:r w:rsidRPr="00E71489">
              <w:rPr>
                <w:sz w:val="24"/>
                <w:szCs w:val="24"/>
                <w:lang w:val="ru-RU"/>
              </w:rPr>
              <w:t>Игры с пением или речевым сопровождением</w:t>
            </w:r>
          </w:p>
        </w:tc>
        <w:tc>
          <w:tcPr>
            <w:tcW w:w="1563"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lastRenderedPageBreak/>
              <w:t>Федеральный центр информационно –образовательных 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firstLine="284"/>
              <w:rPr>
                <w:sz w:val="24"/>
                <w:szCs w:val="24"/>
                <w:lang w:val="ru-RU"/>
              </w:rPr>
            </w:pPr>
            <w:r w:rsidRPr="00E71489">
              <w:rPr>
                <w:sz w:val="24"/>
                <w:szCs w:val="24"/>
              </w:rPr>
              <w:t>http://moi-sat.ru</w:t>
            </w: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25</w:t>
            </w:r>
          </w:p>
        </w:tc>
        <w:tc>
          <w:tcPr>
            <w:tcW w:w="872" w:type="pct"/>
          </w:tcPr>
          <w:p w:rsidR="002424A0" w:rsidRPr="00E71489" w:rsidRDefault="002424A0" w:rsidP="002424A0">
            <w:pPr>
              <w:pStyle w:val="TableParagraph"/>
              <w:tabs>
                <w:tab w:val="left" w:pos="1583"/>
                <w:tab w:val="left" w:pos="1840"/>
                <w:tab w:val="left" w:pos="2348"/>
              </w:tabs>
              <w:ind w:left="0" w:firstLine="284"/>
              <w:rPr>
                <w:sz w:val="24"/>
                <w:szCs w:val="24"/>
                <w:lang w:val="ru-RU"/>
              </w:rPr>
            </w:pPr>
            <w:r w:rsidRPr="00E71489">
              <w:rPr>
                <w:sz w:val="24"/>
                <w:szCs w:val="24"/>
                <w:lang w:val="ru-RU"/>
              </w:rPr>
              <w:t>Упражнения</w:t>
            </w:r>
            <w:r w:rsidRPr="00E71489">
              <w:rPr>
                <w:sz w:val="24"/>
                <w:szCs w:val="24"/>
                <w:lang w:val="ru-RU"/>
              </w:rPr>
              <w:tab/>
            </w:r>
            <w:r w:rsidRPr="00E71489">
              <w:rPr>
                <w:sz w:val="24"/>
                <w:szCs w:val="24"/>
                <w:lang w:val="ru-RU"/>
              </w:rPr>
              <w:tab/>
            </w:r>
            <w:r w:rsidRPr="00E71489">
              <w:rPr>
                <w:spacing w:val="-2"/>
                <w:sz w:val="24"/>
                <w:szCs w:val="24"/>
                <w:lang w:val="ru-RU"/>
              </w:rPr>
              <w:t>на</w:t>
            </w:r>
            <w:r w:rsidRPr="00E71489">
              <w:rPr>
                <w:sz w:val="24"/>
                <w:szCs w:val="24"/>
                <w:lang w:val="ru-RU"/>
              </w:rPr>
              <w:t>формирование</w:t>
            </w:r>
            <w:r w:rsidRPr="00E71489">
              <w:rPr>
                <w:sz w:val="24"/>
                <w:szCs w:val="24"/>
                <w:lang w:val="ru-RU"/>
              </w:rPr>
              <w:tab/>
            </w:r>
            <w:r w:rsidRPr="00E71489">
              <w:rPr>
                <w:spacing w:val="-2"/>
                <w:sz w:val="24"/>
                <w:szCs w:val="24"/>
                <w:lang w:val="ru-RU"/>
              </w:rPr>
              <w:t>умения</w:t>
            </w:r>
            <w:r w:rsidRPr="00E71489">
              <w:rPr>
                <w:sz w:val="24"/>
                <w:szCs w:val="24"/>
                <w:lang w:val="ru-RU"/>
              </w:rPr>
              <w:t>начинать</w:t>
            </w:r>
            <w:r w:rsidRPr="00E71489">
              <w:rPr>
                <w:spacing w:val="-1"/>
                <w:sz w:val="24"/>
                <w:szCs w:val="24"/>
                <w:lang w:val="ru-RU"/>
              </w:rPr>
              <w:t>движения</w:t>
            </w:r>
            <w:r w:rsidRPr="00E71489">
              <w:rPr>
                <w:sz w:val="24"/>
                <w:szCs w:val="24"/>
                <w:lang w:val="ru-RU"/>
              </w:rPr>
              <w:t>послевступлениямелодии</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lang w:val="ru-RU"/>
              </w:rPr>
            </w:pPr>
          </w:p>
        </w:tc>
        <w:tc>
          <w:tcPr>
            <w:tcW w:w="1563" w:type="pct"/>
            <w:vMerge/>
          </w:tcPr>
          <w:p w:rsidR="002424A0" w:rsidRPr="00E71489" w:rsidRDefault="002424A0" w:rsidP="002424A0">
            <w:pPr>
              <w:pStyle w:val="TableParagraph"/>
              <w:ind w:left="0" w:firstLine="284"/>
              <w:rPr>
                <w:sz w:val="24"/>
                <w:szCs w:val="24"/>
                <w:lang w:val="ru-RU"/>
              </w:rPr>
            </w:pPr>
          </w:p>
        </w:tc>
      </w:tr>
      <w:tr w:rsidR="002424A0" w:rsidRPr="00E71489" w:rsidTr="002424A0">
        <w:trPr>
          <w:trHeight w:val="624"/>
        </w:trPr>
        <w:tc>
          <w:tcPr>
            <w:tcW w:w="184" w:type="pct"/>
          </w:tcPr>
          <w:p w:rsidR="002424A0" w:rsidRPr="00E71489" w:rsidRDefault="002424A0" w:rsidP="002424A0">
            <w:pPr>
              <w:pStyle w:val="TableParagraph"/>
              <w:ind w:left="0" w:firstLine="164"/>
              <w:jc w:val="right"/>
              <w:rPr>
                <w:sz w:val="24"/>
                <w:szCs w:val="24"/>
                <w:lang w:val="ru-RU"/>
              </w:rPr>
            </w:pPr>
            <w:r w:rsidRPr="00E71489">
              <w:rPr>
                <w:sz w:val="24"/>
                <w:szCs w:val="24"/>
                <w:lang w:val="ru-RU"/>
              </w:rPr>
              <w:lastRenderedPageBreak/>
              <w:t>26</w:t>
            </w:r>
          </w:p>
        </w:tc>
        <w:tc>
          <w:tcPr>
            <w:tcW w:w="872" w:type="pct"/>
          </w:tcPr>
          <w:p w:rsidR="002424A0" w:rsidRPr="00E71489" w:rsidRDefault="002424A0" w:rsidP="002424A0">
            <w:pPr>
              <w:pStyle w:val="TableParagraph"/>
              <w:tabs>
                <w:tab w:val="left" w:pos="2174"/>
                <w:tab w:val="left" w:pos="2452"/>
              </w:tabs>
              <w:ind w:left="0" w:firstLine="284"/>
              <w:rPr>
                <w:sz w:val="24"/>
                <w:szCs w:val="24"/>
                <w:lang w:val="ru-RU"/>
              </w:rPr>
            </w:pPr>
            <w:r w:rsidRPr="00E71489">
              <w:rPr>
                <w:sz w:val="24"/>
                <w:szCs w:val="24"/>
                <w:lang w:val="ru-RU"/>
              </w:rPr>
              <w:t xml:space="preserve">Разучивание </w:t>
            </w:r>
            <w:r w:rsidRPr="00E71489">
              <w:rPr>
                <w:spacing w:val="-3"/>
                <w:sz w:val="24"/>
                <w:szCs w:val="24"/>
                <w:lang w:val="ru-RU"/>
              </w:rPr>
              <w:t>и</w:t>
            </w:r>
            <w:r w:rsidRPr="00E71489">
              <w:rPr>
                <w:sz w:val="24"/>
                <w:szCs w:val="24"/>
                <w:lang w:val="ru-RU"/>
              </w:rPr>
              <w:t>придумывание</w:t>
            </w:r>
            <w:r w:rsidRPr="00E71489">
              <w:rPr>
                <w:position w:val="3"/>
                <w:sz w:val="24"/>
                <w:szCs w:val="24"/>
                <w:lang w:val="ru-RU"/>
              </w:rPr>
              <w:t>новых</w:t>
            </w:r>
            <w:r w:rsidRPr="00E71489">
              <w:rPr>
                <w:sz w:val="24"/>
                <w:szCs w:val="24"/>
                <w:lang w:val="ru-RU"/>
              </w:rPr>
              <w:t xml:space="preserve">вариантов </w:t>
            </w:r>
            <w:r w:rsidRPr="00E71489">
              <w:rPr>
                <w:spacing w:val="-1"/>
                <w:position w:val="5"/>
                <w:sz w:val="24"/>
                <w:szCs w:val="24"/>
                <w:lang w:val="ru-RU"/>
              </w:rPr>
              <w:t>игр,</w:t>
            </w:r>
            <w:r w:rsidRPr="00E71489">
              <w:rPr>
                <w:sz w:val="24"/>
                <w:szCs w:val="24"/>
                <w:lang w:val="ru-RU"/>
              </w:rPr>
              <w:t>элементов</w:t>
            </w:r>
            <w:r w:rsidRPr="00E71489">
              <w:rPr>
                <w:spacing w:val="-1"/>
                <w:sz w:val="24"/>
                <w:szCs w:val="24"/>
                <w:lang w:val="ru-RU"/>
              </w:rPr>
              <w:t>танцевальных</w:t>
            </w:r>
            <w:r w:rsidRPr="00E71489">
              <w:rPr>
                <w:sz w:val="24"/>
                <w:szCs w:val="24"/>
                <w:lang w:val="ru-RU"/>
              </w:rPr>
              <w:t xml:space="preserve"> движений,</w:t>
            </w:r>
            <w:r w:rsidRPr="00E71489">
              <w:rPr>
                <w:sz w:val="24"/>
                <w:szCs w:val="24"/>
                <w:lang w:val="ru-RU"/>
              </w:rPr>
              <w:tab/>
            </w:r>
            <w:r w:rsidRPr="00E71489">
              <w:rPr>
                <w:position w:val="12"/>
                <w:sz w:val="24"/>
                <w:szCs w:val="24"/>
                <w:lang w:val="ru-RU"/>
              </w:rPr>
              <w:t>их</w:t>
            </w:r>
          </w:p>
          <w:p w:rsidR="002424A0" w:rsidRPr="00E71489" w:rsidRDefault="002424A0" w:rsidP="002424A0">
            <w:pPr>
              <w:pStyle w:val="TableParagraph"/>
              <w:ind w:left="0" w:firstLine="284"/>
              <w:rPr>
                <w:sz w:val="24"/>
                <w:szCs w:val="24"/>
                <w:lang w:val="ru-RU"/>
              </w:rPr>
            </w:pPr>
            <w:r w:rsidRPr="00E71489">
              <w:rPr>
                <w:sz w:val="24"/>
                <w:szCs w:val="24"/>
                <w:lang w:val="ru-RU"/>
              </w:rPr>
              <w:t>комбинирование</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lang w:val="ru-RU"/>
              </w:rPr>
            </w:pPr>
          </w:p>
        </w:tc>
        <w:tc>
          <w:tcPr>
            <w:tcW w:w="1563" w:type="pct"/>
            <w:vMerge/>
          </w:tcPr>
          <w:p w:rsidR="002424A0" w:rsidRPr="00E71489" w:rsidRDefault="002424A0" w:rsidP="002424A0">
            <w:pPr>
              <w:pStyle w:val="TableParagraph"/>
              <w:ind w:left="0" w:firstLine="284"/>
              <w:rPr>
                <w:sz w:val="24"/>
                <w:szCs w:val="24"/>
                <w:lang w:val="ru-RU"/>
              </w:rPr>
            </w:pPr>
          </w:p>
        </w:tc>
      </w:tr>
      <w:tr w:rsidR="002424A0" w:rsidRPr="00E71489" w:rsidTr="002424A0">
        <w:trPr>
          <w:trHeight w:val="964"/>
        </w:trPr>
        <w:tc>
          <w:tcPr>
            <w:tcW w:w="184" w:type="pct"/>
          </w:tcPr>
          <w:p w:rsidR="002424A0" w:rsidRPr="00E71489" w:rsidRDefault="002424A0" w:rsidP="002424A0">
            <w:pPr>
              <w:pStyle w:val="TableParagraph"/>
              <w:ind w:left="0" w:firstLine="404"/>
              <w:jc w:val="right"/>
              <w:rPr>
                <w:sz w:val="24"/>
                <w:szCs w:val="24"/>
                <w:lang w:val="ru-RU"/>
              </w:rPr>
            </w:pPr>
            <w:r w:rsidRPr="00E71489">
              <w:rPr>
                <w:sz w:val="24"/>
                <w:szCs w:val="24"/>
                <w:lang w:val="ru-RU"/>
              </w:rPr>
              <w:t>27</w:t>
            </w:r>
          </w:p>
        </w:tc>
        <w:tc>
          <w:tcPr>
            <w:tcW w:w="872" w:type="pct"/>
          </w:tcPr>
          <w:p w:rsidR="002424A0" w:rsidRPr="00E71489" w:rsidRDefault="002424A0" w:rsidP="002424A0">
            <w:pPr>
              <w:pStyle w:val="TableParagraph"/>
              <w:ind w:left="0" w:firstLine="284"/>
              <w:rPr>
                <w:sz w:val="24"/>
                <w:szCs w:val="24"/>
                <w:lang w:val="ru-RU"/>
              </w:rPr>
            </w:pPr>
            <w:r w:rsidRPr="00E71489">
              <w:rPr>
                <w:sz w:val="24"/>
                <w:szCs w:val="24"/>
                <w:lang w:val="ru-RU"/>
              </w:rPr>
              <w:t>Игрыспением,речевымсопровождением</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1402"/>
        </w:trPr>
        <w:tc>
          <w:tcPr>
            <w:tcW w:w="184" w:type="pct"/>
          </w:tcPr>
          <w:p w:rsidR="002424A0" w:rsidRPr="00E71489" w:rsidRDefault="002424A0" w:rsidP="002424A0">
            <w:pPr>
              <w:pStyle w:val="TableParagraph"/>
              <w:ind w:left="0" w:firstLine="22"/>
              <w:jc w:val="right"/>
              <w:rPr>
                <w:sz w:val="24"/>
                <w:szCs w:val="24"/>
              </w:rPr>
            </w:pPr>
            <w:r w:rsidRPr="00E71489">
              <w:rPr>
                <w:sz w:val="24"/>
                <w:szCs w:val="24"/>
              </w:rPr>
              <w:t>28</w:t>
            </w:r>
          </w:p>
        </w:tc>
        <w:tc>
          <w:tcPr>
            <w:tcW w:w="872" w:type="pct"/>
          </w:tcPr>
          <w:p w:rsidR="002424A0" w:rsidRPr="00E71489" w:rsidRDefault="002424A0" w:rsidP="002424A0">
            <w:pPr>
              <w:pStyle w:val="TableParagraph"/>
              <w:ind w:left="0" w:firstLine="284"/>
              <w:rPr>
                <w:sz w:val="24"/>
                <w:szCs w:val="24"/>
              </w:rPr>
            </w:pPr>
            <w:r w:rsidRPr="00E71489">
              <w:rPr>
                <w:sz w:val="24"/>
                <w:szCs w:val="24"/>
              </w:rPr>
              <w:t>Инсценирование</w:t>
            </w:r>
          </w:p>
          <w:p w:rsidR="002424A0" w:rsidRPr="00E71489" w:rsidRDefault="002424A0" w:rsidP="002424A0">
            <w:pPr>
              <w:pStyle w:val="TableParagraph"/>
              <w:tabs>
                <w:tab w:val="left" w:pos="1867"/>
              </w:tabs>
              <w:ind w:left="0" w:firstLine="284"/>
              <w:rPr>
                <w:sz w:val="24"/>
                <w:szCs w:val="24"/>
              </w:rPr>
            </w:pPr>
            <w:r w:rsidRPr="00E71489">
              <w:rPr>
                <w:sz w:val="24"/>
                <w:szCs w:val="24"/>
              </w:rPr>
              <w:t>музыкальных</w:t>
            </w:r>
            <w:r w:rsidRPr="00E71489">
              <w:rPr>
                <w:sz w:val="24"/>
                <w:szCs w:val="24"/>
              </w:rPr>
              <w:tab/>
            </w:r>
            <w:r w:rsidRPr="00E71489">
              <w:rPr>
                <w:spacing w:val="-1"/>
                <w:sz w:val="24"/>
                <w:szCs w:val="24"/>
              </w:rPr>
              <w:t>сказок,</w:t>
            </w:r>
            <w:r w:rsidRPr="00E71489">
              <w:rPr>
                <w:sz w:val="24"/>
                <w:szCs w:val="24"/>
              </w:rPr>
              <w:t>песен</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rPr>
            </w:pPr>
          </w:p>
        </w:tc>
      </w:tr>
      <w:tr w:rsidR="002424A0" w:rsidRPr="00E71489" w:rsidTr="002424A0">
        <w:trPr>
          <w:trHeight w:val="398"/>
        </w:trPr>
        <w:tc>
          <w:tcPr>
            <w:tcW w:w="184" w:type="pct"/>
          </w:tcPr>
          <w:p w:rsidR="002424A0" w:rsidRPr="00E71489" w:rsidRDefault="002424A0" w:rsidP="002424A0">
            <w:pPr>
              <w:pStyle w:val="TableParagraph"/>
              <w:ind w:left="0" w:firstLine="284"/>
              <w:rPr>
                <w:sz w:val="24"/>
                <w:szCs w:val="24"/>
              </w:rPr>
            </w:pPr>
          </w:p>
        </w:tc>
        <w:tc>
          <w:tcPr>
            <w:tcW w:w="872" w:type="pct"/>
          </w:tcPr>
          <w:p w:rsidR="002424A0" w:rsidRPr="00E71489" w:rsidRDefault="002424A0" w:rsidP="002424A0">
            <w:pPr>
              <w:pStyle w:val="TableParagraph"/>
              <w:tabs>
                <w:tab w:val="left" w:pos="2416"/>
              </w:tabs>
              <w:ind w:left="0" w:firstLine="284"/>
              <w:rPr>
                <w:b/>
                <w:sz w:val="24"/>
                <w:szCs w:val="24"/>
              </w:rPr>
            </w:pPr>
            <w:r w:rsidRPr="00E71489">
              <w:rPr>
                <w:b/>
                <w:sz w:val="24"/>
                <w:szCs w:val="24"/>
              </w:rPr>
              <w:t>Раздел</w:t>
            </w:r>
            <w:r w:rsidRPr="00E71489">
              <w:rPr>
                <w:b/>
                <w:sz w:val="24"/>
                <w:szCs w:val="24"/>
              </w:rPr>
              <w:tab/>
              <w:t>V</w:t>
            </w:r>
          </w:p>
          <w:p w:rsidR="002424A0" w:rsidRPr="00E71489" w:rsidRDefault="002424A0" w:rsidP="002424A0">
            <w:pPr>
              <w:pStyle w:val="TableParagraph"/>
              <w:ind w:left="0" w:firstLine="284"/>
              <w:rPr>
                <w:b/>
                <w:sz w:val="24"/>
                <w:szCs w:val="24"/>
              </w:rPr>
            </w:pP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12</w:t>
            </w:r>
          </w:p>
        </w:tc>
        <w:tc>
          <w:tcPr>
            <w:tcW w:w="3475" w:type="pct"/>
            <w:gridSpan w:val="2"/>
            <w:tcBorders>
              <w:top w:val="single" w:sz="4" w:space="0" w:color="auto"/>
              <w:bottom w:val="single" w:sz="4" w:space="0" w:color="auto"/>
            </w:tcBorders>
          </w:tcPr>
          <w:p w:rsidR="002424A0" w:rsidRPr="00E71489" w:rsidRDefault="002424A0" w:rsidP="002424A0">
            <w:pPr>
              <w:pStyle w:val="TableParagraph"/>
              <w:ind w:left="0" w:firstLine="284"/>
              <w:rPr>
                <w:b/>
                <w:spacing w:val="-57"/>
                <w:sz w:val="24"/>
                <w:szCs w:val="24"/>
                <w:lang w:val="ru-RU"/>
              </w:rPr>
            </w:pPr>
            <w:r w:rsidRPr="00E71489">
              <w:rPr>
                <w:b/>
                <w:sz w:val="24"/>
                <w:szCs w:val="24"/>
              </w:rPr>
              <w:t>Танцевальные</w:t>
            </w:r>
          </w:p>
          <w:p w:rsidR="002424A0" w:rsidRPr="00E71489" w:rsidRDefault="002424A0" w:rsidP="002424A0">
            <w:pPr>
              <w:pStyle w:val="TableParagraph"/>
              <w:ind w:left="0" w:firstLine="284"/>
              <w:rPr>
                <w:sz w:val="24"/>
                <w:szCs w:val="24"/>
              </w:rPr>
            </w:pPr>
            <w:r w:rsidRPr="00E71489">
              <w:rPr>
                <w:b/>
                <w:sz w:val="24"/>
                <w:szCs w:val="24"/>
              </w:rPr>
              <w:t>упражнения</w:t>
            </w:r>
          </w:p>
        </w:tc>
      </w:tr>
      <w:tr w:rsidR="002424A0" w:rsidRPr="00E71489" w:rsidTr="002424A0">
        <w:trPr>
          <w:trHeight w:val="947"/>
        </w:trPr>
        <w:tc>
          <w:tcPr>
            <w:tcW w:w="184" w:type="pct"/>
          </w:tcPr>
          <w:p w:rsidR="002424A0" w:rsidRPr="00E71489" w:rsidRDefault="002424A0" w:rsidP="002424A0">
            <w:pPr>
              <w:pStyle w:val="TableParagraph"/>
              <w:ind w:left="0" w:firstLine="149"/>
              <w:jc w:val="right"/>
              <w:rPr>
                <w:sz w:val="24"/>
                <w:szCs w:val="24"/>
              </w:rPr>
            </w:pPr>
            <w:r w:rsidRPr="00E71489">
              <w:rPr>
                <w:sz w:val="24"/>
                <w:szCs w:val="24"/>
              </w:rPr>
              <w:t>29</w:t>
            </w:r>
          </w:p>
        </w:tc>
        <w:tc>
          <w:tcPr>
            <w:tcW w:w="872" w:type="pct"/>
          </w:tcPr>
          <w:p w:rsidR="002424A0" w:rsidRPr="00E71489" w:rsidRDefault="002424A0" w:rsidP="002424A0">
            <w:pPr>
              <w:pStyle w:val="TableParagraph"/>
              <w:tabs>
                <w:tab w:val="left" w:pos="0"/>
              </w:tabs>
              <w:ind w:left="0" w:firstLine="284"/>
              <w:jc w:val="both"/>
              <w:rPr>
                <w:sz w:val="24"/>
                <w:szCs w:val="24"/>
                <w:lang w:val="ru-RU"/>
              </w:rPr>
            </w:pPr>
            <w:r w:rsidRPr="00E71489">
              <w:rPr>
                <w:sz w:val="24"/>
                <w:szCs w:val="24"/>
                <w:lang w:val="ru-RU"/>
              </w:rPr>
              <w:t>Упражнения</w:t>
            </w:r>
            <w:r w:rsidRPr="00E71489">
              <w:rPr>
                <w:sz w:val="24"/>
                <w:szCs w:val="24"/>
                <w:lang w:val="ru-RU"/>
              </w:rPr>
              <w:tab/>
            </w:r>
            <w:r w:rsidRPr="00E71489">
              <w:rPr>
                <w:spacing w:val="-2"/>
                <w:sz w:val="24"/>
                <w:szCs w:val="24"/>
                <w:lang w:val="ru-RU"/>
              </w:rPr>
              <w:t>на</w:t>
            </w:r>
            <w:r w:rsidRPr="00E71489">
              <w:rPr>
                <w:sz w:val="24"/>
                <w:szCs w:val="24"/>
                <w:lang w:val="ru-RU"/>
              </w:rPr>
              <w:t>различениеэлементовнародныхтанцев</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val="restart"/>
            <w:tcBorders>
              <w:top w:val="single" w:sz="4" w:space="0" w:color="auto"/>
            </w:tcBorders>
          </w:tcPr>
          <w:p w:rsidR="002424A0" w:rsidRPr="00E71489" w:rsidRDefault="002424A0" w:rsidP="002424A0">
            <w:pPr>
              <w:pStyle w:val="TableParagraph"/>
              <w:ind w:left="0"/>
              <w:rPr>
                <w:sz w:val="24"/>
                <w:szCs w:val="24"/>
                <w:lang w:val="ru-RU"/>
              </w:rPr>
            </w:pPr>
            <w:r w:rsidRPr="00E71489">
              <w:rPr>
                <w:sz w:val="24"/>
                <w:szCs w:val="24"/>
                <w:lang w:val="ru-RU"/>
              </w:rPr>
              <w:t>Исполнение танцев разных народов Знакомство с танцевальными движениями.</w:t>
            </w:r>
          </w:p>
          <w:p w:rsidR="002424A0" w:rsidRPr="00E71489" w:rsidRDefault="002424A0" w:rsidP="002424A0">
            <w:pPr>
              <w:pStyle w:val="TableParagraph"/>
              <w:ind w:left="0"/>
              <w:rPr>
                <w:sz w:val="24"/>
                <w:szCs w:val="24"/>
                <w:lang w:val="ru-RU"/>
              </w:rPr>
            </w:pPr>
            <w:r w:rsidRPr="00E71489">
              <w:rPr>
                <w:sz w:val="24"/>
                <w:szCs w:val="24"/>
                <w:lang w:val="ru-RU"/>
              </w:rPr>
              <w:t xml:space="preserve">Бодрый, </w:t>
            </w:r>
            <w:r w:rsidRPr="00E71489">
              <w:rPr>
                <w:sz w:val="24"/>
                <w:szCs w:val="24"/>
                <w:lang w:val="ru-RU"/>
              </w:rPr>
              <w:lastRenderedPageBreak/>
              <w:t xml:space="preserve">спокойный, топающий шаг. </w:t>
            </w:r>
          </w:p>
          <w:p w:rsidR="002424A0" w:rsidRPr="00E71489" w:rsidRDefault="002424A0" w:rsidP="002424A0">
            <w:pPr>
              <w:pStyle w:val="TableParagraph"/>
              <w:ind w:left="0"/>
              <w:rPr>
                <w:sz w:val="24"/>
                <w:szCs w:val="24"/>
                <w:lang w:val="ru-RU"/>
              </w:rPr>
            </w:pPr>
            <w:r w:rsidRPr="00E71489">
              <w:rPr>
                <w:sz w:val="24"/>
                <w:szCs w:val="24"/>
                <w:lang w:val="ru-RU"/>
              </w:rPr>
              <w:t>Бег легкий, на полупальцах.</w:t>
            </w:r>
          </w:p>
          <w:p w:rsidR="002424A0" w:rsidRPr="00E71489" w:rsidRDefault="002424A0" w:rsidP="002424A0">
            <w:pPr>
              <w:pStyle w:val="TableParagraph"/>
              <w:ind w:left="0"/>
              <w:rPr>
                <w:sz w:val="24"/>
                <w:szCs w:val="24"/>
                <w:lang w:val="ru-RU"/>
              </w:rPr>
            </w:pPr>
            <w:r w:rsidRPr="00E71489">
              <w:rPr>
                <w:sz w:val="24"/>
                <w:szCs w:val="24"/>
                <w:lang w:val="ru-RU"/>
              </w:rPr>
              <w:t>Подпрыгивание на двух ногах. Прямой галоп. Маховые движения рук.</w:t>
            </w:r>
          </w:p>
          <w:p w:rsidR="002424A0" w:rsidRPr="00E71489" w:rsidRDefault="002424A0" w:rsidP="002424A0">
            <w:pPr>
              <w:pStyle w:val="TableParagraph"/>
              <w:ind w:left="0"/>
              <w:rPr>
                <w:sz w:val="24"/>
                <w:szCs w:val="24"/>
                <w:lang w:val="ru-RU"/>
              </w:rPr>
            </w:pPr>
            <w:r w:rsidRPr="00E71489">
              <w:rPr>
                <w:sz w:val="24"/>
                <w:szCs w:val="24"/>
                <w:lang w:val="ru-RU"/>
              </w:rPr>
              <w:t>Элементы русской пляски</w:t>
            </w:r>
          </w:p>
          <w:p w:rsidR="002424A0" w:rsidRPr="00E71489" w:rsidRDefault="002424A0" w:rsidP="002424A0">
            <w:pPr>
              <w:pStyle w:val="TableParagraph"/>
              <w:ind w:left="0"/>
              <w:rPr>
                <w:sz w:val="24"/>
                <w:szCs w:val="24"/>
                <w:lang w:val="ru-RU"/>
              </w:rPr>
            </w:pPr>
            <w:r w:rsidRPr="00E71489">
              <w:rPr>
                <w:sz w:val="24"/>
                <w:szCs w:val="24"/>
                <w:lang w:val="ru-RU"/>
              </w:rPr>
              <w:t>Движения парами: бег, ходьба, кружение на месте. Хороводы в кругу, пляски с притопами, кружением, хлопками.</w:t>
            </w:r>
          </w:p>
        </w:tc>
        <w:tc>
          <w:tcPr>
            <w:tcW w:w="1563" w:type="pct"/>
            <w:vMerge w:val="restart"/>
            <w:tcBorders>
              <w:top w:val="single" w:sz="4" w:space="0" w:color="auto"/>
            </w:tcBorders>
          </w:tcPr>
          <w:p w:rsidR="002424A0" w:rsidRPr="00897699" w:rsidRDefault="002424A0" w:rsidP="002424A0">
            <w:pPr>
              <w:pStyle w:val="TableParagraph"/>
              <w:ind w:left="0"/>
              <w:rPr>
                <w:sz w:val="24"/>
                <w:szCs w:val="24"/>
                <w:lang w:val="ru-RU"/>
              </w:rPr>
            </w:pPr>
            <w:r w:rsidRPr="00897699">
              <w:rPr>
                <w:sz w:val="24"/>
                <w:szCs w:val="24"/>
                <w:lang w:val="ru-RU"/>
              </w:rPr>
              <w:lastRenderedPageBreak/>
              <w:t xml:space="preserve">Федеральный портал "Российское образование"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Федеральный центр информационно –образовательных </w:t>
            </w:r>
            <w:r w:rsidRPr="00897699">
              <w:rPr>
                <w:sz w:val="24"/>
                <w:szCs w:val="24"/>
                <w:lang w:val="ru-RU"/>
              </w:rPr>
              <w:lastRenderedPageBreak/>
              <w:t>ресурсов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fcior</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 xml:space="preserve">Учительский портал </w:t>
            </w:r>
            <w:r w:rsidRPr="00E71489">
              <w:rPr>
                <w:sz w:val="24"/>
                <w:szCs w:val="24"/>
              </w:rPr>
              <w:t>http</w:t>
            </w:r>
            <w:r w:rsidRPr="00897699">
              <w:rPr>
                <w:sz w:val="24"/>
                <w:szCs w:val="24"/>
                <w:lang w:val="ru-RU"/>
              </w:rPr>
              <w:t>://</w:t>
            </w:r>
            <w:r w:rsidRPr="00E71489">
              <w:rPr>
                <w:sz w:val="24"/>
                <w:szCs w:val="24"/>
              </w:rPr>
              <w:t>www</w:t>
            </w:r>
            <w:r w:rsidRPr="00897699">
              <w:rPr>
                <w:sz w:val="24"/>
                <w:szCs w:val="24"/>
                <w:lang w:val="ru-RU"/>
              </w:rPr>
              <w:t>.</w:t>
            </w:r>
            <w:r w:rsidRPr="00E71489">
              <w:rPr>
                <w:sz w:val="24"/>
                <w:szCs w:val="24"/>
              </w:rPr>
              <w:t>uchportal</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Фестиваль педагогических идей "Открытый урок»</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festival</w:t>
            </w:r>
            <w:r w:rsidRPr="00897699">
              <w:rPr>
                <w:sz w:val="24"/>
                <w:szCs w:val="24"/>
                <w:lang w:val="ru-RU"/>
              </w:rPr>
              <w:t>.1</w:t>
            </w:r>
            <w:r w:rsidRPr="00E71489">
              <w:rPr>
                <w:sz w:val="24"/>
                <w:szCs w:val="24"/>
              </w:rPr>
              <w:t>september</w:t>
            </w:r>
          </w:p>
          <w:p w:rsidR="002424A0" w:rsidRPr="00897699" w:rsidRDefault="002424A0" w:rsidP="002424A0">
            <w:pPr>
              <w:pStyle w:val="TableParagraph"/>
              <w:ind w:left="0" w:firstLine="66"/>
              <w:rPr>
                <w:sz w:val="24"/>
                <w:szCs w:val="24"/>
                <w:lang w:val="ru-RU"/>
              </w:rPr>
            </w:pPr>
            <w:r w:rsidRPr="00897699">
              <w:rPr>
                <w:sz w:val="24"/>
                <w:szCs w:val="24"/>
                <w:lang w:val="ru-RU"/>
              </w:rPr>
              <w:t>Электронная библиотека учебников и методических материалов</w:t>
            </w:r>
          </w:p>
          <w:p w:rsidR="002424A0" w:rsidRPr="00897699" w:rsidRDefault="002424A0" w:rsidP="002424A0">
            <w:pPr>
              <w:pStyle w:val="TableParagraph"/>
              <w:ind w:left="0" w:firstLine="66"/>
              <w:rPr>
                <w:sz w:val="24"/>
                <w:szCs w:val="24"/>
                <w:lang w:val="ru-RU"/>
              </w:rPr>
            </w:pPr>
            <w:r w:rsidRPr="00E71489">
              <w:rPr>
                <w:sz w:val="24"/>
                <w:szCs w:val="24"/>
              </w:rPr>
              <w:t>http</w:t>
            </w:r>
            <w:r w:rsidRPr="00897699">
              <w:rPr>
                <w:sz w:val="24"/>
                <w:szCs w:val="24"/>
                <w:lang w:val="ru-RU"/>
              </w:rPr>
              <w:t>://</w:t>
            </w:r>
            <w:r w:rsidRPr="00E71489">
              <w:rPr>
                <w:sz w:val="24"/>
                <w:szCs w:val="24"/>
              </w:rPr>
              <w:t>window</w:t>
            </w:r>
            <w:r w:rsidRPr="00897699">
              <w:rPr>
                <w:sz w:val="24"/>
                <w:szCs w:val="24"/>
                <w:lang w:val="ru-RU"/>
              </w:rPr>
              <w:t>.</w:t>
            </w:r>
            <w:r w:rsidRPr="00E71489">
              <w:rPr>
                <w:sz w:val="24"/>
                <w:szCs w:val="24"/>
              </w:rPr>
              <w:t>edu</w:t>
            </w:r>
            <w:r w:rsidRPr="00897699">
              <w:rPr>
                <w:sz w:val="24"/>
                <w:szCs w:val="24"/>
                <w:lang w:val="ru-RU"/>
              </w:rPr>
              <w:t>.</w:t>
            </w:r>
            <w:r w:rsidRPr="00E71489">
              <w:rPr>
                <w:sz w:val="24"/>
                <w:szCs w:val="24"/>
              </w:rPr>
              <w:t>ru</w:t>
            </w:r>
          </w:p>
          <w:p w:rsidR="002424A0" w:rsidRPr="00897699" w:rsidRDefault="002424A0" w:rsidP="002424A0">
            <w:pPr>
              <w:pStyle w:val="TableParagraph"/>
              <w:ind w:left="0" w:firstLine="66"/>
              <w:rPr>
                <w:sz w:val="24"/>
                <w:szCs w:val="24"/>
                <w:lang w:val="ru-RU"/>
              </w:rPr>
            </w:pPr>
            <w:r w:rsidRPr="00897699">
              <w:rPr>
                <w:sz w:val="24"/>
                <w:szCs w:val="24"/>
                <w:lang w:val="ru-RU"/>
              </w:rPr>
              <w:t>Портал «Мой университет»/ Факультет коррекционной педагогики</w:t>
            </w:r>
          </w:p>
          <w:p w:rsidR="002424A0" w:rsidRPr="00E71489" w:rsidRDefault="002424A0" w:rsidP="002424A0">
            <w:pPr>
              <w:pStyle w:val="TableParagraph"/>
              <w:ind w:left="0" w:firstLine="284"/>
              <w:rPr>
                <w:sz w:val="24"/>
                <w:szCs w:val="24"/>
                <w:lang w:val="ru-RU"/>
              </w:rPr>
            </w:pPr>
            <w:r w:rsidRPr="00E71489">
              <w:rPr>
                <w:sz w:val="24"/>
                <w:szCs w:val="24"/>
              </w:rPr>
              <w:t>http://moi-sat.ru</w:t>
            </w:r>
          </w:p>
        </w:tc>
      </w:tr>
      <w:tr w:rsidR="002424A0" w:rsidRPr="00E71489" w:rsidTr="002424A0">
        <w:trPr>
          <w:trHeight w:val="1402"/>
        </w:trPr>
        <w:tc>
          <w:tcPr>
            <w:tcW w:w="184" w:type="pct"/>
          </w:tcPr>
          <w:p w:rsidR="002424A0" w:rsidRPr="00E71489" w:rsidRDefault="002424A0" w:rsidP="002424A0">
            <w:pPr>
              <w:pStyle w:val="TableParagraph"/>
              <w:ind w:left="0" w:firstLine="284"/>
              <w:rPr>
                <w:sz w:val="24"/>
                <w:szCs w:val="24"/>
              </w:rPr>
            </w:pPr>
            <w:r w:rsidRPr="00E71489">
              <w:rPr>
                <w:sz w:val="24"/>
                <w:szCs w:val="24"/>
              </w:rPr>
              <w:t>30</w:t>
            </w:r>
          </w:p>
        </w:tc>
        <w:tc>
          <w:tcPr>
            <w:tcW w:w="872" w:type="pct"/>
          </w:tcPr>
          <w:p w:rsidR="002424A0" w:rsidRPr="00E71489" w:rsidRDefault="002424A0" w:rsidP="002424A0">
            <w:pPr>
              <w:pStyle w:val="TableParagraph"/>
              <w:ind w:left="0" w:firstLine="284"/>
              <w:jc w:val="both"/>
              <w:rPr>
                <w:sz w:val="24"/>
                <w:szCs w:val="24"/>
                <w:lang w:val="ru-RU"/>
              </w:rPr>
            </w:pPr>
            <w:r w:rsidRPr="00E71489">
              <w:rPr>
                <w:sz w:val="24"/>
                <w:szCs w:val="24"/>
                <w:lang w:val="ru-RU"/>
              </w:rPr>
              <w:t>Шагкадрили:трипростыхшагаиодинскользящий,носокногивытянут</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340"/>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31</w:t>
            </w:r>
          </w:p>
        </w:tc>
        <w:tc>
          <w:tcPr>
            <w:tcW w:w="872" w:type="pct"/>
          </w:tcPr>
          <w:p w:rsidR="002424A0" w:rsidRPr="00E71489" w:rsidRDefault="002424A0" w:rsidP="002424A0">
            <w:pPr>
              <w:pStyle w:val="TableParagraph"/>
              <w:ind w:left="0" w:firstLine="284"/>
              <w:rPr>
                <w:sz w:val="24"/>
                <w:szCs w:val="24"/>
              </w:rPr>
            </w:pPr>
            <w:r w:rsidRPr="00E71489">
              <w:rPr>
                <w:sz w:val="24"/>
                <w:szCs w:val="24"/>
              </w:rPr>
              <w:t>Пружинящийбег</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907"/>
        </w:trPr>
        <w:tc>
          <w:tcPr>
            <w:tcW w:w="184" w:type="pct"/>
          </w:tcPr>
          <w:p w:rsidR="002424A0" w:rsidRPr="00E71489" w:rsidRDefault="002424A0" w:rsidP="002424A0">
            <w:pPr>
              <w:pStyle w:val="TableParagraph"/>
              <w:ind w:left="0" w:firstLine="284"/>
              <w:rPr>
                <w:sz w:val="24"/>
                <w:szCs w:val="24"/>
              </w:rPr>
            </w:pPr>
            <w:r w:rsidRPr="00E71489">
              <w:rPr>
                <w:sz w:val="24"/>
                <w:szCs w:val="24"/>
              </w:rPr>
              <w:lastRenderedPageBreak/>
              <w:t>32</w:t>
            </w:r>
          </w:p>
        </w:tc>
        <w:tc>
          <w:tcPr>
            <w:tcW w:w="872" w:type="pct"/>
          </w:tcPr>
          <w:p w:rsidR="002424A0" w:rsidRPr="00E71489" w:rsidRDefault="002424A0" w:rsidP="002424A0">
            <w:pPr>
              <w:pStyle w:val="TableParagraph"/>
              <w:tabs>
                <w:tab w:val="left" w:pos="1423"/>
              </w:tabs>
              <w:ind w:left="0" w:firstLine="284"/>
              <w:rPr>
                <w:sz w:val="24"/>
                <w:szCs w:val="24"/>
                <w:lang w:val="ru-RU"/>
              </w:rPr>
            </w:pPr>
            <w:r w:rsidRPr="00E71489">
              <w:rPr>
                <w:sz w:val="24"/>
                <w:szCs w:val="24"/>
                <w:lang w:val="ru-RU"/>
              </w:rPr>
              <w:t>Поскоки</w:t>
            </w:r>
            <w:r w:rsidRPr="00E71489">
              <w:rPr>
                <w:sz w:val="24"/>
                <w:szCs w:val="24"/>
                <w:lang w:val="ru-RU"/>
              </w:rPr>
              <w:tab/>
              <w:t>спродвижением назад(спиной)</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990"/>
        </w:trPr>
        <w:tc>
          <w:tcPr>
            <w:tcW w:w="184" w:type="pct"/>
          </w:tcPr>
          <w:p w:rsidR="002424A0" w:rsidRPr="00E71489" w:rsidRDefault="002424A0" w:rsidP="002424A0">
            <w:pPr>
              <w:pStyle w:val="TableParagraph"/>
              <w:ind w:left="0" w:firstLine="284"/>
              <w:rPr>
                <w:sz w:val="24"/>
                <w:szCs w:val="24"/>
              </w:rPr>
            </w:pPr>
            <w:r w:rsidRPr="00E71489">
              <w:rPr>
                <w:sz w:val="24"/>
                <w:szCs w:val="24"/>
              </w:rPr>
              <w:t>33</w:t>
            </w:r>
          </w:p>
        </w:tc>
        <w:tc>
          <w:tcPr>
            <w:tcW w:w="872" w:type="pct"/>
          </w:tcPr>
          <w:p w:rsidR="002424A0" w:rsidRPr="00E71489" w:rsidRDefault="002424A0" w:rsidP="002424A0">
            <w:pPr>
              <w:pStyle w:val="TableParagraph"/>
              <w:ind w:left="0" w:firstLine="284"/>
              <w:jc w:val="both"/>
              <w:rPr>
                <w:sz w:val="24"/>
                <w:szCs w:val="24"/>
                <w:lang w:val="ru-RU"/>
              </w:rPr>
            </w:pPr>
            <w:r w:rsidRPr="00E71489">
              <w:rPr>
                <w:sz w:val="24"/>
                <w:szCs w:val="24"/>
                <w:lang w:val="ru-RU"/>
              </w:rPr>
              <w:t>Быстрые мелкие шаги навсейступнеинаполупальцах</w:t>
            </w:r>
          </w:p>
        </w:tc>
        <w:tc>
          <w:tcPr>
            <w:tcW w:w="470" w:type="pct"/>
          </w:tcPr>
          <w:p w:rsidR="002424A0" w:rsidRPr="00E71489" w:rsidRDefault="002424A0" w:rsidP="002424A0">
            <w:pPr>
              <w:pStyle w:val="TableParagraph"/>
              <w:ind w:left="0" w:firstLine="284"/>
              <w:rPr>
                <w:sz w:val="24"/>
                <w:szCs w:val="24"/>
              </w:rPr>
            </w:pPr>
            <w:r w:rsidRPr="00E71489">
              <w:rPr>
                <w:sz w:val="24"/>
                <w:szCs w:val="24"/>
              </w:rPr>
              <w:t>2</w:t>
            </w:r>
          </w:p>
        </w:tc>
        <w:tc>
          <w:tcPr>
            <w:tcW w:w="1912" w:type="pct"/>
            <w:vMerge/>
          </w:tcPr>
          <w:p w:rsidR="002424A0" w:rsidRPr="00E71489" w:rsidRDefault="002424A0" w:rsidP="002424A0">
            <w:pPr>
              <w:pStyle w:val="TableParagraph"/>
              <w:ind w:left="0" w:firstLine="284"/>
              <w:rPr>
                <w:sz w:val="24"/>
                <w:szCs w:val="24"/>
              </w:rPr>
            </w:pPr>
          </w:p>
        </w:tc>
        <w:tc>
          <w:tcPr>
            <w:tcW w:w="1563" w:type="pct"/>
            <w:vMerge/>
          </w:tcPr>
          <w:p w:rsidR="002424A0" w:rsidRPr="00E71489" w:rsidRDefault="002424A0" w:rsidP="002424A0">
            <w:pPr>
              <w:pStyle w:val="TableParagraph"/>
              <w:ind w:left="0" w:firstLine="284"/>
              <w:rPr>
                <w:sz w:val="24"/>
                <w:szCs w:val="24"/>
              </w:rPr>
            </w:pPr>
          </w:p>
        </w:tc>
      </w:tr>
      <w:tr w:rsidR="002424A0" w:rsidRPr="00E71489" w:rsidTr="002424A0">
        <w:trPr>
          <w:trHeight w:val="680"/>
        </w:trPr>
        <w:tc>
          <w:tcPr>
            <w:tcW w:w="184" w:type="pct"/>
          </w:tcPr>
          <w:p w:rsidR="002424A0" w:rsidRPr="00E71489" w:rsidRDefault="002424A0" w:rsidP="002424A0">
            <w:pPr>
              <w:pStyle w:val="TableParagraph"/>
              <w:ind w:left="0" w:firstLine="284"/>
              <w:rPr>
                <w:sz w:val="24"/>
                <w:szCs w:val="24"/>
              </w:rPr>
            </w:pPr>
            <w:r w:rsidRPr="00E71489">
              <w:rPr>
                <w:sz w:val="24"/>
                <w:szCs w:val="24"/>
              </w:rPr>
              <w:t>34</w:t>
            </w:r>
          </w:p>
        </w:tc>
        <w:tc>
          <w:tcPr>
            <w:tcW w:w="872" w:type="pct"/>
          </w:tcPr>
          <w:p w:rsidR="002424A0" w:rsidRPr="00E71489" w:rsidRDefault="002424A0" w:rsidP="002424A0">
            <w:pPr>
              <w:pStyle w:val="TableParagraph"/>
              <w:ind w:left="0" w:firstLine="284"/>
              <w:rPr>
                <w:sz w:val="24"/>
                <w:szCs w:val="24"/>
              </w:rPr>
            </w:pPr>
            <w:r w:rsidRPr="00E71489">
              <w:rPr>
                <w:sz w:val="24"/>
                <w:szCs w:val="24"/>
              </w:rPr>
              <w:t>Разучиваниенародныхтанцев</w:t>
            </w:r>
          </w:p>
        </w:tc>
        <w:tc>
          <w:tcPr>
            <w:tcW w:w="470" w:type="pct"/>
          </w:tcPr>
          <w:p w:rsidR="002424A0" w:rsidRPr="00E71489" w:rsidRDefault="002424A0" w:rsidP="002424A0">
            <w:pPr>
              <w:pStyle w:val="TableParagraph"/>
              <w:ind w:left="0" w:firstLine="284"/>
              <w:rPr>
                <w:sz w:val="24"/>
                <w:szCs w:val="24"/>
                <w:lang w:val="ru-RU"/>
              </w:rPr>
            </w:pPr>
            <w:r w:rsidRPr="00E71489">
              <w:rPr>
                <w:sz w:val="24"/>
                <w:szCs w:val="24"/>
                <w:lang w:val="ru-RU"/>
              </w:rPr>
              <w:t>2</w:t>
            </w:r>
          </w:p>
        </w:tc>
        <w:tc>
          <w:tcPr>
            <w:tcW w:w="1912" w:type="pct"/>
            <w:vMerge/>
            <w:tcBorders>
              <w:bottom w:val="single" w:sz="4" w:space="0" w:color="auto"/>
            </w:tcBorders>
          </w:tcPr>
          <w:p w:rsidR="002424A0" w:rsidRPr="00E71489" w:rsidRDefault="002424A0" w:rsidP="002424A0">
            <w:pPr>
              <w:pStyle w:val="TableParagraph"/>
              <w:ind w:left="0" w:firstLine="284"/>
              <w:rPr>
                <w:sz w:val="24"/>
                <w:szCs w:val="24"/>
              </w:rPr>
            </w:pPr>
          </w:p>
        </w:tc>
        <w:tc>
          <w:tcPr>
            <w:tcW w:w="1563" w:type="pct"/>
            <w:vMerge/>
            <w:tcBorders>
              <w:bottom w:val="single" w:sz="4" w:space="0" w:color="auto"/>
            </w:tcBorders>
          </w:tcPr>
          <w:p w:rsidR="002424A0" w:rsidRPr="00E71489" w:rsidRDefault="002424A0" w:rsidP="002424A0">
            <w:pPr>
              <w:pStyle w:val="TableParagraph"/>
              <w:ind w:left="0" w:firstLine="284"/>
              <w:rPr>
                <w:sz w:val="24"/>
                <w:szCs w:val="24"/>
              </w:rPr>
            </w:pPr>
          </w:p>
        </w:tc>
      </w:tr>
    </w:tbl>
    <w:p w:rsidR="002424A0" w:rsidRPr="00E71489" w:rsidRDefault="002424A0" w:rsidP="002424A0">
      <w:pPr>
        <w:spacing w:after="0" w:line="240" w:lineRule="auto"/>
        <w:rPr>
          <w:rFonts w:ascii="Times New Roman" w:hAnsi="Times New Roman" w:cs="Times New Roman"/>
          <w:b/>
          <w:sz w:val="24"/>
          <w:szCs w:val="24"/>
        </w:rPr>
      </w:pPr>
    </w:p>
    <w:p w:rsidR="002424A0" w:rsidRPr="00E71489" w:rsidRDefault="002424A0" w:rsidP="002424A0">
      <w:pPr>
        <w:spacing w:after="0" w:line="240" w:lineRule="auto"/>
        <w:rPr>
          <w:rFonts w:ascii="Times New Roman" w:hAnsi="Times New Roman" w:cs="Times New Roman"/>
          <w:b/>
          <w:sz w:val="24"/>
          <w:szCs w:val="24"/>
        </w:rPr>
      </w:pPr>
      <w:r w:rsidRPr="00E71489">
        <w:rPr>
          <w:rFonts w:ascii="Times New Roman" w:hAnsi="Times New Roman" w:cs="Times New Roman"/>
          <w:b/>
          <w:sz w:val="24"/>
          <w:szCs w:val="24"/>
        </w:rPr>
        <w:t>Оценочный инструментарий.</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Оценка базовых учебных действий:</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Для оценки сформированности каждого действия применяется следующая система оценки:</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2 балла – преимущественно выполняет действие по указанию учителя, в отдельных ситуациях способен выполнить его самостоятельно;</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З балла – способен самостоятельно выполнять действие в определенных ситуациях, нередко допускает ошибки, которые исправляет по прямому указанию учителя;</w:t>
      </w:r>
    </w:p>
    <w:p w:rsidR="002424A0" w:rsidRPr="00E71489" w:rsidRDefault="002424A0" w:rsidP="002424A0">
      <w:pPr>
        <w:spacing w:after="0" w:line="240" w:lineRule="auto"/>
        <w:jc w:val="both"/>
        <w:rPr>
          <w:rFonts w:ascii="Times New Roman" w:hAnsi="Times New Roman" w:cs="Times New Roman"/>
          <w:sz w:val="24"/>
          <w:szCs w:val="24"/>
        </w:rPr>
      </w:pPr>
      <w:r w:rsidRPr="00E71489">
        <w:rPr>
          <w:rFonts w:ascii="Times New Roman" w:hAnsi="Times New Roman" w:cs="Times New Roman"/>
          <w:sz w:val="24"/>
          <w:szCs w:val="24"/>
        </w:rPr>
        <w:t>4 балла — способен самостоятельно применять действие, но иногда допускает ошибки, которые исправляет по замечанию учителя;</w:t>
      </w:r>
    </w:p>
    <w:p w:rsidR="002424A0" w:rsidRPr="00E71489" w:rsidRDefault="002424A0" w:rsidP="002424A0">
      <w:pPr>
        <w:spacing w:after="0" w:line="240" w:lineRule="auto"/>
        <w:rPr>
          <w:rFonts w:ascii="Times New Roman" w:eastAsiaTheme="minorHAnsi" w:hAnsi="Times New Roman" w:cs="Times New Roman"/>
          <w:sz w:val="24"/>
          <w:szCs w:val="24"/>
        </w:rPr>
      </w:pPr>
      <w:r w:rsidRPr="00E71489">
        <w:rPr>
          <w:rFonts w:ascii="Times New Roman" w:eastAsiaTheme="minorHAnsi" w:hAnsi="Times New Roman" w:cs="Times New Roman"/>
          <w:sz w:val="24"/>
          <w:szCs w:val="24"/>
        </w:rPr>
        <w:t>5 баллов — самостоятельно применяет действие в любой ситуации.</w:t>
      </w:r>
    </w:p>
    <w:p w:rsidR="002424A0" w:rsidRPr="00E71489" w:rsidRDefault="002424A0" w:rsidP="002424A0">
      <w:pPr>
        <w:spacing w:after="0" w:line="240" w:lineRule="auto"/>
        <w:rPr>
          <w:rFonts w:ascii="Times New Roman" w:eastAsiaTheme="minorHAnsi" w:hAnsi="Times New Roman" w:cs="Times New Roman"/>
          <w:sz w:val="24"/>
          <w:szCs w:val="24"/>
        </w:rPr>
      </w:pPr>
    </w:p>
    <w:p w:rsidR="002424A0" w:rsidRPr="00E71489" w:rsidRDefault="002424A0" w:rsidP="002424A0">
      <w:pPr>
        <w:spacing w:after="0" w:line="240" w:lineRule="auto"/>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При определении уровня развития ребенка оценивается качественное содержание доступных ему действий. Предлагается оценивать результаты не в условных баллах, имея в виду число удачных попыток относительно общего числа ситуаций, требующих правильного действия, а реально присутствующий опыт деятельности. Наиболее значимые выделяются следующие уровни осуществления деятельности:</w:t>
      </w:r>
    </w:p>
    <w:p w:rsidR="002424A0" w:rsidRPr="00E71489" w:rsidRDefault="002424A0" w:rsidP="002424A0">
      <w:pPr>
        <w:spacing w:after="0" w:line="240" w:lineRule="auto"/>
        <w:jc w:val="both"/>
        <w:rPr>
          <w:rFonts w:ascii="Times New Roman" w:hAnsi="Times New Roman" w:cs="Times New Roman"/>
          <w:color w:val="000000"/>
          <w:sz w:val="24"/>
          <w:szCs w:val="24"/>
        </w:rPr>
      </w:pP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-действие выполняется взрослым (ребенок пассивен, позволяет что-либо делать с ним, действие выполняется методом «рука в руке»/ «рука под рукой»);</w:t>
      </w: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-действие выполняется ребенком со значительной помощью взрослого;</w:t>
      </w: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-действие выполняется ребенком с частичной помощью взрослого;</w:t>
      </w:r>
    </w:p>
    <w:p w:rsidR="002424A0" w:rsidRDefault="002424A0" w:rsidP="002424A0">
      <w:pPr>
        <w:spacing w:after="0" w:line="240" w:lineRule="auto"/>
        <w:contextualSpacing/>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-действие выполняется ребенком по подражанию или по образцу;</w:t>
      </w: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-действие выполняется ребенком по последовательной инструкции (изображения или вербально);</w:t>
      </w: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lastRenderedPageBreak/>
        <w:t>-действие выполняется ребенком полностью самостоятельно.</w:t>
      </w:r>
    </w:p>
    <w:p w:rsidR="002424A0" w:rsidRPr="00E71489" w:rsidRDefault="002424A0" w:rsidP="002424A0">
      <w:pPr>
        <w:spacing w:after="0" w:line="240" w:lineRule="auto"/>
        <w:contextualSpacing/>
        <w:jc w:val="both"/>
        <w:rPr>
          <w:rFonts w:ascii="Times New Roman" w:hAnsi="Times New Roman" w:cs="Times New Roman"/>
          <w:color w:val="000000"/>
          <w:sz w:val="24"/>
          <w:szCs w:val="24"/>
        </w:rPr>
      </w:pPr>
    </w:p>
    <w:p w:rsidR="002424A0" w:rsidRPr="00E71489" w:rsidRDefault="002424A0" w:rsidP="002424A0">
      <w:pPr>
        <w:spacing w:after="0" w:line="240" w:lineRule="auto"/>
        <w:jc w:val="both"/>
        <w:rPr>
          <w:rFonts w:ascii="Times New Roman" w:hAnsi="Times New Roman" w:cs="Times New Roman"/>
          <w:color w:val="000000"/>
          <w:sz w:val="24"/>
          <w:szCs w:val="24"/>
        </w:rPr>
      </w:pPr>
      <w:r w:rsidRPr="00E71489">
        <w:rPr>
          <w:rFonts w:ascii="Times New Roman" w:hAnsi="Times New Roman" w:cs="Times New Roman"/>
          <w:color w:val="000000"/>
          <w:sz w:val="24"/>
          <w:szCs w:val="24"/>
        </w:rPr>
        <w:t>Показатели самостоятельности учащегося.</w:t>
      </w:r>
    </w:p>
    <w:p w:rsidR="002424A0" w:rsidRPr="00E71489" w:rsidRDefault="002424A0" w:rsidP="002424A0">
      <w:pPr>
        <w:spacing w:after="0" w:line="240" w:lineRule="auto"/>
        <w:jc w:val="both"/>
        <w:rPr>
          <w:rFonts w:ascii="Times New Roman" w:hAnsi="Times New Roman" w:cs="Times New Roman"/>
          <w:color w:val="000000"/>
          <w:sz w:val="24"/>
          <w:szCs w:val="24"/>
        </w:rPr>
      </w:pPr>
    </w:p>
    <w:tbl>
      <w:tblPr>
        <w:tblW w:w="9585" w:type="dxa"/>
        <w:tblCellMar>
          <w:left w:w="0" w:type="dxa"/>
          <w:right w:w="0" w:type="dxa"/>
        </w:tblCellMar>
        <w:tblLook w:val="04A0"/>
      </w:tblPr>
      <w:tblGrid>
        <w:gridCol w:w="7051"/>
        <w:gridCol w:w="2534"/>
      </w:tblGrid>
      <w:tr w:rsidR="002424A0" w:rsidRPr="00E71489" w:rsidTr="002424A0">
        <w:tc>
          <w:tcPr>
            <w:tcW w:w="6720" w:type="dxa"/>
            <w:tcBorders>
              <w:top w:val="single" w:sz="8" w:space="0" w:color="000000"/>
              <w:left w:val="single" w:sz="8" w:space="0" w:color="000000"/>
              <w:bottom w:val="single" w:sz="8" w:space="0" w:color="000000"/>
              <w:right w:val="nil"/>
            </w:tcBorders>
            <w:tcMar>
              <w:top w:w="0" w:type="dxa"/>
              <w:left w:w="115" w:type="dxa"/>
              <w:bottom w:w="0" w:type="dxa"/>
              <w:right w:w="0" w:type="dxa"/>
            </w:tcMar>
            <w:hideMark/>
          </w:tcPr>
          <w:p w:rsidR="002424A0" w:rsidRPr="00E71489" w:rsidRDefault="002424A0" w:rsidP="002424A0">
            <w:pPr>
              <w:spacing w:after="0" w:line="240" w:lineRule="auto"/>
              <w:rPr>
                <w:rFonts w:ascii="Times New Roman" w:hAnsi="Times New Roman" w:cs="Times New Roman"/>
                <w:sz w:val="24"/>
                <w:szCs w:val="24"/>
              </w:rPr>
            </w:pPr>
            <w:r w:rsidRPr="00E71489">
              <w:rPr>
                <w:rFonts w:ascii="Times New Roman" w:hAnsi="Times New Roman" w:cs="Times New Roman"/>
                <w:sz w:val="24"/>
                <w:szCs w:val="24"/>
              </w:rPr>
              <w:t>Действие выполняется взрослым (ребенок пассивен, позволяет что-либо делать с ним,</w:t>
            </w:r>
            <w:r w:rsidRPr="00E71489">
              <w:rPr>
                <w:rFonts w:ascii="Times New Roman" w:hAnsi="Times New Roman" w:cs="Times New Roman"/>
                <w:color w:val="000000"/>
                <w:sz w:val="24"/>
                <w:szCs w:val="24"/>
              </w:rPr>
              <w:t xml:space="preserve"> действие выполняется методом «рука в руке»/ «рука под рукой»</w:t>
            </w:r>
            <w:r w:rsidRPr="00E71489">
              <w:rPr>
                <w:rFonts w:ascii="Times New Roman" w:hAnsi="Times New Roman" w:cs="Times New Roman"/>
                <w:sz w:val="24"/>
                <w:szCs w:val="24"/>
              </w:rPr>
              <w:t>).</w:t>
            </w:r>
          </w:p>
        </w:tc>
        <w:tc>
          <w:tcPr>
            <w:tcW w:w="241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2424A0" w:rsidRPr="00E71489" w:rsidRDefault="002424A0" w:rsidP="002424A0">
            <w:pPr>
              <w:spacing w:after="0" w:line="240" w:lineRule="auto"/>
              <w:jc w:val="center"/>
              <w:rPr>
                <w:rFonts w:ascii="Times New Roman" w:hAnsi="Times New Roman" w:cs="Times New Roman"/>
                <w:sz w:val="24"/>
                <w:szCs w:val="24"/>
              </w:rPr>
            </w:pPr>
            <w:r w:rsidRPr="00E71489">
              <w:rPr>
                <w:rFonts w:ascii="Times New Roman" w:hAnsi="Times New Roman" w:cs="Times New Roman"/>
                <w:sz w:val="24"/>
                <w:szCs w:val="24"/>
              </w:rPr>
              <w:t>!</w:t>
            </w:r>
          </w:p>
        </w:tc>
      </w:tr>
      <w:tr w:rsidR="002424A0" w:rsidRPr="00E71489" w:rsidTr="002424A0">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424A0" w:rsidRPr="00E71489" w:rsidRDefault="002424A0" w:rsidP="002424A0">
            <w:pPr>
              <w:spacing w:after="0" w:line="240" w:lineRule="auto"/>
              <w:rPr>
                <w:rFonts w:ascii="Times New Roman" w:hAnsi="Times New Roman" w:cs="Times New Roman"/>
                <w:sz w:val="24"/>
                <w:szCs w:val="24"/>
              </w:rPr>
            </w:pPr>
            <w:r w:rsidRPr="00E71489">
              <w:rPr>
                <w:rFonts w:ascii="Times New Roman" w:hAnsi="Times New Roman" w:cs="Times New Roman"/>
                <w:sz w:val="24"/>
                <w:szCs w:val="24"/>
              </w:rPr>
              <w:t>Действие выполняется ребенком со значительной помощью взрослого.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424A0" w:rsidRPr="00E71489" w:rsidRDefault="002424A0" w:rsidP="002424A0">
            <w:pPr>
              <w:spacing w:after="0" w:line="240" w:lineRule="auto"/>
              <w:jc w:val="center"/>
              <w:rPr>
                <w:rFonts w:ascii="Times New Roman" w:hAnsi="Times New Roman" w:cs="Times New Roman"/>
                <w:sz w:val="24"/>
                <w:szCs w:val="24"/>
              </w:rPr>
            </w:pPr>
            <w:r w:rsidRPr="00E71489">
              <w:rPr>
                <w:rFonts w:ascii="Times New Roman" w:hAnsi="Times New Roman" w:cs="Times New Roman"/>
                <w:sz w:val="24"/>
                <w:szCs w:val="24"/>
              </w:rPr>
              <w:t>пп</w:t>
            </w:r>
          </w:p>
        </w:tc>
      </w:tr>
      <w:tr w:rsidR="002424A0" w:rsidRPr="00E71489" w:rsidTr="002424A0">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424A0" w:rsidRPr="00E71489" w:rsidRDefault="002424A0" w:rsidP="002424A0">
            <w:pPr>
              <w:spacing w:after="0" w:line="240" w:lineRule="auto"/>
              <w:rPr>
                <w:rFonts w:ascii="Times New Roman" w:hAnsi="Times New Roman" w:cs="Times New Roman"/>
                <w:sz w:val="24"/>
                <w:szCs w:val="24"/>
              </w:rPr>
            </w:pPr>
            <w:r w:rsidRPr="00E71489">
              <w:rPr>
                <w:rFonts w:ascii="Times New Roman" w:hAnsi="Times New Roman" w:cs="Times New Roman"/>
                <w:sz w:val="24"/>
                <w:szCs w:val="24"/>
              </w:rPr>
              <w:t>Действие выполняется ребенком с частичной помощью взрослого.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424A0" w:rsidRPr="00E71489" w:rsidRDefault="002424A0" w:rsidP="002424A0">
            <w:pPr>
              <w:spacing w:after="0" w:line="240" w:lineRule="auto"/>
              <w:jc w:val="center"/>
              <w:rPr>
                <w:rFonts w:ascii="Times New Roman" w:hAnsi="Times New Roman" w:cs="Times New Roman"/>
                <w:sz w:val="24"/>
                <w:szCs w:val="24"/>
              </w:rPr>
            </w:pPr>
            <w:r w:rsidRPr="00E71489">
              <w:rPr>
                <w:rFonts w:ascii="Times New Roman" w:hAnsi="Times New Roman" w:cs="Times New Roman"/>
                <w:sz w:val="24"/>
                <w:szCs w:val="24"/>
              </w:rPr>
              <w:t>п</w:t>
            </w:r>
          </w:p>
        </w:tc>
      </w:tr>
      <w:tr w:rsidR="002424A0" w:rsidRPr="00E71489" w:rsidTr="002424A0">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424A0" w:rsidRPr="00E71489" w:rsidRDefault="002424A0" w:rsidP="002424A0">
            <w:pPr>
              <w:spacing w:after="0" w:line="240" w:lineRule="auto"/>
              <w:rPr>
                <w:rFonts w:ascii="Times New Roman" w:hAnsi="Times New Roman" w:cs="Times New Roman"/>
                <w:sz w:val="24"/>
                <w:szCs w:val="24"/>
              </w:rPr>
            </w:pPr>
            <w:r w:rsidRPr="00E71489">
              <w:rPr>
                <w:rFonts w:ascii="Times New Roman" w:hAnsi="Times New Roman" w:cs="Times New Roman"/>
                <w:sz w:val="24"/>
                <w:szCs w:val="24"/>
              </w:rPr>
              <w:t xml:space="preserve">Действие выполняется ребенком по подражанию или по образцу. </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424A0" w:rsidRPr="00E71489" w:rsidRDefault="002424A0" w:rsidP="002424A0">
            <w:pPr>
              <w:spacing w:after="0" w:line="240" w:lineRule="auto"/>
              <w:jc w:val="center"/>
              <w:rPr>
                <w:rFonts w:ascii="Times New Roman" w:hAnsi="Times New Roman" w:cs="Times New Roman"/>
                <w:sz w:val="24"/>
                <w:szCs w:val="24"/>
              </w:rPr>
            </w:pPr>
            <w:r w:rsidRPr="00E71489">
              <w:rPr>
                <w:rFonts w:ascii="Times New Roman" w:hAnsi="Times New Roman" w:cs="Times New Roman"/>
                <w:sz w:val="24"/>
                <w:szCs w:val="24"/>
              </w:rPr>
              <w:t>о</w:t>
            </w:r>
          </w:p>
        </w:tc>
      </w:tr>
      <w:tr w:rsidR="002424A0" w:rsidRPr="00E71489" w:rsidTr="002424A0">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424A0" w:rsidRPr="00E71489" w:rsidRDefault="002424A0" w:rsidP="002424A0">
            <w:pPr>
              <w:spacing w:after="0" w:line="240" w:lineRule="auto"/>
              <w:rPr>
                <w:rFonts w:ascii="Times New Roman" w:hAnsi="Times New Roman" w:cs="Times New Roman"/>
                <w:sz w:val="24"/>
                <w:szCs w:val="24"/>
              </w:rPr>
            </w:pPr>
            <w:r w:rsidRPr="00E71489">
              <w:rPr>
                <w:rFonts w:ascii="Times New Roman" w:hAnsi="Times New Roman" w:cs="Times New Roman"/>
                <w:sz w:val="24"/>
                <w:szCs w:val="24"/>
              </w:rPr>
              <w:t>Действие выполняется ребенком по последовательной инструкции (изображения или вербально).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424A0" w:rsidRPr="00E71489" w:rsidRDefault="002424A0" w:rsidP="002424A0">
            <w:pPr>
              <w:spacing w:after="0" w:line="240" w:lineRule="auto"/>
              <w:jc w:val="center"/>
              <w:rPr>
                <w:rFonts w:ascii="Times New Roman" w:hAnsi="Times New Roman" w:cs="Times New Roman"/>
                <w:sz w:val="24"/>
                <w:szCs w:val="24"/>
              </w:rPr>
            </w:pPr>
            <w:r w:rsidRPr="00E71489">
              <w:rPr>
                <w:rFonts w:ascii="Times New Roman" w:hAnsi="Times New Roman" w:cs="Times New Roman"/>
                <w:sz w:val="24"/>
                <w:szCs w:val="24"/>
              </w:rPr>
              <w:t>и</w:t>
            </w:r>
          </w:p>
        </w:tc>
      </w:tr>
      <w:tr w:rsidR="002424A0" w:rsidRPr="00E71489" w:rsidTr="002424A0">
        <w:tc>
          <w:tcPr>
            <w:tcW w:w="6720" w:type="dxa"/>
            <w:tcBorders>
              <w:top w:val="nil"/>
              <w:left w:val="single" w:sz="8" w:space="0" w:color="000000"/>
              <w:bottom w:val="single" w:sz="8" w:space="0" w:color="000000"/>
              <w:right w:val="nil"/>
            </w:tcBorders>
            <w:tcMar>
              <w:top w:w="0" w:type="dxa"/>
              <w:left w:w="115" w:type="dxa"/>
              <w:bottom w:w="0" w:type="dxa"/>
              <w:right w:w="0" w:type="dxa"/>
            </w:tcMar>
            <w:hideMark/>
          </w:tcPr>
          <w:p w:rsidR="002424A0" w:rsidRPr="00E71489" w:rsidRDefault="002424A0" w:rsidP="002424A0">
            <w:pPr>
              <w:spacing w:after="0" w:line="240" w:lineRule="auto"/>
              <w:rPr>
                <w:rFonts w:ascii="Times New Roman" w:hAnsi="Times New Roman" w:cs="Times New Roman"/>
                <w:sz w:val="24"/>
                <w:szCs w:val="24"/>
              </w:rPr>
            </w:pPr>
            <w:r w:rsidRPr="00E71489">
              <w:rPr>
                <w:rFonts w:ascii="Times New Roman" w:hAnsi="Times New Roman" w:cs="Times New Roman"/>
                <w:sz w:val="24"/>
                <w:szCs w:val="24"/>
              </w:rPr>
              <w:t>Действие выполняется ребенком полностью самостоятельно.</w:t>
            </w:r>
          </w:p>
        </w:tc>
        <w:tc>
          <w:tcPr>
            <w:tcW w:w="2415" w:type="dxa"/>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rsidR="002424A0" w:rsidRPr="00E71489" w:rsidRDefault="002424A0" w:rsidP="002424A0">
            <w:pPr>
              <w:spacing w:after="0" w:line="240" w:lineRule="auto"/>
              <w:jc w:val="center"/>
              <w:rPr>
                <w:rFonts w:ascii="Times New Roman" w:hAnsi="Times New Roman" w:cs="Times New Roman"/>
                <w:sz w:val="24"/>
                <w:szCs w:val="24"/>
              </w:rPr>
            </w:pPr>
            <w:r w:rsidRPr="00E71489">
              <w:rPr>
                <w:rFonts w:ascii="Times New Roman" w:hAnsi="Times New Roman" w:cs="Times New Roman"/>
                <w:sz w:val="24"/>
                <w:szCs w:val="24"/>
              </w:rPr>
              <w:t>с</w:t>
            </w:r>
          </w:p>
        </w:tc>
      </w:tr>
    </w:tbl>
    <w:p w:rsidR="002424A0" w:rsidRPr="00E71489" w:rsidRDefault="002424A0" w:rsidP="002424A0">
      <w:pPr>
        <w:spacing w:after="0" w:line="240" w:lineRule="auto"/>
        <w:rPr>
          <w:rFonts w:ascii="Times New Roman" w:eastAsiaTheme="minorHAnsi" w:hAnsi="Times New Roman" w:cs="Times New Roman"/>
          <w:sz w:val="24"/>
          <w:szCs w:val="24"/>
        </w:rPr>
      </w:pPr>
    </w:p>
    <w:p w:rsidR="002424A0" w:rsidRPr="00E71489" w:rsidRDefault="002424A0" w:rsidP="002424A0">
      <w:pPr>
        <w:spacing w:after="0" w:line="240" w:lineRule="auto"/>
        <w:jc w:val="both"/>
        <w:rPr>
          <w:rFonts w:ascii="Times New Roman" w:hAnsi="Times New Roman" w:cs="Times New Roman"/>
          <w:b/>
          <w:color w:val="000000"/>
          <w:sz w:val="24"/>
          <w:szCs w:val="24"/>
        </w:rPr>
      </w:pPr>
    </w:p>
    <w:p w:rsidR="002424A0" w:rsidRPr="00E71489" w:rsidRDefault="002424A0" w:rsidP="002424A0">
      <w:pPr>
        <w:spacing w:after="0" w:line="240" w:lineRule="auto"/>
        <w:rPr>
          <w:rFonts w:ascii="Times New Roman" w:hAnsi="Times New Roman" w:cs="Times New Roman"/>
          <w:b/>
          <w:sz w:val="24"/>
          <w:szCs w:val="24"/>
        </w:rPr>
      </w:pPr>
      <w:r w:rsidRPr="00E71489">
        <w:rPr>
          <w:rFonts w:ascii="Times New Roman" w:hAnsi="Times New Roman" w:cs="Times New Roman"/>
          <w:b/>
          <w:sz w:val="24"/>
          <w:szCs w:val="24"/>
        </w:rPr>
        <w:t>Мероприятия по учебному предмету, направленные на решения задач воспитания</w:t>
      </w:r>
    </w:p>
    <w:p w:rsidR="002424A0" w:rsidRPr="00E71489" w:rsidRDefault="002424A0" w:rsidP="002424A0">
      <w:pPr>
        <w:spacing w:after="0" w:line="240" w:lineRule="auto"/>
        <w:rPr>
          <w:rFonts w:ascii="Times New Roman" w:hAnsi="Times New Roman" w:cs="Times New Roman"/>
          <w:b/>
          <w:sz w:val="24"/>
          <w:szCs w:val="24"/>
        </w:rPr>
      </w:pPr>
    </w:p>
    <w:p w:rsidR="002424A0" w:rsidRPr="00E71489" w:rsidRDefault="002424A0" w:rsidP="002424A0">
      <w:pPr>
        <w:spacing w:after="0" w:line="240" w:lineRule="auto"/>
        <w:rPr>
          <w:rFonts w:ascii="Times New Roman" w:hAnsi="Times New Roman" w:cs="Times New Roman"/>
          <w:b/>
          <w:sz w:val="24"/>
          <w:szCs w:val="24"/>
        </w:rPr>
      </w:pPr>
    </w:p>
    <w:tbl>
      <w:tblPr>
        <w:tblStyle w:val="a6"/>
        <w:tblW w:w="9201" w:type="dxa"/>
        <w:tblLook w:val="04A0"/>
      </w:tblPr>
      <w:tblGrid>
        <w:gridCol w:w="1284"/>
        <w:gridCol w:w="7917"/>
      </w:tblGrid>
      <w:tr w:rsidR="002424A0" w:rsidRPr="00E71489" w:rsidTr="002424A0">
        <w:trPr>
          <w:trHeight w:val="339"/>
        </w:trPr>
        <w:tc>
          <w:tcPr>
            <w:tcW w:w="1284" w:type="dxa"/>
          </w:tcPr>
          <w:p w:rsidR="002424A0" w:rsidRPr="00E71489" w:rsidRDefault="002424A0" w:rsidP="002424A0">
            <w:pPr>
              <w:spacing w:after="0" w:line="240" w:lineRule="auto"/>
              <w:rPr>
                <w:sz w:val="24"/>
                <w:szCs w:val="24"/>
              </w:rPr>
            </w:pPr>
            <w:r w:rsidRPr="00E71489">
              <w:rPr>
                <w:sz w:val="24"/>
                <w:szCs w:val="24"/>
              </w:rPr>
              <w:t>№</w:t>
            </w:r>
          </w:p>
        </w:tc>
        <w:tc>
          <w:tcPr>
            <w:tcW w:w="7917" w:type="dxa"/>
          </w:tcPr>
          <w:p w:rsidR="002424A0" w:rsidRPr="00E71489" w:rsidRDefault="002424A0" w:rsidP="002424A0">
            <w:pPr>
              <w:spacing w:after="0" w:line="240" w:lineRule="auto"/>
              <w:rPr>
                <w:sz w:val="24"/>
                <w:szCs w:val="24"/>
              </w:rPr>
            </w:pPr>
            <w:r w:rsidRPr="00E71489">
              <w:rPr>
                <w:sz w:val="24"/>
                <w:szCs w:val="24"/>
              </w:rPr>
              <w:t>Название мероприятия</w:t>
            </w:r>
          </w:p>
        </w:tc>
      </w:tr>
      <w:tr w:rsidR="002424A0" w:rsidRPr="00E71489" w:rsidTr="002424A0">
        <w:trPr>
          <w:trHeight w:val="339"/>
        </w:trPr>
        <w:tc>
          <w:tcPr>
            <w:tcW w:w="1284" w:type="dxa"/>
          </w:tcPr>
          <w:p w:rsidR="002424A0" w:rsidRPr="00E71489" w:rsidRDefault="002424A0" w:rsidP="002424A0">
            <w:pPr>
              <w:spacing w:after="0" w:line="240" w:lineRule="auto"/>
              <w:rPr>
                <w:sz w:val="24"/>
                <w:szCs w:val="24"/>
              </w:rPr>
            </w:pPr>
            <w:r w:rsidRPr="00E71489">
              <w:rPr>
                <w:sz w:val="24"/>
                <w:szCs w:val="24"/>
              </w:rPr>
              <w:t>1</w:t>
            </w:r>
          </w:p>
        </w:tc>
        <w:tc>
          <w:tcPr>
            <w:tcW w:w="7917" w:type="dxa"/>
          </w:tcPr>
          <w:p w:rsidR="002424A0" w:rsidRPr="00E71489" w:rsidRDefault="002424A0" w:rsidP="002424A0">
            <w:pPr>
              <w:spacing w:after="0" w:line="240" w:lineRule="auto"/>
              <w:rPr>
                <w:sz w:val="24"/>
                <w:szCs w:val="24"/>
              </w:rPr>
            </w:pPr>
            <w:r w:rsidRPr="00E71489">
              <w:rPr>
                <w:sz w:val="24"/>
                <w:szCs w:val="24"/>
              </w:rPr>
              <w:t xml:space="preserve">Экскурсия-наблюдение «Явления природы осенью» </w:t>
            </w:r>
          </w:p>
        </w:tc>
      </w:tr>
      <w:tr w:rsidR="002424A0" w:rsidRPr="00E71489" w:rsidTr="002424A0">
        <w:trPr>
          <w:trHeight w:val="339"/>
        </w:trPr>
        <w:tc>
          <w:tcPr>
            <w:tcW w:w="1284" w:type="dxa"/>
          </w:tcPr>
          <w:p w:rsidR="002424A0" w:rsidRPr="00E71489" w:rsidRDefault="002424A0" w:rsidP="002424A0">
            <w:pPr>
              <w:spacing w:after="0" w:line="240" w:lineRule="auto"/>
              <w:rPr>
                <w:sz w:val="24"/>
                <w:szCs w:val="24"/>
              </w:rPr>
            </w:pPr>
            <w:r w:rsidRPr="00E71489">
              <w:rPr>
                <w:sz w:val="24"/>
                <w:szCs w:val="24"/>
              </w:rPr>
              <w:t>2</w:t>
            </w:r>
          </w:p>
        </w:tc>
        <w:tc>
          <w:tcPr>
            <w:tcW w:w="7917" w:type="dxa"/>
          </w:tcPr>
          <w:p w:rsidR="002424A0" w:rsidRPr="00E71489" w:rsidRDefault="002424A0" w:rsidP="002424A0">
            <w:pPr>
              <w:spacing w:after="0" w:line="240" w:lineRule="auto"/>
              <w:rPr>
                <w:sz w:val="24"/>
                <w:szCs w:val="24"/>
              </w:rPr>
            </w:pPr>
            <w:r w:rsidRPr="00E71489">
              <w:rPr>
                <w:sz w:val="24"/>
                <w:szCs w:val="24"/>
              </w:rPr>
              <w:t>Экскурсия-наблюдение «Явления природы зимой»</w:t>
            </w:r>
          </w:p>
        </w:tc>
      </w:tr>
      <w:tr w:rsidR="002424A0" w:rsidRPr="00E71489" w:rsidTr="002424A0">
        <w:trPr>
          <w:trHeight w:val="327"/>
        </w:trPr>
        <w:tc>
          <w:tcPr>
            <w:tcW w:w="1284" w:type="dxa"/>
          </w:tcPr>
          <w:p w:rsidR="002424A0" w:rsidRPr="00E71489" w:rsidRDefault="002424A0" w:rsidP="002424A0">
            <w:pPr>
              <w:spacing w:after="0" w:line="240" w:lineRule="auto"/>
              <w:rPr>
                <w:sz w:val="24"/>
                <w:szCs w:val="24"/>
              </w:rPr>
            </w:pPr>
            <w:r w:rsidRPr="00E71489">
              <w:rPr>
                <w:sz w:val="24"/>
                <w:szCs w:val="24"/>
              </w:rPr>
              <w:t>3</w:t>
            </w:r>
          </w:p>
        </w:tc>
        <w:tc>
          <w:tcPr>
            <w:tcW w:w="7917" w:type="dxa"/>
          </w:tcPr>
          <w:p w:rsidR="002424A0" w:rsidRPr="00E71489" w:rsidRDefault="002424A0" w:rsidP="002424A0">
            <w:pPr>
              <w:spacing w:after="0" w:line="240" w:lineRule="auto"/>
              <w:rPr>
                <w:sz w:val="24"/>
                <w:szCs w:val="24"/>
              </w:rPr>
            </w:pPr>
            <w:r w:rsidRPr="00E71489">
              <w:rPr>
                <w:sz w:val="24"/>
                <w:szCs w:val="24"/>
              </w:rPr>
              <w:t>Экскурсия-наблюдение «Части суток: утро»</w:t>
            </w:r>
          </w:p>
        </w:tc>
      </w:tr>
      <w:tr w:rsidR="002424A0" w:rsidRPr="00E71489" w:rsidTr="002424A0">
        <w:trPr>
          <w:trHeight w:val="339"/>
        </w:trPr>
        <w:tc>
          <w:tcPr>
            <w:tcW w:w="1284" w:type="dxa"/>
          </w:tcPr>
          <w:p w:rsidR="002424A0" w:rsidRPr="00E71489" w:rsidRDefault="002424A0" w:rsidP="002424A0">
            <w:pPr>
              <w:spacing w:after="0" w:line="240" w:lineRule="auto"/>
              <w:rPr>
                <w:sz w:val="24"/>
                <w:szCs w:val="24"/>
              </w:rPr>
            </w:pPr>
            <w:r w:rsidRPr="00E71489">
              <w:rPr>
                <w:sz w:val="24"/>
                <w:szCs w:val="24"/>
              </w:rPr>
              <w:t>4</w:t>
            </w:r>
          </w:p>
        </w:tc>
        <w:tc>
          <w:tcPr>
            <w:tcW w:w="7917" w:type="dxa"/>
          </w:tcPr>
          <w:p w:rsidR="002424A0" w:rsidRPr="00E71489" w:rsidRDefault="002424A0" w:rsidP="002424A0">
            <w:pPr>
              <w:spacing w:after="0" w:line="240" w:lineRule="auto"/>
              <w:rPr>
                <w:sz w:val="24"/>
                <w:szCs w:val="24"/>
              </w:rPr>
            </w:pPr>
            <w:r w:rsidRPr="00E71489">
              <w:rPr>
                <w:sz w:val="24"/>
                <w:szCs w:val="24"/>
              </w:rPr>
              <w:t>Экскурсия-наблюдение «Явления природы весной»</w:t>
            </w:r>
          </w:p>
        </w:tc>
      </w:tr>
      <w:tr w:rsidR="002424A0" w:rsidRPr="00E71489" w:rsidTr="002424A0">
        <w:trPr>
          <w:trHeight w:val="339"/>
        </w:trPr>
        <w:tc>
          <w:tcPr>
            <w:tcW w:w="1284" w:type="dxa"/>
          </w:tcPr>
          <w:p w:rsidR="002424A0" w:rsidRPr="00E71489" w:rsidRDefault="002424A0" w:rsidP="002424A0">
            <w:pPr>
              <w:spacing w:after="0" w:line="240" w:lineRule="auto"/>
              <w:rPr>
                <w:sz w:val="24"/>
                <w:szCs w:val="24"/>
              </w:rPr>
            </w:pPr>
            <w:r w:rsidRPr="00E71489">
              <w:rPr>
                <w:sz w:val="24"/>
                <w:szCs w:val="24"/>
              </w:rPr>
              <w:t>5</w:t>
            </w:r>
          </w:p>
        </w:tc>
        <w:tc>
          <w:tcPr>
            <w:tcW w:w="7917" w:type="dxa"/>
          </w:tcPr>
          <w:p w:rsidR="002424A0" w:rsidRPr="00E71489" w:rsidRDefault="002424A0" w:rsidP="002424A0">
            <w:pPr>
              <w:spacing w:after="0" w:line="240" w:lineRule="auto"/>
              <w:rPr>
                <w:sz w:val="24"/>
                <w:szCs w:val="24"/>
              </w:rPr>
            </w:pPr>
            <w:r w:rsidRPr="00E71489">
              <w:rPr>
                <w:sz w:val="24"/>
                <w:szCs w:val="24"/>
              </w:rPr>
              <w:t>Экскурсия-наблюдение «Части суток: день»</w:t>
            </w:r>
          </w:p>
        </w:tc>
      </w:tr>
      <w:tr w:rsidR="002424A0" w:rsidRPr="00E71489" w:rsidTr="002424A0">
        <w:trPr>
          <w:trHeight w:val="339"/>
        </w:trPr>
        <w:tc>
          <w:tcPr>
            <w:tcW w:w="1284" w:type="dxa"/>
          </w:tcPr>
          <w:p w:rsidR="002424A0" w:rsidRPr="00E71489" w:rsidRDefault="002424A0" w:rsidP="002424A0">
            <w:pPr>
              <w:spacing w:after="0" w:line="240" w:lineRule="auto"/>
              <w:rPr>
                <w:sz w:val="24"/>
                <w:szCs w:val="24"/>
              </w:rPr>
            </w:pPr>
            <w:r w:rsidRPr="00E71489">
              <w:rPr>
                <w:sz w:val="24"/>
                <w:szCs w:val="24"/>
              </w:rPr>
              <w:t>6</w:t>
            </w:r>
          </w:p>
        </w:tc>
        <w:tc>
          <w:tcPr>
            <w:tcW w:w="7917" w:type="dxa"/>
          </w:tcPr>
          <w:p w:rsidR="002424A0" w:rsidRPr="00E71489" w:rsidRDefault="002424A0" w:rsidP="002424A0">
            <w:pPr>
              <w:spacing w:after="0" w:line="240" w:lineRule="auto"/>
              <w:rPr>
                <w:sz w:val="24"/>
                <w:szCs w:val="24"/>
              </w:rPr>
            </w:pPr>
            <w:r w:rsidRPr="00E71489">
              <w:rPr>
                <w:sz w:val="24"/>
                <w:szCs w:val="24"/>
              </w:rPr>
              <w:t>Вокально – танцевальные постановки для школьных праздников</w:t>
            </w:r>
          </w:p>
        </w:tc>
      </w:tr>
    </w:tbl>
    <w:p w:rsidR="002424A0" w:rsidRDefault="002424A0" w:rsidP="002000C0">
      <w:pPr>
        <w:pStyle w:val="ConsPlusNormal"/>
        <w:jc w:val="both"/>
        <w:rPr>
          <w:rFonts w:ascii="Times New Roman" w:hAnsi="Times New Roman" w:cs="Times New Roman"/>
          <w:bCs/>
          <w:sz w:val="24"/>
          <w:szCs w:val="24"/>
        </w:rPr>
      </w:pPr>
    </w:p>
    <w:p w:rsidR="002424A0" w:rsidRDefault="002424A0" w:rsidP="002000C0">
      <w:pPr>
        <w:pStyle w:val="ConsPlusNormal"/>
        <w:jc w:val="both"/>
        <w:rPr>
          <w:rFonts w:ascii="Times New Roman" w:hAnsi="Times New Roman" w:cs="Times New Roman"/>
          <w:bCs/>
          <w:sz w:val="24"/>
          <w:szCs w:val="24"/>
        </w:rPr>
      </w:pPr>
    </w:p>
    <w:p w:rsidR="002000C0" w:rsidRPr="002000C0" w:rsidRDefault="002000C0" w:rsidP="002000C0">
      <w:pPr>
        <w:pStyle w:val="ConsPlusNormal"/>
        <w:jc w:val="both"/>
        <w:rPr>
          <w:rFonts w:ascii="Times New Roman" w:hAnsi="Times New Roman" w:cs="Times New Roman"/>
          <w:bCs/>
          <w:sz w:val="24"/>
          <w:szCs w:val="24"/>
        </w:rPr>
      </w:pPr>
      <w:r w:rsidRPr="002424A0">
        <w:rPr>
          <w:rFonts w:ascii="Times New Roman" w:hAnsi="Times New Roman" w:cs="Times New Roman"/>
          <w:b/>
          <w:bCs/>
          <w:sz w:val="24"/>
          <w:szCs w:val="24"/>
        </w:rPr>
        <w:t xml:space="preserve">      Коррекционный курс "Социально-бытовая ориентировка"</w:t>
      </w:r>
      <w:r w:rsidRPr="002000C0">
        <w:rPr>
          <w:rFonts w:ascii="Times New Roman" w:hAnsi="Times New Roman" w:cs="Times New Roman"/>
          <w:bCs/>
          <w:sz w:val="24"/>
          <w:szCs w:val="24"/>
        </w:rPr>
        <w:t xml:space="preserve"> (фронтальные</w:t>
      </w:r>
      <w:r w:rsidR="00DB1009">
        <w:rPr>
          <w:rFonts w:ascii="Times New Roman" w:hAnsi="Times New Roman" w:cs="Times New Roman"/>
          <w:bCs/>
          <w:sz w:val="24"/>
          <w:szCs w:val="24"/>
        </w:rPr>
        <w:t xml:space="preserve">/индивидуальные </w:t>
      </w:r>
      <w:r w:rsidRPr="002000C0">
        <w:rPr>
          <w:rFonts w:ascii="Times New Roman" w:hAnsi="Times New Roman" w:cs="Times New Roman"/>
          <w:bCs/>
          <w:sz w:val="24"/>
          <w:szCs w:val="24"/>
        </w:rPr>
        <w:t xml:space="preserve"> занятия).</w:t>
      </w:r>
    </w:p>
    <w:p w:rsidR="002424A0" w:rsidRDefault="002424A0" w:rsidP="002424A0">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rPr>
        <w:t>. Пояснительная записка</w:t>
      </w:r>
    </w:p>
    <w:p w:rsidR="002424A0" w:rsidRDefault="002424A0" w:rsidP="002424A0">
      <w:pPr>
        <w:autoSpaceDE w:val="0"/>
        <w:autoSpaceDN w:val="0"/>
        <w:spacing w:after="0" w:line="240" w:lineRule="auto"/>
        <w:ind w:firstLine="851"/>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коррекционного курса «Социально-бытовая ориентировка»</w:t>
      </w:r>
    </w:p>
    <w:p w:rsidR="002424A0" w:rsidRDefault="002424A0" w:rsidP="002424A0">
      <w:pPr>
        <w:autoSpaceDE w:val="0"/>
        <w:autoSpaceDN w:val="0"/>
        <w:spacing w:after="0" w:line="240" w:lineRule="auto"/>
        <w:ind w:firstLine="851"/>
        <w:jc w:val="both"/>
        <w:rPr>
          <w:rFonts w:ascii="Times New Roman" w:eastAsia="Calibri" w:hAnsi="Times New Roman" w:cs="Times New Roman"/>
          <w:b/>
          <w:sz w:val="24"/>
          <w:szCs w:val="24"/>
        </w:rPr>
      </w:pPr>
    </w:p>
    <w:p w:rsidR="002424A0" w:rsidRDefault="002424A0" w:rsidP="002424A0">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Рабочая программа коррекционного курса "Социально-бытовая ориентировка" для обучающихся с расстройствами аутистического спектра с умеренной умственной отсталостью (интеллектуальными нарушениями) (вариант 8.3) составлена на основе требований к результатам освоения АОП НОО, установленными ФГОС НОО обучающихся с ОВЗ, федеральной программы воспитания.</w:t>
      </w:r>
    </w:p>
    <w:p w:rsidR="002424A0" w:rsidRDefault="002424A0" w:rsidP="002424A0">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Занятия курса направлены на освоение обучающимися системы социально значимых практических навыков и умений, обеспечивающих их адекватное поведение в реальной жизни. Подготовка обучающихся к взрослой жизни через овладение им навыками самообслуживания, общения, приспособление к жизни в обществе, воспитание максимально возможного уровня самостоятельности.</w:t>
      </w:r>
    </w:p>
    <w:p w:rsidR="002424A0" w:rsidRDefault="002424A0" w:rsidP="002424A0">
      <w:pPr>
        <w:widowControl w:val="0"/>
        <w:autoSpaceDE w:val="0"/>
        <w:autoSpaceDN w:val="0"/>
        <w:spacing w:after="0" w:line="240" w:lineRule="auto"/>
        <w:ind w:firstLine="567"/>
        <w:jc w:val="both"/>
        <w:rPr>
          <w:rFonts w:ascii="Times New Roman" w:eastAsia="Calibri" w:hAnsi="Times New Roman" w:cs="Times New Roman"/>
          <w:b/>
          <w:bCs/>
          <w:sz w:val="24"/>
          <w:szCs w:val="24"/>
        </w:rPr>
      </w:pPr>
      <w:r>
        <w:rPr>
          <w:rFonts w:ascii="Times New Roman" w:eastAsia="Times New Roman" w:hAnsi="Times New Roman" w:cs="Times New Roman"/>
          <w:color w:val="000000"/>
          <w:sz w:val="24"/>
          <w:szCs w:val="24"/>
        </w:rPr>
        <w:t xml:space="preserve">Целькурса: </w:t>
      </w:r>
      <w:r>
        <w:rPr>
          <w:rFonts w:ascii="Times New Roman" w:eastAsia="Times New Roman" w:hAnsi="Times New Roman" w:cs="Times New Roman"/>
          <w:sz w:val="24"/>
          <w:szCs w:val="24"/>
        </w:rPr>
        <w:t xml:space="preserve">формирование у обучающегося первоначальных знаний и практических умений, способствующих бытовой и социальной адаптации. </w:t>
      </w:r>
    </w:p>
    <w:p w:rsidR="002424A0" w:rsidRDefault="002424A0" w:rsidP="002424A0">
      <w:pPr>
        <w:rPr>
          <w:rFonts w:ascii="Times New Roman" w:hAnsi="Times New Roman" w:cs="Times New Roman"/>
          <w:sz w:val="24"/>
          <w:szCs w:val="24"/>
        </w:rPr>
      </w:pPr>
    </w:p>
    <w:p w:rsidR="002424A0" w:rsidRDefault="002424A0" w:rsidP="002424A0">
      <w:pPr>
        <w:shd w:val="clear" w:color="auto" w:fill="FFFFFF"/>
        <w:suppressAutoHyphens/>
        <w:spacing w:before="100" w:beforeAutospacing="1" w:after="100" w:afterAutospacing="1"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Место учебного предмета в учебном плане</w:t>
      </w:r>
    </w:p>
    <w:tbl>
      <w:tblPr>
        <w:tblW w:w="5000" w:type="pct"/>
        <w:tblCellMar>
          <w:left w:w="40" w:type="dxa"/>
          <w:right w:w="40" w:type="dxa"/>
        </w:tblCellMar>
        <w:tblLook w:val="0000"/>
      </w:tblPr>
      <w:tblGrid>
        <w:gridCol w:w="2593"/>
        <w:gridCol w:w="2691"/>
        <w:gridCol w:w="2807"/>
        <w:gridCol w:w="2739"/>
      </w:tblGrid>
      <w:tr w:rsidR="002424A0" w:rsidTr="002424A0">
        <w:trPr>
          <w:trHeight w:hRule="exact" w:val="1095"/>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before="100" w:beforeAutospacing="1" w:after="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pacing w:val="-3"/>
                <w:sz w:val="24"/>
                <w:szCs w:val="24"/>
                <w:lang w:val="en-US"/>
              </w:rPr>
              <w:lastRenderedPageBreak/>
              <w:t>Годобучения</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Количество часов в</w:t>
            </w:r>
            <w:r>
              <w:rPr>
                <w:rFonts w:ascii="Times New Roman" w:eastAsia="Times New Roman" w:hAnsi="Times New Roman" w:cs="Times New Roman"/>
                <w:spacing w:val="-2"/>
                <w:sz w:val="24"/>
                <w:szCs w:val="24"/>
              </w:rPr>
              <w:t>неделю</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Pr>
                <w:rFonts w:ascii="Times New Roman" w:eastAsia="Times New Roman" w:hAnsi="Times New Roman" w:cs="Times New Roman"/>
                <w:spacing w:val="-2"/>
                <w:sz w:val="24"/>
                <w:szCs w:val="24"/>
                <w:lang w:val="en-US"/>
              </w:rPr>
              <w:t>Количествоучебныхнедель</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before="100" w:beforeAutospacing="1" w:after="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 xml:space="preserve">Всего часов за </w:t>
            </w:r>
            <w:r>
              <w:rPr>
                <w:rFonts w:ascii="Times New Roman" w:eastAsia="Times New Roman" w:hAnsi="Times New Roman" w:cs="Times New Roman"/>
                <w:sz w:val="24"/>
                <w:szCs w:val="24"/>
              </w:rPr>
              <w:t>учебный год</w:t>
            </w:r>
          </w:p>
        </w:tc>
      </w:tr>
      <w:tr w:rsidR="002424A0" w:rsidTr="002424A0">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pacing w:val="-3"/>
                <w:sz w:val="24"/>
                <w:szCs w:val="24"/>
              </w:rPr>
            </w:pPr>
            <w:r>
              <w:rPr>
                <w:rFonts w:ascii="Times New Roman" w:hAnsi="Times New Roman" w:cs="Times New Roman"/>
                <w:spacing w:val="-3"/>
                <w:sz w:val="24"/>
                <w:szCs w:val="24"/>
              </w:rPr>
              <w:t>1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r>
      <w:tr w:rsidR="002424A0" w:rsidTr="002424A0">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pacing w:val="-3"/>
                <w:sz w:val="24"/>
                <w:szCs w:val="24"/>
              </w:rPr>
              <w:t>1 доп.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r>
      <w:tr w:rsidR="002424A0" w:rsidTr="002424A0">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2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r>
      <w:tr w:rsidR="002424A0" w:rsidTr="002424A0">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r>
      <w:tr w:rsidR="002424A0" w:rsidTr="002424A0">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4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r>
      <w:tr w:rsidR="002424A0" w:rsidTr="002424A0">
        <w:trPr>
          <w:trHeight w:hRule="exact" w:val="336"/>
        </w:trPr>
        <w:tc>
          <w:tcPr>
            <w:tcW w:w="3710" w:type="pct"/>
            <w:gridSpan w:val="3"/>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Итого </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suppressAutoHyphens/>
              <w:autoSpaceDE w:val="0"/>
              <w:autoSpaceDN w:val="0"/>
              <w:spacing w:after="0"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rPr>
              <w:t>168 часов</w:t>
            </w:r>
          </w:p>
        </w:tc>
      </w:tr>
    </w:tbl>
    <w:p w:rsidR="002424A0" w:rsidRDefault="002424A0" w:rsidP="002424A0">
      <w:pPr>
        <w:rPr>
          <w:rFonts w:ascii="Times New Roman" w:hAnsi="Times New Roman" w:cs="Times New Roman"/>
          <w:sz w:val="24"/>
          <w:szCs w:val="24"/>
        </w:rPr>
      </w:pPr>
    </w:p>
    <w:p w:rsidR="002424A0" w:rsidRDefault="002424A0" w:rsidP="002424A0">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en-US"/>
        </w:rPr>
        <w:t>II</w:t>
      </w:r>
      <w:r>
        <w:rPr>
          <w:rFonts w:ascii="Times New Roman" w:eastAsia="Times New Roman" w:hAnsi="Times New Roman" w:cs="Times New Roman"/>
          <w:b/>
          <w:bCs/>
          <w:color w:val="000000"/>
          <w:sz w:val="24"/>
          <w:szCs w:val="24"/>
        </w:rPr>
        <w:t>. Содержание обучения</w:t>
      </w:r>
    </w:p>
    <w:p w:rsidR="002424A0" w:rsidRDefault="002424A0" w:rsidP="002424A0">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Содержание коррекционного курса "Социально-бытовая ориентировка" представлено следующими разделами: "</w:t>
      </w:r>
      <w:r>
        <w:rPr>
          <w:rFonts w:ascii="Times New Roman" w:eastAsia="Times New Roman" w:hAnsi="Times New Roman" w:cs="Times New Roman"/>
          <w:sz w:val="24"/>
          <w:szCs w:val="24"/>
        </w:rPr>
        <w:t>Культура поведения</w:t>
      </w:r>
      <w:r>
        <w:rPr>
          <w:rFonts w:ascii="Times New Roman" w:eastAsia="Times New Roman" w:hAnsi="Times New Roman" w:cs="Times New Roman"/>
          <w:bCs/>
          <w:sz w:val="24"/>
          <w:szCs w:val="24"/>
        </w:rPr>
        <w:t>", "Личная гигиена", "Одежда и обувь", "Улица и жилище".</w:t>
      </w:r>
    </w:p>
    <w:p w:rsidR="002424A0" w:rsidRDefault="002424A0" w:rsidP="002424A0">
      <w:pPr>
        <w:spacing w:after="0" w:line="240" w:lineRule="auto"/>
        <w:jc w:val="both"/>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Раздел ""</w:t>
      </w:r>
      <w:r>
        <w:rPr>
          <w:rFonts w:ascii="Times New Roman" w:eastAsia="Times New Roman" w:hAnsi="Times New Roman" w:cs="Times New Roman"/>
          <w:i/>
          <w:iCs/>
          <w:sz w:val="24"/>
          <w:szCs w:val="24"/>
        </w:rPr>
        <w:t>Культура поведения</w:t>
      </w:r>
      <w:r>
        <w:rPr>
          <w:rFonts w:ascii="Times New Roman" w:eastAsia="Times New Roman" w:hAnsi="Times New Roman" w:cs="Times New Roman"/>
          <w:bCs/>
          <w:i/>
          <w:iCs/>
          <w:sz w:val="24"/>
          <w:szCs w:val="24"/>
        </w:rPr>
        <w:t>"</w:t>
      </w:r>
    </w:p>
    <w:p w:rsidR="002424A0" w:rsidRDefault="002424A0" w:rsidP="002424A0">
      <w:pPr>
        <w:pStyle w:val="a7"/>
        <w:jc w:val="both"/>
        <w:rPr>
          <w:rFonts w:ascii="Times New Roman" w:eastAsia="Times New Roman" w:hAnsi="Times New Roman"/>
          <w:sz w:val="24"/>
          <w:szCs w:val="24"/>
        </w:rPr>
      </w:pPr>
      <w:r>
        <w:rPr>
          <w:rFonts w:ascii="Times New Roman" w:eastAsia="Times New Roman" w:hAnsi="Times New Roman"/>
          <w:sz w:val="24"/>
          <w:szCs w:val="24"/>
        </w:rPr>
        <w:t>Правила поведения при общении. Культура общения мальчиков и девочек.   Составление различных форм общения детей при встрече и расставании. Приемы обращения с просьбой, вопросом к сверстникам. Ролевая игра, ситуативные диалоги: при встрече, расставании. Ролевая игра, ситуативные диалоги: помоги однокласснице. Общественный транспорт. Поведение и правила пользования общественным транспортом. Способы и правила оплаты проезда. Остановка общественного транспорта. Ролевая игра, сюжетные диалоги: «Я пассажир».</w:t>
      </w:r>
    </w:p>
    <w:p w:rsidR="002424A0" w:rsidRDefault="002424A0" w:rsidP="002424A0">
      <w:pPr>
        <w:pStyle w:val="a7"/>
        <w:jc w:val="both"/>
        <w:rPr>
          <w:rFonts w:ascii="Times New Roman" w:eastAsia="Times New Roman" w:hAnsi="Times New Roman"/>
          <w:i/>
          <w:iCs/>
          <w:sz w:val="24"/>
          <w:szCs w:val="24"/>
        </w:rPr>
      </w:pPr>
      <w:r>
        <w:rPr>
          <w:rFonts w:ascii="Times New Roman" w:eastAsia="Times New Roman" w:hAnsi="Times New Roman"/>
          <w:i/>
          <w:iCs/>
          <w:sz w:val="24"/>
          <w:szCs w:val="24"/>
        </w:rPr>
        <w:t xml:space="preserve">Раздел </w:t>
      </w:r>
      <w:r>
        <w:rPr>
          <w:rFonts w:ascii="Times New Roman" w:eastAsia="Times New Roman" w:hAnsi="Times New Roman"/>
          <w:bCs/>
          <w:i/>
          <w:iCs/>
          <w:sz w:val="24"/>
          <w:szCs w:val="24"/>
        </w:rPr>
        <w:t>"Личная гигиена"</w:t>
      </w:r>
    </w:p>
    <w:p w:rsidR="002424A0" w:rsidRDefault="002424A0" w:rsidP="002424A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ухода за ногтями и кожей рук (стрижка ногтей, средства ухода за руками и способы их применения). Правила закаливания организма, правила обтирания; виды спорта; личная гигиена учащихся во время физкультурных занятий, походов. Практические занятия. Проведение занятий по обучению детей уходу за телом,выполнение процедур закаливания и др. Режим дня, его выполнение. Соблюдение правил гигиены. Значение соблюдения правил личной гигиены для сохранения и укрепления здоровья человека. Последовательность утреннего и вечернего туалета, периодичность и правила чистки зубов и ушей, правила расчесывания волос, выбор прически, периодичность мытья головы, подбор мыла и шампуня в зависимости от состояния волос, средства борьбы с перхотью и выпадением волос. Хранение средств гигиены и индивидуальность их использования.</w:t>
      </w:r>
    </w:p>
    <w:p w:rsidR="002424A0" w:rsidRDefault="002424A0" w:rsidP="002424A0">
      <w:pPr>
        <w:spacing w:after="0"/>
        <w:jc w:val="both"/>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Раздел "Одежда и обувь"</w:t>
      </w:r>
    </w:p>
    <w:p w:rsidR="002424A0" w:rsidRDefault="002424A0" w:rsidP="002424A0">
      <w:pPr>
        <w:pStyle w:val="a7"/>
        <w:jc w:val="both"/>
        <w:rPr>
          <w:rFonts w:ascii="Times New Roman" w:eastAsia="Times New Roman" w:hAnsi="Times New Roman"/>
          <w:sz w:val="24"/>
          <w:szCs w:val="24"/>
        </w:rPr>
      </w:pPr>
      <w:r>
        <w:rPr>
          <w:rFonts w:ascii="Times New Roman" w:eastAsia="Times New Roman" w:hAnsi="Times New Roman"/>
          <w:sz w:val="24"/>
          <w:szCs w:val="24"/>
        </w:rPr>
        <w:t xml:space="preserve">Смена одежды и обуви по сезонам. Мелкий ремонт одежды (пришивание пуговиц, вешалок, петель и крючков). Правила применения мыла, стирального порошка. Стирка цветных хлопчатобумажных и шелковых изделий. Сушка, глажение небольших вещей (платков, воротничков, носков идр.). Складывание чистого белья. Уход за различного вида обувью и головными уборами. Практические занятия. Пришивание пуговиц, петель, вешалок на одежду, подшивание брюк, платья, зашивание по распоротому шву. Стирка и утюжка изделий из цветной хлопчатобумажной и шелковой ткани. Пользование утюгом. </w:t>
      </w:r>
    </w:p>
    <w:p w:rsidR="002424A0" w:rsidRDefault="002424A0" w:rsidP="002424A0">
      <w:pPr>
        <w:pStyle w:val="a7"/>
        <w:jc w:val="both"/>
        <w:rPr>
          <w:rFonts w:ascii="Times New Roman" w:eastAsia="Times New Roman" w:hAnsi="Times New Roman"/>
          <w:i/>
          <w:sz w:val="24"/>
          <w:szCs w:val="24"/>
        </w:rPr>
      </w:pPr>
      <w:r>
        <w:rPr>
          <w:rFonts w:ascii="Times New Roman" w:eastAsia="Times New Roman" w:hAnsi="Times New Roman"/>
          <w:i/>
          <w:iCs/>
          <w:sz w:val="24"/>
          <w:szCs w:val="24"/>
        </w:rPr>
        <w:t>Раздел "Улица и жилище"</w:t>
      </w:r>
    </w:p>
    <w:p w:rsidR="002424A0" w:rsidRDefault="002424A0" w:rsidP="002424A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Знание крупных объектов, расположенных вблизи школы. Элементарные правила дорожного движения и поведения пешехода. Светофор, пешеходный переход. Адрес. Помещения квартиры, умение называть их. Назначение основных помещений в квартиредидактические игры.</w:t>
      </w:r>
    </w:p>
    <w:p w:rsidR="002424A0" w:rsidRDefault="002424A0" w:rsidP="002424A0">
      <w:pPr>
        <w:spacing w:after="0"/>
        <w:jc w:val="both"/>
        <w:rPr>
          <w:rFonts w:ascii="Times New Roman" w:eastAsia="Times New Roman" w:hAnsi="Times New Roman" w:cs="Times New Roman"/>
          <w:b/>
          <w:bCs/>
          <w:color w:val="000000"/>
          <w:sz w:val="24"/>
          <w:szCs w:val="24"/>
        </w:rPr>
      </w:pPr>
    </w:p>
    <w:p w:rsidR="002424A0" w:rsidRDefault="002424A0" w:rsidP="002424A0">
      <w:pPr>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 класс.</w:t>
      </w:r>
    </w:p>
    <w:p w:rsidR="002424A0" w:rsidRDefault="002424A0" w:rsidP="00E63FD9">
      <w:pPr>
        <w:spacing w:after="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"Культура поведения". </w:t>
      </w:r>
      <w:r>
        <w:rPr>
          <w:rFonts w:ascii="Times New Roman" w:eastAsia="Times New Roman" w:hAnsi="Times New Roman" w:cs="Times New Roman"/>
          <w:sz w:val="24"/>
          <w:szCs w:val="24"/>
        </w:rPr>
        <w:t xml:space="preserve">Правильная осанка (сдержанная поза сидя. стоя, красота походки, умеренность жестикуляций. Правила поведения при встрече и расставании со сверстниками, взрослыми (знакомыми и незнакомыми в различных ситуациях, формы обращения с просьбой к сверстнику и взрослому </w:t>
      </w:r>
      <w:r>
        <w:rPr>
          <w:rFonts w:ascii="Times New Roman" w:eastAsia="Times New Roman" w:hAnsi="Times New Roman" w:cs="Times New Roman"/>
          <w:sz w:val="24"/>
          <w:szCs w:val="24"/>
        </w:rPr>
        <w:lastRenderedPageBreak/>
        <w:t xml:space="preserve">человеку). Тактичность и вежливость при разговоре со старшими и сверстниками. Практические занятия. Игры: посещение кабинета врача, медсестры и отработка норм поведения. </w:t>
      </w:r>
    </w:p>
    <w:p w:rsidR="002424A0" w:rsidRDefault="002424A0" w:rsidP="00E63FD9">
      <w:pPr>
        <w:spacing w:after="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"Личная гигиена". </w:t>
      </w:r>
      <w:r>
        <w:rPr>
          <w:rFonts w:ascii="Times New Roman" w:eastAsia="Times New Roman" w:hAnsi="Times New Roman" w:cs="Times New Roman"/>
          <w:sz w:val="24"/>
          <w:szCs w:val="24"/>
        </w:rPr>
        <w:t>Режим дня, его выполнение. Соблюдение правил гигиены. Значение соблюдения правил личной гигиены для сохранения и укрепления здоровья человека. Последовательность утреннего и вечернего туалета, периодичность и правила чистки зубов и ушей, правила расчесывания волос, выбор прически, периодичность мытья головы, подбор мыла и шампуня в зависимости от состояния волос, средства борьбы с перхотью и выпадением волос. Хранение средств гигиены и индивидуальность их использования. Практические занятия.</w:t>
      </w:r>
    </w:p>
    <w:p w:rsidR="002424A0" w:rsidRDefault="002424A0" w:rsidP="00E63FD9">
      <w:pPr>
        <w:spacing w:after="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"Одежда и обувь". </w:t>
      </w:r>
      <w:r>
        <w:rPr>
          <w:rFonts w:ascii="Times New Roman" w:eastAsia="Times New Roman" w:hAnsi="Times New Roman" w:cs="Times New Roman"/>
          <w:sz w:val="24"/>
          <w:szCs w:val="24"/>
        </w:rPr>
        <w:t xml:space="preserve">Виды одежды и головных уборов. Одежда для школы. Одежда для прогулки в разное время года. Выбор подходящей одежды для разных случаев. Одежда для мальчиков и девочек. Повседневный уход за одеждой (использование по назначению,предупреждение загрязнений, чистка). </w:t>
      </w:r>
    </w:p>
    <w:p w:rsidR="002424A0" w:rsidRDefault="002424A0" w:rsidP="00E63FD9">
      <w:pPr>
        <w:spacing w:after="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"Улица и жилище". </w:t>
      </w:r>
      <w:r>
        <w:rPr>
          <w:rFonts w:ascii="Times New Roman" w:eastAsia="Times New Roman" w:hAnsi="Times New Roman" w:cs="Times New Roman"/>
          <w:sz w:val="24"/>
          <w:szCs w:val="24"/>
        </w:rPr>
        <w:t>Знание крупных объектов, расположенных вблизи школы. Элементарные правила дорожного движения и поведения пешехода. Светофор, пешеходный переход. Адрес. Помещения квартиры, умение называть их. Назначение основных помещений в квартиредидактические игры. Правила поведения на дороге. Светофор. Запрещающие и разрешающие знаки. Правила дорожного движения. Правила поведения в машине. Правила поведения в автобусе.</w:t>
      </w:r>
    </w:p>
    <w:p w:rsidR="002424A0" w:rsidRDefault="002424A0" w:rsidP="002424A0">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дополнительный класс.</w:t>
      </w:r>
    </w:p>
    <w:p w:rsidR="002424A0" w:rsidRDefault="002424A0" w:rsidP="00E63FD9">
      <w:pPr>
        <w:spacing w:after="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"Культура поведения". </w:t>
      </w:r>
      <w:r>
        <w:rPr>
          <w:rFonts w:ascii="Times New Roman" w:eastAsia="Times New Roman" w:hAnsi="Times New Roman" w:cs="Times New Roman"/>
          <w:sz w:val="24"/>
          <w:szCs w:val="24"/>
        </w:rPr>
        <w:t>Правила поведения при общении. Культура общения мальчиков и девочек.   Составление различных форм общения детей при встрече и расставании. Приемы обращения с просьбой, вопросом к сверстникам. Ролевая игра, ситуативные диалоги: при встрече, расставании. Ролевая игра, ситуативные диалоги: помоги однокласснице. Общественный транспорт. Поведение и правила пользования общественным транспортом. Способы и правила оплаты проезда. Остановка общественного транспорта. Ролевая игра, сюжетные диалоги: «Я пассажир».</w:t>
      </w:r>
    </w:p>
    <w:p w:rsidR="002424A0" w:rsidRDefault="002424A0" w:rsidP="00E63FD9">
      <w:pPr>
        <w:spacing w:after="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"Личная гигиена". </w:t>
      </w:r>
      <w:r>
        <w:rPr>
          <w:rFonts w:ascii="Times New Roman" w:eastAsia="Times New Roman" w:hAnsi="Times New Roman" w:cs="Times New Roman"/>
          <w:sz w:val="24"/>
          <w:szCs w:val="24"/>
        </w:rPr>
        <w:t xml:space="preserve">Режим дня, его выполнение. Соблюдение правил гигиены. Значение соблюдения правил личной гигиены для сохранения и укрепления здоровья человека. Последовательность утреннего и вечернего туалета, периодичность и правила чистки зубов и ушей, правила расчесывания волос, выбор прически, периодичность мытья головы, подбор мыла и шампуня в зависимости от состояния волос, средства борьбы с перхотью и выпадением волос. Хранение средств гигиены и индивидуальность их использования. Практические занятия. Посещение парикмахерской, где детям оказываются различные услуги. </w:t>
      </w:r>
    </w:p>
    <w:p w:rsidR="002424A0" w:rsidRDefault="002424A0" w:rsidP="00E63FD9">
      <w:pPr>
        <w:spacing w:after="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"Одежда и обувь". </w:t>
      </w:r>
      <w:r>
        <w:rPr>
          <w:rFonts w:ascii="Times New Roman" w:eastAsia="Times New Roman" w:hAnsi="Times New Roman" w:cs="Times New Roman"/>
          <w:sz w:val="24"/>
          <w:szCs w:val="24"/>
        </w:rPr>
        <w:t xml:space="preserve">Виды одежды. Виды сезонной одежды. Повседневный уход за одеждой. Чистка одежды. Способы ухода за сезонной одеждой. Изделия из шерсти. Средства для ручной стирки изделий из шерсти. Приспособления для сушки изделий из шерсти. Алгоритм стирки изделий из шерсти. Практические действия по уходу за собственной одеждой: ручная стирка шарфика, варежек, шапочки.  </w:t>
      </w:r>
    </w:p>
    <w:p w:rsidR="002424A0" w:rsidRDefault="002424A0" w:rsidP="00E63FD9">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Cs/>
          <w:sz w:val="24"/>
          <w:szCs w:val="24"/>
        </w:rPr>
        <w:t xml:space="preserve">"Улица и жилище". </w:t>
      </w:r>
      <w:r>
        <w:rPr>
          <w:rFonts w:ascii="Times New Roman" w:eastAsia="Times New Roman" w:hAnsi="Times New Roman" w:cs="Times New Roman"/>
          <w:sz w:val="24"/>
          <w:szCs w:val="24"/>
        </w:rPr>
        <w:t>Почта. Виды почтовых отправлений. Ролевая игра «Почта». Виды почтовых отправлений. Презентация «Мы на почте». Элементарные правила дорожного движения и поведения пешехода. Светофор, пешеходный переход. Адрес. Помещения квартиры, умение называть их. Назначение основных помещений в квартире, дидактические игры. Наземный транспорт. Правила использования общественного транспорта. Покупка билета. Автостоянка.</w:t>
      </w:r>
    </w:p>
    <w:p w:rsidR="002424A0" w:rsidRDefault="002424A0" w:rsidP="00E63FD9">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класс.</w:t>
      </w:r>
    </w:p>
    <w:p w:rsidR="002424A0" w:rsidRDefault="002424A0" w:rsidP="00E63FD9">
      <w:pPr>
        <w:spacing w:after="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"Личная гигиена". </w:t>
      </w:r>
      <w:r>
        <w:rPr>
          <w:rFonts w:ascii="Times New Roman" w:eastAsia="Times New Roman" w:hAnsi="Times New Roman" w:cs="Times New Roman"/>
          <w:sz w:val="24"/>
          <w:szCs w:val="24"/>
        </w:rPr>
        <w:t xml:space="preserve">Правила ухода за ногтями и кожей рук (стрижка ногтей, средства ухода за руками и способы их применения). Правила закаливания организма, правила обтирания; виды спорта; личная гигиена учащихся во время физкультурных занятий, походов. Практические занятия. Проведение занятий по обучению детей уходу за телом,выполнение процедур закаливания и др. </w:t>
      </w:r>
    </w:p>
    <w:p w:rsidR="002424A0" w:rsidRDefault="002424A0" w:rsidP="00E63FD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"Одежда и обувь". </w:t>
      </w:r>
      <w:r>
        <w:rPr>
          <w:rFonts w:ascii="Times New Roman" w:eastAsia="Times New Roman" w:hAnsi="Times New Roman" w:cs="Times New Roman"/>
          <w:sz w:val="24"/>
          <w:szCs w:val="24"/>
        </w:rPr>
        <w:t xml:space="preserve">Смена одежды и обуви по сезонам. Мелкий ремонт одежды (пришивание пуговиц, вешалок, петель и крючков). Правила применения мыла, стирального порошка. Стирка цветных хлопчатобумажных и шелковых изделий. Сушка, глажение небольших вещей (платков, воротничков, </w:t>
      </w:r>
      <w:r>
        <w:rPr>
          <w:rFonts w:ascii="Times New Roman" w:eastAsia="Times New Roman" w:hAnsi="Times New Roman" w:cs="Times New Roman"/>
          <w:sz w:val="24"/>
          <w:szCs w:val="24"/>
        </w:rPr>
        <w:lastRenderedPageBreak/>
        <w:t xml:space="preserve">носков идр.). Складывание чистого белья. Уход за различного вида обувью и головными уборами. Практические занятия. Пришивание пуговиц, петель, вешалок на одежду, подшивание брюк, платья, зашивание по распоротому шву. Стирка и утюжка изделий из цветной хлопчатобумажной и шелковой ткани. Пользование утюгом. </w:t>
      </w:r>
    </w:p>
    <w:p w:rsidR="002424A0" w:rsidRDefault="002424A0" w:rsidP="00E63FD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"Культура поведения". </w:t>
      </w:r>
      <w:r>
        <w:rPr>
          <w:rFonts w:ascii="Times New Roman" w:eastAsia="Times New Roman" w:hAnsi="Times New Roman" w:cs="Times New Roman"/>
          <w:sz w:val="24"/>
          <w:szCs w:val="24"/>
        </w:rPr>
        <w:t xml:space="preserve">Закрепление правил поведения в общественных местах при посещении кинотеатра, клуба, музея, библиотеки. Закрепление правил поведения за столом во время еды в школьной столовой. Правила поведения в зрительном зале, фойе, буфете, гардеробе, залах музея, читальном зале. Соблюдение правил поведения за столом (правильная осанка, пользование столовыми приборами, салфеткой, красивый и аккуратный прием пиши). Практические занятия. Посещение общественных мест, отработка поведения во время приема пищи. </w:t>
      </w:r>
    </w:p>
    <w:p w:rsidR="002424A0" w:rsidRDefault="002424A0" w:rsidP="00E63FD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"Улица и жилище". </w:t>
      </w:r>
      <w:r>
        <w:rPr>
          <w:rFonts w:ascii="Times New Roman" w:eastAsia="Times New Roman" w:hAnsi="Times New Roman" w:cs="Times New Roman"/>
          <w:sz w:val="24"/>
          <w:szCs w:val="24"/>
        </w:rPr>
        <w:t>Санитарно-гигиенические требования к помещению (проветривание, поддержание необходимой температуры, освещенности, борьба с пылью). Правила организации рабочего места школьников. Последовательность и объем сухой и влажной уборки классных комнат, спален. Уход за цветами. Практические занятия. Участие в уборке помещений. Повседневные обязанности по уборке спален, игровой, классной и других помещений. Воздушный транспорт. Правила пользования воздушного транспорта. Покупка билета в кассе.</w:t>
      </w:r>
    </w:p>
    <w:p w:rsidR="002424A0" w:rsidRDefault="002424A0" w:rsidP="002424A0">
      <w:pPr>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 класс.</w:t>
      </w:r>
    </w:p>
    <w:p w:rsidR="002424A0" w:rsidRDefault="002424A0" w:rsidP="00E63FD9">
      <w:pPr>
        <w:spacing w:after="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"Личная гигиена". </w:t>
      </w:r>
      <w:r>
        <w:rPr>
          <w:rFonts w:ascii="Times New Roman" w:eastAsia="Times New Roman" w:hAnsi="Times New Roman" w:cs="Times New Roman"/>
          <w:sz w:val="24"/>
          <w:szCs w:val="24"/>
        </w:rPr>
        <w:t xml:space="preserve">Гигиенические требования к организации учебных занятий. Значение правильного режима жизни, рационального питания для здоровья. Правила пользования ножницами, вилками, ножами, иголками, спичками. Практические занятия. Изучение приемов снятия зрительного утомления. </w:t>
      </w:r>
    </w:p>
    <w:p w:rsidR="002424A0" w:rsidRDefault="002424A0" w:rsidP="00E63FD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"Одежда и обувь". </w:t>
      </w:r>
      <w:r>
        <w:rPr>
          <w:rFonts w:ascii="Times New Roman" w:eastAsia="Times New Roman" w:hAnsi="Times New Roman" w:cs="Times New Roman"/>
          <w:sz w:val="24"/>
          <w:szCs w:val="24"/>
        </w:rPr>
        <w:t xml:space="preserve">Правила стирки и сушки изделий из шерстяных и синтетических тканей. Назначение прачечной, виды услуг, правила пользования, подготовка белья к стирке, пришивание меток, заполнение бланков, правила пользования прачечной самообслуживания. Практические занятия. Стирка изделий, сдача белья в прачечную,  заполнение бланка и получение белья из прачечной. </w:t>
      </w:r>
    </w:p>
    <w:p w:rsidR="002424A0" w:rsidRDefault="002424A0" w:rsidP="00E63FD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"Культура поведения". </w:t>
      </w:r>
      <w:r>
        <w:rPr>
          <w:rFonts w:ascii="Times New Roman" w:eastAsia="Times New Roman" w:hAnsi="Times New Roman" w:cs="Times New Roman"/>
          <w:sz w:val="24"/>
          <w:szCs w:val="24"/>
        </w:rPr>
        <w:t xml:space="preserve">Развитие способности воспринимать, чувствовать красоту произведения искусства и окружающей жизни. Развитие художественного вкуса, умения сопереживать, делать добро, осуждать зло. Правила повеления во время экскурсий в лес. Умение заметить, осмыслить красоту форм и красок природы, поддержать беседу с товарищами, высказать свое мнение. Правила поведения в гостях: внимание, поведение при встрече и расставании, за столом. Правила вручения и приема подарков, требования к выбору подарков, умение изготовить несложные подарки своими руками. Практические занятия. Организация и проведение дней рождения товарищей, вручение изготовленных учащимися подарков и т.д. </w:t>
      </w:r>
    </w:p>
    <w:p w:rsidR="002424A0" w:rsidRDefault="002424A0" w:rsidP="00E63FD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"Улица и жилище". </w:t>
      </w:r>
      <w:r>
        <w:rPr>
          <w:rFonts w:ascii="Times New Roman" w:eastAsia="Times New Roman" w:hAnsi="Times New Roman" w:cs="Times New Roman"/>
          <w:sz w:val="24"/>
          <w:szCs w:val="24"/>
        </w:rPr>
        <w:t>Объем и последовательность периодической и сезонной уборки. Санитарная уборка помещения. Уход за мебелью. Способы ухода за окнами, подбор моющих средств. Соблюдение офтальмогигиенических требований во время уборки. Способы утепления окон. Практические занятия. Проведение сухой и влажной уборки комнат, чистка пылесосом мягкой мебели, мытье стекол, зеркал. Правила поведения в гостях: внимание, поведение при встрече и расставании, за столом. Правила вручения и приема подарков, требования к выбору подарков, умение изготовить несложные подарки своими руками. Практические занятия. Организация и проведение дней рождения товарищей, вручение изготовленных учащимися подарков и т.д. Помощь другим в самообслуживании, знание разнообразных игр, умение их проводить в группе, помощь в уборке игрушек, проведение прогулок. Железнодорожный транспорт. Праила пользования железнодорожного транспорта. Покупка билетов в кассе.</w:t>
      </w:r>
    </w:p>
    <w:p w:rsidR="002424A0" w:rsidRDefault="002424A0" w:rsidP="002424A0">
      <w:pPr>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класс.</w:t>
      </w:r>
    </w:p>
    <w:p w:rsidR="002424A0" w:rsidRDefault="002424A0" w:rsidP="002424A0">
      <w:pPr>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 xml:space="preserve">"Личная гигиена". </w:t>
      </w:r>
      <w:r>
        <w:rPr>
          <w:rFonts w:ascii="Times New Roman" w:eastAsia="Times New Roman" w:hAnsi="Times New Roman" w:cs="Times New Roman"/>
          <w:sz w:val="24"/>
          <w:szCs w:val="24"/>
        </w:rPr>
        <w:t xml:space="preserve">Охрана здоровья и зрения. Порядок рабочего места и учебных пособий. Значение выполнениясанитарно-гигиенических правил. Чтение книг. Физический труд. Чтение и письмо при </w:t>
      </w:r>
      <w:r>
        <w:rPr>
          <w:rFonts w:ascii="Times New Roman" w:eastAsia="Times New Roman" w:hAnsi="Times New Roman" w:cs="Times New Roman"/>
          <w:sz w:val="24"/>
          <w:szCs w:val="24"/>
        </w:rPr>
        <w:lastRenderedPageBreak/>
        <w:t xml:space="preserve">соблюдении определенных гигиенических требований (освещение рабочего места, вред чтения лежа, в движущемся транспорте, за едой, на ходу, на ярком солнце). Недопустимо чтение старых книг с рваными, пожелтевшими страницами (это вредно для зрения). Гигиенические требования во время самообслуживания. Соблюдение чистоты помещения (для охраны зрения). </w:t>
      </w:r>
    </w:p>
    <w:p w:rsidR="002424A0" w:rsidRDefault="002424A0" w:rsidP="002424A0">
      <w:pPr>
        <w:widowControl w:val="0"/>
        <w:autoSpaceDE w:val="0"/>
        <w:autoSpaceDN w:val="0"/>
        <w:spacing w:before="139"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"Семья". </w:t>
      </w:r>
      <w:r>
        <w:rPr>
          <w:rFonts w:ascii="Times New Roman" w:eastAsia="Times New Roman" w:hAnsi="Times New Roman" w:cs="Times New Roman"/>
          <w:sz w:val="24"/>
          <w:szCs w:val="24"/>
        </w:rPr>
        <w:t xml:space="preserve">Взаимопомощь, доброта, восприимчивость, честность, правдивость. Пример и авторитет отца, матери. Личные взаимоотношения с членами семьи. Посильный труд, обязанности по дому. Посильный домашний труд в семье (уборка своей постели, содержание в порядке вещей, помощь в уборке комнаты, уход за цветами, умение накрывать на стол перед едой, чистка платья и обуви идр.). Соблюдение режима, определенных норм и правил поведения. Чистота, опрятность, вежливость. Помощь родителям в уходе за младшим братом, сестрой. Совместные прогулки, походы, занятия физической культурой. Обращение к старшим утром и вечером со словами «Доброе утро», «Спокойной ночи». Внимание, чуткость, заботливое отношение к старшим (отцу, матери, бабушке, дедушке). Практические занятия. Помощь дошкольникам и первоклассникам в чистке одежды, обуви, подготовке ко сну. </w:t>
      </w:r>
    </w:p>
    <w:p w:rsidR="002424A0" w:rsidRDefault="002424A0" w:rsidP="002424A0">
      <w:pPr>
        <w:widowControl w:val="0"/>
        <w:autoSpaceDE w:val="0"/>
        <w:autoSpaceDN w:val="0"/>
        <w:spacing w:before="139"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"Культура поведения". </w:t>
      </w:r>
      <w:r>
        <w:rPr>
          <w:rFonts w:ascii="Times New Roman" w:eastAsia="Times New Roman" w:hAnsi="Times New Roman" w:cs="Times New Roman"/>
          <w:sz w:val="24"/>
          <w:szCs w:val="24"/>
        </w:rPr>
        <w:t>Культура речи. Дела, поступки, контроль за своим поведением. Прочные, устойчивые навыки и привычки культурного поведения. Правила поведения с товарищами. Разговор со взрослыми, с друзьями, умение поддержать беседу, выражать свои мысли ясно и точно. Умение одеться просто, красиво и аккуратно. Строгое соблюдение личной и общественной гигиены. Красивая походка, содержание в чистоте своего тела, одежды. Контроль за своим поведением. Умение чувствовать красоту родной природы, накопление жизненного опыта. Практические занятия. Организация и проведение игры «День рождения дедушки (бабушки)».</w:t>
      </w:r>
    </w:p>
    <w:p w:rsidR="002424A0" w:rsidRDefault="002424A0" w:rsidP="002424A0">
      <w:pPr>
        <w:widowControl w:val="0"/>
        <w:autoSpaceDE w:val="0"/>
        <w:autoSpaceDN w:val="0"/>
        <w:spacing w:before="139"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"Улица и жилище". </w:t>
      </w:r>
      <w:r>
        <w:rPr>
          <w:rFonts w:ascii="Times New Roman" w:eastAsia="Times New Roman" w:hAnsi="Times New Roman" w:cs="Times New Roman"/>
          <w:sz w:val="24"/>
          <w:szCs w:val="24"/>
        </w:rPr>
        <w:t>Уход за мебелью. Уход за окнами. Объем и последовательность ухода за мебелью. Протирка мягкой сухой тряпкой деревянных частей мебели, мокрой тряпкой, смоченной в теплой воде, чистка плюшевой обивки мебели (стульев). Мытье стекол. Практические занятия. Работа с пылесосом. Чистка ковров, обивки мебели. Уборка в спальне, сушка по стельного белья. Дальнейшее изучение железнодорожного транспорта. Камера хранения багажа. Справочное бюро. Примерная стоимость проезда до разных пунктов следования. Зал ожидания. Практические занятия.</w:t>
      </w:r>
    </w:p>
    <w:p w:rsidR="002424A0" w:rsidRDefault="002424A0" w:rsidP="002424A0">
      <w:pPr>
        <w:widowControl w:val="0"/>
        <w:autoSpaceDE w:val="0"/>
        <w:autoSpaceDN w:val="0"/>
        <w:spacing w:before="139"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"Одежда и обувь". </w:t>
      </w:r>
      <w:r>
        <w:rPr>
          <w:rFonts w:ascii="Times New Roman" w:eastAsia="Times New Roman" w:hAnsi="Times New Roman" w:cs="Times New Roman"/>
          <w:sz w:val="24"/>
          <w:szCs w:val="24"/>
        </w:rPr>
        <w:t xml:space="preserve">Уход за кожаными изделиями. Уход за костюмом. Способы ухода за обувью. Уход за резиновой обувью. Практические занятия. Чистка обуви, одежды. Знакомстве чисткой пятен на одежде и практическое исполнение. </w:t>
      </w:r>
    </w:p>
    <w:p w:rsidR="002424A0" w:rsidRDefault="002424A0" w:rsidP="005400C9">
      <w:pPr>
        <w:pStyle w:val="af7"/>
        <w:numPr>
          <w:ilvl w:val="2"/>
          <w:numId w:val="36"/>
        </w:numPr>
        <w:shd w:val="clear" w:color="auto" w:fill="FFFFFF"/>
        <w:spacing w:before="100" w:beforeAutospacing="1" w:afterAutospacing="1"/>
        <w:contextualSpacing/>
        <w:jc w:val="left"/>
        <w:rPr>
          <w:rFonts w:ascii="Times New Roman" w:hAnsi="Times New Roman"/>
          <w:b/>
          <w:sz w:val="24"/>
          <w:szCs w:val="24"/>
        </w:rPr>
      </w:pPr>
      <w:r>
        <w:rPr>
          <w:rFonts w:ascii="Times New Roman" w:hAnsi="Times New Roman"/>
          <w:b/>
          <w:sz w:val="24"/>
          <w:szCs w:val="24"/>
        </w:rPr>
        <w:t>Планируемые результаты освоения учебного предмета.</w:t>
      </w:r>
    </w:p>
    <w:tbl>
      <w:tblPr>
        <w:tblW w:w="5000" w:type="pct"/>
        <w:tblCellMar>
          <w:left w:w="40" w:type="dxa"/>
          <w:right w:w="40" w:type="dxa"/>
        </w:tblCellMar>
        <w:tblLook w:val="0000"/>
      </w:tblPr>
      <w:tblGrid>
        <w:gridCol w:w="3301"/>
        <w:gridCol w:w="7529"/>
      </w:tblGrid>
      <w:tr w:rsidR="002424A0" w:rsidTr="002424A0">
        <w:trPr>
          <w:trHeight w:hRule="exact" w:val="288"/>
        </w:trPr>
        <w:tc>
          <w:tcPr>
            <w:tcW w:w="1524" w:type="pct"/>
            <w:tcBorders>
              <w:top w:val="single" w:sz="6" w:space="0" w:color="auto"/>
              <w:left w:val="single" w:sz="6" w:space="0" w:color="auto"/>
              <w:bottom w:val="nil"/>
              <w:right w:val="single" w:sz="6" w:space="0" w:color="auto"/>
            </w:tcBorders>
            <w:shd w:val="clear" w:color="auto" w:fill="FFFFFF"/>
          </w:tcPr>
          <w:p w:rsidR="002424A0" w:rsidRDefault="002424A0" w:rsidP="002424A0">
            <w:pPr>
              <w:widowControl w:val="0"/>
              <w:shd w:val="clear" w:color="auto" w:fill="FFFFFF"/>
              <w:autoSpaceDE w:val="0"/>
              <w:autoSpaceDN w:val="0"/>
              <w:spacing w:after="0"/>
              <w:rPr>
                <w:rFonts w:ascii="Times New Roman" w:hAnsi="Times New Roman"/>
                <w:sz w:val="24"/>
                <w:szCs w:val="24"/>
              </w:rPr>
            </w:pPr>
            <w:r>
              <w:rPr>
                <w:rFonts w:ascii="Times New Roman" w:hAnsi="Times New Roman"/>
                <w:color w:val="000000"/>
                <w:spacing w:val="-2"/>
                <w:sz w:val="24"/>
                <w:szCs w:val="24"/>
              </w:rPr>
              <w:t>Личностные результаты</w:t>
            </w:r>
          </w:p>
        </w:tc>
        <w:tc>
          <w:tcPr>
            <w:tcW w:w="3476" w:type="pct"/>
            <w:tcBorders>
              <w:top w:val="single" w:sz="6" w:space="0" w:color="auto"/>
              <w:left w:val="single" w:sz="6" w:space="0" w:color="auto"/>
              <w:bottom w:val="nil"/>
              <w:right w:val="single" w:sz="6" w:space="0" w:color="auto"/>
            </w:tcBorders>
            <w:shd w:val="clear" w:color="auto" w:fill="FFFFFF"/>
          </w:tcPr>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положительное отношение к окружающей действительности;</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проявление самостоятельности в выполнении простых учебных заданий;- положительное отношение к окружающей действительности;- проявление элементов личной ответственности при поведении в новом социальном окружении(классе, школе);- положительное отношение к окружающей действительности, готовность к организациивзаимодействия с ней;- включение в общеполезную социальную деятельностьзаданий;- положительное отношение к окружающей действительности;- проявление элементов личной ответственности при поведении в новом социальном окружении(классе, школе);- положительное отношение к окружающей действительности, готовность к организациивзаимодействия с ней;- включение в общеполезную социальную деятельность</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эмоционально-положительное отношение к школе</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адекватное осознанное представление о качествах хорошего ученика</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умение соотносить поступки с этическими нормами</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принятие образца «хорошего ученика» как примера для подражания</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осознание целостности картины мира в его проявлениях и разнообразии</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уважительная позиции к окружающим объектам и их мнению</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мотивация к обучению</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умения адаптироваться в различных ситуациях окружающей действительности</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способность к самосознанию и самооценке</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эмоционально-положительное отношение к школе</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адекватное осознанное представление о качествах хорошего ученика</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умение соотносить поступки с этическими нормами</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принятие образца «хорошего ученика» как примера для подражания</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осознание целостности картины мира в его проявлениях и разнообразии</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уважительная позиции к окружающим объектам и их мнению</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мотивация к обучению</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умения адаптироваться в различных ситуациях окружающей действительности</w:t>
            </w:r>
          </w:p>
          <w:p w:rsidR="002424A0" w:rsidRDefault="002424A0" w:rsidP="005400C9">
            <w:pPr>
              <w:pStyle w:val="af7"/>
              <w:numPr>
                <w:ilvl w:val="0"/>
                <w:numId w:val="73"/>
              </w:numPr>
              <w:ind w:left="400" w:firstLine="0"/>
              <w:contextualSpacing/>
              <w:rPr>
                <w:rFonts w:ascii="Times New Roman" w:hAnsi="Times New Roman"/>
                <w:sz w:val="24"/>
                <w:szCs w:val="24"/>
              </w:rPr>
            </w:pPr>
            <w:r>
              <w:rPr>
                <w:rFonts w:ascii="Times New Roman" w:hAnsi="Times New Roman"/>
                <w:sz w:val="24"/>
                <w:szCs w:val="24"/>
              </w:rPr>
              <w:t>способность к самосознанию и самооценке</w:t>
            </w:r>
          </w:p>
        </w:tc>
      </w:tr>
      <w:tr w:rsidR="002424A0" w:rsidTr="002424A0">
        <w:trPr>
          <w:trHeight w:hRule="exact" w:val="1663"/>
        </w:trPr>
        <w:tc>
          <w:tcPr>
            <w:tcW w:w="1524" w:type="pct"/>
            <w:tcBorders>
              <w:top w:val="nil"/>
              <w:left w:val="single" w:sz="6" w:space="0" w:color="auto"/>
              <w:bottom w:val="single" w:sz="6" w:space="0" w:color="auto"/>
              <w:right w:val="single" w:sz="6" w:space="0" w:color="auto"/>
            </w:tcBorders>
            <w:shd w:val="clear" w:color="auto" w:fill="FFFFFF"/>
          </w:tcPr>
          <w:p w:rsidR="002424A0" w:rsidRDefault="002424A0" w:rsidP="002424A0">
            <w:pPr>
              <w:widowControl w:val="0"/>
              <w:shd w:val="clear" w:color="auto" w:fill="FFFFFF"/>
              <w:autoSpaceDE w:val="0"/>
              <w:autoSpaceDN w:val="0"/>
              <w:spacing w:after="0"/>
              <w:rPr>
                <w:rFonts w:ascii="Times New Roman" w:hAnsi="Times New Roman"/>
                <w:sz w:val="24"/>
                <w:szCs w:val="24"/>
              </w:rPr>
            </w:pPr>
          </w:p>
        </w:tc>
        <w:tc>
          <w:tcPr>
            <w:tcW w:w="3476" w:type="pct"/>
            <w:tcBorders>
              <w:top w:val="nil"/>
              <w:left w:val="single" w:sz="6" w:space="0" w:color="auto"/>
              <w:bottom w:val="single" w:sz="6" w:space="0" w:color="auto"/>
              <w:right w:val="single" w:sz="6" w:space="0" w:color="auto"/>
            </w:tcBorders>
            <w:shd w:val="clear" w:color="auto" w:fill="FFFFFF"/>
          </w:tcPr>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овладение навыками сотрудничества со взрослыми и сверстниками в различных социальных и бытовых ситуациях, умением              не   создавать конфликтов и находить выходы из спорных ситуаций;</w:t>
            </w:r>
          </w:p>
          <w:p w:rsidR="002424A0" w:rsidRDefault="002424A0" w:rsidP="002424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овладение способами регуляции своего эмоционального состояния.</w:t>
            </w:r>
          </w:p>
          <w:p w:rsidR="002424A0" w:rsidRDefault="002424A0" w:rsidP="002424A0">
            <w:pPr>
              <w:spacing w:after="0" w:line="240" w:lineRule="auto"/>
              <w:jc w:val="both"/>
              <w:rPr>
                <w:rFonts w:ascii="Times New Roman" w:eastAsia="Times New Roman" w:hAnsi="Times New Roman" w:cs="Times New Roman"/>
                <w:sz w:val="24"/>
                <w:szCs w:val="24"/>
              </w:rPr>
            </w:pPr>
          </w:p>
        </w:tc>
      </w:tr>
      <w:tr w:rsidR="002424A0" w:rsidTr="002424A0">
        <w:trPr>
          <w:trHeight w:val="1119"/>
        </w:trPr>
        <w:tc>
          <w:tcPr>
            <w:tcW w:w="1524"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shd w:val="clear" w:color="auto" w:fill="FFFFFF"/>
              <w:spacing w:after="0"/>
              <w:rPr>
                <w:rFonts w:ascii="Times New Roman" w:hAnsi="Times New Roman"/>
                <w:sz w:val="24"/>
                <w:szCs w:val="24"/>
              </w:rPr>
            </w:pPr>
            <w:r>
              <w:rPr>
                <w:rFonts w:ascii="Times New Roman" w:hAnsi="Times New Roman"/>
                <w:color w:val="000000"/>
                <w:spacing w:val="-1"/>
                <w:sz w:val="24"/>
                <w:szCs w:val="24"/>
              </w:rPr>
              <w:t>Базовые учебные действия</w:t>
            </w:r>
          </w:p>
        </w:tc>
        <w:tc>
          <w:tcPr>
            <w:tcW w:w="3476" w:type="pct"/>
            <w:tcBorders>
              <w:top w:val="single" w:sz="6" w:space="0" w:color="auto"/>
              <w:left w:val="single" w:sz="6" w:space="0" w:color="auto"/>
              <w:bottom w:val="single" w:sz="6" w:space="0" w:color="auto"/>
              <w:right w:val="single" w:sz="6" w:space="0" w:color="auto"/>
            </w:tcBorders>
            <w:shd w:val="clear" w:color="auto" w:fill="FFFFFF"/>
          </w:tcPr>
          <w:p w:rsidR="002424A0" w:rsidRDefault="002424A0" w:rsidP="002424A0">
            <w:pPr>
              <w:shd w:val="clear" w:color="auto" w:fill="FFFFFF"/>
              <w:spacing w:after="0"/>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2"/>
                <w:sz w:val="24"/>
                <w:szCs w:val="24"/>
              </w:rPr>
              <w:t>Познавательные</w:t>
            </w:r>
            <w:r>
              <w:rPr>
                <w:rFonts w:ascii="Times New Roman" w:eastAsia="Times New Roman" w:hAnsi="Times New Roman" w:cs="Times New Roman"/>
                <w:color w:val="000000"/>
                <w:spacing w:val="2"/>
                <w:sz w:val="24"/>
                <w:szCs w:val="24"/>
              </w:rPr>
              <w:t>:</w:t>
            </w:r>
          </w:p>
          <w:p w:rsidR="002424A0" w:rsidRDefault="002424A0" w:rsidP="002424A0">
            <w:pPr>
              <w:spacing w:after="0"/>
              <w:rPr>
                <w:rFonts w:ascii="Times New Roman" w:eastAsia="Times New Roman" w:hAnsi="Times New Roman" w:cs="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szCs w:val="24"/>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предъявляемые на бумажных, электронных и других носителях).</w:t>
            </w:r>
          </w:p>
          <w:p w:rsidR="002424A0" w:rsidRDefault="002424A0" w:rsidP="002424A0">
            <w:pPr>
              <w:shd w:val="clear" w:color="auto" w:fill="FFFFFF"/>
              <w:spacing w:after="0"/>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bCs/>
                <w:color w:val="000000"/>
                <w:spacing w:val="2"/>
                <w:sz w:val="24"/>
                <w:szCs w:val="24"/>
              </w:rPr>
              <w:t>Регулятивные</w:t>
            </w:r>
            <w:r>
              <w:rPr>
                <w:rFonts w:ascii="Times New Roman" w:eastAsia="Times New Roman" w:hAnsi="Times New Roman" w:cs="Times New Roman"/>
                <w:color w:val="000000"/>
                <w:spacing w:val="2"/>
                <w:sz w:val="24"/>
                <w:szCs w:val="24"/>
              </w:rPr>
              <w:t>:</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адекватно соблюдать ритуалы школьного поведения (поднимать руку, вставать и выходить из-за парты и т.д.);</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активно участвовать в специально организованной деятельности (игровой, творческой, учебной).</w:t>
            </w:r>
          </w:p>
          <w:p w:rsidR="002424A0" w:rsidRDefault="002424A0" w:rsidP="002424A0">
            <w:pPr>
              <w:shd w:val="clear" w:color="auto" w:fill="FFFFFF"/>
              <w:spacing w:after="0"/>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b/>
                <w:bCs/>
                <w:color w:val="000000"/>
                <w:spacing w:val="1"/>
                <w:sz w:val="24"/>
                <w:szCs w:val="24"/>
              </w:rPr>
              <w:t>Коммуникативные</w:t>
            </w:r>
            <w:r>
              <w:rPr>
                <w:rFonts w:ascii="Times New Roman" w:eastAsia="Times New Roman" w:hAnsi="Times New Roman" w:cs="Times New Roman"/>
                <w:color w:val="000000"/>
                <w:spacing w:val="1"/>
                <w:sz w:val="24"/>
                <w:szCs w:val="24"/>
              </w:rPr>
              <w:t>:</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lastRenderedPageBreak/>
              <w:t xml:space="preserve">— </w:t>
            </w:r>
            <w:r>
              <w:rPr>
                <w:rFonts w:ascii="Times New Roman" w:eastAsia="Times New Roman" w:hAnsi="Times New Roman" w:cs="Times New Roman"/>
                <w:sz w:val="24"/>
              </w:rPr>
              <w:t>вступать в контакт и работать в коллективе (учитель-ученик, ученик-ученик, ученик-класс, учитель-класс);</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вступать в контакт и поддерживать коммуникацию в разных ситуациях социального взаимодействия (учебных, трудовых, бытовых и др.);</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использовать принятые ритуалы социального взаимодействия с одноклассниками и учителем;</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обращаться за помощью и принимать помощь;</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сотрудничать со взрослыми и сверстниками в разных социальных ситуациях;</w:t>
            </w:r>
          </w:p>
          <w:p w:rsidR="002424A0" w:rsidRDefault="002424A0" w:rsidP="002424A0">
            <w:pPr>
              <w:shd w:val="clear" w:color="auto" w:fill="FFFFFF"/>
              <w:spacing w:after="0"/>
              <w:rPr>
                <w:rFonts w:ascii="Times New Roman" w:eastAsia="Times New Roman" w:hAnsi="Times New Roman" w:cs="Times New Roman"/>
                <w:sz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доброжелательно относиться, конструктивно взаимодействовать с людьми;</w:t>
            </w:r>
          </w:p>
          <w:p w:rsidR="002424A0" w:rsidRDefault="002424A0" w:rsidP="002424A0">
            <w:pPr>
              <w:shd w:val="clear" w:color="auto" w:fill="FFFFFF"/>
              <w:spacing w:after="0"/>
              <w:rPr>
                <w:rFonts w:ascii="Times New Roman" w:hAnsi="Times New Roman"/>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sz w:val="24"/>
              </w:rPr>
              <w:t>использовать доступные источники и средства получения информации для решения коммуникативных и познавательных задач</w:t>
            </w:r>
          </w:p>
        </w:tc>
      </w:tr>
      <w:tr w:rsidR="002424A0" w:rsidTr="002424A0">
        <w:trPr>
          <w:trHeight w:val="3879"/>
        </w:trPr>
        <w:tc>
          <w:tcPr>
            <w:tcW w:w="1524" w:type="pct"/>
            <w:tcBorders>
              <w:top w:val="single" w:sz="6" w:space="0" w:color="auto"/>
              <w:left w:val="single" w:sz="6" w:space="0" w:color="auto"/>
              <w:bottom w:val="single" w:sz="4" w:space="0" w:color="auto"/>
              <w:right w:val="single" w:sz="6" w:space="0" w:color="auto"/>
            </w:tcBorders>
            <w:shd w:val="clear" w:color="auto" w:fill="FFFFFF"/>
          </w:tcPr>
          <w:p w:rsidR="002424A0" w:rsidRDefault="002424A0" w:rsidP="002424A0">
            <w:pPr>
              <w:shd w:val="clear" w:color="auto" w:fill="FFFFFF"/>
              <w:spacing w:after="0"/>
              <w:rPr>
                <w:rFonts w:ascii="Times New Roman" w:hAnsi="Times New Roman"/>
                <w:sz w:val="24"/>
                <w:szCs w:val="24"/>
              </w:rPr>
            </w:pPr>
            <w:r>
              <w:rPr>
                <w:rFonts w:ascii="Times New Roman" w:hAnsi="Times New Roman"/>
                <w:color w:val="000000"/>
                <w:sz w:val="24"/>
                <w:szCs w:val="24"/>
              </w:rPr>
              <w:lastRenderedPageBreak/>
              <w:t>Предметные результаты</w:t>
            </w:r>
          </w:p>
        </w:tc>
        <w:tc>
          <w:tcPr>
            <w:tcW w:w="3476" w:type="pct"/>
            <w:tcBorders>
              <w:top w:val="single" w:sz="6" w:space="0" w:color="auto"/>
              <w:left w:val="single" w:sz="6" w:space="0" w:color="auto"/>
              <w:bottom w:val="single" w:sz="4" w:space="0" w:color="auto"/>
              <w:right w:val="single" w:sz="6" w:space="0" w:color="auto"/>
            </w:tcBorders>
            <w:shd w:val="clear" w:color="auto" w:fill="FFFFFF"/>
          </w:tcPr>
          <w:p w:rsidR="002424A0" w:rsidRDefault="002424A0" w:rsidP="002424A0">
            <w:pPr>
              <w:spacing w:after="0" w:line="240" w:lineRule="auto"/>
              <w:jc w:val="both"/>
              <w:rPr>
                <w:rFonts w:ascii="Times New Roman" w:eastAsia="Times New Roman" w:hAnsi="Times New Roman" w:cs="Times New Roman"/>
                <w:b/>
                <w:sz w:val="24"/>
              </w:rPr>
            </w:pPr>
            <w:r>
              <w:rPr>
                <w:rFonts w:ascii="Times New Roman" w:hAnsi="Times New Roman"/>
                <w:color w:val="000000"/>
                <w:spacing w:val="2"/>
                <w:sz w:val="24"/>
                <w:szCs w:val="24"/>
              </w:rPr>
              <w:t xml:space="preserve">— </w:t>
            </w:r>
            <w:r>
              <w:rPr>
                <w:rFonts w:ascii="Times New Roman" w:eastAsia="Times New Roman" w:hAnsi="Times New Roman" w:cs="Times New Roman"/>
                <w:b/>
                <w:sz w:val="24"/>
              </w:rPr>
              <w:t>Минимальный уровень:</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иметь представления о назначении объектов изучения;</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иметь представления об элементарных правилах безопасного поведения</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владеть элементарными санитарно-гигиеническими навыками (мыть руки, чистить зубы, расчесывать волосы и т. п.)</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иметь представления об уходе за одеждой и обувью</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иметь представления обулице и ее частях</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иметь представления овидах жилых помещений в городе</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применять элементарные практические навыки с помощью учителя</w:t>
            </w:r>
          </w:p>
          <w:p w:rsidR="002424A0" w:rsidRDefault="002424A0" w:rsidP="002424A0">
            <w:pPr>
              <w:spacing w:after="0" w:line="240" w:lineRule="auto"/>
              <w:jc w:val="both"/>
              <w:rPr>
                <w:rFonts w:ascii="Times New Roman" w:eastAsia="Times New Roman" w:hAnsi="Times New Roman" w:cs="Times New Roman"/>
                <w:b/>
                <w:sz w:val="24"/>
              </w:rPr>
            </w:pPr>
            <w:r>
              <w:rPr>
                <w:rFonts w:ascii="Times New Roman" w:hAnsi="Times New Roman"/>
                <w:color w:val="000000"/>
                <w:spacing w:val="2"/>
                <w:sz w:val="24"/>
                <w:szCs w:val="24"/>
              </w:rPr>
              <w:t xml:space="preserve">— </w:t>
            </w:r>
            <w:r>
              <w:rPr>
                <w:rFonts w:ascii="Times New Roman" w:eastAsia="Times New Roman" w:hAnsi="Times New Roman" w:cs="Times New Roman"/>
                <w:b/>
                <w:sz w:val="24"/>
              </w:rPr>
              <w:t>Достаточный уровень:</w:t>
            </w:r>
          </w:p>
          <w:p w:rsidR="002424A0" w:rsidRDefault="002424A0" w:rsidP="002424A0">
            <w:pPr>
              <w:spacing w:after="0" w:line="240" w:lineRule="auto"/>
              <w:jc w:val="both"/>
              <w:rPr>
                <w:rFonts w:ascii="Times New Roman" w:eastAsia="Times New Roman" w:hAnsi="Times New Roman" w:cs="Times New Roman"/>
                <w:sz w:val="24"/>
              </w:rPr>
            </w:pPr>
            <w:r>
              <w:rPr>
                <w:rFonts w:ascii="Times New Roman" w:hAnsi="Times New Roman"/>
                <w:color w:val="000000"/>
                <w:spacing w:val="2"/>
                <w:sz w:val="24"/>
                <w:szCs w:val="24"/>
              </w:rPr>
              <w:t xml:space="preserve">— </w:t>
            </w:r>
            <w:r>
              <w:rPr>
                <w:rFonts w:ascii="Times New Roman" w:eastAsia="Times New Roman" w:hAnsi="Times New Roman" w:cs="Times New Roman"/>
                <w:sz w:val="24"/>
              </w:rPr>
              <w:t>участвовать в беседе на темы, близкие личному опыту ребёнка;</w:t>
            </w:r>
          </w:p>
          <w:p w:rsidR="002424A0" w:rsidRDefault="002424A0" w:rsidP="002424A0">
            <w:pPr>
              <w:pStyle w:val="Default"/>
            </w:pPr>
            <w:r>
              <w:rPr>
                <w:spacing w:val="2"/>
                <w:sz w:val="24"/>
                <w:szCs w:val="24"/>
              </w:rPr>
              <w:t xml:space="preserve">— </w:t>
            </w:r>
            <w:r>
              <w:rPr>
                <w:sz w:val="24"/>
              </w:rPr>
              <w:t>участвовать в практической деятельности</w:t>
            </w:r>
          </w:p>
        </w:tc>
      </w:tr>
    </w:tbl>
    <w:p w:rsidR="002424A0" w:rsidRDefault="002424A0" w:rsidP="002424A0">
      <w:pPr>
        <w:spacing w:after="0" w:line="269" w:lineRule="auto"/>
        <w:ind w:left="240" w:right="213"/>
        <w:jc w:val="both"/>
        <w:rPr>
          <w:rFonts w:ascii="Times New Roman" w:eastAsia="Times New Roman" w:hAnsi="Times New Roman" w:cs="Times New Roman"/>
          <w:color w:val="000000"/>
          <w:sz w:val="24"/>
          <w:szCs w:val="24"/>
        </w:rPr>
      </w:pPr>
    </w:p>
    <w:p w:rsidR="002424A0" w:rsidRDefault="002424A0" w:rsidP="002424A0">
      <w:pPr>
        <w:spacing w:after="0" w:line="269" w:lineRule="auto"/>
        <w:ind w:left="240" w:right="213"/>
        <w:jc w:val="center"/>
        <w:rPr>
          <w:rFonts w:ascii="Times New Roman" w:eastAsia="Times New Roman" w:hAnsi="Times New Roman" w:cs="Times New Roman"/>
          <w:b/>
          <w:color w:val="000000"/>
          <w:sz w:val="24"/>
          <w:szCs w:val="24"/>
        </w:rPr>
      </w:pPr>
    </w:p>
    <w:p w:rsidR="002424A0" w:rsidRDefault="002424A0" w:rsidP="002424A0">
      <w:pPr>
        <w:spacing w:after="0" w:line="269" w:lineRule="auto"/>
        <w:ind w:left="240" w:right="21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en-US"/>
        </w:rPr>
        <w:t>IV</w:t>
      </w:r>
      <w:r>
        <w:rPr>
          <w:rFonts w:ascii="Times New Roman" w:eastAsia="Times New Roman" w:hAnsi="Times New Roman" w:cs="Times New Roman"/>
          <w:b/>
          <w:color w:val="000000"/>
          <w:sz w:val="24"/>
          <w:szCs w:val="24"/>
        </w:rPr>
        <w:t>. Приложения к рабочей программе.</w:t>
      </w:r>
    </w:p>
    <w:p w:rsidR="002424A0" w:rsidRDefault="002424A0" w:rsidP="002424A0">
      <w:pPr>
        <w:spacing w:after="169"/>
        <w:ind w:right="4610"/>
        <w:jc w:val="right"/>
        <w:rPr>
          <w:rFonts w:ascii="Times New Roman" w:eastAsia="Times New Roman" w:hAnsi="Times New Roman" w:cs="Times New Roman"/>
          <w:color w:val="000000"/>
          <w:sz w:val="24"/>
          <w:szCs w:val="24"/>
        </w:rPr>
      </w:pPr>
    </w:p>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1 класс.</w:t>
      </w:r>
    </w:p>
    <w:p w:rsidR="002424A0" w:rsidRDefault="002424A0" w:rsidP="002424A0">
      <w:pPr>
        <w:shd w:val="clear" w:color="auto" w:fill="FFFFFF"/>
        <w:spacing w:after="0" w:line="240" w:lineRule="auto"/>
        <w:jc w:val="both"/>
        <w:rPr>
          <w:rFonts w:ascii="Times New Roman" w:eastAsia="Times New Roman" w:hAnsi="Times New Roman" w:cs="Times New Roman"/>
          <w:sz w:val="24"/>
          <w:szCs w:val="24"/>
        </w:rPr>
      </w:pPr>
    </w:p>
    <w:tbl>
      <w:tblPr>
        <w:tblStyle w:val="1fd"/>
        <w:tblW w:w="5000" w:type="pct"/>
        <w:tblLook w:val="04A0"/>
      </w:tblPr>
      <w:tblGrid>
        <w:gridCol w:w="610"/>
        <w:gridCol w:w="2191"/>
        <w:gridCol w:w="1129"/>
        <w:gridCol w:w="3441"/>
        <w:gridCol w:w="3595"/>
      </w:tblGrid>
      <w:tr w:rsidR="002424A0" w:rsidTr="002424A0">
        <w:tc>
          <w:tcPr>
            <w:tcW w:w="278" w:type="pct"/>
          </w:tcPr>
          <w:p w:rsidR="002424A0" w:rsidRDefault="002424A0" w:rsidP="002424A0">
            <w:pPr>
              <w:jc w:val="center"/>
              <w:rPr>
                <w:b/>
                <w:sz w:val="24"/>
                <w:szCs w:val="24"/>
              </w:rPr>
            </w:pPr>
            <w:r>
              <w:rPr>
                <w:b/>
                <w:sz w:val="24"/>
                <w:szCs w:val="24"/>
              </w:rPr>
              <w:t>№</w:t>
            </w:r>
          </w:p>
        </w:tc>
        <w:tc>
          <w:tcPr>
            <w:tcW w:w="999" w:type="pct"/>
          </w:tcPr>
          <w:p w:rsidR="002424A0" w:rsidRDefault="002424A0" w:rsidP="002424A0">
            <w:pPr>
              <w:jc w:val="center"/>
              <w:rPr>
                <w:b/>
                <w:sz w:val="24"/>
                <w:szCs w:val="24"/>
              </w:rPr>
            </w:pPr>
            <w:r>
              <w:rPr>
                <w:b/>
                <w:sz w:val="24"/>
                <w:szCs w:val="24"/>
              </w:rPr>
              <w:t>Тема</w:t>
            </w:r>
          </w:p>
        </w:tc>
        <w:tc>
          <w:tcPr>
            <w:tcW w:w="515" w:type="pct"/>
          </w:tcPr>
          <w:p w:rsidR="002424A0" w:rsidRDefault="002424A0" w:rsidP="002424A0">
            <w:pPr>
              <w:jc w:val="center"/>
              <w:rPr>
                <w:b/>
                <w:sz w:val="24"/>
                <w:szCs w:val="24"/>
              </w:rPr>
            </w:pPr>
            <w:r>
              <w:rPr>
                <w:b/>
                <w:sz w:val="24"/>
                <w:szCs w:val="24"/>
              </w:rPr>
              <w:t>Часов</w:t>
            </w:r>
          </w:p>
        </w:tc>
        <w:tc>
          <w:tcPr>
            <w:tcW w:w="1569" w:type="pct"/>
          </w:tcPr>
          <w:p w:rsidR="002424A0" w:rsidRDefault="002424A0" w:rsidP="002424A0">
            <w:pPr>
              <w:jc w:val="center"/>
              <w:rPr>
                <w:b/>
                <w:sz w:val="24"/>
                <w:szCs w:val="24"/>
              </w:rPr>
            </w:pPr>
            <w:r>
              <w:rPr>
                <w:b/>
                <w:sz w:val="24"/>
                <w:szCs w:val="24"/>
              </w:rPr>
              <w:t xml:space="preserve">Основные виды учебной деятельности </w:t>
            </w:r>
          </w:p>
        </w:tc>
        <w:tc>
          <w:tcPr>
            <w:tcW w:w="1639" w:type="pct"/>
          </w:tcPr>
          <w:p w:rsidR="002424A0" w:rsidRDefault="002424A0" w:rsidP="002424A0">
            <w:pPr>
              <w:jc w:val="center"/>
              <w:rPr>
                <w:b/>
                <w:sz w:val="24"/>
                <w:szCs w:val="24"/>
              </w:rPr>
            </w:pPr>
            <w:r>
              <w:rPr>
                <w:b/>
                <w:sz w:val="24"/>
                <w:szCs w:val="24"/>
              </w:rPr>
              <w:t>Электронные (цифровые) образовательные ресурсы</w:t>
            </w:r>
          </w:p>
        </w:tc>
      </w:tr>
      <w:tr w:rsidR="002424A0" w:rsidTr="002424A0">
        <w:tc>
          <w:tcPr>
            <w:tcW w:w="278" w:type="pct"/>
          </w:tcPr>
          <w:p w:rsidR="002424A0" w:rsidRDefault="002424A0" w:rsidP="002424A0">
            <w:pPr>
              <w:jc w:val="center"/>
              <w:rPr>
                <w:sz w:val="24"/>
                <w:szCs w:val="24"/>
              </w:rPr>
            </w:pPr>
            <w:r>
              <w:rPr>
                <w:sz w:val="24"/>
                <w:szCs w:val="24"/>
              </w:rPr>
              <w:t>1</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Культура поведения</w:t>
            </w:r>
          </w:p>
        </w:tc>
        <w:tc>
          <w:tcPr>
            <w:tcW w:w="515" w:type="pct"/>
          </w:tcPr>
          <w:p w:rsidR="002424A0" w:rsidRDefault="002424A0" w:rsidP="002424A0">
            <w:pPr>
              <w:jc w:val="center"/>
              <w:rPr>
                <w:sz w:val="24"/>
                <w:szCs w:val="24"/>
              </w:rPr>
            </w:pPr>
            <w:r>
              <w:rPr>
                <w:sz w:val="24"/>
                <w:szCs w:val="24"/>
              </w:rPr>
              <w:t>6</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2424A0" w:rsidRDefault="002424A0" w:rsidP="002424A0">
            <w:pPr>
              <w:jc w:val="both"/>
              <w:rPr>
                <w:sz w:val="24"/>
                <w:szCs w:val="24"/>
              </w:rPr>
            </w:pPr>
          </w:p>
          <w:p w:rsidR="002424A0" w:rsidRDefault="00ED27B4" w:rsidP="002424A0">
            <w:pPr>
              <w:jc w:val="both"/>
              <w:rPr>
                <w:sz w:val="24"/>
                <w:szCs w:val="24"/>
              </w:rPr>
            </w:pPr>
            <w:hyperlink r:id="rId1436" w:history="1">
              <w:r w:rsidR="002424A0">
                <w:rPr>
                  <w:rStyle w:val="afffc"/>
                  <w:sz w:val="24"/>
                  <w:szCs w:val="24"/>
                </w:rPr>
                <w:t>https://easyen.ru/index/katalog/0-95</w:t>
              </w:r>
            </w:hyperlink>
          </w:p>
          <w:p w:rsidR="002424A0" w:rsidRDefault="002424A0" w:rsidP="002424A0">
            <w:pPr>
              <w:jc w:val="both"/>
              <w:rPr>
                <w:sz w:val="24"/>
                <w:szCs w:val="24"/>
              </w:rPr>
            </w:pPr>
          </w:p>
        </w:tc>
      </w:tr>
      <w:tr w:rsidR="002424A0" w:rsidTr="002424A0">
        <w:tc>
          <w:tcPr>
            <w:tcW w:w="278" w:type="pct"/>
          </w:tcPr>
          <w:p w:rsidR="002424A0" w:rsidRDefault="002424A0" w:rsidP="002424A0">
            <w:pPr>
              <w:jc w:val="center"/>
              <w:rPr>
                <w:sz w:val="24"/>
                <w:szCs w:val="24"/>
              </w:rPr>
            </w:pPr>
            <w:r>
              <w:rPr>
                <w:sz w:val="24"/>
                <w:szCs w:val="24"/>
              </w:rPr>
              <w:t>2</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left="60"/>
              <w:rPr>
                <w:sz w:val="24"/>
                <w:szCs w:val="24"/>
              </w:rPr>
            </w:pPr>
            <w:r>
              <w:rPr>
                <w:sz w:val="24"/>
                <w:szCs w:val="24"/>
              </w:rPr>
              <w:t>Личная гигиена</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w:t>
            </w:r>
            <w:r>
              <w:rPr>
                <w:sz w:val="24"/>
                <w:szCs w:val="24"/>
              </w:rPr>
              <w:lastRenderedPageBreak/>
              <w:t xml:space="preserve">демонстрациями учителя, работа с раздаточным материалом, измерение величин.  </w:t>
            </w:r>
          </w:p>
        </w:tc>
        <w:tc>
          <w:tcPr>
            <w:tcW w:w="1639" w:type="pct"/>
          </w:tcPr>
          <w:p w:rsidR="002424A0" w:rsidRPr="00182884" w:rsidRDefault="00ED27B4" w:rsidP="002424A0">
            <w:pPr>
              <w:jc w:val="both"/>
            </w:pPr>
            <w:hyperlink r:id="rId1437"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lastRenderedPageBreak/>
              <w:t>3</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rPr>
                <w:sz w:val="24"/>
                <w:szCs w:val="24"/>
              </w:rPr>
            </w:pPr>
            <w:r>
              <w:rPr>
                <w:sz w:val="24"/>
                <w:szCs w:val="24"/>
              </w:rPr>
              <w:t>Одежда и обувь</w:t>
            </w:r>
          </w:p>
        </w:tc>
        <w:tc>
          <w:tcPr>
            <w:tcW w:w="515" w:type="pct"/>
          </w:tcPr>
          <w:p w:rsidR="002424A0" w:rsidRDefault="002424A0" w:rsidP="002424A0">
            <w:pPr>
              <w:jc w:val="center"/>
              <w:rPr>
                <w:sz w:val="24"/>
                <w:szCs w:val="24"/>
              </w:rPr>
            </w:pPr>
            <w:r>
              <w:rPr>
                <w:sz w:val="24"/>
                <w:szCs w:val="24"/>
              </w:rPr>
              <w:t>7</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38"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4</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Улица и жилище</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39" w:history="1">
              <w:r w:rsidR="002424A0">
                <w:rPr>
                  <w:rStyle w:val="afffc"/>
                  <w:sz w:val="24"/>
                  <w:szCs w:val="24"/>
                </w:rPr>
                <w:t>https://easyen.ru/index/katalog/0-95</w:t>
              </w:r>
            </w:hyperlink>
          </w:p>
        </w:tc>
      </w:tr>
      <w:tr w:rsidR="002424A0" w:rsidTr="002424A0">
        <w:tc>
          <w:tcPr>
            <w:tcW w:w="278" w:type="pct"/>
          </w:tcPr>
          <w:p w:rsidR="002424A0" w:rsidRPr="00182884" w:rsidRDefault="002424A0" w:rsidP="002424A0">
            <w:pPr>
              <w:jc w:val="center"/>
              <w:rPr>
                <w:sz w:val="24"/>
                <w:szCs w:val="24"/>
              </w:rPr>
            </w:pPr>
          </w:p>
        </w:tc>
        <w:tc>
          <w:tcPr>
            <w:tcW w:w="999" w:type="pct"/>
            <w:tcBorders>
              <w:top w:val="single" w:sz="4" w:space="0" w:color="000000"/>
              <w:left w:val="single" w:sz="4" w:space="0" w:color="000000"/>
              <w:bottom w:val="single" w:sz="4" w:space="0" w:color="000000"/>
              <w:right w:val="single" w:sz="4" w:space="0" w:color="000000"/>
            </w:tcBorders>
          </w:tcPr>
          <w:p w:rsidR="002424A0" w:rsidRPr="00182884" w:rsidRDefault="002424A0" w:rsidP="002424A0">
            <w:pPr>
              <w:ind w:left="96" w:right="34"/>
              <w:rPr>
                <w:sz w:val="24"/>
                <w:szCs w:val="24"/>
              </w:rPr>
            </w:pPr>
          </w:p>
        </w:tc>
        <w:tc>
          <w:tcPr>
            <w:tcW w:w="515" w:type="pct"/>
          </w:tcPr>
          <w:p w:rsidR="002424A0" w:rsidRDefault="002424A0" w:rsidP="002424A0">
            <w:pPr>
              <w:jc w:val="center"/>
              <w:rPr>
                <w:sz w:val="24"/>
                <w:szCs w:val="24"/>
              </w:rPr>
            </w:pPr>
            <w:r>
              <w:rPr>
                <w:sz w:val="24"/>
                <w:szCs w:val="24"/>
              </w:rPr>
              <w:t>33</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ind w:right="60"/>
              <w:jc w:val="both"/>
              <w:rPr>
                <w:sz w:val="24"/>
                <w:szCs w:val="24"/>
              </w:rPr>
            </w:pPr>
          </w:p>
        </w:tc>
        <w:tc>
          <w:tcPr>
            <w:tcW w:w="1639" w:type="pct"/>
          </w:tcPr>
          <w:p w:rsidR="002424A0" w:rsidRDefault="002424A0" w:rsidP="002424A0">
            <w:pPr>
              <w:jc w:val="both"/>
            </w:pPr>
          </w:p>
        </w:tc>
      </w:tr>
    </w:tbl>
    <w:p w:rsidR="002424A0" w:rsidRDefault="002424A0" w:rsidP="002424A0">
      <w:pPr>
        <w:spacing w:after="131"/>
        <w:rPr>
          <w:rFonts w:ascii="Times New Roman" w:eastAsia="Times New Roman" w:hAnsi="Times New Roman" w:cs="Times New Roman"/>
          <w:color w:val="000000"/>
          <w:sz w:val="24"/>
          <w:szCs w:val="24"/>
        </w:rPr>
      </w:pPr>
    </w:p>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1 дополнительный класс.</w:t>
      </w:r>
    </w:p>
    <w:tbl>
      <w:tblPr>
        <w:tblStyle w:val="1fd"/>
        <w:tblW w:w="5000" w:type="pct"/>
        <w:tblLook w:val="04A0"/>
      </w:tblPr>
      <w:tblGrid>
        <w:gridCol w:w="610"/>
        <w:gridCol w:w="2191"/>
        <w:gridCol w:w="1129"/>
        <w:gridCol w:w="3441"/>
        <w:gridCol w:w="3595"/>
      </w:tblGrid>
      <w:tr w:rsidR="002424A0" w:rsidTr="002424A0">
        <w:tc>
          <w:tcPr>
            <w:tcW w:w="278" w:type="pct"/>
          </w:tcPr>
          <w:p w:rsidR="002424A0" w:rsidRDefault="002424A0" w:rsidP="002424A0">
            <w:pPr>
              <w:jc w:val="center"/>
              <w:rPr>
                <w:b/>
                <w:sz w:val="24"/>
                <w:szCs w:val="24"/>
              </w:rPr>
            </w:pPr>
            <w:r>
              <w:rPr>
                <w:b/>
                <w:sz w:val="24"/>
                <w:szCs w:val="24"/>
              </w:rPr>
              <w:t>№</w:t>
            </w:r>
          </w:p>
        </w:tc>
        <w:tc>
          <w:tcPr>
            <w:tcW w:w="999" w:type="pct"/>
          </w:tcPr>
          <w:p w:rsidR="002424A0" w:rsidRDefault="002424A0" w:rsidP="002424A0">
            <w:pPr>
              <w:jc w:val="center"/>
              <w:rPr>
                <w:b/>
                <w:sz w:val="24"/>
                <w:szCs w:val="24"/>
              </w:rPr>
            </w:pPr>
            <w:r>
              <w:rPr>
                <w:b/>
                <w:sz w:val="24"/>
                <w:szCs w:val="24"/>
              </w:rPr>
              <w:t>Тема</w:t>
            </w:r>
          </w:p>
        </w:tc>
        <w:tc>
          <w:tcPr>
            <w:tcW w:w="515" w:type="pct"/>
          </w:tcPr>
          <w:p w:rsidR="002424A0" w:rsidRDefault="002424A0" w:rsidP="002424A0">
            <w:pPr>
              <w:jc w:val="center"/>
              <w:rPr>
                <w:b/>
                <w:sz w:val="24"/>
                <w:szCs w:val="24"/>
              </w:rPr>
            </w:pPr>
            <w:r>
              <w:rPr>
                <w:b/>
                <w:sz w:val="24"/>
                <w:szCs w:val="24"/>
              </w:rPr>
              <w:t>Часов</w:t>
            </w:r>
          </w:p>
        </w:tc>
        <w:tc>
          <w:tcPr>
            <w:tcW w:w="1569" w:type="pct"/>
          </w:tcPr>
          <w:p w:rsidR="002424A0" w:rsidRDefault="002424A0" w:rsidP="002424A0">
            <w:pPr>
              <w:jc w:val="center"/>
              <w:rPr>
                <w:b/>
                <w:sz w:val="24"/>
                <w:szCs w:val="24"/>
              </w:rPr>
            </w:pPr>
            <w:r>
              <w:rPr>
                <w:b/>
                <w:sz w:val="24"/>
                <w:szCs w:val="24"/>
              </w:rPr>
              <w:t xml:space="preserve">Основные виды учебной деятельности </w:t>
            </w:r>
          </w:p>
        </w:tc>
        <w:tc>
          <w:tcPr>
            <w:tcW w:w="1639" w:type="pct"/>
          </w:tcPr>
          <w:p w:rsidR="002424A0" w:rsidRDefault="002424A0" w:rsidP="002424A0">
            <w:pPr>
              <w:jc w:val="center"/>
              <w:rPr>
                <w:b/>
                <w:sz w:val="24"/>
                <w:szCs w:val="24"/>
              </w:rPr>
            </w:pPr>
            <w:r>
              <w:rPr>
                <w:b/>
                <w:sz w:val="24"/>
                <w:szCs w:val="24"/>
              </w:rPr>
              <w:t>Электронные (цифровые) образовательные ресурсы</w:t>
            </w:r>
          </w:p>
        </w:tc>
      </w:tr>
      <w:tr w:rsidR="002424A0" w:rsidTr="002424A0">
        <w:tc>
          <w:tcPr>
            <w:tcW w:w="278" w:type="pct"/>
          </w:tcPr>
          <w:p w:rsidR="002424A0" w:rsidRDefault="002424A0" w:rsidP="002424A0">
            <w:pPr>
              <w:jc w:val="center"/>
              <w:rPr>
                <w:sz w:val="24"/>
                <w:szCs w:val="24"/>
              </w:rPr>
            </w:pPr>
            <w:r>
              <w:rPr>
                <w:sz w:val="24"/>
                <w:szCs w:val="24"/>
              </w:rPr>
              <w:t>1</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Культура поведения</w:t>
            </w:r>
          </w:p>
        </w:tc>
        <w:tc>
          <w:tcPr>
            <w:tcW w:w="515" w:type="pct"/>
          </w:tcPr>
          <w:p w:rsidR="002424A0" w:rsidRDefault="002424A0" w:rsidP="002424A0">
            <w:pPr>
              <w:jc w:val="center"/>
              <w:rPr>
                <w:sz w:val="24"/>
                <w:szCs w:val="24"/>
              </w:rPr>
            </w:pPr>
            <w:r>
              <w:rPr>
                <w:sz w:val="24"/>
                <w:szCs w:val="24"/>
              </w:rPr>
              <w:t>6</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2424A0" w:rsidRDefault="002424A0" w:rsidP="002424A0">
            <w:pPr>
              <w:jc w:val="both"/>
              <w:rPr>
                <w:sz w:val="24"/>
                <w:szCs w:val="24"/>
              </w:rPr>
            </w:pPr>
          </w:p>
          <w:p w:rsidR="002424A0" w:rsidRDefault="00ED27B4" w:rsidP="002424A0">
            <w:pPr>
              <w:jc w:val="both"/>
              <w:rPr>
                <w:sz w:val="24"/>
                <w:szCs w:val="24"/>
              </w:rPr>
            </w:pPr>
            <w:hyperlink r:id="rId1440" w:history="1">
              <w:r w:rsidR="002424A0">
                <w:rPr>
                  <w:rStyle w:val="afffc"/>
                  <w:sz w:val="24"/>
                  <w:szCs w:val="24"/>
                </w:rPr>
                <w:t>https://easyen.ru/index/katalog/0-95</w:t>
              </w:r>
            </w:hyperlink>
          </w:p>
          <w:p w:rsidR="002424A0" w:rsidRDefault="002424A0" w:rsidP="002424A0">
            <w:pPr>
              <w:jc w:val="both"/>
              <w:rPr>
                <w:sz w:val="24"/>
                <w:szCs w:val="24"/>
              </w:rPr>
            </w:pPr>
          </w:p>
        </w:tc>
      </w:tr>
      <w:tr w:rsidR="002424A0" w:rsidTr="002424A0">
        <w:tc>
          <w:tcPr>
            <w:tcW w:w="278" w:type="pct"/>
          </w:tcPr>
          <w:p w:rsidR="002424A0" w:rsidRDefault="002424A0" w:rsidP="002424A0">
            <w:pPr>
              <w:jc w:val="center"/>
              <w:rPr>
                <w:sz w:val="24"/>
                <w:szCs w:val="24"/>
              </w:rPr>
            </w:pPr>
            <w:r>
              <w:rPr>
                <w:sz w:val="24"/>
                <w:szCs w:val="24"/>
              </w:rPr>
              <w:t>2</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left="60"/>
              <w:rPr>
                <w:sz w:val="24"/>
                <w:szCs w:val="24"/>
              </w:rPr>
            </w:pPr>
            <w:r>
              <w:rPr>
                <w:sz w:val="24"/>
                <w:szCs w:val="24"/>
              </w:rPr>
              <w:t>Личная гигиена</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величин.  </w:t>
            </w:r>
          </w:p>
        </w:tc>
        <w:tc>
          <w:tcPr>
            <w:tcW w:w="1639" w:type="pct"/>
          </w:tcPr>
          <w:p w:rsidR="002424A0" w:rsidRPr="00182884" w:rsidRDefault="00ED27B4" w:rsidP="002424A0">
            <w:pPr>
              <w:jc w:val="both"/>
            </w:pPr>
            <w:hyperlink r:id="rId1441"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3</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rPr>
                <w:sz w:val="24"/>
                <w:szCs w:val="24"/>
              </w:rPr>
            </w:pPr>
            <w:r>
              <w:rPr>
                <w:sz w:val="24"/>
                <w:szCs w:val="24"/>
              </w:rPr>
              <w:t>Одежда и обувь</w:t>
            </w:r>
          </w:p>
        </w:tc>
        <w:tc>
          <w:tcPr>
            <w:tcW w:w="515" w:type="pct"/>
          </w:tcPr>
          <w:p w:rsidR="002424A0" w:rsidRDefault="002424A0" w:rsidP="002424A0">
            <w:pPr>
              <w:jc w:val="center"/>
              <w:rPr>
                <w:sz w:val="24"/>
                <w:szCs w:val="24"/>
              </w:rPr>
            </w:pPr>
            <w:r>
              <w:rPr>
                <w:sz w:val="24"/>
                <w:szCs w:val="24"/>
              </w:rPr>
              <w:t>7</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42"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4</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Улица и жилище</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w:t>
            </w:r>
            <w:r>
              <w:rPr>
                <w:sz w:val="24"/>
                <w:szCs w:val="24"/>
              </w:rPr>
              <w:lastRenderedPageBreak/>
              <w:t xml:space="preserve">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43" w:history="1">
              <w:r w:rsidR="002424A0">
                <w:rPr>
                  <w:rStyle w:val="afffc"/>
                  <w:sz w:val="24"/>
                  <w:szCs w:val="24"/>
                </w:rPr>
                <w:t>https://easyen.ru/index/katalog/0-95</w:t>
              </w:r>
            </w:hyperlink>
          </w:p>
        </w:tc>
      </w:tr>
      <w:tr w:rsidR="002424A0" w:rsidTr="002424A0">
        <w:tc>
          <w:tcPr>
            <w:tcW w:w="278" w:type="pct"/>
          </w:tcPr>
          <w:p w:rsidR="002424A0" w:rsidRPr="00182884" w:rsidRDefault="002424A0" w:rsidP="002424A0">
            <w:pPr>
              <w:jc w:val="center"/>
              <w:rPr>
                <w:sz w:val="24"/>
                <w:szCs w:val="24"/>
              </w:rPr>
            </w:pPr>
          </w:p>
        </w:tc>
        <w:tc>
          <w:tcPr>
            <w:tcW w:w="999" w:type="pct"/>
            <w:tcBorders>
              <w:top w:val="single" w:sz="4" w:space="0" w:color="000000"/>
              <w:left w:val="single" w:sz="4" w:space="0" w:color="000000"/>
              <w:bottom w:val="single" w:sz="4" w:space="0" w:color="000000"/>
              <w:right w:val="single" w:sz="4" w:space="0" w:color="000000"/>
            </w:tcBorders>
          </w:tcPr>
          <w:p w:rsidR="002424A0" w:rsidRPr="00182884" w:rsidRDefault="002424A0" w:rsidP="002424A0">
            <w:pPr>
              <w:ind w:left="96" w:right="34"/>
              <w:rPr>
                <w:sz w:val="24"/>
                <w:szCs w:val="24"/>
              </w:rPr>
            </w:pPr>
          </w:p>
        </w:tc>
        <w:tc>
          <w:tcPr>
            <w:tcW w:w="515" w:type="pct"/>
          </w:tcPr>
          <w:p w:rsidR="002424A0" w:rsidRDefault="002424A0" w:rsidP="002424A0">
            <w:pPr>
              <w:jc w:val="center"/>
              <w:rPr>
                <w:sz w:val="24"/>
                <w:szCs w:val="24"/>
              </w:rPr>
            </w:pPr>
            <w:r>
              <w:rPr>
                <w:sz w:val="24"/>
                <w:szCs w:val="24"/>
              </w:rPr>
              <w:t>33</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ind w:right="60"/>
              <w:jc w:val="both"/>
              <w:rPr>
                <w:sz w:val="24"/>
                <w:szCs w:val="24"/>
              </w:rPr>
            </w:pPr>
          </w:p>
        </w:tc>
        <w:tc>
          <w:tcPr>
            <w:tcW w:w="1639" w:type="pct"/>
          </w:tcPr>
          <w:p w:rsidR="002424A0" w:rsidRDefault="002424A0" w:rsidP="002424A0">
            <w:pPr>
              <w:jc w:val="both"/>
            </w:pPr>
          </w:p>
        </w:tc>
      </w:tr>
    </w:tbl>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p>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2 класс.</w:t>
      </w:r>
    </w:p>
    <w:tbl>
      <w:tblPr>
        <w:tblStyle w:val="1fd"/>
        <w:tblW w:w="5000" w:type="pct"/>
        <w:tblLook w:val="04A0"/>
      </w:tblPr>
      <w:tblGrid>
        <w:gridCol w:w="610"/>
        <w:gridCol w:w="2191"/>
        <w:gridCol w:w="1129"/>
        <w:gridCol w:w="3441"/>
        <w:gridCol w:w="3595"/>
      </w:tblGrid>
      <w:tr w:rsidR="002424A0" w:rsidTr="002424A0">
        <w:tc>
          <w:tcPr>
            <w:tcW w:w="278" w:type="pct"/>
          </w:tcPr>
          <w:p w:rsidR="002424A0" w:rsidRDefault="002424A0" w:rsidP="002424A0">
            <w:pPr>
              <w:jc w:val="center"/>
              <w:rPr>
                <w:b/>
                <w:sz w:val="24"/>
                <w:szCs w:val="24"/>
              </w:rPr>
            </w:pPr>
            <w:r>
              <w:rPr>
                <w:b/>
                <w:sz w:val="24"/>
                <w:szCs w:val="24"/>
              </w:rPr>
              <w:t>№</w:t>
            </w:r>
          </w:p>
        </w:tc>
        <w:tc>
          <w:tcPr>
            <w:tcW w:w="999" w:type="pct"/>
          </w:tcPr>
          <w:p w:rsidR="002424A0" w:rsidRDefault="002424A0" w:rsidP="002424A0">
            <w:pPr>
              <w:jc w:val="center"/>
              <w:rPr>
                <w:b/>
                <w:sz w:val="24"/>
                <w:szCs w:val="24"/>
              </w:rPr>
            </w:pPr>
            <w:r>
              <w:rPr>
                <w:b/>
                <w:sz w:val="24"/>
                <w:szCs w:val="24"/>
              </w:rPr>
              <w:t>Тема</w:t>
            </w:r>
          </w:p>
        </w:tc>
        <w:tc>
          <w:tcPr>
            <w:tcW w:w="515" w:type="pct"/>
          </w:tcPr>
          <w:p w:rsidR="002424A0" w:rsidRDefault="002424A0" w:rsidP="002424A0">
            <w:pPr>
              <w:jc w:val="center"/>
              <w:rPr>
                <w:b/>
                <w:sz w:val="24"/>
                <w:szCs w:val="24"/>
              </w:rPr>
            </w:pPr>
            <w:r>
              <w:rPr>
                <w:b/>
                <w:sz w:val="24"/>
                <w:szCs w:val="24"/>
              </w:rPr>
              <w:t>Часов</w:t>
            </w:r>
          </w:p>
        </w:tc>
        <w:tc>
          <w:tcPr>
            <w:tcW w:w="1569" w:type="pct"/>
          </w:tcPr>
          <w:p w:rsidR="002424A0" w:rsidRDefault="002424A0" w:rsidP="002424A0">
            <w:pPr>
              <w:jc w:val="center"/>
              <w:rPr>
                <w:b/>
                <w:sz w:val="24"/>
                <w:szCs w:val="24"/>
              </w:rPr>
            </w:pPr>
            <w:r>
              <w:rPr>
                <w:b/>
                <w:sz w:val="24"/>
                <w:szCs w:val="24"/>
              </w:rPr>
              <w:t xml:space="preserve">Основные виды учебной деятельности </w:t>
            </w:r>
          </w:p>
        </w:tc>
        <w:tc>
          <w:tcPr>
            <w:tcW w:w="1639" w:type="pct"/>
          </w:tcPr>
          <w:p w:rsidR="002424A0" w:rsidRDefault="002424A0" w:rsidP="002424A0">
            <w:pPr>
              <w:jc w:val="center"/>
              <w:rPr>
                <w:b/>
                <w:sz w:val="24"/>
                <w:szCs w:val="24"/>
              </w:rPr>
            </w:pPr>
            <w:r>
              <w:rPr>
                <w:b/>
                <w:sz w:val="24"/>
                <w:szCs w:val="24"/>
              </w:rPr>
              <w:t>Электронные (цифровые) образовательные ресурсы</w:t>
            </w:r>
          </w:p>
        </w:tc>
      </w:tr>
      <w:tr w:rsidR="002424A0" w:rsidTr="002424A0">
        <w:tc>
          <w:tcPr>
            <w:tcW w:w="278" w:type="pct"/>
          </w:tcPr>
          <w:p w:rsidR="002424A0" w:rsidRDefault="002424A0" w:rsidP="002424A0">
            <w:pPr>
              <w:jc w:val="center"/>
              <w:rPr>
                <w:sz w:val="24"/>
                <w:szCs w:val="24"/>
              </w:rPr>
            </w:pPr>
            <w:r>
              <w:rPr>
                <w:sz w:val="24"/>
                <w:szCs w:val="24"/>
              </w:rPr>
              <w:t>1</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Культура поведения</w:t>
            </w:r>
          </w:p>
        </w:tc>
        <w:tc>
          <w:tcPr>
            <w:tcW w:w="515" w:type="pct"/>
          </w:tcPr>
          <w:p w:rsidR="002424A0" w:rsidRDefault="002424A0" w:rsidP="002424A0">
            <w:pPr>
              <w:jc w:val="center"/>
              <w:rPr>
                <w:sz w:val="24"/>
                <w:szCs w:val="24"/>
              </w:rPr>
            </w:pPr>
            <w:r>
              <w:rPr>
                <w:sz w:val="24"/>
                <w:szCs w:val="24"/>
              </w:rPr>
              <w:t>6</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2424A0" w:rsidRDefault="002424A0" w:rsidP="002424A0">
            <w:pPr>
              <w:jc w:val="both"/>
              <w:rPr>
                <w:sz w:val="24"/>
                <w:szCs w:val="24"/>
              </w:rPr>
            </w:pPr>
          </w:p>
          <w:p w:rsidR="002424A0" w:rsidRDefault="00ED27B4" w:rsidP="002424A0">
            <w:pPr>
              <w:jc w:val="both"/>
              <w:rPr>
                <w:sz w:val="24"/>
                <w:szCs w:val="24"/>
              </w:rPr>
            </w:pPr>
            <w:hyperlink r:id="rId1444" w:history="1">
              <w:r w:rsidR="002424A0">
                <w:rPr>
                  <w:rStyle w:val="afffc"/>
                  <w:sz w:val="24"/>
                  <w:szCs w:val="24"/>
                </w:rPr>
                <w:t>https://easyen.ru/index/katalog/0-95</w:t>
              </w:r>
            </w:hyperlink>
          </w:p>
          <w:p w:rsidR="002424A0" w:rsidRDefault="002424A0" w:rsidP="002424A0">
            <w:pPr>
              <w:jc w:val="both"/>
              <w:rPr>
                <w:sz w:val="24"/>
                <w:szCs w:val="24"/>
              </w:rPr>
            </w:pPr>
          </w:p>
        </w:tc>
      </w:tr>
      <w:tr w:rsidR="002424A0" w:rsidTr="002424A0">
        <w:tc>
          <w:tcPr>
            <w:tcW w:w="278" w:type="pct"/>
          </w:tcPr>
          <w:p w:rsidR="002424A0" w:rsidRDefault="002424A0" w:rsidP="002424A0">
            <w:pPr>
              <w:jc w:val="center"/>
              <w:rPr>
                <w:sz w:val="24"/>
                <w:szCs w:val="24"/>
              </w:rPr>
            </w:pPr>
            <w:r>
              <w:rPr>
                <w:sz w:val="24"/>
                <w:szCs w:val="24"/>
              </w:rPr>
              <w:t>2</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left="60"/>
              <w:rPr>
                <w:sz w:val="24"/>
                <w:szCs w:val="24"/>
              </w:rPr>
            </w:pPr>
            <w:r>
              <w:rPr>
                <w:sz w:val="24"/>
                <w:szCs w:val="24"/>
              </w:rPr>
              <w:t>Личная гигиена</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величин.  </w:t>
            </w:r>
          </w:p>
        </w:tc>
        <w:tc>
          <w:tcPr>
            <w:tcW w:w="1639" w:type="pct"/>
          </w:tcPr>
          <w:p w:rsidR="002424A0" w:rsidRPr="00182884" w:rsidRDefault="00ED27B4" w:rsidP="002424A0">
            <w:pPr>
              <w:jc w:val="both"/>
            </w:pPr>
            <w:hyperlink r:id="rId1445"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3</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rPr>
                <w:sz w:val="24"/>
                <w:szCs w:val="24"/>
              </w:rPr>
            </w:pPr>
            <w:r>
              <w:rPr>
                <w:sz w:val="24"/>
                <w:szCs w:val="24"/>
              </w:rPr>
              <w:t>Одежда и обувь</w:t>
            </w:r>
          </w:p>
        </w:tc>
        <w:tc>
          <w:tcPr>
            <w:tcW w:w="515" w:type="pct"/>
          </w:tcPr>
          <w:p w:rsidR="002424A0" w:rsidRDefault="002424A0" w:rsidP="002424A0">
            <w:pPr>
              <w:jc w:val="center"/>
              <w:rPr>
                <w:sz w:val="24"/>
                <w:szCs w:val="24"/>
              </w:rPr>
            </w:pPr>
            <w:r>
              <w:rPr>
                <w:sz w:val="24"/>
                <w:szCs w:val="24"/>
              </w:rPr>
              <w:t>8</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46"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4</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Улица и жилище</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47" w:history="1">
              <w:r w:rsidR="002424A0">
                <w:rPr>
                  <w:rStyle w:val="afffc"/>
                  <w:sz w:val="24"/>
                  <w:szCs w:val="24"/>
                </w:rPr>
                <w:t>https://easyen.ru/index/katalog/0-95</w:t>
              </w:r>
            </w:hyperlink>
          </w:p>
        </w:tc>
      </w:tr>
      <w:tr w:rsidR="002424A0" w:rsidTr="002424A0">
        <w:trPr>
          <w:trHeight w:val="306"/>
        </w:trPr>
        <w:tc>
          <w:tcPr>
            <w:tcW w:w="278" w:type="pct"/>
          </w:tcPr>
          <w:p w:rsidR="002424A0" w:rsidRPr="00182884" w:rsidRDefault="002424A0" w:rsidP="002424A0">
            <w:pPr>
              <w:jc w:val="center"/>
              <w:rPr>
                <w:sz w:val="24"/>
                <w:szCs w:val="24"/>
              </w:rPr>
            </w:pPr>
          </w:p>
        </w:tc>
        <w:tc>
          <w:tcPr>
            <w:tcW w:w="999" w:type="pct"/>
            <w:tcBorders>
              <w:top w:val="single" w:sz="4" w:space="0" w:color="000000"/>
              <w:left w:val="single" w:sz="4" w:space="0" w:color="000000"/>
              <w:bottom w:val="single" w:sz="4" w:space="0" w:color="000000"/>
              <w:right w:val="single" w:sz="4" w:space="0" w:color="000000"/>
            </w:tcBorders>
          </w:tcPr>
          <w:p w:rsidR="002424A0" w:rsidRPr="00182884" w:rsidRDefault="002424A0" w:rsidP="002424A0">
            <w:pPr>
              <w:ind w:left="96" w:right="34"/>
              <w:rPr>
                <w:sz w:val="24"/>
                <w:szCs w:val="24"/>
              </w:rPr>
            </w:pPr>
          </w:p>
        </w:tc>
        <w:tc>
          <w:tcPr>
            <w:tcW w:w="515" w:type="pct"/>
          </w:tcPr>
          <w:p w:rsidR="002424A0" w:rsidRDefault="002424A0" w:rsidP="002424A0">
            <w:pPr>
              <w:jc w:val="center"/>
              <w:rPr>
                <w:sz w:val="24"/>
                <w:szCs w:val="24"/>
              </w:rPr>
            </w:pPr>
            <w:r>
              <w:rPr>
                <w:sz w:val="24"/>
                <w:szCs w:val="24"/>
              </w:rPr>
              <w:t>34</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ind w:right="60"/>
              <w:jc w:val="both"/>
              <w:rPr>
                <w:sz w:val="24"/>
                <w:szCs w:val="24"/>
              </w:rPr>
            </w:pPr>
          </w:p>
        </w:tc>
        <w:tc>
          <w:tcPr>
            <w:tcW w:w="1639" w:type="pct"/>
          </w:tcPr>
          <w:p w:rsidR="002424A0" w:rsidRDefault="002424A0" w:rsidP="002424A0">
            <w:pPr>
              <w:jc w:val="both"/>
            </w:pPr>
          </w:p>
        </w:tc>
      </w:tr>
    </w:tbl>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p>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3 класс.</w:t>
      </w:r>
    </w:p>
    <w:tbl>
      <w:tblPr>
        <w:tblStyle w:val="1fd"/>
        <w:tblW w:w="5000" w:type="pct"/>
        <w:tblLook w:val="04A0"/>
      </w:tblPr>
      <w:tblGrid>
        <w:gridCol w:w="610"/>
        <w:gridCol w:w="2191"/>
        <w:gridCol w:w="1129"/>
        <w:gridCol w:w="3441"/>
        <w:gridCol w:w="3595"/>
      </w:tblGrid>
      <w:tr w:rsidR="002424A0" w:rsidTr="002424A0">
        <w:tc>
          <w:tcPr>
            <w:tcW w:w="278" w:type="pct"/>
          </w:tcPr>
          <w:p w:rsidR="002424A0" w:rsidRDefault="002424A0" w:rsidP="002424A0">
            <w:pPr>
              <w:jc w:val="center"/>
              <w:rPr>
                <w:b/>
                <w:sz w:val="24"/>
                <w:szCs w:val="24"/>
              </w:rPr>
            </w:pPr>
            <w:r>
              <w:rPr>
                <w:b/>
                <w:sz w:val="24"/>
                <w:szCs w:val="24"/>
              </w:rPr>
              <w:t>№</w:t>
            </w:r>
          </w:p>
        </w:tc>
        <w:tc>
          <w:tcPr>
            <w:tcW w:w="999" w:type="pct"/>
          </w:tcPr>
          <w:p w:rsidR="002424A0" w:rsidRDefault="002424A0" w:rsidP="002424A0">
            <w:pPr>
              <w:jc w:val="center"/>
              <w:rPr>
                <w:b/>
                <w:sz w:val="24"/>
                <w:szCs w:val="24"/>
              </w:rPr>
            </w:pPr>
            <w:r>
              <w:rPr>
                <w:b/>
                <w:sz w:val="24"/>
                <w:szCs w:val="24"/>
              </w:rPr>
              <w:t>Тема</w:t>
            </w:r>
          </w:p>
        </w:tc>
        <w:tc>
          <w:tcPr>
            <w:tcW w:w="515" w:type="pct"/>
          </w:tcPr>
          <w:p w:rsidR="002424A0" w:rsidRDefault="002424A0" w:rsidP="002424A0">
            <w:pPr>
              <w:jc w:val="center"/>
              <w:rPr>
                <w:b/>
                <w:sz w:val="24"/>
                <w:szCs w:val="24"/>
              </w:rPr>
            </w:pPr>
            <w:r>
              <w:rPr>
                <w:b/>
                <w:sz w:val="24"/>
                <w:szCs w:val="24"/>
              </w:rPr>
              <w:t>Часов</w:t>
            </w:r>
          </w:p>
        </w:tc>
        <w:tc>
          <w:tcPr>
            <w:tcW w:w="1569" w:type="pct"/>
          </w:tcPr>
          <w:p w:rsidR="002424A0" w:rsidRDefault="002424A0" w:rsidP="002424A0">
            <w:pPr>
              <w:jc w:val="center"/>
              <w:rPr>
                <w:b/>
                <w:sz w:val="24"/>
                <w:szCs w:val="24"/>
              </w:rPr>
            </w:pPr>
            <w:r>
              <w:rPr>
                <w:b/>
                <w:sz w:val="24"/>
                <w:szCs w:val="24"/>
              </w:rPr>
              <w:t xml:space="preserve">Основные виды учебной деятельности </w:t>
            </w:r>
          </w:p>
        </w:tc>
        <w:tc>
          <w:tcPr>
            <w:tcW w:w="1639" w:type="pct"/>
          </w:tcPr>
          <w:p w:rsidR="002424A0" w:rsidRDefault="002424A0" w:rsidP="002424A0">
            <w:pPr>
              <w:jc w:val="center"/>
              <w:rPr>
                <w:b/>
                <w:sz w:val="24"/>
                <w:szCs w:val="24"/>
              </w:rPr>
            </w:pPr>
            <w:r>
              <w:rPr>
                <w:b/>
                <w:sz w:val="24"/>
                <w:szCs w:val="24"/>
              </w:rPr>
              <w:t>Электронные (цифровые) образовательные ресурсы</w:t>
            </w:r>
          </w:p>
        </w:tc>
      </w:tr>
      <w:tr w:rsidR="002424A0" w:rsidTr="002424A0">
        <w:tc>
          <w:tcPr>
            <w:tcW w:w="278" w:type="pct"/>
          </w:tcPr>
          <w:p w:rsidR="002424A0" w:rsidRDefault="002424A0" w:rsidP="002424A0">
            <w:pPr>
              <w:jc w:val="center"/>
              <w:rPr>
                <w:sz w:val="24"/>
                <w:szCs w:val="24"/>
              </w:rPr>
            </w:pPr>
            <w:r>
              <w:rPr>
                <w:sz w:val="24"/>
                <w:szCs w:val="24"/>
              </w:rPr>
              <w:t>1</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Культура поведения</w:t>
            </w:r>
          </w:p>
        </w:tc>
        <w:tc>
          <w:tcPr>
            <w:tcW w:w="515" w:type="pct"/>
          </w:tcPr>
          <w:p w:rsidR="002424A0" w:rsidRDefault="002424A0" w:rsidP="002424A0">
            <w:pPr>
              <w:jc w:val="center"/>
              <w:rPr>
                <w:sz w:val="24"/>
                <w:szCs w:val="24"/>
              </w:rPr>
            </w:pPr>
            <w:r>
              <w:rPr>
                <w:sz w:val="24"/>
                <w:szCs w:val="24"/>
              </w:rPr>
              <w:t>6</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7"/>
              <w:jc w:val="both"/>
              <w:rPr>
                <w:sz w:val="24"/>
                <w:szCs w:val="24"/>
              </w:rPr>
            </w:pPr>
            <w:r>
              <w:rPr>
                <w:sz w:val="24"/>
                <w:szCs w:val="24"/>
              </w:rPr>
              <w:t xml:space="preserve">Слушание объяснений учителя, выполнение заданий по разграничению понятий, </w:t>
            </w:r>
            <w:r>
              <w:rPr>
                <w:sz w:val="24"/>
                <w:szCs w:val="24"/>
              </w:rPr>
              <w:lastRenderedPageBreak/>
              <w:t>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2424A0" w:rsidRDefault="002424A0" w:rsidP="002424A0">
            <w:pPr>
              <w:jc w:val="both"/>
              <w:rPr>
                <w:sz w:val="24"/>
                <w:szCs w:val="24"/>
              </w:rPr>
            </w:pPr>
          </w:p>
          <w:p w:rsidR="002424A0" w:rsidRDefault="00ED27B4" w:rsidP="002424A0">
            <w:pPr>
              <w:jc w:val="both"/>
              <w:rPr>
                <w:sz w:val="24"/>
                <w:szCs w:val="24"/>
              </w:rPr>
            </w:pPr>
            <w:hyperlink r:id="rId1448" w:history="1">
              <w:r w:rsidR="002424A0">
                <w:rPr>
                  <w:rStyle w:val="afffc"/>
                  <w:sz w:val="24"/>
                  <w:szCs w:val="24"/>
                </w:rPr>
                <w:t>https://easyen.ru/index/katalog/0-95</w:t>
              </w:r>
            </w:hyperlink>
          </w:p>
          <w:p w:rsidR="002424A0" w:rsidRDefault="002424A0" w:rsidP="002424A0">
            <w:pPr>
              <w:jc w:val="both"/>
              <w:rPr>
                <w:sz w:val="24"/>
                <w:szCs w:val="24"/>
              </w:rPr>
            </w:pPr>
          </w:p>
        </w:tc>
      </w:tr>
      <w:tr w:rsidR="002424A0" w:rsidTr="002424A0">
        <w:tc>
          <w:tcPr>
            <w:tcW w:w="278" w:type="pct"/>
          </w:tcPr>
          <w:p w:rsidR="002424A0" w:rsidRDefault="002424A0" w:rsidP="002424A0">
            <w:pPr>
              <w:jc w:val="center"/>
              <w:rPr>
                <w:sz w:val="24"/>
                <w:szCs w:val="24"/>
              </w:rPr>
            </w:pPr>
            <w:r>
              <w:rPr>
                <w:sz w:val="24"/>
                <w:szCs w:val="24"/>
              </w:rPr>
              <w:lastRenderedPageBreak/>
              <w:t>2</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left="60"/>
              <w:rPr>
                <w:sz w:val="24"/>
                <w:szCs w:val="24"/>
              </w:rPr>
            </w:pPr>
            <w:r>
              <w:rPr>
                <w:sz w:val="24"/>
                <w:szCs w:val="24"/>
              </w:rPr>
              <w:t>Личная гигиена</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величин.  </w:t>
            </w:r>
          </w:p>
        </w:tc>
        <w:tc>
          <w:tcPr>
            <w:tcW w:w="1639" w:type="pct"/>
          </w:tcPr>
          <w:p w:rsidR="002424A0" w:rsidRPr="00182884" w:rsidRDefault="00ED27B4" w:rsidP="002424A0">
            <w:pPr>
              <w:jc w:val="both"/>
            </w:pPr>
            <w:hyperlink r:id="rId1449"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3</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rPr>
                <w:sz w:val="24"/>
                <w:szCs w:val="24"/>
              </w:rPr>
            </w:pPr>
            <w:r>
              <w:rPr>
                <w:sz w:val="24"/>
                <w:szCs w:val="24"/>
              </w:rPr>
              <w:t>Одежда и обувь</w:t>
            </w:r>
          </w:p>
        </w:tc>
        <w:tc>
          <w:tcPr>
            <w:tcW w:w="515" w:type="pct"/>
          </w:tcPr>
          <w:p w:rsidR="002424A0" w:rsidRDefault="002424A0" w:rsidP="002424A0">
            <w:pPr>
              <w:jc w:val="center"/>
              <w:rPr>
                <w:sz w:val="24"/>
                <w:szCs w:val="24"/>
              </w:rPr>
            </w:pPr>
            <w:r>
              <w:rPr>
                <w:sz w:val="24"/>
                <w:szCs w:val="24"/>
              </w:rPr>
              <w:t>8</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50"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4</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Улица и жилище</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51" w:history="1">
              <w:r w:rsidR="002424A0">
                <w:rPr>
                  <w:rStyle w:val="afffc"/>
                  <w:sz w:val="24"/>
                  <w:szCs w:val="24"/>
                </w:rPr>
                <w:t>https://easyen.ru/index/katalog/0-95</w:t>
              </w:r>
            </w:hyperlink>
          </w:p>
        </w:tc>
      </w:tr>
      <w:tr w:rsidR="002424A0" w:rsidTr="002424A0">
        <w:tc>
          <w:tcPr>
            <w:tcW w:w="278" w:type="pct"/>
          </w:tcPr>
          <w:p w:rsidR="002424A0" w:rsidRPr="00182884" w:rsidRDefault="002424A0" w:rsidP="002424A0">
            <w:pPr>
              <w:jc w:val="center"/>
              <w:rPr>
                <w:sz w:val="24"/>
                <w:szCs w:val="24"/>
              </w:rPr>
            </w:pPr>
          </w:p>
        </w:tc>
        <w:tc>
          <w:tcPr>
            <w:tcW w:w="999" w:type="pct"/>
            <w:tcBorders>
              <w:top w:val="single" w:sz="4" w:space="0" w:color="000000"/>
              <w:left w:val="single" w:sz="4" w:space="0" w:color="000000"/>
              <w:bottom w:val="single" w:sz="4" w:space="0" w:color="000000"/>
              <w:right w:val="single" w:sz="4" w:space="0" w:color="000000"/>
            </w:tcBorders>
          </w:tcPr>
          <w:p w:rsidR="002424A0" w:rsidRPr="00182884" w:rsidRDefault="002424A0" w:rsidP="002424A0">
            <w:pPr>
              <w:ind w:left="96" w:right="34"/>
              <w:rPr>
                <w:sz w:val="24"/>
                <w:szCs w:val="24"/>
              </w:rPr>
            </w:pPr>
          </w:p>
        </w:tc>
        <w:tc>
          <w:tcPr>
            <w:tcW w:w="515" w:type="pct"/>
          </w:tcPr>
          <w:p w:rsidR="002424A0" w:rsidRDefault="002424A0" w:rsidP="002424A0">
            <w:pPr>
              <w:jc w:val="center"/>
              <w:rPr>
                <w:sz w:val="24"/>
                <w:szCs w:val="24"/>
              </w:rPr>
            </w:pPr>
            <w:r>
              <w:rPr>
                <w:sz w:val="24"/>
                <w:szCs w:val="24"/>
              </w:rPr>
              <w:t>34</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ind w:right="60"/>
              <w:jc w:val="both"/>
              <w:rPr>
                <w:sz w:val="24"/>
                <w:szCs w:val="24"/>
              </w:rPr>
            </w:pPr>
          </w:p>
        </w:tc>
        <w:tc>
          <w:tcPr>
            <w:tcW w:w="1639" w:type="pct"/>
          </w:tcPr>
          <w:p w:rsidR="002424A0" w:rsidRDefault="002424A0" w:rsidP="002424A0">
            <w:pPr>
              <w:jc w:val="both"/>
            </w:pPr>
          </w:p>
        </w:tc>
      </w:tr>
    </w:tbl>
    <w:p w:rsidR="002424A0" w:rsidRDefault="002424A0" w:rsidP="002424A0">
      <w:pPr>
        <w:spacing w:after="172"/>
        <w:rPr>
          <w:rFonts w:ascii="Times New Roman" w:eastAsia="Times New Roman" w:hAnsi="Times New Roman" w:cs="Times New Roman"/>
          <w:b/>
          <w:color w:val="000000"/>
          <w:sz w:val="24"/>
          <w:szCs w:val="24"/>
        </w:rPr>
      </w:pPr>
    </w:p>
    <w:p w:rsidR="002424A0" w:rsidRDefault="002424A0" w:rsidP="002424A0">
      <w:pP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Тематическое планирование 4 класс.</w:t>
      </w:r>
    </w:p>
    <w:tbl>
      <w:tblPr>
        <w:tblStyle w:val="1fd"/>
        <w:tblW w:w="5000" w:type="pct"/>
        <w:tblLook w:val="04A0"/>
      </w:tblPr>
      <w:tblGrid>
        <w:gridCol w:w="610"/>
        <w:gridCol w:w="2191"/>
        <w:gridCol w:w="1129"/>
        <w:gridCol w:w="3441"/>
        <w:gridCol w:w="3595"/>
      </w:tblGrid>
      <w:tr w:rsidR="002424A0" w:rsidTr="002424A0">
        <w:tc>
          <w:tcPr>
            <w:tcW w:w="278" w:type="pct"/>
          </w:tcPr>
          <w:p w:rsidR="002424A0" w:rsidRDefault="002424A0" w:rsidP="002424A0">
            <w:pPr>
              <w:jc w:val="center"/>
              <w:rPr>
                <w:b/>
                <w:sz w:val="24"/>
                <w:szCs w:val="24"/>
              </w:rPr>
            </w:pPr>
            <w:r>
              <w:rPr>
                <w:b/>
                <w:sz w:val="24"/>
                <w:szCs w:val="24"/>
              </w:rPr>
              <w:t>№</w:t>
            </w:r>
          </w:p>
        </w:tc>
        <w:tc>
          <w:tcPr>
            <w:tcW w:w="999" w:type="pct"/>
          </w:tcPr>
          <w:p w:rsidR="002424A0" w:rsidRDefault="002424A0" w:rsidP="002424A0">
            <w:pPr>
              <w:jc w:val="center"/>
              <w:rPr>
                <w:b/>
                <w:sz w:val="24"/>
                <w:szCs w:val="24"/>
              </w:rPr>
            </w:pPr>
            <w:r>
              <w:rPr>
                <w:b/>
                <w:sz w:val="24"/>
                <w:szCs w:val="24"/>
              </w:rPr>
              <w:t>Тема</w:t>
            </w:r>
          </w:p>
        </w:tc>
        <w:tc>
          <w:tcPr>
            <w:tcW w:w="515" w:type="pct"/>
          </w:tcPr>
          <w:p w:rsidR="002424A0" w:rsidRDefault="002424A0" w:rsidP="002424A0">
            <w:pPr>
              <w:jc w:val="center"/>
              <w:rPr>
                <w:b/>
                <w:sz w:val="24"/>
                <w:szCs w:val="24"/>
              </w:rPr>
            </w:pPr>
            <w:r>
              <w:rPr>
                <w:b/>
                <w:sz w:val="24"/>
                <w:szCs w:val="24"/>
              </w:rPr>
              <w:t>Часов</w:t>
            </w:r>
          </w:p>
        </w:tc>
        <w:tc>
          <w:tcPr>
            <w:tcW w:w="1569" w:type="pct"/>
          </w:tcPr>
          <w:p w:rsidR="002424A0" w:rsidRDefault="002424A0" w:rsidP="002424A0">
            <w:pPr>
              <w:jc w:val="center"/>
              <w:rPr>
                <w:b/>
                <w:sz w:val="24"/>
                <w:szCs w:val="24"/>
              </w:rPr>
            </w:pPr>
            <w:r>
              <w:rPr>
                <w:b/>
                <w:sz w:val="24"/>
                <w:szCs w:val="24"/>
              </w:rPr>
              <w:t xml:space="preserve">Основные виды учебной деятельности </w:t>
            </w:r>
          </w:p>
        </w:tc>
        <w:tc>
          <w:tcPr>
            <w:tcW w:w="1639" w:type="pct"/>
          </w:tcPr>
          <w:p w:rsidR="002424A0" w:rsidRDefault="002424A0" w:rsidP="002424A0">
            <w:pPr>
              <w:jc w:val="center"/>
              <w:rPr>
                <w:b/>
                <w:sz w:val="24"/>
                <w:szCs w:val="24"/>
              </w:rPr>
            </w:pPr>
            <w:r>
              <w:rPr>
                <w:b/>
                <w:sz w:val="24"/>
                <w:szCs w:val="24"/>
              </w:rPr>
              <w:t>Электронные (цифровые) образовательные ресурсы</w:t>
            </w:r>
          </w:p>
        </w:tc>
      </w:tr>
      <w:tr w:rsidR="002424A0" w:rsidTr="002424A0">
        <w:tc>
          <w:tcPr>
            <w:tcW w:w="278" w:type="pct"/>
          </w:tcPr>
          <w:p w:rsidR="002424A0" w:rsidRDefault="002424A0" w:rsidP="002424A0">
            <w:pPr>
              <w:jc w:val="center"/>
              <w:rPr>
                <w:sz w:val="24"/>
                <w:szCs w:val="24"/>
              </w:rPr>
            </w:pPr>
            <w:r>
              <w:rPr>
                <w:sz w:val="24"/>
                <w:szCs w:val="24"/>
              </w:rPr>
              <w:t>1</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Культура поведения</w:t>
            </w:r>
          </w:p>
        </w:tc>
        <w:tc>
          <w:tcPr>
            <w:tcW w:w="515" w:type="pct"/>
          </w:tcPr>
          <w:p w:rsidR="002424A0" w:rsidRDefault="002424A0" w:rsidP="002424A0">
            <w:pPr>
              <w:jc w:val="center"/>
              <w:rPr>
                <w:sz w:val="24"/>
                <w:szCs w:val="24"/>
              </w:rPr>
            </w:pPr>
            <w:r>
              <w:rPr>
                <w:sz w:val="24"/>
                <w:szCs w:val="24"/>
              </w:rPr>
              <w:t>6</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7"/>
              <w:jc w:val="both"/>
              <w:rPr>
                <w:sz w:val="24"/>
                <w:szCs w:val="24"/>
              </w:rPr>
            </w:pPr>
            <w:r>
              <w:rPr>
                <w:sz w:val="24"/>
                <w:szCs w:val="24"/>
              </w:rPr>
              <w:t>Слушание объяснений учителя, выполнение заданий по разграничению понятий, наблюдение за демонстрациями учителя, работа с раздаточным материалом. Индивидуально-групповая диагностика эмоционально-волевой сферы</w:t>
            </w:r>
          </w:p>
        </w:tc>
        <w:tc>
          <w:tcPr>
            <w:tcW w:w="1639" w:type="pct"/>
          </w:tcPr>
          <w:p w:rsidR="002424A0" w:rsidRDefault="002424A0" w:rsidP="002424A0">
            <w:pPr>
              <w:jc w:val="both"/>
              <w:rPr>
                <w:sz w:val="24"/>
                <w:szCs w:val="24"/>
              </w:rPr>
            </w:pPr>
          </w:p>
          <w:p w:rsidR="002424A0" w:rsidRDefault="00ED27B4" w:rsidP="002424A0">
            <w:pPr>
              <w:jc w:val="both"/>
              <w:rPr>
                <w:sz w:val="24"/>
                <w:szCs w:val="24"/>
              </w:rPr>
            </w:pPr>
            <w:hyperlink r:id="rId1452" w:history="1">
              <w:r w:rsidR="002424A0">
                <w:rPr>
                  <w:rStyle w:val="afffc"/>
                  <w:sz w:val="24"/>
                  <w:szCs w:val="24"/>
                </w:rPr>
                <w:t>https://easyen.ru/index/katalog/0-95</w:t>
              </w:r>
            </w:hyperlink>
          </w:p>
          <w:p w:rsidR="002424A0" w:rsidRDefault="002424A0" w:rsidP="002424A0">
            <w:pPr>
              <w:jc w:val="both"/>
              <w:rPr>
                <w:sz w:val="24"/>
                <w:szCs w:val="24"/>
              </w:rPr>
            </w:pPr>
          </w:p>
        </w:tc>
      </w:tr>
      <w:tr w:rsidR="002424A0" w:rsidTr="002424A0">
        <w:tc>
          <w:tcPr>
            <w:tcW w:w="278" w:type="pct"/>
          </w:tcPr>
          <w:p w:rsidR="002424A0" w:rsidRDefault="002424A0" w:rsidP="002424A0">
            <w:pPr>
              <w:jc w:val="center"/>
              <w:rPr>
                <w:sz w:val="24"/>
                <w:szCs w:val="24"/>
              </w:rPr>
            </w:pPr>
            <w:r>
              <w:rPr>
                <w:sz w:val="24"/>
                <w:szCs w:val="24"/>
              </w:rPr>
              <w:t>2</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left="60"/>
              <w:rPr>
                <w:sz w:val="24"/>
                <w:szCs w:val="24"/>
              </w:rPr>
            </w:pPr>
            <w:r>
              <w:rPr>
                <w:sz w:val="24"/>
                <w:szCs w:val="24"/>
              </w:rPr>
              <w:t>Личная гигиена</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измерение </w:t>
            </w:r>
            <w:r>
              <w:rPr>
                <w:sz w:val="24"/>
                <w:szCs w:val="24"/>
              </w:rPr>
              <w:lastRenderedPageBreak/>
              <w:t xml:space="preserve">величин.  </w:t>
            </w:r>
          </w:p>
        </w:tc>
        <w:tc>
          <w:tcPr>
            <w:tcW w:w="1639" w:type="pct"/>
          </w:tcPr>
          <w:p w:rsidR="002424A0" w:rsidRPr="00182884" w:rsidRDefault="00ED27B4" w:rsidP="002424A0">
            <w:pPr>
              <w:jc w:val="both"/>
            </w:pPr>
            <w:hyperlink r:id="rId1453"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lastRenderedPageBreak/>
              <w:t>3</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rPr>
                <w:sz w:val="24"/>
                <w:szCs w:val="24"/>
              </w:rPr>
            </w:pPr>
            <w:r>
              <w:rPr>
                <w:sz w:val="24"/>
                <w:szCs w:val="24"/>
              </w:rPr>
              <w:t>Одежда и обувь</w:t>
            </w:r>
          </w:p>
        </w:tc>
        <w:tc>
          <w:tcPr>
            <w:tcW w:w="515" w:type="pct"/>
          </w:tcPr>
          <w:p w:rsidR="002424A0" w:rsidRDefault="002424A0" w:rsidP="002424A0">
            <w:pPr>
              <w:jc w:val="center"/>
              <w:rPr>
                <w:sz w:val="24"/>
                <w:szCs w:val="24"/>
              </w:rPr>
            </w:pPr>
            <w:r>
              <w:rPr>
                <w:sz w:val="24"/>
                <w:szCs w:val="24"/>
              </w:rPr>
              <w:t>8</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59"/>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54" w:history="1">
              <w:r w:rsidR="002424A0">
                <w:rPr>
                  <w:rStyle w:val="afffc"/>
                  <w:sz w:val="24"/>
                  <w:szCs w:val="24"/>
                </w:rPr>
                <w:t>https://easyen.ru/index/katalog/0-95</w:t>
              </w:r>
            </w:hyperlink>
          </w:p>
        </w:tc>
      </w:tr>
      <w:tr w:rsidR="002424A0" w:rsidTr="002424A0">
        <w:tc>
          <w:tcPr>
            <w:tcW w:w="278" w:type="pct"/>
          </w:tcPr>
          <w:p w:rsidR="002424A0" w:rsidRDefault="002424A0" w:rsidP="002424A0">
            <w:pPr>
              <w:jc w:val="center"/>
              <w:rPr>
                <w:sz w:val="24"/>
                <w:szCs w:val="24"/>
              </w:rPr>
            </w:pPr>
            <w:r>
              <w:rPr>
                <w:sz w:val="24"/>
                <w:szCs w:val="24"/>
              </w:rPr>
              <w:t>4</w:t>
            </w:r>
          </w:p>
        </w:tc>
        <w:tc>
          <w:tcPr>
            <w:tcW w:w="99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rPr>
                <w:sz w:val="24"/>
                <w:szCs w:val="24"/>
              </w:rPr>
            </w:pPr>
            <w:r>
              <w:rPr>
                <w:sz w:val="24"/>
                <w:szCs w:val="24"/>
              </w:rPr>
              <w:t>Улица и жилище</w:t>
            </w:r>
          </w:p>
        </w:tc>
        <w:tc>
          <w:tcPr>
            <w:tcW w:w="515" w:type="pct"/>
          </w:tcPr>
          <w:p w:rsidR="002424A0" w:rsidRDefault="002424A0" w:rsidP="002424A0">
            <w:pPr>
              <w:jc w:val="center"/>
              <w:rPr>
                <w:sz w:val="24"/>
                <w:szCs w:val="24"/>
              </w:rPr>
            </w:pPr>
            <w:r>
              <w:rPr>
                <w:sz w:val="24"/>
                <w:szCs w:val="24"/>
              </w:rPr>
              <w:t>10</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spacing w:line="259" w:lineRule="auto"/>
              <w:ind w:right="60"/>
              <w:jc w:val="both"/>
              <w:rPr>
                <w:sz w:val="24"/>
                <w:szCs w:val="24"/>
              </w:rPr>
            </w:pPr>
            <w:r>
              <w:rPr>
                <w:sz w:val="24"/>
                <w:szCs w:val="24"/>
              </w:rPr>
              <w:t xml:space="preserve">Слушание объяснений учителя, выполнение заданий по разграничению понятий, наблюдение за демонстрациями учителя, работа с раздаточным материалом. </w:t>
            </w:r>
          </w:p>
        </w:tc>
        <w:tc>
          <w:tcPr>
            <w:tcW w:w="1639" w:type="pct"/>
          </w:tcPr>
          <w:p w:rsidR="002424A0" w:rsidRPr="00182884" w:rsidRDefault="00ED27B4" w:rsidP="002424A0">
            <w:pPr>
              <w:jc w:val="both"/>
            </w:pPr>
            <w:hyperlink r:id="rId1455" w:history="1">
              <w:r w:rsidR="002424A0">
                <w:rPr>
                  <w:rStyle w:val="afffc"/>
                  <w:sz w:val="24"/>
                  <w:szCs w:val="24"/>
                </w:rPr>
                <w:t>https://easyen.ru/index/katalog/0-95</w:t>
              </w:r>
            </w:hyperlink>
          </w:p>
        </w:tc>
      </w:tr>
      <w:tr w:rsidR="002424A0" w:rsidTr="002424A0">
        <w:tc>
          <w:tcPr>
            <w:tcW w:w="278" w:type="pct"/>
          </w:tcPr>
          <w:p w:rsidR="002424A0" w:rsidRPr="00182884" w:rsidRDefault="002424A0" w:rsidP="002424A0">
            <w:pPr>
              <w:jc w:val="center"/>
              <w:rPr>
                <w:sz w:val="24"/>
                <w:szCs w:val="24"/>
              </w:rPr>
            </w:pPr>
          </w:p>
        </w:tc>
        <w:tc>
          <w:tcPr>
            <w:tcW w:w="999" w:type="pct"/>
            <w:tcBorders>
              <w:top w:val="single" w:sz="4" w:space="0" w:color="000000"/>
              <w:left w:val="single" w:sz="4" w:space="0" w:color="000000"/>
              <w:bottom w:val="single" w:sz="4" w:space="0" w:color="000000"/>
              <w:right w:val="single" w:sz="4" w:space="0" w:color="000000"/>
            </w:tcBorders>
          </w:tcPr>
          <w:p w:rsidR="002424A0" w:rsidRPr="00182884" w:rsidRDefault="002424A0" w:rsidP="002424A0">
            <w:pPr>
              <w:ind w:left="96" w:right="34"/>
              <w:rPr>
                <w:sz w:val="24"/>
                <w:szCs w:val="24"/>
              </w:rPr>
            </w:pPr>
          </w:p>
        </w:tc>
        <w:tc>
          <w:tcPr>
            <w:tcW w:w="515" w:type="pct"/>
          </w:tcPr>
          <w:p w:rsidR="002424A0" w:rsidRDefault="002424A0" w:rsidP="002424A0">
            <w:pPr>
              <w:jc w:val="center"/>
              <w:rPr>
                <w:sz w:val="24"/>
                <w:szCs w:val="24"/>
              </w:rPr>
            </w:pPr>
            <w:r>
              <w:rPr>
                <w:sz w:val="24"/>
                <w:szCs w:val="24"/>
              </w:rPr>
              <w:t>34</w:t>
            </w:r>
          </w:p>
        </w:tc>
        <w:tc>
          <w:tcPr>
            <w:tcW w:w="1569" w:type="pct"/>
            <w:tcBorders>
              <w:top w:val="single" w:sz="4" w:space="0" w:color="000000"/>
              <w:left w:val="single" w:sz="4" w:space="0" w:color="000000"/>
              <w:bottom w:val="single" w:sz="4" w:space="0" w:color="000000"/>
              <w:right w:val="single" w:sz="4" w:space="0" w:color="000000"/>
            </w:tcBorders>
          </w:tcPr>
          <w:p w:rsidR="002424A0" w:rsidRDefault="002424A0" w:rsidP="002424A0">
            <w:pPr>
              <w:ind w:right="60"/>
              <w:jc w:val="both"/>
              <w:rPr>
                <w:sz w:val="24"/>
                <w:szCs w:val="24"/>
              </w:rPr>
            </w:pPr>
          </w:p>
        </w:tc>
        <w:tc>
          <w:tcPr>
            <w:tcW w:w="1639" w:type="pct"/>
          </w:tcPr>
          <w:p w:rsidR="002424A0" w:rsidRDefault="002424A0" w:rsidP="002424A0">
            <w:pPr>
              <w:jc w:val="both"/>
            </w:pPr>
          </w:p>
        </w:tc>
      </w:tr>
    </w:tbl>
    <w:p w:rsidR="002424A0" w:rsidRDefault="002424A0" w:rsidP="002424A0">
      <w:pPr>
        <w:spacing w:after="172"/>
        <w:rPr>
          <w:rFonts w:ascii="Times New Roman" w:eastAsia="Times New Roman" w:hAnsi="Times New Roman" w:cs="Times New Roman"/>
          <w:b/>
          <w:color w:val="000000"/>
          <w:sz w:val="24"/>
          <w:szCs w:val="24"/>
        </w:rPr>
      </w:pPr>
    </w:p>
    <w:p w:rsidR="002424A0" w:rsidRDefault="002424A0" w:rsidP="002424A0">
      <w:pPr>
        <w:spacing w:after="10" w:line="269"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Оценочный инструментарий.</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эффективности психокоррекционной и развивающей работы проводится количественно и качественно. Оценка эффективности проводится методом наблюдения за работой обучающихся на занятиях и во внеучебной ситуации и методом диагностики эмоционально-волевой сферы в начале и в конце учебного года. Педагогом-психологом заполняется лист наблюдения и карта динамического изучения уровня психологического развития обучающихся.</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Количественная оценка предполагает определение количественных показателей, соответствующих динамике изменений в эмоционально-личностной, коммуникативной и познавательной сфере детей в процессе реализации программы.</w:t>
      </w:r>
    </w:p>
    <w:p w:rsidR="002424A0" w:rsidRDefault="002424A0" w:rsidP="002424A0">
      <w:pPr>
        <w:spacing w:after="0" w:line="256" w:lineRule="auto"/>
        <w:ind w:firstLineChars="100" w:firstLine="2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Положительная динамика</w:t>
      </w:r>
      <w:r>
        <w:rPr>
          <w:rFonts w:ascii="Times New Roman" w:eastAsia="Times New Roman" w:hAnsi="Times New Roman" w:cs="Times New Roman"/>
          <w:sz w:val="24"/>
          <w:szCs w:val="24"/>
        </w:rPr>
        <w:t xml:space="preserve"> оценивается в 1 балл.</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 положительной динамикой понимаются изменения, в полной мере соответствующиецелям и задачам психокоррекционной работы.</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полное усвоение нового опыта, полученного обучающимся в ходе занятий;</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применение данного опыта в учебной и повседневной жизнедеятельности;</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отчётливо наблюдаемые позитивные изменения в поведении.</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Частично положительная динамика оценивается в 0,5 балла.</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 </w:t>
      </w:r>
      <w:r>
        <w:rPr>
          <w:rFonts w:ascii="Times New Roman" w:eastAsia="Times New Roman" w:hAnsi="Times New Roman" w:cs="Times New Roman"/>
          <w:b/>
          <w:bCs/>
          <w:sz w:val="24"/>
          <w:szCs w:val="24"/>
        </w:rPr>
        <w:t>частично положительной динамикой</w:t>
      </w:r>
      <w:r>
        <w:rPr>
          <w:rFonts w:ascii="Times New Roman" w:eastAsia="Times New Roman" w:hAnsi="Times New Roman" w:cs="Times New Roman"/>
          <w:sz w:val="24"/>
          <w:szCs w:val="24"/>
        </w:rPr>
        <w:t xml:space="preserve"> понимаются частичные, т.е. не в полной мере соответствующие целям и задачам реализуемой программы, изменения в познавательной деятельности и поведении обучающегося. Например:</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частичное усвоение нового опыта;</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частичное применение данного опыта в учебных ситуациях в школе;</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затруднение переноса нового опыта в повседневную жизнь. </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Возможны различные сочетания факторов, сдерживающих положительную динамику. Например:</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полное усвоение нового опыта, но серьезные затруднения с применением этого опыта в незнакомых ситуациях;</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усвоение нового опыта, но частичная потеря его к следующему занятию и т.п.</w:t>
      </w:r>
    </w:p>
    <w:p w:rsidR="002424A0" w:rsidRDefault="002424A0" w:rsidP="002424A0">
      <w:pPr>
        <w:spacing w:after="0" w:line="256" w:lineRule="auto"/>
        <w:ind w:firstLineChars="100" w:firstLine="2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Отсутствие динамики</w:t>
      </w:r>
      <w:r>
        <w:rPr>
          <w:rFonts w:ascii="Times New Roman" w:eastAsia="Times New Roman" w:hAnsi="Times New Roman" w:cs="Times New Roman"/>
          <w:sz w:val="24"/>
          <w:szCs w:val="24"/>
        </w:rPr>
        <w:t xml:space="preserve"> оценивается в 0 баллов.</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 отсутствием динамики понимается невозможность достижения психокоррекционных и развивающих задач. Например:</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отсутствие наблюдаемых позитивных изменений в поведении и учебно-познавательной деятельности ученика;</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нечувствительность обучающегося к новому опыту;</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невозможность применения новых знаний и опыта в незнакомых ситуациях;</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невозможность переноса частично усвоенного опыта в учебную деятельность.</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обработки результатов оценки эффективности психокоррекционных занятий предложена таблица, в которую заносятся индивидуальные оценочные показатели. Таблица составляется по итогам работы с обучающимися по окончании полугодия и учебного года и отражает динамику показателей по выделенным параметрам.</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Табличные данные интерпретируются по вертикали и горизонтали. Интерпретация данных по вертикали позволяет судить о групповых процессах по каждому оцениваемому параметру. Интерпретация данных по горизонтали позволяет судить об индивидуальной эффективности проводимых занятий. </w:t>
      </w:r>
    </w:p>
    <w:p w:rsidR="002424A0" w:rsidRDefault="002424A0" w:rsidP="002424A0">
      <w:pPr>
        <w:spacing w:after="0" w:line="256" w:lineRule="auto"/>
        <w:ind w:firstLineChars="100" w:firstLine="240"/>
        <w:jc w:val="both"/>
      </w:pPr>
      <w:r>
        <w:rPr>
          <w:rFonts w:ascii="Times New Roman" w:eastAsia="Times New Roman" w:hAnsi="Times New Roman" w:cs="Times New Roman"/>
          <w:sz w:val="24"/>
          <w:szCs w:val="24"/>
        </w:rPr>
        <w:t xml:space="preserve">Количественная оценка эффективности дополняется качественным анализом результатов познавательно-учебной деятельности и наблюдаемых параметров поведения школьников. По итогам работы делается вывод о степени эффективности проведённых занятий с данным коллективом детей. </w:t>
      </w:r>
    </w:p>
    <w:p w:rsidR="002424A0" w:rsidRDefault="002424A0" w:rsidP="002424A0">
      <w:pPr>
        <w:spacing w:after="0" w:line="256" w:lineRule="auto"/>
        <w:ind w:firstLineChars="100" w:firstLine="220"/>
        <w:jc w:val="both"/>
      </w:pPr>
    </w:p>
    <w:p w:rsidR="002424A0" w:rsidRDefault="002424A0" w:rsidP="002424A0">
      <w:pPr>
        <w:spacing w:after="0" w:line="256" w:lineRule="auto"/>
        <w:ind w:firstLineChars="100" w:firstLine="2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Схема наблюдений за обучающимися</w:t>
      </w:r>
    </w:p>
    <w:p w:rsidR="002424A0" w:rsidRDefault="002424A0" w:rsidP="002424A0">
      <w:pPr>
        <w:spacing w:after="0" w:line="256" w:lineRule="auto"/>
        <w:ind w:firstLineChars="100" w:firstLine="240"/>
        <w:jc w:val="both"/>
        <w:rPr>
          <w:rFonts w:ascii="Times New Roman" w:eastAsia="Times New Roman" w:hAnsi="Times New Roman" w:cs="Times New Roman"/>
          <w:sz w:val="24"/>
          <w:szCs w:val="24"/>
        </w:rPr>
      </w:pPr>
    </w:p>
    <w:tbl>
      <w:tblPr>
        <w:tblStyle w:val="a6"/>
        <w:tblW w:w="0" w:type="auto"/>
        <w:tblLook w:val="04A0"/>
      </w:tblPr>
      <w:tblGrid>
        <w:gridCol w:w="3246"/>
        <w:gridCol w:w="2490"/>
        <w:gridCol w:w="2780"/>
        <w:gridCol w:w="2450"/>
      </w:tblGrid>
      <w:tr w:rsidR="002424A0" w:rsidTr="002424A0">
        <w:tc>
          <w:tcPr>
            <w:tcW w:w="2171" w:type="dxa"/>
            <w:vMerge w:val="restart"/>
          </w:tcPr>
          <w:p w:rsidR="002424A0" w:rsidRDefault="002424A0" w:rsidP="002424A0">
            <w:pPr>
              <w:spacing w:line="256" w:lineRule="auto"/>
              <w:rPr>
                <w:rFonts w:eastAsia="Times New Roman"/>
                <w:sz w:val="24"/>
                <w:szCs w:val="24"/>
              </w:rPr>
            </w:pPr>
            <w:r>
              <w:rPr>
                <w:rFonts w:eastAsia="Times New Roman"/>
                <w:sz w:val="24"/>
                <w:szCs w:val="24"/>
              </w:rPr>
              <w:t>Параметр</w:t>
            </w:r>
          </w:p>
        </w:tc>
        <w:tc>
          <w:tcPr>
            <w:tcW w:w="8313" w:type="dxa"/>
            <w:gridSpan w:val="3"/>
          </w:tcPr>
          <w:p w:rsidR="002424A0" w:rsidRDefault="002424A0" w:rsidP="002424A0">
            <w:pPr>
              <w:spacing w:line="256" w:lineRule="auto"/>
              <w:jc w:val="center"/>
              <w:rPr>
                <w:rFonts w:eastAsia="Times New Roman"/>
                <w:sz w:val="24"/>
                <w:szCs w:val="24"/>
              </w:rPr>
            </w:pPr>
            <w:r>
              <w:rPr>
                <w:rFonts w:eastAsia="Times New Roman"/>
                <w:sz w:val="24"/>
                <w:szCs w:val="24"/>
              </w:rPr>
              <w:t xml:space="preserve">Характеристика и степень выраженности параметра </w:t>
            </w:r>
          </w:p>
        </w:tc>
      </w:tr>
      <w:tr w:rsidR="002424A0" w:rsidTr="002424A0">
        <w:trPr>
          <w:trHeight w:val="422"/>
        </w:trPr>
        <w:tc>
          <w:tcPr>
            <w:tcW w:w="2171" w:type="dxa"/>
            <w:vMerge/>
          </w:tcPr>
          <w:p w:rsidR="002424A0" w:rsidRDefault="002424A0" w:rsidP="002424A0">
            <w:pPr>
              <w:spacing w:line="256" w:lineRule="auto"/>
              <w:rPr>
                <w:rFonts w:eastAsia="Times New Roman"/>
                <w:sz w:val="24"/>
                <w:szCs w:val="24"/>
              </w:rPr>
            </w:pPr>
          </w:p>
        </w:tc>
        <w:tc>
          <w:tcPr>
            <w:tcW w:w="2771" w:type="dxa"/>
          </w:tcPr>
          <w:p w:rsidR="002424A0" w:rsidRDefault="002424A0" w:rsidP="002424A0">
            <w:pPr>
              <w:spacing w:line="256" w:lineRule="auto"/>
              <w:jc w:val="center"/>
              <w:rPr>
                <w:rFonts w:eastAsia="Times New Roman"/>
                <w:sz w:val="24"/>
                <w:szCs w:val="24"/>
              </w:rPr>
            </w:pPr>
            <w:r>
              <w:rPr>
                <w:rFonts w:eastAsia="Times New Roman"/>
                <w:sz w:val="24"/>
                <w:szCs w:val="24"/>
              </w:rPr>
              <w:t xml:space="preserve">высокая </w:t>
            </w:r>
          </w:p>
        </w:tc>
        <w:tc>
          <w:tcPr>
            <w:tcW w:w="2816" w:type="dxa"/>
          </w:tcPr>
          <w:p w:rsidR="002424A0" w:rsidRDefault="002424A0" w:rsidP="002424A0">
            <w:pPr>
              <w:spacing w:line="256" w:lineRule="auto"/>
              <w:jc w:val="center"/>
              <w:rPr>
                <w:rFonts w:eastAsia="Times New Roman"/>
                <w:sz w:val="24"/>
                <w:szCs w:val="24"/>
              </w:rPr>
            </w:pPr>
            <w:r>
              <w:rPr>
                <w:rFonts w:eastAsia="Times New Roman"/>
                <w:sz w:val="24"/>
                <w:szCs w:val="24"/>
              </w:rPr>
              <w:t>средняя</w:t>
            </w:r>
          </w:p>
        </w:tc>
        <w:tc>
          <w:tcPr>
            <w:tcW w:w="2726" w:type="dxa"/>
          </w:tcPr>
          <w:p w:rsidR="002424A0" w:rsidRDefault="002424A0" w:rsidP="002424A0">
            <w:pPr>
              <w:spacing w:line="256" w:lineRule="auto"/>
              <w:jc w:val="center"/>
              <w:rPr>
                <w:rFonts w:eastAsia="Times New Roman"/>
                <w:sz w:val="24"/>
                <w:szCs w:val="24"/>
              </w:rPr>
            </w:pPr>
            <w:r>
              <w:rPr>
                <w:rFonts w:eastAsia="Times New Roman"/>
                <w:sz w:val="24"/>
                <w:szCs w:val="24"/>
              </w:rPr>
              <w:t>низкая</w:t>
            </w:r>
          </w:p>
        </w:tc>
      </w:tr>
      <w:tr w:rsidR="002424A0" w:rsidTr="002424A0">
        <w:trPr>
          <w:trHeight w:hRule="exact" w:val="3249"/>
        </w:trPr>
        <w:tc>
          <w:tcPr>
            <w:tcW w:w="2171" w:type="dxa"/>
          </w:tcPr>
          <w:p w:rsidR="002424A0" w:rsidRDefault="002424A0" w:rsidP="002424A0">
            <w:pPr>
              <w:spacing w:line="256" w:lineRule="auto"/>
              <w:rPr>
                <w:rFonts w:eastAsia="Times New Roman"/>
                <w:sz w:val="24"/>
                <w:szCs w:val="24"/>
              </w:rPr>
            </w:pPr>
            <w:r>
              <w:rPr>
                <w:rFonts w:eastAsia="Times New Roman"/>
                <w:sz w:val="24"/>
                <w:szCs w:val="24"/>
              </w:rPr>
              <w:t>Контакт, социальное взаимодействие в группе</w:t>
            </w:r>
          </w:p>
        </w:tc>
        <w:tc>
          <w:tcPr>
            <w:tcW w:w="2771" w:type="dxa"/>
          </w:tcPr>
          <w:p w:rsidR="002424A0" w:rsidRDefault="002424A0" w:rsidP="002424A0">
            <w:pPr>
              <w:spacing w:line="256" w:lineRule="auto"/>
              <w:rPr>
                <w:rFonts w:eastAsia="Times New Roman"/>
                <w:sz w:val="24"/>
                <w:szCs w:val="24"/>
              </w:rPr>
            </w:pPr>
            <w:r>
              <w:rPr>
                <w:rFonts w:eastAsia="Times New Roman"/>
                <w:sz w:val="24"/>
                <w:szCs w:val="24"/>
              </w:rPr>
              <w:t>контакт с обучающимися и психологом легко устанавливается, он полноценный и стабильный на протяжении всего занятия, способствует совместной деятельности</w:t>
            </w:r>
          </w:p>
        </w:tc>
        <w:tc>
          <w:tcPr>
            <w:tcW w:w="2816" w:type="dxa"/>
          </w:tcPr>
          <w:p w:rsidR="002424A0" w:rsidRDefault="002424A0" w:rsidP="002424A0">
            <w:pPr>
              <w:spacing w:line="256" w:lineRule="auto"/>
              <w:rPr>
                <w:rFonts w:eastAsia="Times New Roman"/>
                <w:sz w:val="24"/>
                <w:szCs w:val="24"/>
              </w:rPr>
            </w:pPr>
            <w:r>
              <w:rPr>
                <w:rFonts w:eastAsia="Times New Roman"/>
                <w:sz w:val="24"/>
                <w:szCs w:val="24"/>
              </w:rPr>
              <w:t>контакт устанавливается постепенно, но может ухудшаться по мере столкновения с трудностями, замечаниями психолога либо в связи с появлением пресыщения деятельностью, затруднена совместнаядеятельность</w:t>
            </w:r>
          </w:p>
        </w:tc>
        <w:tc>
          <w:tcPr>
            <w:tcW w:w="2726" w:type="dxa"/>
          </w:tcPr>
          <w:p w:rsidR="002424A0" w:rsidRDefault="002424A0" w:rsidP="002424A0">
            <w:pPr>
              <w:spacing w:line="256" w:lineRule="auto"/>
              <w:rPr>
                <w:rFonts w:eastAsia="Times New Roman"/>
                <w:sz w:val="24"/>
                <w:szCs w:val="24"/>
              </w:rPr>
            </w:pPr>
            <w:r>
              <w:rPr>
                <w:rFonts w:eastAsia="Times New Roman"/>
                <w:sz w:val="24"/>
                <w:szCs w:val="24"/>
              </w:rPr>
              <w:t>недостаточный, нестойкий контакт напротяжении всего занятия из-за негативного отношения к ситуации занятия, либо из-за чрезмерной скованности, неуверенности в своихдействиях, боязни допустить ошибку</w:t>
            </w:r>
          </w:p>
        </w:tc>
      </w:tr>
      <w:tr w:rsidR="002424A0" w:rsidTr="002424A0">
        <w:trPr>
          <w:trHeight w:hRule="exact" w:val="3564"/>
        </w:trPr>
        <w:tc>
          <w:tcPr>
            <w:tcW w:w="2171" w:type="dxa"/>
          </w:tcPr>
          <w:p w:rsidR="002424A0" w:rsidRDefault="002424A0" w:rsidP="002424A0">
            <w:pPr>
              <w:spacing w:line="256" w:lineRule="auto"/>
              <w:rPr>
                <w:rFonts w:eastAsia="Times New Roman"/>
                <w:sz w:val="24"/>
                <w:szCs w:val="24"/>
              </w:rPr>
            </w:pPr>
            <w:r>
              <w:rPr>
                <w:rFonts w:eastAsia="Times New Roman"/>
                <w:sz w:val="24"/>
                <w:szCs w:val="24"/>
              </w:rPr>
              <w:t>Интерес к занятиям</w:t>
            </w:r>
          </w:p>
        </w:tc>
        <w:tc>
          <w:tcPr>
            <w:tcW w:w="2771" w:type="dxa"/>
          </w:tcPr>
          <w:p w:rsidR="002424A0" w:rsidRDefault="002424A0" w:rsidP="002424A0">
            <w:pPr>
              <w:spacing w:line="256" w:lineRule="auto"/>
              <w:rPr>
                <w:rFonts w:eastAsia="Times New Roman"/>
                <w:sz w:val="24"/>
                <w:szCs w:val="24"/>
              </w:rPr>
            </w:pPr>
            <w:r>
              <w:rPr>
                <w:rFonts w:eastAsia="Times New Roman"/>
                <w:sz w:val="24"/>
                <w:szCs w:val="24"/>
              </w:rPr>
              <w:t>выраженный, стойкий интерес по отношению к большинству заданий, стимулирует деятельность (обучающийся работает увлеченно с азартом)</w:t>
            </w:r>
          </w:p>
        </w:tc>
        <w:tc>
          <w:tcPr>
            <w:tcW w:w="2816" w:type="dxa"/>
          </w:tcPr>
          <w:p w:rsidR="002424A0" w:rsidRDefault="002424A0" w:rsidP="002424A0">
            <w:pPr>
              <w:spacing w:line="256" w:lineRule="auto"/>
              <w:rPr>
                <w:rFonts w:eastAsia="Times New Roman"/>
                <w:sz w:val="24"/>
                <w:szCs w:val="24"/>
              </w:rPr>
            </w:pPr>
            <w:r>
              <w:rPr>
                <w:rFonts w:eastAsia="Times New Roman"/>
                <w:sz w:val="24"/>
                <w:szCs w:val="24"/>
              </w:rPr>
              <w:t>интерес избирательный или угасающий по мере столкновения с трудностями, слабо стимулирует деятельность, но частично компенсируется старанием заслужить положительную оценку взрослого (или просто подчиняется взрослому)</w:t>
            </w:r>
          </w:p>
        </w:tc>
        <w:tc>
          <w:tcPr>
            <w:tcW w:w="2726" w:type="dxa"/>
          </w:tcPr>
          <w:p w:rsidR="002424A0" w:rsidRDefault="002424A0" w:rsidP="002424A0">
            <w:pPr>
              <w:spacing w:line="256" w:lineRule="auto"/>
              <w:rPr>
                <w:rFonts w:eastAsia="Times New Roman"/>
                <w:sz w:val="24"/>
                <w:szCs w:val="24"/>
              </w:rPr>
            </w:pPr>
            <w:r>
              <w:rPr>
                <w:rFonts w:eastAsia="Times New Roman"/>
                <w:sz w:val="24"/>
                <w:szCs w:val="24"/>
              </w:rPr>
              <w:t>слабый, поверхностный, ничем не компенсируемый интерес, деятельность возможна лишь при наличии разнообразной стимуляции</w:t>
            </w:r>
          </w:p>
        </w:tc>
      </w:tr>
      <w:tr w:rsidR="002424A0" w:rsidTr="002424A0">
        <w:trPr>
          <w:trHeight w:hRule="exact" w:val="3849"/>
        </w:trPr>
        <w:tc>
          <w:tcPr>
            <w:tcW w:w="2171" w:type="dxa"/>
          </w:tcPr>
          <w:p w:rsidR="002424A0" w:rsidRDefault="002424A0" w:rsidP="002424A0">
            <w:pPr>
              <w:spacing w:line="256" w:lineRule="auto"/>
              <w:rPr>
                <w:rFonts w:eastAsia="Times New Roman"/>
                <w:sz w:val="24"/>
                <w:szCs w:val="24"/>
              </w:rPr>
            </w:pPr>
            <w:r>
              <w:rPr>
                <w:rFonts w:eastAsia="Times New Roman"/>
                <w:sz w:val="24"/>
                <w:szCs w:val="24"/>
              </w:rPr>
              <w:lastRenderedPageBreak/>
              <w:t>Сформированность диалоговых навыков общения</w:t>
            </w:r>
          </w:p>
        </w:tc>
        <w:tc>
          <w:tcPr>
            <w:tcW w:w="2771" w:type="dxa"/>
          </w:tcPr>
          <w:p w:rsidR="002424A0" w:rsidRDefault="002424A0" w:rsidP="002424A0">
            <w:pPr>
              <w:spacing w:line="256" w:lineRule="auto"/>
              <w:rPr>
                <w:rFonts w:eastAsia="Times New Roman"/>
                <w:sz w:val="24"/>
                <w:szCs w:val="24"/>
              </w:rPr>
            </w:pPr>
            <w:r>
              <w:rPr>
                <w:rFonts w:eastAsia="Times New Roman"/>
                <w:sz w:val="24"/>
                <w:szCs w:val="24"/>
              </w:rPr>
              <w:t>самостоятельно использует диалоговые навыки общения в процессе взаимодействия с людьми: обращаться за помощью и принимать помощь; использовать принятые ритуалы социального взаимодействия с одноклассниками и учителем и т.д.</w:t>
            </w:r>
          </w:p>
        </w:tc>
        <w:tc>
          <w:tcPr>
            <w:tcW w:w="2816" w:type="dxa"/>
          </w:tcPr>
          <w:p w:rsidR="002424A0" w:rsidRDefault="002424A0" w:rsidP="002424A0">
            <w:pPr>
              <w:spacing w:line="256" w:lineRule="auto"/>
              <w:rPr>
                <w:rFonts w:eastAsia="Times New Roman"/>
                <w:sz w:val="24"/>
                <w:szCs w:val="24"/>
              </w:rPr>
            </w:pPr>
            <w:r>
              <w:rPr>
                <w:rFonts w:eastAsia="Times New Roman"/>
                <w:sz w:val="24"/>
                <w:szCs w:val="24"/>
              </w:rPr>
              <w:t>избирательно применяет диалоговые навыки общения, при поддержки взрослого, стремиться заслужить положительную оценку взрослого (или просто подчиняется взрослому)</w:t>
            </w:r>
          </w:p>
        </w:tc>
        <w:tc>
          <w:tcPr>
            <w:tcW w:w="2726" w:type="dxa"/>
          </w:tcPr>
          <w:p w:rsidR="002424A0" w:rsidRDefault="002424A0" w:rsidP="002424A0">
            <w:pPr>
              <w:spacing w:line="256" w:lineRule="auto"/>
              <w:rPr>
                <w:rFonts w:eastAsia="Times New Roman"/>
                <w:sz w:val="24"/>
                <w:szCs w:val="24"/>
              </w:rPr>
            </w:pPr>
            <w:r>
              <w:rPr>
                <w:rFonts w:eastAsia="Times New Roman"/>
                <w:sz w:val="24"/>
                <w:szCs w:val="24"/>
              </w:rPr>
              <w:t>самостоятельно не проявляет диалоговых навыков общения, слабый поверхностный интерес к этим навыкам общения</w:t>
            </w:r>
          </w:p>
        </w:tc>
      </w:tr>
      <w:tr w:rsidR="002424A0" w:rsidTr="002424A0">
        <w:trPr>
          <w:trHeight w:hRule="exact" w:val="3549"/>
        </w:trPr>
        <w:tc>
          <w:tcPr>
            <w:tcW w:w="2171" w:type="dxa"/>
          </w:tcPr>
          <w:p w:rsidR="002424A0" w:rsidRDefault="002424A0" w:rsidP="002424A0">
            <w:pPr>
              <w:spacing w:line="256" w:lineRule="auto"/>
              <w:rPr>
                <w:rFonts w:eastAsia="Times New Roman"/>
                <w:sz w:val="24"/>
                <w:szCs w:val="24"/>
              </w:rPr>
            </w:pPr>
            <w:r>
              <w:rPr>
                <w:rFonts w:eastAsia="Times New Roman"/>
                <w:sz w:val="24"/>
                <w:szCs w:val="24"/>
              </w:rPr>
              <w:t>Динамика продуктивностидеятельности</w:t>
            </w:r>
          </w:p>
        </w:tc>
        <w:tc>
          <w:tcPr>
            <w:tcW w:w="2771" w:type="dxa"/>
          </w:tcPr>
          <w:p w:rsidR="002424A0" w:rsidRDefault="002424A0" w:rsidP="002424A0">
            <w:pPr>
              <w:spacing w:line="256" w:lineRule="auto"/>
              <w:rPr>
                <w:rFonts w:eastAsia="Times New Roman"/>
                <w:sz w:val="24"/>
                <w:szCs w:val="24"/>
              </w:rPr>
            </w:pPr>
            <w:r>
              <w:rPr>
                <w:rFonts w:eastAsia="Times New Roman"/>
                <w:sz w:val="24"/>
                <w:szCs w:val="24"/>
              </w:rPr>
              <w:t xml:space="preserve">упорядоченная и активная деятельность напротяжении занятия, затруднения и ошибки огорчают, но мобилизуют усилия ребенка; поощрения и критика одинаково способствуют продуктивности деятельности </w:t>
            </w:r>
          </w:p>
        </w:tc>
        <w:tc>
          <w:tcPr>
            <w:tcW w:w="2816" w:type="dxa"/>
          </w:tcPr>
          <w:p w:rsidR="002424A0" w:rsidRDefault="002424A0" w:rsidP="002424A0">
            <w:pPr>
              <w:spacing w:line="256" w:lineRule="auto"/>
              <w:rPr>
                <w:rFonts w:eastAsia="Times New Roman"/>
                <w:sz w:val="24"/>
                <w:szCs w:val="24"/>
              </w:rPr>
            </w:pPr>
            <w:r>
              <w:rPr>
                <w:rFonts w:eastAsia="Times New Roman"/>
                <w:sz w:val="24"/>
                <w:szCs w:val="24"/>
              </w:rPr>
              <w:t>активность и продуктивность деятельности колеблется напротяжении занятия, что может быть связано с утомлением, а также обусловлено действием других факторов: пресыщаемостью, нерешительностью, колебаниями внимания и т.п.</w:t>
            </w:r>
          </w:p>
        </w:tc>
        <w:tc>
          <w:tcPr>
            <w:tcW w:w="2726" w:type="dxa"/>
          </w:tcPr>
          <w:p w:rsidR="002424A0" w:rsidRDefault="002424A0" w:rsidP="002424A0">
            <w:pPr>
              <w:spacing w:line="256" w:lineRule="auto"/>
              <w:rPr>
                <w:rFonts w:eastAsia="Times New Roman"/>
                <w:sz w:val="24"/>
                <w:szCs w:val="24"/>
              </w:rPr>
            </w:pPr>
            <w:r>
              <w:rPr>
                <w:rFonts w:eastAsia="Times New Roman"/>
                <w:sz w:val="24"/>
                <w:szCs w:val="24"/>
              </w:rPr>
              <w:t xml:space="preserve">продуктивность деятельности невысокая, поощрения и критика понимаются в целом правильно, но мало влияют на продуктивность деятельности </w:t>
            </w:r>
          </w:p>
        </w:tc>
      </w:tr>
      <w:tr w:rsidR="002424A0" w:rsidTr="002424A0">
        <w:trPr>
          <w:trHeight w:hRule="exact" w:val="2319"/>
        </w:trPr>
        <w:tc>
          <w:tcPr>
            <w:tcW w:w="2171" w:type="dxa"/>
          </w:tcPr>
          <w:p w:rsidR="002424A0" w:rsidRDefault="002424A0" w:rsidP="002424A0">
            <w:pPr>
              <w:spacing w:line="256" w:lineRule="auto"/>
              <w:rPr>
                <w:rFonts w:eastAsia="Times New Roman"/>
                <w:sz w:val="24"/>
                <w:szCs w:val="24"/>
              </w:rPr>
            </w:pPr>
            <w:r>
              <w:rPr>
                <w:rFonts w:eastAsia="Times New Roman"/>
                <w:sz w:val="24"/>
                <w:szCs w:val="24"/>
              </w:rPr>
              <w:t>Саморегуляция деятельности, поведения</w:t>
            </w:r>
          </w:p>
        </w:tc>
        <w:tc>
          <w:tcPr>
            <w:tcW w:w="2771" w:type="dxa"/>
          </w:tcPr>
          <w:p w:rsidR="002424A0" w:rsidRDefault="002424A0" w:rsidP="002424A0">
            <w:pPr>
              <w:spacing w:line="256" w:lineRule="auto"/>
              <w:rPr>
                <w:rFonts w:eastAsia="Times New Roman"/>
                <w:sz w:val="24"/>
                <w:szCs w:val="24"/>
              </w:rPr>
            </w:pPr>
            <w:r>
              <w:rPr>
                <w:rFonts w:eastAsia="Times New Roman"/>
                <w:sz w:val="24"/>
                <w:szCs w:val="24"/>
              </w:rPr>
              <w:t>достаточное управление своим поведением, выполнение действий по инструкции или в соответствии с правилами, контроль за собственными действиями</w:t>
            </w:r>
          </w:p>
        </w:tc>
        <w:tc>
          <w:tcPr>
            <w:tcW w:w="2816" w:type="dxa"/>
          </w:tcPr>
          <w:p w:rsidR="002424A0" w:rsidRDefault="002424A0" w:rsidP="002424A0">
            <w:pPr>
              <w:spacing w:line="256" w:lineRule="auto"/>
              <w:rPr>
                <w:rFonts w:eastAsia="Times New Roman"/>
                <w:sz w:val="24"/>
                <w:szCs w:val="24"/>
              </w:rPr>
            </w:pPr>
            <w:r>
              <w:rPr>
                <w:rFonts w:eastAsia="Times New Roman"/>
                <w:sz w:val="24"/>
                <w:szCs w:val="24"/>
              </w:rPr>
              <w:t xml:space="preserve">управление своим поведением зависит от субъективной привлекательности деятельности, нестабильный контроль за собственными действиями </w:t>
            </w:r>
          </w:p>
        </w:tc>
        <w:tc>
          <w:tcPr>
            <w:tcW w:w="2726" w:type="dxa"/>
          </w:tcPr>
          <w:p w:rsidR="002424A0" w:rsidRDefault="002424A0" w:rsidP="002424A0">
            <w:pPr>
              <w:spacing w:line="256" w:lineRule="auto"/>
              <w:rPr>
                <w:rFonts w:eastAsia="Times New Roman"/>
                <w:sz w:val="24"/>
                <w:szCs w:val="24"/>
              </w:rPr>
            </w:pPr>
            <w:r>
              <w:rPr>
                <w:rFonts w:eastAsia="Times New Roman"/>
                <w:sz w:val="24"/>
                <w:szCs w:val="24"/>
              </w:rPr>
              <w:t>поведение в значительной степени импульсивное, требуется внешняя помощь, организующая деятельность и поведение</w:t>
            </w:r>
          </w:p>
        </w:tc>
      </w:tr>
    </w:tbl>
    <w:p w:rsidR="002424A0" w:rsidRDefault="002424A0" w:rsidP="002424A0">
      <w:pPr>
        <w:spacing w:after="0" w:line="256" w:lineRule="auto"/>
        <w:ind w:firstLineChars="100" w:firstLine="220"/>
        <w:jc w:val="both"/>
      </w:pPr>
    </w:p>
    <w:p w:rsidR="002424A0" w:rsidRDefault="002424A0" w:rsidP="002424A0">
      <w:pPr>
        <w:spacing w:after="10" w:line="26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Таблица количественной оценки эффективности реализации курса «Формирование коммуникативного поведения»</w:t>
      </w:r>
    </w:p>
    <w:p w:rsidR="002424A0" w:rsidRDefault="002424A0" w:rsidP="002424A0">
      <w:pPr>
        <w:spacing w:after="10" w:line="269" w:lineRule="auto"/>
        <w:jc w:val="center"/>
        <w:rPr>
          <w:b/>
          <w:bCs/>
        </w:rPr>
      </w:pPr>
      <w:r>
        <w:rPr>
          <w:rFonts w:ascii="Times New Roman" w:eastAsia="Times New Roman" w:hAnsi="Times New Roman" w:cs="Times New Roman"/>
          <w:b/>
          <w:bCs/>
          <w:sz w:val="24"/>
          <w:szCs w:val="24"/>
        </w:rPr>
        <w:t>(динамика наблюдаемых параметров в баллах по итогам занятий за I и II полугодие)</w:t>
      </w:r>
    </w:p>
    <w:tbl>
      <w:tblPr>
        <w:tblStyle w:val="a6"/>
        <w:tblW w:w="0" w:type="auto"/>
        <w:tblLook w:val="04A0"/>
      </w:tblPr>
      <w:tblGrid>
        <w:gridCol w:w="737"/>
        <w:gridCol w:w="648"/>
        <w:gridCol w:w="705"/>
        <w:gridCol w:w="528"/>
        <w:gridCol w:w="439"/>
        <w:gridCol w:w="876"/>
        <w:gridCol w:w="876"/>
        <w:gridCol w:w="1261"/>
        <w:gridCol w:w="1261"/>
        <w:gridCol w:w="1253"/>
        <w:gridCol w:w="1253"/>
        <w:gridCol w:w="1129"/>
      </w:tblGrid>
      <w:tr w:rsidR="002424A0" w:rsidTr="002424A0">
        <w:tc>
          <w:tcPr>
            <w:tcW w:w="977" w:type="dxa"/>
            <w:vMerge w:val="restart"/>
          </w:tcPr>
          <w:p w:rsidR="002424A0" w:rsidRDefault="002424A0" w:rsidP="002424A0">
            <w:pPr>
              <w:spacing w:after="10" w:line="269" w:lineRule="auto"/>
              <w:jc w:val="center"/>
              <w:rPr>
                <w:rFonts w:eastAsia="Times New Roman"/>
                <w:color w:val="000000"/>
                <w:sz w:val="24"/>
                <w:szCs w:val="24"/>
              </w:rPr>
            </w:pPr>
            <w:r>
              <w:rPr>
                <w:rFonts w:eastAsia="Times New Roman"/>
                <w:sz w:val="24"/>
                <w:szCs w:val="24"/>
              </w:rPr>
              <w:t>ФИ</w:t>
            </w:r>
          </w:p>
        </w:tc>
        <w:tc>
          <w:tcPr>
            <w:tcW w:w="1639" w:type="dxa"/>
            <w:gridSpan w:val="2"/>
          </w:tcPr>
          <w:p w:rsidR="002424A0" w:rsidRDefault="002424A0" w:rsidP="002424A0">
            <w:pPr>
              <w:spacing w:after="10" w:line="269" w:lineRule="auto"/>
              <w:jc w:val="center"/>
              <w:rPr>
                <w:rFonts w:eastAsia="Times New Roman"/>
                <w:color w:val="000000"/>
                <w:sz w:val="24"/>
                <w:szCs w:val="24"/>
              </w:rPr>
            </w:pPr>
            <w:r>
              <w:rPr>
                <w:rFonts w:eastAsia="Times New Roman"/>
                <w:sz w:val="24"/>
                <w:szCs w:val="24"/>
              </w:rPr>
              <w:t>Контакт, социальное взаимодейств.</w:t>
            </w:r>
          </w:p>
        </w:tc>
        <w:tc>
          <w:tcPr>
            <w:tcW w:w="1744" w:type="dxa"/>
            <w:gridSpan w:val="2"/>
          </w:tcPr>
          <w:p w:rsidR="002424A0" w:rsidRDefault="002424A0" w:rsidP="002424A0">
            <w:pPr>
              <w:spacing w:after="10" w:line="269" w:lineRule="auto"/>
              <w:jc w:val="center"/>
              <w:rPr>
                <w:rFonts w:eastAsia="Times New Roman"/>
                <w:color w:val="000000"/>
                <w:sz w:val="24"/>
                <w:szCs w:val="24"/>
              </w:rPr>
            </w:pPr>
            <w:r>
              <w:rPr>
                <w:rFonts w:eastAsia="Times New Roman"/>
                <w:sz w:val="24"/>
                <w:szCs w:val="24"/>
              </w:rPr>
              <w:t xml:space="preserve">Интерес к занятиям </w:t>
            </w:r>
          </w:p>
        </w:tc>
        <w:tc>
          <w:tcPr>
            <w:tcW w:w="1744" w:type="dxa"/>
            <w:gridSpan w:val="2"/>
          </w:tcPr>
          <w:p w:rsidR="002424A0" w:rsidRDefault="002424A0" w:rsidP="002424A0">
            <w:pPr>
              <w:spacing w:after="10" w:line="269" w:lineRule="auto"/>
              <w:jc w:val="center"/>
              <w:rPr>
                <w:rFonts w:eastAsia="Times New Roman"/>
                <w:color w:val="000000"/>
                <w:sz w:val="24"/>
                <w:szCs w:val="24"/>
              </w:rPr>
            </w:pPr>
            <w:r>
              <w:rPr>
                <w:rFonts w:eastAsia="Times New Roman"/>
                <w:sz w:val="24"/>
                <w:szCs w:val="24"/>
              </w:rPr>
              <w:t>Сформированность диалоговых навыков общения</w:t>
            </w:r>
          </w:p>
        </w:tc>
        <w:tc>
          <w:tcPr>
            <w:tcW w:w="1744" w:type="dxa"/>
            <w:gridSpan w:val="2"/>
          </w:tcPr>
          <w:p w:rsidR="002424A0" w:rsidRDefault="002424A0" w:rsidP="002424A0">
            <w:pPr>
              <w:spacing w:after="10" w:line="269" w:lineRule="auto"/>
              <w:jc w:val="center"/>
              <w:rPr>
                <w:rFonts w:eastAsia="Times New Roman"/>
                <w:color w:val="000000"/>
                <w:sz w:val="24"/>
                <w:szCs w:val="24"/>
              </w:rPr>
            </w:pPr>
            <w:r>
              <w:rPr>
                <w:rFonts w:eastAsia="Times New Roman"/>
                <w:sz w:val="24"/>
                <w:szCs w:val="24"/>
              </w:rPr>
              <w:t>Динамика продуктивностидеятельности</w:t>
            </w:r>
          </w:p>
        </w:tc>
        <w:tc>
          <w:tcPr>
            <w:tcW w:w="1744" w:type="dxa"/>
            <w:gridSpan w:val="2"/>
          </w:tcPr>
          <w:p w:rsidR="002424A0" w:rsidRDefault="002424A0" w:rsidP="002424A0">
            <w:pPr>
              <w:spacing w:after="10" w:line="269" w:lineRule="auto"/>
              <w:jc w:val="center"/>
              <w:rPr>
                <w:rFonts w:eastAsia="Times New Roman"/>
                <w:color w:val="000000"/>
                <w:sz w:val="24"/>
                <w:szCs w:val="24"/>
              </w:rPr>
            </w:pPr>
            <w:r>
              <w:rPr>
                <w:rFonts w:eastAsia="Times New Roman"/>
                <w:sz w:val="24"/>
                <w:szCs w:val="24"/>
              </w:rPr>
              <w:t xml:space="preserve">Саморегуляциядеятельности, поведения </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Суммарный балл</w:t>
            </w:r>
          </w:p>
        </w:tc>
      </w:tr>
      <w:tr w:rsidR="002424A0" w:rsidTr="002424A0">
        <w:tc>
          <w:tcPr>
            <w:tcW w:w="977" w:type="dxa"/>
            <w:vMerge/>
          </w:tcPr>
          <w:p w:rsidR="002424A0" w:rsidRDefault="002424A0" w:rsidP="002424A0">
            <w:pPr>
              <w:spacing w:after="10" w:line="269" w:lineRule="auto"/>
              <w:jc w:val="center"/>
              <w:rPr>
                <w:rFonts w:eastAsia="Times New Roman"/>
                <w:color w:val="000000"/>
                <w:sz w:val="24"/>
                <w:szCs w:val="24"/>
              </w:rPr>
            </w:pPr>
          </w:p>
        </w:tc>
        <w:tc>
          <w:tcPr>
            <w:tcW w:w="767"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1</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2</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1</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2</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1</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2</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1</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2</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1</w:t>
            </w:r>
          </w:p>
        </w:tc>
        <w:tc>
          <w:tcPr>
            <w:tcW w:w="872" w:type="dxa"/>
          </w:tcPr>
          <w:p w:rsidR="002424A0" w:rsidRDefault="002424A0" w:rsidP="002424A0">
            <w:pPr>
              <w:spacing w:after="10" w:line="269" w:lineRule="auto"/>
              <w:jc w:val="center"/>
              <w:rPr>
                <w:rFonts w:eastAsia="Times New Roman"/>
                <w:color w:val="000000"/>
                <w:sz w:val="24"/>
                <w:szCs w:val="24"/>
              </w:rPr>
            </w:pPr>
            <w:r>
              <w:rPr>
                <w:rFonts w:eastAsia="Times New Roman"/>
                <w:color w:val="000000"/>
                <w:sz w:val="24"/>
                <w:szCs w:val="24"/>
              </w:rPr>
              <w:t>2</w:t>
            </w:r>
          </w:p>
        </w:tc>
        <w:tc>
          <w:tcPr>
            <w:tcW w:w="872" w:type="dxa"/>
          </w:tcPr>
          <w:p w:rsidR="002424A0" w:rsidRDefault="002424A0" w:rsidP="002424A0">
            <w:pPr>
              <w:spacing w:after="10" w:line="269" w:lineRule="auto"/>
              <w:jc w:val="center"/>
              <w:rPr>
                <w:rFonts w:eastAsia="Times New Roman"/>
                <w:color w:val="000000"/>
                <w:sz w:val="24"/>
                <w:szCs w:val="24"/>
              </w:rPr>
            </w:pPr>
          </w:p>
        </w:tc>
      </w:tr>
      <w:tr w:rsidR="002424A0" w:rsidTr="002424A0">
        <w:tc>
          <w:tcPr>
            <w:tcW w:w="977" w:type="dxa"/>
          </w:tcPr>
          <w:p w:rsidR="002424A0" w:rsidRDefault="002424A0" w:rsidP="002424A0">
            <w:pPr>
              <w:spacing w:after="10" w:line="269" w:lineRule="auto"/>
              <w:jc w:val="both"/>
              <w:rPr>
                <w:rFonts w:eastAsia="Times New Roman"/>
                <w:color w:val="000000"/>
                <w:sz w:val="24"/>
                <w:szCs w:val="24"/>
              </w:rPr>
            </w:pPr>
            <w:r>
              <w:rPr>
                <w:rFonts w:eastAsia="Times New Roman"/>
                <w:color w:val="000000"/>
                <w:sz w:val="24"/>
                <w:szCs w:val="24"/>
              </w:rPr>
              <w:t>1</w:t>
            </w:r>
          </w:p>
        </w:tc>
        <w:tc>
          <w:tcPr>
            <w:tcW w:w="767"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r>
      <w:tr w:rsidR="002424A0" w:rsidTr="002424A0">
        <w:tc>
          <w:tcPr>
            <w:tcW w:w="977" w:type="dxa"/>
          </w:tcPr>
          <w:p w:rsidR="002424A0" w:rsidRDefault="002424A0" w:rsidP="002424A0">
            <w:pPr>
              <w:spacing w:after="10" w:line="269" w:lineRule="auto"/>
              <w:jc w:val="both"/>
              <w:rPr>
                <w:rFonts w:eastAsia="Times New Roman"/>
                <w:color w:val="000000"/>
                <w:sz w:val="24"/>
                <w:szCs w:val="24"/>
              </w:rPr>
            </w:pPr>
            <w:r>
              <w:rPr>
                <w:rFonts w:eastAsia="Times New Roman"/>
                <w:color w:val="000000"/>
                <w:sz w:val="24"/>
                <w:szCs w:val="24"/>
              </w:rPr>
              <w:t>2</w:t>
            </w:r>
          </w:p>
        </w:tc>
        <w:tc>
          <w:tcPr>
            <w:tcW w:w="767"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r>
      <w:tr w:rsidR="002424A0" w:rsidTr="002424A0">
        <w:tc>
          <w:tcPr>
            <w:tcW w:w="977" w:type="dxa"/>
          </w:tcPr>
          <w:p w:rsidR="002424A0" w:rsidRDefault="002424A0" w:rsidP="002424A0">
            <w:pPr>
              <w:spacing w:after="10" w:line="269" w:lineRule="auto"/>
              <w:jc w:val="both"/>
              <w:rPr>
                <w:rFonts w:eastAsia="Times New Roman"/>
                <w:color w:val="000000"/>
                <w:sz w:val="24"/>
                <w:szCs w:val="24"/>
              </w:rPr>
            </w:pPr>
            <w:r>
              <w:rPr>
                <w:rFonts w:eastAsia="Times New Roman"/>
                <w:color w:val="000000"/>
                <w:sz w:val="24"/>
                <w:szCs w:val="24"/>
              </w:rPr>
              <w:t>3</w:t>
            </w:r>
          </w:p>
        </w:tc>
        <w:tc>
          <w:tcPr>
            <w:tcW w:w="767"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r>
      <w:tr w:rsidR="002424A0" w:rsidTr="002424A0">
        <w:tc>
          <w:tcPr>
            <w:tcW w:w="977" w:type="dxa"/>
          </w:tcPr>
          <w:p w:rsidR="002424A0" w:rsidRDefault="002424A0" w:rsidP="002424A0">
            <w:pPr>
              <w:spacing w:after="10" w:line="269" w:lineRule="auto"/>
              <w:jc w:val="both"/>
              <w:rPr>
                <w:rFonts w:eastAsia="Times New Roman"/>
                <w:color w:val="000000"/>
                <w:sz w:val="24"/>
                <w:szCs w:val="24"/>
              </w:rPr>
            </w:pPr>
            <w:r>
              <w:rPr>
                <w:rFonts w:eastAsia="Times New Roman"/>
                <w:color w:val="000000"/>
                <w:sz w:val="24"/>
                <w:szCs w:val="24"/>
              </w:rPr>
              <w:t>4</w:t>
            </w:r>
          </w:p>
        </w:tc>
        <w:tc>
          <w:tcPr>
            <w:tcW w:w="767"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r>
      <w:tr w:rsidR="002424A0" w:rsidTr="002424A0">
        <w:tc>
          <w:tcPr>
            <w:tcW w:w="977" w:type="dxa"/>
          </w:tcPr>
          <w:p w:rsidR="002424A0" w:rsidRDefault="002424A0" w:rsidP="002424A0">
            <w:pPr>
              <w:spacing w:after="10" w:line="269" w:lineRule="auto"/>
              <w:jc w:val="both"/>
              <w:rPr>
                <w:rFonts w:eastAsia="Times New Roman"/>
                <w:color w:val="000000"/>
                <w:sz w:val="24"/>
                <w:szCs w:val="24"/>
              </w:rPr>
            </w:pPr>
            <w:r>
              <w:rPr>
                <w:rFonts w:eastAsia="Times New Roman"/>
                <w:color w:val="000000"/>
                <w:sz w:val="24"/>
                <w:szCs w:val="24"/>
              </w:rPr>
              <w:t>5</w:t>
            </w:r>
          </w:p>
        </w:tc>
        <w:tc>
          <w:tcPr>
            <w:tcW w:w="767"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r>
      <w:tr w:rsidR="002424A0" w:rsidTr="002424A0">
        <w:tc>
          <w:tcPr>
            <w:tcW w:w="977" w:type="dxa"/>
          </w:tcPr>
          <w:p w:rsidR="002424A0" w:rsidRDefault="002424A0" w:rsidP="002424A0">
            <w:pPr>
              <w:spacing w:after="10" w:line="269" w:lineRule="auto"/>
              <w:jc w:val="both"/>
              <w:rPr>
                <w:rFonts w:eastAsia="Times New Roman"/>
                <w:color w:val="000000"/>
                <w:sz w:val="24"/>
                <w:szCs w:val="24"/>
              </w:rPr>
            </w:pPr>
            <w:r>
              <w:rPr>
                <w:rFonts w:eastAsia="Times New Roman"/>
                <w:color w:val="000000"/>
                <w:sz w:val="24"/>
                <w:szCs w:val="24"/>
              </w:rPr>
              <w:t xml:space="preserve">Итог </w:t>
            </w:r>
            <w:r>
              <w:rPr>
                <w:rFonts w:eastAsia="Times New Roman"/>
                <w:color w:val="000000"/>
                <w:sz w:val="24"/>
                <w:szCs w:val="24"/>
              </w:rPr>
              <w:lastRenderedPageBreak/>
              <w:t>по группе</w:t>
            </w:r>
          </w:p>
        </w:tc>
        <w:tc>
          <w:tcPr>
            <w:tcW w:w="767"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c>
          <w:tcPr>
            <w:tcW w:w="872" w:type="dxa"/>
          </w:tcPr>
          <w:p w:rsidR="002424A0" w:rsidRDefault="002424A0" w:rsidP="002424A0">
            <w:pPr>
              <w:spacing w:after="10" w:line="269" w:lineRule="auto"/>
              <w:jc w:val="both"/>
              <w:rPr>
                <w:rFonts w:eastAsia="Times New Roman"/>
                <w:color w:val="000000"/>
                <w:sz w:val="24"/>
                <w:szCs w:val="24"/>
              </w:rPr>
            </w:pPr>
          </w:p>
        </w:tc>
      </w:tr>
    </w:tbl>
    <w:p w:rsidR="002424A0" w:rsidRDefault="002424A0" w:rsidP="002424A0">
      <w:pPr>
        <w:spacing w:after="10" w:line="269" w:lineRule="auto"/>
        <w:jc w:val="both"/>
        <w:rPr>
          <w:rFonts w:ascii="Times New Roman" w:eastAsia="Times New Roman" w:hAnsi="Times New Roman" w:cs="Times New Roman"/>
          <w:b/>
          <w:color w:val="000000"/>
          <w:sz w:val="24"/>
        </w:rPr>
      </w:pPr>
    </w:p>
    <w:p w:rsidR="002424A0" w:rsidRDefault="002424A0" w:rsidP="002424A0">
      <w:pPr>
        <w:spacing w:after="10" w:line="269" w:lineRule="auto"/>
        <w:jc w:val="both"/>
        <w:rPr>
          <w:rFonts w:ascii="Times New Roman" w:eastAsia="Times New Roman" w:hAnsi="Times New Roman" w:cs="Times New Roman"/>
          <w:b/>
          <w:color w:val="000000"/>
          <w:sz w:val="24"/>
        </w:rPr>
      </w:pPr>
    </w:p>
    <w:p w:rsidR="002424A0" w:rsidRDefault="002424A0" w:rsidP="002424A0">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Мероприятия по учебному предмету, направленные на решения задач воспитания</w:t>
      </w:r>
    </w:p>
    <w:p w:rsidR="002424A0" w:rsidRDefault="002424A0" w:rsidP="002424A0">
      <w:pPr>
        <w:shd w:val="clear" w:color="auto" w:fill="FFFFFF"/>
        <w:spacing w:after="0" w:line="240" w:lineRule="auto"/>
        <w:jc w:val="both"/>
        <w:rPr>
          <w:rFonts w:ascii="Times New Roman" w:eastAsia="Times New Roman" w:hAnsi="Times New Roman" w:cs="Times New Roman"/>
          <w:sz w:val="24"/>
          <w:szCs w:val="24"/>
        </w:rPr>
      </w:pPr>
    </w:p>
    <w:tbl>
      <w:tblPr>
        <w:tblStyle w:val="a6"/>
        <w:tblW w:w="5000" w:type="pct"/>
        <w:tblLook w:val="04A0"/>
      </w:tblPr>
      <w:tblGrid>
        <w:gridCol w:w="588"/>
        <w:gridCol w:w="10378"/>
      </w:tblGrid>
      <w:tr w:rsidR="002424A0" w:rsidTr="002424A0">
        <w:tc>
          <w:tcPr>
            <w:tcW w:w="268" w:type="pct"/>
          </w:tcPr>
          <w:p w:rsidR="002424A0" w:rsidRDefault="002424A0" w:rsidP="002424A0">
            <w:pPr>
              <w:jc w:val="center"/>
              <w:rPr>
                <w:rFonts w:eastAsia="Times New Roman"/>
                <w:sz w:val="24"/>
                <w:szCs w:val="24"/>
              </w:rPr>
            </w:pPr>
            <w:r>
              <w:rPr>
                <w:rFonts w:eastAsia="Times New Roman"/>
                <w:sz w:val="24"/>
                <w:szCs w:val="24"/>
              </w:rPr>
              <w:t>№</w:t>
            </w:r>
          </w:p>
        </w:tc>
        <w:tc>
          <w:tcPr>
            <w:tcW w:w="4732" w:type="pct"/>
          </w:tcPr>
          <w:p w:rsidR="002424A0" w:rsidRDefault="002424A0" w:rsidP="002424A0">
            <w:pPr>
              <w:jc w:val="center"/>
              <w:rPr>
                <w:rFonts w:eastAsia="Times New Roman"/>
                <w:sz w:val="24"/>
                <w:szCs w:val="24"/>
              </w:rPr>
            </w:pPr>
            <w:r>
              <w:rPr>
                <w:rFonts w:eastAsia="Times New Roman"/>
                <w:sz w:val="24"/>
                <w:szCs w:val="24"/>
              </w:rPr>
              <w:t>Название мероприятия</w:t>
            </w:r>
          </w:p>
        </w:tc>
      </w:tr>
      <w:tr w:rsidR="002424A0" w:rsidTr="002424A0">
        <w:tc>
          <w:tcPr>
            <w:tcW w:w="268" w:type="pct"/>
          </w:tcPr>
          <w:p w:rsidR="002424A0" w:rsidRDefault="002424A0" w:rsidP="002424A0">
            <w:pPr>
              <w:jc w:val="center"/>
              <w:rPr>
                <w:rFonts w:eastAsia="Times New Roman"/>
                <w:sz w:val="24"/>
                <w:szCs w:val="24"/>
              </w:rPr>
            </w:pPr>
            <w:r>
              <w:rPr>
                <w:rFonts w:eastAsia="Times New Roman"/>
                <w:sz w:val="24"/>
                <w:szCs w:val="24"/>
              </w:rPr>
              <w:t>1</w:t>
            </w:r>
          </w:p>
        </w:tc>
        <w:tc>
          <w:tcPr>
            <w:tcW w:w="4732" w:type="pct"/>
          </w:tcPr>
          <w:p w:rsidR="002424A0" w:rsidRDefault="002424A0" w:rsidP="002424A0">
            <w:pPr>
              <w:jc w:val="both"/>
              <w:rPr>
                <w:rFonts w:eastAsia="Times New Roman"/>
                <w:sz w:val="24"/>
                <w:szCs w:val="24"/>
              </w:rPr>
            </w:pPr>
            <w:r>
              <w:rPr>
                <w:rFonts w:eastAsia="Times New Roman"/>
                <w:sz w:val="24"/>
                <w:szCs w:val="24"/>
              </w:rPr>
              <w:t>Экскурсия-наблюдение</w:t>
            </w:r>
            <w:r>
              <w:rPr>
                <w:rFonts w:eastAsia="Times New Roman"/>
                <w:color w:val="000000"/>
                <w:sz w:val="24"/>
                <w:szCs w:val="24"/>
              </w:rPr>
              <w:t xml:space="preserve"> «Осенняя прогулка» </w:t>
            </w:r>
          </w:p>
        </w:tc>
      </w:tr>
      <w:tr w:rsidR="002424A0" w:rsidTr="002424A0">
        <w:tc>
          <w:tcPr>
            <w:tcW w:w="268" w:type="pct"/>
          </w:tcPr>
          <w:p w:rsidR="002424A0" w:rsidRDefault="002424A0" w:rsidP="002424A0">
            <w:pPr>
              <w:jc w:val="center"/>
              <w:rPr>
                <w:rFonts w:eastAsia="Times New Roman"/>
                <w:sz w:val="24"/>
                <w:szCs w:val="24"/>
              </w:rPr>
            </w:pPr>
            <w:r>
              <w:rPr>
                <w:rFonts w:eastAsia="Times New Roman"/>
                <w:sz w:val="24"/>
                <w:szCs w:val="24"/>
              </w:rPr>
              <w:t>2</w:t>
            </w:r>
          </w:p>
        </w:tc>
        <w:tc>
          <w:tcPr>
            <w:tcW w:w="4732" w:type="pct"/>
          </w:tcPr>
          <w:p w:rsidR="002424A0" w:rsidRDefault="002424A0" w:rsidP="002424A0">
            <w:pPr>
              <w:jc w:val="both"/>
              <w:rPr>
                <w:rFonts w:eastAsia="Times New Roman"/>
                <w:sz w:val="24"/>
                <w:szCs w:val="24"/>
              </w:rPr>
            </w:pPr>
            <w:r>
              <w:rPr>
                <w:rFonts w:eastAsia="Times New Roman"/>
                <w:color w:val="000000"/>
                <w:sz w:val="24"/>
                <w:szCs w:val="24"/>
              </w:rPr>
              <w:t>Экскурсия-наблюдение «Зимняя прогулка»</w:t>
            </w:r>
          </w:p>
        </w:tc>
      </w:tr>
      <w:tr w:rsidR="002424A0" w:rsidTr="002424A0">
        <w:tc>
          <w:tcPr>
            <w:tcW w:w="268" w:type="pct"/>
          </w:tcPr>
          <w:p w:rsidR="002424A0" w:rsidRDefault="002424A0" w:rsidP="002424A0">
            <w:pPr>
              <w:jc w:val="center"/>
              <w:rPr>
                <w:rFonts w:eastAsia="Times New Roman"/>
                <w:sz w:val="24"/>
                <w:szCs w:val="24"/>
              </w:rPr>
            </w:pPr>
            <w:r>
              <w:rPr>
                <w:rFonts w:eastAsia="Times New Roman"/>
                <w:sz w:val="24"/>
                <w:szCs w:val="24"/>
              </w:rPr>
              <w:t>3</w:t>
            </w:r>
          </w:p>
        </w:tc>
        <w:tc>
          <w:tcPr>
            <w:tcW w:w="4732" w:type="pct"/>
          </w:tcPr>
          <w:p w:rsidR="002424A0" w:rsidRDefault="002424A0" w:rsidP="002424A0">
            <w:pPr>
              <w:jc w:val="both"/>
              <w:rPr>
                <w:rFonts w:eastAsia="Times New Roman"/>
                <w:sz w:val="24"/>
                <w:szCs w:val="24"/>
              </w:rPr>
            </w:pPr>
            <w:r>
              <w:rPr>
                <w:rFonts w:eastAsia="Times New Roman"/>
                <w:color w:val="000000"/>
                <w:sz w:val="24"/>
                <w:szCs w:val="24"/>
              </w:rPr>
              <w:t>Экскурсия по школе и пришкольной территории</w:t>
            </w:r>
          </w:p>
        </w:tc>
      </w:tr>
      <w:tr w:rsidR="002424A0" w:rsidTr="002424A0">
        <w:tc>
          <w:tcPr>
            <w:tcW w:w="268" w:type="pct"/>
          </w:tcPr>
          <w:p w:rsidR="002424A0" w:rsidRDefault="002424A0" w:rsidP="002424A0">
            <w:pPr>
              <w:jc w:val="center"/>
              <w:rPr>
                <w:rFonts w:eastAsia="Times New Roman"/>
                <w:sz w:val="24"/>
                <w:szCs w:val="24"/>
              </w:rPr>
            </w:pPr>
            <w:r>
              <w:rPr>
                <w:rFonts w:eastAsia="Times New Roman"/>
                <w:sz w:val="24"/>
                <w:szCs w:val="24"/>
              </w:rPr>
              <w:t>4</w:t>
            </w:r>
          </w:p>
        </w:tc>
        <w:tc>
          <w:tcPr>
            <w:tcW w:w="4732" w:type="pct"/>
          </w:tcPr>
          <w:p w:rsidR="002424A0" w:rsidRDefault="002424A0" w:rsidP="002424A0">
            <w:pPr>
              <w:jc w:val="both"/>
              <w:rPr>
                <w:rFonts w:eastAsia="Times New Roman"/>
                <w:sz w:val="24"/>
                <w:szCs w:val="24"/>
              </w:rPr>
            </w:pPr>
            <w:r>
              <w:rPr>
                <w:rFonts w:eastAsia="Times New Roman"/>
                <w:color w:val="000000"/>
                <w:sz w:val="24"/>
                <w:szCs w:val="24"/>
              </w:rPr>
              <w:t>Экскурсия-наблюдение «Весенняя прогулка»</w:t>
            </w:r>
          </w:p>
        </w:tc>
      </w:tr>
    </w:tbl>
    <w:p w:rsidR="002424A0" w:rsidRDefault="002424A0" w:rsidP="002000C0">
      <w:pPr>
        <w:pStyle w:val="ConsPlusNormal"/>
        <w:jc w:val="both"/>
        <w:rPr>
          <w:rFonts w:ascii="Times New Roman" w:hAnsi="Times New Roman" w:cs="Times New Roman"/>
          <w:bCs/>
          <w:sz w:val="24"/>
          <w:szCs w:val="24"/>
        </w:rPr>
      </w:pPr>
    </w:p>
    <w:p w:rsidR="002424A0" w:rsidRDefault="002424A0" w:rsidP="002000C0">
      <w:pPr>
        <w:pStyle w:val="ConsPlusNormal"/>
        <w:jc w:val="both"/>
        <w:rPr>
          <w:rFonts w:ascii="Times New Roman" w:hAnsi="Times New Roman" w:cs="Times New Roman"/>
          <w:bCs/>
          <w:sz w:val="24"/>
          <w:szCs w:val="24"/>
        </w:rPr>
      </w:pP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Система комплексного психолого-педагогического обследования детей с РАС обучающихся</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Перед проведением программы, в конце и на промежуточном этапе (в середине программы) проводится диагностика, для определения актуального уровня психического развития воспитанников с РАС и сложным дефектом.</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Цель: выявление актуального уровня психического развития ребенка;</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Используемые методы и методики:</w:t>
      </w:r>
    </w:p>
    <w:p w:rsidR="002000C0" w:rsidRPr="002000C0" w:rsidRDefault="002000C0" w:rsidP="002000C0">
      <w:pPr>
        <w:numPr>
          <w:ilvl w:val="0"/>
          <w:numId w:val="1"/>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Наблюдение;</w:t>
      </w:r>
    </w:p>
    <w:p w:rsidR="002000C0" w:rsidRPr="002000C0" w:rsidRDefault="002000C0" w:rsidP="002000C0">
      <w:pPr>
        <w:numPr>
          <w:ilvl w:val="0"/>
          <w:numId w:val="1"/>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Беседа (с педагогами и родителями);</w:t>
      </w:r>
    </w:p>
    <w:p w:rsidR="002000C0" w:rsidRPr="002000C0" w:rsidRDefault="002000C0" w:rsidP="002000C0">
      <w:pPr>
        <w:numPr>
          <w:ilvl w:val="0"/>
          <w:numId w:val="1"/>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Экспериментально-психологическе методики:</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Проба Поппельрейтера;</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«Корректурная проба»;</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Методика Пьерона-Рузера;</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«Найди и вычеркни»;</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Сбор пирамиды;</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Сбор матрешки;</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«Почтовый ящик»;</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«Доски Сегена»;</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«Рамки Монтессори»;</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Контурные и зашумленные изображения;</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Разрезные фигуры;</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«Сбор целого из частей»;</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«Классификация предметов»;</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«Четвертый лишний»;</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«Последовательные события»;</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Свободный рисунок;</w:t>
      </w:r>
    </w:p>
    <w:p w:rsidR="002000C0" w:rsidRPr="002000C0" w:rsidRDefault="002000C0" w:rsidP="002000C0">
      <w:pPr>
        <w:numPr>
          <w:ilvl w:val="0"/>
          <w:numId w:val="2"/>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Рисунок человека (по К.Маховер).</w:t>
      </w:r>
    </w:p>
    <w:p w:rsidR="002000C0" w:rsidRPr="002000C0" w:rsidRDefault="002000C0" w:rsidP="002000C0">
      <w:pPr>
        <w:numPr>
          <w:ilvl w:val="0"/>
          <w:numId w:val="3"/>
        </w:numPr>
        <w:suppressAutoHyphens/>
        <w:spacing w:after="0" w:line="240" w:lineRule="auto"/>
        <w:ind w:left="0" w:firstLine="0"/>
        <w:contextualSpacing/>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Анализ медицинской документации, психолого-педагогических характеристик детей и протоколов ПМПК.</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Занятия с обучающимися с РАС (вариант 8.3) проводятся в подгрупповой и индивидуальной форме.</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Продолжительность одного индивидуального психокоррекционного занятия варьируется в диапазоне 15-20 минут.</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Подгрупповые занятия могут продолжаться до 30 минут.</w:t>
      </w:r>
    </w:p>
    <w:p w:rsidR="002000C0" w:rsidRPr="002000C0" w:rsidRDefault="002000C0" w:rsidP="002000C0">
      <w:pPr>
        <w:suppressAutoHyphens/>
        <w:spacing w:after="0" w:line="240" w:lineRule="auto"/>
        <w:jc w:val="both"/>
        <w:rPr>
          <w:rFonts w:ascii="Times New Roman" w:eastAsia="Droid Sans Fallback" w:hAnsi="Times New Roman" w:cs="Times New Roman"/>
          <w:bCs/>
          <w:kern w:val="1"/>
          <w:sz w:val="24"/>
          <w:szCs w:val="24"/>
        </w:rPr>
      </w:pPr>
      <w:r w:rsidRPr="002000C0">
        <w:rPr>
          <w:rFonts w:ascii="Times New Roman" w:eastAsia="Droid Sans Fallback" w:hAnsi="Times New Roman" w:cs="Times New Roman"/>
          <w:bCs/>
          <w:kern w:val="1"/>
          <w:sz w:val="24"/>
          <w:szCs w:val="24"/>
        </w:rPr>
        <w:t>Во время проведения занятия обязательно проведение физкультурных минуток и динамических пауз.</w:t>
      </w:r>
    </w:p>
    <w:p w:rsidR="002000C0" w:rsidRPr="002000C0" w:rsidRDefault="00F546E2" w:rsidP="002000C0">
      <w:pPr>
        <w:pStyle w:val="ConsPlusNormal"/>
        <w:jc w:val="both"/>
        <w:rPr>
          <w:rFonts w:ascii="Times New Roman" w:hAnsi="Times New Roman" w:cs="Times New Roman"/>
          <w:bCs/>
          <w:sz w:val="24"/>
          <w:szCs w:val="24"/>
        </w:rPr>
      </w:pPr>
      <w:r>
        <w:rPr>
          <w:rFonts w:ascii="Times New Roman" w:hAnsi="Times New Roman" w:cs="Times New Roman"/>
          <w:bCs/>
          <w:sz w:val="24"/>
          <w:szCs w:val="24"/>
        </w:rPr>
        <w:t xml:space="preserve">      О</w:t>
      </w:r>
      <w:r w:rsidR="002000C0" w:rsidRPr="002000C0">
        <w:rPr>
          <w:rFonts w:ascii="Times New Roman" w:hAnsi="Times New Roman" w:cs="Times New Roman"/>
          <w:bCs/>
          <w:sz w:val="24"/>
          <w:szCs w:val="24"/>
        </w:rPr>
        <w:t xml:space="preserve">сновные направления (диагностическое, коррекционно-развивающее, консультативное, </w:t>
      </w:r>
      <w:r w:rsidR="002000C0" w:rsidRPr="002000C0">
        <w:rPr>
          <w:rFonts w:ascii="Times New Roman" w:hAnsi="Times New Roman" w:cs="Times New Roman"/>
          <w:bCs/>
          <w:sz w:val="24"/>
          <w:szCs w:val="24"/>
        </w:rPr>
        <w:lastRenderedPageBreak/>
        <w:t>информационно-просветительское).</w:t>
      </w:r>
    </w:p>
    <w:p w:rsidR="002000C0" w:rsidRPr="002000C0" w:rsidRDefault="002000C0" w:rsidP="002000C0">
      <w:pPr>
        <w:autoSpaceDN w:val="0"/>
        <w:spacing w:after="0" w:line="240" w:lineRule="auto"/>
        <w:contextualSpacing/>
        <w:jc w:val="both"/>
        <w:rPr>
          <w:rFonts w:ascii="Times New Roman" w:hAnsi="Times New Roman" w:cs="Times New Roman"/>
          <w:bCs/>
          <w:caps/>
          <w:kern w:val="2"/>
          <w:sz w:val="24"/>
          <w:szCs w:val="24"/>
        </w:rPr>
      </w:pPr>
      <w:r w:rsidRPr="002000C0">
        <w:rPr>
          <w:rFonts w:ascii="Times New Roman" w:hAnsi="Times New Roman" w:cs="Times New Roman"/>
          <w:bCs/>
          <w:kern w:val="2"/>
          <w:sz w:val="24"/>
          <w:szCs w:val="24"/>
        </w:rPr>
        <w:t xml:space="preserve">Основными направлениями </w:t>
      </w:r>
      <w:r w:rsidRPr="002000C0">
        <w:rPr>
          <w:rFonts w:ascii="Times New Roman" w:hAnsi="Times New Roman" w:cs="Times New Roman"/>
          <w:bCs/>
          <w:kern w:val="28"/>
          <w:sz w:val="24"/>
          <w:szCs w:val="24"/>
        </w:rPr>
        <w:t>коррекционной работы</w:t>
      </w:r>
      <w:r w:rsidRPr="002000C0">
        <w:rPr>
          <w:rFonts w:ascii="Times New Roman" w:hAnsi="Times New Roman" w:cs="Times New Roman"/>
          <w:bCs/>
          <w:kern w:val="2"/>
          <w:sz w:val="24"/>
          <w:szCs w:val="24"/>
        </w:rPr>
        <w:t>являются</w:t>
      </w:r>
      <w:r w:rsidRPr="002000C0">
        <w:rPr>
          <w:rFonts w:ascii="Times New Roman" w:hAnsi="Times New Roman" w:cs="Times New Roman"/>
          <w:bCs/>
          <w:caps/>
          <w:kern w:val="2"/>
          <w:sz w:val="24"/>
          <w:szCs w:val="24"/>
        </w:rPr>
        <w:t>:</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1.</w:t>
      </w:r>
      <w:r w:rsidRPr="002000C0">
        <w:rPr>
          <w:rFonts w:ascii="Times New Roman" w:hAnsi="Times New Roman" w:cs="Times New Roman"/>
          <w:bCs/>
          <w:kern w:val="2"/>
          <w:sz w:val="24"/>
          <w:szCs w:val="24"/>
          <w:lang w:val="en-US"/>
        </w:rPr>
        <w:t> </w:t>
      </w:r>
      <w:r w:rsidRPr="002000C0">
        <w:rPr>
          <w:rFonts w:ascii="Times New Roman" w:hAnsi="Times New Roman" w:cs="Times New Roman"/>
          <w:bCs/>
          <w:i/>
          <w:iCs/>
          <w:kern w:val="2"/>
          <w:sz w:val="24"/>
          <w:szCs w:val="24"/>
        </w:rPr>
        <w:t>Диагностическая работа, которая</w:t>
      </w:r>
      <w:r w:rsidRPr="002000C0">
        <w:rPr>
          <w:rFonts w:ascii="Times New Roman" w:hAnsi="Times New Roman" w:cs="Times New Roman"/>
          <w:bCs/>
          <w:kern w:val="2"/>
          <w:sz w:val="24"/>
          <w:szCs w:val="24"/>
        </w:rPr>
        <w:t xml:space="preserve"> обеспечивает выявление особенностей развития и здоровья обучающихся с РАС с целью создания благоприятных условий для овладения ими содержанием основной общеобразовательной программы. </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Проведение диагностической работы предполагает</w:t>
      </w:r>
      <w:r w:rsidRPr="002000C0">
        <w:rPr>
          <w:rFonts w:ascii="Times New Roman" w:hAnsi="Times New Roman" w:cs="Times New Roman"/>
          <w:bCs/>
          <w:kern w:val="28"/>
          <w:sz w:val="24"/>
          <w:szCs w:val="24"/>
        </w:rPr>
        <w:t xml:space="preserve"> осуществление</w:t>
      </w:r>
      <w:r w:rsidRPr="002000C0">
        <w:rPr>
          <w:rFonts w:ascii="Times New Roman" w:hAnsi="Times New Roman" w:cs="Times New Roman"/>
          <w:bCs/>
          <w:kern w:val="2"/>
          <w:sz w:val="24"/>
          <w:szCs w:val="24"/>
        </w:rPr>
        <w:t>:</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1) психолого-педагогического и медицинского обследования с целью выявления их особых образовательных потребностей:</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развития познавательной сферы, специфических трудностей в овладении содержанием образования и потенциальных возможностей;</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развития эмоционально-волевой сферы и личностных особенностей обучающихся;</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определение социальной ситуации развития и условий семейного воспитания ученика;</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2) мониторинга динамики развития обучающихся, их успешности в освоении адаптированной основной общеобразовательной программы общего образования;</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3) анализа результатов обследования с целью проектирования и корректировки коррекционных мероприятий.</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В процессе диагностической работы используются следующие формы и методы работы:</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сбор сведений о ребенке у педагогов, родителей (беседы, анкетирование, интервьюирование),</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беседы с учащимися, учителями и родителями,</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наблюдение за учениками во время учебной и внеурочной деятельности,</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 xml:space="preserve">психолого-педагогический эксперимент, </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изучение работ ребенка (тетради, рисунки, поделки и т. п.) и др.</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оформление документации (психолого-педагогические дневники наблюдения за учащимися и др.).</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2.</w:t>
      </w:r>
      <w:r w:rsidRPr="002000C0">
        <w:rPr>
          <w:rFonts w:ascii="Times New Roman" w:hAnsi="Times New Roman" w:cs="Times New Roman"/>
          <w:bCs/>
          <w:kern w:val="2"/>
          <w:sz w:val="24"/>
          <w:szCs w:val="24"/>
          <w:lang w:val="en-US"/>
        </w:rPr>
        <w:t> </w:t>
      </w:r>
      <w:r w:rsidRPr="002000C0">
        <w:rPr>
          <w:rFonts w:ascii="Times New Roman" w:hAnsi="Times New Roman" w:cs="Times New Roman"/>
          <w:bCs/>
          <w:i/>
          <w:kern w:val="2"/>
          <w:sz w:val="24"/>
          <w:szCs w:val="24"/>
        </w:rPr>
        <w:t>К</w:t>
      </w:r>
      <w:r w:rsidRPr="002000C0">
        <w:rPr>
          <w:rFonts w:ascii="Times New Roman" w:hAnsi="Times New Roman" w:cs="Times New Roman"/>
          <w:bCs/>
          <w:i/>
          <w:iCs/>
          <w:kern w:val="2"/>
          <w:sz w:val="24"/>
          <w:szCs w:val="24"/>
        </w:rPr>
        <w:t>оррекционно-развивающая работа</w:t>
      </w:r>
      <w:r w:rsidRPr="002000C0">
        <w:rPr>
          <w:rFonts w:ascii="Times New Roman" w:hAnsi="Times New Roman" w:cs="Times New Roman"/>
          <w:bCs/>
          <w:kern w:val="2"/>
          <w:sz w:val="24"/>
          <w:szCs w:val="24"/>
        </w:rPr>
        <w:t xml:space="preserve"> обеспечивает организацию мероприятий, способствующих личностному развитию учащихся, коррекции недостатков в психическом развитии и освоению ими содержания образования.</w:t>
      </w:r>
    </w:p>
    <w:p w:rsidR="002000C0" w:rsidRPr="002000C0" w:rsidRDefault="002000C0" w:rsidP="002000C0">
      <w:pPr>
        <w:autoSpaceDN w:val="0"/>
        <w:spacing w:after="0" w:line="240" w:lineRule="auto"/>
        <w:contextualSpacing/>
        <w:jc w:val="both"/>
        <w:rPr>
          <w:rFonts w:ascii="Times New Roman" w:hAnsi="Times New Roman" w:cs="Times New Roman"/>
          <w:bCs/>
          <w:i/>
          <w:kern w:val="2"/>
          <w:sz w:val="24"/>
          <w:szCs w:val="24"/>
        </w:rPr>
      </w:pPr>
      <w:r w:rsidRPr="002000C0">
        <w:rPr>
          <w:rFonts w:ascii="Times New Roman" w:hAnsi="Times New Roman" w:cs="Times New Roman"/>
          <w:bCs/>
          <w:kern w:val="2"/>
          <w:sz w:val="24"/>
          <w:szCs w:val="24"/>
        </w:rPr>
        <w:t>К</w:t>
      </w:r>
      <w:r w:rsidRPr="002000C0">
        <w:rPr>
          <w:rFonts w:ascii="Times New Roman" w:hAnsi="Times New Roman" w:cs="Times New Roman"/>
          <w:bCs/>
          <w:i/>
          <w:iCs/>
          <w:kern w:val="2"/>
          <w:sz w:val="24"/>
          <w:szCs w:val="24"/>
        </w:rPr>
        <w:t>оррекционно-развивающая работа включает:</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составление индивидуальной программы психологического сопровождения учащегося (совместно с педагогами),</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формирование в классе психологического климата комфортного для всех обучающихся,</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 xml:space="preserve">организация внеурочной деятельности, направленной на эмоциональное, общее социально-личностное развитие учащихся, активизацию их познавательной деятельности, </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разработку оптимальных для развития обучающихся с РАС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организацию и проведение специалистами индивидуальных и групповых занятий по психокоррекции, необходимых для преодоления нарушений развития учащихся,</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развитие эмоционально-волевой и личностной сферы ученика и коррекцию его поведения,</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социальное сопровождение ученика в случае неблагоприятных условий жизни при психотравмирующих обстоятельствах.</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В процессе коррекционно-развивающей работы используются следующие формы и методы работы:</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занятия индивидуальные и групповые,</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игры, упражнения, этюды,</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 xml:space="preserve">психокоррекционные методики, </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беседы с учащимися,</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организация деятельности (игра, труд, изобразительная, конструирование и др.).</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3.</w:t>
      </w:r>
      <w:r w:rsidRPr="002000C0">
        <w:rPr>
          <w:rFonts w:ascii="Times New Roman" w:hAnsi="Times New Roman" w:cs="Times New Roman"/>
          <w:bCs/>
          <w:kern w:val="2"/>
          <w:sz w:val="24"/>
          <w:szCs w:val="24"/>
          <w:lang w:val="en-US"/>
        </w:rPr>
        <w:t> </w:t>
      </w:r>
      <w:r w:rsidRPr="002000C0">
        <w:rPr>
          <w:rFonts w:ascii="Times New Roman" w:hAnsi="Times New Roman" w:cs="Times New Roman"/>
          <w:bCs/>
          <w:i/>
          <w:iCs/>
          <w:kern w:val="2"/>
          <w:sz w:val="24"/>
          <w:szCs w:val="24"/>
        </w:rPr>
        <w:t>Консультативная работа</w:t>
      </w:r>
      <w:r w:rsidRPr="002000C0">
        <w:rPr>
          <w:rFonts w:ascii="Times New Roman" w:hAnsi="Times New Roman" w:cs="Times New Roman"/>
          <w:bCs/>
          <w:kern w:val="2"/>
          <w:sz w:val="24"/>
          <w:szCs w:val="24"/>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2000C0" w:rsidRPr="002000C0" w:rsidRDefault="002000C0" w:rsidP="002000C0">
      <w:pPr>
        <w:autoSpaceDN w:val="0"/>
        <w:spacing w:after="0" w:line="240" w:lineRule="auto"/>
        <w:contextualSpacing/>
        <w:jc w:val="both"/>
        <w:rPr>
          <w:rFonts w:ascii="Times New Roman" w:hAnsi="Times New Roman" w:cs="Times New Roman"/>
          <w:bCs/>
          <w:iCs/>
          <w:kern w:val="2"/>
          <w:sz w:val="24"/>
          <w:szCs w:val="24"/>
        </w:rPr>
      </w:pPr>
      <w:r w:rsidRPr="002000C0">
        <w:rPr>
          <w:rFonts w:ascii="Times New Roman" w:hAnsi="Times New Roman" w:cs="Times New Roman"/>
          <w:bCs/>
          <w:kern w:val="2"/>
          <w:sz w:val="24"/>
          <w:szCs w:val="24"/>
        </w:rPr>
        <w:t>К</w:t>
      </w:r>
      <w:r w:rsidRPr="002000C0">
        <w:rPr>
          <w:rFonts w:ascii="Times New Roman" w:hAnsi="Times New Roman" w:cs="Times New Roman"/>
          <w:bCs/>
          <w:i/>
          <w:iCs/>
          <w:kern w:val="2"/>
          <w:sz w:val="24"/>
          <w:szCs w:val="24"/>
        </w:rPr>
        <w:t>онсультативная работа включает:</w:t>
      </w:r>
    </w:p>
    <w:p w:rsidR="002000C0" w:rsidRPr="002000C0" w:rsidRDefault="002000C0" w:rsidP="002000C0">
      <w:pPr>
        <w:autoSpaceDE w:val="0"/>
        <w:autoSpaceDN w:val="0"/>
        <w:adjustRightInd w:val="0"/>
        <w:spacing w:after="0" w:line="240" w:lineRule="auto"/>
        <w:contextualSpacing/>
        <w:jc w:val="both"/>
        <w:rPr>
          <w:rFonts w:ascii="Times New Roman" w:hAnsi="Times New Roman" w:cs="Times New Roman"/>
          <w:bCs/>
          <w:sz w:val="24"/>
          <w:szCs w:val="24"/>
        </w:rPr>
      </w:pPr>
      <w:r w:rsidRPr="002000C0">
        <w:rPr>
          <w:rFonts w:ascii="Times New Roman" w:hAnsi="Times New Roman" w:cs="Times New Roman"/>
          <w:bCs/>
          <w:caps/>
          <w:sz w:val="24"/>
          <w:szCs w:val="24"/>
        </w:rPr>
        <w:t>― </w:t>
      </w:r>
      <w:r w:rsidRPr="002000C0">
        <w:rPr>
          <w:rFonts w:ascii="Times New Roman" w:hAnsi="Times New Roman" w:cs="Times New Roman"/>
          <w:bCs/>
          <w:sz w:val="24"/>
          <w:szCs w:val="24"/>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lastRenderedPageBreak/>
        <w:t>―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В процессе консультативной работы используются следующие формы и методы работы:</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беседа, семинар, лекция, консультация,</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анкетирование педагогов, родителей,</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8"/>
          <w:sz w:val="24"/>
          <w:szCs w:val="24"/>
        </w:rPr>
        <w:t>разработка методических материалов и рекомендаций учителю, родителям.</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4.</w:t>
      </w:r>
      <w:r w:rsidRPr="002000C0">
        <w:rPr>
          <w:rFonts w:ascii="Times New Roman" w:hAnsi="Times New Roman" w:cs="Times New Roman"/>
          <w:bCs/>
          <w:kern w:val="2"/>
          <w:sz w:val="24"/>
          <w:szCs w:val="24"/>
          <w:lang w:val="en-US"/>
        </w:rPr>
        <w:t> </w:t>
      </w:r>
      <w:r w:rsidRPr="002000C0">
        <w:rPr>
          <w:rFonts w:ascii="Times New Roman" w:hAnsi="Times New Roman" w:cs="Times New Roman"/>
          <w:bCs/>
          <w:i/>
          <w:iCs/>
          <w:kern w:val="2"/>
          <w:sz w:val="24"/>
          <w:szCs w:val="24"/>
        </w:rPr>
        <w:t>Информационно-просветительская работа</w:t>
      </w:r>
      <w:r w:rsidRPr="002000C0">
        <w:rPr>
          <w:rFonts w:ascii="Times New Roman" w:hAnsi="Times New Roman" w:cs="Times New Roman"/>
          <w:bCs/>
          <w:kern w:val="2"/>
          <w:sz w:val="24"/>
          <w:szCs w:val="24"/>
        </w:rPr>
        <w:t xml:space="preserve"> предполагает осу</w:t>
      </w:r>
      <w:r w:rsidRPr="002000C0">
        <w:rPr>
          <w:rFonts w:ascii="Times New Roman" w:hAnsi="Times New Roman" w:cs="Times New Roman"/>
          <w:bCs/>
          <w:kern w:val="2"/>
          <w:sz w:val="24"/>
          <w:szCs w:val="24"/>
        </w:rPr>
        <w:softHyphen/>
        <w:t>щес</w:t>
      </w:r>
      <w:r w:rsidRPr="002000C0">
        <w:rPr>
          <w:rFonts w:ascii="Times New Roman" w:hAnsi="Times New Roman" w:cs="Times New Roman"/>
          <w:bCs/>
          <w:kern w:val="2"/>
          <w:sz w:val="24"/>
          <w:szCs w:val="24"/>
        </w:rPr>
        <w:softHyphen/>
        <w:t>т</w:t>
      </w:r>
      <w:r w:rsidRPr="002000C0">
        <w:rPr>
          <w:rFonts w:ascii="Times New Roman" w:hAnsi="Times New Roman" w:cs="Times New Roman"/>
          <w:bCs/>
          <w:kern w:val="2"/>
          <w:sz w:val="24"/>
          <w:szCs w:val="24"/>
        </w:rPr>
        <w:softHyphen/>
        <w:t>в</w:t>
      </w:r>
      <w:r w:rsidRPr="002000C0">
        <w:rPr>
          <w:rFonts w:ascii="Times New Roman" w:hAnsi="Times New Roman" w:cs="Times New Roman"/>
          <w:bCs/>
          <w:kern w:val="2"/>
          <w:sz w:val="24"/>
          <w:szCs w:val="24"/>
        </w:rPr>
        <w:softHyphen/>
        <w:t>ле</w:t>
      </w:r>
      <w:r w:rsidRPr="002000C0">
        <w:rPr>
          <w:rFonts w:ascii="Times New Roman" w:hAnsi="Times New Roman" w:cs="Times New Roman"/>
          <w:bCs/>
          <w:kern w:val="2"/>
          <w:sz w:val="24"/>
          <w:szCs w:val="24"/>
        </w:rPr>
        <w:softHyphen/>
        <w:t>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РАС, взаимодействия с педагогами и сверстниками, их родителями (законными представителями), и др.</w:t>
      </w:r>
    </w:p>
    <w:p w:rsidR="002000C0" w:rsidRPr="002000C0" w:rsidRDefault="002000C0" w:rsidP="002000C0">
      <w:pPr>
        <w:autoSpaceDN w:val="0"/>
        <w:spacing w:after="0" w:line="240" w:lineRule="auto"/>
        <w:contextualSpacing/>
        <w:jc w:val="both"/>
        <w:rPr>
          <w:rFonts w:ascii="Times New Roman" w:hAnsi="Times New Roman" w:cs="Times New Roman"/>
          <w:bCs/>
          <w:iCs/>
          <w:kern w:val="2"/>
          <w:sz w:val="24"/>
          <w:szCs w:val="24"/>
        </w:rPr>
      </w:pPr>
      <w:r w:rsidRPr="002000C0">
        <w:rPr>
          <w:rFonts w:ascii="Times New Roman" w:hAnsi="Times New Roman" w:cs="Times New Roman"/>
          <w:bCs/>
          <w:i/>
          <w:iCs/>
          <w:kern w:val="2"/>
          <w:sz w:val="24"/>
          <w:szCs w:val="24"/>
        </w:rPr>
        <w:t xml:space="preserve">Информационно-просветительская работа включает: </w:t>
      </w:r>
    </w:p>
    <w:p w:rsidR="002000C0" w:rsidRPr="002000C0" w:rsidRDefault="002000C0" w:rsidP="002000C0">
      <w:pPr>
        <w:autoSpaceDN w:val="0"/>
        <w:spacing w:after="0" w:line="240" w:lineRule="auto"/>
        <w:contextualSpacing/>
        <w:jc w:val="both"/>
        <w:rPr>
          <w:rFonts w:ascii="Times New Roman" w:hAnsi="Times New Roman" w:cs="Times New Roman"/>
          <w:bCs/>
          <w:cap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оформление информационных стендов, печатных и других материалов,</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психологическое просвещение педагогов с целью повышения их психологической  компетентности,</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психологическое просвещение родителей с целью формирования у них элементарной психолого-психологической компетентности.</w:t>
      </w:r>
    </w:p>
    <w:p w:rsidR="002000C0" w:rsidRPr="002000C0" w:rsidRDefault="002000C0" w:rsidP="002000C0">
      <w:pPr>
        <w:autoSpaceDE w:val="0"/>
        <w:autoSpaceDN w:val="0"/>
        <w:adjustRightInd w:val="0"/>
        <w:spacing w:after="0" w:line="240" w:lineRule="auto"/>
        <w:contextualSpacing/>
        <w:jc w:val="both"/>
        <w:rPr>
          <w:rFonts w:ascii="Times New Roman" w:hAnsi="Times New Roman" w:cs="Times New Roman"/>
          <w:bCs/>
          <w:sz w:val="24"/>
          <w:szCs w:val="24"/>
        </w:rPr>
      </w:pPr>
      <w:r w:rsidRPr="002000C0">
        <w:rPr>
          <w:rFonts w:ascii="Times New Roman" w:hAnsi="Times New Roman" w:cs="Times New Roman"/>
          <w:bCs/>
          <w:sz w:val="24"/>
          <w:szCs w:val="24"/>
        </w:rPr>
        <w:t xml:space="preserve">5. </w:t>
      </w:r>
      <w:r w:rsidRPr="002000C0">
        <w:rPr>
          <w:rFonts w:ascii="Times New Roman" w:hAnsi="Times New Roman" w:cs="Times New Roman"/>
          <w:bCs/>
          <w:i/>
          <w:iCs/>
          <w:sz w:val="24"/>
          <w:szCs w:val="24"/>
        </w:rPr>
        <w:t>Социально-педагогическое сопровождение</w:t>
      </w:r>
      <w:r w:rsidRPr="002000C0">
        <w:rPr>
          <w:rFonts w:ascii="Times New Roman" w:hAnsi="Times New Roman" w:cs="Times New Roman"/>
          <w:bCs/>
          <w:sz w:val="24"/>
          <w:szCs w:val="24"/>
        </w:rPr>
        <w:t xml:space="preserve"> представляет собой взаимодействие социального педагога и воспитанника и/или его родителей, направленное на создание условий и обеспечение наиболее целесообразной помощи и поддержки.</w:t>
      </w:r>
    </w:p>
    <w:p w:rsidR="002000C0" w:rsidRPr="002000C0" w:rsidRDefault="002000C0" w:rsidP="002000C0">
      <w:pPr>
        <w:autoSpaceDE w:val="0"/>
        <w:autoSpaceDN w:val="0"/>
        <w:adjustRightInd w:val="0"/>
        <w:spacing w:after="0" w:line="240" w:lineRule="auto"/>
        <w:contextualSpacing/>
        <w:jc w:val="both"/>
        <w:rPr>
          <w:rFonts w:ascii="Times New Roman" w:hAnsi="Times New Roman" w:cs="Times New Roman"/>
          <w:bCs/>
          <w:sz w:val="24"/>
          <w:szCs w:val="24"/>
        </w:rPr>
      </w:pPr>
      <w:r w:rsidRPr="002000C0">
        <w:rPr>
          <w:rFonts w:ascii="Times New Roman" w:hAnsi="Times New Roman" w:cs="Times New Roman"/>
          <w:bCs/>
          <w:sz w:val="24"/>
          <w:szCs w:val="24"/>
        </w:rPr>
        <w:t>Социально-педагогическое сопровождение включает:</w:t>
      </w:r>
    </w:p>
    <w:p w:rsidR="002000C0" w:rsidRPr="002000C0" w:rsidRDefault="002000C0" w:rsidP="002000C0">
      <w:pPr>
        <w:autoSpaceDE w:val="0"/>
        <w:autoSpaceDN w:val="0"/>
        <w:adjustRightInd w:val="0"/>
        <w:spacing w:after="0" w:line="240" w:lineRule="auto"/>
        <w:contextualSpacing/>
        <w:jc w:val="both"/>
        <w:rPr>
          <w:rFonts w:ascii="Times New Roman" w:hAnsi="Times New Roman" w:cs="Times New Roman"/>
          <w:bCs/>
          <w:sz w:val="24"/>
          <w:szCs w:val="24"/>
        </w:rPr>
      </w:pPr>
      <w:r w:rsidRPr="002000C0">
        <w:rPr>
          <w:rFonts w:ascii="Times New Roman" w:hAnsi="Times New Roman" w:cs="Times New Roman"/>
          <w:bCs/>
          <w:caps/>
          <w:sz w:val="24"/>
          <w:szCs w:val="24"/>
        </w:rPr>
        <w:t>― </w:t>
      </w:r>
      <w:r w:rsidRPr="002000C0">
        <w:rPr>
          <w:rFonts w:ascii="Times New Roman" w:hAnsi="Times New Roman" w:cs="Times New Roman"/>
          <w:bCs/>
          <w:sz w:val="24"/>
          <w:szCs w:val="24"/>
        </w:rPr>
        <w:t>разработку и реализацию программы социально-педагогического сопровождения учащихся, направленную на их социальную интеграцию в общество,</w:t>
      </w:r>
    </w:p>
    <w:p w:rsidR="002000C0" w:rsidRPr="002000C0" w:rsidRDefault="002000C0" w:rsidP="002000C0">
      <w:pPr>
        <w:autoSpaceDE w:val="0"/>
        <w:autoSpaceDN w:val="0"/>
        <w:adjustRightInd w:val="0"/>
        <w:spacing w:after="0" w:line="240" w:lineRule="auto"/>
        <w:contextualSpacing/>
        <w:jc w:val="both"/>
        <w:rPr>
          <w:rFonts w:ascii="Times New Roman" w:hAnsi="Times New Roman" w:cs="Times New Roman"/>
          <w:bCs/>
          <w:sz w:val="24"/>
          <w:szCs w:val="24"/>
        </w:rPr>
      </w:pPr>
      <w:r w:rsidRPr="002000C0">
        <w:rPr>
          <w:rFonts w:ascii="Times New Roman" w:hAnsi="Times New Roman" w:cs="Times New Roman"/>
          <w:bCs/>
          <w:caps/>
          <w:sz w:val="24"/>
          <w:szCs w:val="24"/>
        </w:rPr>
        <w:t>― </w:t>
      </w:r>
      <w:r w:rsidRPr="002000C0">
        <w:rPr>
          <w:rFonts w:ascii="Times New Roman" w:hAnsi="Times New Roman" w:cs="Times New Roman"/>
          <w:bCs/>
          <w:sz w:val="24"/>
          <w:szCs w:val="24"/>
        </w:rPr>
        <w:t>взаимодействие с социальными партнерами и общественными организациями в интересах учащегося и его семьи.</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8"/>
          <w:sz w:val="24"/>
          <w:szCs w:val="24"/>
        </w:rPr>
        <w:t xml:space="preserve">В процессе </w:t>
      </w:r>
      <w:r w:rsidRPr="002000C0">
        <w:rPr>
          <w:rFonts w:ascii="Times New Roman" w:hAnsi="Times New Roman" w:cs="Times New Roman"/>
          <w:bCs/>
          <w:i/>
          <w:iCs/>
          <w:kern w:val="2"/>
          <w:sz w:val="24"/>
          <w:szCs w:val="24"/>
        </w:rPr>
        <w:t xml:space="preserve">информационно-просветительской и </w:t>
      </w:r>
      <w:r w:rsidRPr="002000C0">
        <w:rPr>
          <w:rFonts w:ascii="Times New Roman" w:hAnsi="Times New Roman" w:cs="Times New Roman"/>
          <w:bCs/>
          <w:kern w:val="28"/>
          <w:sz w:val="24"/>
          <w:szCs w:val="24"/>
        </w:rPr>
        <w:t>социально-педагогическойработы используются следующие формы и методы работы:</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xml:space="preserve">― индивидуальные и групповые </w:t>
      </w:r>
      <w:r w:rsidRPr="002000C0">
        <w:rPr>
          <w:rFonts w:ascii="Times New Roman" w:hAnsi="Times New Roman" w:cs="Times New Roman"/>
          <w:bCs/>
          <w:kern w:val="28"/>
          <w:sz w:val="24"/>
          <w:szCs w:val="24"/>
        </w:rPr>
        <w:t xml:space="preserve">беседы, семинары, </w:t>
      </w:r>
      <w:r w:rsidRPr="002000C0">
        <w:rPr>
          <w:rFonts w:ascii="Times New Roman" w:hAnsi="Times New Roman" w:cs="Times New Roman"/>
          <w:bCs/>
          <w:kern w:val="2"/>
          <w:sz w:val="24"/>
          <w:szCs w:val="24"/>
        </w:rPr>
        <w:t>тренинги,</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лекции для родителей,</w:t>
      </w:r>
    </w:p>
    <w:p w:rsidR="002000C0" w:rsidRPr="002000C0" w:rsidRDefault="002000C0" w:rsidP="002000C0">
      <w:pPr>
        <w:autoSpaceDN w:val="0"/>
        <w:spacing w:after="0" w:line="240" w:lineRule="auto"/>
        <w:contextualSpacing/>
        <w:jc w:val="both"/>
        <w:rPr>
          <w:rFonts w:ascii="Times New Roman" w:hAnsi="Times New Roman" w:cs="Times New Roman"/>
          <w:bCs/>
          <w:kern w:val="28"/>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анкетирование педагогов, родителей,</w:t>
      </w:r>
    </w:p>
    <w:p w:rsidR="002000C0" w:rsidRPr="002000C0" w:rsidRDefault="002000C0" w:rsidP="002000C0">
      <w:pPr>
        <w:autoSpaceDN w:val="0"/>
        <w:spacing w:after="0" w:line="240" w:lineRule="auto"/>
        <w:contextualSpacing/>
        <w:jc w:val="both"/>
        <w:rPr>
          <w:rFonts w:ascii="Times New Roman" w:hAnsi="Times New Roman" w:cs="Times New Roman"/>
          <w:bCs/>
          <w:kern w:val="2"/>
          <w:sz w:val="24"/>
          <w:szCs w:val="24"/>
        </w:rPr>
      </w:pPr>
      <w:r w:rsidRPr="002000C0">
        <w:rPr>
          <w:rFonts w:ascii="Times New Roman" w:hAnsi="Times New Roman" w:cs="Times New Roman"/>
          <w:bCs/>
          <w:kern w:val="2"/>
          <w:sz w:val="24"/>
          <w:szCs w:val="24"/>
        </w:rPr>
        <w:t>― </w:t>
      </w:r>
      <w:r w:rsidRPr="002000C0">
        <w:rPr>
          <w:rFonts w:ascii="Times New Roman" w:hAnsi="Times New Roman" w:cs="Times New Roman"/>
          <w:bCs/>
          <w:kern w:val="28"/>
          <w:sz w:val="24"/>
          <w:szCs w:val="24"/>
        </w:rPr>
        <w:t>разработка методических материалов и рекомендаций учителю, родителям.</w:t>
      </w:r>
    </w:p>
    <w:p w:rsidR="00F546E2" w:rsidRDefault="00F546E2" w:rsidP="002000C0">
      <w:pPr>
        <w:pStyle w:val="ConsPlusNormal"/>
        <w:jc w:val="both"/>
        <w:rPr>
          <w:rFonts w:ascii="Times New Roman" w:hAnsi="Times New Roman" w:cs="Times New Roman"/>
          <w:bCs/>
          <w:sz w:val="24"/>
          <w:szCs w:val="24"/>
        </w:rPr>
      </w:pP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 xml:space="preserve">Описание специальных условий обучения и воспитания обучающихся с РАС. </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Специальные условия обучения и воспитания включают использование, с учетом медицинских показаний, аппаратуры разных типов коллективного и индивидуального пользования, при необходимости дополнительных ассистивных средств и средств альтернативной и дополнительной коммуникации.</w:t>
      </w:r>
    </w:p>
    <w:p w:rsidR="00F546E2" w:rsidRDefault="00F546E2" w:rsidP="002000C0">
      <w:pPr>
        <w:pStyle w:val="ConsPlusNormal"/>
        <w:jc w:val="both"/>
        <w:rPr>
          <w:rFonts w:ascii="Times New Roman" w:hAnsi="Times New Roman" w:cs="Times New Roman"/>
          <w:bCs/>
          <w:sz w:val="24"/>
          <w:szCs w:val="24"/>
        </w:rPr>
      </w:pP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 xml:space="preserve">Планируемые результаты освоения коррекционно-развивающей области. </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Результаты освоения кор</w:t>
      </w:r>
      <w:r w:rsidR="00C929A1">
        <w:rPr>
          <w:rFonts w:ascii="Times New Roman" w:hAnsi="Times New Roman" w:cs="Times New Roman"/>
          <w:bCs/>
          <w:sz w:val="24"/>
          <w:szCs w:val="24"/>
        </w:rPr>
        <w:t>рекционно-развивающей области АОП НОО  отражают</w:t>
      </w:r>
      <w:r w:rsidRPr="002000C0">
        <w:rPr>
          <w:rFonts w:ascii="Times New Roman" w:hAnsi="Times New Roman" w:cs="Times New Roman"/>
          <w:bCs/>
          <w:sz w:val="24"/>
          <w:szCs w:val="24"/>
        </w:rPr>
        <w:t>:</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Коррекционный курс "Формирование коммуникативного поведения": Положительную динамику в формировании мотивации к взаимодействию со сверстниками и взрослыми, позитивные изменения в аффективном, сенсорно-перцептивном, коммуникативном и личностном развитии, сглаживание дезадаптивных форм поведения. Активизация навыков устной коммуникации, речевого поведения. Развитие средств невербальной и вербальной коммуникации, их использование в различных видах учебной и внешкольной деятельности.</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 xml:space="preserve">Коррекционный курс "Музыкально-ритмические занятия": Положительное отношение к музыкально-ритмическим занятиям. Развитие восприятия музыки, интереса и внимания к музыкальному звучанию. Развитие правильных, координированных, выразительных и ритмичных движений под музыку (основных, элементарных гимнастических и танцевальных), умений выполнять построения и перестроения, исполнять под музыку несложные композиции народных, бальных и современных </w:t>
      </w:r>
      <w:r w:rsidRPr="002000C0">
        <w:rPr>
          <w:rFonts w:ascii="Times New Roman" w:hAnsi="Times New Roman" w:cs="Times New Roman"/>
          <w:bCs/>
          <w:sz w:val="24"/>
          <w:szCs w:val="24"/>
        </w:rPr>
        <w:lastRenderedPageBreak/>
        <w:t>танцев, импровизировать движения под музыку. Умения эмоционально, выразительно и ритмично исполнять музыкальные пьесы на элементарных музыкальных инструментах в ансамбле под аккомпанемент учителя. Развитие у обучающихся стремления и умений применять приобретенный опыт в музыкально-ритмической деятельности во внеурочное время, в том числе, при реализации совместных проектов со сверстниками.</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Коррекционный курс "Социально-бытовая ориентировка" Формирование элементарных знаний о предметах и явлениях окружающего мира, их использование в ходе специально организованной практической социально-бытовой деятельности, развитие жизненных компетенций, необходимых в учебной и внеурочной деятельности, повышение уровня социальной адаптации.</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Коррекционный курс "Развитие познавательной деятельности": Развитие высших психических функций (сенсорно-перцептивной сферы, представлений, внимания, памяти, мышления и других), активизация познавательной деятельности с учетом возможностей и особенностей каждого обучающегося.</w:t>
      </w:r>
    </w:p>
    <w:p w:rsidR="002000C0" w:rsidRPr="002000C0" w:rsidRDefault="002000C0" w:rsidP="002000C0">
      <w:pPr>
        <w:pStyle w:val="ConsPlusNormal"/>
        <w:jc w:val="both"/>
        <w:rPr>
          <w:rFonts w:ascii="Times New Roman" w:hAnsi="Times New Roman" w:cs="Times New Roman"/>
          <w:bCs/>
          <w:sz w:val="24"/>
          <w:szCs w:val="24"/>
        </w:rPr>
      </w:pPr>
      <w:r w:rsidRPr="002000C0">
        <w:rPr>
          <w:rFonts w:ascii="Times New Roman" w:hAnsi="Times New Roman" w:cs="Times New Roman"/>
          <w:bCs/>
          <w:sz w:val="24"/>
          <w:szCs w:val="24"/>
        </w:rPr>
        <w:t>Механизмы реализации программы.</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 xml:space="preserve">Взаимодействие специалистов </w:t>
      </w:r>
      <w:r w:rsidR="0053767F">
        <w:rPr>
          <w:rFonts w:ascii="Times New Roman" w:hAnsi="Times New Roman" w:cs="Times New Roman"/>
          <w:sz w:val="24"/>
          <w:szCs w:val="24"/>
        </w:rPr>
        <w:t>МАОУ «Школа 96 Эврика-Развитие»</w:t>
      </w:r>
      <w:r w:rsidR="0053767F" w:rsidRPr="000B5175">
        <w:rPr>
          <w:rFonts w:ascii="Times New Roman" w:hAnsi="Times New Roman" w:cs="Times New Roman"/>
          <w:sz w:val="24"/>
          <w:szCs w:val="24"/>
        </w:rPr>
        <w:t xml:space="preserve"> </w:t>
      </w:r>
      <w:r w:rsidR="00C929A1">
        <w:rPr>
          <w:rFonts w:ascii="Times New Roman" w:hAnsi="Times New Roman" w:cs="Times New Roman"/>
          <w:bCs/>
          <w:sz w:val="24"/>
          <w:szCs w:val="24"/>
        </w:rPr>
        <w:t xml:space="preserve"> в процессе реализации А</w:t>
      </w:r>
      <w:r w:rsidRPr="002000C0">
        <w:rPr>
          <w:rFonts w:ascii="Times New Roman" w:hAnsi="Times New Roman" w:cs="Times New Roman"/>
          <w:bCs/>
          <w:sz w:val="24"/>
          <w:szCs w:val="24"/>
        </w:rPr>
        <w:t>ОП НОО является одним из основных механизмов реализации программы коррекционной работы.</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Взаимодействие специалистов требует:</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создания программы взаимодействия всех специалистов в рамках реализации коррекционной работы;</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осуществления совместного многоаспектного анализа эмоционально-волевой, личностной, коммуникативной, двигательной и познавательной сфер обучающихся с целью определения имеющихся проблем;</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обучающихся.</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 xml:space="preserve">Взаимодействие специалистов </w:t>
      </w:r>
      <w:r w:rsidR="0053767F">
        <w:rPr>
          <w:rFonts w:ascii="Times New Roman" w:hAnsi="Times New Roman" w:cs="Times New Roman"/>
          <w:sz w:val="24"/>
          <w:szCs w:val="24"/>
        </w:rPr>
        <w:t>МАОУ «Школа 96 Эврика-Развитие»</w:t>
      </w:r>
      <w:r w:rsidR="0053767F" w:rsidRPr="000B5175">
        <w:rPr>
          <w:rFonts w:ascii="Times New Roman" w:hAnsi="Times New Roman" w:cs="Times New Roman"/>
          <w:sz w:val="24"/>
          <w:szCs w:val="24"/>
        </w:rPr>
        <w:t xml:space="preserve"> </w:t>
      </w:r>
      <w:r w:rsidRPr="002000C0">
        <w:rPr>
          <w:rFonts w:ascii="Times New Roman" w:hAnsi="Times New Roman" w:cs="Times New Roman"/>
          <w:bCs/>
          <w:sz w:val="24"/>
          <w:szCs w:val="24"/>
        </w:rPr>
        <w:t xml:space="preserve"> с организациями и органами государственной власти, связанными с решением вопросов образования, охраны здоровья социальной защиты и поддержки обучающихся с РАС с умеренной, тяжелой, глубокой умственной отсталостью (интеллектуальными нарушениями), тяжелыми и множественными нарушениями развития.</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Социальное партнерство как современный механизм, основанный на взаимодействии образовательной организации с организациями культуры, общественными организациями и другими институтами общества.</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Социальное партнерство включает сотрудничество (на основе заключенных договоров):</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 организациями дополнительного образования культуры, физической культуры и спорта в решении вопросов развития, социализации, здоровьесбережения, социальной адаптации и интеграции в общество обучающихся с РАС;</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со средствами массовой информации в решении вопросов формирования отношения общества к лицам с РАС;</w:t>
      </w:r>
    </w:p>
    <w:p w:rsidR="002000C0" w:rsidRPr="002000C0" w:rsidRDefault="002000C0" w:rsidP="002000C0">
      <w:pPr>
        <w:tabs>
          <w:tab w:val="left" w:pos="0"/>
        </w:tabs>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 общественными объединениями инвалидов, организациями родителей (законных представителей) обучающихся с ОВЗ и другими негосударственными организациями в решении вопросов социальной адаптации и интеграции в общество обучающихся с РАС;</w:t>
      </w:r>
    </w:p>
    <w:p w:rsidR="002000C0" w:rsidRPr="002000C0" w:rsidRDefault="002000C0" w:rsidP="002000C0">
      <w:pPr>
        <w:spacing w:after="0" w:line="240" w:lineRule="auto"/>
        <w:jc w:val="both"/>
        <w:rPr>
          <w:rFonts w:ascii="Times New Roman" w:hAnsi="Times New Roman" w:cs="Times New Roman"/>
          <w:bCs/>
          <w:sz w:val="24"/>
          <w:szCs w:val="24"/>
        </w:rPr>
      </w:pPr>
      <w:r w:rsidRPr="002000C0">
        <w:rPr>
          <w:rFonts w:ascii="Times New Roman" w:hAnsi="Times New Roman" w:cs="Times New Roman"/>
          <w:bCs/>
          <w:sz w:val="24"/>
          <w:szCs w:val="24"/>
        </w:rPr>
        <w:t>с родителями (законными представителями) обучающихся с РАС в решении вопросов их развития, социализации, здоровьесбережения, социальной адаптации и интеграции в общество.</w:t>
      </w:r>
    </w:p>
    <w:p w:rsidR="002000C0" w:rsidRPr="002000C0" w:rsidRDefault="002000C0" w:rsidP="002000C0">
      <w:pPr>
        <w:pStyle w:val="ConsPlusNormal"/>
        <w:jc w:val="both"/>
        <w:rPr>
          <w:rFonts w:ascii="Times New Roman" w:hAnsi="Times New Roman" w:cs="Times New Roman"/>
          <w:bCs/>
          <w:sz w:val="24"/>
          <w:szCs w:val="24"/>
        </w:rPr>
      </w:pPr>
    </w:p>
    <w:p w:rsidR="002000C0" w:rsidRPr="003F423F" w:rsidRDefault="00F546E2" w:rsidP="003F423F">
      <w:pPr>
        <w:spacing w:after="0" w:line="240" w:lineRule="auto"/>
        <w:jc w:val="both"/>
        <w:rPr>
          <w:rFonts w:ascii="Times New Roman" w:hAnsi="Times New Roman" w:cs="Times New Roman"/>
          <w:sz w:val="24"/>
          <w:szCs w:val="24"/>
          <w:u w:val="single"/>
        </w:rPr>
      </w:pPr>
      <w:r w:rsidRPr="003F423F">
        <w:rPr>
          <w:rFonts w:ascii="Times New Roman" w:hAnsi="Times New Roman" w:cs="Times New Roman"/>
          <w:kern w:val="2"/>
          <w:sz w:val="24"/>
          <w:szCs w:val="24"/>
          <w:u w:val="single"/>
        </w:rPr>
        <w:t>2.</w:t>
      </w:r>
      <w:r w:rsidR="002000C0" w:rsidRPr="003F423F">
        <w:rPr>
          <w:rFonts w:ascii="Times New Roman" w:hAnsi="Times New Roman" w:cs="Times New Roman"/>
          <w:kern w:val="2"/>
          <w:sz w:val="24"/>
          <w:szCs w:val="24"/>
          <w:u w:val="single"/>
        </w:rPr>
        <w:t>4.</w:t>
      </w:r>
      <w:r w:rsidR="002000C0" w:rsidRPr="003F423F">
        <w:rPr>
          <w:rFonts w:ascii="Times New Roman" w:hAnsi="Times New Roman" w:cs="Times New Roman"/>
          <w:sz w:val="24"/>
          <w:szCs w:val="24"/>
          <w:u w:val="single"/>
        </w:rPr>
        <w:t xml:space="preserve"> Программа воспитания </w:t>
      </w:r>
    </w:p>
    <w:p w:rsidR="003F423F" w:rsidRPr="003F423F" w:rsidRDefault="003F423F" w:rsidP="003F423F">
      <w:pPr>
        <w:pStyle w:val="1"/>
        <w:spacing w:before="0" w:line="240" w:lineRule="auto"/>
        <w:ind w:firstLine="708"/>
        <w:rPr>
          <w:rFonts w:ascii="Times New Roman" w:hAnsi="Times New Roman" w:cs="Times New Roman"/>
          <w:b w:val="0"/>
          <w:color w:val="auto"/>
          <w:sz w:val="24"/>
          <w:szCs w:val="24"/>
        </w:rPr>
      </w:pPr>
      <w:r w:rsidRPr="003F423F">
        <w:rPr>
          <w:rFonts w:ascii="Times New Roman" w:hAnsi="Times New Roman" w:cs="Times New Roman"/>
          <w:color w:val="auto"/>
          <w:sz w:val="24"/>
          <w:szCs w:val="24"/>
        </w:rPr>
        <w:t>РАЗДЕЛ 1. ЦЕЛЕВОЙ</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Участниками образовательных отношений являются педагогические и другие работники образовательной организации, обучающиеся с ОВЗ, их родители (законные представители), представители иных организаций, участвующие в реализации образовательного процесса.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с ОВЗ.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lastRenderedPageBreak/>
        <w:t xml:space="preserve">Воспитательная деятельность в 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b/>
          <w:sz w:val="24"/>
          <w:szCs w:val="24"/>
        </w:rPr>
        <w:t>Цель и задачи воспитания обучающихся с ОВЗ</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b/>
          <w:i/>
          <w:sz w:val="24"/>
          <w:szCs w:val="24"/>
        </w:rPr>
        <w:t>Цели воспитания</w:t>
      </w:r>
      <w:r w:rsidRPr="003F423F">
        <w:rPr>
          <w:rFonts w:ascii="Times New Roman" w:hAnsi="Times New Roman" w:cs="Times New Roman"/>
          <w:sz w:val="24"/>
          <w:szCs w:val="24"/>
        </w:rPr>
        <w:t xml:space="preserve"> обучающихся с РАС в образовательной организации: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создать условия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формировать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b/>
          <w:i/>
          <w:sz w:val="24"/>
          <w:szCs w:val="24"/>
        </w:rPr>
        <w:t>Задачи воспитания</w:t>
      </w:r>
      <w:r w:rsidRPr="003F423F">
        <w:rPr>
          <w:rFonts w:ascii="Times New Roman" w:hAnsi="Times New Roman" w:cs="Times New Roman"/>
          <w:sz w:val="24"/>
          <w:szCs w:val="24"/>
        </w:rPr>
        <w:t xml:space="preserve"> обучающихся с ОВЗ в образовательной организации: </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Личн</w:t>
      </w:r>
      <w:r w:rsidR="00C929A1">
        <w:rPr>
          <w:rFonts w:ascii="Times New Roman" w:hAnsi="Times New Roman" w:cs="Times New Roman"/>
          <w:sz w:val="24"/>
          <w:szCs w:val="24"/>
        </w:rPr>
        <w:t>остные результаты освоения АО</w:t>
      </w:r>
      <w:r w:rsidRPr="003F423F">
        <w:rPr>
          <w:rFonts w:ascii="Times New Roman" w:hAnsi="Times New Roman" w:cs="Times New Roman"/>
          <w:sz w:val="24"/>
          <w:szCs w:val="24"/>
        </w:rPr>
        <w:t>П НОО обучающихся с РАС, осложненными легкой умственной отсталостью (интеллектуальными нарушениями), с учетом индивидуальных возможностей и особых образовательных потребностей включают индивидуально-личностные качества, специальные требования к развитию жизненной и социальной компетенции и должны отражать:</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1) развитие чувства любви к родителям, другим членам семьи, к школе, принятие учителя и учеников класса, взаимодействие с ними;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2) развитие мотивации к обучению;</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3) развитие адекватных представлений о насущно необходимом жизнеобеспечении;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4) овладение социально-бытовыми умениями, используемыми в повседневной жизни (представления об устройстве домашней и школьной жизни;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умение включаться в разнообразные повседневные школьные дела);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5) владение элементарными навыками коммуникации и принятыми ритуалами социального взаимодействия;</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6) развитие положительных свойств и качеств личности;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7) готовность к вхождению обучающегося в социальную среду.</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Личностные результаты в соответствии с требованиями ФГОС начального общего образования обучающихся с РАС не подлежат итоговой оценке.</w:t>
      </w:r>
    </w:p>
    <w:p w:rsidR="003F423F" w:rsidRPr="003F423F" w:rsidRDefault="003F423F" w:rsidP="003F423F">
      <w:pPr>
        <w:spacing w:after="0" w:line="240" w:lineRule="auto"/>
        <w:ind w:firstLine="709"/>
        <w:rPr>
          <w:rFonts w:ascii="Times New Roman" w:hAnsi="Times New Roman" w:cs="Times New Roman"/>
          <w:sz w:val="24"/>
          <w:szCs w:val="24"/>
        </w:rPr>
      </w:pPr>
    </w:p>
    <w:p w:rsidR="003F423F" w:rsidRPr="003F423F" w:rsidRDefault="003F423F" w:rsidP="003F423F">
      <w:pPr>
        <w:pStyle w:val="1"/>
        <w:spacing w:before="0" w:line="240" w:lineRule="auto"/>
        <w:rPr>
          <w:rFonts w:ascii="Times New Roman" w:hAnsi="Times New Roman" w:cs="Times New Roman"/>
          <w:b w:val="0"/>
          <w:color w:val="000000" w:themeColor="text1"/>
          <w:sz w:val="24"/>
          <w:szCs w:val="24"/>
        </w:rPr>
      </w:pPr>
      <w:r w:rsidRPr="003F423F">
        <w:rPr>
          <w:rFonts w:ascii="Times New Roman" w:hAnsi="Times New Roman" w:cs="Times New Roman"/>
          <w:color w:val="000000" w:themeColor="text1"/>
          <w:sz w:val="24"/>
          <w:szCs w:val="24"/>
        </w:rPr>
        <w:t xml:space="preserve">Направления воспитания </w:t>
      </w:r>
    </w:p>
    <w:p w:rsidR="003F423F" w:rsidRPr="003F423F" w:rsidRDefault="003F423F" w:rsidP="003F423F">
      <w:pPr>
        <w:tabs>
          <w:tab w:val="left" w:pos="567"/>
          <w:tab w:val="left" w:pos="98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Программа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обучающихся с ОВЗ:</w:t>
      </w:r>
    </w:p>
    <w:p w:rsidR="003F423F" w:rsidRPr="003F423F" w:rsidRDefault="003F423F" w:rsidP="003F423F">
      <w:pPr>
        <w:tabs>
          <w:tab w:val="left" w:pos="567"/>
          <w:tab w:val="left" w:pos="98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1) гражданское воспитание: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2) патриотическое воспитание: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3) духовно-нравственное воспитание: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4)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5) физическое воспитание, формирование культуры здорового образа жизни и эмоционального благополучия: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lastRenderedPageBreak/>
        <w:t>6) трудовое воспитание: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7) 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F423F" w:rsidRPr="003F423F" w:rsidRDefault="003F423F" w:rsidP="003F423F">
      <w:pPr>
        <w:tabs>
          <w:tab w:val="left" w:pos="98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8) ценности научного познания: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3F423F" w:rsidRPr="003F423F" w:rsidRDefault="003F423F" w:rsidP="003F423F">
      <w:pPr>
        <w:pStyle w:val="1"/>
        <w:spacing w:before="0" w:line="240" w:lineRule="auto"/>
        <w:rPr>
          <w:rFonts w:ascii="Times New Roman" w:hAnsi="Times New Roman" w:cs="Times New Roman"/>
          <w:b w:val="0"/>
          <w:color w:val="auto"/>
          <w:sz w:val="24"/>
          <w:szCs w:val="24"/>
        </w:rPr>
      </w:pPr>
      <w:r w:rsidRPr="003F423F">
        <w:rPr>
          <w:rFonts w:ascii="Times New Roman" w:hAnsi="Times New Roman" w:cs="Times New Roman"/>
          <w:color w:val="auto"/>
          <w:sz w:val="24"/>
          <w:szCs w:val="24"/>
        </w:rPr>
        <w:t xml:space="preserve">Целевые ориентиры результатов воспитания </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Целевые ориентиры определены в соответствии с инвариативным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Целевые ориентиры результатов воспитания на уровне начального общего образования:</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1. Гражданско-патриотическое воспитание.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Знающий и любящий свою малую родину, свой край, имеющий представление о Родине - России, ее территории, расположении.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Сознающий принадлежность к своему народу и к общности граждан России, проявляющий уважение к своему и другим народам.</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Понимающий свою сопричастность к прошлому, настоящему и будущему родного края, своей Родины - России, Российского государства.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Имеющий первоначальные представления о правах и ответственности человека в обществе, гражданских правах и обязанностях.</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Принимающий участие в жизни класса, образовательной организации, в доступной по возрасту социально значимой деятельности.</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2. Духовно-нравственное воспитание.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Уважающий духовно-нравственную культуру своей семьи, своего народа, семейные ценности с учетом национальной, религиозной принадлежности.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Сознающий ценность каждой человеческой жизни, признающий индивидуальность и достоинство каждого человека.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Умеющий оценивать поступки с позиции их соответствия нравственным нормам, осознающий ответственность за свои поступки.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Сознающий нравственную и эстетическую ценность литературы, родного языка, русского языка, проявляющий интерес к чтению.</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3. Эстетическое воспитание.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Способный воспринимать и чувствовать прекрасное в быту, природе, искусстве, творчестве людей.</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Проявляющий интерес и уважение к отечественной и мировой художественной культуре.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Проявляющий стремление к самовыражению в разных видах художественной деятельности, искусстве.</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4. Физическое воспитание, формирование культуры здоровья и эмоционального благополучия.</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Владеющий основными навыками личной и общественной гигиены, безопасного поведения в быту, природе, обществе.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lastRenderedPageBreak/>
        <w:t>Ориентированный на физическое развитие с учетом возможностей здоровья, занятия физкультурой и спортом.</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Сознающий и принимающий свою половую принадлежность, соответствующие ей психофизические и поведенческие особенности с учетом возраста.</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5. Трудовое воспитание.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Сознающий ценность труда в жизни человека, семьи, общества.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Проявляющий уважение к труду, людям труда, бережное отношение к результатам труда, ответственное потребление.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Проявляющий интерес к разным профессиям.</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Участвующий в различных видах доступного по возрасту труда, трудовой деятельности.</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6. Экологическое воспитание.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Понимающий ценность природы, зависимость жизни людей от природы, влияние людей на природу, окружающую среду.</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Проявляющий любовь и бережное отношение к природе, неприятие действий, приносящих вред природе, особенно живым существам.</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Выражающий готовность в своей деятельности придерживаться экологических норм.</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7. Ценности научного познания.</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C929A1"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Имеющий первоначальные навыки наблюдений, систематизации и осмысления опыта в естественно-научной и гуманитарной областях знания.</w:t>
      </w:r>
    </w:p>
    <w:p w:rsidR="00C929A1" w:rsidRDefault="00C929A1" w:rsidP="00C929A1">
      <w:pPr>
        <w:rPr>
          <w:rFonts w:ascii="Times New Roman" w:hAnsi="Times New Roman" w:cs="Times New Roman"/>
          <w:sz w:val="24"/>
          <w:szCs w:val="24"/>
        </w:rPr>
      </w:pPr>
    </w:p>
    <w:p w:rsidR="003F423F" w:rsidRPr="003F423F" w:rsidRDefault="00C929A1" w:rsidP="00C929A1">
      <w:pPr>
        <w:tabs>
          <w:tab w:val="left" w:pos="1377"/>
        </w:tabs>
        <w:rPr>
          <w:rFonts w:ascii="Times New Roman" w:hAnsi="Times New Roman" w:cs="Times New Roman"/>
          <w:b/>
          <w:sz w:val="24"/>
          <w:szCs w:val="24"/>
        </w:rPr>
      </w:pPr>
      <w:r>
        <w:rPr>
          <w:rFonts w:ascii="Times New Roman" w:hAnsi="Times New Roman" w:cs="Times New Roman"/>
          <w:sz w:val="24"/>
          <w:szCs w:val="24"/>
        </w:rPr>
        <w:tab/>
      </w:r>
      <w:r w:rsidR="003F423F" w:rsidRPr="003F423F">
        <w:rPr>
          <w:rFonts w:ascii="Times New Roman" w:hAnsi="Times New Roman" w:cs="Times New Roman"/>
          <w:sz w:val="24"/>
          <w:szCs w:val="24"/>
        </w:rPr>
        <w:t>РАЗДЕЛ 2. СОДЕРЖАТЕЛЬНЫЙ</w:t>
      </w:r>
    </w:p>
    <w:p w:rsidR="003F423F" w:rsidRPr="003F423F" w:rsidRDefault="003F423F" w:rsidP="003F423F">
      <w:pPr>
        <w:pStyle w:val="1"/>
        <w:spacing w:before="0" w:line="240" w:lineRule="auto"/>
        <w:rPr>
          <w:rFonts w:ascii="Times New Roman" w:hAnsi="Times New Roman" w:cs="Times New Roman"/>
          <w:b w:val="0"/>
          <w:color w:val="auto"/>
          <w:sz w:val="24"/>
          <w:szCs w:val="24"/>
        </w:rPr>
      </w:pPr>
      <w:r w:rsidRPr="003F423F">
        <w:rPr>
          <w:rFonts w:ascii="Times New Roman" w:hAnsi="Times New Roman" w:cs="Times New Roman"/>
          <w:color w:val="auto"/>
          <w:sz w:val="24"/>
          <w:szCs w:val="24"/>
        </w:rPr>
        <w:t>Уклад общеобразовательной организации</w:t>
      </w:r>
    </w:p>
    <w:p w:rsidR="003F423F" w:rsidRPr="003F423F" w:rsidRDefault="003F423F" w:rsidP="003F423F">
      <w:pPr>
        <w:spacing w:after="0" w:line="240" w:lineRule="auto"/>
        <w:rPr>
          <w:rFonts w:ascii="Times New Roman" w:hAnsi="Times New Roman" w:cs="Times New Roman"/>
          <w:sz w:val="24"/>
          <w:szCs w:val="24"/>
        </w:rPr>
      </w:pPr>
    </w:p>
    <w:p w:rsidR="003F423F" w:rsidRPr="003F423F" w:rsidRDefault="003F423F" w:rsidP="003F423F">
      <w:pPr>
        <w:tabs>
          <w:tab w:val="left" w:pos="99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Муниципальное бюджетное общеобра</w:t>
      </w:r>
      <w:r w:rsidR="0053767F">
        <w:rPr>
          <w:rFonts w:ascii="Times New Roman" w:hAnsi="Times New Roman" w:cs="Times New Roman"/>
          <w:sz w:val="24"/>
          <w:szCs w:val="24"/>
        </w:rPr>
        <w:t>зовательное учреждение МАОУ «Школа 96 Эврика-Развитие»</w:t>
      </w:r>
      <w:r w:rsidR="0053767F" w:rsidRPr="000B5175">
        <w:rPr>
          <w:rFonts w:ascii="Times New Roman" w:hAnsi="Times New Roman" w:cs="Times New Roman"/>
          <w:sz w:val="24"/>
          <w:szCs w:val="24"/>
        </w:rPr>
        <w:t xml:space="preserve"> </w:t>
      </w:r>
      <w:r w:rsidRPr="003F423F">
        <w:rPr>
          <w:rFonts w:ascii="Times New Roman" w:hAnsi="Times New Roman" w:cs="Times New Roman"/>
          <w:sz w:val="24"/>
          <w:szCs w:val="24"/>
        </w:rPr>
        <w:t xml:space="preserve"> имеет достаточную материально-техническую базу, соответствующую санитарно-гигиеническим, противопожарным, педагогическим требованиям, современному уровню образования и способствующую эффективному образовательному процессу обучающихся с ограниченными возможностями здоровья и детей-инвалидов. Материально-технические условия школы обеспечивают безопасность жизни детей, способствуют укреплению их здоровья и физического развития.</w:t>
      </w:r>
    </w:p>
    <w:p w:rsidR="003F423F" w:rsidRPr="003F423F" w:rsidRDefault="0053767F" w:rsidP="0053767F">
      <w:pPr>
        <w:tabs>
          <w:tab w:val="left" w:pos="993"/>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ab/>
        <w:t>МАОУ «Школа 96 Эврика-Развитие»</w:t>
      </w:r>
      <w:r w:rsidRPr="000B5175">
        <w:rPr>
          <w:rFonts w:ascii="Times New Roman" w:hAnsi="Times New Roman" w:cs="Times New Roman"/>
          <w:sz w:val="24"/>
          <w:szCs w:val="24"/>
        </w:rPr>
        <w:t xml:space="preserve"> </w:t>
      </w:r>
      <w:r w:rsidR="003F423F" w:rsidRPr="003F423F">
        <w:rPr>
          <w:rFonts w:ascii="Times New Roman" w:hAnsi="Times New Roman" w:cs="Times New Roman"/>
          <w:sz w:val="24"/>
          <w:szCs w:val="24"/>
        </w:rPr>
        <w:t xml:space="preserve"> включает в себя </w:t>
      </w:r>
      <w:r>
        <w:rPr>
          <w:rFonts w:ascii="Times New Roman" w:hAnsi="Times New Roman" w:cs="Times New Roman"/>
          <w:sz w:val="24"/>
          <w:szCs w:val="24"/>
        </w:rPr>
        <w:t xml:space="preserve">одно </w:t>
      </w:r>
      <w:r w:rsidR="003F423F" w:rsidRPr="003F423F">
        <w:rPr>
          <w:rFonts w:ascii="Times New Roman" w:hAnsi="Times New Roman" w:cs="Times New Roman"/>
          <w:sz w:val="24"/>
          <w:szCs w:val="24"/>
        </w:rPr>
        <w:t xml:space="preserve"> здани</w:t>
      </w:r>
      <w:r>
        <w:rPr>
          <w:rFonts w:ascii="Times New Roman" w:hAnsi="Times New Roman" w:cs="Times New Roman"/>
          <w:sz w:val="24"/>
          <w:szCs w:val="24"/>
        </w:rPr>
        <w:t>е</w:t>
      </w:r>
      <w:r w:rsidR="003F423F" w:rsidRPr="003F423F">
        <w:rPr>
          <w:rFonts w:ascii="Times New Roman" w:hAnsi="Times New Roman" w:cs="Times New Roman"/>
          <w:sz w:val="24"/>
          <w:szCs w:val="24"/>
        </w:rPr>
        <w:t>, расположенн</w:t>
      </w:r>
      <w:r>
        <w:rPr>
          <w:rFonts w:ascii="Times New Roman" w:hAnsi="Times New Roman" w:cs="Times New Roman"/>
          <w:sz w:val="24"/>
          <w:szCs w:val="24"/>
        </w:rPr>
        <w:t>ое</w:t>
      </w:r>
      <w:r w:rsidR="003F423F" w:rsidRPr="003F423F">
        <w:rPr>
          <w:rFonts w:ascii="Times New Roman" w:hAnsi="Times New Roman" w:cs="Times New Roman"/>
          <w:sz w:val="24"/>
          <w:szCs w:val="24"/>
        </w:rPr>
        <w:t xml:space="preserve"> по адрес</w:t>
      </w:r>
      <w:r>
        <w:rPr>
          <w:rFonts w:ascii="Times New Roman" w:hAnsi="Times New Roman" w:cs="Times New Roman"/>
          <w:sz w:val="24"/>
          <w:szCs w:val="24"/>
        </w:rPr>
        <w:t>у</w:t>
      </w:r>
      <w:r w:rsidR="003F423F" w:rsidRPr="003F423F">
        <w:rPr>
          <w:rFonts w:ascii="Times New Roman" w:hAnsi="Times New Roman" w:cs="Times New Roman"/>
          <w:sz w:val="24"/>
          <w:szCs w:val="24"/>
        </w:rPr>
        <w:t xml:space="preserve">: </w:t>
      </w:r>
      <w:r>
        <w:rPr>
          <w:rFonts w:ascii="Times New Roman" w:hAnsi="Times New Roman" w:cs="Times New Roman"/>
          <w:sz w:val="24"/>
          <w:szCs w:val="24"/>
        </w:rPr>
        <w:t xml:space="preserve"> Волкова 6\2.</w:t>
      </w:r>
    </w:p>
    <w:p w:rsidR="003F423F" w:rsidRPr="003F423F" w:rsidRDefault="003F423F" w:rsidP="003F423F">
      <w:pPr>
        <w:tabs>
          <w:tab w:val="left" w:pos="99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Уклад в образовательной организации регламентируется Уставом Муниципального бюджетного общеобразовательного учрежде</w:t>
      </w:r>
      <w:r w:rsidR="0053767F">
        <w:rPr>
          <w:rFonts w:ascii="Times New Roman" w:hAnsi="Times New Roman" w:cs="Times New Roman"/>
          <w:sz w:val="24"/>
          <w:szCs w:val="24"/>
        </w:rPr>
        <w:t>ния МАОУ «Школа 96 Эврика-Развитие»</w:t>
      </w:r>
      <w:r w:rsidRPr="003F423F">
        <w:rPr>
          <w:rFonts w:ascii="Times New Roman" w:hAnsi="Times New Roman" w:cs="Times New Roman"/>
          <w:sz w:val="24"/>
          <w:szCs w:val="24"/>
        </w:rPr>
        <w:t>.</w:t>
      </w:r>
    </w:p>
    <w:p w:rsidR="003F423F" w:rsidRPr="003F423F" w:rsidRDefault="003F423F" w:rsidP="003F423F">
      <w:pPr>
        <w:tabs>
          <w:tab w:val="left" w:pos="99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В школе принят официально - деловой стиль одежды, который включает в себя такие элементы как темные брюки или юбки, однотонные блузки и рубашки.</w:t>
      </w:r>
    </w:p>
    <w:p w:rsidR="003F423F" w:rsidRPr="003F423F" w:rsidRDefault="003F423F" w:rsidP="003F423F">
      <w:pPr>
        <w:tabs>
          <w:tab w:val="left" w:pos="99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Система безопасности налажена посредством работы охранной службы, круглосуточного видеонаблюдения, и пропускного режима.</w:t>
      </w:r>
    </w:p>
    <w:p w:rsidR="003F423F" w:rsidRPr="003F423F" w:rsidRDefault="003F423F" w:rsidP="003F423F">
      <w:pPr>
        <w:tabs>
          <w:tab w:val="left" w:pos="993"/>
        </w:tabs>
        <w:spacing w:after="0" w:line="240" w:lineRule="auto"/>
        <w:ind w:firstLine="709"/>
        <w:rPr>
          <w:rFonts w:ascii="Times New Roman" w:hAnsi="Times New Roman" w:cs="Times New Roman"/>
          <w:sz w:val="24"/>
          <w:szCs w:val="24"/>
        </w:rPr>
      </w:pPr>
      <w:r w:rsidRPr="003F423F">
        <w:rPr>
          <w:rFonts w:ascii="Times New Roman" w:hAnsi="Times New Roman" w:cs="Times New Roman"/>
          <w:b/>
          <w:i/>
          <w:sz w:val="24"/>
          <w:szCs w:val="24"/>
        </w:rPr>
        <w:t>«Миссия»</w:t>
      </w:r>
      <w:r w:rsidR="0053767F">
        <w:rPr>
          <w:rFonts w:ascii="Times New Roman" w:hAnsi="Times New Roman" w:cs="Times New Roman"/>
          <w:b/>
          <w:i/>
          <w:sz w:val="24"/>
          <w:szCs w:val="24"/>
        </w:rPr>
        <w:t xml:space="preserve"> </w:t>
      </w:r>
      <w:r w:rsidRPr="003F423F">
        <w:rPr>
          <w:rFonts w:ascii="Times New Roman" w:hAnsi="Times New Roman" w:cs="Times New Roman"/>
          <w:sz w:val="24"/>
          <w:szCs w:val="24"/>
        </w:rPr>
        <w:t>школы в самосознании её педагогического коллектива: осуществление образовательной деятельности с учётом возможностей обучающихся с ОВЗ по программам начального общего, основного общего, дополнительного образования за десятилетний срок, воспитание современного человека, обладающего чувством собственного достоинства, внутренней свободой, психологически адаптированного к жизни в современном обществе.</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 xml:space="preserve">Процесс воспитания в образовательной организации основывается на следующих </w:t>
      </w:r>
      <w:r w:rsidRPr="003F423F">
        <w:rPr>
          <w:rFonts w:ascii="Times New Roman" w:hAnsi="Times New Roman" w:cs="Times New Roman"/>
          <w:b/>
          <w:i/>
          <w:sz w:val="24"/>
          <w:szCs w:val="24"/>
        </w:rPr>
        <w:t>принципах</w:t>
      </w:r>
      <w:r w:rsidRPr="003F423F">
        <w:rPr>
          <w:rFonts w:ascii="Times New Roman" w:hAnsi="Times New Roman" w:cs="Times New Roman"/>
          <w:sz w:val="24"/>
          <w:szCs w:val="24"/>
        </w:rPr>
        <w:t xml:space="preserve"> взаимодействия педагогов и обучающихся с РАС:</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lastRenderedPageBreak/>
        <w:t xml:space="preserve">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обучающихся и педагогов; </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организация основных совместных дел школьников и педагогов как предмета совместной заботы и взрослых, и детей;</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системность, целесообразность и нешаблонность воспитания как условия его эффективности.</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 xml:space="preserve">Основными </w:t>
      </w:r>
      <w:r w:rsidRPr="003F423F">
        <w:rPr>
          <w:rFonts w:ascii="Times New Roman" w:hAnsi="Times New Roman" w:cs="Times New Roman"/>
          <w:b/>
          <w:i/>
          <w:sz w:val="24"/>
          <w:szCs w:val="24"/>
        </w:rPr>
        <w:t>традициями воспитания</w:t>
      </w:r>
      <w:r w:rsidRPr="003F423F">
        <w:rPr>
          <w:rFonts w:ascii="Times New Roman" w:hAnsi="Times New Roman" w:cs="Times New Roman"/>
          <w:sz w:val="24"/>
          <w:szCs w:val="24"/>
        </w:rPr>
        <w:t xml:space="preserve"> в школе являются следующие: </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 xml:space="preserve">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 Торжественная линейка «1 сентября - День знаний», </w:t>
      </w:r>
      <w:r w:rsidRPr="003F423F">
        <w:rPr>
          <w:rFonts w:ascii="Times New Roman" w:hAnsi="Times New Roman"/>
          <w:sz w:val="24"/>
          <w:szCs w:val="24"/>
        </w:rPr>
        <w:t>Единые дни здоровья,</w:t>
      </w:r>
      <w:r w:rsidRPr="003F423F">
        <w:rPr>
          <w:rFonts w:ascii="Times New Roman" w:hAnsi="Times New Roman"/>
          <w:color w:val="auto"/>
          <w:sz w:val="24"/>
          <w:szCs w:val="24"/>
        </w:rPr>
        <w:t xml:space="preserve"> праздничный концерт, посвященный Международному Дню инвалидов, Новогодняя сказка, фольклорный праздник с играми и забавами «Широкая масленица»,</w:t>
      </w:r>
      <w:r w:rsidRPr="003F423F">
        <w:rPr>
          <w:rFonts w:ascii="Times New Roman" w:hAnsi="Times New Roman"/>
          <w:sz w:val="24"/>
          <w:szCs w:val="24"/>
        </w:rPr>
        <w:t xml:space="preserve"> спортивный праздник «Самый сильный»,</w:t>
      </w:r>
      <w:r w:rsidRPr="003F423F">
        <w:rPr>
          <w:rFonts w:ascii="Times New Roman" w:hAnsi="Times New Roman"/>
          <w:color w:val="auto"/>
          <w:sz w:val="24"/>
          <w:szCs w:val="24"/>
        </w:rPr>
        <w:t xml:space="preserve"> «День защитника Отечества», праздник, посвященный Международному женскому дню - 8 Марта, конкурс инсценированной песни и конкурс чтецов, посвященные Дню Победы «Памяти павших будем достойны!», экологические акции: сбор отработанных батареек, макулатуры, «Покормите птиц зимой», «Школа утилизации: электроника».</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 xml:space="preserve">в проведении общешкольных дел отсутствует соревновательность между классами, поощряется конструктивное межклассное и межвозрастное взаимодействие обучающихся с РАС, а также их социальная активность; </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педагоги школы ориентированы на формирование коллективов в рамках школьных классов, кружков, секций и воспитательских групп, на установление в них доброжелательных и товарищеских взаимоотношений;</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r>
      <w:r w:rsidRPr="003F423F">
        <w:rPr>
          <w:rFonts w:ascii="Times New Roman" w:hAnsi="Times New Roman" w:cs="Times New Roman"/>
          <w:b/>
          <w:i/>
          <w:sz w:val="24"/>
          <w:szCs w:val="24"/>
        </w:rPr>
        <w:t>Социальные партнеры</w:t>
      </w:r>
      <w:r w:rsidRPr="003F423F">
        <w:rPr>
          <w:rFonts w:ascii="Times New Roman" w:hAnsi="Times New Roman" w:cs="Times New Roman"/>
          <w:sz w:val="24"/>
          <w:szCs w:val="24"/>
        </w:rPr>
        <w:t>, образовательной организации, их роль, возможности в развитии, совершенствовании условий воспитания, воспитательной деятельности:</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r>
      <w:r w:rsidRPr="003F423F">
        <w:rPr>
          <w:rFonts w:ascii="Times New Roman" w:hAnsi="Times New Roman" w:cs="Times New Roman"/>
          <w:i/>
          <w:sz w:val="24"/>
          <w:szCs w:val="24"/>
        </w:rPr>
        <w:t>1. Учреждения дополнительного образования:</w:t>
      </w:r>
      <w:r w:rsidRPr="003F423F">
        <w:rPr>
          <w:rFonts w:ascii="Times New Roman" w:hAnsi="Times New Roman" w:cs="Times New Roman"/>
          <w:sz w:val="24"/>
          <w:szCs w:val="24"/>
        </w:rPr>
        <w:t xml:space="preserve"> МБУ ДО «Центр внешкольной работы», МАУ ДО «Центр детского творчества;</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r>
      <w:r w:rsidRPr="003F423F">
        <w:rPr>
          <w:rFonts w:ascii="Times New Roman" w:hAnsi="Times New Roman" w:cs="Times New Roman"/>
          <w:i/>
          <w:sz w:val="24"/>
          <w:szCs w:val="24"/>
        </w:rPr>
        <w:t>2. Профессиональные образовательные организации, образовательные организации высшего образования:</w:t>
      </w:r>
      <w:r w:rsidRPr="003F423F">
        <w:rPr>
          <w:rFonts w:ascii="Times New Roman" w:hAnsi="Times New Roman" w:cs="Times New Roman"/>
          <w:sz w:val="24"/>
          <w:szCs w:val="24"/>
        </w:rPr>
        <w:t xml:space="preserve"> </w:t>
      </w:r>
      <w:r w:rsidR="00276234">
        <w:rPr>
          <w:rFonts w:ascii="Times New Roman" w:hAnsi="Times New Roman" w:cs="Times New Roman"/>
          <w:sz w:val="24"/>
          <w:szCs w:val="24"/>
        </w:rPr>
        <w:t>АПП ЮФУ, ТИ имени А.П.Чехова (филиал) РГЭУ РИНХ, Донской пгогический колледж</w:t>
      </w:r>
      <w:r w:rsidRPr="003F423F">
        <w:rPr>
          <w:rFonts w:ascii="Times New Roman" w:hAnsi="Times New Roman" w:cs="Times New Roman"/>
          <w:sz w:val="24"/>
          <w:szCs w:val="24"/>
        </w:rPr>
        <w:t xml:space="preserve">;                </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Таким образом, социальное партнерство проявляет себя в школе в обмене опытом, в совместной реализации образовательных проектов и социальных инициатив, в сохранении традиций, в совершенствовании образовательной среды школы. Такая деятельность расширяет круг общения всех участников образовательного процесса, позволяет обучающимся получить социальный опыт и способствует формированию их мировоззрения.</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Значимые для воспитания проекты, в которых школа уже участвует, включённые в систему воспитательной деятельности: Всероссийский проект «Разговоры о важном», посвященный самым различным темам, которые волнуют современных ребят. Центральными темами «Разговоров о важном» стали патриотизм и гражданское воспитание, историческое просвещение, нравственность, экология и др.</w:t>
      </w:r>
      <w:r w:rsidR="00276234">
        <w:rPr>
          <w:rFonts w:ascii="Times New Roman" w:hAnsi="Times New Roman" w:cs="Times New Roman"/>
          <w:sz w:val="24"/>
          <w:szCs w:val="24"/>
        </w:rPr>
        <w:t>.</w:t>
      </w:r>
      <w:r w:rsidRPr="003F423F">
        <w:rPr>
          <w:rFonts w:ascii="Times New Roman" w:hAnsi="Times New Roman" w:cs="Times New Roman"/>
          <w:sz w:val="24"/>
          <w:szCs w:val="24"/>
        </w:rPr>
        <w:t xml:space="preserve"> </w:t>
      </w:r>
    </w:p>
    <w:p w:rsidR="003F423F" w:rsidRPr="003F423F" w:rsidRDefault="00276234" w:rsidP="003F423F">
      <w:pPr>
        <w:tabs>
          <w:tab w:val="left" w:pos="993"/>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3F423F" w:rsidRPr="003F423F" w:rsidRDefault="003F423F" w:rsidP="003F423F">
      <w:pPr>
        <w:tabs>
          <w:tab w:val="left" w:pos="851"/>
        </w:tabs>
        <w:spacing w:after="0" w:line="240" w:lineRule="auto"/>
        <w:ind w:firstLine="709"/>
        <w:outlineLvl w:val="0"/>
        <w:rPr>
          <w:rFonts w:ascii="Times New Roman" w:hAnsi="Times New Roman" w:cs="Times New Roman"/>
          <w:b/>
          <w:sz w:val="24"/>
          <w:szCs w:val="24"/>
        </w:rPr>
      </w:pPr>
      <w:r w:rsidRPr="003F423F">
        <w:rPr>
          <w:rFonts w:ascii="Times New Roman" w:hAnsi="Times New Roman" w:cs="Times New Roman"/>
          <w:b/>
          <w:sz w:val="24"/>
          <w:szCs w:val="24"/>
        </w:rPr>
        <w:t xml:space="preserve"> Виды, формы и содержание воспитательной деятельности</w:t>
      </w:r>
    </w:p>
    <w:p w:rsidR="003F423F" w:rsidRPr="003F423F" w:rsidRDefault="003F423F" w:rsidP="003F423F">
      <w:pPr>
        <w:tabs>
          <w:tab w:val="left" w:pos="851"/>
        </w:tabs>
        <w:spacing w:after="0" w:line="240" w:lineRule="auto"/>
        <w:ind w:firstLine="709"/>
        <w:outlineLvl w:val="0"/>
        <w:rPr>
          <w:rFonts w:ascii="Times New Roman" w:hAnsi="Times New Roman" w:cs="Times New Roman"/>
          <w:b/>
          <w:i/>
          <w:sz w:val="24"/>
          <w:szCs w:val="24"/>
        </w:rPr>
      </w:pPr>
      <w:r w:rsidRPr="003F423F">
        <w:rPr>
          <w:rFonts w:ascii="Times New Roman" w:hAnsi="Times New Roman" w:cs="Times New Roman"/>
          <w:b/>
          <w:i/>
          <w:sz w:val="24"/>
          <w:szCs w:val="24"/>
        </w:rPr>
        <w:t>1. Модуль «Урочная деятельность»</w:t>
      </w:r>
    </w:p>
    <w:p w:rsidR="003F423F" w:rsidRPr="003F423F" w:rsidRDefault="003F423F" w:rsidP="003F423F">
      <w:pPr>
        <w:spacing w:after="0" w:line="240" w:lineRule="auto"/>
        <w:ind w:firstLine="709"/>
        <w:rPr>
          <w:rFonts w:ascii="Times New Roman" w:hAnsi="Times New Roman" w:cs="Times New Roman"/>
          <w:i/>
          <w:sz w:val="24"/>
          <w:szCs w:val="24"/>
        </w:rPr>
      </w:pPr>
      <w:r w:rsidRPr="003F423F">
        <w:rPr>
          <w:rFonts w:ascii="Times New Roman" w:hAnsi="Times New Roman" w:cs="Times New Roman"/>
          <w:i/>
          <w:sz w:val="24"/>
          <w:szCs w:val="24"/>
        </w:rPr>
        <w:t>Реализацияшкольнымипедагогамивоспитательногопотенциалаурокапредполагает следующее:</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lastRenderedPageBreak/>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побуждение обучающихся с РАС соблюдать нормы поведения, правила общения со сверстниками и педагогическими работниками, соответствующие укладу образовательной организации, установление и поддержку доброжелательной атмосферы;</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3F423F" w:rsidRPr="003F423F" w:rsidRDefault="003F423F" w:rsidP="005400C9">
      <w:pPr>
        <w:pStyle w:val="af7"/>
        <w:numPr>
          <w:ilvl w:val="0"/>
          <w:numId w:val="4"/>
        </w:numPr>
        <w:tabs>
          <w:tab w:val="left" w:pos="993"/>
        </w:tabs>
        <w:ind w:left="0" w:firstLine="709"/>
        <w:rPr>
          <w:rFonts w:ascii="Times New Roman" w:hAnsi="Times New Roman"/>
          <w:b/>
          <w:color w:val="auto"/>
          <w:sz w:val="24"/>
          <w:szCs w:val="24"/>
        </w:rPr>
      </w:pPr>
      <w:r w:rsidRPr="003F423F">
        <w:rPr>
          <w:rFonts w:ascii="Times New Roman" w:hAnsi="Times New Roman"/>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3F423F" w:rsidRPr="003F423F" w:rsidRDefault="003F423F" w:rsidP="003F423F">
      <w:pPr>
        <w:tabs>
          <w:tab w:val="left" w:pos="993"/>
        </w:tabs>
        <w:spacing w:after="0" w:line="240" w:lineRule="auto"/>
        <w:rPr>
          <w:rFonts w:ascii="Times New Roman" w:hAnsi="Times New Roman" w:cs="Times New Roman"/>
          <w:b/>
          <w:i/>
          <w:sz w:val="24"/>
          <w:szCs w:val="24"/>
        </w:rPr>
      </w:pPr>
      <w:r w:rsidRPr="003F423F">
        <w:rPr>
          <w:rFonts w:ascii="Times New Roman" w:hAnsi="Times New Roman" w:cs="Times New Roman"/>
          <w:b/>
          <w:i/>
          <w:sz w:val="24"/>
          <w:szCs w:val="24"/>
        </w:rPr>
        <w:tab/>
        <w:t>2. Модуль «Внеурочная деятельность»</w:t>
      </w:r>
    </w:p>
    <w:p w:rsidR="003F423F" w:rsidRPr="003F423F" w:rsidRDefault="003F423F" w:rsidP="003F423F">
      <w:pPr>
        <w:tabs>
          <w:tab w:val="left" w:pos="993"/>
        </w:tabs>
        <w:spacing w:after="0" w:line="240" w:lineRule="auto"/>
        <w:rPr>
          <w:rFonts w:ascii="Times New Roman" w:hAnsi="Times New Roman" w:cs="Times New Roman"/>
          <w:i/>
          <w:sz w:val="24"/>
          <w:szCs w:val="24"/>
        </w:rPr>
      </w:pPr>
      <w:r w:rsidRPr="003F423F">
        <w:rPr>
          <w:rFonts w:ascii="Times New Roman" w:hAnsi="Times New Roman" w:cs="Times New Roman"/>
          <w:i/>
          <w:sz w:val="24"/>
          <w:szCs w:val="24"/>
        </w:rPr>
        <w:tab/>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D968B1" w:rsidRDefault="00D968B1" w:rsidP="003F423F">
      <w:pPr>
        <w:tabs>
          <w:tab w:val="left" w:pos="851"/>
        </w:tabs>
        <w:spacing w:after="0" w:line="240" w:lineRule="auto"/>
        <w:rPr>
          <w:rFonts w:ascii="Times New Roman" w:hAnsi="Times New Roman" w:cs="Times New Roman"/>
          <w:b/>
          <w:i/>
          <w:sz w:val="24"/>
          <w:szCs w:val="24"/>
        </w:rPr>
      </w:pPr>
    </w:p>
    <w:p w:rsidR="00D968B1" w:rsidRPr="007C4720" w:rsidRDefault="00D968B1" w:rsidP="00D968B1">
      <w:pPr>
        <w:spacing w:after="0" w:line="240" w:lineRule="auto"/>
        <w:jc w:val="both"/>
        <w:rPr>
          <w:rFonts w:ascii="Times New Roman" w:hAnsi="Times New Roman" w:cs="Times New Roman"/>
          <w:b/>
          <w:sz w:val="24"/>
          <w:szCs w:val="24"/>
        </w:rPr>
      </w:pPr>
      <w:r w:rsidRPr="007C4720">
        <w:rPr>
          <w:rFonts w:ascii="Times New Roman" w:hAnsi="Times New Roman" w:cs="Times New Roman"/>
          <w:b/>
          <w:sz w:val="24"/>
          <w:szCs w:val="24"/>
        </w:rPr>
        <w:t>ПРОГРАММА ВНЕУРОЧНОЙ ДЕЯТЕЛЬНОСТИ «Разговор о важном»</w:t>
      </w:r>
    </w:p>
    <w:p w:rsidR="00D968B1" w:rsidRPr="00D968B1" w:rsidRDefault="00D968B1" w:rsidP="00D968B1">
      <w:pPr>
        <w:spacing w:after="0" w:line="240" w:lineRule="auto"/>
        <w:jc w:val="both"/>
        <w:rPr>
          <w:rFonts w:ascii="Times New Roman" w:hAnsi="Times New Roman" w:cs="Times New Roman"/>
          <w:b/>
          <w:sz w:val="24"/>
          <w:szCs w:val="24"/>
        </w:rPr>
      </w:pPr>
      <w:r w:rsidRPr="00D968B1">
        <w:rPr>
          <w:rFonts w:ascii="Times New Roman" w:hAnsi="Times New Roman" w:cs="Times New Roman"/>
          <w:b/>
          <w:sz w:val="24"/>
          <w:szCs w:val="24"/>
        </w:rPr>
        <w:t>Пояснительная записка</w:t>
      </w:r>
    </w:p>
    <w:p w:rsidR="00D968B1" w:rsidRPr="00D968B1" w:rsidRDefault="00D968B1" w:rsidP="00D968B1">
      <w:pPr>
        <w:spacing w:after="0" w:line="240" w:lineRule="auto"/>
        <w:ind w:firstLine="709"/>
        <w:jc w:val="both"/>
        <w:rPr>
          <w:rFonts w:ascii="Times New Roman" w:eastAsia="Calibri" w:hAnsi="Times New Roman" w:cs="Times New Roman"/>
          <w:sz w:val="24"/>
          <w:szCs w:val="24"/>
        </w:rPr>
      </w:pPr>
      <w:r w:rsidRPr="00D968B1">
        <w:rPr>
          <w:rFonts w:ascii="Times New Roman" w:eastAsia="Calibri" w:hAnsi="Times New Roman" w:cs="Times New Roman"/>
          <w:sz w:val="24"/>
          <w:szCs w:val="24"/>
        </w:rPr>
        <w:t>Один час в неделю отводится на внеурочное занятие «Разговоры о важном».</w:t>
      </w:r>
    </w:p>
    <w:p w:rsidR="00D968B1" w:rsidRPr="00D968B1" w:rsidRDefault="00D968B1" w:rsidP="00D968B1">
      <w:pPr>
        <w:spacing w:after="0" w:line="240" w:lineRule="auto"/>
        <w:ind w:firstLine="709"/>
        <w:jc w:val="both"/>
        <w:rPr>
          <w:rFonts w:ascii="Times New Roman" w:eastAsia="Calibri" w:hAnsi="Times New Roman" w:cs="Times New Roman"/>
          <w:sz w:val="24"/>
          <w:szCs w:val="24"/>
        </w:rPr>
      </w:pPr>
      <w:r w:rsidRPr="00D968B1">
        <w:rPr>
          <w:rFonts w:ascii="Times New Roman" w:eastAsia="Calibri" w:hAnsi="Times New Roman" w:cs="Times New Roman"/>
          <w:sz w:val="24"/>
          <w:szCs w:val="24"/>
        </w:rPr>
        <w:t>Внеурочные занятия «Разговоры о важном» направлены на развитие ценностного отношения обучающихся к своей родине – России, населяющим её людям, её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поведении в обществе.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ориентации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968B1" w:rsidRPr="00D968B1" w:rsidRDefault="00D968B1" w:rsidP="00D968B1">
      <w:pPr>
        <w:pStyle w:val="afc"/>
        <w:ind w:left="0"/>
        <w:rPr>
          <w:sz w:val="24"/>
          <w:szCs w:val="24"/>
        </w:rPr>
      </w:pPr>
      <w:r w:rsidRPr="00D968B1">
        <w:rPr>
          <w:sz w:val="24"/>
          <w:szCs w:val="24"/>
        </w:rPr>
        <w:t>Программаразработанавсоответствиистребованиямифедеральныхгосударственныхобразовательныхстандартовначальногообщего,основногообщего и среднего общего образования, федеральных образовательных программначальногообщего,основногообщегоисреднегообщегообразования.ЭтопозволяетобеспечитьединствообязательныхтребованийФГОСвовсемпространствешкольногообразованиявурочнойивнеурочнойдеятельности.</w:t>
      </w:r>
    </w:p>
    <w:p w:rsidR="00D968B1" w:rsidRPr="00D968B1" w:rsidRDefault="00D968B1" w:rsidP="00D968B1">
      <w:pPr>
        <w:pStyle w:val="afc"/>
        <w:ind w:left="0"/>
        <w:rPr>
          <w:sz w:val="24"/>
          <w:szCs w:val="24"/>
        </w:rPr>
      </w:pPr>
      <w:r w:rsidRPr="00D968B1">
        <w:rPr>
          <w:sz w:val="24"/>
          <w:szCs w:val="24"/>
        </w:rPr>
        <w:t>Задачейпедагога,реализующегопрограмму,являетсяразвитиеуобучающегося ценностного отношения к Родине, природе, человеку, культуре, знаниям, здоровью.</w:t>
      </w:r>
    </w:p>
    <w:p w:rsidR="00D968B1" w:rsidRPr="00D968B1" w:rsidRDefault="00D968B1" w:rsidP="00D968B1">
      <w:pPr>
        <w:pStyle w:val="afc"/>
        <w:ind w:left="0" w:firstLine="0"/>
        <w:rPr>
          <w:sz w:val="24"/>
          <w:szCs w:val="24"/>
        </w:rPr>
      </w:pPr>
      <w:r w:rsidRPr="00D968B1">
        <w:rPr>
          <w:sz w:val="24"/>
          <w:szCs w:val="24"/>
        </w:rPr>
        <w:lastRenderedPageBreak/>
        <w:t>Программа направлена на:</w:t>
      </w:r>
    </w:p>
    <w:p w:rsidR="00D968B1" w:rsidRPr="00D968B1" w:rsidRDefault="00D968B1" w:rsidP="005400C9">
      <w:pPr>
        <w:pStyle w:val="af7"/>
        <w:widowControl w:val="0"/>
        <w:numPr>
          <w:ilvl w:val="0"/>
          <w:numId w:val="95"/>
        </w:numPr>
        <w:tabs>
          <w:tab w:val="left" w:pos="1145"/>
        </w:tabs>
        <w:autoSpaceDE w:val="0"/>
        <w:autoSpaceDN w:val="0"/>
        <w:ind w:left="0"/>
        <w:rPr>
          <w:rFonts w:ascii="Times New Roman" w:hAnsi="Times New Roman"/>
          <w:sz w:val="24"/>
          <w:szCs w:val="24"/>
        </w:rPr>
      </w:pPr>
      <w:r w:rsidRPr="00D968B1">
        <w:rPr>
          <w:rFonts w:ascii="Times New Roman" w:hAnsi="Times New Roman"/>
          <w:sz w:val="24"/>
          <w:szCs w:val="24"/>
        </w:rPr>
        <w:t>Формирование российской гражданской идентичности обучающихся;</w:t>
      </w:r>
    </w:p>
    <w:p w:rsidR="00D968B1" w:rsidRPr="00D968B1" w:rsidRDefault="00D968B1" w:rsidP="005400C9">
      <w:pPr>
        <w:pStyle w:val="af7"/>
        <w:widowControl w:val="0"/>
        <w:numPr>
          <w:ilvl w:val="0"/>
          <w:numId w:val="95"/>
        </w:numPr>
        <w:tabs>
          <w:tab w:val="left" w:pos="1076"/>
        </w:tabs>
        <w:autoSpaceDE w:val="0"/>
        <w:autoSpaceDN w:val="0"/>
        <w:ind w:left="0" w:hanging="233"/>
        <w:rPr>
          <w:rFonts w:ascii="Times New Roman" w:hAnsi="Times New Roman"/>
          <w:sz w:val="24"/>
          <w:szCs w:val="24"/>
        </w:rPr>
      </w:pPr>
      <w:r w:rsidRPr="00D968B1">
        <w:rPr>
          <w:rFonts w:ascii="Times New Roman" w:hAnsi="Times New Roman"/>
          <w:sz w:val="24"/>
          <w:szCs w:val="24"/>
        </w:rPr>
        <w:t>Формирование интереса к познанию;</w:t>
      </w:r>
    </w:p>
    <w:p w:rsidR="00D968B1" w:rsidRPr="00D968B1" w:rsidRDefault="00D968B1" w:rsidP="005400C9">
      <w:pPr>
        <w:pStyle w:val="af7"/>
        <w:widowControl w:val="0"/>
        <w:numPr>
          <w:ilvl w:val="0"/>
          <w:numId w:val="95"/>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формированиеосознанногоотношенияксвоимправамисвободамиуважительногоотношения к правами свободам других;</w:t>
      </w:r>
    </w:p>
    <w:p w:rsidR="00D968B1" w:rsidRPr="00D968B1" w:rsidRDefault="00D968B1" w:rsidP="005400C9">
      <w:pPr>
        <w:pStyle w:val="af7"/>
        <w:widowControl w:val="0"/>
        <w:numPr>
          <w:ilvl w:val="0"/>
          <w:numId w:val="95"/>
        </w:numPr>
        <w:tabs>
          <w:tab w:val="left" w:pos="1076"/>
        </w:tabs>
        <w:autoSpaceDE w:val="0"/>
        <w:autoSpaceDN w:val="0"/>
        <w:ind w:left="0" w:hanging="233"/>
        <w:rPr>
          <w:rFonts w:ascii="Times New Roman" w:hAnsi="Times New Roman"/>
          <w:sz w:val="24"/>
          <w:szCs w:val="24"/>
        </w:rPr>
      </w:pPr>
      <w:r w:rsidRPr="00D968B1">
        <w:rPr>
          <w:rFonts w:ascii="Times New Roman" w:hAnsi="Times New Roman"/>
          <w:spacing w:val="-1"/>
          <w:sz w:val="24"/>
          <w:szCs w:val="24"/>
        </w:rPr>
        <w:t xml:space="preserve">выстраивание собственного поведения </w:t>
      </w:r>
      <w:r w:rsidRPr="00D968B1">
        <w:rPr>
          <w:rFonts w:ascii="Times New Roman" w:hAnsi="Times New Roman"/>
          <w:sz w:val="24"/>
          <w:szCs w:val="24"/>
        </w:rPr>
        <w:t xml:space="preserve">с позиции нравственных и правовых </w:t>
      </w:r>
      <w:r w:rsidRPr="00D968B1">
        <w:rPr>
          <w:rFonts w:ascii="Times New Roman" w:hAnsi="Times New Roman"/>
          <w:spacing w:val="-1"/>
          <w:sz w:val="24"/>
          <w:szCs w:val="24"/>
        </w:rPr>
        <w:t>норм;</w:t>
      </w:r>
    </w:p>
    <w:p w:rsidR="00D968B1" w:rsidRPr="00D968B1" w:rsidRDefault="00D968B1" w:rsidP="005400C9">
      <w:pPr>
        <w:pStyle w:val="af7"/>
        <w:widowControl w:val="0"/>
        <w:numPr>
          <w:ilvl w:val="0"/>
          <w:numId w:val="94"/>
        </w:numPr>
        <w:tabs>
          <w:tab w:val="left" w:pos="217"/>
        </w:tabs>
        <w:autoSpaceDE w:val="0"/>
        <w:autoSpaceDN w:val="0"/>
        <w:ind w:left="0"/>
        <w:rPr>
          <w:rFonts w:ascii="Times New Roman" w:hAnsi="Times New Roman"/>
          <w:sz w:val="24"/>
          <w:szCs w:val="24"/>
        </w:rPr>
      </w:pPr>
      <w:r w:rsidRPr="00D968B1">
        <w:rPr>
          <w:rFonts w:ascii="Times New Roman" w:hAnsi="Times New Roman"/>
          <w:sz w:val="24"/>
          <w:szCs w:val="24"/>
        </w:rPr>
        <w:t>создание мотивации для участия в социально-значимой деятельности;</w:t>
      </w:r>
    </w:p>
    <w:p w:rsidR="00D968B1" w:rsidRPr="00D968B1" w:rsidRDefault="00D968B1" w:rsidP="005400C9">
      <w:pPr>
        <w:pStyle w:val="af7"/>
        <w:widowControl w:val="0"/>
        <w:numPr>
          <w:ilvl w:val="0"/>
          <w:numId w:val="94"/>
        </w:numPr>
        <w:tabs>
          <w:tab w:val="left" w:pos="217"/>
        </w:tabs>
        <w:autoSpaceDE w:val="0"/>
        <w:autoSpaceDN w:val="0"/>
        <w:ind w:left="0"/>
        <w:rPr>
          <w:rFonts w:ascii="Times New Roman" w:hAnsi="Times New Roman"/>
          <w:sz w:val="24"/>
          <w:szCs w:val="24"/>
        </w:rPr>
      </w:pPr>
      <w:r w:rsidRPr="00D968B1">
        <w:rPr>
          <w:rFonts w:ascii="Times New Roman" w:hAnsi="Times New Roman"/>
          <w:sz w:val="24"/>
          <w:szCs w:val="24"/>
        </w:rPr>
        <w:t>развитие у школьников общекультурной компетентности;</w:t>
      </w:r>
    </w:p>
    <w:p w:rsidR="00D968B1" w:rsidRPr="00D968B1" w:rsidRDefault="00D968B1" w:rsidP="005400C9">
      <w:pPr>
        <w:pStyle w:val="af7"/>
        <w:widowControl w:val="0"/>
        <w:numPr>
          <w:ilvl w:val="0"/>
          <w:numId w:val="94"/>
        </w:numPr>
        <w:tabs>
          <w:tab w:val="left" w:pos="217"/>
        </w:tabs>
        <w:autoSpaceDE w:val="0"/>
        <w:autoSpaceDN w:val="0"/>
        <w:ind w:left="0"/>
        <w:rPr>
          <w:rFonts w:ascii="Times New Roman" w:hAnsi="Times New Roman"/>
          <w:sz w:val="24"/>
          <w:szCs w:val="24"/>
        </w:rPr>
      </w:pPr>
      <w:r w:rsidRPr="00D968B1">
        <w:rPr>
          <w:rFonts w:ascii="Times New Roman" w:hAnsi="Times New Roman"/>
          <w:sz w:val="24"/>
          <w:szCs w:val="24"/>
        </w:rPr>
        <w:t>развитие умения принимать осознанные решения и делать выбор;</w:t>
      </w:r>
    </w:p>
    <w:p w:rsidR="00D968B1" w:rsidRPr="00D968B1" w:rsidRDefault="00D968B1" w:rsidP="005400C9">
      <w:pPr>
        <w:pStyle w:val="af7"/>
        <w:widowControl w:val="0"/>
        <w:numPr>
          <w:ilvl w:val="0"/>
          <w:numId w:val="94"/>
        </w:numPr>
        <w:tabs>
          <w:tab w:val="left" w:pos="217"/>
        </w:tabs>
        <w:autoSpaceDE w:val="0"/>
        <w:autoSpaceDN w:val="0"/>
        <w:ind w:left="0"/>
        <w:rPr>
          <w:rFonts w:ascii="Times New Roman" w:hAnsi="Times New Roman"/>
          <w:sz w:val="24"/>
          <w:szCs w:val="24"/>
        </w:rPr>
      </w:pPr>
      <w:r w:rsidRPr="00D968B1">
        <w:rPr>
          <w:rFonts w:ascii="Times New Roman" w:hAnsi="Times New Roman"/>
          <w:sz w:val="24"/>
          <w:szCs w:val="24"/>
        </w:rPr>
        <w:t>осознание своего места в обществе;</w:t>
      </w:r>
    </w:p>
    <w:p w:rsidR="00D968B1" w:rsidRPr="00D968B1" w:rsidRDefault="00D968B1" w:rsidP="005400C9">
      <w:pPr>
        <w:pStyle w:val="af7"/>
        <w:widowControl w:val="0"/>
        <w:numPr>
          <w:ilvl w:val="0"/>
          <w:numId w:val="94"/>
        </w:numPr>
        <w:tabs>
          <w:tab w:val="left" w:pos="217"/>
        </w:tabs>
        <w:autoSpaceDE w:val="0"/>
        <w:autoSpaceDN w:val="0"/>
        <w:ind w:left="0"/>
        <w:rPr>
          <w:rFonts w:ascii="Times New Roman" w:hAnsi="Times New Roman"/>
          <w:sz w:val="24"/>
          <w:szCs w:val="24"/>
        </w:rPr>
      </w:pPr>
      <w:r w:rsidRPr="00D968B1">
        <w:rPr>
          <w:rFonts w:ascii="Times New Roman" w:hAnsi="Times New Roman"/>
          <w:sz w:val="24"/>
          <w:szCs w:val="24"/>
        </w:rPr>
        <w:t>познание себя, своих мотивов, устремлений, склонностей;</w:t>
      </w:r>
    </w:p>
    <w:p w:rsidR="00D968B1" w:rsidRPr="00D968B1" w:rsidRDefault="00D968B1" w:rsidP="005400C9">
      <w:pPr>
        <w:pStyle w:val="af7"/>
        <w:widowControl w:val="0"/>
        <w:numPr>
          <w:ilvl w:val="0"/>
          <w:numId w:val="94"/>
        </w:numPr>
        <w:tabs>
          <w:tab w:val="left" w:pos="217"/>
        </w:tabs>
        <w:autoSpaceDE w:val="0"/>
        <w:autoSpaceDN w:val="0"/>
        <w:ind w:left="0"/>
        <w:rPr>
          <w:rFonts w:ascii="Times New Roman" w:hAnsi="Times New Roman"/>
          <w:sz w:val="24"/>
          <w:szCs w:val="24"/>
        </w:rPr>
      </w:pPr>
      <w:r w:rsidRPr="00D968B1">
        <w:rPr>
          <w:rFonts w:ascii="Times New Roman" w:hAnsi="Times New Roman"/>
          <w:sz w:val="24"/>
          <w:szCs w:val="24"/>
        </w:rPr>
        <w:t>формирование готовности к личностному самоопределению.</w:t>
      </w:r>
    </w:p>
    <w:p w:rsidR="00D968B1" w:rsidRPr="00D968B1" w:rsidRDefault="00D968B1" w:rsidP="00D968B1">
      <w:pPr>
        <w:spacing w:after="0" w:line="240" w:lineRule="auto"/>
        <w:ind w:firstLine="709"/>
        <w:jc w:val="both"/>
        <w:rPr>
          <w:rFonts w:ascii="Times New Roman" w:eastAsia="Calibri" w:hAnsi="Times New Roman" w:cs="Times New Roman"/>
          <w:sz w:val="24"/>
          <w:szCs w:val="24"/>
        </w:rPr>
      </w:pPr>
    </w:p>
    <w:p w:rsidR="00D968B1" w:rsidRPr="00D968B1" w:rsidRDefault="00D968B1" w:rsidP="00D968B1">
      <w:pPr>
        <w:pStyle w:val="30"/>
        <w:spacing w:before="0" w:line="240" w:lineRule="auto"/>
        <w:rPr>
          <w:rFonts w:ascii="Times New Roman" w:hAnsi="Times New Roman" w:cs="Times New Roman"/>
          <w:sz w:val="24"/>
          <w:szCs w:val="24"/>
        </w:rPr>
      </w:pPr>
      <w:r w:rsidRPr="00D968B1">
        <w:rPr>
          <w:rFonts w:ascii="Times New Roman" w:hAnsi="Times New Roman" w:cs="Times New Roman"/>
          <w:sz w:val="24"/>
          <w:szCs w:val="24"/>
        </w:rPr>
        <w:t xml:space="preserve">Содержание программы </w:t>
      </w:r>
    </w:p>
    <w:p w:rsidR="00D968B1" w:rsidRPr="00D968B1" w:rsidRDefault="00D968B1" w:rsidP="00D968B1">
      <w:pPr>
        <w:pStyle w:val="afc"/>
        <w:ind w:left="0" w:firstLine="0"/>
        <w:rPr>
          <w:b/>
          <w:sz w:val="24"/>
          <w:szCs w:val="24"/>
        </w:rPr>
      </w:pPr>
    </w:p>
    <w:p w:rsidR="00D968B1" w:rsidRPr="00D968B1" w:rsidRDefault="00D968B1" w:rsidP="00D968B1">
      <w:pPr>
        <w:pStyle w:val="afc"/>
        <w:ind w:left="0"/>
        <w:rPr>
          <w:sz w:val="24"/>
          <w:szCs w:val="24"/>
        </w:rPr>
      </w:pPr>
      <w:r w:rsidRPr="00D968B1">
        <w:rPr>
          <w:b/>
          <w:i/>
          <w:sz w:val="24"/>
          <w:szCs w:val="24"/>
        </w:rPr>
        <w:t xml:space="preserve">С чего начинается Родина? </w:t>
      </w:r>
      <w:r w:rsidRPr="00D968B1">
        <w:rPr>
          <w:sz w:val="24"/>
          <w:szCs w:val="24"/>
        </w:rPr>
        <w:t>Колыбельная песня мамы, первая игрушка, первая книга. Малая Родина: родная природа, школа, друзья, культура и историяродногокрая.ОтветственностьгражданиназасудьбусвоейОтчизны.Историческаяпамятьнародаикаждогочеловека.Связь(преемственность)поколений–основаразвитияобществаикаждогочеловека.Историческаяпамять</w:t>
      </w:r>
    </w:p>
    <w:p w:rsidR="00D968B1" w:rsidRPr="00D968B1" w:rsidRDefault="00D968B1" w:rsidP="00D968B1">
      <w:pPr>
        <w:pStyle w:val="afc"/>
        <w:ind w:left="0" w:firstLine="0"/>
        <w:rPr>
          <w:sz w:val="24"/>
          <w:szCs w:val="24"/>
        </w:rPr>
      </w:pPr>
      <w:r w:rsidRPr="00D968B1">
        <w:rPr>
          <w:sz w:val="24"/>
          <w:szCs w:val="24"/>
        </w:rPr>
        <w:t>–этостремлениепоколения,живущеговнастоящеевремя,принятьивоспитывать</w:t>
      </w:r>
      <w:r w:rsidRPr="00D968B1">
        <w:rPr>
          <w:spacing w:val="-1"/>
          <w:sz w:val="24"/>
          <w:szCs w:val="24"/>
        </w:rPr>
        <w:t>всебекачества,которые</w:t>
      </w:r>
      <w:r w:rsidRPr="00D968B1">
        <w:rPr>
          <w:sz w:val="24"/>
          <w:szCs w:val="24"/>
        </w:rPr>
        <w:t>отражаютнравственныеценностипредыдущихпоколений(«Там,гдеРоссия»,«ЧтотакоеРодина?(региональныйиместныйкомпонент)»,</w:t>
      </w:r>
    </w:p>
    <w:p w:rsidR="00D968B1" w:rsidRPr="00D968B1" w:rsidRDefault="00D968B1" w:rsidP="00D968B1">
      <w:pPr>
        <w:pStyle w:val="afc"/>
        <w:ind w:left="0" w:firstLine="0"/>
        <w:rPr>
          <w:sz w:val="24"/>
          <w:szCs w:val="24"/>
        </w:rPr>
      </w:pPr>
      <w:r w:rsidRPr="00D968B1">
        <w:rPr>
          <w:sz w:val="24"/>
          <w:szCs w:val="24"/>
        </w:rPr>
        <w:t>«День народного единства»,«Урок памяти»).</w:t>
      </w:r>
    </w:p>
    <w:p w:rsidR="00D968B1" w:rsidRPr="00D968B1" w:rsidRDefault="00D968B1" w:rsidP="00D968B1">
      <w:pPr>
        <w:pStyle w:val="afc"/>
        <w:ind w:left="0"/>
        <w:rPr>
          <w:sz w:val="24"/>
          <w:szCs w:val="24"/>
        </w:rPr>
      </w:pPr>
      <w:r w:rsidRPr="00D968B1">
        <w:rPr>
          <w:b/>
          <w:i/>
          <w:sz w:val="24"/>
          <w:szCs w:val="24"/>
        </w:rPr>
        <w:t xml:space="preserve">Любовь к Родине, патриотизм </w:t>
      </w:r>
      <w:r w:rsidRPr="00D968B1">
        <w:rPr>
          <w:sz w:val="24"/>
          <w:szCs w:val="24"/>
        </w:rPr>
        <w:t>— качества гражданина России. Любовь к родному краю, способность любоваться природой, беречь её — часть любви кОтчизне.Преемственностьпоколенийвготовностизащищатьроднуюземлю.</w:t>
      </w:r>
      <w:r w:rsidRPr="00D968B1">
        <w:rPr>
          <w:spacing w:val="-1"/>
          <w:sz w:val="24"/>
          <w:szCs w:val="24"/>
        </w:rPr>
        <w:t>ВеликаяОтечественная</w:t>
      </w:r>
      <w:r w:rsidRPr="00D968B1">
        <w:rPr>
          <w:sz w:val="24"/>
          <w:szCs w:val="24"/>
        </w:rPr>
        <w:t>война:герои,подвиги,самопожертвование.НепокоренныйЛенинград:страницыисторииблокадыгорода(«Зоя.К100-летиюсоднярожденияЗои Космодемьянской», «Непокоренные. 80летсо дня полного освобождения Ленинграда от фашистской блокады», «День защитника Отечества. 280 лет со дня рождения Ф.Ушакова»,«Союзники России»,«Урок памяти»).</w:t>
      </w:r>
    </w:p>
    <w:p w:rsidR="00D968B1" w:rsidRPr="00D968B1" w:rsidRDefault="00D968B1" w:rsidP="00D968B1">
      <w:pPr>
        <w:pStyle w:val="afc"/>
        <w:ind w:left="0"/>
        <w:rPr>
          <w:sz w:val="24"/>
          <w:szCs w:val="24"/>
        </w:rPr>
      </w:pPr>
      <w:r w:rsidRPr="00D968B1">
        <w:rPr>
          <w:b/>
          <w:i/>
          <w:sz w:val="24"/>
          <w:szCs w:val="24"/>
        </w:rPr>
        <w:t xml:space="preserve">Конституция Российской Федерации </w:t>
      </w:r>
      <w:r w:rsidRPr="00D968B1">
        <w:rPr>
          <w:sz w:val="24"/>
          <w:szCs w:val="24"/>
        </w:rPr>
        <w:t>— главный закон государства. Чтотакоеправаиобязанностигражданина.ПраваребёнкавРоссии.Примерывыполнения обязанностей членами общества. Избирательная система в России(общее представление) («Главный закон страны», «Избирательная система России(30летЦИК)»,«Налоговая грамотность»).</w:t>
      </w:r>
    </w:p>
    <w:p w:rsidR="00D968B1" w:rsidRPr="00D968B1" w:rsidRDefault="00D968B1" w:rsidP="00D968B1">
      <w:pPr>
        <w:spacing w:after="0" w:line="240" w:lineRule="auto"/>
        <w:ind w:firstLine="709"/>
        <w:jc w:val="both"/>
        <w:rPr>
          <w:rFonts w:ascii="Times New Roman" w:hAnsi="Times New Roman" w:cs="Times New Roman"/>
          <w:sz w:val="24"/>
          <w:szCs w:val="24"/>
        </w:rPr>
      </w:pPr>
      <w:r w:rsidRPr="00D968B1">
        <w:rPr>
          <w:rFonts w:ascii="Times New Roman" w:hAnsi="Times New Roman" w:cs="Times New Roman"/>
          <w:b/>
          <w:i/>
          <w:sz w:val="24"/>
          <w:szCs w:val="24"/>
        </w:rPr>
        <w:t>Любовькроднойприроде,ееохранаизащита–проявлениепатриотическихчувств.</w:t>
      </w:r>
      <w:r w:rsidRPr="00D968B1">
        <w:rPr>
          <w:rFonts w:ascii="Times New Roman" w:hAnsi="Times New Roman" w:cs="Times New Roman"/>
          <w:sz w:val="24"/>
          <w:szCs w:val="24"/>
        </w:rPr>
        <w:t>Россияоткраяидокрая:разнообразиеприроды,объекты природы, вошедшие в список мирового достояния ЮНЕСКО. Природа малой Родины. Природные достопримечательности Поволжья, Севера, Сибири,ДальнегоВостока.Крым–природнаяжемчужина.Симферополь—столица РеспубликиКрым,«воротаКрыма»(«Крым.Путьдомой»,«ЯвижуЗемлю!Этотаккрасиво»,«Экологичноепотребление»).</w:t>
      </w:r>
    </w:p>
    <w:p w:rsidR="00D968B1" w:rsidRPr="00D968B1" w:rsidRDefault="00D968B1" w:rsidP="00D968B1">
      <w:pPr>
        <w:pStyle w:val="afc"/>
        <w:ind w:left="0"/>
        <w:rPr>
          <w:sz w:val="24"/>
          <w:szCs w:val="24"/>
        </w:rPr>
      </w:pPr>
      <w:r w:rsidRPr="00D968B1">
        <w:rPr>
          <w:b/>
          <w:i/>
          <w:sz w:val="24"/>
          <w:szCs w:val="24"/>
        </w:rPr>
        <w:t>Нравственные ценности российского общества</w:t>
      </w:r>
      <w:r w:rsidRPr="00D968B1">
        <w:rPr>
          <w:sz w:val="24"/>
          <w:szCs w:val="24"/>
        </w:rPr>
        <w:t>. Трудовая деятельность россиян, созидательный труд на благо Отчизны. Многообразие профессий, людиособыхпрофессий(спецназ,МЧС,полиция,гражданскаяавиация)(«Деньспецназа»,««Первымделомсамолеты».О гражданской авиации»).</w:t>
      </w:r>
    </w:p>
    <w:p w:rsidR="00D968B1" w:rsidRPr="00D968B1" w:rsidRDefault="00D968B1" w:rsidP="00D968B1">
      <w:pPr>
        <w:pStyle w:val="afc"/>
        <w:ind w:left="0"/>
        <w:rPr>
          <w:sz w:val="24"/>
          <w:szCs w:val="24"/>
        </w:rPr>
      </w:pPr>
      <w:r w:rsidRPr="00D968B1">
        <w:rPr>
          <w:b/>
          <w:i/>
          <w:sz w:val="24"/>
          <w:szCs w:val="24"/>
        </w:rPr>
        <w:t xml:space="preserve">Герои нашего времени. </w:t>
      </w:r>
      <w:r w:rsidRPr="00D968B1">
        <w:rPr>
          <w:sz w:val="24"/>
          <w:szCs w:val="24"/>
        </w:rPr>
        <w:t>Профессии прошлого и профессии будущего — что будет нужно стране, когда я вырасту? Профессии моих родителей, бабушек идедушек.Профессиональныединастии.Зачемнужноучитьсявсёвремя,покаработаешь? («Труд крут!», «Как найти свое место в обществе», «Герои нашего времени»).</w:t>
      </w:r>
    </w:p>
    <w:p w:rsidR="00D968B1" w:rsidRPr="00D968B1" w:rsidRDefault="00D968B1" w:rsidP="00D968B1">
      <w:pPr>
        <w:pStyle w:val="afc"/>
        <w:ind w:left="0" w:firstLine="568"/>
        <w:rPr>
          <w:sz w:val="24"/>
          <w:szCs w:val="24"/>
        </w:rPr>
      </w:pPr>
      <w:r w:rsidRPr="00D968B1">
        <w:rPr>
          <w:b/>
          <w:i/>
          <w:sz w:val="24"/>
          <w:szCs w:val="24"/>
        </w:rPr>
        <w:t xml:space="preserve">Гуманизм, доброта, волонтёрская деятельность </w:t>
      </w:r>
      <w:r w:rsidRPr="00D968B1">
        <w:rPr>
          <w:sz w:val="24"/>
          <w:szCs w:val="24"/>
        </w:rPr>
        <w:t xml:space="preserve">— качество </w:t>
      </w:r>
      <w:r w:rsidRPr="00D968B1">
        <w:rPr>
          <w:sz w:val="24"/>
          <w:szCs w:val="24"/>
        </w:rPr>
        <w:lastRenderedPageBreak/>
        <w:t>настоящегочеловека,способностьоказатьпомощь,поддержку,проявитьзаботуимилосердие.Доброедело:комуононеобходимоидлякогопредназначено.ДобрыеделагражданРоссиивпрошлыевремена:благотворительностьграждан;пожертвованиекакоднаиззаповедейвтрадиционныхрелигиях.</w:t>
      </w:r>
    </w:p>
    <w:p w:rsidR="00D968B1" w:rsidRPr="00D968B1" w:rsidRDefault="00D968B1" w:rsidP="00D968B1">
      <w:pPr>
        <w:pStyle w:val="afc"/>
        <w:ind w:left="0" w:firstLine="568"/>
        <w:rPr>
          <w:sz w:val="24"/>
          <w:szCs w:val="24"/>
        </w:rPr>
      </w:pPr>
      <w:r w:rsidRPr="00D968B1">
        <w:rPr>
          <w:sz w:val="24"/>
          <w:szCs w:val="24"/>
        </w:rPr>
        <w:t>Деятельность добровольцев как социальное служение в военное и мирноевремя:примерыизисторииисовременнойжизни.Качествалюдей,которыхназываютдобровольцами: милосердие, гуманность, сопереживание.</w:t>
      </w:r>
    </w:p>
    <w:p w:rsidR="00D968B1" w:rsidRPr="00D968B1" w:rsidRDefault="00D968B1" w:rsidP="00D968B1">
      <w:pPr>
        <w:pStyle w:val="afc"/>
        <w:ind w:left="0" w:firstLine="568"/>
        <w:rPr>
          <w:sz w:val="24"/>
          <w:szCs w:val="24"/>
        </w:rPr>
      </w:pPr>
      <w:r w:rsidRPr="00D968B1">
        <w:rPr>
          <w:sz w:val="24"/>
          <w:szCs w:val="24"/>
        </w:rPr>
        <w:t>Как младший школьник может проявить добрые чувства к другим людям?(«Мывместе»,«Овзаимоотношенияхвколлективе(Всемирныйденьпсихическогоздоровья,профилактикабуллинга)»).</w:t>
      </w:r>
    </w:p>
    <w:p w:rsidR="00D968B1" w:rsidRPr="00D968B1" w:rsidRDefault="00D968B1" w:rsidP="00D968B1">
      <w:pPr>
        <w:spacing w:after="0" w:line="240" w:lineRule="auto"/>
        <w:ind w:firstLine="709"/>
        <w:jc w:val="both"/>
        <w:rPr>
          <w:rFonts w:ascii="Times New Roman" w:hAnsi="Times New Roman" w:cs="Times New Roman"/>
          <w:sz w:val="24"/>
          <w:szCs w:val="24"/>
        </w:rPr>
      </w:pPr>
      <w:r w:rsidRPr="00D968B1">
        <w:rPr>
          <w:rFonts w:ascii="Times New Roman" w:hAnsi="Times New Roman" w:cs="Times New Roman"/>
          <w:b/>
          <w:i/>
          <w:sz w:val="24"/>
          <w:szCs w:val="24"/>
        </w:rPr>
        <w:t xml:space="preserve">Детские общественные организации в России и их деятельность </w:t>
      </w:r>
      <w:r w:rsidRPr="00D968B1">
        <w:rPr>
          <w:rFonts w:ascii="Times New Roman" w:hAnsi="Times New Roman" w:cs="Times New Roman"/>
          <w:sz w:val="24"/>
          <w:szCs w:val="24"/>
        </w:rPr>
        <w:t>– мы вместе, и мы делаем добрые дела. Наша помощь нужна тем, кто в ней нуждается:больным,старым,слабым(«Будьготов!Коднюдетскихобщественныхорганизаций»).Всемирныйфестиваль молодежи</w:t>
      </w:r>
    </w:p>
    <w:p w:rsidR="00D968B1" w:rsidRPr="00D968B1" w:rsidRDefault="00D968B1" w:rsidP="00D968B1">
      <w:pPr>
        <w:pStyle w:val="afc"/>
        <w:ind w:left="0"/>
        <w:rPr>
          <w:sz w:val="24"/>
          <w:szCs w:val="24"/>
        </w:rPr>
      </w:pPr>
      <w:r w:rsidRPr="00D968B1">
        <w:rPr>
          <w:b/>
          <w:i/>
          <w:sz w:val="24"/>
          <w:szCs w:val="24"/>
        </w:rPr>
        <w:t>Учебныйколлектив</w:t>
      </w:r>
      <w:r w:rsidRPr="00D968B1">
        <w:rPr>
          <w:sz w:val="24"/>
          <w:szCs w:val="24"/>
        </w:rPr>
        <w:t>.Правилавзаимодействиявучебнойдеятельности.Взаимоответственность членов учебного коллектива за успехи одноклассников,помощь,поддержкавколлективе–залогегоблагополучияиотсутствияконфликтов.Противостояниеотрицательнымвлияниям(«Всемирныйденьпсихическогоздоровья,профилактикабуллинга)»,«Россия–здороваядержава»).</w:t>
      </w:r>
    </w:p>
    <w:p w:rsidR="00D968B1" w:rsidRPr="00D968B1" w:rsidRDefault="00D968B1" w:rsidP="00D968B1">
      <w:pPr>
        <w:pStyle w:val="40"/>
        <w:spacing w:before="0"/>
        <w:rPr>
          <w:rFonts w:ascii="Times New Roman" w:hAnsi="Times New Roman" w:cs="Times New Roman"/>
          <w:b w:val="0"/>
          <w:i w:val="0"/>
          <w:sz w:val="24"/>
          <w:szCs w:val="24"/>
        </w:rPr>
      </w:pPr>
      <w:r w:rsidRPr="00D968B1">
        <w:rPr>
          <w:rFonts w:ascii="Times New Roman" w:hAnsi="Times New Roman" w:cs="Times New Roman"/>
          <w:sz w:val="24"/>
          <w:szCs w:val="24"/>
        </w:rPr>
        <w:t>Государственные праздники Российской Федерации</w:t>
      </w:r>
      <w:r w:rsidRPr="00D968B1">
        <w:rPr>
          <w:rFonts w:ascii="Times New Roman" w:hAnsi="Times New Roman" w:cs="Times New Roman"/>
          <w:b w:val="0"/>
          <w:i w:val="0"/>
          <w:sz w:val="24"/>
          <w:szCs w:val="24"/>
        </w:rPr>
        <w:t>:</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Новый год,—замечательный общенародный праздник. Традиции празднования Нового года в разных странах. История возникновения новогоднегопраздникавРоссии.Рождество(7января).ИсторияпраздникаРождестваХристова.РождественскиетрадициивРоссии.Историясозданияновогоднихигрушек(«Новогодниесемейныетрадицииразных народов России»).</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 российской науки (8 февраля). Наука и научные открытия в России.Значениенаучныхоткрытийдляпрогрессаобществаиразвитиячеловека.Преемственностьпоколенийвнаучныхдостижениях.Выдающиесяученыепрошлых веков: М.В. Ломоносов, Д.И. Менделеев, К. Э. Циолковский. Научные открытия российских учёных, без которых невозможно представить современный мир: телеграф, цветная фотография, радиоприёмник, ранцевый парашют, наркоз,искусственноесердце.Качестваученого:талант,вдохновение,упорство,</w:t>
      </w:r>
      <w:r w:rsidRPr="00D968B1">
        <w:rPr>
          <w:rFonts w:ascii="Times New Roman" w:hAnsi="Times New Roman"/>
          <w:w w:val="95"/>
          <w:sz w:val="24"/>
          <w:szCs w:val="24"/>
        </w:rPr>
        <w:t>увлеченность. Проявление интереса к научным знаниям и деятельности российских</w:t>
      </w:r>
      <w:r w:rsidRPr="00D968B1">
        <w:rPr>
          <w:rFonts w:ascii="Times New Roman" w:hAnsi="Times New Roman"/>
          <w:sz w:val="24"/>
          <w:szCs w:val="24"/>
        </w:rPr>
        <w:t>ученых.Желаниерасширятьсвоизнания,участвоватьвшкольнойопытно-исследовательскойдеятельности.Чтотакоевиртуальныймириктоегосоздаёт?</w:t>
      </w:r>
    </w:p>
    <w:p w:rsidR="00D968B1" w:rsidRPr="00D968B1" w:rsidRDefault="00D968B1" w:rsidP="00D968B1">
      <w:pPr>
        <w:pStyle w:val="afc"/>
        <w:ind w:left="0" w:firstLine="0"/>
        <w:rPr>
          <w:sz w:val="24"/>
          <w:szCs w:val="24"/>
        </w:rPr>
      </w:pPr>
      <w:r w:rsidRPr="00D968B1">
        <w:rPr>
          <w:sz w:val="24"/>
          <w:szCs w:val="24"/>
        </w:rPr>
        <w:t>«Плюсы»и«минусы»виртуальногомира.ПравилабезопасногопользованияИнтернет-ресурсами.(«Россия:взглядвбудущее»,«Технологическийсуверенитет/цифровая экономика/новые профессии», «190 лет со дня рождения Д.Менделеева. День российской науки»).</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 защитника Отечества (23 февраля). История рождения праздника. Защита Отечества — обязанность гражданина Российской Федерации, проявление любви к родной земле, Родине. Армия в годы войны и мирное время: всегда естьместоподвигу.Качествороссийскоговоина:смелость,героизм,самопожертвование («День защитника Отечества. 280 лет со дня рождения Ф.Ушакова»).</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Международный женский день (8 марта) — праздник благодарности илюбвикженщине.Женщинавсовременномобществе—труженица,мать,воспитательдетей.ВеликиеженщинывисторииРоссии,прославившиесвоюОтчизну («О взаимоотношениях в семье(День матери)»).</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Денькосмонавтики(12апреля).Страницыисториироссийскойкосмонавтики. Первый искусственный спутник Земли; Луноход-1; первый полёт человека в космос–Ю.А.Гагарин; первый выход в открытый космос   —А. А. Леонов; самый длительный полёт в космосе — Валерий Поляков. Гордость россиян за успехи страны в освоении космоса («Я вижу Землю! Это так красиво»).</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ПраздникВесныиТруда(1мая).Историипраздника–100лет.Последнийвесенний месяц связан с разнообразными работами в поле, в саду, в огороде. Сдавнихвременлюдижелалидругдругухорошегоурожая,удачноголета.Традицияизменилась, когда женщины-работницы выступили на митинге с требованиямипрекратитьэксплуатироватьдетскийтрудиповыситьзаработнуюплатуженщинам(«Трудкрут</w:t>
      </w:r>
      <w:r w:rsidRPr="00D968B1">
        <w:rPr>
          <w:rFonts w:ascii="Times New Roman" w:hAnsi="Times New Roman"/>
          <w:sz w:val="24"/>
          <w:szCs w:val="24"/>
        </w:rPr>
        <w:lastRenderedPageBreak/>
        <w:t>!»).</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ДеньПобеды(9мая).ВеликаяпобедасоветскойармиивВеликойОтечественной войне. Какое чувство вело советских людей на борьбу за свободу своей Родины? Вклад в победу советских воинов, тыла, партизанского движения.Ктотакиефашисты?Почемуонихотелисделатьвсенародысвоимирабами?Преступлениянацистов:концлагерькакместапринудительнойжестокойизоляции.ДетиОсвенцима.11апреля—деньосвобожденияузниковконцлагерей.Связь(преемственность)поколений:бессмертныйполк—помним,любим,гордимся(«Деньпамяти»).</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 России(12июня)–праздник всех, кто любит свою страну, заботиться о ее процветании. Этот праздник – символ свободы, гражданского мира, согласия всех народов Российской Федерации. В это день каждый еще раз вспомнит о том, что Россия – это мы, живущие в больших и малых городах, на берегах СеверногоЛедовитогоокеанаинасклонахКавказскихгор,вПоволжьеизаУралом….Вэтотдень мы еще раз убеждаемся, что все народы нашей страны – едины («Там, где Россия»).</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 знаний (1 сентября). Наша страна предоставляет любому ребёнку возможность с 6,5 лет учиться в школе. Знания — ценность, которая необходима не только каждому человеку, но и всему обществу. Знания — основа успешногоразвитиячеловекаиобщества.Каждыйдолженстремитьсякобогащениюирасширениюсвоихзнаний(«ДеньЗнаний»).</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 учителя (5 октября). Учитель — важнейшая в обществе профессия.Назначениеучителя–социальноеслужение,образованиеивоспитаниеподрастающегопоколения.Учитель—советчик,помощник,участникпознавательной деятельности школьников. Оценка учительского труда. Страницы истории развития образования. Первые школы, первые учителя-монахи. Влияние</w:t>
      </w:r>
      <w:r w:rsidRPr="00D968B1">
        <w:rPr>
          <w:rFonts w:ascii="Times New Roman" w:hAnsi="Times New Roman"/>
          <w:spacing w:val="-1"/>
          <w:sz w:val="24"/>
          <w:szCs w:val="24"/>
        </w:rPr>
        <w:t>книгопечатаниянаразвитиеобразования.</w:t>
      </w:r>
      <w:r w:rsidRPr="00D968B1">
        <w:rPr>
          <w:rFonts w:ascii="Times New Roman" w:hAnsi="Times New Roman"/>
          <w:sz w:val="24"/>
          <w:szCs w:val="24"/>
        </w:rPr>
        <w:t>И.Федоров.Великиепедагогипрошлого.Учебники К.Д. Ушинского для обучения грамоте детей. Яснополянская школа Л.Н.Толстого(«День учителя(советники по воспитанию)»).</w:t>
      </w:r>
    </w:p>
    <w:p w:rsidR="00D968B1" w:rsidRPr="00D968B1" w:rsidRDefault="00D968B1" w:rsidP="005400C9">
      <w:pPr>
        <w:pStyle w:val="af7"/>
        <w:widowControl w:val="0"/>
        <w:numPr>
          <w:ilvl w:val="0"/>
          <w:numId w:val="96"/>
        </w:numPr>
        <w:tabs>
          <w:tab w:val="left" w:pos="1076"/>
        </w:tabs>
        <w:autoSpaceDE w:val="0"/>
        <w:autoSpaceDN w:val="0"/>
        <w:ind w:left="0" w:firstLine="709"/>
        <w:rPr>
          <w:rFonts w:ascii="Times New Roman" w:hAnsi="Times New Roman"/>
          <w:sz w:val="24"/>
          <w:szCs w:val="24"/>
        </w:rPr>
      </w:pPr>
      <w:r w:rsidRPr="00D968B1">
        <w:rPr>
          <w:rFonts w:ascii="Times New Roman" w:hAnsi="Times New Roman"/>
          <w:sz w:val="24"/>
          <w:szCs w:val="24"/>
        </w:rPr>
        <w:t>Деньнародногоединства(4ноября).Этотпраздник–проявлениегордостиипоклоненияпредшествующимпоколениям,которыенеразпроявлялипатриотические чувства, объединялись в те времена, когда Родина нуждалась взащите.Такбылов1612году,когдаМининиПожарскийсобралинародноеополчениедляборьбысиноземнымизахватчиками.Такбылов1941-1945годахвовремяВеликойОтечественнойвойнысфашистами.(«Деньнародногоединства»).</w:t>
      </w:r>
    </w:p>
    <w:p w:rsidR="00D968B1" w:rsidRPr="00D968B1" w:rsidRDefault="00D968B1" w:rsidP="00D968B1">
      <w:pPr>
        <w:pStyle w:val="40"/>
        <w:spacing w:before="0"/>
        <w:rPr>
          <w:rFonts w:ascii="Times New Roman" w:hAnsi="Times New Roman" w:cs="Times New Roman"/>
          <w:sz w:val="24"/>
          <w:szCs w:val="24"/>
        </w:rPr>
      </w:pPr>
      <w:r w:rsidRPr="00D968B1">
        <w:rPr>
          <w:rFonts w:ascii="Times New Roman" w:hAnsi="Times New Roman" w:cs="Times New Roman"/>
          <w:sz w:val="24"/>
          <w:szCs w:val="24"/>
        </w:rPr>
        <w:t>Различные праздники, посвященные истории и культуре России:</w:t>
      </w:r>
    </w:p>
    <w:p w:rsidR="00D968B1" w:rsidRPr="00D968B1" w:rsidRDefault="00D968B1" w:rsidP="00D968B1">
      <w:pPr>
        <w:pStyle w:val="afc"/>
        <w:ind w:left="0"/>
        <w:rPr>
          <w:sz w:val="24"/>
          <w:szCs w:val="24"/>
        </w:rPr>
      </w:pPr>
      <w:r w:rsidRPr="00D968B1">
        <w:rPr>
          <w:sz w:val="24"/>
          <w:szCs w:val="24"/>
        </w:rPr>
        <w:t>Историческаяпамять:ПётриФевронияМуромские–символлюбвиивзаимопониманиявсемейнойжизни.Ценностироссийскойсемьи:любовь,взаимопонимание,участиевсемейномхозяйстве,воспитаниидетей).Семья–первыйвжизниребенкаколлектив.Традиции,обычаи,трудоваяидосуговаядеятельность; взаимоотношения в семьях разных народов РФ. Поколения в семье.Семейное«древо».Особоеотношениекстаршемупоколению,проявлениедейственногоуважения,вниманиякбабушкамидедушкам,заботаоних.Рольотцавсемье,участиевхозяйственнойдеятельности,досугесемьи,укреплениитрадиционныхсемейныхценностей.Пониманиеролиотцакакродителя,участиеввоспитаниидетей,отцовскоевлияниенасынаи/илидочь.Мать,мама—главныевжизни человека слова. Мать — хозяйка в доме, хранительница семейного очага,воспитательницадетей.Спервыхднейжизнирядомсребёнкомвсёвремяприсутствует мама — человек, чьё сердце бьётся чаще и сильнее, чем у других людей(«О взаимоотношениях в семье(День матери)»).</w:t>
      </w:r>
    </w:p>
    <w:p w:rsidR="00D968B1" w:rsidRPr="00D968B1" w:rsidRDefault="00D968B1" w:rsidP="00D968B1">
      <w:pPr>
        <w:pStyle w:val="afc"/>
        <w:ind w:left="0"/>
        <w:rPr>
          <w:sz w:val="24"/>
          <w:szCs w:val="24"/>
        </w:rPr>
      </w:pPr>
      <w:r w:rsidRPr="00D968B1">
        <w:rPr>
          <w:spacing w:val="-1"/>
          <w:sz w:val="24"/>
          <w:szCs w:val="24"/>
        </w:rPr>
        <w:t>Культура</w:t>
      </w:r>
      <w:r w:rsidRPr="00D968B1">
        <w:rPr>
          <w:sz w:val="24"/>
          <w:szCs w:val="24"/>
        </w:rPr>
        <w:t>России.Чтотакоетворчество?Людитворческихпрофессий:поэты,художники,композиторы,артисты,создателиигрушек.Примерынародных</w:t>
      </w:r>
    </w:p>
    <w:p w:rsidR="00D968B1" w:rsidRPr="00D968B1" w:rsidRDefault="00D968B1" w:rsidP="00D968B1">
      <w:pPr>
        <w:pStyle w:val="afc"/>
        <w:ind w:left="0" w:firstLine="0"/>
        <w:rPr>
          <w:sz w:val="24"/>
          <w:szCs w:val="24"/>
        </w:rPr>
      </w:pPr>
      <w:r w:rsidRPr="00D968B1">
        <w:rPr>
          <w:sz w:val="24"/>
          <w:szCs w:val="24"/>
        </w:rPr>
        <w:t xml:space="preserve">промыслов.Искусствовжизничеловека.СтраницыисториистановленияискусствавРоссии:отДревнейРусидосовременности(скоморохи,первыетеатрыопера и балета, драматические театры в России). Музыкальное, изобразительное,театральное,цирковоеискусстваиеговыдающиесяпредставители.К.С.Станиславский—великийдеятельтеатральногоискусства:яркиестраницыжизнии деятельности. Значение российской культуры для всего мира («По ту сторону экрана. 115 лет кино в России», «Цирк! Цирк! Цирк! (К </w:t>
      </w:r>
      <w:r w:rsidRPr="00D968B1">
        <w:rPr>
          <w:sz w:val="24"/>
          <w:szCs w:val="24"/>
        </w:rPr>
        <w:lastRenderedPageBreak/>
        <w:t>Международному дню цирка)»,«От«А»до«Я»,450 лет«Азбуке»Ивана Федорова»).</w:t>
      </w:r>
    </w:p>
    <w:p w:rsidR="00D968B1" w:rsidRPr="00D968B1" w:rsidRDefault="00D968B1" w:rsidP="00D968B1">
      <w:pPr>
        <w:pStyle w:val="afc"/>
        <w:ind w:left="0"/>
        <w:rPr>
          <w:sz w:val="24"/>
          <w:szCs w:val="24"/>
        </w:rPr>
      </w:pPr>
      <w:r w:rsidRPr="00D968B1">
        <w:rPr>
          <w:sz w:val="24"/>
          <w:szCs w:val="24"/>
        </w:rPr>
        <w:t>Великая российская литература. Великие поэты России: А. С. Пушкин –создатель нового русского языка поэзии. Памятные даты календаря: дни памяти российских писателей и поэтов прошлых веков. Николай Васильевич Гоголь –русский писатель, внесший вклад в развитие отечественной литературы («215-летие со дня рождения Н. В. Гоголя», «Русский язык. Великий и могучий. 225 лет со дня рождения А.С.Пушкина»).</w:t>
      </w:r>
    </w:p>
    <w:p w:rsidR="00D968B1" w:rsidRPr="00D968B1" w:rsidRDefault="00D968B1" w:rsidP="00D968B1">
      <w:pPr>
        <w:pStyle w:val="30"/>
        <w:spacing w:before="0" w:line="240" w:lineRule="auto"/>
        <w:rPr>
          <w:rFonts w:ascii="Times New Roman" w:hAnsi="Times New Roman" w:cs="Times New Roman"/>
          <w:sz w:val="24"/>
          <w:szCs w:val="24"/>
        </w:rPr>
      </w:pPr>
      <w:r w:rsidRPr="00D968B1">
        <w:rPr>
          <w:rFonts w:ascii="Times New Roman" w:hAnsi="Times New Roman" w:cs="Times New Roman"/>
          <w:sz w:val="24"/>
          <w:szCs w:val="24"/>
        </w:rPr>
        <w:t xml:space="preserve">Планируемые результаты </w:t>
      </w:r>
    </w:p>
    <w:p w:rsidR="00D968B1" w:rsidRPr="00D968B1" w:rsidRDefault="00D968B1" w:rsidP="00D968B1">
      <w:pPr>
        <w:pStyle w:val="afc"/>
        <w:ind w:left="0" w:firstLine="0"/>
        <w:rPr>
          <w:b/>
          <w:sz w:val="24"/>
          <w:szCs w:val="24"/>
        </w:rPr>
      </w:pPr>
    </w:p>
    <w:p w:rsidR="00D968B1" w:rsidRPr="00D968B1" w:rsidRDefault="00D968B1" w:rsidP="00D968B1">
      <w:pPr>
        <w:pStyle w:val="afc"/>
        <w:ind w:left="0"/>
        <w:rPr>
          <w:sz w:val="24"/>
          <w:szCs w:val="24"/>
        </w:rPr>
      </w:pPr>
      <w:r w:rsidRPr="00D968B1">
        <w:rPr>
          <w:color w:val="221F1F"/>
          <w:sz w:val="24"/>
          <w:szCs w:val="24"/>
        </w:rPr>
        <w:t>Занятияврамкахпрограммынаправленынаобеспечениедостиженийшкольникамиследующихличностных,метапредметныхипредметныхобразовательныхрезультатов.</w:t>
      </w:r>
    </w:p>
    <w:p w:rsidR="00D968B1" w:rsidRPr="00D968B1" w:rsidRDefault="00D968B1" w:rsidP="00D968B1">
      <w:pPr>
        <w:pStyle w:val="40"/>
        <w:spacing w:before="0"/>
        <w:rPr>
          <w:rFonts w:ascii="Times New Roman" w:hAnsi="Times New Roman" w:cs="Times New Roman"/>
          <w:sz w:val="24"/>
          <w:szCs w:val="24"/>
        </w:rPr>
      </w:pPr>
      <w:r w:rsidRPr="00D968B1">
        <w:rPr>
          <w:rFonts w:ascii="Times New Roman" w:hAnsi="Times New Roman" w:cs="Times New Roman"/>
          <w:sz w:val="24"/>
          <w:szCs w:val="24"/>
        </w:rPr>
        <w:t>Личностные результаты</w:t>
      </w:r>
    </w:p>
    <w:p w:rsidR="00D968B1" w:rsidRPr="00D968B1" w:rsidRDefault="00D968B1" w:rsidP="00D968B1">
      <w:pPr>
        <w:pStyle w:val="afc"/>
        <w:ind w:left="0"/>
        <w:rPr>
          <w:sz w:val="24"/>
          <w:szCs w:val="24"/>
        </w:rPr>
      </w:pPr>
      <w:r w:rsidRPr="00D968B1">
        <w:rPr>
          <w:i/>
          <w:sz w:val="24"/>
          <w:szCs w:val="24"/>
        </w:rPr>
        <w:t>Гражданско-патриотическоговоспитание</w:t>
      </w:r>
      <w:r w:rsidRPr="00D968B1">
        <w:rPr>
          <w:sz w:val="24"/>
          <w:szCs w:val="24"/>
        </w:rPr>
        <w:t>:осознаниесвоейэтнокультурнойироссийскойгражданскойидентичности;сопричастностькпрошлому, настоящему и будущему своей страны и родного края; уважение к своему и другим народам; первоначальные представления о человеке как члене общества, о правах и обязанности гражданина, качествах патриота своей страны.</w:t>
      </w:r>
    </w:p>
    <w:p w:rsidR="00D968B1" w:rsidRPr="00D968B1" w:rsidRDefault="00D968B1" w:rsidP="00D968B1">
      <w:pPr>
        <w:pStyle w:val="afc"/>
        <w:ind w:left="0"/>
        <w:rPr>
          <w:sz w:val="24"/>
          <w:szCs w:val="24"/>
        </w:rPr>
      </w:pPr>
      <w:r w:rsidRPr="00D968B1">
        <w:rPr>
          <w:i/>
          <w:sz w:val="24"/>
          <w:szCs w:val="24"/>
        </w:rPr>
        <w:t>Духовно-нравственноевоспитание</w:t>
      </w:r>
      <w:r w:rsidRPr="00D968B1">
        <w:rPr>
          <w:sz w:val="24"/>
          <w:szCs w:val="24"/>
        </w:rPr>
        <w:t>:пониманиесвязичеловекасокружающим миром; бережное отношение к среде обитания; проявление заботы о природе; неприятие действий, приносящих ей вред. Признание индивидуальности каждого человека; проявление сопереживания, уважения и доброжелательности;неприятиелюбыхформповедения,направленныхнапричинениефизическогои</w:t>
      </w:r>
    </w:p>
    <w:p w:rsidR="00D968B1" w:rsidRPr="00D968B1" w:rsidRDefault="00D968B1" w:rsidP="00D968B1">
      <w:pPr>
        <w:pStyle w:val="afc"/>
        <w:ind w:left="0" w:firstLine="0"/>
        <w:rPr>
          <w:sz w:val="24"/>
          <w:szCs w:val="24"/>
        </w:rPr>
      </w:pPr>
      <w:r w:rsidRPr="00D968B1">
        <w:rPr>
          <w:sz w:val="24"/>
          <w:szCs w:val="24"/>
        </w:rPr>
        <w:t>моральноговредадругимлюдям;выполнениенравственно-этическихнормповеденияиправилмежличностныхотношений.</w:t>
      </w:r>
    </w:p>
    <w:p w:rsidR="00D968B1" w:rsidRPr="00D968B1" w:rsidRDefault="00D968B1" w:rsidP="00D968B1">
      <w:pPr>
        <w:pStyle w:val="afc"/>
        <w:ind w:left="0"/>
        <w:rPr>
          <w:sz w:val="24"/>
          <w:szCs w:val="24"/>
        </w:rPr>
      </w:pPr>
      <w:r w:rsidRPr="00D968B1">
        <w:rPr>
          <w:i/>
          <w:sz w:val="24"/>
          <w:szCs w:val="24"/>
        </w:rPr>
        <w:t>Эстетическоевоспитание</w:t>
      </w:r>
      <w:r w:rsidRPr="00D968B1">
        <w:rPr>
          <w:sz w:val="24"/>
          <w:szCs w:val="24"/>
        </w:rPr>
        <w:t>:уважительноеотношениеиинтерескхудожественнойкультуре,восприимчивостькразнымвидамискусства,традициями творчеству своего и других народов; стремление к самовыражению в разных видах художественной деятельности.</w:t>
      </w:r>
    </w:p>
    <w:p w:rsidR="00D968B1" w:rsidRPr="00D968B1" w:rsidRDefault="00D968B1" w:rsidP="00D968B1">
      <w:pPr>
        <w:spacing w:after="0" w:line="240" w:lineRule="auto"/>
        <w:ind w:firstLine="709"/>
        <w:jc w:val="both"/>
        <w:rPr>
          <w:rFonts w:ascii="Times New Roman" w:hAnsi="Times New Roman" w:cs="Times New Roman"/>
          <w:sz w:val="24"/>
          <w:szCs w:val="24"/>
        </w:rPr>
      </w:pPr>
      <w:r w:rsidRPr="00D968B1">
        <w:rPr>
          <w:rFonts w:ascii="Times New Roman" w:hAnsi="Times New Roman" w:cs="Times New Roman"/>
          <w:i/>
          <w:sz w:val="24"/>
          <w:szCs w:val="24"/>
        </w:rPr>
        <w:t>Физическое воспитание, культура здоровья и эмоционального благополучия</w:t>
      </w:r>
      <w:r w:rsidRPr="00D968B1">
        <w:rPr>
          <w:rFonts w:ascii="Times New Roman" w:hAnsi="Times New Roman" w:cs="Times New Roman"/>
          <w:sz w:val="24"/>
          <w:szCs w:val="24"/>
        </w:rPr>
        <w:t>: соблюдение правил здорового и безопасного (для себя и других людей) образа жизни в окружающей среде (в том числе информационной); бережное отношение к физическому и психическому здоровью.</w:t>
      </w:r>
    </w:p>
    <w:p w:rsidR="00D968B1" w:rsidRPr="00D968B1" w:rsidRDefault="00D968B1" w:rsidP="00D968B1">
      <w:pPr>
        <w:pStyle w:val="afc"/>
        <w:ind w:left="0"/>
        <w:rPr>
          <w:sz w:val="24"/>
          <w:szCs w:val="24"/>
        </w:rPr>
      </w:pPr>
      <w:r w:rsidRPr="00D968B1">
        <w:rPr>
          <w:i/>
          <w:sz w:val="24"/>
          <w:szCs w:val="24"/>
        </w:rPr>
        <w:t>Трудовоевоспитание</w:t>
      </w:r>
      <w:r w:rsidRPr="00D968B1">
        <w:rPr>
          <w:sz w:val="24"/>
          <w:szCs w:val="24"/>
        </w:rPr>
        <w:t>:осознаниеценноститрудавжизничеловекаиобщества, ответственное потребление и бережное отношение к результатам труда, интерес к различным профессиям.</w:t>
      </w:r>
    </w:p>
    <w:p w:rsidR="00D968B1" w:rsidRPr="00D968B1" w:rsidRDefault="00D968B1" w:rsidP="00D968B1">
      <w:pPr>
        <w:pStyle w:val="afc"/>
        <w:ind w:left="0"/>
        <w:rPr>
          <w:sz w:val="24"/>
          <w:szCs w:val="24"/>
        </w:rPr>
      </w:pPr>
      <w:r w:rsidRPr="00D968B1">
        <w:rPr>
          <w:i/>
          <w:sz w:val="24"/>
          <w:szCs w:val="24"/>
        </w:rPr>
        <w:t>Ценностинаучногопознания</w:t>
      </w:r>
      <w:r w:rsidRPr="00D968B1">
        <w:rPr>
          <w:sz w:val="24"/>
          <w:szCs w:val="24"/>
        </w:rPr>
        <w:t>:первоначальныепредставленияонаучнойкартинемира;познавательныеинтересы,активность,инициативность,любознательностьисамостоятельностьвпознании.Проявлениежеланияобогащатьсвоизнания,способностькпоисково-исследовательскойдеятельности.</w:t>
      </w:r>
    </w:p>
    <w:p w:rsidR="00D968B1" w:rsidRPr="00D968B1" w:rsidRDefault="00D968B1" w:rsidP="00D968B1">
      <w:pPr>
        <w:pStyle w:val="40"/>
        <w:spacing w:before="0"/>
        <w:rPr>
          <w:rFonts w:ascii="Times New Roman" w:hAnsi="Times New Roman" w:cs="Times New Roman"/>
          <w:sz w:val="24"/>
          <w:szCs w:val="24"/>
        </w:rPr>
      </w:pPr>
      <w:r w:rsidRPr="00D968B1">
        <w:rPr>
          <w:rFonts w:ascii="Times New Roman" w:hAnsi="Times New Roman" w:cs="Times New Roman"/>
          <w:sz w:val="24"/>
          <w:szCs w:val="24"/>
        </w:rPr>
        <w:t>Метапредметные результаты</w:t>
      </w:r>
    </w:p>
    <w:p w:rsidR="00D968B1" w:rsidRPr="00D968B1" w:rsidRDefault="00D968B1" w:rsidP="00D968B1">
      <w:pPr>
        <w:pStyle w:val="afc"/>
        <w:ind w:left="0"/>
        <w:rPr>
          <w:sz w:val="24"/>
          <w:szCs w:val="24"/>
        </w:rPr>
      </w:pPr>
      <w:r w:rsidRPr="00D968B1">
        <w:rPr>
          <w:i/>
          <w:sz w:val="24"/>
          <w:szCs w:val="24"/>
        </w:rPr>
        <w:t>Универсальныеучебныепознавательныедействия</w:t>
      </w:r>
      <w:r w:rsidRPr="00D968B1">
        <w:rPr>
          <w:sz w:val="24"/>
          <w:szCs w:val="24"/>
        </w:rPr>
        <w:t>:длярешенияпредложенныхучебныхзадачиспользоватьинтеллектуальныеоперации(сравнение,анализ,классификацию),оцениватьситуациинравственногоибезнравственногоповедения,приводитьпримерысобытий,фактов,демонстрирующихотношениечеловекакокружающемумиру,проявлениенравственно-этическихкачеств.Работатьсинформацией,представленнойвтекстовом,иллюстративном,графическомвиде.</w:t>
      </w:r>
    </w:p>
    <w:p w:rsidR="00D968B1" w:rsidRPr="00D968B1" w:rsidRDefault="00D968B1" w:rsidP="00D968B1">
      <w:pPr>
        <w:pStyle w:val="afc"/>
        <w:ind w:left="0"/>
        <w:rPr>
          <w:sz w:val="24"/>
          <w:szCs w:val="24"/>
        </w:rPr>
      </w:pPr>
      <w:r w:rsidRPr="00D968B1">
        <w:rPr>
          <w:i/>
          <w:sz w:val="24"/>
          <w:szCs w:val="24"/>
        </w:rPr>
        <w:t>Универсальные учебные коммуникативные действия</w:t>
      </w:r>
      <w:r w:rsidRPr="00D968B1">
        <w:rPr>
          <w:sz w:val="24"/>
          <w:szCs w:val="24"/>
        </w:rPr>
        <w:t>: проявлять активностьвдиалогах,дискуссиях,высказыватьсвоемнениепоповодуобсуждаемыхпроблем; соблюдать правила ведения диалога и дискуссии; создавать устные иписьменныевысказывания,небольшиетексты(описание,рассуждение);проявлятьжеланиеготовитьнебольшиепубличныевыступления.</w:t>
      </w:r>
    </w:p>
    <w:p w:rsidR="00D968B1" w:rsidRPr="00D968B1" w:rsidRDefault="00D968B1" w:rsidP="00D968B1">
      <w:pPr>
        <w:pStyle w:val="afc"/>
        <w:ind w:left="0"/>
        <w:rPr>
          <w:sz w:val="24"/>
          <w:szCs w:val="24"/>
        </w:rPr>
      </w:pPr>
      <w:r w:rsidRPr="00D968B1">
        <w:rPr>
          <w:i/>
          <w:sz w:val="24"/>
          <w:szCs w:val="24"/>
        </w:rPr>
        <w:t>Универсальные учебные регулятивные действия</w:t>
      </w:r>
      <w:r w:rsidRPr="00D968B1">
        <w:rPr>
          <w:sz w:val="24"/>
          <w:szCs w:val="24"/>
        </w:rPr>
        <w:t>: признавать возможность существования разных точек зрения; корректно и аргументированно высказыватьсвоемнение.Приниматьучастиевпланированиидействийиоперацийпорешениюучебнойзадачи,оцениватьсвоеучастиевобщейбеседе(дискуссии,учебномдиалоге).</w:t>
      </w:r>
    </w:p>
    <w:p w:rsidR="00D968B1" w:rsidRPr="00D968B1" w:rsidRDefault="00D968B1" w:rsidP="00D968B1">
      <w:pPr>
        <w:spacing w:after="0" w:line="240" w:lineRule="auto"/>
        <w:ind w:firstLine="709"/>
        <w:jc w:val="both"/>
        <w:rPr>
          <w:rFonts w:ascii="Times New Roman" w:hAnsi="Times New Roman" w:cs="Times New Roman"/>
          <w:sz w:val="24"/>
          <w:szCs w:val="24"/>
        </w:rPr>
      </w:pPr>
      <w:r w:rsidRPr="00D968B1">
        <w:rPr>
          <w:rFonts w:ascii="Times New Roman" w:hAnsi="Times New Roman" w:cs="Times New Roman"/>
          <w:sz w:val="24"/>
          <w:szCs w:val="24"/>
        </w:rPr>
        <w:t xml:space="preserve">Занятия «Разговоры о важном» позволяют осуществить решение задач по освоению </w:t>
      </w:r>
      <w:r w:rsidRPr="00D968B1">
        <w:rPr>
          <w:rFonts w:ascii="Times New Roman" w:hAnsi="Times New Roman" w:cs="Times New Roman"/>
          <w:b/>
          <w:i/>
          <w:sz w:val="24"/>
          <w:szCs w:val="24"/>
        </w:rPr>
        <w:t>предметных  планируемых результатов</w:t>
      </w:r>
      <w:r w:rsidRPr="00D968B1">
        <w:rPr>
          <w:rFonts w:ascii="Times New Roman" w:hAnsi="Times New Roman" w:cs="Times New Roman"/>
          <w:sz w:val="24"/>
          <w:szCs w:val="24"/>
        </w:rPr>
        <w:t>.</w:t>
      </w:r>
    </w:p>
    <w:p w:rsidR="00D968B1" w:rsidRPr="00D968B1" w:rsidRDefault="00D968B1" w:rsidP="00D968B1">
      <w:pPr>
        <w:pStyle w:val="afc"/>
        <w:ind w:left="0"/>
        <w:rPr>
          <w:sz w:val="24"/>
          <w:szCs w:val="24"/>
        </w:rPr>
      </w:pPr>
      <w:r w:rsidRPr="00D968B1">
        <w:rPr>
          <w:sz w:val="24"/>
          <w:szCs w:val="24"/>
        </w:rPr>
        <w:t xml:space="preserve">Многиетемы«Разговорововажном»строятсянаиспользованиисодержанияучебныхпредметов.Этопозволяетсовершенствоватьфункциональнуюграмотность младших школьников: развивать умения использовать </w:t>
      </w:r>
      <w:r w:rsidRPr="00D968B1">
        <w:rPr>
          <w:sz w:val="24"/>
          <w:szCs w:val="24"/>
        </w:rPr>
        <w:lastRenderedPageBreak/>
        <w:t>полученныезнаниявнестандартныхситуациях;отбирать,анализироватьиоцениватьинформацию в соответствии с учебной задачей; строить высказывания и тексты с учетом правил русского языка.</w:t>
      </w:r>
    </w:p>
    <w:p w:rsidR="00D968B1" w:rsidRPr="00D968B1" w:rsidRDefault="00D968B1" w:rsidP="00D968B1">
      <w:pPr>
        <w:spacing w:after="0" w:line="240" w:lineRule="auto"/>
        <w:jc w:val="both"/>
        <w:rPr>
          <w:rFonts w:ascii="Times New Roman" w:hAnsi="Times New Roman" w:cs="Times New Roman"/>
          <w:sz w:val="24"/>
          <w:szCs w:val="24"/>
        </w:rPr>
      </w:pPr>
      <w:r w:rsidRPr="00D968B1">
        <w:rPr>
          <w:rFonts w:ascii="Times New Roman" w:hAnsi="Times New Roman" w:cs="Times New Roman"/>
          <w:b/>
          <w:i/>
          <w:sz w:val="24"/>
          <w:szCs w:val="24"/>
        </w:rPr>
        <w:t xml:space="preserve">Предметные результаты </w:t>
      </w:r>
      <w:r w:rsidRPr="00D968B1">
        <w:rPr>
          <w:rFonts w:ascii="Times New Roman" w:hAnsi="Times New Roman" w:cs="Times New Roman"/>
          <w:sz w:val="24"/>
          <w:szCs w:val="24"/>
        </w:rPr>
        <w:t>освоения программы внеурочной деятельности</w:t>
      </w:r>
    </w:p>
    <w:p w:rsidR="00D968B1" w:rsidRPr="00D968B1" w:rsidRDefault="00D968B1" w:rsidP="00D968B1">
      <w:pPr>
        <w:pStyle w:val="afc"/>
        <w:ind w:left="0" w:firstLine="0"/>
        <w:rPr>
          <w:sz w:val="24"/>
          <w:szCs w:val="24"/>
        </w:rPr>
      </w:pPr>
      <w:r w:rsidRPr="00D968B1">
        <w:rPr>
          <w:sz w:val="24"/>
          <w:szCs w:val="24"/>
        </w:rPr>
        <w:t>«Разговорыоважном»представленысучетомспецификисодержанияпредметных</w:t>
      </w:r>
      <w:r w:rsidRPr="00D968B1">
        <w:rPr>
          <w:spacing w:val="-1"/>
          <w:sz w:val="24"/>
          <w:szCs w:val="24"/>
        </w:rPr>
        <w:t>областей,ккоторымимеет</w:t>
      </w:r>
      <w:r w:rsidRPr="00D968B1">
        <w:rPr>
          <w:sz w:val="24"/>
          <w:szCs w:val="24"/>
        </w:rPr>
        <w:t>отношениесодержаниекурсавнеурочнойдеятельности:</w:t>
      </w:r>
    </w:p>
    <w:p w:rsidR="00D968B1" w:rsidRPr="00D968B1" w:rsidRDefault="00D968B1" w:rsidP="00D968B1">
      <w:pPr>
        <w:pStyle w:val="afc"/>
        <w:ind w:left="0"/>
        <w:rPr>
          <w:sz w:val="24"/>
          <w:szCs w:val="24"/>
        </w:rPr>
      </w:pPr>
      <w:r w:rsidRPr="00D968B1">
        <w:rPr>
          <w:i/>
          <w:sz w:val="24"/>
          <w:szCs w:val="24"/>
        </w:rPr>
        <w:t>Русскийязык:</w:t>
      </w:r>
      <w:r w:rsidRPr="00D968B1">
        <w:rPr>
          <w:sz w:val="24"/>
          <w:szCs w:val="24"/>
        </w:rPr>
        <w:t>первоначальноепредставлениеомногообразииязыковикультур на территории Российской Федерации, о языке как одной из главных духовно-нравственных ценностей народа; понимание роли языка как основногосредстваобщения;осознаниезначениярусскогоязыкакакгосударственногоязыкаРоссийскойФедерации;пониманиеролирусскогоязыкакакязыкамежнациональногообщения;осознаниеправильнойустнойиписьменнойречикакпоказателяобщейкультурычеловека;овладениеосновнымивидамиречевойдеятельности на основе первоначальных представлений о нормах современногорусскоголитературногоязыка;использованиевречевойдеятельностинормсовременногорусскоголитературногоязыкаиречевогоэтикета.</w:t>
      </w:r>
    </w:p>
    <w:p w:rsidR="00D968B1" w:rsidRPr="00D968B1" w:rsidRDefault="00D968B1" w:rsidP="00D968B1">
      <w:pPr>
        <w:pStyle w:val="afc"/>
        <w:ind w:left="0"/>
        <w:rPr>
          <w:sz w:val="24"/>
          <w:szCs w:val="24"/>
        </w:rPr>
      </w:pPr>
      <w:r w:rsidRPr="00D968B1">
        <w:rPr>
          <w:i/>
          <w:sz w:val="24"/>
          <w:szCs w:val="24"/>
        </w:rPr>
        <w:t xml:space="preserve">Литературное чтение: </w:t>
      </w:r>
      <w:r w:rsidRPr="00D968B1">
        <w:rPr>
          <w:sz w:val="24"/>
          <w:szCs w:val="24"/>
        </w:rPr>
        <w:t>осознание значимости художественной литературыипроизведенийустногонародноготворчествадлявсестороннегоразвитияличностичеловека;</w:t>
      </w:r>
      <w:r w:rsidRPr="00D968B1">
        <w:rPr>
          <w:i/>
          <w:sz w:val="24"/>
          <w:szCs w:val="24"/>
        </w:rPr>
        <w:t>первоначальное</w:t>
      </w:r>
      <w:r w:rsidRPr="00D968B1">
        <w:rPr>
          <w:sz w:val="24"/>
          <w:szCs w:val="24"/>
        </w:rPr>
        <w:t>представлениеомногообразиижанровхудожественныхпроизведенийипроизведенийустногонародноготворчества;овладениеэлементарнымиумениямианализаиинтерпретациитекста.</w:t>
      </w:r>
    </w:p>
    <w:p w:rsidR="00D968B1" w:rsidRPr="00D968B1" w:rsidRDefault="00D968B1" w:rsidP="00D968B1">
      <w:pPr>
        <w:spacing w:after="0" w:line="240" w:lineRule="auto"/>
        <w:ind w:firstLine="709"/>
        <w:jc w:val="both"/>
        <w:rPr>
          <w:rFonts w:ascii="Times New Roman" w:hAnsi="Times New Roman" w:cs="Times New Roman"/>
          <w:sz w:val="24"/>
          <w:szCs w:val="24"/>
        </w:rPr>
      </w:pPr>
      <w:r w:rsidRPr="00D968B1">
        <w:rPr>
          <w:rFonts w:ascii="Times New Roman" w:hAnsi="Times New Roman" w:cs="Times New Roman"/>
          <w:i/>
          <w:sz w:val="24"/>
          <w:szCs w:val="24"/>
        </w:rPr>
        <w:t xml:space="preserve">Иностранный язык: </w:t>
      </w:r>
      <w:r w:rsidRPr="00D968B1">
        <w:rPr>
          <w:rFonts w:ascii="Times New Roman" w:hAnsi="Times New Roman" w:cs="Times New Roman"/>
          <w:sz w:val="24"/>
          <w:szCs w:val="24"/>
        </w:rPr>
        <w:t>знакомство представителей других стран с культурой своего народа.</w:t>
      </w:r>
    </w:p>
    <w:p w:rsidR="00D968B1" w:rsidRPr="00D968B1" w:rsidRDefault="00D968B1" w:rsidP="00D968B1">
      <w:pPr>
        <w:pStyle w:val="afc"/>
        <w:ind w:left="0"/>
        <w:rPr>
          <w:sz w:val="24"/>
          <w:szCs w:val="24"/>
        </w:rPr>
      </w:pPr>
      <w:r w:rsidRPr="00D968B1">
        <w:rPr>
          <w:i/>
          <w:sz w:val="24"/>
          <w:szCs w:val="24"/>
        </w:rPr>
        <w:t>Математикаиинформатика:</w:t>
      </w:r>
      <w:r w:rsidRPr="00D968B1">
        <w:rPr>
          <w:sz w:val="24"/>
          <w:szCs w:val="24"/>
        </w:rPr>
        <w:t>развитиелогическогомышления;приобретениеопытаработысинформацией,представленнойвграфическойитекстовойформе,развитиеуменийизвлекать,анализировать,использоватьинформациюи делать выводы.</w:t>
      </w:r>
    </w:p>
    <w:p w:rsidR="00D968B1" w:rsidRPr="00D968B1" w:rsidRDefault="00D968B1" w:rsidP="00D968B1">
      <w:pPr>
        <w:pStyle w:val="afc"/>
        <w:ind w:left="0"/>
        <w:rPr>
          <w:sz w:val="24"/>
          <w:szCs w:val="24"/>
        </w:rPr>
      </w:pPr>
      <w:r w:rsidRPr="00D968B1">
        <w:rPr>
          <w:i/>
          <w:sz w:val="24"/>
          <w:szCs w:val="24"/>
        </w:rPr>
        <w:t xml:space="preserve">Окружающий мир: </w:t>
      </w:r>
      <w:r w:rsidRPr="00D968B1">
        <w:rPr>
          <w:sz w:val="24"/>
          <w:szCs w:val="24"/>
        </w:rPr>
        <w:t>сформированность уважительного отношения к своей семье и семейным традициям, Организации, родному краю, России, ее истории икультуре,природе;сформированностьчувствагордостизанациональныесвершения,открытия,победы;первоначальныепредставленияоприродныхисоциальных объектах как компонентах единого мира, о многообразии объектов и явлений природы; о связи мира живой и неживой природы; сформированностьосноврациональногоповеденияиобоснованногопринятиярешений;первоначальные представления о традициях и обычаях, хозяйственных занятияхнаселенияимассовыхпрофессияхродногокрая,достопримечательностяхстолицыРоссии и родного края, наиболее значимых объектах Всемирного культурного и природного наследия в России; важнейших для страны и личности событиях ифактахпрошлогоинастоящегоРоссии;основныхправахиобязанностяхгражданина Российской Федерации; развитие умений описывать, сравнивать игруппироватьизученныеприродныеобъектыиявления,выделяяихсущественныепризнаки и отношения между объектами и явлениями; понимание простейших причинно-следственных связей в окружающем мире (в том числе на материале оприродеикультуреродногокрая);приобретениебазовыхуменийработысдоступной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 формирование навыков здорового и безопасного образа жизни на основе выполнения правил безопасного поведения в окружающей среде, в томчислезнанийонебезопасностиразглашенияличнойифинансовойинформацииприобщениислюдьмивнесемьи,всетиИнтернетиопытасоблюденияправилбезопасногоповеденияприиспользованииличныхфинансов;приобретениеопыта</w:t>
      </w:r>
    </w:p>
    <w:p w:rsidR="00D968B1" w:rsidRPr="00D968B1" w:rsidRDefault="00D968B1" w:rsidP="00D968B1">
      <w:pPr>
        <w:pStyle w:val="afc"/>
        <w:ind w:left="0" w:firstLine="0"/>
        <w:rPr>
          <w:sz w:val="24"/>
          <w:szCs w:val="24"/>
        </w:rPr>
      </w:pPr>
      <w:r w:rsidRPr="00D968B1">
        <w:rPr>
          <w:sz w:val="24"/>
          <w:szCs w:val="24"/>
        </w:rPr>
        <w:t>положительногоэмоционально-ценностногоотношениякприроде;стремлениядействоватьвокружающейсредевсоответствиисэкологическиминормамиповедения.</w:t>
      </w:r>
    </w:p>
    <w:p w:rsidR="00D968B1" w:rsidRPr="00D968B1" w:rsidRDefault="00D968B1" w:rsidP="00D968B1">
      <w:pPr>
        <w:pStyle w:val="afc"/>
        <w:ind w:left="0"/>
        <w:rPr>
          <w:sz w:val="24"/>
          <w:szCs w:val="24"/>
        </w:rPr>
      </w:pPr>
      <w:r w:rsidRPr="00D968B1">
        <w:rPr>
          <w:i/>
          <w:sz w:val="24"/>
          <w:szCs w:val="24"/>
        </w:rPr>
        <w:t xml:space="preserve">Основы религиозных культур и светской этики: </w:t>
      </w:r>
      <w:r w:rsidRPr="00D968B1">
        <w:rPr>
          <w:sz w:val="24"/>
          <w:szCs w:val="24"/>
        </w:rPr>
        <w:t xml:space="preserve">понимание необходимостинравственногосовершенствования,духовногоразвития,роливэтомличныхусилий человека; формирование умений анализировать и давать нравственнуюоценкупоступкам,отвечатьзаних,проявлятьготовностьксознательномусамоограничениювповедении;построениесужденийоценочногохарактера,раскрывающихзначениенравственности,верыкакрегуляторовповедениячеловекавобществеиусловийдуховно-нравственногоразвитияличности;понимание </w:t>
      </w:r>
      <w:r w:rsidRPr="00D968B1">
        <w:rPr>
          <w:sz w:val="24"/>
          <w:szCs w:val="24"/>
        </w:rPr>
        <w:lastRenderedPageBreak/>
        <w:t>ценности семьи, умение приводить примеры положительного влияниярелигиознойтрадициинаотношениявсемье,воспитаниедетей;овладениенавыкамиобщенияслюдьмиразноговероисповедания;осознание,чтооскорблениепредставителейдругойверыестьнарушениенравственныхнормповедения в обществе; понимание ценности человеческой жизни, человеческого достоинства, честного труда людей на благо человека, общества; формированиеуменийобъяснятьзначениеслов"милосердие","сострадание","прощение","дружелюбие"; умение находить образы, приводить примеры проявлений любви к ближнему, милосердия и сострадания в религиозной культуре, истории России, современной жизни; открытость к сотрудничеству, готовность оказывать помощь;осуждениелюбыхслучаевунижениячеловеческогодостоинства;знаниеобщепринятыхвроссийскомобщественормморали,отношенийиповедениялюдей,основанныхнароссийскихтрадиционныхдуховныхценностях,конституционныхправах, свободах и обязанностях гражданина.</w:t>
      </w:r>
    </w:p>
    <w:p w:rsidR="00D968B1" w:rsidRPr="00D968B1" w:rsidRDefault="00D968B1" w:rsidP="00D968B1">
      <w:pPr>
        <w:pStyle w:val="afc"/>
        <w:ind w:left="0"/>
        <w:rPr>
          <w:sz w:val="24"/>
          <w:szCs w:val="24"/>
        </w:rPr>
      </w:pPr>
      <w:r w:rsidRPr="00D968B1">
        <w:rPr>
          <w:i/>
          <w:sz w:val="24"/>
          <w:szCs w:val="24"/>
        </w:rPr>
        <w:t>Изобразительноеискусство:</w:t>
      </w:r>
      <w:r w:rsidRPr="00D968B1">
        <w:rPr>
          <w:sz w:val="24"/>
          <w:szCs w:val="24"/>
        </w:rPr>
        <w:t>выполнениетворческихработсиспользованиемразличныххудожественныхматериаловисредствхудожественнойвыразительностиизобразительногоискусства;умениехарактеризоватьвидыижанрыизобразительногоискусства;умениехарактеризоватьотличительныеособенностихудожественныхпромысловРоссии.</w:t>
      </w:r>
    </w:p>
    <w:p w:rsidR="00D968B1" w:rsidRPr="00D968B1" w:rsidRDefault="00D968B1" w:rsidP="00D968B1">
      <w:pPr>
        <w:pStyle w:val="afc"/>
        <w:ind w:left="0" w:firstLine="0"/>
        <w:rPr>
          <w:sz w:val="24"/>
          <w:szCs w:val="24"/>
        </w:rPr>
      </w:pPr>
      <w:r w:rsidRPr="00D968B1">
        <w:rPr>
          <w:i/>
          <w:sz w:val="24"/>
          <w:szCs w:val="24"/>
        </w:rPr>
        <w:t xml:space="preserve">Музыка: </w:t>
      </w:r>
      <w:r w:rsidRPr="00D968B1">
        <w:rPr>
          <w:sz w:val="24"/>
          <w:szCs w:val="24"/>
        </w:rPr>
        <w:t>знание основных жанров народной и профессиональной музыки.</w:t>
      </w:r>
    </w:p>
    <w:p w:rsidR="00D968B1" w:rsidRPr="00D968B1" w:rsidRDefault="00D968B1" w:rsidP="00D968B1">
      <w:pPr>
        <w:pStyle w:val="afc"/>
        <w:ind w:left="0"/>
        <w:rPr>
          <w:sz w:val="24"/>
          <w:szCs w:val="24"/>
        </w:rPr>
      </w:pPr>
      <w:r w:rsidRPr="00D968B1">
        <w:rPr>
          <w:i/>
          <w:sz w:val="24"/>
          <w:szCs w:val="24"/>
        </w:rPr>
        <w:t>Технология:</w:t>
      </w:r>
      <w:r w:rsidRPr="00D968B1">
        <w:rPr>
          <w:sz w:val="24"/>
          <w:szCs w:val="24"/>
        </w:rPr>
        <w:t>сформированностьобщихпредставленийомирепрофессий,значениитрудавжизничеловекаиобщества,многообразиипредметовматериальнойкультуры.</w:t>
      </w:r>
    </w:p>
    <w:p w:rsidR="00D968B1" w:rsidRPr="00D968B1" w:rsidRDefault="00D968B1" w:rsidP="00D968B1">
      <w:pPr>
        <w:pStyle w:val="afc"/>
        <w:ind w:left="0"/>
        <w:rPr>
          <w:sz w:val="24"/>
          <w:szCs w:val="24"/>
        </w:rPr>
      </w:pPr>
      <w:r w:rsidRPr="00D968B1">
        <w:rPr>
          <w:i/>
          <w:sz w:val="24"/>
          <w:szCs w:val="24"/>
        </w:rPr>
        <w:t>Физическаякультура:</w:t>
      </w:r>
      <w:r w:rsidRPr="00D968B1">
        <w:rPr>
          <w:sz w:val="24"/>
          <w:szCs w:val="24"/>
        </w:rPr>
        <w:t>сформированностьобщихпредставленийофизическойкультуреиспорте,физическойактивностичеловека,физическихкачествах,жизненноважныхприкладныхуменияхинавыках,основныхфизических упражнениях; умение взаимодействовать со сверстниками в игровых заданиях игровой деятельности, соблюдая правила честной игры</w:t>
      </w:r>
    </w:p>
    <w:p w:rsidR="00D968B1" w:rsidRPr="00D968B1" w:rsidRDefault="00D968B1" w:rsidP="00D968B1">
      <w:pPr>
        <w:pStyle w:val="afc"/>
        <w:ind w:left="0"/>
        <w:rPr>
          <w:sz w:val="24"/>
          <w:szCs w:val="24"/>
        </w:rPr>
      </w:pPr>
      <w:r w:rsidRPr="00D968B1">
        <w:rPr>
          <w:sz w:val="24"/>
          <w:szCs w:val="24"/>
        </w:rPr>
        <w:t>Многие темы «Разговоров о важном» выходят за рамки программ учебныхпредметовиспособствуютразвитиюкругозорамладшегошкольника,еговозрастной эрудиции и общей культуры. Эта функция внеурочной деятельностиособенноважнаиявляетсяпослерешениявоспитательныхзадач существеннойиприоритетной.</w:t>
      </w:r>
    </w:p>
    <w:p w:rsidR="00D968B1" w:rsidRPr="00962F08" w:rsidRDefault="00D968B1" w:rsidP="00D968B1">
      <w:pPr>
        <w:pStyle w:val="1"/>
        <w:spacing w:before="0" w:line="240" w:lineRule="auto"/>
        <w:rPr>
          <w:rFonts w:ascii="Times New Roman" w:hAnsi="Times New Roman" w:cs="Times New Roman"/>
          <w:sz w:val="24"/>
          <w:szCs w:val="24"/>
        </w:rPr>
      </w:pPr>
      <w:r w:rsidRPr="00962F08">
        <w:rPr>
          <w:rFonts w:ascii="Times New Roman" w:hAnsi="Times New Roman" w:cs="Times New Roman"/>
          <w:sz w:val="24"/>
          <w:szCs w:val="24"/>
        </w:rPr>
        <w:t>Тематическое</w:t>
      </w:r>
      <w:r>
        <w:rPr>
          <w:rFonts w:ascii="Times New Roman" w:hAnsi="Times New Roman" w:cs="Times New Roman"/>
          <w:sz w:val="24"/>
          <w:szCs w:val="24"/>
        </w:rPr>
        <w:t xml:space="preserve"> </w:t>
      </w:r>
      <w:r w:rsidRPr="00962F08">
        <w:rPr>
          <w:rFonts w:ascii="Times New Roman" w:hAnsi="Times New Roman" w:cs="Times New Roman"/>
          <w:sz w:val="24"/>
          <w:szCs w:val="24"/>
        </w:rPr>
        <w:t>планирование</w:t>
      </w:r>
    </w:p>
    <w:p w:rsidR="00D968B1" w:rsidRPr="00962F08" w:rsidRDefault="00D968B1" w:rsidP="00D968B1">
      <w:pPr>
        <w:spacing w:after="0" w:line="240" w:lineRule="auto"/>
        <w:jc w:val="center"/>
        <w:rPr>
          <w:rFonts w:ascii="Times New Roman" w:hAnsi="Times New Roman" w:cs="Times New Roman"/>
          <w:b/>
          <w:sz w:val="24"/>
          <w:szCs w:val="24"/>
        </w:rPr>
      </w:pPr>
      <w:r w:rsidRPr="00962F08">
        <w:rPr>
          <w:rFonts w:ascii="Times New Roman" w:hAnsi="Times New Roman" w:cs="Times New Roman"/>
          <w:b/>
          <w:sz w:val="24"/>
          <w:szCs w:val="24"/>
        </w:rPr>
        <w:t>1–2,3–4классы(1часвнеделю)</w:t>
      </w:r>
    </w:p>
    <w:p w:rsidR="00D968B1" w:rsidRPr="00962F08" w:rsidRDefault="00D968B1" w:rsidP="00D968B1">
      <w:pPr>
        <w:pStyle w:val="afc"/>
        <w:ind w:left="0" w:firstLine="0"/>
        <w:jc w:val="left"/>
        <w:rPr>
          <w:b/>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5"/>
        <w:gridCol w:w="3209"/>
        <w:gridCol w:w="7156"/>
      </w:tblGrid>
      <w:tr w:rsidR="00D968B1" w:rsidRPr="00962F08" w:rsidTr="00767082">
        <w:trPr>
          <w:trHeight w:val="321"/>
        </w:trPr>
        <w:tc>
          <w:tcPr>
            <w:tcW w:w="688" w:type="pct"/>
          </w:tcPr>
          <w:p w:rsidR="00D968B1" w:rsidRPr="00962F08" w:rsidRDefault="00D968B1" w:rsidP="00767082">
            <w:pPr>
              <w:pStyle w:val="TableParagraph"/>
              <w:ind w:left="0"/>
              <w:jc w:val="center"/>
              <w:rPr>
                <w:b/>
                <w:sz w:val="24"/>
                <w:szCs w:val="24"/>
              </w:rPr>
            </w:pPr>
            <w:r w:rsidRPr="00962F08">
              <w:rPr>
                <w:b/>
                <w:sz w:val="24"/>
                <w:szCs w:val="24"/>
              </w:rPr>
              <w:t>Тема</w:t>
            </w:r>
          </w:p>
        </w:tc>
        <w:tc>
          <w:tcPr>
            <w:tcW w:w="1330" w:type="pct"/>
          </w:tcPr>
          <w:p w:rsidR="00D968B1" w:rsidRPr="00962F08" w:rsidRDefault="00D968B1" w:rsidP="00767082">
            <w:pPr>
              <w:pStyle w:val="TableParagraph"/>
              <w:ind w:left="0"/>
              <w:rPr>
                <w:b/>
                <w:sz w:val="24"/>
                <w:szCs w:val="24"/>
              </w:rPr>
            </w:pPr>
            <w:r w:rsidRPr="00962F08">
              <w:rPr>
                <w:b/>
                <w:sz w:val="24"/>
                <w:szCs w:val="24"/>
              </w:rPr>
              <w:t>Основное</w:t>
            </w:r>
            <w:r>
              <w:rPr>
                <w:b/>
                <w:sz w:val="24"/>
                <w:szCs w:val="24"/>
                <w:lang w:val="ru-RU"/>
              </w:rPr>
              <w:t xml:space="preserve"> </w:t>
            </w:r>
            <w:r w:rsidRPr="00962F08">
              <w:rPr>
                <w:b/>
                <w:sz w:val="24"/>
                <w:szCs w:val="24"/>
              </w:rPr>
              <w:t>содержание</w:t>
            </w:r>
          </w:p>
        </w:tc>
        <w:tc>
          <w:tcPr>
            <w:tcW w:w="2981" w:type="pct"/>
          </w:tcPr>
          <w:p w:rsidR="00D968B1" w:rsidRPr="00962F08" w:rsidRDefault="00D968B1" w:rsidP="00767082">
            <w:pPr>
              <w:pStyle w:val="TableParagraph"/>
              <w:ind w:left="0"/>
              <w:jc w:val="center"/>
              <w:rPr>
                <w:b/>
                <w:sz w:val="24"/>
                <w:szCs w:val="24"/>
              </w:rPr>
            </w:pPr>
            <w:r w:rsidRPr="00962F08">
              <w:rPr>
                <w:b/>
                <w:sz w:val="24"/>
                <w:szCs w:val="24"/>
              </w:rPr>
              <w:t>Характеристикадеятельностиобучающихся</w:t>
            </w:r>
          </w:p>
        </w:tc>
      </w:tr>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1.Деньзнаний</w:t>
            </w:r>
          </w:p>
        </w:tc>
      </w:tr>
      <w:tr w:rsidR="00D968B1" w:rsidRPr="00962F08" w:rsidTr="00767082">
        <w:trPr>
          <w:trHeight w:val="3542"/>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Знания–ценность,котораянеобходима не только каждомучеловеку,ноивсемуобществу.</w:t>
            </w:r>
          </w:p>
          <w:p w:rsidR="00D968B1" w:rsidRPr="00962F08" w:rsidRDefault="00D968B1" w:rsidP="00767082">
            <w:pPr>
              <w:pStyle w:val="TableParagraph"/>
              <w:ind w:left="0" w:firstLine="339"/>
              <w:rPr>
                <w:sz w:val="24"/>
                <w:szCs w:val="24"/>
                <w:lang w:val="ru-RU"/>
              </w:rPr>
            </w:pPr>
            <w:r w:rsidRPr="00962F08">
              <w:rPr>
                <w:sz w:val="24"/>
                <w:szCs w:val="24"/>
                <w:lang w:val="ru-RU"/>
              </w:rPr>
              <w:t>Нашастранапредоставляетлюбому ребёнку возможность с6,5летучитьсяв школе</w:t>
            </w:r>
          </w:p>
          <w:p w:rsidR="00D968B1" w:rsidRPr="00962F08" w:rsidRDefault="00D968B1" w:rsidP="00767082">
            <w:pPr>
              <w:pStyle w:val="TableParagraph"/>
              <w:ind w:left="0" w:firstLine="339"/>
              <w:rPr>
                <w:sz w:val="24"/>
                <w:szCs w:val="24"/>
              </w:rPr>
            </w:pPr>
            <w:r w:rsidRPr="00962F08">
              <w:rPr>
                <w:sz w:val="24"/>
                <w:szCs w:val="24"/>
              </w:rPr>
              <w:t>Знания–основауспешногоразвитиячеловекаи общества</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ПросмотрвидеороликаоДнезнанийиотрадицияхэтогопраздника.</w:t>
            </w:r>
          </w:p>
          <w:p w:rsidR="00D968B1" w:rsidRPr="00962F08" w:rsidRDefault="00D968B1" w:rsidP="00767082">
            <w:pPr>
              <w:pStyle w:val="TableParagraph"/>
              <w:ind w:left="0" w:firstLine="339"/>
              <w:rPr>
                <w:sz w:val="24"/>
                <w:szCs w:val="24"/>
                <w:lang w:val="ru-RU"/>
              </w:rPr>
            </w:pPr>
            <w:r w:rsidRPr="00962F08">
              <w:rPr>
                <w:sz w:val="24"/>
                <w:szCs w:val="24"/>
                <w:lang w:val="ru-RU"/>
              </w:rPr>
              <w:t>Участие в эвристической беседе: традиции нашей школы, обсуждениевопросов:«Почемуважноучиться?Какбыть,есличто-тонезнаешьилинеумеешь?» идр.</w:t>
            </w:r>
          </w:p>
          <w:p w:rsidR="00D968B1" w:rsidRPr="00962F08" w:rsidRDefault="00D968B1" w:rsidP="00767082">
            <w:pPr>
              <w:pStyle w:val="TableParagraph"/>
              <w:ind w:left="0" w:firstLine="339"/>
              <w:rPr>
                <w:sz w:val="24"/>
                <w:szCs w:val="24"/>
                <w:lang w:val="ru-RU"/>
              </w:rPr>
            </w:pPr>
            <w:r w:rsidRPr="00962F08">
              <w:rPr>
                <w:spacing w:val="-1"/>
                <w:sz w:val="24"/>
                <w:szCs w:val="24"/>
                <w:lang w:val="ru-RU"/>
              </w:rPr>
              <w:t>Рассматриваниерепродукций</w:t>
            </w:r>
            <w:r w:rsidRPr="00962F08">
              <w:rPr>
                <w:sz w:val="24"/>
                <w:szCs w:val="24"/>
                <w:lang w:val="ru-RU"/>
              </w:rPr>
              <w:t>картиношколепрошлыхвеков,сравнениес современной школой. Например: В. Маковский «В сельской школе»; Н.Богданов-Бельский«Сельскаяшкола»,«Устныйсчет.Народнаяшкола»;Б.Кустодиев«Земскаяшкола»;А.Максимов«Книжноенаучение»;А.Морозов«Сельскаяшкола» (навыбор)</w:t>
            </w:r>
          </w:p>
          <w:p w:rsidR="00D968B1" w:rsidRPr="00962F08" w:rsidRDefault="00D968B1" w:rsidP="00767082">
            <w:pPr>
              <w:pStyle w:val="TableParagraph"/>
              <w:ind w:left="0" w:firstLine="339"/>
              <w:rPr>
                <w:sz w:val="24"/>
                <w:szCs w:val="24"/>
                <w:lang w:val="ru-RU"/>
              </w:rPr>
            </w:pPr>
            <w:r w:rsidRPr="00962F08">
              <w:rPr>
                <w:sz w:val="24"/>
                <w:szCs w:val="24"/>
                <w:lang w:val="ru-RU"/>
              </w:rPr>
              <w:t>Участиевколлективнойигре-путешествии(игре-соревновании),разгадываниизагадок</w:t>
            </w:r>
          </w:p>
        </w:tc>
      </w:tr>
      <w:tr w:rsidR="00D968B1" w:rsidRPr="00962F08" w:rsidTr="00767082">
        <w:trPr>
          <w:trHeight w:val="4186"/>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454"/>
              </w:tabs>
              <w:ind w:left="0" w:firstLine="339"/>
              <w:rPr>
                <w:sz w:val="24"/>
                <w:szCs w:val="24"/>
                <w:lang w:val="ru-RU"/>
              </w:rPr>
            </w:pPr>
            <w:r w:rsidRPr="00962F08">
              <w:rPr>
                <w:sz w:val="24"/>
                <w:szCs w:val="24"/>
                <w:lang w:val="ru-RU"/>
              </w:rPr>
              <w:t>Нашастранапредоставляетвозможность каждому получитьдостойное</w:t>
            </w:r>
            <w:r w:rsidRPr="00962F08">
              <w:rPr>
                <w:sz w:val="24"/>
                <w:szCs w:val="24"/>
                <w:lang w:val="ru-RU"/>
              </w:rPr>
              <w:tab/>
            </w:r>
            <w:r w:rsidRPr="00962F08">
              <w:rPr>
                <w:spacing w:val="-1"/>
                <w:sz w:val="24"/>
                <w:szCs w:val="24"/>
                <w:lang w:val="ru-RU"/>
              </w:rPr>
              <w:t>образование.</w:t>
            </w:r>
            <w:r w:rsidRPr="00962F08">
              <w:rPr>
                <w:sz w:val="24"/>
                <w:szCs w:val="24"/>
                <w:lang w:val="ru-RU"/>
              </w:rPr>
              <w:t>Обязательное образование в РФ9лет.</w:t>
            </w:r>
          </w:p>
          <w:p w:rsidR="00D968B1" w:rsidRPr="00962F08" w:rsidRDefault="00D968B1" w:rsidP="00767082">
            <w:pPr>
              <w:pStyle w:val="TableParagraph"/>
              <w:ind w:left="0" w:firstLine="339"/>
              <w:rPr>
                <w:sz w:val="24"/>
                <w:szCs w:val="24"/>
              </w:rPr>
            </w:pPr>
            <w:r w:rsidRPr="00962F08">
              <w:rPr>
                <w:sz w:val="24"/>
                <w:szCs w:val="24"/>
              </w:rPr>
              <w:t>Каждыйдолженстремитьсякобогащениюирасширениюсвоихзнаний.</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Участиевбеседе:«Чтодает образованиечеловекуиобществу.</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РассматриваниерепродукциикартиныН.Богданова-Бельского«Удверей школы». Беседа по вопросам: «Что привело подростка к дверямшколы?Чтомешаетемуучится?Вселидетивцарскоевремябылиграмотными?</w:t>
            </w:r>
          </w:p>
          <w:p w:rsidR="00D968B1" w:rsidRPr="00962F08" w:rsidRDefault="00D968B1" w:rsidP="00767082">
            <w:pPr>
              <w:pStyle w:val="TableParagraph"/>
              <w:ind w:left="0" w:firstLine="339"/>
              <w:rPr>
                <w:sz w:val="24"/>
                <w:szCs w:val="24"/>
                <w:lang w:val="ru-RU"/>
              </w:rPr>
            </w:pPr>
            <w:r w:rsidRPr="00962F08">
              <w:rPr>
                <w:spacing w:val="-1"/>
                <w:sz w:val="24"/>
                <w:szCs w:val="24"/>
                <w:lang w:val="ru-RU"/>
              </w:rPr>
              <w:t>Рассматриваниерепродукций</w:t>
            </w:r>
            <w:r w:rsidRPr="00962F08">
              <w:rPr>
                <w:sz w:val="24"/>
                <w:szCs w:val="24"/>
                <w:lang w:val="ru-RU"/>
              </w:rPr>
              <w:t>картиношколепрошлыхвеков,сравнениес современной школой. Например: В. Маковский «В сельской школе»; Н.Богданов-Бельский«Сельскаяшкола»,«Устныйсчет.Народнаяшкола»;Б.Кустодиев«Земскаяшкола»;А.Максимов«Книжноенаучение»;А.Морозов«Сельскаяшкола» (навыбор)</w:t>
            </w:r>
          </w:p>
          <w:p w:rsidR="00D968B1" w:rsidRPr="00962F08" w:rsidRDefault="00D968B1" w:rsidP="00767082">
            <w:pPr>
              <w:pStyle w:val="TableParagraph"/>
              <w:ind w:left="0" w:firstLine="409"/>
              <w:rPr>
                <w:sz w:val="24"/>
                <w:szCs w:val="24"/>
                <w:lang w:val="ru-RU"/>
              </w:rPr>
            </w:pPr>
            <w:r w:rsidRPr="00962F08">
              <w:rPr>
                <w:sz w:val="24"/>
                <w:szCs w:val="24"/>
                <w:lang w:val="ru-RU"/>
              </w:rPr>
              <w:t>Просмотр видеоматериалов о МГУ имени Ломоносова и о Смольноминституте.</w:t>
            </w:r>
          </w:p>
          <w:p w:rsidR="00D968B1" w:rsidRPr="00962F08" w:rsidRDefault="00D968B1" w:rsidP="00767082">
            <w:pPr>
              <w:pStyle w:val="TableParagraph"/>
              <w:ind w:left="0"/>
              <w:rPr>
                <w:sz w:val="24"/>
                <w:szCs w:val="24"/>
              </w:rPr>
            </w:pPr>
            <w:r w:rsidRPr="00962F08">
              <w:rPr>
                <w:sz w:val="24"/>
                <w:szCs w:val="24"/>
              </w:rPr>
              <w:t>Участиеввикторине«Свояигра»:задайвопросодноклассникам</w:t>
            </w:r>
          </w:p>
        </w:tc>
      </w:tr>
    </w:tbl>
    <w:p w:rsidR="00D968B1" w:rsidRDefault="00D968B1" w:rsidP="00D968B1">
      <w:pPr>
        <w:spacing w:after="0" w:line="240" w:lineRule="auto"/>
        <w:rPr>
          <w:rFonts w:ascii="Times New Roman" w:hAnsi="Times New Roman" w:cs="Times New Roman"/>
          <w:sz w:val="24"/>
          <w:szCs w:val="24"/>
        </w:rPr>
      </w:pPr>
    </w:p>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04"/>
        <w:gridCol w:w="2717"/>
        <w:gridCol w:w="7539"/>
      </w:tblGrid>
      <w:tr w:rsidR="00D968B1" w:rsidRPr="00962F08" w:rsidTr="00767082">
        <w:trPr>
          <w:trHeight w:val="322"/>
        </w:trPr>
        <w:tc>
          <w:tcPr>
            <w:tcW w:w="234" w:type="pct"/>
          </w:tcPr>
          <w:p w:rsidR="00D968B1" w:rsidRPr="00962F08" w:rsidRDefault="00D968B1" w:rsidP="00767082">
            <w:pPr>
              <w:pStyle w:val="TableParagraph"/>
              <w:ind w:left="0"/>
              <w:jc w:val="center"/>
              <w:rPr>
                <w:b/>
                <w:sz w:val="24"/>
                <w:szCs w:val="24"/>
              </w:rPr>
            </w:pPr>
            <w:r w:rsidRPr="00962F08">
              <w:rPr>
                <w:b/>
                <w:sz w:val="24"/>
                <w:szCs w:val="24"/>
              </w:rPr>
              <w:t>Тема</w:t>
            </w:r>
          </w:p>
        </w:tc>
        <w:tc>
          <w:tcPr>
            <w:tcW w:w="1263" w:type="pct"/>
          </w:tcPr>
          <w:p w:rsidR="00D968B1" w:rsidRPr="00962F08" w:rsidRDefault="00D968B1" w:rsidP="00767082">
            <w:pPr>
              <w:pStyle w:val="TableParagraph"/>
              <w:ind w:left="0"/>
              <w:rPr>
                <w:b/>
                <w:sz w:val="24"/>
                <w:szCs w:val="24"/>
              </w:rPr>
            </w:pPr>
            <w:r w:rsidRPr="00962F08">
              <w:rPr>
                <w:b/>
                <w:sz w:val="24"/>
                <w:szCs w:val="24"/>
              </w:rPr>
              <w:t>Основноесодержание</w:t>
            </w:r>
          </w:p>
        </w:tc>
        <w:tc>
          <w:tcPr>
            <w:tcW w:w="3503" w:type="pct"/>
          </w:tcPr>
          <w:p w:rsidR="00D968B1" w:rsidRPr="00962F08" w:rsidRDefault="00D968B1" w:rsidP="00767082">
            <w:pPr>
              <w:pStyle w:val="TableParagraph"/>
              <w:ind w:left="0"/>
              <w:jc w:val="center"/>
              <w:rPr>
                <w:b/>
                <w:sz w:val="24"/>
                <w:szCs w:val="24"/>
              </w:rPr>
            </w:pPr>
            <w:r w:rsidRPr="00962F08">
              <w:rPr>
                <w:b/>
                <w:sz w:val="24"/>
                <w:szCs w:val="24"/>
              </w:rPr>
              <w:t>Характеристикадеятельностиобучающихся</w:t>
            </w:r>
          </w:p>
        </w:tc>
      </w:tr>
      <w:tr w:rsidR="00D968B1" w:rsidRPr="00962F08" w:rsidTr="00767082">
        <w:trPr>
          <w:trHeight w:val="561"/>
        </w:trPr>
        <w:tc>
          <w:tcPr>
            <w:tcW w:w="5000" w:type="pct"/>
            <w:gridSpan w:val="3"/>
          </w:tcPr>
          <w:p w:rsidR="00D968B1" w:rsidRPr="00962F08" w:rsidRDefault="00D968B1" w:rsidP="00767082">
            <w:pPr>
              <w:pStyle w:val="TableParagraph"/>
              <w:ind w:left="0"/>
              <w:rPr>
                <w:b/>
                <w:sz w:val="24"/>
                <w:szCs w:val="24"/>
              </w:rPr>
            </w:pPr>
            <w:r w:rsidRPr="00962F08">
              <w:rPr>
                <w:b/>
                <w:sz w:val="24"/>
                <w:szCs w:val="24"/>
              </w:rPr>
              <w:t>2.Там,где Россия</w:t>
            </w:r>
          </w:p>
        </w:tc>
      </w:tr>
      <w:tr w:rsidR="00D968B1" w:rsidRPr="00962F08" w:rsidTr="00767082">
        <w:trPr>
          <w:trHeight w:val="2254"/>
        </w:trPr>
        <w:tc>
          <w:tcPr>
            <w:tcW w:w="234"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263" w:type="pct"/>
          </w:tcPr>
          <w:p w:rsidR="00D968B1" w:rsidRPr="00962F08" w:rsidRDefault="00D968B1" w:rsidP="00767082">
            <w:pPr>
              <w:pStyle w:val="TableParagraph"/>
              <w:ind w:left="0"/>
              <w:rPr>
                <w:sz w:val="24"/>
                <w:szCs w:val="24"/>
                <w:lang w:val="ru-RU"/>
              </w:rPr>
            </w:pPr>
            <w:r w:rsidRPr="00962F08">
              <w:rPr>
                <w:spacing w:val="-1"/>
                <w:sz w:val="24"/>
                <w:szCs w:val="24"/>
                <w:lang w:val="ru-RU"/>
              </w:rPr>
              <w:t>ЛюбовькРодине,патриотизм</w:t>
            </w:r>
          </w:p>
          <w:p w:rsidR="00D968B1" w:rsidRPr="00962F08" w:rsidRDefault="00D968B1" w:rsidP="00767082">
            <w:pPr>
              <w:pStyle w:val="TableParagraph"/>
              <w:ind w:left="0" w:hanging="340"/>
              <w:rPr>
                <w:sz w:val="24"/>
                <w:szCs w:val="24"/>
                <w:lang w:val="ru-RU"/>
              </w:rPr>
            </w:pPr>
            <w:r w:rsidRPr="00962F08">
              <w:rPr>
                <w:sz w:val="24"/>
                <w:szCs w:val="24"/>
                <w:lang w:val="ru-RU"/>
              </w:rPr>
              <w:t>– качества гражданина России.Любовь  к  родному  краю,</w:t>
            </w:r>
          </w:p>
          <w:p w:rsidR="00D968B1" w:rsidRPr="00962F08" w:rsidRDefault="00D968B1" w:rsidP="00767082">
            <w:pPr>
              <w:pStyle w:val="TableParagraph"/>
              <w:tabs>
                <w:tab w:val="left" w:pos="2611"/>
              </w:tabs>
              <w:ind w:left="0"/>
              <w:rPr>
                <w:sz w:val="24"/>
                <w:szCs w:val="24"/>
              </w:rPr>
            </w:pPr>
            <w:r w:rsidRPr="00962F08">
              <w:rPr>
                <w:sz w:val="24"/>
                <w:szCs w:val="24"/>
              </w:rPr>
              <w:t>способность</w:t>
            </w:r>
            <w:r w:rsidRPr="00962F08">
              <w:rPr>
                <w:sz w:val="24"/>
                <w:szCs w:val="24"/>
              </w:rPr>
              <w:tab/>
            </w:r>
            <w:r w:rsidRPr="00962F08">
              <w:rPr>
                <w:spacing w:val="-1"/>
                <w:sz w:val="24"/>
                <w:szCs w:val="24"/>
              </w:rPr>
              <w:t>любоваться</w:t>
            </w:r>
            <w:r w:rsidRPr="00962F08">
              <w:rPr>
                <w:sz w:val="24"/>
                <w:szCs w:val="24"/>
              </w:rPr>
              <w:t>природой,беречьеё–частьлюбвикОтчизне.</w:t>
            </w:r>
          </w:p>
        </w:tc>
        <w:tc>
          <w:tcPr>
            <w:tcW w:w="3503"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и обсуждение видеоматериалов «Россия – от края до края»:природаразныхуголков страны.</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узнавание по фотографиям городов России.Достопримечательности Москвы.Беседа: «В каких местах России тебехотелосьбы побывать?»</w:t>
            </w:r>
          </w:p>
          <w:p w:rsidR="00D968B1" w:rsidRPr="00962F08" w:rsidRDefault="00D968B1" w:rsidP="00767082">
            <w:pPr>
              <w:pStyle w:val="TableParagraph"/>
              <w:ind w:left="0" w:firstLine="339"/>
              <w:rPr>
                <w:sz w:val="24"/>
                <w:szCs w:val="24"/>
              </w:rPr>
            </w:pPr>
            <w:r w:rsidRPr="00962F08">
              <w:rPr>
                <w:sz w:val="24"/>
                <w:szCs w:val="24"/>
              </w:rPr>
              <w:t>Интерактивнаяигра-соревнование:«Знаемлимысвойкрай»(сиспользованиемиллюстраций)</w:t>
            </w:r>
          </w:p>
        </w:tc>
      </w:tr>
      <w:tr w:rsidR="00D968B1" w:rsidRPr="00962F08" w:rsidTr="00767082">
        <w:trPr>
          <w:trHeight w:val="3220"/>
        </w:trPr>
        <w:tc>
          <w:tcPr>
            <w:tcW w:w="234" w:type="pct"/>
          </w:tcPr>
          <w:p w:rsidR="00D968B1" w:rsidRPr="00962F08" w:rsidRDefault="00D968B1" w:rsidP="00767082">
            <w:pPr>
              <w:pStyle w:val="TableParagraph"/>
              <w:ind w:left="0"/>
              <w:jc w:val="center"/>
              <w:rPr>
                <w:sz w:val="24"/>
                <w:szCs w:val="24"/>
              </w:rPr>
            </w:pPr>
            <w:r w:rsidRPr="00962F08">
              <w:rPr>
                <w:sz w:val="24"/>
                <w:szCs w:val="24"/>
              </w:rPr>
              <w:t>3–4классы</w:t>
            </w:r>
          </w:p>
        </w:tc>
        <w:tc>
          <w:tcPr>
            <w:tcW w:w="1263" w:type="pct"/>
          </w:tcPr>
          <w:p w:rsidR="00D968B1" w:rsidRPr="00962F08" w:rsidRDefault="00D968B1" w:rsidP="00767082">
            <w:pPr>
              <w:pStyle w:val="TableParagraph"/>
              <w:ind w:left="0" w:firstLine="339"/>
              <w:rPr>
                <w:sz w:val="24"/>
                <w:szCs w:val="24"/>
                <w:lang w:val="ru-RU"/>
              </w:rPr>
            </w:pPr>
            <w:r w:rsidRPr="00962F08">
              <w:rPr>
                <w:sz w:val="24"/>
                <w:szCs w:val="24"/>
                <w:lang w:val="ru-RU"/>
              </w:rPr>
              <w:t>Историческая память народаикаждогочеловека</w:t>
            </w:r>
          </w:p>
          <w:p w:rsidR="00D968B1" w:rsidRPr="00962F08" w:rsidRDefault="00D968B1" w:rsidP="00767082">
            <w:pPr>
              <w:pStyle w:val="TableParagraph"/>
              <w:tabs>
                <w:tab w:val="left" w:pos="1967"/>
                <w:tab w:val="left" w:pos="2951"/>
              </w:tabs>
              <w:ind w:left="0" w:firstLine="339"/>
              <w:rPr>
                <w:sz w:val="24"/>
                <w:szCs w:val="24"/>
                <w:lang w:val="ru-RU"/>
              </w:rPr>
            </w:pPr>
            <w:r w:rsidRPr="00962F08">
              <w:rPr>
                <w:sz w:val="24"/>
                <w:szCs w:val="24"/>
                <w:lang w:val="ru-RU"/>
              </w:rPr>
              <w:t>Героическое</w:t>
            </w:r>
            <w:r w:rsidRPr="00962F08">
              <w:rPr>
                <w:sz w:val="24"/>
                <w:szCs w:val="24"/>
                <w:lang w:val="ru-RU"/>
              </w:rPr>
              <w:tab/>
            </w:r>
            <w:r w:rsidRPr="00962F08">
              <w:rPr>
                <w:sz w:val="24"/>
                <w:szCs w:val="24"/>
                <w:lang w:val="ru-RU"/>
              </w:rPr>
              <w:tab/>
            </w:r>
            <w:r w:rsidRPr="00962F08">
              <w:rPr>
                <w:spacing w:val="-1"/>
                <w:sz w:val="24"/>
                <w:szCs w:val="24"/>
                <w:lang w:val="ru-RU"/>
              </w:rPr>
              <w:t>прошлое</w:t>
            </w:r>
            <w:r w:rsidRPr="00962F08">
              <w:rPr>
                <w:sz w:val="24"/>
                <w:szCs w:val="24"/>
                <w:lang w:val="ru-RU"/>
              </w:rPr>
              <w:t>России:</w:t>
            </w:r>
            <w:r w:rsidRPr="00962F08">
              <w:rPr>
                <w:sz w:val="24"/>
                <w:szCs w:val="24"/>
                <w:lang w:val="ru-RU"/>
              </w:rPr>
              <w:tab/>
            </w:r>
            <w:r w:rsidRPr="00962F08">
              <w:rPr>
                <w:spacing w:val="-1"/>
                <w:sz w:val="24"/>
                <w:szCs w:val="24"/>
                <w:lang w:val="ru-RU"/>
              </w:rPr>
              <w:t>преемственность</w:t>
            </w:r>
            <w:r w:rsidRPr="00962F08">
              <w:rPr>
                <w:sz w:val="24"/>
                <w:szCs w:val="24"/>
                <w:lang w:val="ru-RU"/>
              </w:rPr>
              <w:t>поколений в проявлении любвик Родине, готовности защищатьроднуюземлю.</w:t>
            </w:r>
          </w:p>
        </w:tc>
        <w:tc>
          <w:tcPr>
            <w:tcW w:w="3503"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видео: памятник советскому солдату в Берлине. Обсуждение:почему был поставлен этот памятник? О чем думал Н. Масалов, спасаянемецкуюдевочку?КакоезначениедляжизнинародовЕвропыимелапобедаСоветскогоСоюзанадфашистскойГерманией?</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Дискуссия:СчегоначинаетсяпониманиеРодины,какпроявляетсялюбовькРодине.</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партизанское движение двух Отечественныхвойн:1812и1941-45гг.–преемственностьпоколений.ОрганизаторыпартизанскогодвиженияД.Давыдови.С.Ковпак,Д.Медведев,П.</w:t>
            </w:r>
          </w:p>
          <w:p w:rsidR="00D968B1" w:rsidRPr="00962F08" w:rsidRDefault="00D968B1" w:rsidP="00767082">
            <w:pPr>
              <w:pStyle w:val="TableParagraph"/>
              <w:ind w:left="0"/>
              <w:rPr>
                <w:sz w:val="24"/>
                <w:szCs w:val="24"/>
              </w:rPr>
            </w:pPr>
            <w:r w:rsidRPr="00962F08">
              <w:rPr>
                <w:sz w:val="24"/>
                <w:szCs w:val="24"/>
              </w:rPr>
              <w:t>Вершигора(навыбор).</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40"/>
        <w:gridCol w:w="5449"/>
        <w:gridCol w:w="45"/>
        <w:gridCol w:w="4782"/>
        <w:gridCol w:w="44"/>
      </w:tblGrid>
      <w:tr w:rsidR="00D968B1" w:rsidRPr="00962F08" w:rsidTr="00767082">
        <w:trPr>
          <w:trHeight w:val="562"/>
        </w:trPr>
        <w:tc>
          <w:tcPr>
            <w:tcW w:w="5000" w:type="pct"/>
            <w:gridSpan w:val="5"/>
          </w:tcPr>
          <w:p w:rsidR="00D968B1" w:rsidRPr="00962F08" w:rsidRDefault="00D968B1" w:rsidP="00767082">
            <w:pPr>
              <w:pStyle w:val="TableParagraph"/>
              <w:ind w:left="0"/>
              <w:rPr>
                <w:b/>
                <w:sz w:val="24"/>
                <w:szCs w:val="24"/>
              </w:rPr>
            </w:pPr>
            <w:r>
              <w:rPr>
                <w:sz w:val="24"/>
                <w:szCs w:val="24"/>
              </w:rPr>
              <w:t xml:space="preserve">  </w:t>
            </w:r>
            <w:r w:rsidRPr="00962F08">
              <w:rPr>
                <w:b/>
                <w:sz w:val="24"/>
                <w:szCs w:val="24"/>
              </w:rPr>
              <w:t>3.100-летиесоднярожденияЗоиКосмодемьянской</w:t>
            </w:r>
          </w:p>
        </w:tc>
      </w:tr>
      <w:tr w:rsidR="00D968B1" w:rsidRPr="00962F08" w:rsidTr="00767082">
        <w:trPr>
          <w:trHeight w:val="3542"/>
        </w:trPr>
        <w:tc>
          <w:tcPr>
            <w:tcW w:w="688" w:type="pct"/>
          </w:tcPr>
          <w:p w:rsidR="00D968B1" w:rsidRPr="00962F08" w:rsidRDefault="00D968B1" w:rsidP="00767082">
            <w:pPr>
              <w:pStyle w:val="TableParagraph"/>
              <w:ind w:left="0"/>
              <w:rPr>
                <w:sz w:val="24"/>
                <w:szCs w:val="24"/>
              </w:rPr>
            </w:pPr>
            <w:r w:rsidRPr="00962F08">
              <w:rPr>
                <w:sz w:val="24"/>
                <w:szCs w:val="24"/>
              </w:rPr>
              <w:lastRenderedPageBreak/>
              <w:t>1-2классы</w:t>
            </w:r>
          </w:p>
        </w:tc>
        <w:tc>
          <w:tcPr>
            <w:tcW w:w="1330" w:type="pct"/>
          </w:tcPr>
          <w:p w:rsidR="00D968B1" w:rsidRPr="00962F08" w:rsidRDefault="00D968B1" w:rsidP="00767082">
            <w:pPr>
              <w:pStyle w:val="TableParagraph"/>
              <w:tabs>
                <w:tab w:val="left" w:pos="3039"/>
              </w:tabs>
              <w:ind w:left="0" w:firstLine="339"/>
              <w:rPr>
                <w:sz w:val="24"/>
                <w:szCs w:val="24"/>
              </w:rPr>
            </w:pPr>
            <w:r w:rsidRPr="00962F08">
              <w:rPr>
                <w:sz w:val="24"/>
                <w:szCs w:val="24"/>
                <w:lang w:val="ru-RU"/>
              </w:rPr>
              <w:t xml:space="preserve">ГероизмсоветскихлюдейвгодыВеликойОтечественнойвойны.Участиемолодеживзащите Родины от фашизма. </w:t>
            </w:r>
            <w:r w:rsidRPr="00962F08">
              <w:rPr>
                <w:sz w:val="24"/>
                <w:szCs w:val="24"/>
              </w:rPr>
              <w:t>ЗояКосмодемьянская–перваяженщина–ГеройСоветскогоСоюзазаподвигивовремяВОВ.Качестваюнойучастницыдиверсионной</w:t>
            </w:r>
            <w:r w:rsidRPr="00962F08">
              <w:rPr>
                <w:sz w:val="24"/>
                <w:szCs w:val="24"/>
              </w:rPr>
              <w:tab/>
              <w:t>группы:бесстрашие,любовькРодине,</w:t>
            </w:r>
          </w:p>
          <w:p w:rsidR="00D968B1" w:rsidRPr="00962F08" w:rsidRDefault="00D968B1" w:rsidP="00767082">
            <w:pPr>
              <w:pStyle w:val="TableParagraph"/>
              <w:ind w:left="0"/>
              <w:rPr>
                <w:sz w:val="24"/>
                <w:szCs w:val="24"/>
              </w:rPr>
            </w:pPr>
            <w:r w:rsidRPr="00962F08">
              <w:rPr>
                <w:sz w:val="24"/>
                <w:szCs w:val="24"/>
              </w:rPr>
              <w:t>героизм.</w:t>
            </w:r>
          </w:p>
        </w:tc>
        <w:tc>
          <w:tcPr>
            <w:tcW w:w="2981" w:type="pct"/>
            <w:gridSpan w:val="3"/>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иописание портрета Зои–московской школьницы.ВосприятиерассказаучителяифотографийизсемейногоальбомаКосмодемьянских</w:t>
            </w:r>
          </w:p>
          <w:p w:rsidR="00D968B1" w:rsidRPr="00962F08" w:rsidRDefault="00D968B1" w:rsidP="00767082">
            <w:pPr>
              <w:pStyle w:val="TableParagraph"/>
              <w:ind w:left="0" w:firstLine="339"/>
              <w:rPr>
                <w:sz w:val="24"/>
                <w:szCs w:val="24"/>
                <w:lang w:val="ru-RU"/>
              </w:rPr>
            </w:pPr>
            <w:r w:rsidRPr="00962F08">
              <w:rPr>
                <w:sz w:val="24"/>
                <w:szCs w:val="24"/>
                <w:lang w:val="ru-RU"/>
              </w:rPr>
              <w:t>Обсуждение рассказа учителя и видеоматериалов о событиях в деревнеПетрищево.</w:t>
            </w:r>
          </w:p>
          <w:p w:rsidR="00D968B1" w:rsidRPr="00962F08" w:rsidRDefault="00D968B1" w:rsidP="00767082">
            <w:pPr>
              <w:pStyle w:val="TableParagraph"/>
              <w:tabs>
                <w:tab w:val="left" w:pos="3161"/>
                <w:tab w:val="left" w:pos="5462"/>
                <w:tab w:val="left" w:pos="7888"/>
              </w:tabs>
              <w:ind w:left="0" w:firstLine="339"/>
              <w:rPr>
                <w:sz w:val="24"/>
                <w:szCs w:val="24"/>
                <w:lang w:val="ru-RU"/>
              </w:rPr>
            </w:pPr>
            <w:r w:rsidRPr="00962F08">
              <w:rPr>
                <w:sz w:val="24"/>
                <w:szCs w:val="24"/>
                <w:lang w:val="ru-RU"/>
              </w:rPr>
              <w:t>Обсуждение</w:t>
            </w:r>
            <w:r w:rsidRPr="00962F08">
              <w:rPr>
                <w:sz w:val="24"/>
                <w:szCs w:val="24"/>
                <w:lang w:val="ru-RU"/>
              </w:rPr>
              <w:tab/>
              <w:t>значения</w:t>
            </w:r>
            <w:r w:rsidRPr="00962F08">
              <w:rPr>
                <w:sz w:val="24"/>
                <w:szCs w:val="24"/>
                <w:lang w:val="ru-RU"/>
              </w:rPr>
              <w:tab/>
              <w:t>пословиц:</w:t>
            </w:r>
            <w:r w:rsidRPr="00962F08">
              <w:rPr>
                <w:sz w:val="24"/>
                <w:szCs w:val="24"/>
                <w:lang w:val="ru-RU"/>
              </w:rPr>
              <w:tab/>
              <w:t>«Родина –мать,умей занеепостоять»,</w:t>
            </w:r>
          </w:p>
          <w:p w:rsidR="00D968B1" w:rsidRPr="00962F08" w:rsidRDefault="00D968B1" w:rsidP="00767082">
            <w:pPr>
              <w:pStyle w:val="TableParagraph"/>
              <w:ind w:left="0" w:firstLine="339"/>
              <w:rPr>
                <w:sz w:val="24"/>
                <w:szCs w:val="24"/>
                <w:lang w:val="ru-RU"/>
              </w:rPr>
            </w:pPr>
            <w:r w:rsidRPr="00962F08">
              <w:rPr>
                <w:sz w:val="24"/>
                <w:szCs w:val="24"/>
                <w:lang w:val="ru-RU"/>
              </w:rPr>
              <w:t>«Дляродинысвоейнисил,нижизнинежалей»,«Сроднойземли-умри,несходи»,«Чужой землине хотим,асвоейнеотдадим»(навыбор)</w:t>
            </w:r>
          </w:p>
        </w:tc>
      </w:tr>
      <w:tr w:rsidR="00D968B1" w:rsidRPr="00962F08" w:rsidTr="00767082">
        <w:trPr>
          <w:trHeight w:val="639"/>
        </w:trPr>
        <w:tc>
          <w:tcPr>
            <w:tcW w:w="688" w:type="pct"/>
            <w:vMerge w:val="restart"/>
          </w:tcPr>
          <w:p w:rsidR="00D968B1" w:rsidRPr="00962F08" w:rsidRDefault="00D968B1" w:rsidP="00767082">
            <w:pPr>
              <w:pStyle w:val="TableParagraph"/>
              <w:ind w:left="0"/>
              <w:rPr>
                <w:sz w:val="24"/>
                <w:szCs w:val="24"/>
              </w:rPr>
            </w:pPr>
            <w:r w:rsidRPr="00962F08">
              <w:rPr>
                <w:sz w:val="24"/>
                <w:szCs w:val="24"/>
              </w:rPr>
              <w:t>3-4классы</w:t>
            </w:r>
          </w:p>
        </w:tc>
        <w:tc>
          <w:tcPr>
            <w:tcW w:w="1330" w:type="pct"/>
            <w:vMerge w:val="restart"/>
          </w:tcPr>
          <w:p w:rsidR="00D968B1" w:rsidRPr="00962F08" w:rsidRDefault="00D968B1" w:rsidP="00767082">
            <w:pPr>
              <w:pStyle w:val="TableParagraph"/>
              <w:ind w:left="0" w:firstLine="339"/>
              <w:rPr>
                <w:sz w:val="24"/>
                <w:szCs w:val="24"/>
              </w:rPr>
            </w:pPr>
            <w:r w:rsidRPr="00962F08">
              <w:rPr>
                <w:sz w:val="24"/>
                <w:szCs w:val="24"/>
                <w:lang w:val="ru-RU"/>
              </w:rPr>
              <w:t xml:space="preserve">Проявление чувства любви кРодинесоветскоймолодежью.Юныезащитникироднойстраны–героиСоветскогоСоюза. Зоя. </w:t>
            </w:r>
            <w:r w:rsidRPr="00962F08">
              <w:rPr>
                <w:sz w:val="24"/>
                <w:szCs w:val="24"/>
              </w:rPr>
              <w:t>Космодемьянская –перваяженщина–геройСоветскогоСоюза.Качествагероини:самопожертвование,готовностьотдатьжизньзасвободуРодины</w:t>
            </w:r>
          </w:p>
        </w:tc>
        <w:tc>
          <w:tcPr>
            <w:tcW w:w="25" w:type="pct"/>
            <w:tcBorders>
              <w:bottom w:val="nil"/>
              <w:right w:val="nil"/>
            </w:tcBorders>
            <w:shd w:val="clear" w:color="auto" w:fill="FAFAFA"/>
          </w:tcPr>
          <w:p w:rsidR="00D968B1" w:rsidRPr="00962F08" w:rsidRDefault="00D968B1" w:rsidP="00767082">
            <w:pPr>
              <w:pStyle w:val="TableParagraph"/>
              <w:ind w:left="0"/>
              <w:rPr>
                <w:sz w:val="24"/>
                <w:szCs w:val="24"/>
              </w:rPr>
            </w:pPr>
          </w:p>
        </w:tc>
        <w:tc>
          <w:tcPr>
            <w:tcW w:w="2931" w:type="pct"/>
            <w:tcBorders>
              <w:left w:val="nil"/>
              <w:bottom w:val="nil"/>
              <w:right w:val="nil"/>
            </w:tcBorders>
            <w:shd w:val="clear" w:color="auto" w:fill="FAFAFA"/>
          </w:tcPr>
          <w:p w:rsidR="00D968B1" w:rsidRPr="00962F08" w:rsidRDefault="00D968B1" w:rsidP="00767082">
            <w:pPr>
              <w:pStyle w:val="TableParagraph"/>
              <w:tabs>
                <w:tab w:val="left" w:pos="2730"/>
                <w:tab w:val="left" w:pos="3316"/>
                <w:tab w:val="left" w:pos="4862"/>
                <w:tab w:val="left" w:pos="6265"/>
                <w:tab w:val="left" w:pos="7711"/>
              </w:tabs>
              <w:ind w:left="0" w:firstLine="339"/>
              <w:rPr>
                <w:sz w:val="24"/>
                <w:szCs w:val="24"/>
                <w:lang w:val="ru-RU"/>
              </w:rPr>
            </w:pPr>
            <w:r w:rsidRPr="00962F08">
              <w:rPr>
                <w:sz w:val="24"/>
                <w:szCs w:val="24"/>
                <w:lang w:val="ru-RU"/>
              </w:rPr>
              <w:t>Рассматривание</w:t>
            </w:r>
            <w:r w:rsidRPr="00962F08">
              <w:rPr>
                <w:sz w:val="24"/>
                <w:szCs w:val="24"/>
                <w:lang w:val="ru-RU"/>
              </w:rPr>
              <w:tab/>
              <w:t>и</w:t>
            </w:r>
            <w:r w:rsidRPr="00962F08">
              <w:rPr>
                <w:sz w:val="24"/>
                <w:szCs w:val="24"/>
                <w:lang w:val="ru-RU"/>
              </w:rPr>
              <w:tab/>
              <w:t>описание</w:t>
            </w:r>
            <w:r w:rsidRPr="00962F08">
              <w:rPr>
                <w:sz w:val="24"/>
                <w:szCs w:val="24"/>
                <w:lang w:val="ru-RU"/>
              </w:rPr>
              <w:tab/>
              <w:t>героини</w:t>
            </w:r>
            <w:r w:rsidRPr="00962F08">
              <w:rPr>
                <w:sz w:val="24"/>
                <w:szCs w:val="24"/>
                <w:lang w:val="ru-RU"/>
              </w:rPr>
              <w:tab/>
              <w:t>картины</w:t>
            </w:r>
            <w:r w:rsidRPr="00962F08">
              <w:rPr>
                <w:sz w:val="24"/>
                <w:szCs w:val="24"/>
                <w:lang w:val="ru-RU"/>
              </w:rPr>
              <w:tab/>
            </w:r>
            <w:r w:rsidRPr="00962F08">
              <w:rPr>
                <w:spacing w:val="-1"/>
                <w:sz w:val="24"/>
                <w:szCs w:val="24"/>
                <w:lang w:val="ru-RU"/>
              </w:rPr>
              <w:t>художника</w:t>
            </w:r>
            <w:r w:rsidRPr="00962F08">
              <w:rPr>
                <w:sz w:val="24"/>
                <w:szCs w:val="24"/>
                <w:lang w:val="ru-RU"/>
              </w:rPr>
              <w:t>Дм.Мочальского «ПортретЗои».</w:t>
            </w:r>
          </w:p>
        </w:tc>
        <w:tc>
          <w:tcPr>
            <w:tcW w:w="25" w:type="pct"/>
            <w:tcBorders>
              <w:left w:val="nil"/>
              <w:bottom w:val="nil"/>
            </w:tcBorders>
            <w:shd w:val="clear" w:color="auto" w:fill="FAFAFA"/>
          </w:tcPr>
          <w:p w:rsidR="00D968B1" w:rsidRPr="00962F08" w:rsidRDefault="00D968B1" w:rsidP="00767082">
            <w:pPr>
              <w:pStyle w:val="TableParagraph"/>
              <w:ind w:left="0"/>
              <w:rPr>
                <w:sz w:val="24"/>
                <w:szCs w:val="24"/>
                <w:lang w:val="ru-RU"/>
              </w:rPr>
            </w:pPr>
          </w:p>
        </w:tc>
      </w:tr>
      <w:tr w:rsidR="00D968B1" w:rsidRPr="00962F08" w:rsidTr="00767082">
        <w:trPr>
          <w:trHeight w:val="2888"/>
        </w:trPr>
        <w:tc>
          <w:tcPr>
            <w:tcW w:w="688" w:type="pct"/>
            <w:vMerge/>
            <w:tcBorders>
              <w:top w:val="nil"/>
            </w:tcBorders>
          </w:tcPr>
          <w:p w:rsidR="00D968B1" w:rsidRPr="00962F08" w:rsidRDefault="00D968B1" w:rsidP="00767082">
            <w:pPr>
              <w:rPr>
                <w:rFonts w:ascii="Times New Roman" w:hAnsi="Times New Roman" w:cs="Times New Roman"/>
                <w:sz w:val="24"/>
                <w:szCs w:val="24"/>
                <w:lang w:val="ru-RU"/>
              </w:rPr>
            </w:pPr>
          </w:p>
        </w:tc>
        <w:tc>
          <w:tcPr>
            <w:tcW w:w="1330" w:type="pct"/>
            <w:vMerge/>
            <w:tcBorders>
              <w:top w:val="nil"/>
            </w:tcBorders>
          </w:tcPr>
          <w:p w:rsidR="00D968B1" w:rsidRPr="00962F08" w:rsidRDefault="00D968B1" w:rsidP="00767082">
            <w:pPr>
              <w:rPr>
                <w:rFonts w:ascii="Times New Roman" w:hAnsi="Times New Roman" w:cs="Times New Roman"/>
                <w:sz w:val="24"/>
                <w:szCs w:val="24"/>
                <w:lang w:val="ru-RU"/>
              </w:rPr>
            </w:pPr>
          </w:p>
        </w:tc>
        <w:tc>
          <w:tcPr>
            <w:tcW w:w="2981" w:type="pct"/>
            <w:gridSpan w:val="3"/>
            <w:tcBorders>
              <w:top w:val="nil"/>
            </w:tcBorders>
          </w:tcPr>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Воображаемаяситуация:кинотеатр«Колизей»,призывнойпункт,набора в диверсионную школу Обсуждение: зачем Зоя хотела поступить вдиверсионную школу? Какими качествами должны были обладать люди,работавшиевтылуврага?</w:t>
            </w:r>
          </w:p>
          <w:p w:rsidR="00D968B1" w:rsidRPr="00962F08" w:rsidRDefault="00D968B1" w:rsidP="00767082">
            <w:pPr>
              <w:pStyle w:val="TableParagraph"/>
              <w:ind w:left="0"/>
              <w:rPr>
                <w:sz w:val="24"/>
                <w:szCs w:val="24"/>
                <w:lang w:val="ru-RU"/>
              </w:rPr>
            </w:pPr>
            <w:r w:rsidRPr="00962F08">
              <w:rPr>
                <w:sz w:val="24"/>
                <w:szCs w:val="24"/>
                <w:lang w:val="ru-RU"/>
              </w:rPr>
              <w:t>Видео-экскурсия «Подвиг Зои» по материалам музея в Петрищеве.Интерактивноезадание:СобытияВОВ–юныезащитникиРодины–</w:t>
            </w:r>
          </w:p>
          <w:p w:rsidR="00D968B1" w:rsidRPr="00962F08" w:rsidRDefault="00D968B1" w:rsidP="00767082">
            <w:pPr>
              <w:pStyle w:val="TableParagraph"/>
              <w:ind w:left="0"/>
              <w:rPr>
                <w:sz w:val="24"/>
                <w:szCs w:val="24"/>
              </w:rPr>
            </w:pPr>
            <w:r w:rsidRPr="00962F08">
              <w:rPr>
                <w:sz w:val="24"/>
                <w:szCs w:val="24"/>
              </w:rPr>
              <w:t>героиСоветскогоСоюза–последователиЗои</w:t>
            </w:r>
          </w:p>
        </w:tc>
      </w:tr>
    </w:tbl>
    <w:p w:rsidR="00D968B1" w:rsidRPr="00962F08" w:rsidRDefault="00ED27B4" w:rsidP="00D968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US"/>
        </w:rPr>
        <w:pict>
          <v:shape id="Freeform 11" o:spid="_x0000_s1026" style="position:absolute;margin-left:351.25pt;margin-top:184.35pt;width:452.95pt;height:32.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5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" path="m9059,l,,,323,,644r9059,l9059,323,9059,xe" fillcolor="#fafafa" stroked="f">
            <v:path arrowok="t" o:connecttype="custom" o:connectlocs="5752465,2341245;0,2341245;0,2546350;0,2750185;5752465,2750185;5752465,2546350;5752465,2341245" o:connectangles="0,0,0,0,0,0,0"/>
            <w10:wrap anchorx="page" anchory="page"/>
          </v:shape>
        </w:pict>
      </w:r>
    </w:p>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22"/>
        <w:gridCol w:w="8"/>
        <w:gridCol w:w="6538"/>
        <w:gridCol w:w="8"/>
        <w:gridCol w:w="3784"/>
      </w:tblGrid>
      <w:tr w:rsidR="00D968B1" w:rsidRPr="00962F08" w:rsidTr="00767082">
        <w:trPr>
          <w:trHeight w:val="562"/>
        </w:trPr>
        <w:tc>
          <w:tcPr>
            <w:tcW w:w="5000" w:type="pct"/>
            <w:gridSpan w:val="5"/>
          </w:tcPr>
          <w:p w:rsidR="00D968B1" w:rsidRPr="00962F08" w:rsidRDefault="00D968B1" w:rsidP="00767082">
            <w:pPr>
              <w:pStyle w:val="TableParagraph"/>
              <w:ind w:left="0"/>
              <w:rPr>
                <w:b/>
                <w:sz w:val="24"/>
                <w:szCs w:val="24"/>
              </w:rPr>
            </w:pPr>
            <w:r>
              <w:rPr>
                <w:sz w:val="24"/>
                <w:szCs w:val="24"/>
              </w:rPr>
              <w:t xml:space="preserve"> </w:t>
            </w:r>
            <w:r w:rsidRPr="00962F08">
              <w:rPr>
                <w:b/>
                <w:sz w:val="24"/>
                <w:szCs w:val="24"/>
              </w:rPr>
              <w:t>4.ИзбирательнаясистемаРоссии(1час)</w:t>
            </w:r>
          </w:p>
        </w:tc>
      </w:tr>
      <w:tr w:rsidR="00D968B1" w:rsidRPr="00962F08" w:rsidTr="00767082">
        <w:trPr>
          <w:trHeight w:val="4187"/>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25" w:type="pct"/>
            <w:tcBorders>
              <w:right w:val="nil"/>
            </w:tcBorders>
            <w:shd w:val="clear" w:color="auto" w:fill="FAFAFA"/>
          </w:tcPr>
          <w:p w:rsidR="00D968B1" w:rsidRPr="00962F08" w:rsidRDefault="00D968B1" w:rsidP="00767082">
            <w:pPr>
              <w:pStyle w:val="TableParagraph"/>
              <w:ind w:left="0"/>
              <w:rPr>
                <w:sz w:val="24"/>
                <w:szCs w:val="24"/>
              </w:rPr>
            </w:pPr>
          </w:p>
        </w:tc>
        <w:tc>
          <w:tcPr>
            <w:tcW w:w="1280" w:type="pct"/>
            <w:tcBorders>
              <w:left w:val="nil"/>
              <w:right w:val="nil"/>
            </w:tcBorders>
            <w:shd w:val="clear" w:color="auto" w:fill="FAFAFA"/>
          </w:tcPr>
          <w:p w:rsidR="00D968B1" w:rsidRPr="00962F08" w:rsidRDefault="00D968B1" w:rsidP="00767082">
            <w:pPr>
              <w:pStyle w:val="TableParagraph"/>
              <w:ind w:left="0" w:firstLine="339"/>
              <w:rPr>
                <w:sz w:val="24"/>
                <w:szCs w:val="24"/>
                <w:lang w:val="ru-RU"/>
              </w:rPr>
            </w:pPr>
            <w:r w:rsidRPr="00962F08">
              <w:rPr>
                <w:sz w:val="24"/>
                <w:szCs w:val="24"/>
                <w:lang w:val="ru-RU"/>
              </w:rPr>
              <w:t>ИзбирательнаясистемавРоссии:значениевыбороввжизниобщества;правогражданинаизбиратьибытьизбранным.Участиеввыборах–проявление заботы гражданинаопроцветанииобщества.</w:t>
            </w:r>
          </w:p>
          <w:p w:rsidR="00D968B1" w:rsidRPr="00962F08" w:rsidRDefault="00D968B1" w:rsidP="00767082">
            <w:pPr>
              <w:pStyle w:val="TableParagraph"/>
              <w:tabs>
                <w:tab w:val="left" w:pos="1984"/>
              </w:tabs>
              <w:ind w:left="0" w:firstLine="339"/>
              <w:rPr>
                <w:sz w:val="24"/>
                <w:szCs w:val="24"/>
                <w:lang w:val="ru-RU"/>
              </w:rPr>
            </w:pPr>
            <w:r w:rsidRPr="00962F08">
              <w:rPr>
                <w:sz w:val="24"/>
                <w:szCs w:val="24"/>
                <w:lang w:val="ru-RU"/>
              </w:rPr>
              <w:t>Важнейшиеособенностиизбирательной системы в нашейстране:правогражданинанавыбор;</w:t>
            </w:r>
            <w:r w:rsidRPr="00962F08">
              <w:rPr>
                <w:sz w:val="24"/>
                <w:szCs w:val="24"/>
                <w:lang w:val="ru-RU"/>
              </w:rPr>
              <w:tab/>
            </w:r>
            <w:r w:rsidRPr="00962F08">
              <w:rPr>
                <w:spacing w:val="-1"/>
                <w:sz w:val="24"/>
                <w:szCs w:val="24"/>
                <w:lang w:val="ru-RU"/>
              </w:rPr>
              <w:t>справедливость,</w:t>
            </w:r>
          </w:p>
          <w:p w:rsidR="00D968B1" w:rsidRPr="00962F08" w:rsidRDefault="00D968B1" w:rsidP="00767082">
            <w:pPr>
              <w:pStyle w:val="TableParagraph"/>
              <w:ind w:left="0"/>
              <w:rPr>
                <w:sz w:val="24"/>
                <w:szCs w:val="24"/>
              </w:rPr>
            </w:pPr>
            <w:r w:rsidRPr="00962F08">
              <w:rPr>
                <w:sz w:val="24"/>
                <w:szCs w:val="24"/>
              </w:rPr>
              <w:t>всеобщность,личноеучастиегражданина</w:t>
            </w:r>
          </w:p>
        </w:tc>
        <w:tc>
          <w:tcPr>
            <w:tcW w:w="25" w:type="pct"/>
            <w:tcBorders>
              <w:left w:val="nil"/>
            </w:tcBorders>
            <w:shd w:val="clear" w:color="auto" w:fill="FAFAFA"/>
          </w:tcPr>
          <w:p w:rsidR="00D968B1" w:rsidRPr="00962F08" w:rsidRDefault="00D968B1" w:rsidP="00767082">
            <w:pPr>
              <w:pStyle w:val="TableParagraph"/>
              <w:ind w:left="0"/>
              <w:rPr>
                <w:sz w:val="24"/>
                <w:szCs w:val="24"/>
              </w:rPr>
            </w:pP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Просмотр и обсуждение отрывка из видеофильма «О выборах детям».Дискуссия:«Какоезначениеимеютвыборыдляжизниобщества».</w:t>
            </w:r>
          </w:p>
          <w:p w:rsidR="00D968B1" w:rsidRPr="00962F08" w:rsidRDefault="00D968B1" w:rsidP="00767082">
            <w:pPr>
              <w:pStyle w:val="TableParagraph"/>
              <w:ind w:left="0"/>
              <w:rPr>
                <w:sz w:val="24"/>
                <w:szCs w:val="24"/>
                <w:lang w:val="ru-RU"/>
              </w:rPr>
            </w:pPr>
            <w:r w:rsidRPr="00962F08">
              <w:rPr>
                <w:sz w:val="24"/>
                <w:szCs w:val="24"/>
                <w:lang w:val="ru-RU"/>
              </w:rPr>
              <w:t>ЧтениечетверостишийоРодине.</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Виртуальнаяэкскурсиянаизбирательныйучасток.Коллективноесоставление сценария выступления детей на избирательном участке в деньвыборов</w:t>
            </w:r>
          </w:p>
        </w:tc>
      </w:tr>
    </w:tbl>
    <w:p w:rsidR="00D968B1" w:rsidRPr="00962F08" w:rsidRDefault="00ED27B4" w:rsidP="00D968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US"/>
        </w:rPr>
        <w:pict>
          <v:shape id="Freeform 10" o:spid="_x0000_s1027" style="position:absolute;margin-left:351.25pt;margin-top:184.35pt;width:452.95pt;height:32.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5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" path="m9059,l,,,323,,644r9059,l9059,323,9059,xe" fillcolor="#fafafa" stroked="f">
            <v:path arrowok="t" o:connecttype="custom" o:connectlocs="5752465,2341245;0,2341245;0,2546350;0,2750185;5752465,2750185;5752465,2546350;5752465,2341245" o:connectangles="0,0,0,0,0,0,0"/>
            <w10:wrap anchorx="page" anchory="page"/>
          </v:shape>
        </w:pict>
      </w:r>
    </w:p>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4"/>
        <w:gridCol w:w="4294"/>
        <w:gridCol w:w="6152"/>
      </w:tblGrid>
      <w:tr w:rsidR="00D968B1" w:rsidRPr="00962F08" w:rsidTr="00767082">
        <w:trPr>
          <w:trHeight w:val="5151"/>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Чтотакоеизбирательнаясистема, какое значение имеютвыборы для жизни государства,общества и каждого его члена;правогражданинаизбиратьибытьизбранным</w:t>
            </w:r>
          </w:p>
          <w:p w:rsidR="00D968B1" w:rsidRPr="00962F08" w:rsidRDefault="00D968B1" w:rsidP="00767082">
            <w:pPr>
              <w:pStyle w:val="TableParagraph"/>
              <w:tabs>
                <w:tab w:val="left" w:pos="3070"/>
              </w:tabs>
              <w:ind w:left="0" w:firstLine="339"/>
              <w:rPr>
                <w:sz w:val="24"/>
                <w:szCs w:val="24"/>
                <w:lang w:val="ru-RU"/>
              </w:rPr>
            </w:pPr>
            <w:r w:rsidRPr="00962F08">
              <w:rPr>
                <w:sz w:val="24"/>
                <w:szCs w:val="24"/>
                <w:lang w:val="ru-RU"/>
              </w:rPr>
              <w:t>Свободные</w:t>
            </w:r>
            <w:r w:rsidRPr="00962F08">
              <w:rPr>
                <w:sz w:val="24"/>
                <w:szCs w:val="24"/>
                <w:lang w:val="ru-RU"/>
              </w:rPr>
              <w:tab/>
            </w:r>
            <w:r w:rsidRPr="00962F08">
              <w:rPr>
                <w:spacing w:val="-1"/>
                <w:sz w:val="24"/>
                <w:szCs w:val="24"/>
                <w:lang w:val="ru-RU"/>
              </w:rPr>
              <w:t>выборы</w:t>
            </w:r>
            <w:r w:rsidRPr="00962F08">
              <w:rPr>
                <w:sz w:val="24"/>
                <w:szCs w:val="24"/>
                <w:lang w:val="ru-RU"/>
              </w:rPr>
              <w:t>отражаютдемократизмисправедливостьроссийскогогосударства,обеспечиваютдостойное будущее общества икаждого егочлена.</w:t>
            </w:r>
          </w:p>
          <w:p w:rsidR="00D968B1" w:rsidRPr="00962F08" w:rsidRDefault="00D968B1" w:rsidP="00767082">
            <w:pPr>
              <w:pStyle w:val="TableParagraph"/>
              <w:ind w:left="0" w:firstLine="339"/>
              <w:rPr>
                <w:sz w:val="24"/>
                <w:szCs w:val="24"/>
                <w:lang w:val="ru-RU"/>
              </w:rPr>
            </w:pPr>
            <w:r w:rsidRPr="00962F08">
              <w:rPr>
                <w:sz w:val="24"/>
                <w:szCs w:val="24"/>
                <w:lang w:val="ru-RU"/>
              </w:rPr>
              <w:t>Принципыизбирательнойсистемывнашейстране:</w:t>
            </w:r>
          </w:p>
          <w:p w:rsidR="00D968B1" w:rsidRPr="00962F08" w:rsidRDefault="00D968B1" w:rsidP="00767082">
            <w:pPr>
              <w:pStyle w:val="TableParagraph"/>
              <w:ind w:left="0"/>
              <w:rPr>
                <w:sz w:val="24"/>
                <w:szCs w:val="24"/>
                <w:lang w:val="ru-RU"/>
              </w:rPr>
            </w:pPr>
            <w:r w:rsidRPr="00962F08">
              <w:rPr>
                <w:sz w:val="24"/>
                <w:szCs w:val="24"/>
                <w:lang w:val="ru-RU"/>
              </w:rPr>
              <w:t>демократизм,справедливость,всеобщность,личноеучастие.</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Рассматриваниеиллюстративногоматериала.Диалог:«Очемрассказываютфотографии?Длячегосоздаютсяизбирательныеучастки?».</w:t>
            </w:r>
          </w:p>
          <w:p w:rsidR="00D968B1" w:rsidRPr="00962F08" w:rsidRDefault="00D968B1" w:rsidP="00767082">
            <w:pPr>
              <w:pStyle w:val="TableParagraph"/>
              <w:ind w:left="0"/>
              <w:rPr>
                <w:sz w:val="24"/>
                <w:szCs w:val="24"/>
                <w:lang w:val="ru-RU"/>
              </w:rPr>
            </w:pPr>
            <w:r w:rsidRPr="00962F08">
              <w:rPr>
                <w:sz w:val="24"/>
                <w:szCs w:val="24"/>
                <w:lang w:val="ru-RU"/>
              </w:rPr>
              <w:t>Работасиллюстративнымматериалом(детскиерисункиовыборах):</w:t>
            </w:r>
          </w:p>
          <w:p w:rsidR="00D968B1" w:rsidRPr="00962F08" w:rsidRDefault="00D968B1" w:rsidP="00767082">
            <w:pPr>
              <w:pStyle w:val="TableParagraph"/>
              <w:ind w:left="0"/>
              <w:rPr>
                <w:sz w:val="24"/>
                <w:szCs w:val="24"/>
                <w:lang w:val="ru-RU"/>
              </w:rPr>
            </w:pPr>
            <w:r w:rsidRPr="00962F08">
              <w:rPr>
                <w:sz w:val="24"/>
                <w:szCs w:val="24"/>
                <w:lang w:val="ru-RU"/>
              </w:rPr>
              <w:t>«Какмыпонимаемсуждение:«Голосуйзасвоебудущее!».</w:t>
            </w:r>
          </w:p>
          <w:p w:rsidR="00D968B1" w:rsidRPr="00962F08" w:rsidRDefault="00D968B1" w:rsidP="00767082">
            <w:pPr>
              <w:pStyle w:val="TableParagraph"/>
              <w:ind w:left="0" w:firstLine="339"/>
              <w:rPr>
                <w:sz w:val="24"/>
                <w:szCs w:val="24"/>
                <w:lang w:val="ru-RU"/>
              </w:rPr>
            </w:pPr>
            <w:r w:rsidRPr="00962F08">
              <w:rPr>
                <w:spacing w:val="-1"/>
                <w:sz w:val="24"/>
                <w:szCs w:val="24"/>
                <w:lang w:val="ru-RU"/>
              </w:rPr>
              <w:t>Диалог:«Когоизбираютдепутатом</w:t>
            </w:r>
            <w:r w:rsidRPr="00962F08">
              <w:rPr>
                <w:sz w:val="24"/>
                <w:szCs w:val="24"/>
                <w:lang w:val="ru-RU"/>
              </w:rPr>
              <w:t>Государственнойдумы?ЗнаменитыедепутатыГосударственнойДумы(спортсмены,учителя,космонавты,актерыидр.)».Рассказучителя одеятельностиДумы.</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Интерактивноезадание.Воображаемаяситуация:«Еслибыябылдепутатом?Очембыязаботился?».Рассказы-суждения,предложенияучастниковзанятия.</w:t>
            </w:r>
          </w:p>
          <w:p w:rsidR="00D968B1" w:rsidRPr="00962F08" w:rsidRDefault="00D968B1" w:rsidP="00767082">
            <w:pPr>
              <w:pStyle w:val="TableParagraph"/>
              <w:ind w:left="0"/>
              <w:rPr>
                <w:sz w:val="24"/>
                <w:szCs w:val="24"/>
                <w:lang w:val="ru-RU"/>
              </w:rPr>
            </w:pPr>
            <w:r w:rsidRPr="00962F08">
              <w:rPr>
                <w:i/>
                <w:sz w:val="24"/>
                <w:szCs w:val="24"/>
                <w:lang w:val="ru-RU"/>
              </w:rPr>
              <w:t>Интерактивноезадание3</w:t>
            </w:r>
            <w:r w:rsidRPr="00962F08">
              <w:rPr>
                <w:sz w:val="24"/>
                <w:szCs w:val="24"/>
                <w:lang w:val="ru-RU"/>
              </w:rPr>
              <w:t>.</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 ситуация: представим, что мы - члены избирательнойкомиссии.Какмыготовимизбирательныйучастоккоднювыборов?(работасиллюстративнымматериаломивидео).Какмывстретимчеловека,который впервыепришелголосовать?</w:t>
            </w:r>
          </w:p>
        </w:tc>
      </w:tr>
      <w:tr w:rsidR="00D968B1" w:rsidRPr="00962F08" w:rsidTr="00767082">
        <w:trPr>
          <w:trHeight w:val="561"/>
        </w:trPr>
        <w:tc>
          <w:tcPr>
            <w:tcW w:w="5000" w:type="pct"/>
            <w:gridSpan w:val="3"/>
          </w:tcPr>
          <w:p w:rsidR="00D968B1" w:rsidRPr="00962F08" w:rsidRDefault="00D968B1" w:rsidP="00767082">
            <w:pPr>
              <w:pStyle w:val="TableParagraph"/>
              <w:ind w:left="0"/>
              <w:rPr>
                <w:b/>
                <w:sz w:val="24"/>
                <w:szCs w:val="24"/>
              </w:rPr>
            </w:pPr>
            <w:r w:rsidRPr="00962F08">
              <w:rPr>
                <w:b/>
                <w:sz w:val="24"/>
                <w:szCs w:val="24"/>
              </w:rPr>
              <w:t>5.Деньучителя (советникиповоспитанию)</w:t>
            </w:r>
          </w:p>
        </w:tc>
      </w:tr>
      <w:tr w:rsidR="00D968B1" w:rsidRPr="00962F08" w:rsidTr="00767082">
        <w:trPr>
          <w:trHeight w:val="3220"/>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2116"/>
                <w:tab w:val="left" w:pos="2668"/>
                <w:tab w:val="left" w:pos="2785"/>
              </w:tabs>
              <w:ind w:left="0" w:firstLine="339"/>
              <w:rPr>
                <w:sz w:val="24"/>
                <w:szCs w:val="24"/>
                <w:lang w:val="ru-RU"/>
              </w:rPr>
            </w:pPr>
            <w:r w:rsidRPr="00962F08">
              <w:rPr>
                <w:sz w:val="24"/>
                <w:szCs w:val="24"/>
                <w:lang w:val="ru-RU"/>
              </w:rPr>
              <w:t>Учитель–важнейшаявобществе</w:t>
            </w:r>
            <w:r w:rsidRPr="00962F08">
              <w:rPr>
                <w:sz w:val="24"/>
                <w:szCs w:val="24"/>
                <w:lang w:val="ru-RU"/>
              </w:rPr>
              <w:tab/>
            </w:r>
            <w:r w:rsidRPr="00962F08">
              <w:rPr>
                <w:sz w:val="24"/>
                <w:szCs w:val="24"/>
                <w:lang w:val="ru-RU"/>
              </w:rPr>
              <w:tab/>
            </w:r>
            <w:r w:rsidRPr="00962F08">
              <w:rPr>
                <w:spacing w:val="-1"/>
                <w:sz w:val="24"/>
                <w:szCs w:val="24"/>
                <w:lang w:val="ru-RU"/>
              </w:rPr>
              <w:t>профессия.</w:t>
            </w:r>
            <w:r w:rsidRPr="00962F08">
              <w:rPr>
                <w:sz w:val="24"/>
                <w:szCs w:val="24"/>
                <w:lang w:val="ru-RU"/>
              </w:rPr>
              <w:t>Назначениеучителя–социальное</w:t>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служение,</w:t>
            </w:r>
            <w:r w:rsidRPr="00962F08">
              <w:rPr>
                <w:sz w:val="24"/>
                <w:szCs w:val="24"/>
                <w:lang w:val="ru-RU"/>
              </w:rPr>
              <w:t>образованиеивоспитаниеподрастающегопоколения.Учитель – советчик, помощник,участник</w:t>
            </w:r>
            <w:r w:rsidRPr="00962F08">
              <w:rPr>
                <w:sz w:val="24"/>
                <w:szCs w:val="24"/>
                <w:lang w:val="ru-RU"/>
              </w:rPr>
              <w:tab/>
            </w:r>
            <w:r w:rsidRPr="00962F08">
              <w:rPr>
                <w:spacing w:val="-1"/>
                <w:sz w:val="24"/>
                <w:szCs w:val="24"/>
                <w:lang w:val="ru-RU"/>
              </w:rPr>
              <w:t>познавательной</w:t>
            </w:r>
          </w:p>
          <w:p w:rsidR="00D968B1" w:rsidRPr="00962F08" w:rsidRDefault="00D968B1" w:rsidP="00767082">
            <w:pPr>
              <w:pStyle w:val="TableParagraph"/>
              <w:tabs>
                <w:tab w:val="left" w:pos="2464"/>
              </w:tabs>
              <w:ind w:left="0"/>
              <w:rPr>
                <w:sz w:val="24"/>
                <w:szCs w:val="24"/>
              </w:rPr>
            </w:pPr>
            <w:r w:rsidRPr="00962F08">
              <w:rPr>
                <w:sz w:val="24"/>
                <w:szCs w:val="24"/>
              </w:rPr>
              <w:t>деятельности</w:t>
            </w:r>
            <w:r w:rsidRPr="00962F08">
              <w:rPr>
                <w:sz w:val="24"/>
                <w:szCs w:val="24"/>
              </w:rPr>
              <w:tab/>
            </w:r>
            <w:r w:rsidRPr="00962F08">
              <w:rPr>
                <w:spacing w:val="-1"/>
                <w:sz w:val="24"/>
                <w:szCs w:val="24"/>
              </w:rPr>
              <w:t>школьников.</w:t>
            </w:r>
            <w:r w:rsidRPr="00962F08">
              <w:rPr>
                <w:sz w:val="24"/>
                <w:szCs w:val="24"/>
              </w:rPr>
              <w:t>Оценкаучительскоготруда.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Обсуждениеценностиважнейшейпрофессии.Участиевразыгрываниисценок«Я – учитель»,«Яи мои ученики».</w:t>
            </w:r>
          </w:p>
          <w:p w:rsidR="00D968B1" w:rsidRPr="00962F08" w:rsidRDefault="00D968B1" w:rsidP="00767082">
            <w:pPr>
              <w:pStyle w:val="TableParagraph"/>
              <w:ind w:left="0"/>
              <w:rPr>
                <w:sz w:val="24"/>
                <w:szCs w:val="24"/>
                <w:lang w:val="ru-RU"/>
              </w:rPr>
            </w:pPr>
            <w:r w:rsidRPr="00962F08">
              <w:rPr>
                <w:sz w:val="24"/>
                <w:szCs w:val="24"/>
                <w:lang w:val="ru-RU"/>
              </w:rPr>
              <w:t>Участиевгрупповой,парнойработе:созданиерисунков«Нашкласс»,</w:t>
            </w:r>
          </w:p>
          <w:p w:rsidR="00D968B1" w:rsidRPr="00962F08" w:rsidRDefault="00D968B1" w:rsidP="00767082">
            <w:pPr>
              <w:pStyle w:val="TableParagraph"/>
              <w:tabs>
                <w:tab w:val="left" w:pos="990"/>
                <w:tab w:val="left" w:pos="2277"/>
                <w:tab w:val="left" w:pos="3291"/>
                <w:tab w:val="left" w:pos="3619"/>
                <w:tab w:val="left" w:pos="4903"/>
                <w:tab w:val="left" w:pos="6846"/>
              </w:tabs>
              <w:ind w:left="0"/>
              <w:rPr>
                <w:sz w:val="24"/>
                <w:szCs w:val="24"/>
                <w:lang w:val="ru-RU"/>
              </w:rPr>
            </w:pPr>
            <w:r w:rsidRPr="00962F08">
              <w:rPr>
                <w:sz w:val="24"/>
                <w:szCs w:val="24"/>
                <w:lang w:val="ru-RU"/>
              </w:rPr>
              <w:t>«Мой</w:t>
            </w:r>
            <w:r w:rsidRPr="00962F08">
              <w:rPr>
                <w:sz w:val="24"/>
                <w:szCs w:val="24"/>
                <w:lang w:val="ru-RU"/>
              </w:rPr>
              <w:tab/>
              <w:t>учитель»</w:t>
            </w:r>
            <w:r w:rsidRPr="00962F08">
              <w:rPr>
                <w:sz w:val="24"/>
                <w:szCs w:val="24"/>
                <w:lang w:val="ru-RU"/>
              </w:rPr>
              <w:tab/>
              <w:t>Работа</w:t>
            </w:r>
            <w:r w:rsidRPr="00962F08">
              <w:rPr>
                <w:sz w:val="24"/>
                <w:szCs w:val="24"/>
                <w:lang w:val="ru-RU"/>
              </w:rPr>
              <w:tab/>
              <w:t>с</w:t>
            </w:r>
            <w:r w:rsidRPr="00962F08">
              <w:rPr>
                <w:sz w:val="24"/>
                <w:szCs w:val="24"/>
                <w:lang w:val="ru-RU"/>
              </w:rPr>
              <w:tab/>
              <w:t>текстами</w:t>
            </w:r>
            <w:r w:rsidRPr="00962F08">
              <w:rPr>
                <w:sz w:val="24"/>
                <w:szCs w:val="24"/>
                <w:lang w:val="ru-RU"/>
              </w:rPr>
              <w:tab/>
              <w:t>(пословицами,</w:t>
            </w:r>
            <w:r w:rsidRPr="00962F08">
              <w:rPr>
                <w:sz w:val="24"/>
                <w:szCs w:val="24"/>
                <w:lang w:val="ru-RU"/>
              </w:rPr>
              <w:tab/>
            </w:r>
            <w:r w:rsidRPr="00962F08">
              <w:rPr>
                <w:spacing w:val="-1"/>
                <w:sz w:val="24"/>
                <w:szCs w:val="24"/>
                <w:lang w:val="ru-RU"/>
              </w:rPr>
              <w:t>стихотворениями),</w:t>
            </w:r>
            <w:r w:rsidRPr="00962F08">
              <w:rPr>
                <w:sz w:val="24"/>
                <w:szCs w:val="24"/>
                <w:lang w:val="ru-RU"/>
              </w:rPr>
              <w:t>связаннымиспрофессиейучителя</w:t>
            </w:r>
          </w:p>
        </w:tc>
      </w:tr>
    </w:tbl>
    <w:p w:rsidR="00D968B1" w:rsidRPr="00962F08" w:rsidRDefault="00ED27B4" w:rsidP="00D968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US"/>
        </w:rPr>
        <w:pict>
          <v:shape id="AutoShape 9" o:spid="_x0000_s1028" style="position:absolute;margin-left:145.7pt;margin-top:236.25pt;width:197.8pt;height:64.4pt;z-index:-251660288;visibility:visible;mso-position-horizontal-relative:page;mso-position-vertical-relative:page" coordsize="3956,12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" adj="0,,0" path="m3955,323l,323,,645,,966r,322l3955,1288r,-322l3955,645r,-322xm3955,l,,,323r3955,l3955,xe" fillcolor="#fafafa" stroked="f">
            <v:stroke joinstyle="round"/>
            <v:formulas/>
            <v:path arrowok="t" o:connecttype="custom" o:connectlocs="2511425,3205480;0,3205480;0,3409950;0,3613785;0,3818255;2511425,3818255;2511425,3613785;2511425,3409950;2511425,3205480;2511425,3000375;0,3000375;0,3205480;2511425,3205480;2511425,3000375" o:connectangles="0,0,0,0,0,0,0,0,0,0,0,0,0,0"/>
            <w10:wrap anchorx="page" anchory="page"/>
          </v:shape>
        </w:pict>
      </w:r>
      <w:r>
        <w:rPr>
          <w:rFonts w:ascii="Times New Roman" w:hAnsi="Times New Roman" w:cs="Times New Roman"/>
          <w:noProof/>
          <w:sz w:val="24"/>
          <w:szCs w:val="24"/>
          <w:lang w:eastAsia="en-US"/>
        </w:rPr>
        <w:pict>
          <v:shape id="AutoShape 8" o:spid="_x0000_s1029" style="position:absolute;margin-left:351.25pt;margin-top:43.1pt;width:452.95pt;height:64.4pt;z-index:-251659264;visibility:visible;mso-position-horizontal-relative:page;mso-position-vertical-relative:page" coordsize="9059,12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" adj="0,,0" path="m9059,965l,965r,323l9059,1288r,-323xm9059,l,,,321,,643,,965r9059,l9059,643r,-322l9059,xe" fillcolor="#fafafa" stroked="f">
            <v:stroke joinstyle="round"/>
            <v:formulas/>
            <v:path arrowok="t" o:connecttype="custom" o:connectlocs="5752465,1160145;0,1160145;0,1365250;5752465,1365250;5752465,1160145;5752465,547370;0,547370;0,751205;0,955675;0,1160145;5752465,1160145;5752465,955675;5752465,751205;5752465,547370" o:connectangles="0,0,0,0,0,0,0,0,0,0,0,0,0,0"/>
            <w10:wrap anchorx="page" anchory="page"/>
          </v:shape>
        </w:pict>
      </w:r>
      <w:r>
        <w:rPr>
          <w:rFonts w:ascii="Times New Roman" w:hAnsi="Times New Roman" w:cs="Times New Roman"/>
          <w:noProof/>
          <w:sz w:val="24"/>
          <w:szCs w:val="24"/>
          <w:lang w:eastAsia="en-US"/>
        </w:rPr>
        <w:pict>
          <v:shape id="Freeform 7" o:spid="_x0000_s1030" style="position:absolute;margin-left:351.25pt;margin-top:155.8pt;width:452.95pt;height:6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59,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" path="m9059,l,,,321,,643,,966r,321l9059,1287r,-321l9059,643r,-322l9059,xe" fillcolor="#fafafa" stroked="f">
            <v:path arrowok="t" o:connecttype="custom" o:connectlocs="5752465,1978660;0,1978660;0,2182495;0,2386965;0,2592070;0,2795905;5752465,2795905;5752465,2592070;5752465,2386965;5752465,2182495;5752465,1978660" o:connectangles="0,0,0,0,0,0,0,0,0,0,0"/>
            <w10:wrap anchorx="page" anchory="page"/>
          </v:shape>
        </w:pict>
      </w:r>
    </w:p>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footerReference w:type="default" r:id="rId1456"/>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9"/>
        <w:gridCol w:w="2776"/>
        <w:gridCol w:w="7655"/>
      </w:tblGrid>
      <w:tr w:rsidR="00D968B1" w:rsidRPr="00962F08" w:rsidTr="00321CF7">
        <w:trPr>
          <w:trHeight w:val="2684"/>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1876"/>
                <w:tab w:val="left" w:pos="2946"/>
              </w:tabs>
              <w:ind w:left="0" w:firstLine="339"/>
              <w:rPr>
                <w:sz w:val="24"/>
                <w:szCs w:val="24"/>
                <w:lang w:val="ru-RU"/>
              </w:rPr>
            </w:pPr>
            <w:r w:rsidRPr="00962F08">
              <w:rPr>
                <w:sz w:val="24"/>
                <w:szCs w:val="24"/>
                <w:lang w:val="ru-RU"/>
              </w:rPr>
              <w:t>Вразныеисторическиевремена труд учителяуважаем,социальнозначим,оказываетвлияние</w:t>
            </w:r>
            <w:r w:rsidRPr="00962F08">
              <w:rPr>
                <w:sz w:val="24"/>
                <w:szCs w:val="24"/>
                <w:lang w:val="ru-RU"/>
              </w:rPr>
              <w:tab/>
              <w:t>на</w:t>
            </w:r>
            <w:r w:rsidRPr="00962F08">
              <w:rPr>
                <w:sz w:val="24"/>
                <w:szCs w:val="24"/>
                <w:lang w:val="ru-RU"/>
              </w:rPr>
              <w:tab/>
            </w:r>
            <w:r w:rsidRPr="00962F08">
              <w:rPr>
                <w:spacing w:val="-1"/>
                <w:sz w:val="24"/>
                <w:szCs w:val="24"/>
                <w:lang w:val="ru-RU"/>
              </w:rPr>
              <w:t>развитие</w:t>
            </w:r>
            <w:r w:rsidRPr="00962F08">
              <w:rPr>
                <w:sz w:val="24"/>
                <w:szCs w:val="24"/>
                <w:lang w:val="ru-RU"/>
              </w:rPr>
              <w:t>образованиячленов общества.</w:t>
            </w:r>
          </w:p>
          <w:p w:rsidR="00D968B1" w:rsidRPr="00962F08" w:rsidRDefault="00D968B1" w:rsidP="00767082">
            <w:pPr>
              <w:pStyle w:val="TableParagraph"/>
              <w:tabs>
                <w:tab w:val="left" w:pos="1946"/>
                <w:tab w:val="left" w:pos="3589"/>
              </w:tabs>
              <w:ind w:left="0" w:firstLine="339"/>
              <w:rPr>
                <w:sz w:val="24"/>
                <w:szCs w:val="24"/>
                <w:lang w:val="ru-RU"/>
              </w:rPr>
            </w:pPr>
            <w:r w:rsidRPr="00962F08">
              <w:rPr>
                <w:sz w:val="24"/>
                <w:szCs w:val="24"/>
                <w:lang w:val="ru-RU"/>
              </w:rPr>
              <w:t>Великие педагоги прошлого.ЯснополянскаяшколаЛ.Н.Толстого.Почемувеликийписатель</w:t>
            </w:r>
            <w:r w:rsidRPr="00962F08">
              <w:rPr>
                <w:sz w:val="24"/>
                <w:szCs w:val="24"/>
                <w:lang w:val="ru-RU"/>
              </w:rPr>
              <w:tab/>
              <w:t>открыл</w:t>
            </w:r>
            <w:r w:rsidRPr="00962F08">
              <w:rPr>
                <w:sz w:val="24"/>
                <w:szCs w:val="24"/>
                <w:lang w:val="ru-RU"/>
              </w:rPr>
              <w:tab/>
            </w:r>
            <w:r w:rsidRPr="00962F08">
              <w:rPr>
                <w:spacing w:val="-1"/>
                <w:sz w:val="24"/>
                <w:szCs w:val="24"/>
                <w:lang w:val="ru-RU"/>
              </w:rPr>
              <w:t>для</w:t>
            </w:r>
            <w:r w:rsidRPr="00962F08">
              <w:rPr>
                <w:sz w:val="24"/>
                <w:szCs w:val="24"/>
                <w:lang w:val="ru-RU"/>
              </w:rPr>
              <w:t>крестьянскихдетейшколу.Особенности учения и общенияшкольниковсосвоимиучителямиимеждусобой.Книги-учебникидляобучениядетейчтению</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НародныешколывРоссии -просмотриобсуждениевидеоматериалов.</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ВиртуальнаяэкскурсиявЯснуюПоляну:домЛ.Н.Толстого,деревобедных,колокол.</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Интерактивноезадание:«КакТолстойпроводилсученикамивремя,чемсними занимался? (рассматриваниефотоматериалов).</w:t>
            </w:r>
          </w:p>
          <w:p w:rsidR="00D968B1" w:rsidRPr="00962F08" w:rsidRDefault="00D968B1" w:rsidP="00767082">
            <w:pPr>
              <w:pStyle w:val="TableParagraph"/>
              <w:ind w:left="0" w:firstLine="619"/>
              <w:rPr>
                <w:sz w:val="24"/>
                <w:szCs w:val="24"/>
                <w:lang w:val="ru-RU"/>
              </w:rPr>
            </w:pPr>
            <w:r w:rsidRPr="00962F08">
              <w:rPr>
                <w:sz w:val="24"/>
                <w:szCs w:val="24"/>
                <w:lang w:val="ru-RU"/>
              </w:rPr>
              <w:t>Выставкарисунков«БуквадляпервогопредложениясказкиЛ.Н.Толстого»(освоихрисунках рассказываютих авторы).</w:t>
            </w:r>
          </w:p>
        </w:tc>
      </w:tr>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6.Овзаимоотношенияхвколлективе</w:t>
            </w:r>
          </w:p>
        </w:tc>
      </w:tr>
      <w:tr w:rsidR="00D968B1" w:rsidRPr="00962F08" w:rsidTr="00767082">
        <w:trPr>
          <w:trHeight w:val="1933"/>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Общаяцельдеятельностиодноклассников.</w:t>
            </w:r>
          </w:p>
          <w:p w:rsidR="00D968B1" w:rsidRPr="00962F08" w:rsidRDefault="00D968B1" w:rsidP="00767082">
            <w:pPr>
              <w:pStyle w:val="TableParagraph"/>
              <w:ind w:left="0" w:firstLine="339"/>
              <w:rPr>
                <w:sz w:val="24"/>
                <w:szCs w:val="24"/>
                <w:lang w:val="ru-RU"/>
              </w:rPr>
            </w:pPr>
            <w:r w:rsidRPr="00962F08">
              <w:rPr>
                <w:sz w:val="24"/>
                <w:szCs w:val="24"/>
                <w:lang w:val="ru-RU"/>
              </w:rPr>
              <w:t>Взаимопомощь,поддержка,выручка–чертынастоящегоколлектива.Детскийтелефон</w:t>
            </w:r>
          </w:p>
          <w:p w:rsidR="00D968B1" w:rsidRPr="00962F08" w:rsidRDefault="00D968B1" w:rsidP="00767082">
            <w:pPr>
              <w:pStyle w:val="TableParagraph"/>
              <w:ind w:left="0"/>
              <w:rPr>
                <w:sz w:val="24"/>
                <w:szCs w:val="24"/>
              </w:rPr>
            </w:pPr>
            <w:r w:rsidRPr="00962F08">
              <w:rPr>
                <w:sz w:val="24"/>
                <w:szCs w:val="24"/>
              </w:rPr>
              <w:t>доверия</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Анализрисунков«Рукавички»:умеемлимывместеработать?Умеемлидоговариваться?».ЧтениеиобсуждениерассказаВ.Осеевой«Тритоварища?».Диалог:происходятливнашемклассепохожиеистории?</w:t>
            </w:r>
          </w:p>
          <w:p w:rsidR="00D968B1" w:rsidRPr="00962F08" w:rsidRDefault="00D968B1" w:rsidP="00767082">
            <w:pPr>
              <w:pStyle w:val="TableParagraph"/>
              <w:ind w:left="0"/>
              <w:rPr>
                <w:sz w:val="24"/>
                <w:szCs w:val="24"/>
                <w:lang w:val="ru-RU"/>
              </w:rPr>
            </w:pPr>
            <w:r w:rsidRPr="00962F08">
              <w:rPr>
                <w:sz w:val="24"/>
                <w:szCs w:val="24"/>
                <w:lang w:val="ru-RU"/>
              </w:rPr>
              <w:t>Дискуссия: «Когда мы обижаемся: как не реагировать на обиду?Интерактивноезадание:рассматриваниефотографийнашегокласса:</w:t>
            </w:r>
          </w:p>
          <w:p w:rsidR="00D968B1" w:rsidRPr="00962F08" w:rsidRDefault="00D968B1" w:rsidP="00767082">
            <w:pPr>
              <w:pStyle w:val="TableParagraph"/>
              <w:ind w:left="0"/>
              <w:rPr>
                <w:sz w:val="24"/>
                <w:szCs w:val="24"/>
              </w:rPr>
            </w:pPr>
            <w:r w:rsidRPr="00962F08">
              <w:rPr>
                <w:sz w:val="24"/>
                <w:szCs w:val="24"/>
              </w:rPr>
              <w:t>«Мывместе!»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52"/>
        <w:gridCol w:w="26"/>
        <w:gridCol w:w="5000"/>
        <w:gridCol w:w="623"/>
        <w:gridCol w:w="4659"/>
      </w:tblGrid>
      <w:tr w:rsidR="00D968B1" w:rsidRPr="00962F08" w:rsidTr="00321CF7">
        <w:trPr>
          <w:trHeight w:val="3996"/>
        </w:trPr>
        <w:tc>
          <w:tcPr>
            <w:tcW w:w="210" w:type="pct"/>
          </w:tcPr>
          <w:p w:rsidR="00D968B1" w:rsidRPr="00962F08" w:rsidRDefault="00D968B1" w:rsidP="00767082">
            <w:pPr>
              <w:pStyle w:val="TableParagraph"/>
              <w:ind w:left="0"/>
              <w:rPr>
                <w:sz w:val="24"/>
                <w:szCs w:val="24"/>
              </w:rPr>
            </w:pPr>
            <w:r w:rsidRPr="00962F08">
              <w:rPr>
                <w:sz w:val="24"/>
                <w:szCs w:val="24"/>
              </w:rPr>
              <w:t>3-4классы</w:t>
            </w:r>
          </w:p>
        </w:tc>
        <w:tc>
          <w:tcPr>
            <w:tcW w:w="2623" w:type="pct"/>
            <w:gridSpan w:val="3"/>
          </w:tcPr>
          <w:p w:rsidR="00D968B1" w:rsidRPr="00962F08" w:rsidRDefault="00D968B1" w:rsidP="00767082">
            <w:pPr>
              <w:pStyle w:val="TableParagraph"/>
              <w:ind w:left="0" w:firstLine="339"/>
              <w:rPr>
                <w:sz w:val="24"/>
                <w:szCs w:val="24"/>
                <w:lang w:val="ru-RU"/>
              </w:rPr>
            </w:pPr>
            <w:r w:rsidRPr="00962F08">
              <w:rPr>
                <w:sz w:val="24"/>
                <w:szCs w:val="24"/>
                <w:lang w:val="ru-RU"/>
              </w:rPr>
              <w:t>Школьныйкласс-учебныйколлектив.Ответственностьзауспешностькаждогоученика,помощь,поддержкаивзаимовыручка–качествачленовколлектива.Роливколлективе: умение руководитьиподчиняться.Воспитаниевсебеумениясдерживаться,справляться с обидами, сниматьконфликты.Детскийтелефондоверия</w:t>
            </w:r>
          </w:p>
        </w:tc>
        <w:tc>
          <w:tcPr>
            <w:tcW w:w="2167"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Рассматриваниевыставкифотографийкласса«Мывместе:чтомыумеем?»</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работа с пословицами о ценности коллектива:восстановлениепословицы,объяснениеезначения.Например:«Вколлективе чужой работы не бывает», «Один и камень не поднимет, амиром–городпередвинут»;«Согласиеилад–дляобщегодела–клад»,«Водиночкунеодолеешьи кочку».</w:t>
            </w:r>
          </w:p>
          <w:p w:rsidR="00D968B1" w:rsidRPr="00962F08" w:rsidRDefault="00D968B1" w:rsidP="00767082">
            <w:pPr>
              <w:pStyle w:val="TableParagraph"/>
              <w:ind w:left="0"/>
              <w:rPr>
                <w:sz w:val="24"/>
                <w:szCs w:val="24"/>
              </w:rPr>
            </w:pPr>
            <w:r w:rsidRPr="00962F08">
              <w:rPr>
                <w:sz w:val="24"/>
                <w:szCs w:val="24"/>
              </w:rPr>
              <w:t>Дискуссия«Каксправитьсясобидой?»</w:t>
            </w:r>
          </w:p>
          <w:p w:rsidR="00D968B1" w:rsidRPr="00962F08" w:rsidRDefault="00D968B1" w:rsidP="00767082">
            <w:pPr>
              <w:pStyle w:val="TableParagraph"/>
              <w:ind w:left="0"/>
              <w:rPr>
                <w:sz w:val="24"/>
                <w:szCs w:val="24"/>
              </w:rPr>
            </w:pPr>
            <w:r w:rsidRPr="00962F08">
              <w:rPr>
                <w:sz w:val="24"/>
                <w:szCs w:val="24"/>
              </w:rPr>
              <w:t>Ролеваяигра:«Выбираемкомандирадляпредстоящейработы»</w:t>
            </w:r>
          </w:p>
        </w:tc>
      </w:tr>
      <w:tr w:rsidR="00D968B1" w:rsidRPr="00962F08" w:rsidTr="00767082">
        <w:trPr>
          <w:trHeight w:val="562"/>
        </w:trPr>
        <w:tc>
          <w:tcPr>
            <w:tcW w:w="5000" w:type="pct"/>
            <w:gridSpan w:val="5"/>
          </w:tcPr>
          <w:p w:rsidR="00D968B1" w:rsidRPr="00962F08" w:rsidRDefault="00D968B1" w:rsidP="00767082">
            <w:pPr>
              <w:pStyle w:val="TableParagraph"/>
              <w:tabs>
                <w:tab w:val="left" w:pos="3087"/>
              </w:tabs>
              <w:ind w:left="0"/>
              <w:rPr>
                <w:b/>
                <w:sz w:val="24"/>
                <w:szCs w:val="24"/>
              </w:rPr>
            </w:pPr>
            <w:r w:rsidRPr="00962F08">
              <w:rPr>
                <w:b/>
                <w:sz w:val="24"/>
                <w:szCs w:val="24"/>
              </w:rPr>
              <w:t>7.Потусторону</w:t>
            </w:r>
            <w:r w:rsidRPr="00962F08">
              <w:rPr>
                <w:b/>
                <w:sz w:val="24"/>
                <w:szCs w:val="24"/>
              </w:rPr>
              <w:tab/>
              <w:t>экрана</w:t>
            </w:r>
          </w:p>
        </w:tc>
      </w:tr>
      <w:tr w:rsidR="00D968B1" w:rsidRPr="00962F08" w:rsidTr="00321CF7">
        <w:trPr>
          <w:trHeight w:val="5151"/>
        </w:trPr>
        <w:tc>
          <w:tcPr>
            <w:tcW w:w="220" w:type="pct"/>
            <w:gridSpan w:val="2"/>
          </w:tcPr>
          <w:p w:rsidR="00D968B1" w:rsidRPr="00962F08" w:rsidRDefault="00D968B1" w:rsidP="00767082">
            <w:pPr>
              <w:pStyle w:val="TableParagraph"/>
              <w:ind w:left="0"/>
              <w:rPr>
                <w:sz w:val="24"/>
                <w:szCs w:val="24"/>
              </w:rPr>
            </w:pPr>
            <w:r w:rsidRPr="00962F08">
              <w:rPr>
                <w:sz w:val="24"/>
                <w:szCs w:val="24"/>
              </w:rPr>
              <w:lastRenderedPageBreak/>
              <w:t>1-2классы</w:t>
            </w:r>
          </w:p>
        </w:tc>
        <w:tc>
          <w:tcPr>
            <w:tcW w:w="2325" w:type="pct"/>
          </w:tcPr>
          <w:p w:rsidR="00D968B1" w:rsidRPr="00962F08" w:rsidRDefault="00D968B1" w:rsidP="00767082">
            <w:pPr>
              <w:pStyle w:val="TableParagraph"/>
              <w:ind w:left="0"/>
              <w:rPr>
                <w:sz w:val="24"/>
                <w:szCs w:val="24"/>
                <w:lang w:val="ru-RU"/>
              </w:rPr>
            </w:pPr>
            <w:r w:rsidRPr="00962F08">
              <w:rPr>
                <w:sz w:val="24"/>
                <w:szCs w:val="24"/>
                <w:lang w:val="ru-RU"/>
              </w:rPr>
              <w:t>Российскомукинематографу</w:t>
            </w:r>
          </w:p>
          <w:p w:rsidR="00D968B1" w:rsidRPr="00962F08" w:rsidRDefault="00D968B1" w:rsidP="00767082">
            <w:pPr>
              <w:pStyle w:val="TableParagraph"/>
              <w:ind w:left="0"/>
              <w:rPr>
                <w:sz w:val="24"/>
                <w:szCs w:val="24"/>
                <w:lang w:val="ru-RU"/>
              </w:rPr>
            </w:pPr>
            <w:r w:rsidRPr="00962F08">
              <w:rPr>
                <w:sz w:val="24"/>
                <w:szCs w:val="24"/>
                <w:lang w:val="ru-RU"/>
              </w:rPr>
              <w:t>–115лет.Можетлисегоднячеловек(общество)житьбезкинематографа?</w:t>
            </w:r>
          </w:p>
          <w:p w:rsidR="00D968B1" w:rsidRPr="00962F08" w:rsidRDefault="00D968B1" w:rsidP="00767082">
            <w:pPr>
              <w:pStyle w:val="TableParagraph"/>
              <w:ind w:left="0" w:firstLine="339"/>
              <w:rPr>
                <w:sz w:val="24"/>
                <w:szCs w:val="24"/>
                <w:lang w:val="ru-RU"/>
              </w:rPr>
            </w:pPr>
            <w:r w:rsidRPr="00962F08">
              <w:rPr>
                <w:sz w:val="24"/>
                <w:szCs w:val="24"/>
                <w:lang w:val="ru-RU"/>
              </w:rPr>
              <w:t>«Великий немой» – фильмыбез звука. 1908 год – рождениедетского кино в России. Первыеигровыефильмы:</w:t>
            </w:r>
          </w:p>
          <w:p w:rsidR="00D968B1" w:rsidRPr="00962F08" w:rsidRDefault="00D968B1" w:rsidP="00767082">
            <w:pPr>
              <w:pStyle w:val="TableParagraph"/>
              <w:tabs>
                <w:tab w:val="left" w:pos="3011"/>
              </w:tabs>
              <w:ind w:left="0"/>
              <w:rPr>
                <w:sz w:val="24"/>
                <w:szCs w:val="24"/>
                <w:lang w:val="ru-RU"/>
              </w:rPr>
            </w:pPr>
            <w:r w:rsidRPr="00962F08">
              <w:rPr>
                <w:sz w:val="24"/>
                <w:szCs w:val="24"/>
                <w:lang w:val="ru-RU"/>
              </w:rPr>
              <w:t>«Дедушка</w:t>
            </w:r>
            <w:r w:rsidRPr="00962F08">
              <w:rPr>
                <w:sz w:val="24"/>
                <w:szCs w:val="24"/>
                <w:lang w:val="ru-RU"/>
              </w:rPr>
              <w:tab/>
              <w:t>Мороз»,</w:t>
            </w:r>
          </w:p>
          <w:p w:rsidR="00D968B1" w:rsidRPr="00962F08" w:rsidRDefault="00D968B1" w:rsidP="00767082">
            <w:pPr>
              <w:pStyle w:val="TableParagraph"/>
              <w:ind w:left="0"/>
              <w:rPr>
                <w:sz w:val="24"/>
                <w:szCs w:val="24"/>
                <w:lang w:val="ru-RU"/>
              </w:rPr>
            </w:pPr>
            <w:r w:rsidRPr="00962F08">
              <w:rPr>
                <w:sz w:val="24"/>
                <w:szCs w:val="24"/>
                <w:lang w:val="ru-RU"/>
              </w:rPr>
              <w:t>«Царевна-лягушка»,«ПесньовещемОлеге».Созданиестудии</w:t>
            </w:r>
          </w:p>
          <w:p w:rsidR="00D968B1" w:rsidRPr="00962F08" w:rsidRDefault="00D968B1" w:rsidP="00767082">
            <w:pPr>
              <w:pStyle w:val="TableParagraph"/>
              <w:ind w:left="0"/>
              <w:rPr>
                <w:sz w:val="24"/>
                <w:szCs w:val="24"/>
                <w:lang w:val="ru-RU"/>
              </w:rPr>
            </w:pPr>
            <w:r w:rsidRPr="00962F08">
              <w:rPr>
                <w:sz w:val="24"/>
                <w:szCs w:val="24"/>
                <w:lang w:val="ru-RU"/>
              </w:rPr>
              <w:t>«Союздетфильм».Известныепервыеигровыефильмы:«Пощучьемувелению»,«Морозко»,</w:t>
            </w:r>
          </w:p>
          <w:p w:rsidR="00D968B1" w:rsidRPr="00962F08" w:rsidRDefault="00D968B1" w:rsidP="00767082">
            <w:pPr>
              <w:pStyle w:val="TableParagraph"/>
              <w:ind w:left="0"/>
              <w:rPr>
                <w:sz w:val="24"/>
                <w:szCs w:val="24"/>
              </w:rPr>
            </w:pPr>
            <w:r w:rsidRPr="00962F08">
              <w:rPr>
                <w:sz w:val="24"/>
                <w:szCs w:val="24"/>
              </w:rPr>
              <w:t>«Королевствокривыхзеркал»,(режиссераАлександраРоу).</w:t>
            </w:r>
          </w:p>
        </w:tc>
        <w:tc>
          <w:tcPr>
            <w:tcW w:w="2454" w:type="pct"/>
            <w:gridSpan w:val="2"/>
          </w:tcPr>
          <w:p w:rsidR="00D968B1" w:rsidRPr="00962F08" w:rsidRDefault="00D968B1" w:rsidP="00767082">
            <w:pPr>
              <w:pStyle w:val="TableParagraph"/>
              <w:ind w:left="0" w:firstLine="339"/>
              <w:rPr>
                <w:sz w:val="24"/>
                <w:szCs w:val="24"/>
                <w:lang w:val="ru-RU"/>
              </w:rPr>
            </w:pPr>
            <w:r w:rsidRPr="00962F08">
              <w:rPr>
                <w:sz w:val="24"/>
                <w:szCs w:val="24"/>
                <w:lang w:val="ru-RU"/>
              </w:rPr>
              <w:t>СлушаниепесниБуратиноизфильма«ПриключенияБуратино»(композиторА.Рыбников).</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Просмотрвидеоматериалов:кадрыизнемогокино.Беседа:Можнолипомимике, жестам,поведениюартистов понятьсюжеткартины?</w:t>
            </w:r>
          </w:p>
          <w:p w:rsidR="00D968B1" w:rsidRPr="00962F08" w:rsidRDefault="00D968B1" w:rsidP="00767082">
            <w:pPr>
              <w:pStyle w:val="TableParagraph"/>
              <w:ind w:left="0" w:firstLine="339"/>
              <w:rPr>
                <w:sz w:val="24"/>
                <w:szCs w:val="24"/>
                <w:lang w:val="ru-RU"/>
              </w:rPr>
            </w:pPr>
            <w:r w:rsidRPr="00962F08">
              <w:rPr>
                <w:spacing w:val="-1"/>
                <w:sz w:val="24"/>
                <w:szCs w:val="24"/>
                <w:lang w:val="ru-RU"/>
              </w:rPr>
              <w:t>Интерактивноезадание–викторина</w:t>
            </w:r>
            <w:r w:rsidRPr="00962F08">
              <w:rPr>
                <w:sz w:val="24"/>
                <w:szCs w:val="24"/>
                <w:lang w:val="ru-RU"/>
              </w:rPr>
              <w:t>«Знаемлимыэтиизвестныедетскиефильмы?» (отгадывание по отдельным эпизодам и фото героев названияфильмов).Например,«Пощучьемувелению»,«Королевствокривыхзеркал»,«Царевна-лягушка».</w:t>
            </w:r>
          </w:p>
          <w:p w:rsidR="00D968B1" w:rsidRPr="00962F08" w:rsidRDefault="00D968B1" w:rsidP="00767082">
            <w:pPr>
              <w:pStyle w:val="TableParagraph"/>
              <w:ind w:left="0"/>
              <w:rPr>
                <w:sz w:val="24"/>
                <w:szCs w:val="24"/>
                <w:lang w:val="ru-RU"/>
              </w:rPr>
            </w:pPr>
            <w:r w:rsidRPr="00962F08">
              <w:rPr>
                <w:sz w:val="24"/>
                <w:szCs w:val="24"/>
                <w:lang w:val="ru-RU"/>
              </w:rPr>
              <w:t>Ролеваяигра:«Мыснимаемкино»(разыгрываниеэпизодаизсказки</w:t>
            </w:r>
          </w:p>
          <w:p w:rsidR="00D968B1" w:rsidRPr="00962F08" w:rsidRDefault="00D968B1" w:rsidP="00767082">
            <w:pPr>
              <w:pStyle w:val="TableParagraph"/>
              <w:ind w:left="0"/>
              <w:rPr>
                <w:sz w:val="24"/>
                <w:szCs w:val="24"/>
                <w:lang w:val="ru-RU"/>
              </w:rPr>
            </w:pPr>
            <w:r w:rsidRPr="00962F08">
              <w:rPr>
                <w:sz w:val="24"/>
                <w:szCs w:val="24"/>
                <w:lang w:val="ru-RU"/>
              </w:rPr>
              <w:t>«Царевна-лягушка»,разговорцаревичаслягушкой).</w:t>
            </w:r>
          </w:p>
          <w:p w:rsidR="00D968B1" w:rsidRPr="00962F08" w:rsidRDefault="00D968B1" w:rsidP="00767082">
            <w:pPr>
              <w:pStyle w:val="TableParagraph"/>
              <w:ind w:left="0"/>
              <w:rPr>
                <w:sz w:val="24"/>
                <w:szCs w:val="24"/>
              </w:rPr>
            </w:pPr>
            <w:r w:rsidRPr="00962F08">
              <w:rPr>
                <w:sz w:val="24"/>
                <w:szCs w:val="24"/>
              </w:rPr>
              <w:t>Рассказыдетей:«Мойлюбимыйкинофильм»</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06"/>
        <w:gridCol w:w="149"/>
        <w:gridCol w:w="3382"/>
        <w:gridCol w:w="1016"/>
        <w:gridCol w:w="5807"/>
      </w:tblGrid>
      <w:tr w:rsidR="00D968B1" w:rsidRPr="00962F08" w:rsidTr="00321CF7">
        <w:trPr>
          <w:trHeight w:val="4038"/>
        </w:trPr>
        <w:tc>
          <w:tcPr>
            <w:tcW w:w="256" w:type="pct"/>
            <w:gridSpan w:val="2"/>
          </w:tcPr>
          <w:p w:rsidR="00D968B1" w:rsidRPr="00962F08" w:rsidRDefault="00D968B1" w:rsidP="00767082">
            <w:pPr>
              <w:pStyle w:val="TableParagraph"/>
              <w:ind w:left="0"/>
              <w:rPr>
                <w:sz w:val="24"/>
                <w:szCs w:val="24"/>
              </w:rPr>
            </w:pPr>
            <w:r w:rsidRPr="00962F08">
              <w:rPr>
                <w:sz w:val="24"/>
                <w:szCs w:val="24"/>
              </w:rPr>
              <w:t>3-4классы</w:t>
            </w:r>
          </w:p>
        </w:tc>
        <w:tc>
          <w:tcPr>
            <w:tcW w:w="1572" w:type="pct"/>
          </w:tcPr>
          <w:p w:rsidR="00D968B1" w:rsidRPr="00962F08" w:rsidRDefault="00D968B1" w:rsidP="00767082">
            <w:pPr>
              <w:pStyle w:val="TableParagraph"/>
              <w:ind w:left="0"/>
              <w:rPr>
                <w:sz w:val="24"/>
                <w:szCs w:val="24"/>
                <w:lang w:val="ru-RU"/>
              </w:rPr>
            </w:pPr>
            <w:r w:rsidRPr="00962F08">
              <w:rPr>
                <w:sz w:val="24"/>
                <w:szCs w:val="24"/>
                <w:lang w:val="ru-RU"/>
              </w:rPr>
              <w:t>Российскомукинематографу</w:t>
            </w:r>
          </w:p>
          <w:p w:rsidR="00D968B1" w:rsidRPr="00962F08" w:rsidRDefault="00D968B1" w:rsidP="00767082">
            <w:pPr>
              <w:pStyle w:val="TableParagraph"/>
              <w:ind w:left="0"/>
              <w:rPr>
                <w:sz w:val="24"/>
                <w:szCs w:val="24"/>
                <w:lang w:val="ru-RU"/>
              </w:rPr>
            </w:pPr>
            <w:r w:rsidRPr="00962F08">
              <w:rPr>
                <w:sz w:val="24"/>
                <w:szCs w:val="24"/>
                <w:lang w:val="ru-RU"/>
              </w:rPr>
              <w:t>– 115 лет. Рождение «Великогонемого»вРоссии.Чтотакоекиностудия? Кто и как снимаеткинофильмы?</w:t>
            </w:r>
          </w:p>
          <w:p w:rsidR="00D968B1" w:rsidRPr="00962F08" w:rsidRDefault="00D968B1" w:rsidP="00767082">
            <w:pPr>
              <w:pStyle w:val="TableParagraph"/>
              <w:ind w:left="0" w:firstLine="409"/>
              <w:rPr>
                <w:sz w:val="24"/>
                <w:szCs w:val="24"/>
                <w:lang w:val="ru-RU"/>
              </w:rPr>
            </w:pPr>
            <w:r w:rsidRPr="00962F08">
              <w:rPr>
                <w:sz w:val="24"/>
                <w:szCs w:val="24"/>
                <w:lang w:val="ru-RU"/>
              </w:rPr>
              <w:t>Первыезвуковыефильмы,которыезнаютилюбятвсе:</w:t>
            </w:r>
          </w:p>
          <w:p w:rsidR="00D968B1" w:rsidRPr="00962F08" w:rsidRDefault="00D968B1" w:rsidP="00767082">
            <w:pPr>
              <w:pStyle w:val="TableParagraph"/>
              <w:ind w:left="0"/>
              <w:rPr>
                <w:sz w:val="24"/>
                <w:szCs w:val="24"/>
                <w:lang w:val="ru-RU"/>
              </w:rPr>
            </w:pPr>
            <w:r w:rsidRPr="00962F08">
              <w:rPr>
                <w:sz w:val="24"/>
                <w:szCs w:val="24"/>
                <w:lang w:val="ru-RU"/>
              </w:rPr>
              <w:t>«Путевка в жизнь» (режиссер Н.Экк),«Чапаев»(режиссеры–братьяВасильевы),</w:t>
            </w:r>
          </w:p>
          <w:p w:rsidR="00D968B1" w:rsidRPr="00962F08" w:rsidRDefault="00D968B1" w:rsidP="00767082">
            <w:pPr>
              <w:pStyle w:val="TableParagraph"/>
              <w:ind w:left="0" w:firstLine="339"/>
              <w:rPr>
                <w:sz w:val="24"/>
                <w:szCs w:val="24"/>
                <w:lang w:val="ru-RU"/>
              </w:rPr>
            </w:pPr>
            <w:r w:rsidRPr="00962F08">
              <w:rPr>
                <w:sz w:val="24"/>
                <w:szCs w:val="24"/>
                <w:lang w:val="ru-RU"/>
              </w:rPr>
              <w:t>Какиебываюткинофильмы:документальные,</w:t>
            </w:r>
          </w:p>
          <w:p w:rsidR="00D968B1" w:rsidRPr="00962F08" w:rsidRDefault="00D968B1" w:rsidP="00767082">
            <w:pPr>
              <w:pStyle w:val="TableParagraph"/>
              <w:ind w:left="0"/>
              <w:rPr>
                <w:sz w:val="24"/>
                <w:szCs w:val="24"/>
              </w:rPr>
            </w:pPr>
            <w:r w:rsidRPr="00962F08">
              <w:rPr>
                <w:sz w:val="24"/>
                <w:szCs w:val="24"/>
                <w:lang w:val="ru-RU"/>
              </w:rPr>
              <w:t xml:space="preserve">художественные.Любимыедетские кинофильмы. </w:t>
            </w:r>
            <w:r w:rsidRPr="00962F08">
              <w:rPr>
                <w:sz w:val="24"/>
                <w:szCs w:val="24"/>
              </w:rPr>
              <w:t>Музыка вкино</w:t>
            </w:r>
          </w:p>
        </w:tc>
        <w:tc>
          <w:tcPr>
            <w:tcW w:w="3173" w:type="pct"/>
            <w:gridSpan w:val="2"/>
          </w:tcPr>
          <w:p w:rsidR="00D968B1" w:rsidRPr="00962F08" w:rsidRDefault="00D968B1" w:rsidP="00767082">
            <w:pPr>
              <w:pStyle w:val="TableParagraph"/>
              <w:ind w:left="0" w:firstLine="339"/>
              <w:rPr>
                <w:sz w:val="24"/>
                <w:szCs w:val="24"/>
                <w:lang w:val="ru-RU"/>
              </w:rPr>
            </w:pPr>
            <w:r w:rsidRPr="00962F08">
              <w:rPr>
                <w:sz w:val="24"/>
                <w:szCs w:val="24"/>
                <w:lang w:val="ru-RU"/>
              </w:rPr>
              <w:t>Слушаниепесни«Веселыекачели»изкинофильма«ПриключенияЭлектроника»(композиторЕ.Крылатов).</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Виртуальнаяэкскурсияпокиностудии«Союзмультфильм».Ролеваяигра: «Расскажи о себе. Чем ты занимаешься?» (ответы детей от первоголица на вопросы: «Чем занимается режиссер? А оператор? А костюмер? Азвукооператор?А композитор?</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Интерактивноезадание:просмотротрывковиздокументальныхфильмов, определение их темы, объяснение назначение: почему фильмназываетсядокументальным?Чемонотличается отхудожественного?</w:t>
            </w:r>
          </w:p>
          <w:p w:rsidR="00D968B1" w:rsidRPr="00962F08" w:rsidRDefault="00D968B1" w:rsidP="00767082">
            <w:pPr>
              <w:pStyle w:val="TableParagraph"/>
              <w:ind w:left="0"/>
              <w:rPr>
                <w:sz w:val="24"/>
                <w:szCs w:val="24"/>
              </w:rPr>
            </w:pPr>
            <w:r w:rsidRPr="00962F08">
              <w:rPr>
                <w:sz w:val="24"/>
                <w:szCs w:val="24"/>
              </w:rPr>
              <w:t>Рассказыдетей:«Мойлюбимыйдетскийфильм»</w:t>
            </w:r>
          </w:p>
        </w:tc>
      </w:tr>
      <w:tr w:rsidR="00D968B1" w:rsidRPr="00962F08" w:rsidTr="00767082">
        <w:trPr>
          <w:trHeight w:val="562"/>
        </w:trPr>
        <w:tc>
          <w:tcPr>
            <w:tcW w:w="5000" w:type="pct"/>
            <w:gridSpan w:val="5"/>
          </w:tcPr>
          <w:p w:rsidR="00D968B1" w:rsidRPr="00962F08" w:rsidRDefault="00D968B1" w:rsidP="00767082">
            <w:pPr>
              <w:pStyle w:val="TableParagraph"/>
              <w:ind w:left="0"/>
              <w:rPr>
                <w:b/>
                <w:sz w:val="24"/>
                <w:szCs w:val="24"/>
              </w:rPr>
            </w:pPr>
            <w:r w:rsidRPr="00962F08">
              <w:rPr>
                <w:b/>
                <w:sz w:val="24"/>
                <w:szCs w:val="24"/>
              </w:rPr>
              <w:t>8.Деньспецназа</w:t>
            </w:r>
          </w:p>
        </w:tc>
      </w:tr>
      <w:tr w:rsidR="00D968B1" w:rsidRPr="00962F08" w:rsidTr="00321CF7">
        <w:trPr>
          <w:trHeight w:val="3960"/>
        </w:trPr>
        <w:tc>
          <w:tcPr>
            <w:tcW w:w="189" w:type="pct"/>
          </w:tcPr>
          <w:p w:rsidR="00D968B1" w:rsidRPr="00962F08" w:rsidRDefault="00D968B1" w:rsidP="00767082">
            <w:pPr>
              <w:pStyle w:val="TableParagraph"/>
              <w:ind w:left="0"/>
              <w:rPr>
                <w:sz w:val="24"/>
                <w:szCs w:val="24"/>
              </w:rPr>
            </w:pPr>
            <w:r w:rsidRPr="00962F08">
              <w:rPr>
                <w:sz w:val="24"/>
                <w:szCs w:val="24"/>
              </w:rPr>
              <w:t>1-2классы</w:t>
            </w:r>
          </w:p>
        </w:tc>
        <w:tc>
          <w:tcPr>
            <w:tcW w:w="2110" w:type="pct"/>
            <w:gridSpan w:val="3"/>
          </w:tcPr>
          <w:p w:rsidR="00D968B1" w:rsidRPr="00962F08" w:rsidRDefault="00D968B1" w:rsidP="00767082">
            <w:pPr>
              <w:pStyle w:val="TableParagraph"/>
              <w:tabs>
                <w:tab w:val="left" w:pos="1551"/>
                <w:tab w:val="left" w:pos="2429"/>
                <w:tab w:val="left" w:pos="2983"/>
              </w:tabs>
              <w:ind w:left="0" w:firstLine="339"/>
              <w:rPr>
                <w:sz w:val="24"/>
                <w:szCs w:val="24"/>
                <w:lang w:val="ru-RU"/>
              </w:rPr>
            </w:pPr>
            <w:r w:rsidRPr="00962F08">
              <w:rPr>
                <w:sz w:val="24"/>
                <w:szCs w:val="24"/>
                <w:lang w:val="ru-RU"/>
              </w:rPr>
              <w:t>28октября–Деньподразделенийспециальногоназначения.Странагордитсяважнойработойбойцовспецназа.</w:t>
            </w:r>
            <w:r w:rsidRPr="00962F08">
              <w:rPr>
                <w:sz w:val="24"/>
                <w:szCs w:val="24"/>
                <w:lang w:val="ru-RU"/>
              </w:rPr>
              <w:tab/>
            </w:r>
            <w:r w:rsidRPr="00962F08">
              <w:rPr>
                <w:sz w:val="24"/>
                <w:szCs w:val="24"/>
                <w:lang w:val="ru-RU"/>
              </w:rPr>
              <w:tab/>
            </w:r>
            <w:r w:rsidRPr="00962F08">
              <w:rPr>
                <w:spacing w:val="-1"/>
                <w:sz w:val="24"/>
                <w:szCs w:val="24"/>
                <w:lang w:val="ru-RU"/>
              </w:rPr>
              <w:t>Легендарные</w:t>
            </w:r>
            <w:r w:rsidRPr="00962F08">
              <w:rPr>
                <w:sz w:val="24"/>
                <w:szCs w:val="24"/>
                <w:lang w:val="ru-RU"/>
              </w:rPr>
              <w:t>подразделения:«Альфа»,-борьбастеррористами,освобождениезаложников,поиск</w:t>
            </w:r>
            <w:r w:rsidRPr="00962F08">
              <w:rPr>
                <w:sz w:val="24"/>
                <w:szCs w:val="24"/>
                <w:lang w:val="ru-RU"/>
              </w:rPr>
              <w:tab/>
              <w:t>особо</w:t>
            </w:r>
            <w:r w:rsidRPr="00962F08">
              <w:rPr>
                <w:sz w:val="24"/>
                <w:szCs w:val="24"/>
                <w:lang w:val="ru-RU"/>
              </w:rPr>
              <w:tab/>
            </w:r>
            <w:r w:rsidRPr="00962F08">
              <w:rPr>
                <w:sz w:val="24"/>
                <w:szCs w:val="24"/>
                <w:lang w:val="ru-RU"/>
              </w:rPr>
              <w:tab/>
            </w:r>
            <w:r w:rsidRPr="00962F08">
              <w:rPr>
                <w:spacing w:val="-1"/>
                <w:sz w:val="24"/>
                <w:szCs w:val="24"/>
                <w:lang w:val="ru-RU"/>
              </w:rPr>
              <w:t>опасных</w:t>
            </w:r>
            <w:r w:rsidRPr="00962F08">
              <w:rPr>
                <w:sz w:val="24"/>
                <w:szCs w:val="24"/>
                <w:lang w:val="ru-RU"/>
              </w:rPr>
              <w:t>преступников.</w:t>
            </w:r>
          </w:p>
          <w:p w:rsidR="00D968B1" w:rsidRPr="00962F08" w:rsidRDefault="00D968B1" w:rsidP="00767082">
            <w:pPr>
              <w:pStyle w:val="TableParagraph"/>
              <w:ind w:left="0" w:firstLine="339"/>
              <w:rPr>
                <w:sz w:val="24"/>
                <w:szCs w:val="24"/>
                <w:lang w:val="ru-RU"/>
              </w:rPr>
            </w:pPr>
            <w:r w:rsidRPr="00962F08">
              <w:rPr>
                <w:sz w:val="24"/>
                <w:szCs w:val="24"/>
                <w:lang w:val="ru-RU"/>
              </w:rPr>
              <w:t>«Вымпел»–охранаэкологически важных объектов;борьба с террористами; ведениепереговоровипроведениеразведки.</w:t>
            </w:r>
          </w:p>
          <w:p w:rsidR="00D968B1" w:rsidRPr="00962F08" w:rsidRDefault="00D968B1" w:rsidP="00767082">
            <w:pPr>
              <w:pStyle w:val="TableParagraph"/>
              <w:ind w:left="0" w:firstLine="478"/>
              <w:rPr>
                <w:sz w:val="24"/>
                <w:szCs w:val="24"/>
              </w:rPr>
            </w:pPr>
            <w:r w:rsidRPr="00962F08">
              <w:rPr>
                <w:sz w:val="24"/>
                <w:szCs w:val="24"/>
              </w:rPr>
              <w:t>Качествабойцовспецназа,спортивныетренировки</w:t>
            </w:r>
          </w:p>
        </w:tc>
        <w:tc>
          <w:tcPr>
            <w:tcW w:w="2701" w:type="pct"/>
          </w:tcPr>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иллюстративным материалом: описание внешнего вида бойцовспецподразделения,примерыдеятельностиподразделенийспецназа:освобождениезаложников,захваттеррористов.</w:t>
            </w:r>
          </w:p>
          <w:p w:rsidR="00D968B1" w:rsidRPr="00962F08" w:rsidRDefault="00D968B1" w:rsidP="00767082">
            <w:pPr>
              <w:pStyle w:val="TableParagraph"/>
              <w:ind w:left="0"/>
              <w:rPr>
                <w:sz w:val="24"/>
                <w:szCs w:val="24"/>
                <w:lang w:val="ru-RU"/>
              </w:rPr>
            </w:pPr>
            <w:r w:rsidRPr="00962F08">
              <w:rPr>
                <w:sz w:val="24"/>
                <w:szCs w:val="24"/>
                <w:lang w:val="ru-RU"/>
              </w:rPr>
              <w:t>Просмотрвидеоматериаловофизическойподготовкебойцовспецназа.</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Интерактивноезадание:восстановлениепословицосмелости(героизме), объяснение их значения. Например: «Тот герой, кто за Родинугорой!»,«Нетотгеройктонаградуждет,атотгерой,чтозанародвстает!»,</w:t>
            </w:r>
          </w:p>
          <w:p w:rsidR="00D968B1" w:rsidRPr="00962F08" w:rsidRDefault="00D968B1" w:rsidP="00767082">
            <w:pPr>
              <w:pStyle w:val="TableParagraph"/>
              <w:ind w:left="0"/>
              <w:rPr>
                <w:sz w:val="24"/>
                <w:szCs w:val="24"/>
                <w:lang w:val="ru-RU"/>
              </w:rPr>
            </w:pPr>
            <w:r w:rsidRPr="00962F08">
              <w:rPr>
                <w:sz w:val="24"/>
                <w:szCs w:val="24"/>
                <w:lang w:val="ru-RU"/>
              </w:rPr>
              <w:t>«Один за всех, все – за одного», «Сам погибай, а товарища выручай» (повыбору)</w:t>
            </w:r>
          </w:p>
        </w:tc>
      </w:tr>
    </w:tbl>
    <w:p w:rsidR="00D968B1" w:rsidRPr="00962F08" w:rsidRDefault="00ED27B4" w:rsidP="00D968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US"/>
        </w:rPr>
        <w:pict>
          <v:shape id="AutoShape 6" o:spid="_x0000_s1031" style="position:absolute;margin-left:351.25pt;margin-top:71.65pt;width:452.95pt;height:144.95pt;z-index:-251657216;visibility:visible;mso-position-horizontal-relative:page;mso-position-vertical-relative:page" coordsize="9059,289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" adj="0,,0" path="m9059,2254l,2254r,323l,2898r9059,l9059,2577r,-323xm9059,966l,966r,322l,1611r,321l,2254r9059,l9059,1932r,-321l9059,1288r,-322xm9059,l,,,322,,645,,966r9059,l9059,645r,-323l9059,xe" fillcolor="#fafafa" stroked="f">
            <v:stroke joinstyle="round"/>
            <v:formulas/>
            <v:path arrowok="t" o:connecttype="custom" o:connectlocs="5752465,2341245;0,2341245;0,2546350;0,2750185;5752465,2750185;5752465,2546350;5752465,2341245;5752465,1523365;0,1523365;0,1727835;0,1932940;0,2136775;0,2341245;5752465,2341245;5752465,2136775;5752465,1932940;5752465,1727835;5752465,1523365;5752465,909955;0,909955;0,1114425;0,1319530;0,1523365;5752465,1523365;5752465,1319530;5752465,1114425;5752465,909955" o:connectangles="0,0,0,0,0,0,0,0,0,0,0,0,0,0,0,0,0,0,0,0,0,0,0,0,0,0,0"/>
            <w10:wrap anchorx="page" anchory="page"/>
          </v:shape>
        </w:pic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76"/>
        <w:gridCol w:w="4597"/>
        <w:gridCol w:w="5787"/>
      </w:tblGrid>
      <w:tr w:rsidR="00D968B1" w:rsidRPr="00962F08" w:rsidTr="00767082">
        <w:trPr>
          <w:trHeight w:val="9660"/>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380"/>
                <w:tab w:val="left" w:pos="2797"/>
                <w:tab w:val="left" w:pos="2866"/>
              </w:tabs>
              <w:ind w:left="0" w:firstLine="339"/>
              <w:rPr>
                <w:sz w:val="24"/>
                <w:szCs w:val="24"/>
                <w:lang w:val="ru-RU"/>
              </w:rPr>
            </w:pPr>
            <w:r w:rsidRPr="00962F08">
              <w:rPr>
                <w:sz w:val="24"/>
                <w:szCs w:val="24"/>
                <w:lang w:val="ru-RU"/>
              </w:rPr>
              <w:t>28октября–Деньподразделенийспециальногоназначения.Странагордитсяважнойработойбойцовспецназа.</w:t>
            </w:r>
            <w:r w:rsidRPr="00962F08">
              <w:rPr>
                <w:sz w:val="24"/>
                <w:szCs w:val="24"/>
                <w:lang w:val="ru-RU"/>
              </w:rPr>
              <w:tab/>
            </w:r>
            <w:r w:rsidRPr="00962F08">
              <w:rPr>
                <w:spacing w:val="-1"/>
                <w:sz w:val="24"/>
                <w:szCs w:val="24"/>
                <w:lang w:val="ru-RU"/>
              </w:rPr>
              <w:t>Деятельность</w:t>
            </w:r>
            <w:r w:rsidRPr="00962F08">
              <w:rPr>
                <w:sz w:val="24"/>
                <w:szCs w:val="24"/>
                <w:lang w:val="ru-RU"/>
              </w:rPr>
              <w:t>подразделений</w:t>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спецназа:</w:t>
            </w:r>
            <w:r w:rsidRPr="00962F08">
              <w:rPr>
                <w:sz w:val="24"/>
                <w:szCs w:val="24"/>
                <w:lang w:val="ru-RU"/>
              </w:rPr>
              <w:t>поимкаособоопасныхпреступников,террористов,освобождениезаложников,различные</w:t>
            </w:r>
            <w:r w:rsidRPr="00962F08">
              <w:rPr>
                <w:sz w:val="24"/>
                <w:szCs w:val="24"/>
                <w:lang w:val="ru-RU"/>
              </w:rPr>
              <w:tab/>
            </w:r>
            <w:r w:rsidRPr="00962F08">
              <w:rPr>
                <w:sz w:val="24"/>
                <w:szCs w:val="24"/>
                <w:lang w:val="ru-RU"/>
              </w:rPr>
              <w:tab/>
              <w:t>поисково-спасательныеработы;</w:t>
            </w:r>
          </w:p>
          <w:p w:rsidR="00D968B1" w:rsidRPr="00962F08" w:rsidRDefault="00D968B1" w:rsidP="00767082">
            <w:pPr>
              <w:pStyle w:val="TableParagraph"/>
              <w:ind w:left="0"/>
              <w:rPr>
                <w:sz w:val="24"/>
                <w:szCs w:val="24"/>
                <w:lang w:val="ru-RU"/>
              </w:rPr>
            </w:pPr>
            <w:r w:rsidRPr="00962F08">
              <w:rPr>
                <w:sz w:val="24"/>
                <w:szCs w:val="24"/>
                <w:lang w:val="ru-RU"/>
              </w:rPr>
              <w:t>Обеспечение</w:t>
            </w:r>
          </w:p>
          <w:p w:rsidR="00D968B1" w:rsidRPr="00962F08" w:rsidRDefault="00D968B1" w:rsidP="00767082">
            <w:pPr>
              <w:pStyle w:val="TableParagraph"/>
              <w:tabs>
                <w:tab w:val="left" w:pos="2275"/>
              </w:tabs>
              <w:ind w:left="0"/>
              <w:rPr>
                <w:sz w:val="24"/>
                <w:szCs w:val="24"/>
                <w:lang w:val="ru-RU"/>
              </w:rPr>
            </w:pPr>
            <w:r w:rsidRPr="00962F08">
              <w:rPr>
                <w:sz w:val="24"/>
                <w:szCs w:val="24"/>
                <w:lang w:val="ru-RU"/>
              </w:rPr>
              <w:t>международныхмероприятий(олимпиад,</w:t>
            </w:r>
            <w:r w:rsidRPr="00962F08">
              <w:rPr>
                <w:sz w:val="24"/>
                <w:szCs w:val="24"/>
                <w:lang w:val="ru-RU"/>
              </w:rPr>
              <w:tab/>
            </w:r>
            <w:r w:rsidRPr="00962F08">
              <w:rPr>
                <w:spacing w:val="-1"/>
                <w:sz w:val="24"/>
                <w:szCs w:val="24"/>
                <w:lang w:val="ru-RU"/>
              </w:rPr>
              <w:t>соревнований,</w:t>
            </w:r>
            <w:r w:rsidRPr="00962F08">
              <w:rPr>
                <w:sz w:val="24"/>
                <w:szCs w:val="24"/>
                <w:lang w:val="ru-RU"/>
              </w:rPr>
              <w:t>встречруководителей</w:t>
            </w:r>
          </w:p>
          <w:p w:rsidR="00D968B1" w:rsidRPr="00962F08" w:rsidRDefault="00D968B1" w:rsidP="00767082">
            <w:pPr>
              <w:pStyle w:val="TableParagraph"/>
              <w:ind w:left="0" w:firstLine="478"/>
              <w:rPr>
                <w:sz w:val="24"/>
                <w:szCs w:val="24"/>
                <w:lang w:val="ru-RU"/>
              </w:rPr>
            </w:pPr>
            <w:r w:rsidRPr="00962F08">
              <w:rPr>
                <w:sz w:val="24"/>
                <w:szCs w:val="24"/>
                <w:lang w:val="ru-RU"/>
              </w:rPr>
              <w:t>Деятельностьизвестныхспецподразделений:</w:t>
            </w:r>
          </w:p>
          <w:p w:rsidR="00D968B1" w:rsidRPr="00962F08" w:rsidRDefault="00D968B1" w:rsidP="00767082">
            <w:pPr>
              <w:pStyle w:val="TableParagraph"/>
              <w:ind w:left="0" w:firstLine="339"/>
              <w:rPr>
                <w:sz w:val="24"/>
                <w:szCs w:val="24"/>
                <w:lang w:val="ru-RU"/>
              </w:rPr>
            </w:pPr>
            <w:r w:rsidRPr="00962F08">
              <w:rPr>
                <w:sz w:val="24"/>
                <w:szCs w:val="24"/>
                <w:lang w:val="ru-RU"/>
              </w:rPr>
              <w:t>«Альфа»,-борьбастеррористами,освобождениезаложников,поискособоопасныхпреступников</w:t>
            </w:r>
          </w:p>
          <w:p w:rsidR="00D968B1" w:rsidRPr="00962F08" w:rsidRDefault="00D968B1" w:rsidP="00767082">
            <w:pPr>
              <w:pStyle w:val="TableParagraph"/>
              <w:ind w:left="0" w:firstLine="339"/>
              <w:rPr>
                <w:sz w:val="24"/>
                <w:szCs w:val="24"/>
                <w:lang w:val="ru-RU"/>
              </w:rPr>
            </w:pPr>
            <w:r w:rsidRPr="00962F08">
              <w:rPr>
                <w:sz w:val="24"/>
                <w:szCs w:val="24"/>
                <w:lang w:val="ru-RU"/>
              </w:rPr>
              <w:t>«Дельфин»–спецотрядыморскойпехоты–борьбасподводнымидиверсантами</w:t>
            </w:r>
          </w:p>
          <w:p w:rsidR="00D968B1" w:rsidRPr="00962F08" w:rsidRDefault="00D968B1" w:rsidP="00767082">
            <w:pPr>
              <w:pStyle w:val="TableParagraph"/>
              <w:ind w:left="0" w:firstLine="339"/>
              <w:rPr>
                <w:sz w:val="24"/>
                <w:szCs w:val="24"/>
                <w:lang w:val="ru-RU"/>
              </w:rPr>
            </w:pPr>
            <w:r w:rsidRPr="00962F08">
              <w:rPr>
                <w:sz w:val="24"/>
                <w:szCs w:val="24"/>
                <w:lang w:val="ru-RU"/>
              </w:rPr>
              <w:t>«Град»–борьбастеррористами,освобождениезаложников</w:t>
            </w:r>
          </w:p>
          <w:p w:rsidR="00D968B1" w:rsidRPr="00962F08" w:rsidRDefault="00D968B1" w:rsidP="00767082">
            <w:pPr>
              <w:pStyle w:val="TableParagraph"/>
              <w:ind w:left="0" w:firstLine="339"/>
              <w:rPr>
                <w:sz w:val="24"/>
                <w:szCs w:val="24"/>
                <w:lang w:val="ru-RU"/>
              </w:rPr>
            </w:pPr>
            <w:r w:rsidRPr="00962F08">
              <w:rPr>
                <w:sz w:val="24"/>
                <w:szCs w:val="24"/>
                <w:lang w:val="ru-RU"/>
              </w:rPr>
              <w:t>Способностииособыекачества     бойцов     спецназа:</w:t>
            </w:r>
          </w:p>
          <w:p w:rsidR="00D968B1" w:rsidRPr="00962F08" w:rsidRDefault="00D968B1" w:rsidP="00767082">
            <w:pPr>
              <w:pStyle w:val="TableParagraph"/>
              <w:tabs>
                <w:tab w:val="left" w:pos="3021"/>
              </w:tabs>
              <w:ind w:left="0"/>
              <w:rPr>
                <w:sz w:val="24"/>
                <w:szCs w:val="24"/>
                <w:lang w:val="ru-RU"/>
              </w:rPr>
            </w:pPr>
            <w:r w:rsidRPr="009735EE">
              <w:rPr>
                <w:sz w:val="24"/>
                <w:szCs w:val="24"/>
                <w:lang w:val="ru-RU"/>
              </w:rPr>
              <w:t>физические   (сила,   ловкость,</w:t>
            </w:r>
            <w:r w:rsidRPr="00962F08">
              <w:rPr>
                <w:sz w:val="24"/>
                <w:szCs w:val="24"/>
                <w:lang w:val="ru-RU"/>
              </w:rPr>
              <w:t xml:space="preserve"> быстрота),</w:t>
            </w:r>
            <w:r w:rsidRPr="00962F08">
              <w:rPr>
                <w:sz w:val="24"/>
                <w:szCs w:val="24"/>
                <w:lang w:val="ru-RU"/>
              </w:rPr>
              <w:tab/>
            </w:r>
            <w:r w:rsidRPr="00962F08">
              <w:rPr>
                <w:spacing w:val="-1"/>
                <w:sz w:val="24"/>
                <w:szCs w:val="24"/>
                <w:lang w:val="ru-RU"/>
              </w:rPr>
              <w:t>волевые</w:t>
            </w:r>
            <w:r w:rsidRPr="00962F08">
              <w:rPr>
                <w:sz w:val="24"/>
                <w:szCs w:val="24"/>
                <w:lang w:val="ru-RU"/>
              </w:rPr>
              <w:t>(выносливость,терпеливость,сдержанность,</w:t>
            </w:r>
          </w:p>
          <w:p w:rsidR="00D968B1" w:rsidRPr="00962F08" w:rsidRDefault="00D968B1" w:rsidP="00767082">
            <w:pPr>
              <w:pStyle w:val="TableParagraph"/>
              <w:ind w:left="0"/>
              <w:rPr>
                <w:sz w:val="24"/>
                <w:szCs w:val="24"/>
              </w:rPr>
            </w:pPr>
            <w:r w:rsidRPr="00962F08">
              <w:rPr>
                <w:sz w:val="24"/>
                <w:szCs w:val="24"/>
              </w:rPr>
              <w:t>наблюдательность),       умение</w:t>
            </w:r>
          </w:p>
          <w:p w:rsidR="00D968B1" w:rsidRPr="00962F08" w:rsidRDefault="00D968B1" w:rsidP="00767082">
            <w:pPr>
              <w:pStyle w:val="TableParagraph"/>
              <w:ind w:left="0"/>
              <w:rPr>
                <w:sz w:val="24"/>
                <w:szCs w:val="24"/>
              </w:rPr>
            </w:pPr>
            <w:r w:rsidRPr="00962F08">
              <w:rPr>
                <w:sz w:val="24"/>
                <w:szCs w:val="24"/>
              </w:rPr>
              <w:t>пользоватьсяразнымивидамиоружия</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Видеоматериалы: будни подразделений спецназа». Беседа: «Важна лиработаспецназа?»,«Почемунужноборотьсястеррористами,захватчикамизаложников,охранятьважныемероприятияилиобъекты?</w:t>
            </w:r>
          </w:p>
          <w:p w:rsidR="00D968B1" w:rsidRPr="00962F08" w:rsidRDefault="00D968B1" w:rsidP="00767082">
            <w:pPr>
              <w:pStyle w:val="TableParagraph"/>
              <w:ind w:left="0" w:firstLine="478"/>
              <w:rPr>
                <w:sz w:val="24"/>
                <w:szCs w:val="24"/>
                <w:lang w:val="ru-RU"/>
              </w:rPr>
            </w:pPr>
            <w:r w:rsidRPr="00962F08">
              <w:rPr>
                <w:sz w:val="24"/>
                <w:szCs w:val="24"/>
                <w:lang w:val="ru-RU"/>
              </w:rPr>
              <w:t>Интерактивноезадание:соединитьфизкультурноеупражненияснормой его выполнения при поступлении в спецназ. Например, бег на 3 км(10 мин.30сек); подтягивание на перекладине (25 раз); отжимание от пола(90раз).</w:t>
            </w:r>
          </w:p>
          <w:p w:rsidR="00D968B1" w:rsidRPr="00962F08" w:rsidRDefault="00D968B1" w:rsidP="00767082">
            <w:pPr>
              <w:pStyle w:val="TableParagraph"/>
              <w:ind w:left="0"/>
              <w:rPr>
                <w:sz w:val="24"/>
                <w:szCs w:val="24"/>
                <w:lang w:val="ru-RU"/>
              </w:rPr>
            </w:pPr>
            <w:r w:rsidRPr="00962F08">
              <w:rPr>
                <w:sz w:val="24"/>
                <w:szCs w:val="24"/>
                <w:lang w:val="ru-RU"/>
              </w:rPr>
              <w:t>Ролеваяигра:роли–боец«Альфы»,боец«Дельфина»,боец«Града».</w:t>
            </w:r>
          </w:p>
          <w:p w:rsidR="00D968B1" w:rsidRPr="00962F08" w:rsidRDefault="00D968B1" w:rsidP="00767082">
            <w:pPr>
              <w:pStyle w:val="TableParagraph"/>
              <w:ind w:left="0"/>
              <w:rPr>
                <w:sz w:val="24"/>
                <w:szCs w:val="24"/>
                <w:lang w:val="ru-RU"/>
              </w:rPr>
            </w:pPr>
            <w:r w:rsidRPr="00962F08">
              <w:rPr>
                <w:sz w:val="24"/>
                <w:szCs w:val="24"/>
                <w:lang w:val="ru-RU"/>
              </w:rPr>
              <w:t>Оничитаютосвоейдеятельности,показываютиллюстрации.</w:t>
            </w:r>
          </w:p>
          <w:p w:rsidR="00D968B1" w:rsidRPr="00962F08" w:rsidRDefault="00D968B1" w:rsidP="00767082">
            <w:pPr>
              <w:pStyle w:val="TableParagraph"/>
              <w:ind w:left="0" w:firstLine="619"/>
              <w:rPr>
                <w:sz w:val="24"/>
                <w:szCs w:val="24"/>
                <w:lang w:val="ru-RU"/>
              </w:rPr>
            </w:pPr>
            <w:r w:rsidRPr="00962F08">
              <w:rPr>
                <w:sz w:val="24"/>
                <w:szCs w:val="24"/>
                <w:lang w:val="ru-RU"/>
              </w:rPr>
              <w:t>Интерактивноезадание:выберифотоирасскажи,вкакомподразделениеспецназатыхотелбыслужить.</w:t>
            </w:r>
          </w:p>
          <w:p w:rsidR="00D968B1" w:rsidRPr="00962F08" w:rsidRDefault="00D968B1" w:rsidP="00767082">
            <w:pPr>
              <w:pStyle w:val="TableParagraph"/>
              <w:ind w:left="0"/>
              <w:rPr>
                <w:sz w:val="24"/>
                <w:szCs w:val="24"/>
              </w:rPr>
            </w:pPr>
            <w:r w:rsidRPr="00962F08">
              <w:rPr>
                <w:sz w:val="24"/>
                <w:szCs w:val="24"/>
              </w:rPr>
              <w:t>Коллективноесозданиеплаката-аппликации«Деньспецназа»</w:t>
            </w:r>
          </w:p>
        </w:tc>
      </w:tr>
    </w:tbl>
    <w:p w:rsidR="00D968B1" w:rsidRPr="00962F08" w:rsidRDefault="00ED27B4" w:rsidP="00D968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US"/>
        </w:rPr>
        <w:pict>
          <v:rect id="Rectangle 5" o:spid="_x0000_s1032" style="position:absolute;margin-left:351.25pt;margin-top:236.25pt;width:452.9pt;height:16.1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" fillcolor="#fafafa" stroked="f">
            <w10:wrap anchorx="page" anchory="page"/>
          </v:rect>
        </w:pict>
      </w:r>
    </w:p>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38"/>
        <w:gridCol w:w="5250"/>
        <w:gridCol w:w="5172"/>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9.Деньнародногоединства</w:t>
            </w:r>
          </w:p>
        </w:tc>
      </w:tr>
      <w:tr w:rsidR="00D968B1" w:rsidRPr="00962F08" w:rsidTr="00767082">
        <w:trPr>
          <w:trHeight w:val="3863"/>
        </w:trPr>
        <w:tc>
          <w:tcPr>
            <w:tcW w:w="157" w:type="pct"/>
          </w:tcPr>
          <w:p w:rsidR="00D968B1" w:rsidRPr="00962F08" w:rsidRDefault="00D968B1" w:rsidP="00767082">
            <w:pPr>
              <w:pStyle w:val="TableParagraph"/>
              <w:ind w:left="0"/>
              <w:rPr>
                <w:sz w:val="24"/>
                <w:szCs w:val="24"/>
              </w:rPr>
            </w:pPr>
            <w:r w:rsidRPr="00962F08">
              <w:rPr>
                <w:sz w:val="24"/>
                <w:szCs w:val="24"/>
              </w:rPr>
              <w:t>1–2классы</w:t>
            </w:r>
          </w:p>
        </w:tc>
        <w:tc>
          <w:tcPr>
            <w:tcW w:w="2440" w:type="pct"/>
          </w:tcPr>
          <w:p w:rsidR="00D968B1" w:rsidRPr="00962F08" w:rsidRDefault="00D968B1" w:rsidP="00767082">
            <w:pPr>
              <w:pStyle w:val="TableParagraph"/>
              <w:ind w:left="0"/>
              <w:rPr>
                <w:sz w:val="24"/>
                <w:szCs w:val="24"/>
                <w:lang w:val="ru-RU"/>
              </w:rPr>
            </w:pPr>
            <w:r w:rsidRPr="00962F08">
              <w:rPr>
                <w:sz w:val="24"/>
                <w:szCs w:val="24"/>
                <w:lang w:val="ru-RU"/>
              </w:rPr>
              <w:t>Чему  посвящен   праздник</w:t>
            </w:r>
          </w:p>
          <w:p w:rsidR="00D968B1" w:rsidRPr="00962F08" w:rsidRDefault="00D968B1" w:rsidP="00767082">
            <w:pPr>
              <w:pStyle w:val="TableParagraph"/>
              <w:ind w:left="0"/>
              <w:rPr>
                <w:sz w:val="24"/>
                <w:szCs w:val="24"/>
                <w:lang w:val="ru-RU"/>
              </w:rPr>
            </w:pPr>
            <w:r w:rsidRPr="00962F08">
              <w:rPr>
                <w:sz w:val="24"/>
                <w:szCs w:val="24"/>
                <w:lang w:val="ru-RU"/>
              </w:rPr>
              <w:t>«Деньнародногоединства»?</w:t>
            </w:r>
          </w:p>
          <w:p w:rsidR="00D968B1" w:rsidRPr="00962F08" w:rsidRDefault="00D968B1" w:rsidP="00767082">
            <w:pPr>
              <w:pStyle w:val="TableParagraph"/>
              <w:ind w:left="0" w:firstLine="339"/>
              <w:rPr>
                <w:sz w:val="24"/>
                <w:szCs w:val="24"/>
                <w:lang w:val="ru-RU"/>
              </w:rPr>
            </w:pPr>
            <w:r w:rsidRPr="00962F08">
              <w:rPr>
                <w:sz w:val="24"/>
                <w:szCs w:val="24"/>
                <w:lang w:val="ru-RU"/>
              </w:rPr>
              <w:t>Проявление любви к Родине:объединениелюдейвтевремена,когдаРодинануждаетсявзащите.Чувствогордостизаподвигигражданземлирусскойв1612году</w:t>
            </w:r>
          </w:p>
          <w:p w:rsidR="00D968B1" w:rsidRPr="00962F08" w:rsidRDefault="00D968B1" w:rsidP="00767082">
            <w:pPr>
              <w:pStyle w:val="TableParagraph"/>
              <w:ind w:left="0" w:firstLine="339"/>
              <w:rPr>
                <w:sz w:val="24"/>
                <w:szCs w:val="24"/>
                <w:lang w:val="ru-RU"/>
              </w:rPr>
            </w:pPr>
            <w:r w:rsidRPr="00962F08">
              <w:rPr>
                <w:sz w:val="24"/>
                <w:szCs w:val="24"/>
                <w:lang w:val="ru-RU"/>
              </w:rPr>
              <w:t>Минин и Пожарский – герои,создавшие народное ополчениедляборьбысиноземными</w:t>
            </w:r>
          </w:p>
          <w:p w:rsidR="00D968B1" w:rsidRPr="00962F08" w:rsidRDefault="00D968B1" w:rsidP="00767082">
            <w:pPr>
              <w:pStyle w:val="TableParagraph"/>
              <w:ind w:left="0"/>
              <w:rPr>
                <w:sz w:val="24"/>
                <w:szCs w:val="24"/>
              </w:rPr>
            </w:pPr>
            <w:r w:rsidRPr="00962F08">
              <w:rPr>
                <w:sz w:val="24"/>
                <w:szCs w:val="24"/>
              </w:rPr>
              <w:t>захватчиками</w:t>
            </w:r>
          </w:p>
        </w:tc>
        <w:tc>
          <w:tcPr>
            <w:tcW w:w="2403"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Рассматриваниеплаката,посвященногоДнюнародногоединства.Обсуждение: «Почему на плакате изображены эта два человека? КакиесобытиясвязанысМининымиПожарским?».</w:t>
            </w:r>
          </w:p>
          <w:p w:rsidR="00D968B1" w:rsidRPr="00962F08" w:rsidRDefault="00D968B1" w:rsidP="00767082">
            <w:pPr>
              <w:pStyle w:val="TableParagraph"/>
              <w:ind w:left="0" w:firstLine="339"/>
              <w:rPr>
                <w:sz w:val="24"/>
                <w:szCs w:val="24"/>
                <w:lang w:val="ru-RU"/>
              </w:rPr>
            </w:pPr>
            <w:r w:rsidRPr="00962F08">
              <w:rPr>
                <w:sz w:val="24"/>
                <w:szCs w:val="24"/>
                <w:lang w:val="ru-RU"/>
              </w:rPr>
              <w:t>Беседа с иллюстративным материалом: кем были Минин и Пожарский?Интерактивноезадание:рассмотритепортретыМининаиПожарского,опишитеихвнешнийвид,одежду,выражениелица.</w:t>
            </w:r>
          </w:p>
          <w:p w:rsidR="00D968B1" w:rsidRPr="00962F08" w:rsidRDefault="00D968B1" w:rsidP="00767082">
            <w:pPr>
              <w:pStyle w:val="TableParagraph"/>
              <w:ind w:left="0"/>
              <w:rPr>
                <w:sz w:val="24"/>
                <w:szCs w:val="24"/>
                <w:lang w:val="ru-RU"/>
              </w:rPr>
            </w:pPr>
            <w:r w:rsidRPr="00962F08">
              <w:rPr>
                <w:sz w:val="24"/>
                <w:szCs w:val="24"/>
                <w:lang w:val="ru-RU"/>
              </w:rPr>
              <w:t>Рассказучителяособытиях1612года.Беседа:Чтотакоеополчение?</w:t>
            </w:r>
          </w:p>
          <w:p w:rsidR="00D968B1" w:rsidRPr="00962F08" w:rsidRDefault="00D968B1" w:rsidP="00767082">
            <w:pPr>
              <w:pStyle w:val="TableParagraph"/>
              <w:ind w:left="0" w:firstLine="339"/>
              <w:rPr>
                <w:sz w:val="24"/>
                <w:szCs w:val="24"/>
                <w:lang w:val="ru-RU"/>
              </w:rPr>
            </w:pPr>
            <w:r w:rsidRPr="00962F08">
              <w:rPr>
                <w:sz w:val="24"/>
                <w:szCs w:val="24"/>
                <w:lang w:val="ru-RU"/>
              </w:rPr>
              <w:t>Ополчение 1612 года и 1941 года (рассказ учителя с иллюстративнымматериалом</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35"/>
        <w:gridCol w:w="6098"/>
        <w:gridCol w:w="4427"/>
      </w:tblGrid>
      <w:tr w:rsidR="00D968B1" w:rsidRPr="00962F08" w:rsidTr="00767082">
        <w:trPr>
          <w:trHeight w:val="7728"/>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832"/>
              </w:tabs>
              <w:ind w:left="0" w:firstLine="339"/>
              <w:rPr>
                <w:sz w:val="24"/>
                <w:szCs w:val="24"/>
                <w:lang w:val="ru-RU"/>
              </w:rPr>
            </w:pPr>
            <w:r w:rsidRPr="00962F08">
              <w:rPr>
                <w:sz w:val="24"/>
                <w:szCs w:val="24"/>
                <w:lang w:val="ru-RU"/>
              </w:rPr>
              <w:t>История</w:t>
            </w:r>
            <w:r w:rsidRPr="00962F08">
              <w:rPr>
                <w:sz w:val="24"/>
                <w:szCs w:val="24"/>
                <w:lang w:val="ru-RU"/>
              </w:rPr>
              <w:tab/>
            </w:r>
            <w:r w:rsidRPr="00962F08">
              <w:rPr>
                <w:spacing w:val="-1"/>
                <w:sz w:val="24"/>
                <w:szCs w:val="24"/>
                <w:lang w:val="ru-RU"/>
              </w:rPr>
              <w:t>рождения</w:t>
            </w:r>
            <w:r w:rsidRPr="00962F08">
              <w:rPr>
                <w:sz w:val="24"/>
                <w:szCs w:val="24"/>
                <w:lang w:val="ru-RU"/>
              </w:rPr>
              <w:t>праздника.МининиПожарский</w:t>
            </w:r>
          </w:p>
          <w:p w:rsidR="00D968B1" w:rsidRPr="00962F08" w:rsidRDefault="00D968B1" w:rsidP="00767082">
            <w:pPr>
              <w:pStyle w:val="TableParagraph"/>
              <w:ind w:left="0"/>
              <w:rPr>
                <w:sz w:val="24"/>
                <w:szCs w:val="24"/>
                <w:lang w:val="ru-RU"/>
              </w:rPr>
            </w:pPr>
            <w:r w:rsidRPr="00962F08">
              <w:rPr>
                <w:sz w:val="24"/>
                <w:szCs w:val="24"/>
                <w:lang w:val="ru-RU"/>
              </w:rPr>
              <w:t>–герои,создавшиенародноеополчениедляборьбысиноземнымизахватчиками.Преемственностьпоколений:народобъединяется,когдаРодинегрозитопасность.Чувствогордостизаподвигигражданземлирусскойв1612годуив1941-1945г.</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РассматриваниепамятникаМининуиПожарскомунаКраснойплощадив Москве. Оценка надписи на памятнике: «Гражданину Минину и князюПожарскому– благодарнаяРоссия».</w:t>
            </w:r>
          </w:p>
          <w:p w:rsidR="00D968B1" w:rsidRPr="00962F08" w:rsidRDefault="00D968B1" w:rsidP="00767082">
            <w:pPr>
              <w:pStyle w:val="TableParagraph"/>
              <w:ind w:left="0" w:firstLine="339"/>
              <w:rPr>
                <w:sz w:val="24"/>
                <w:szCs w:val="24"/>
                <w:lang w:val="ru-RU"/>
              </w:rPr>
            </w:pPr>
            <w:r w:rsidRPr="00962F08">
              <w:rPr>
                <w:sz w:val="24"/>
                <w:szCs w:val="24"/>
                <w:lang w:val="ru-RU"/>
              </w:rPr>
              <w:t>Диалог:вспомнимзначениеслова«ополчение».Сравнимдвеиллюстрации:ополчение1612годамосковскоеополчение1941года.Беседа:«Ктошел в ополчение?»</w:t>
            </w:r>
          </w:p>
          <w:p w:rsidR="00D968B1" w:rsidRPr="00962F08" w:rsidRDefault="00D968B1" w:rsidP="00767082">
            <w:pPr>
              <w:pStyle w:val="TableParagraph"/>
              <w:ind w:left="0"/>
              <w:rPr>
                <w:sz w:val="24"/>
                <w:szCs w:val="24"/>
                <w:lang w:val="ru-RU"/>
              </w:rPr>
            </w:pPr>
            <w:r w:rsidRPr="00962F08">
              <w:rPr>
                <w:sz w:val="24"/>
                <w:szCs w:val="24"/>
                <w:lang w:val="ru-RU"/>
              </w:rPr>
              <w:t>Обсуждениезначенияпословицы:«Еслинародедин,оннепобедим».</w:t>
            </w:r>
          </w:p>
          <w:p w:rsidR="00D968B1" w:rsidRPr="00962F08" w:rsidRDefault="00D968B1" w:rsidP="00767082">
            <w:pPr>
              <w:pStyle w:val="TableParagraph"/>
              <w:ind w:left="0"/>
              <w:rPr>
                <w:sz w:val="24"/>
                <w:szCs w:val="24"/>
                <w:lang w:val="ru-RU"/>
              </w:rPr>
            </w:pPr>
            <w:r w:rsidRPr="00962F08">
              <w:rPr>
                <w:sz w:val="24"/>
                <w:szCs w:val="24"/>
                <w:lang w:val="ru-RU"/>
              </w:rPr>
              <w:t>Беседа:почемулюдиоткликнулисьнапризывМинина?</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картины художника А. Кившенко «Воззвание КозьмыМининак нижегородцам».</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Интерактивноезадание:наосноверассматриванияиллюстрацийоподвигахА.Матросова(картинахудожникаВ.Памфилова«ПодвигМатросова»),Н.Гастелло(картина</w:t>
            </w:r>
          </w:p>
          <w:p w:rsidR="00D968B1" w:rsidRPr="00962F08" w:rsidRDefault="00D968B1" w:rsidP="00767082">
            <w:pPr>
              <w:pStyle w:val="TableParagraph"/>
              <w:ind w:left="0"/>
              <w:rPr>
                <w:sz w:val="24"/>
                <w:szCs w:val="24"/>
                <w:lang w:val="ru-RU"/>
              </w:rPr>
            </w:pPr>
            <w:r w:rsidRPr="00962F08">
              <w:rPr>
                <w:sz w:val="24"/>
                <w:szCs w:val="24"/>
                <w:lang w:val="ru-RU"/>
              </w:rPr>
              <w:t>художникаВ.Шестакова«ПодвигН.Гастелло)составитьпортретгероя.</w:t>
            </w:r>
          </w:p>
          <w:p w:rsidR="00D968B1" w:rsidRPr="00962F08" w:rsidRDefault="00D968B1" w:rsidP="00767082">
            <w:pPr>
              <w:pStyle w:val="TableParagraph"/>
              <w:ind w:left="0" w:firstLine="339"/>
              <w:rPr>
                <w:sz w:val="24"/>
                <w:szCs w:val="24"/>
              </w:rPr>
            </w:pPr>
            <w:r w:rsidRPr="00962F08">
              <w:rPr>
                <w:sz w:val="24"/>
                <w:szCs w:val="24"/>
              </w:rPr>
              <w:t>Творческоезадание:закончитеплакат-аппликацию«Деньнародногоединства»</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890"/>
        <w:gridCol w:w="4722"/>
        <w:gridCol w:w="4148"/>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10.Россия–взглядвбудущее</w:t>
            </w:r>
          </w:p>
        </w:tc>
      </w:tr>
      <w:tr w:rsidR="00D968B1" w:rsidRPr="00962F08" w:rsidTr="00767082">
        <w:trPr>
          <w:trHeight w:val="5151"/>
        </w:trPr>
        <w:tc>
          <w:tcPr>
            <w:tcW w:w="688" w:type="pct"/>
          </w:tcPr>
          <w:p w:rsidR="00D968B1" w:rsidRPr="00962F08" w:rsidRDefault="00D968B1" w:rsidP="00767082">
            <w:pPr>
              <w:pStyle w:val="TableParagraph"/>
              <w:ind w:left="0"/>
              <w:rPr>
                <w:sz w:val="24"/>
                <w:szCs w:val="24"/>
              </w:rPr>
            </w:pPr>
            <w:r w:rsidRPr="00962F08">
              <w:rPr>
                <w:sz w:val="24"/>
                <w:szCs w:val="24"/>
              </w:rPr>
              <w:t>1-2классы</w:t>
            </w:r>
          </w:p>
          <w:p w:rsidR="00D968B1" w:rsidRPr="00962F08" w:rsidRDefault="00D968B1" w:rsidP="00767082">
            <w:pPr>
              <w:pStyle w:val="TableParagraph"/>
              <w:ind w:left="0" w:hanging="33"/>
              <w:rPr>
                <w:sz w:val="24"/>
                <w:szCs w:val="24"/>
              </w:rPr>
            </w:pPr>
            <w:r w:rsidRPr="00962F08">
              <w:rPr>
                <w:sz w:val="24"/>
                <w:szCs w:val="24"/>
              </w:rPr>
              <w:t>«Цифроваяэкономикасегодня.</w:t>
            </w:r>
          </w:p>
          <w:p w:rsidR="00D968B1" w:rsidRPr="00962F08" w:rsidRDefault="00D968B1" w:rsidP="00767082">
            <w:pPr>
              <w:pStyle w:val="TableParagraph"/>
              <w:ind w:left="0"/>
              <w:rPr>
                <w:sz w:val="24"/>
                <w:szCs w:val="24"/>
              </w:rPr>
            </w:pPr>
            <w:r w:rsidRPr="00962F08">
              <w:rPr>
                <w:sz w:val="24"/>
                <w:szCs w:val="24"/>
              </w:rPr>
              <w:t>«Умныйдом»</w:t>
            </w:r>
          </w:p>
        </w:tc>
        <w:tc>
          <w:tcPr>
            <w:tcW w:w="1330" w:type="pct"/>
          </w:tcPr>
          <w:p w:rsidR="00D968B1" w:rsidRPr="00962F08" w:rsidRDefault="00D968B1" w:rsidP="00767082">
            <w:pPr>
              <w:pStyle w:val="TableParagraph"/>
              <w:tabs>
                <w:tab w:val="left" w:pos="674"/>
                <w:tab w:val="left" w:pos="981"/>
                <w:tab w:val="left" w:pos="1444"/>
                <w:tab w:val="left" w:pos="1660"/>
                <w:tab w:val="left" w:pos="2006"/>
                <w:tab w:val="left" w:pos="2157"/>
                <w:tab w:val="left" w:pos="2357"/>
                <w:tab w:val="left" w:pos="2566"/>
                <w:tab w:val="left" w:pos="2625"/>
                <w:tab w:val="left" w:pos="3075"/>
                <w:tab w:val="left" w:pos="3503"/>
                <w:tab w:val="left" w:pos="3556"/>
                <w:tab w:val="left" w:pos="3862"/>
              </w:tabs>
              <w:ind w:left="0" w:firstLine="339"/>
              <w:rPr>
                <w:sz w:val="24"/>
                <w:szCs w:val="24"/>
                <w:lang w:val="ru-RU"/>
              </w:rPr>
            </w:pPr>
            <w:r w:rsidRPr="00962F08">
              <w:rPr>
                <w:sz w:val="24"/>
                <w:szCs w:val="24"/>
                <w:lang w:val="ru-RU"/>
              </w:rPr>
              <w:t>Экономика</w:t>
            </w:r>
            <w:r w:rsidRPr="00962F08">
              <w:rPr>
                <w:sz w:val="24"/>
                <w:szCs w:val="24"/>
                <w:lang w:val="ru-RU"/>
              </w:rPr>
              <w:tab/>
              <w:t>как</w:t>
            </w:r>
            <w:r w:rsidRPr="00962F08">
              <w:rPr>
                <w:sz w:val="24"/>
                <w:szCs w:val="24"/>
                <w:lang w:val="ru-RU"/>
              </w:rPr>
              <w:tab/>
            </w:r>
            <w:r w:rsidRPr="00962F08">
              <w:rPr>
                <w:sz w:val="24"/>
                <w:szCs w:val="24"/>
                <w:lang w:val="ru-RU"/>
              </w:rPr>
              <w:tab/>
              <w:t>управлениехозяйством</w:t>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страны:</w:t>
            </w:r>
            <w:r w:rsidRPr="00962F08">
              <w:rPr>
                <w:sz w:val="24"/>
                <w:szCs w:val="24"/>
                <w:lang w:val="ru-RU"/>
              </w:rPr>
              <w:t>производство,</w:t>
            </w:r>
            <w:r w:rsidRPr="00962F08">
              <w:rPr>
                <w:sz w:val="24"/>
                <w:szCs w:val="24"/>
                <w:lang w:val="ru-RU"/>
              </w:rPr>
              <w:tab/>
            </w:r>
            <w:r w:rsidRPr="00962F08">
              <w:rPr>
                <w:sz w:val="24"/>
                <w:szCs w:val="24"/>
                <w:lang w:val="ru-RU"/>
              </w:rPr>
              <w:tab/>
              <w:t>распределение,обмен,</w:t>
            </w:r>
            <w:r w:rsidRPr="00962F08">
              <w:rPr>
                <w:sz w:val="24"/>
                <w:szCs w:val="24"/>
                <w:lang w:val="ru-RU"/>
              </w:rPr>
              <w:tab/>
            </w:r>
            <w:r w:rsidRPr="00962F08">
              <w:rPr>
                <w:sz w:val="24"/>
                <w:szCs w:val="24"/>
                <w:lang w:val="ru-RU"/>
              </w:rPr>
              <w:tab/>
              <w:t>потребление.</w:t>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Что</w:t>
            </w:r>
            <w:r w:rsidRPr="00962F08">
              <w:rPr>
                <w:sz w:val="24"/>
                <w:szCs w:val="24"/>
                <w:lang w:val="ru-RU"/>
              </w:rPr>
              <w:t>сегодняделаетсядляуспешного</w:t>
            </w:r>
            <w:r w:rsidRPr="00962F08">
              <w:rPr>
                <w:spacing w:val="-1"/>
                <w:sz w:val="24"/>
                <w:szCs w:val="24"/>
                <w:lang w:val="ru-RU"/>
              </w:rPr>
              <w:t>развития</w:t>
            </w:r>
            <w:r w:rsidRPr="00962F08">
              <w:rPr>
                <w:sz w:val="24"/>
                <w:szCs w:val="24"/>
                <w:lang w:val="ru-RU"/>
              </w:rPr>
              <w:t>экономикиРФ?Можноли</w:t>
            </w:r>
            <w:r w:rsidRPr="00962F08">
              <w:rPr>
                <w:sz w:val="24"/>
                <w:szCs w:val="24"/>
                <w:lang w:val="ru-RU"/>
              </w:rPr>
              <w:tab/>
              <w:t>управлять</w:t>
            </w:r>
            <w:r w:rsidRPr="00962F08">
              <w:rPr>
                <w:sz w:val="24"/>
                <w:szCs w:val="24"/>
                <w:lang w:val="ru-RU"/>
              </w:rPr>
              <w:tab/>
            </w:r>
            <w:r w:rsidRPr="00962F08">
              <w:rPr>
                <w:sz w:val="24"/>
                <w:szCs w:val="24"/>
                <w:lang w:val="ru-RU"/>
              </w:rPr>
              <w:tab/>
              <w:t>экономикой</w:t>
            </w:r>
            <w:r w:rsidRPr="00962F08">
              <w:rPr>
                <w:sz w:val="24"/>
                <w:szCs w:val="24"/>
                <w:lang w:val="ru-RU"/>
              </w:rPr>
              <w:tab/>
              <w:t>спомощью</w:t>
            </w:r>
            <w:r w:rsidRPr="00962F08">
              <w:rPr>
                <w:sz w:val="24"/>
                <w:szCs w:val="24"/>
                <w:lang w:val="ru-RU"/>
              </w:rPr>
              <w:tab/>
            </w:r>
            <w:r w:rsidRPr="00962F08">
              <w:rPr>
                <w:sz w:val="24"/>
                <w:szCs w:val="24"/>
                <w:lang w:val="ru-RU"/>
              </w:rPr>
              <w:tab/>
              <w:t>компьютера</w:t>
            </w:r>
            <w:r w:rsidRPr="00962F08">
              <w:rPr>
                <w:sz w:val="24"/>
                <w:szCs w:val="24"/>
                <w:lang w:val="ru-RU"/>
              </w:rPr>
              <w:tab/>
            </w:r>
            <w:r w:rsidRPr="00962F08">
              <w:rPr>
                <w:spacing w:val="-1"/>
                <w:sz w:val="24"/>
                <w:szCs w:val="24"/>
                <w:lang w:val="ru-RU"/>
              </w:rPr>
              <w:t>(что</w:t>
            </w:r>
            <w:r w:rsidRPr="00962F08">
              <w:rPr>
                <w:sz w:val="24"/>
                <w:szCs w:val="24"/>
                <w:lang w:val="ru-RU"/>
              </w:rPr>
              <w:t>такое</w:t>
            </w:r>
            <w:r w:rsidRPr="00962F08">
              <w:rPr>
                <w:sz w:val="24"/>
                <w:szCs w:val="24"/>
                <w:lang w:val="ru-RU"/>
              </w:rPr>
              <w:tab/>
              <w:t>цифровая</w:t>
            </w:r>
            <w:r w:rsidRPr="00962F08">
              <w:rPr>
                <w:sz w:val="24"/>
                <w:szCs w:val="24"/>
                <w:lang w:val="ru-RU"/>
              </w:rPr>
              <w:tab/>
            </w:r>
            <w:r w:rsidRPr="00962F08">
              <w:rPr>
                <w:sz w:val="24"/>
                <w:szCs w:val="24"/>
                <w:lang w:val="ru-RU"/>
              </w:rPr>
              <w:tab/>
              <w:t>экономика</w:t>
            </w:r>
            <w:r w:rsidRPr="00962F08">
              <w:rPr>
                <w:sz w:val="24"/>
                <w:szCs w:val="24"/>
                <w:lang w:val="ru-RU"/>
              </w:rPr>
              <w:tab/>
            </w:r>
            <w:r w:rsidRPr="00962F08">
              <w:rPr>
                <w:spacing w:val="-3"/>
                <w:sz w:val="24"/>
                <w:szCs w:val="24"/>
                <w:lang w:val="ru-RU"/>
              </w:rPr>
              <w:t>–</w:t>
            </w:r>
            <w:r w:rsidRPr="00962F08">
              <w:rPr>
                <w:sz w:val="24"/>
                <w:szCs w:val="24"/>
                <w:lang w:val="ru-RU"/>
              </w:rPr>
              <w:t>интернет-экономика,электронная</w:t>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экономика).</w:t>
            </w:r>
          </w:p>
          <w:p w:rsidR="00D968B1" w:rsidRPr="00962F08" w:rsidRDefault="00D968B1" w:rsidP="00767082">
            <w:pPr>
              <w:pStyle w:val="TableParagraph"/>
              <w:tabs>
                <w:tab w:val="left" w:pos="2804"/>
              </w:tabs>
              <w:ind w:left="0"/>
              <w:rPr>
                <w:sz w:val="24"/>
                <w:szCs w:val="24"/>
                <w:lang w:val="ru-RU"/>
              </w:rPr>
            </w:pPr>
            <w:r w:rsidRPr="00962F08">
              <w:rPr>
                <w:sz w:val="24"/>
                <w:szCs w:val="24"/>
                <w:lang w:val="ru-RU"/>
              </w:rPr>
              <w:t>«Умныйдом»:«умноеосвещение»,</w:t>
            </w:r>
            <w:r w:rsidRPr="00962F08">
              <w:rPr>
                <w:sz w:val="24"/>
                <w:szCs w:val="24"/>
                <w:lang w:val="ru-RU"/>
              </w:rPr>
              <w:tab/>
            </w:r>
            <w:r w:rsidRPr="00962F08">
              <w:rPr>
                <w:spacing w:val="-1"/>
                <w:sz w:val="24"/>
                <w:szCs w:val="24"/>
                <w:lang w:val="ru-RU"/>
              </w:rPr>
              <w:t>«команды</w:t>
            </w:r>
            <w:r w:rsidRPr="00962F08">
              <w:rPr>
                <w:sz w:val="24"/>
                <w:szCs w:val="24"/>
                <w:lang w:val="ru-RU"/>
              </w:rPr>
              <w:t>электроприборам(кофеварка,чайник)»,напоминания-сигналы</w:t>
            </w:r>
          </w:p>
          <w:p w:rsidR="00D968B1" w:rsidRPr="00962F08" w:rsidRDefault="00D968B1" w:rsidP="00767082">
            <w:pPr>
              <w:pStyle w:val="TableParagraph"/>
              <w:ind w:left="0"/>
              <w:rPr>
                <w:sz w:val="24"/>
                <w:szCs w:val="24"/>
              </w:rPr>
            </w:pPr>
            <w:r w:rsidRPr="00962F08">
              <w:rPr>
                <w:sz w:val="24"/>
                <w:szCs w:val="24"/>
              </w:rPr>
              <w:t>жителямквартиры.</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и обсуждение видео: «Что такое экономика страны? Откудапроизошлослово«экономика»?».</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Интерактивноезадание:Составлениеплаката-рисунка«Чтотакоеэкономическаядеятельность:производство-распределение-обмен-потребление».</w:t>
            </w:r>
          </w:p>
          <w:p w:rsidR="00D968B1" w:rsidRPr="00962F08" w:rsidRDefault="00D968B1" w:rsidP="00767082">
            <w:pPr>
              <w:pStyle w:val="TableParagraph"/>
              <w:ind w:left="0"/>
              <w:rPr>
                <w:sz w:val="24"/>
                <w:szCs w:val="24"/>
                <w:lang w:val="ru-RU"/>
              </w:rPr>
            </w:pPr>
            <w:r w:rsidRPr="00962F08">
              <w:rPr>
                <w:sz w:val="24"/>
                <w:szCs w:val="24"/>
                <w:lang w:val="ru-RU"/>
              </w:rPr>
              <w:t>Воображаемаяситуация:мыпопалив«умныйдом».Чтопроисходитв</w:t>
            </w:r>
          </w:p>
          <w:p w:rsidR="00D968B1" w:rsidRPr="00962F08" w:rsidRDefault="00D968B1" w:rsidP="00767082">
            <w:pPr>
              <w:pStyle w:val="TableParagraph"/>
              <w:ind w:left="0"/>
              <w:rPr>
                <w:sz w:val="24"/>
                <w:szCs w:val="24"/>
                <w:lang w:val="ru-RU"/>
              </w:rPr>
            </w:pPr>
            <w:r w:rsidRPr="00962F08">
              <w:rPr>
                <w:sz w:val="24"/>
                <w:szCs w:val="24"/>
                <w:lang w:val="ru-RU"/>
              </w:rPr>
              <w:t>«умномдоме»?Какиекомандымыможемдатьголосовому помощнику</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174"/>
        <w:gridCol w:w="3877"/>
        <w:gridCol w:w="5709"/>
      </w:tblGrid>
      <w:tr w:rsidR="00D968B1" w:rsidRPr="00962F08" w:rsidTr="00767082">
        <w:trPr>
          <w:trHeight w:val="9339"/>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p w:rsidR="00D968B1" w:rsidRPr="00962F08" w:rsidRDefault="00D968B1" w:rsidP="00767082">
            <w:pPr>
              <w:pStyle w:val="TableParagraph"/>
              <w:ind w:left="0" w:hanging="1"/>
              <w:jc w:val="center"/>
              <w:rPr>
                <w:sz w:val="24"/>
                <w:szCs w:val="24"/>
              </w:rPr>
            </w:pPr>
            <w:r w:rsidRPr="00962F08">
              <w:rPr>
                <w:sz w:val="24"/>
                <w:szCs w:val="24"/>
              </w:rPr>
              <w:t>«Цифроваяэкономика.</w:t>
            </w:r>
          </w:p>
          <w:p w:rsidR="00D968B1" w:rsidRPr="00962F08" w:rsidRDefault="00D968B1" w:rsidP="00767082">
            <w:pPr>
              <w:pStyle w:val="TableParagraph"/>
              <w:ind w:left="0"/>
              <w:jc w:val="center"/>
              <w:rPr>
                <w:sz w:val="24"/>
                <w:szCs w:val="24"/>
              </w:rPr>
            </w:pPr>
            <w:r w:rsidRPr="00962F08">
              <w:rPr>
                <w:sz w:val="24"/>
                <w:szCs w:val="24"/>
              </w:rPr>
              <w:t>«Умныйгород»</w:t>
            </w:r>
          </w:p>
        </w:tc>
        <w:tc>
          <w:tcPr>
            <w:tcW w:w="1330" w:type="pct"/>
          </w:tcPr>
          <w:p w:rsidR="00D968B1" w:rsidRPr="00962F08" w:rsidRDefault="00D968B1" w:rsidP="00767082">
            <w:pPr>
              <w:pStyle w:val="TableParagraph"/>
              <w:tabs>
                <w:tab w:val="left" w:pos="2527"/>
                <w:tab w:val="left" w:pos="2731"/>
              </w:tabs>
              <w:ind w:left="0" w:firstLine="339"/>
              <w:rPr>
                <w:sz w:val="24"/>
                <w:szCs w:val="24"/>
                <w:lang w:val="ru-RU"/>
              </w:rPr>
            </w:pPr>
            <w:r w:rsidRPr="00962F08">
              <w:rPr>
                <w:sz w:val="24"/>
                <w:szCs w:val="24"/>
                <w:lang w:val="ru-RU"/>
              </w:rPr>
              <w:t>Цифроваяэкономика–этодеятельность, в основе которойлежитработасцифровымитехнологиями</w:t>
            </w:r>
            <w:r w:rsidRPr="00962F08">
              <w:rPr>
                <w:sz w:val="24"/>
                <w:szCs w:val="24"/>
                <w:lang w:val="ru-RU"/>
              </w:rPr>
              <w:tab/>
            </w:r>
            <w:r w:rsidRPr="00962F08">
              <w:rPr>
                <w:sz w:val="24"/>
                <w:szCs w:val="24"/>
                <w:lang w:val="ru-RU"/>
              </w:rPr>
              <w:tab/>
            </w:r>
            <w:r w:rsidRPr="00962F08">
              <w:rPr>
                <w:spacing w:val="-1"/>
                <w:sz w:val="24"/>
                <w:szCs w:val="24"/>
                <w:lang w:val="ru-RU"/>
              </w:rPr>
              <w:t>(интернет-</w:t>
            </w:r>
            <w:r w:rsidRPr="00962F08">
              <w:rPr>
                <w:sz w:val="24"/>
                <w:szCs w:val="24"/>
                <w:lang w:val="ru-RU"/>
              </w:rPr>
              <w:t>экономика,</w:t>
            </w:r>
            <w:r w:rsidRPr="00962F08">
              <w:rPr>
                <w:sz w:val="24"/>
                <w:szCs w:val="24"/>
                <w:lang w:val="ru-RU"/>
              </w:rPr>
              <w:tab/>
            </w:r>
            <w:r w:rsidRPr="00962F08">
              <w:rPr>
                <w:spacing w:val="-1"/>
                <w:sz w:val="24"/>
                <w:szCs w:val="24"/>
                <w:lang w:val="ru-RU"/>
              </w:rPr>
              <w:t>электронная</w:t>
            </w:r>
            <w:r w:rsidRPr="00962F08">
              <w:rPr>
                <w:sz w:val="24"/>
                <w:szCs w:val="24"/>
                <w:lang w:val="ru-RU"/>
              </w:rPr>
              <w:t>экономика).Чтотакое«умныйгород»:«умноеосвещение»,</w:t>
            </w:r>
          </w:p>
          <w:p w:rsidR="00D968B1" w:rsidRPr="00962F08" w:rsidRDefault="00D968B1" w:rsidP="00767082">
            <w:pPr>
              <w:pStyle w:val="TableParagraph"/>
              <w:tabs>
                <w:tab w:val="left" w:pos="2234"/>
                <w:tab w:val="left" w:pos="2348"/>
                <w:tab w:val="left" w:pos="2422"/>
                <w:tab w:val="left" w:pos="2588"/>
                <w:tab w:val="left" w:pos="2818"/>
              </w:tabs>
              <w:ind w:left="0"/>
              <w:rPr>
                <w:sz w:val="24"/>
                <w:szCs w:val="24"/>
                <w:lang w:val="ru-RU"/>
              </w:rPr>
            </w:pPr>
            <w:r w:rsidRPr="00962F08">
              <w:rPr>
                <w:sz w:val="24"/>
                <w:szCs w:val="24"/>
                <w:lang w:val="ru-RU"/>
              </w:rPr>
              <w:t>«умный</w:t>
            </w:r>
            <w:r w:rsidRPr="00962F08">
              <w:rPr>
                <w:sz w:val="24"/>
                <w:szCs w:val="24"/>
                <w:lang w:val="ru-RU"/>
              </w:rPr>
              <w:tab/>
            </w:r>
            <w:r w:rsidRPr="00962F08">
              <w:rPr>
                <w:spacing w:val="-1"/>
                <w:sz w:val="24"/>
                <w:szCs w:val="24"/>
                <w:lang w:val="ru-RU"/>
              </w:rPr>
              <w:t>общественный</w:t>
            </w:r>
            <w:r w:rsidRPr="00962F08">
              <w:rPr>
                <w:sz w:val="24"/>
                <w:szCs w:val="24"/>
                <w:lang w:val="ru-RU"/>
              </w:rPr>
              <w:t>транспорт»,противопожарныедатчики. Какое значение имеетиспользование</w:t>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цифровой</w:t>
            </w:r>
            <w:r w:rsidRPr="00962F08">
              <w:rPr>
                <w:sz w:val="24"/>
                <w:szCs w:val="24"/>
                <w:lang w:val="ru-RU"/>
              </w:rPr>
              <w:t>экономики?</w:t>
            </w:r>
            <w:r w:rsidRPr="00962F08">
              <w:rPr>
                <w:sz w:val="24"/>
                <w:szCs w:val="24"/>
                <w:lang w:val="ru-RU"/>
              </w:rPr>
              <w:tab/>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Механизмы</w:t>
            </w:r>
            <w:r w:rsidRPr="00962F08">
              <w:rPr>
                <w:sz w:val="24"/>
                <w:szCs w:val="24"/>
                <w:lang w:val="ru-RU"/>
              </w:rPr>
              <w:t>цифровойэкономики:роботы(устройства,</w:t>
            </w:r>
            <w:r w:rsidRPr="00962F08">
              <w:rPr>
                <w:sz w:val="24"/>
                <w:szCs w:val="24"/>
                <w:lang w:val="ru-RU"/>
              </w:rPr>
              <w:tab/>
            </w:r>
            <w:r w:rsidRPr="00962F08">
              <w:rPr>
                <w:sz w:val="24"/>
                <w:szCs w:val="24"/>
                <w:lang w:val="ru-RU"/>
              </w:rPr>
              <w:tab/>
            </w:r>
            <w:r w:rsidRPr="00962F08">
              <w:rPr>
                <w:spacing w:val="-1"/>
                <w:sz w:val="24"/>
                <w:szCs w:val="24"/>
                <w:lang w:val="ru-RU"/>
              </w:rPr>
              <w:t>повторяющие</w:t>
            </w:r>
            <w:r w:rsidRPr="00962F08">
              <w:rPr>
                <w:sz w:val="24"/>
                <w:szCs w:val="24"/>
                <w:lang w:val="ru-RU"/>
              </w:rPr>
              <w:t>действия человека по заданнойпрограмме);искусственныйинтеллект</w:t>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(способность</w:t>
            </w:r>
            <w:r w:rsidRPr="00962F08">
              <w:rPr>
                <w:sz w:val="24"/>
                <w:szCs w:val="24"/>
                <w:lang w:val="ru-RU"/>
              </w:rPr>
              <w:t>компьютера учиться у человекавыполнять</w:t>
            </w:r>
            <w:r w:rsidRPr="00962F08">
              <w:rPr>
                <w:sz w:val="24"/>
                <w:szCs w:val="24"/>
                <w:lang w:val="ru-RU"/>
              </w:rPr>
              <w:tab/>
            </w:r>
            <w:r w:rsidRPr="00962F08">
              <w:rPr>
                <w:spacing w:val="-1"/>
                <w:sz w:val="24"/>
                <w:szCs w:val="24"/>
                <w:lang w:val="ru-RU"/>
              </w:rPr>
              <w:t>предложенные</w:t>
            </w:r>
            <w:r w:rsidRPr="00962F08">
              <w:rPr>
                <w:sz w:val="24"/>
                <w:szCs w:val="24"/>
                <w:lang w:val="ru-RU"/>
              </w:rPr>
              <w:t>задания)</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Просмотриобсуждениевидео:«Компьютервнашейжизни».Беседа:</w:t>
            </w:r>
          </w:p>
          <w:p w:rsidR="00D968B1" w:rsidRPr="00962F08" w:rsidRDefault="00D968B1" w:rsidP="00767082">
            <w:pPr>
              <w:pStyle w:val="TableParagraph"/>
              <w:ind w:left="0"/>
              <w:rPr>
                <w:sz w:val="24"/>
                <w:szCs w:val="24"/>
                <w:lang w:val="ru-RU"/>
              </w:rPr>
            </w:pPr>
            <w:r w:rsidRPr="00962F08">
              <w:rPr>
                <w:spacing w:val="-1"/>
                <w:sz w:val="24"/>
                <w:szCs w:val="24"/>
                <w:lang w:val="ru-RU"/>
              </w:rPr>
              <w:t>«Можнолисегодняпрожить</w:t>
            </w:r>
            <w:r w:rsidRPr="00962F08">
              <w:rPr>
                <w:sz w:val="24"/>
                <w:szCs w:val="24"/>
                <w:lang w:val="ru-RU"/>
              </w:rPr>
              <w:t>безкомпьютера?Чтоумееткомпьютер?Какиепрофессиизаменилсегоднякомпьютер?</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сравнение фотографий с рисунками, которыйсделал искусственный интеллект. Обсуждение: чем похожи изображения,сделанныечеловекомикомпьютером; вчемразницамеждуними.</w:t>
            </w:r>
          </w:p>
          <w:p w:rsidR="00D968B1" w:rsidRPr="00962F08" w:rsidRDefault="00D968B1" w:rsidP="00767082">
            <w:pPr>
              <w:pStyle w:val="TableParagraph"/>
              <w:ind w:left="0"/>
              <w:rPr>
                <w:sz w:val="24"/>
                <w:szCs w:val="24"/>
                <w:lang w:val="ru-RU"/>
              </w:rPr>
            </w:pPr>
            <w:r w:rsidRPr="00962F08">
              <w:rPr>
                <w:sz w:val="24"/>
                <w:szCs w:val="24"/>
                <w:lang w:val="ru-RU"/>
              </w:rPr>
              <w:t>Воображаемаяситуация:путешествиепо«умномугороду».</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Интерактивноезадание:разработатьзаданиядляробота,используяпредложенныерисунки</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31"/>
        <w:gridCol w:w="3330"/>
        <w:gridCol w:w="6799"/>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11.Деньматери</w:t>
            </w:r>
          </w:p>
        </w:tc>
      </w:tr>
      <w:tr w:rsidR="00D968B1" w:rsidRPr="00962F08" w:rsidTr="00767082">
        <w:trPr>
          <w:trHeight w:val="4508"/>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3287"/>
              </w:tabs>
              <w:ind w:left="0" w:firstLine="339"/>
              <w:rPr>
                <w:sz w:val="24"/>
                <w:szCs w:val="24"/>
                <w:lang w:val="ru-RU"/>
              </w:rPr>
            </w:pPr>
            <w:r w:rsidRPr="00962F08">
              <w:rPr>
                <w:sz w:val="24"/>
                <w:szCs w:val="24"/>
                <w:lang w:val="ru-RU"/>
              </w:rPr>
              <w:t>Мать,мама–главныевжизничеловекаслова.Мать–хозяйка в доме, хранительницасемейного</w:t>
            </w:r>
            <w:r w:rsidRPr="00962F08">
              <w:rPr>
                <w:sz w:val="24"/>
                <w:szCs w:val="24"/>
                <w:lang w:val="ru-RU"/>
              </w:rPr>
              <w:tab/>
            </w:r>
            <w:r w:rsidRPr="00962F08">
              <w:rPr>
                <w:spacing w:val="-1"/>
                <w:sz w:val="24"/>
                <w:szCs w:val="24"/>
                <w:lang w:val="ru-RU"/>
              </w:rPr>
              <w:t>очага,</w:t>
            </w:r>
            <w:r w:rsidRPr="00962F08">
              <w:rPr>
                <w:sz w:val="24"/>
                <w:szCs w:val="24"/>
                <w:lang w:val="ru-RU"/>
              </w:rPr>
              <w:t>воспитательницадетей.Матери-героини.</w:t>
            </w:r>
          </w:p>
          <w:p w:rsidR="00D968B1" w:rsidRPr="00962F08" w:rsidRDefault="00D968B1" w:rsidP="00767082">
            <w:pPr>
              <w:pStyle w:val="TableParagraph"/>
              <w:ind w:left="0" w:firstLine="339"/>
              <w:rPr>
                <w:sz w:val="24"/>
                <w:szCs w:val="24"/>
              </w:rPr>
            </w:pPr>
            <w:r w:rsidRPr="00962F08">
              <w:rPr>
                <w:sz w:val="24"/>
                <w:szCs w:val="24"/>
              </w:rPr>
              <w:t>Какпоздравитьмамувеепраздник– Деньматери?</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Слушаниепесни«Омаме»изкинофильма«Мама».Интерактивноезадание:расскажемомаме:</w:t>
            </w:r>
          </w:p>
          <w:p w:rsidR="00D968B1" w:rsidRPr="00962F08" w:rsidRDefault="00D968B1" w:rsidP="00767082">
            <w:pPr>
              <w:pStyle w:val="TableParagraph"/>
              <w:ind w:left="0"/>
              <w:rPr>
                <w:sz w:val="24"/>
                <w:szCs w:val="24"/>
                <w:lang w:val="ru-RU"/>
              </w:rPr>
            </w:pPr>
            <w:r w:rsidRPr="00962F08">
              <w:rPr>
                <w:sz w:val="24"/>
                <w:szCs w:val="24"/>
                <w:lang w:val="ru-RU"/>
              </w:rPr>
              <w:t>Мамазаботитсяоребенке:рассматриваниерепродукциикартиныС.Ерошкина«Уколыбели»; Б.Кустодиева«Утро».</w:t>
            </w:r>
          </w:p>
          <w:p w:rsidR="00D968B1" w:rsidRPr="00962F08" w:rsidRDefault="00D968B1" w:rsidP="00767082">
            <w:pPr>
              <w:pStyle w:val="TableParagraph"/>
              <w:ind w:left="0" w:firstLine="339"/>
              <w:rPr>
                <w:sz w:val="24"/>
                <w:szCs w:val="24"/>
                <w:lang w:val="ru-RU"/>
              </w:rPr>
            </w:pPr>
            <w:r w:rsidRPr="00962F08">
              <w:rPr>
                <w:sz w:val="24"/>
                <w:szCs w:val="24"/>
                <w:lang w:val="ru-RU"/>
              </w:rPr>
              <w:t>Мамапомогаетребенкупознатьмир:рассматриваниерепродукциикартины А.Аверина«Море»</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 ситуации: для девочек – «Ты – мама. У тебя есть дочка.Онакапризничает.Кактыееуспокоишь?».Длямальчиков–«Кактыдумаешь,что будетделатьмама».</w:t>
            </w:r>
          </w:p>
          <w:p w:rsidR="00D968B1" w:rsidRPr="00962F08" w:rsidRDefault="00D968B1" w:rsidP="00767082">
            <w:pPr>
              <w:pStyle w:val="TableParagraph"/>
              <w:ind w:left="0" w:firstLine="339"/>
              <w:rPr>
                <w:sz w:val="24"/>
                <w:szCs w:val="24"/>
                <w:lang w:val="ru-RU"/>
              </w:rPr>
            </w:pPr>
            <w:r w:rsidRPr="00962F08">
              <w:rPr>
                <w:sz w:val="24"/>
                <w:szCs w:val="24"/>
                <w:lang w:val="ru-RU"/>
              </w:rPr>
              <w:t>Беседа на основе рассматривания видео и иллюстративного материала:Матери-героини»</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 «Нам нужно поздравить маму с Днем матери. Как мы этосделаем».Рассматриваниерисунков(плакатов)детей-ровесниковучащихся1-2класса</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70"/>
        <w:gridCol w:w="4140"/>
        <w:gridCol w:w="6350"/>
      </w:tblGrid>
      <w:tr w:rsidR="00D968B1" w:rsidRPr="00962F08" w:rsidTr="00767082">
        <w:trPr>
          <w:trHeight w:val="5151"/>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777"/>
              </w:tabs>
              <w:ind w:left="0" w:firstLine="339"/>
              <w:rPr>
                <w:sz w:val="24"/>
                <w:szCs w:val="24"/>
                <w:lang w:val="ru-RU"/>
              </w:rPr>
            </w:pPr>
            <w:r w:rsidRPr="00962F08">
              <w:rPr>
                <w:sz w:val="24"/>
                <w:szCs w:val="24"/>
                <w:lang w:val="ru-RU"/>
              </w:rPr>
              <w:t>Мать, мама – самый дорогойи близкий человек на свете. Сдавнихвременматьидитя–олицетворение</w:t>
            </w:r>
            <w:r w:rsidRPr="00962F08">
              <w:rPr>
                <w:sz w:val="24"/>
                <w:szCs w:val="24"/>
                <w:lang w:val="ru-RU"/>
              </w:rPr>
              <w:tab/>
            </w:r>
            <w:r w:rsidRPr="00962F08">
              <w:rPr>
                <w:spacing w:val="-1"/>
                <w:sz w:val="24"/>
                <w:szCs w:val="24"/>
                <w:lang w:val="ru-RU"/>
              </w:rPr>
              <w:t>нежности,любви,</w:t>
            </w:r>
            <w:r w:rsidRPr="00962F08">
              <w:rPr>
                <w:sz w:val="24"/>
                <w:szCs w:val="24"/>
                <w:lang w:val="ru-RU"/>
              </w:rPr>
              <w:t>привязанности.Мадонна</w:t>
            </w:r>
          </w:p>
          <w:p w:rsidR="00D968B1" w:rsidRPr="00962F08" w:rsidRDefault="00D968B1" w:rsidP="00767082">
            <w:pPr>
              <w:pStyle w:val="TableParagraph"/>
              <w:ind w:left="0"/>
              <w:rPr>
                <w:sz w:val="24"/>
                <w:szCs w:val="24"/>
                <w:lang w:val="ru-RU"/>
              </w:rPr>
            </w:pPr>
            <w:r w:rsidRPr="00962F08">
              <w:rPr>
                <w:sz w:val="24"/>
                <w:szCs w:val="24"/>
                <w:lang w:val="ru-RU"/>
              </w:rPr>
              <w:t>–матьИисусаХриста–воплощениелюбвиксвоемуребенку.Историясозданиякартины   Леонардо-да   Винчи</w:t>
            </w:r>
          </w:p>
          <w:p w:rsidR="00D968B1" w:rsidRPr="00962F08" w:rsidRDefault="00D968B1" w:rsidP="00767082">
            <w:pPr>
              <w:pStyle w:val="TableParagraph"/>
              <w:ind w:left="0"/>
              <w:rPr>
                <w:sz w:val="24"/>
                <w:szCs w:val="24"/>
                <w:lang w:val="ru-RU"/>
              </w:rPr>
            </w:pPr>
            <w:r w:rsidRPr="00962F08">
              <w:rPr>
                <w:sz w:val="24"/>
                <w:szCs w:val="24"/>
                <w:lang w:val="ru-RU"/>
              </w:rPr>
              <w:t>«МадоннаЛитта».</w:t>
            </w:r>
          </w:p>
          <w:p w:rsidR="00D968B1" w:rsidRPr="00962F08" w:rsidRDefault="00D968B1" w:rsidP="00767082">
            <w:pPr>
              <w:pStyle w:val="TableParagraph"/>
              <w:ind w:left="0" w:firstLine="339"/>
              <w:rPr>
                <w:sz w:val="24"/>
                <w:szCs w:val="24"/>
                <w:lang w:val="ru-RU"/>
              </w:rPr>
            </w:pPr>
            <w:r w:rsidRPr="00962F08">
              <w:rPr>
                <w:sz w:val="24"/>
                <w:szCs w:val="24"/>
                <w:lang w:val="ru-RU"/>
              </w:rPr>
              <w:t>Нравственнаяистинаиценность:«Уматеричужихдетейнебывает»:защита,помощь,вниманиесостороныматерейдетямдругихматерей</w:t>
            </w:r>
          </w:p>
          <w:p w:rsidR="00D968B1" w:rsidRPr="00962F08" w:rsidRDefault="00D968B1" w:rsidP="00767082">
            <w:pPr>
              <w:pStyle w:val="TableParagraph"/>
              <w:ind w:left="0"/>
              <w:rPr>
                <w:sz w:val="24"/>
                <w:szCs w:val="24"/>
              </w:rPr>
            </w:pPr>
            <w:r w:rsidRPr="00962F08">
              <w:rPr>
                <w:sz w:val="24"/>
                <w:szCs w:val="24"/>
              </w:rPr>
              <w:t>(примерыВОВ)</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Слушаниепесни«Омаме»изкинофильма«Мама»(илидругойповыбору).Беседа:«Почемумамадляребенкасамыйблизкийчеловек?»</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репродукции картины Леонардо да Винчи» «МадоннаЛитта:«КакиечувстваиспытываетМадонна,глядянасвоегоСына?Какимисловами можноописатьвзглядМатеринаИисуса?»</w:t>
            </w:r>
          </w:p>
          <w:p w:rsidR="00D968B1" w:rsidRPr="00962F08" w:rsidRDefault="00D968B1" w:rsidP="00767082">
            <w:pPr>
              <w:pStyle w:val="TableParagraph"/>
              <w:ind w:left="0"/>
              <w:rPr>
                <w:sz w:val="24"/>
                <w:szCs w:val="24"/>
                <w:lang w:val="ru-RU"/>
              </w:rPr>
            </w:pPr>
            <w:r w:rsidRPr="00962F08">
              <w:rPr>
                <w:sz w:val="24"/>
                <w:szCs w:val="24"/>
                <w:lang w:val="ru-RU"/>
              </w:rPr>
              <w:t>Дискуссия«Вернолисуждение«Уматеричужихдетейнебывает»?</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РассматриваниерепродукциихудожникаБ.Неменского«Мать».Беседапо вопросам: «Что можно рассказать о женщине, которая охраняет сонсолдат, освобождавших ее село? Можно предположить, что она думает освоихдетях-солдатах?»</w:t>
            </w:r>
          </w:p>
          <w:p w:rsidR="00D968B1" w:rsidRPr="00962F08" w:rsidRDefault="00D968B1" w:rsidP="00767082">
            <w:pPr>
              <w:pStyle w:val="TableParagraph"/>
              <w:ind w:left="0" w:firstLine="339"/>
              <w:jc w:val="right"/>
              <w:rPr>
                <w:sz w:val="24"/>
                <w:szCs w:val="24"/>
                <w:lang w:val="ru-RU"/>
              </w:rPr>
            </w:pPr>
            <w:r w:rsidRPr="00962F08">
              <w:rPr>
                <w:sz w:val="24"/>
                <w:szCs w:val="24"/>
                <w:lang w:val="ru-RU"/>
              </w:rPr>
              <w:t>МногодетныесемьисприемнымидетьмивВОВ(например,семьяДеревскихусыновила20детей,втомчисле17изблокадногоЛенинграда),Нашавыставка:поздравительныеоткрыткииплакаты«Коднюматери»</w:t>
            </w:r>
          </w:p>
        </w:tc>
      </w:tr>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12.ЧтотакоеРодина?</w:t>
            </w:r>
          </w:p>
        </w:tc>
      </w:tr>
      <w:tr w:rsidR="00D968B1" w:rsidRPr="00962F08" w:rsidTr="00767082">
        <w:trPr>
          <w:trHeight w:val="3865"/>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Родина–этострана,гдечеловекродилсяиживет,учится, работает, растит детей.Родина – это отчий дом, роднаяприрода,люди,населенныепункты – все, что относится кстране,государству.ЧеловеквсегдапроявляетчувстваксвоейРодине,патриотчестнотрудится,заботитсяоее</w:t>
            </w:r>
          </w:p>
          <w:p w:rsidR="00D968B1" w:rsidRPr="00962F08" w:rsidRDefault="00D968B1" w:rsidP="00767082">
            <w:pPr>
              <w:pStyle w:val="TableParagraph"/>
              <w:ind w:left="0"/>
              <w:rPr>
                <w:sz w:val="24"/>
                <w:szCs w:val="24"/>
              </w:rPr>
            </w:pPr>
            <w:r w:rsidRPr="00962F08">
              <w:rPr>
                <w:sz w:val="24"/>
                <w:szCs w:val="24"/>
              </w:rPr>
              <w:t>процветании,уважаетееисториюикультуру</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Слушаниепесни«Тоберезка,торябинка».Обсуждение:какпонимаетавторпесни,чтотакое«Родина»?</w:t>
            </w:r>
          </w:p>
          <w:p w:rsidR="00D968B1" w:rsidRPr="00962F08" w:rsidRDefault="00D968B1" w:rsidP="00767082">
            <w:pPr>
              <w:pStyle w:val="TableParagraph"/>
              <w:tabs>
                <w:tab w:val="left" w:pos="2542"/>
                <w:tab w:val="left" w:pos="3824"/>
                <w:tab w:val="left" w:pos="5576"/>
                <w:tab w:val="left" w:pos="7454"/>
                <w:tab w:val="left" w:pos="7857"/>
              </w:tabs>
              <w:ind w:left="0" w:firstLine="339"/>
              <w:rPr>
                <w:sz w:val="24"/>
                <w:szCs w:val="24"/>
                <w:lang w:val="ru-RU"/>
              </w:rPr>
            </w:pPr>
            <w:r w:rsidRPr="00962F08">
              <w:rPr>
                <w:sz w:val="24"/>
                <w:szCs w:val="24"/>
                <w:lang w:val="ru-RU"/>
              </w:rPr>
              <w:t>Интерактивное</w:t>
            </w:r>
            <w:r w:rsidRPr="00962F08">
              <w:rPr>
                <w:sz w:val="24"/>
                <w:szCs w:val="24"/>
                <w:lang w:val="ru-RU"/>
              </w:rPr>
              <w:tab/>
              <w:t>задание:</w:t>
            </w:r>
            <w:r w:rsidRPr="00962F08">
              <w:rPr>
                <w:sz w:val="24"/>
                <w:szCs w:val="24"/>
                <w:lang w:val="ru-RU"/>
              </w:rPr>
              <w:tab/>
              <w:t>соотнесение</w:t>
            </w:r>
            <w:r w:rsidRPr="00962F08">
              <w:rPr>
                <w:sz w:val="24"/>
                <w:szCs w:val="24"/>
                <w:lang w:val="ru-RU"/>
              </w:rPr>
              <w:tab/>
              <w:t>иллюстрации</w:t>
            </w:r>
            <w:r w:rsidRPr="00962F08">
              <w:rPr>
                <w:sz w:val="24"/>
                <w:szCs w:val="24"/>
                <w:lang w:val="ru-RU"/>
              </w:rPr>
              <w:tab/>
              <w:t>с</w:t>
            </w:r>
            <w:r w:rsidRPr="00962F08">
              <w:rPr>
                <w:sz w:val="24"/>
                <w:szCs w:val="24"/>
                <w:lang w:val="ru-RU"/>
              </w:rPr>
              <w:tab/>
            </w:r>
            <w:r w:rsidRPr="00962F08">
              <w:rPr>
                <w:spacing w:val="-1"/>
                <w:sz w:val="24"/>
                <w:szCs w:val="24"/>
                <w:lang w:val="ru-RU"/>
              </w:rPr>
              <w:t>названием</w:t>
            </w:r>
            <w:r w:rsidRPr="00962F08">
              <w:rPr>
                <w:sz w:val="24"/>
                <w:szCs w:val="24"/>
                <w:lang w:val="ru-RU"/>
              </w:rPr>
              <w:t>территорииРоссии(тундра,тайга,Поволжье,Урал,Кавказ,Камчатка).</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ВиртуальнаяэкскурсияпогородамРоссии:Москва,Санкт-Петербург,Волгоград.Достопримечательногородного края.</w:t>
            </w:r>
          </w:p>
          <w:p w:rsidR="00D968B1" w:rsidRPr="00962F08" w:rsidRDefault="00D968B1" w:rsidP="00767082">
            <w:pPr>
              <w:pStyle w:val="TableParagraph"/>
              <w:tabs>
                <w:tab w:val="left" w:pos="1787"/>
                <w:tab w:val="left" w:pos="3101"/>
                <w:tab w:val="left" w:pos="3967"/>
                <w:tab w:val="left" w:pos="4973"/>
                <w:tab w:val="left" w:pos="6107"/>
                <w:tab w:val="left" w:pos="6705"/>
                <w:tab w:val="left" w:pos="7035"/>
                <w:tab w:val="left" w:pos="7486"/>
                <w:tab w:val="left" w:pos="8512"/>
              </w:tabs>
              <w:ind w:left="0" w:firstLine="339"/>
              <w:rPr>
                <w:sz w:val="24"/>
                <w:szCs w:val="24"/>
              </w:rPr>
            </w:pPr>
            <w:r w:rsidRPr="00962F08">
              <w:rPr>
                <w:sz w:val="24"/>
                <w:szCs w:val="24"/>
                <w:lang w:val="ru-RU"/>
              </w:rPr>
              <w:t>Выставка</w:t>
            </w:r>
            <w:r w:rsidRPr="00962F08">
              <w:rPr>
                <w:sz w:val="24"/>
                <w:szCs w:val="24"/>
                <w:lang w:val="ru-RU"/>
              </w:rPr>
              <w:tab/>
              <w:t>рисунков</w:t>
            </w:r>
            <w:r w:rsidRPr="00962F08">
              <w:rPr>
                <w:sz w:val="24"/>
                <w:szCs w:val="24"/>
                <w:lang w:val="ru-RU"/>
              </w:rPr>
              <w:tab/>
              <w:t>детей</w:t>
            </w:r>
            <w:r w:rsidRPr="00962F08">
              <w:rPr>
                <w:sz w:val="24"/>
                <w:szCs w:val="24"/>
                <w:lang w:val="ru-RU"/>
              </w:rPr>
              <w:tab/>
              <w:t>«Наша</w:t>
            </w:r>
            <w:r w:rsidRPr="00962F08">
              <w:rPr>
                <w:sz w:val="24"/>
                <w:szCs w:val="24"/>
                <w:lang w:val="ru-RU"/>
              </w:rPr>
              <w:tab/>
              <w:t>Родина,</w:t>
            </w:r>
            <w:r w:rsidRPr="00962F08">
              <w:rPr>
                <w:sz w:val="24"/>
                <w:szCs w:val="24"/>
                <w:lang w:val="ru-RU"/>
              </w:rPr>
              <w:tab/>
              <w:t>как</w:t>
            </w:r>
            <w:r w:rsidRPr="00962F08">
              <w:rPr>
                <w:sz w:val="24"/>
                <w:szCs w:val="24"/>
                <w:lang w:val="ru-RU"/>
              </w:rPr>
              <w:tab/>
              <w:t>я</w:t>
            </w:r>
            <w:r w:rsidRPr="00962F08">
              <w:rPr>
                <w:sz w:val="24"/>
                <w:szCs w:val="24"/>
                <w:lang w:val="ru-RU"/>
              </w:rPr>
              <w:tab/>
              <w:t>ее</w:t>
            </w:r>
            <w:r w:rsidRPr="00962F08">
              <w:rPr>
                <w:sz w:val="24"/>
                <w:szCs w:val="24"/>
                <w:lang w:val="ru-RU"/>
              </w:rPr>
              <w:tab/>
              <w:t>вижу».</w:t>
            </w:r>
            <w:r w:rsidRPr="00962F08">
              <w:rPr>
                <w:sz w:val="24"/>
                <w:szCs w:val="24"/>
                <w:lang w:val="ru-RU"/>
              </w:rPr>
              <w:tab/>
            </w:r>
            <w:r w:rsidRPr="00962F08">
              <w:rPr>
                <w:spacing w:val="-1"/>
                <w:sz w:val="24"/>
                <w:szCs w:val="24"/>
              </w:rPr>
              <w:t>Дети</w:t>
            </w:r>
            <w:r w:rsidRPr="00962F08">
              <w:rPr>
                <w:sz w:val="24"/>
                <w:szCs w:val="24"/>
              </w:rPr>
              <w:t>рассказываютосвоих рисунках</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9"/>
        <w:gridCol w:w="6491"/>
        <w:gridCol w:w="3940"/>
      </w:tblGrid>
      <w:tr w:rsidR="00D968B1" w:rsidRPr="00962F08" w:rsidTr="00767082">
        <w:trPr>
          <w:trHeight w:val="557"/>
        </w:trPr>
        <w:tc>
          <w:tcPr>
            <w:tcW w:w="688" w:type="pct"/>
          </w:tcPr>
          <w:p w:rsidR="00D968B1" w:rsidRPr="00962F08" w:rsidRDefault="00D968B1" w:rsidP="00767082">
            <w:pPr>
              <w:pStyle w:val="TableParagraph"/>
              <w:ind w:left="0"/>
              <w:rPr>
                <w:sz w:val="24"/>
                <w:szCs w:val="24"/>
              </w:rPr>
            </w:pPr>
            <w:r w:rsidRPr="00962F08">
              <w:rPr>
                <w:sz w:val="24"/>
                <w:szCs w:val="24"/>
              </w:rPr>
              <w:t>3-4классы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Родина–этострана,государство,вкоторомживетчеловек,гражданинэтогогосударства.Здесьпрошлодетство,юность,человеквступилвсамостоятельнуютрудовуюжизнь.Чтозначит</w:t>
            </w:r>
          </w:p>
          <w:p w:rsidR="00D968B1" w:rsidRPr="00962F08" w:rsidRDefault="00D968B1" w:rsidP="00767082">
            <w:pPr>
              <w:pStyle w:val="TableParagraph"/>
              <w:ind w:left="0"/>
              <w:rPr>
                <w:sz w:val="24"/>
                <w:szCs w:val="24"/>
                <w:lang w:val="ru-RU"/>
              </w:rPr>
            </w:pPr>
            <w:r w:rsidRPr="00962F08">
              <w:rPr>
                <w:sz w:val="24"/>
                <w:szCs w:val="24"/>
                <w:lang w:val="ru-RU"/>
              </w:rPr>
              <w:t>«любитьРодину,служитьРодине»?</w:t>
            </w:r>
          </w:p>
          <w:p w:rsidR="00D968B1" w:rsidRPr="00962F08" w:rsidRDefault="00D968B1" w:rsidP="00767082">
            <w:pPr>
              <w:pStyle w:val="TableParagraph"/>
              <w:ind w:left="0" w:firstLine="339"/>
              <w:rPr>
                <w:sz w:val="24"/>
                <w:szCs w:val="24"/>
                <w:lang w:val="ru-RU"/>
              </w:rPr>
            </w:pPr>
            <w:r w:rsidRPr="00962F08">
              <w:rPr>
                <w:sz w:val="24"/>
                <w:szCs w:val="24"/>
                <w:lang w:val="ru-RU"/>
              </w:rPr>
              <w:t>Рольнашейстранывсовременноммире.</w:t>
            </w:r>
          </w:p>
          <w:p w:rsidR="00D968B1" w:rsidRPr="00962F08" w:rsidRDefault="00D968B1" w:rsidP="00767082">
            <w:pPr>
              <w:pStyle w:val="TableParagraph"/>
              <w:tabs>
                <w:tab w:val="left" w:pos="2623"/>
              </w:tabs>
              <w:ind w:left="0" w:firstLine="339"/>
              <w:rPr>
                <w:sz w:val="24"/>
                <w:szCs w:val="24"/>
                <w:lang w:val="ru-RU"/>
              </w:rPr>
            </w:pPr>
            <w:r w:rsidRPr="00962F08">
              <w:rPr>
                <w:sz w:val="24"/>
                <w:szCs w:val="24"/>
                <w:lang w:val="ru-RU"/>
              </w:rPr>
              <w:t>Значение</w:t>
            </w:r>
            <w:r w:rsidRPr="00962F08">
              <w:rPr>
                <w:sz w:val="24"/>
                <w:szCs w:val="24"/>
                <w:lang w:val="ru-RU"/>
              </w:rPr>
              <w:tab/>
              <w:t>российскойкультурыдлявсегомира.Уникальныеобъектыприродыи</w:t>
            </w:r>
          </w:p>
          <w:p w:rsidR="00D968B1" w:rsidRPr="00962F08" w:rsidRDefault="00D968B1" w:rsidP="00767082">
            <w:pPr>
              <w:pStyle w:val="TableParagraph"/>
              <w:ind w:left="0"/>
              <w:rPr>
                <w:sz w:val="24"/>
                <w:szCs w:val="24"/>
              </w:rPr>
            </w:pPr>
            <w:r w:rsidRPr="00962F08">
              <w:rPr>
                <w:sz w:val="24"/>
                <w:szCs w:val="24"/>
              </w:rPr>
              <w:t>социума,вошедшиевсписокЮНЕСКО</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Слушание(исполнение)песни«СчегоначинаетсяРодина?».</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Дискуссия:«ЧтояРодинойзову?»(оценкавысказыванийвеликихлюдейоРодинеисуждений детей).</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«Узнай объект».Восприятие фото, узнавание,называние:УникальныеобъектыприродыРоссии,вошедшиевсписокЮНЕСКО.Уникальные культурные объекты России, вошедшие в списокЮНЕСКО.</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Интерактивноезадание:переведемназваниякнигнашихвеликихпоэтовиписателей,напечатанныхза рубежом(Пушкина,Толстого,Чехова)</w:t>
            </w:r>
          </w:p>
          <w:p w:rsidR="00D968B1" w:rsidRPr="00962F08" w:rsidRDefault="00D968B1" w:rsidP="00767082">
            <w:pPr>
              <w:pStyle w:val="TableParagraph"/>
              <w:ind w:left="0" w:firstLine="339"/>
              <w:rPr>
                <w:sz w:val="24"/>
                <w:szCs w:val="24"/>
                <w:lang w:val="ru-RU"/>
              </w:rPr>
            </w:pPr>
            <w:r w:rsidRPr="00962F08">
              <w:rPr>
                <w:sz w:val="24"/>
                <w:szCs w:val="24"/>
                <w:lang w:val="ru-RU"/>
              </w:rPr>
              <w:t>Выставкарисунковдетей«НашаРодина,какяеевижу».Детирассказываюто</w:t>
            </w:r>
            <w:r w:rsidRPr="00962F08">
              <w:rPr>
                <w:sz w:val="24"/>
                <w:szCs w:val="24"/>
                <w:lang w:val="ru-RU"/>
              </w:rPr>
              <w:lastRenderedPageBreak/>
              <w:t>своих рисунках</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89"/>
        <w:gridCol w:w="6204"/>
        <w:gridCol w:w="4067"/>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13.Мывместе.</w:t>
            </w:r>
          </w:p>
        </w:tc>
      </w:tr>
      <w:tr w:rsidR="00D968B1" w:rsidRPr="00962F08" w:rsidTr="00767082">
        <w:trPr>
          <w:trHeight w:val="4508"/>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2164"/>
                <w:tab w:val="left" w:pos="2342"/>
                <w:tab w:val="left" w:pos="3877"/>
              </w:tabs>
              <w:ind w:left="0" w:firstLine="339"/>
              <w:rPr>
                <w:sz w:val="24"/>
                <w:szCs w:val="24"/>
                <w:lang w:val="ru-RU"/>
              </w:rPr>
            </w:pPr>
            <w:r w:rsidRPr="00962F08">
              <w:rPr>
                <w:sz w:val="24"/>
                <w:szCs w:val="24"/>
                <w:lang w:val="ru-RU"/>
              </w:rPr>
              <w:t>Памятьвремен:каждоепоколение</w:t>
            </w:r>
            <w:r w:rsidRPr="00962F08">
              <w:rPr>
                <w:sz w:val="24"/>
                <w:szCs w:val="24"/>
                <w:lang w:val="ru-RU"/>
              </w:rPr>
              <w:tab/>
              <w:t>связано</w:t>
            </w:r>
            <w:r w:rsidRPr="00962F08">
              <w:rPr>
                <w:sz w:val="24"/>
                <w:szCs w:val="24"/>
                <w:lang w:val="ru-RU"/>
              </w:rPr>
              <w:tab/>
            </w:r>
            <w:r w:rsidRPr="00962F08">
              <w:rPr>
                <w:spacing w:val="-3"/>
                <w:sz w:val="24"/>
                <w:szCs w:val="24"/>
                <w:lang w:val="ru-RU"/>
              </w:rPr>
              <w:t>с</w:t>
            </w:r>
            <w:r w:rsidRPr="00962F08">
              <w:rPr>
                <w:sz w:val="24"/>
                <w:szCs w:val="24"/>
                <w:lang w:val="ru-RU"/>
              </w:rPr>
              <w:t>предыдущими и последующимиобщейкультурой,историей,средойобитания.Связь(преемственность) поколений –основаразвитияобществаикаждогочеловека.Семейноедрево. Память о своих родных,которые</w:t>
            </w:r>
            <w:r w:rsidRPr="00962F08">
              <w:rPr>
                <w:sz w:val="24"/>
                <w:szCs w:val="24"/>
                <w:lang w:val="ru-RU"/>
              </w:rPr>
              <w:tab/>
            </w:r>
            <w:r w:rsidRPr="00962F08">
              <w:rPr>
                <w:sz w:val="24"/>
                <w:szCs w:val="24"/>
                <w:lang w:val="ru-RU"/>
              </w:rPr>
              <w:tab/>
            </w:r>
            <w:r w:rsidRPr="00962F08">
              <w:rPr>
                <w:spacing w:val="-1"/>
                <w:sz w:val="24"/>
                <w:szCs w:val="24"/>
                <w:lang w:val="ru-RU"/>
              </w:rPr>
              <w:t>представляют</w:t>
            </w:r>
            <w:r w:rsidRPr="00962F08">
              <w:rPr>
                <w:sz w:val="24"/>
                <w:szCs w:val="24"/>
                <w:lang w:val="ru-RU"/>
              </w:rPr>
              <w:t>предшествующиепоколения.Сохранениетрадицийсемьей,народомСозданиетрадиций</w:t>
            </w:r>
          </w:p>
          <w:p w:rsidR="00D968B1" w:rsidRPr="00962F08" w:rsidRDefault="00D968B1" w:rsidP="00767082">
            <w:pPr>
              <w:pStyle w:val="TableParagraph"/>
              <w:ind w:left="0"/>
              <w:rPr>
                <w:sz w:val="24"/>
                <w:szCs w:val="24"/>
              </w:rPr>
            </w:pPr>
            <w:r w:rsidRPr="00962F08">
              <w:rPr>
                <w:sz w:val="24"/>
                <w:szCs w:val="24"/>
              </w:rPr>
              <w:t>своегокласса.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рисунков детей «Семейное древо». Краткий рассказ отрадицияхвсемье,которыеосталисьотбабушек-дедушек.</w:t>
            </w:r>
          </w:p>
          <w:p w:rsidR="00D968B1" w:rsidRPr="00962F08" w:rsidRDefault="00D968B1" w:rsidP="00767082">
            <w:pPr>
              <w:pStyle w:val="TableParagraph"/>
              <w:ind w:left="0" w:firstLine="339"/>
              <w:rPr>
                <w:sz w:val="24"/>
                <w:szCs w:val="24"/>
                <w:lang w:val="ru-RU"/>
              </w:rPr>
            </w:pPr>
            <w:r w:rsidRPr="00962F08">
              <w:rPr>
                <w:sz w:val="24"/>
                <w:szCs w:val="24"/>
                <w:lang w:val="ru-RU"/>
              </w:rPr>
              <w:t>Традиции,связанныеспроводомзимыивстречейвесныуразныхнародов РФ: русский Веснянки, у татар и башкир праздник Каргатуй, ухантыиманси–ДеньВороны.работасиллюстративным материалом.</w:t>
            </w:r>
          </w:p>
          <w:p w:rsidR="00D968B1" w:rsidRPr="00962F08" w:rsidRDefault="00D968B1" w:rsidP="00767082">
            <w:pPr>
              <w:pStyle w:val="TableParagraph"/>
              <w:ind w:left="0"/>
              <w:rPr>
                <w:sz w:val="24"/>
                <w:szCs w:val="24"/>
              </w:rPr>
            </w:pPr>
            <w:r w:rsidRPr="00962F08">
              <w:rPr>
                <w:sz w:val="24"/>
                <w:szCs w:val="24"/>
              </w:rPr>
              <w:t>Эвристическаябеседа:«Какиетрадициибудутунашегокласса?».</w:t>
            </w:r>
          </w:p>
          <w:p w:rsidR="00D968B1" w:rsidRPr="00962F08" w:rsidRDefault="00D968B1" w:rsidP="00767082">
            <w:pPr>
              <w:pStyle w:val="TableParagraph"/>
              <w:ind w:left="0"/>
              <w:rPr>
                <w:sz w:val="24"/>
                <w:szCs w:val="24"/>
              </w:rPr>
            </w:pPr>
            <w:r w:rsidRPr="00962F08">
              <w:rPr>
                <w:sz w:val="24"/>
                <w:szCs w:val="24"/>
              </w:rPr>
              <w:t>Выставкафотографийкласса: «Мывместе».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73"/>
        <w:gridCol w:w="4311"/>
        <w:gridCol w:w="6076"/>
      </w:tblGrid>
      <w:tr w:rsidR="00D968B1" w:rsidRPr="00962F08" w:rsidTr="00767082">
        <w:trPr>
          <w:trHeight w:val="5796"/>
        </w:trPr>
        <w:tc>
          <w:tcPr>
            <w:tcW w:w="688" w:type="pct"/>
          </w:tcPr>
          <w:p w:rsidR="00D968B1" w:rsidRPr="00962F08" w:rsidRDefault="00D968B1" w:rsidP="00767082">
            <w:pPr>
              <w:pStyle w:val="TableParagraph"/>
              <w:ind w:left="0"/>
              <w:jc w:val="center"/>
              <w:rPr>
                <w:sz w:val="24"/>
                <w:szCs w:val="24"/>
              </w:rPr>
            </w:pPr>
            <w:r w:rsidRPr="00962F08">
              <w:rPr>
                <w:sz w:val="24"/>
                <w:szCs w:val="24"/>
              </w:rPr>
              <w:t>3–4классы</w:t>
            </w:r>
          </w:p>
        </w:tc>
        <w:tc>
          <w:tcPr>
            <w:tcW w:w="1330" w:type="pct"/>
          </w:tcPr>
          <w:p w:rsidR="00D968B1" w:rsidRPr="00962F08" w:rsidRDefault="00D968B1" w:rsidP="00767082">
            <w:pPr>
              <w:pStyle w:val="TableParagraph"/>
              <w:tabs>
                <w:tab w:val="left" w:pos="2825"/>
                <w:tab w:val="left" w:pos="3169"/>
              </w:tabs>
              <w:ind w:left="0" w:firstLine="339"/>
              <w:rPr>
                <w:sz w:val="24"/>
                <w:szCs w:val="24"/>
                <w:lang w:val="ru-RU"/>
              </w:rPr>
            </w:pPr>
            <w:r w:rsidRPr="00962F08">
              <w:rPr>
                <w:sz w:val="24"/>
                <w:szCs w:val="24"/>
                <w:lang w:val="ru-RU"/>
              </w:rPr>
              <w:t>Историческая</w:t>
            </w:r>
            <w:r w:rsidRPr="00962F08">
              <w:rPr>
                <w:sz w:val="24"/>
                <w:szCs w:val="24"/>
                <w:lang w:val="ru-RU"/>
              </w:rPr>
              <w:tab/>
            </w:r>
            <w:r w:rsidRPr="00962F08">
              <w:rPr>
                <w:sz w:val="24"/>
                <w:szCs w:val="24"/>
                <w:lang w:val="ru-RU"/>
              </w:rPr>
              <w:tab/>
            </w:r>
            <w:r w:rsidRPr="00962F08">
              <w:rPr>
                <w:spacing w:val="-1"/>
                <w:sz w:val="24"/>
                <w:szCs w:val="24"/>
                <w:lang w:val="ru-RU"/>
              </w:rPr>
              <w:t>память</w:t>
            </w:r>
            <w:r w:rsidRPr="00962F08">
              <w:rPr>
                <w:sz w:val="24"/>
                <w:szCs w:val="24"/>
                <w:lang w:val="ru-RU"/>
              </w:rPr>
              <w:t>проявляетсявтом,чтоновоепоколениелюдейстремитсявоспитатьвсебекачества,которые</w:t>
            </w:r>
            <w:r w:rsidRPr="00962F08">
              <w:rPr>
                <w:sz w:val="24"/>
                <w:szCs w:val="24"/>
                <w:lang w:val="ru-RU"/>
              </w:rPr>
              <w:tab/>
            </w:r>
            <w:r w:rsidRPr="00962F08">
              <w:rPr>
                <w:spacing w:val="-1"/>
                <w:sz w:val="24"/>
                <w:szCs w:val="24"/>
                <w:lang w:val="ru-RU"/>
              </w:rPr>
              <w:t>отражают</w:t>
            </w:r>
          </w:p>
          <w:p w:rsidR="00D968B1" w:rsidRPr="00962F08" w:rsidRDefault="00D968B1" w:rsidP="00767082">
            <w:pPr>
              <w:pStyle w:val="TableParagraph"/>
              <w:tabs>
                <w:tab w:val="left" w:pos="2891"/>
              </w:tabs>
              <w:ind w:left="0"/>
              <w:rPr>
                <w:sz w:val="24"/>
                <w:szCs w:val="24"/>
                <w:lang w:val="ru-RU"/>
              </w:rPr>
            </w:pPr>
            <w:r w:rsidRPr="00962F08">
              <w:rPr>
                <w:sz w:val="24"/>
                <w:szCs w:val="24"/>
                <w:lang w:val="ru-RU"/>
              </w:rPr>
              <w:t>нравственные</w:t>
            </w:r>
            <w:r w:rsidRPr="00962F08">
              <w:rPr>
                <w:sz w:val="24"/>
                <w:szCs w:val="24"/>
                <w:lang w:val="ru-RU"/>
              </w:rPr>
              <w:tab/>
              <w:t>ценности</w:t>
            </w:r>
          </w:p>
          <w:p w:rsidR="00D968B1" w:rsidRPr="00962F08" w:rsidRDefault="00D968B1" w:rsidP="00767082">
            <w:pPr>
              <w:pStyle w:val="TableParagraph"/>
              <w:tabs>
                <w:tab w:val="left" w:pos="2651"/>
              </w:tabs>
              <w:ind w:left="0"/>
              <w:rPr>
                <w:sz w:val="24"/>
                <w:szCs w:val="24"/>
                <w:lang w:val="ru-RU"/>
              </w:rPr>
            </w:pPr>
            <w:r w:rsidRPr="00962F08">
              <w:rPr>
                <w:sz w:val="24"/>
                <w:szCs w:val="24"/>
                <w:lang w:val="ru-RU"/>
              </w:rPr>
              <w:t>предыдущих</w:t>
            </w:r>
            <w:r w:rsidRPr="00962F08">
              <w:rPr>
                <w:sz w:val="24"/>
                <w:szCs w:val="24"/>
                <w:lang w:val="ru-RU"/>
              </w:rPr>
              <w:tab/>
            </w:r>
            <w:r w:rsidRPr="00962F08">
              <w:rPr>
                <w:spacing w:val="-1"/>
                <w:sz w:val="24"/>
                <w:szCs w:val="24"/>
                <w:lang w:val="ru-RU"/>
              </w:rPr>
              <w:t>поколений.</w:t>
            </w:r>
            <w:r w:rsidRPr="00962F08">
              <w:rPr>
                <w:sz w:val="24"/>
                <w:szCs w:val="24"/>
                <w:lang w:val="ru-RU"/>
              </w:rPr>
              <w:t>Например,ценностидобра,заботы,ответственностизажизнь, здоровье и благополучиеближних:«накормиголодного,напои жаждущего, одеть нагого,навеститьбольного–будьмилосерден».</w:t>
            </w:r>
          </w:p>
          <w:p w:rsidR="00D968B1" w:rsidRPr="00962F08" w:rsidRDefault="00D968B1" w:rsidP="00767082">
            <w:pPr>
              <w:pStyle w:val="TableParagraph"/>
              <w:tabs>
                <w:tab w:val="left" w:pos="1201"/>
                <w:tab w:val="left" w:pos="1964"/>
                <w:tab w:val="left" w:pos="2449"/>
                <w:tab w:val="left" w:pos="2961"/>
              </w:tabs>
              <w:ind w:left="0"/>
              <w:rPr>
                <w:sz w:val="24"/>
                <w:szCs w:val="24"/>
                <w:lang w:val="ru-RU"/>
              </w:rPr>
            </w:pPr>
            <w:r w:rsidRPr="00962F08">
              <w:rPr>
                <w:sz w:val="24"/>
                <w:szCs w:val="24"/>
                <w:lang w:val="ru-RU"/>
              </w:rPr>
              <w:t>Благотворительныеорганизации</w:t>
            </w:r>
            <w:r w:rsidRPr="00962F08">
              <w:rPr>
                <w:sz w:val="24"/>
                <w:szCs w:val="24"/>
                <w:lang w:val="ru-RU"/>
              </w:rPr>
              <w:tab/>
              <w:t>в</w:t>
            </w:r>
            <w:r w:rsidRPr="00962F08">
              <w:rPr>
                <w:sz w:val="24"/>
                <w:szCs w:val="24"/>
                <w:lang w:val="ru-RU"/>
              </w:rPr>
              <w:tab/>
            </w:r>
            <w:r w:rsidRPr="00962F08">
              <w:rPr>
                <w:spacing w:val="-1"/>
                <w:sz w:val="24"/>
                <w:szCs w:val="24"/>
                <w:lang w:val="ru-RU"/>
              </w:rPr>
              <w:t>современной</w:t>
            </w:r>
            <w:r w:rsidRPr="00962F08">
              <w:rPr>
                <w:sz w:val="24"/>
                <w:szCs w:val="24"/>
                <w:lang w:val="ru-RU"/>
              </w:rPr>
              <w:t>России</w:t>
            </w:r>
            <w:r w:rsidRPr="00962F08">
              <w:rPr>
                <w:sz w:val="24"/>
                <w:szCs w:val="24"/>
                <w:lang w:val="ru-RU"/>
              </w:rPr>
              <w:tab/>
              <w:t>(«Например,</w:t>
            </w:r>
            <w:r w:rsidRPr="00962F08">
              <w:rPr>
                <w:sz w:val="24"/>
                <w:szCs w:val="24"/>
                <w:lang w:val="ru-RU"/>
              </w:rPr>
              <w:tab/>
            </w:r>
            <w:r w:rsidRPr="00962F08">
              <w:rPr>
                <w:spacing w:val="-1"/>
                <w:sz w:val="24"/>
                <w:szCs w:val="24"/>
                <w:lang w:val="ru-RU"/>
              </w:rPr>
              <w:t>«Подари</w:t>
            </w:r>
          </w:p>
          <w:p w:rsidR="00D968B1" w:rsidRPr="00962F08" w:rsidRDefault="00D968B1" w:rsidP="00767082">
            <w:pPr>
              <w:pStyle w:val="TableParagraph"/>
              <w:ind w:left="0"/>
              <w:rPr>
                <w:sz w:val="24"/>
                <w:szCs w:val="24"/>
                <w:lang w:val="ru-RU"/>
              </w:rPr>
            </w:pPr>
            <w:r w:rsidRPr="00962F08">
              <w:rPr>
                <w:sz w:val="24"/>
                <w:szCs w:val="24"/>
                <w:lang w:val="ru-RU"/>
              </w:rPr>
              <w:t>жизнь»)</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Эвристическаябеседа:«Чтотакоепреемственностьпоколений?Чтопереходитизпоколениявпоколение?Чтозначитвыражение«всеммиром»?</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«Обсуждение ситуаций по сюжетам картин К.Юона«Постройкадома»,В.Бакшеева«Заобедом»,А.Корин«Трапеза»:</w:t>
            </w:r>
          </w:p>
          <w:p w:rsidR="00D968B1" w:rsidRPr="00962F08" w:rsidRDefault="00D968B1" w:rsidP="00767082">
            <w:pPr>
              <w:pStyle w:val="TableParagraph"/>
              <w:ind w:left="0"/>
              <w:rPr>
                <w:sz w:val="24"/>
                <w:szCs w:val="24"/>
                <w:lang w:val="ru-RU"/>
              </w:rPr>
            </w:pPr>
            <w:r w:rsidRPr="00962F08">
              <w:rPr>
                <w:sz w:val="24"/>
                <w:szCs w:val="24"/>
                <w:lang w:val="ru-RU"/>
              </w:rPr>
              <w:t>«Чтохотелихудожникирассказатьзрителямэтимисюжетами?</w:t>
            </w:r>
          </w:p>
          <w:p w:rsidR="00D968B1" w:rsidRPr="00962F08" w:rsidRDefault="00D968B1" w:rsidP="00767082">
            <w:pPr>
              <w:pStyle w:val="TableParagraph"/>
              <w:ind w:left="0" w:firstLine="339"/>
              <w:rPr>
                <w:sz w:val="24"/>
                <w:szCs w:val="24"/>
                <w:lang w:val="ru-RU"/>
              </w:rPr>
            </w:pPr>
            <w:r w:rsidRPr="00962F08">
              <w:rPr>
                <w:sz w:val="24"/>
                <w:szCs w:val="24"/>
                <w:lang w:val="ru-RU"/>
              </w:rPr>
              <w:t>Работасиллюстрациейивидеоматериалами:«Традициитрудовоговоспитания детей у разных народов»: рассматривание и оценка сюжетовкартинА.Пластова«Жатва»,В.Маковского«Пастушки»,И.Прянишникова«Ребятишки-рыбачки»,И.Шишкин«Косцы»,Н.Пиманенко«Вечереет»,А.Чикачев«Охотникинапривале»,«Рыбалка»(навыбор).</w:t>
            </w:r>
          </w:p>
          <w:p w:rsidR="00D968B1" w:rsidRPr="00962F08" w:rsidRDefault="00D968B1" w:rsidP="00767082">
            <w:pPr>
              <w:pStyle w:val="TableParagraph"/>
              <w:ind w:left="0"/>
              <w:rPr>
                <w:sz w:val="24"/>
                <w:szCs w:val="24"/>
              </w:rPr>
            </w:pPr>
            <w:r w:rsidRPr="00962F08">
              <w:rPr>
                <w:sz w:val="24"/>
                <w:szCs w:val="24"/>
              </w:rPr>
              <w:t>Просмотриобсуждениевидеофильмаоблаготворительномфонде</w:t>
            </w:r>
          </w:p>
          <w:p w:rsidR="00D968B1" w:rsidRPr="00962F08" w:rsidRDefault="00D968B1" w:rsidP="00767082">
            <w:pPr>
              <w:pStyle w:val="TableParagraph"/>
              <w:ind w:left="0"/>
              <w:rPr>
                <w:sz w:val="24"/>
                <w:szCs w:val="24"/>
              </w:rPr>
            </w:pPr>
            <w:r w:rsidRPr="00962F08">
              <w:rPr>
                <w:sz w:val="24"/>
                <w:szCs w:val="24"/>
              </w:rPr>
              <w:t>«Подарижизнь».Беседа:«Какмыможемпомочьбольнымдетям?»</w:t>
            </w:r>
          </w:p>
        </w:tc>
      </w:tr>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14.Главныйзаконстраны</w:t>
            </w:r>
          </w:p>
        </w:tc>
      </w:tr>
      <w:tr w:rsidR="00D968B1" w:rsidRPr="00962F08" w:rsidTr="00767082">
        <w:trPr>
          <w:trHeight w:val="3220"/>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1–2классы</w:t>
            </w:r>
          </w:p>
        </w:tc>
        <w:tc>
          <w:tcPr>
            <w:tcW w:w="1330" w:type="pct"/>
          </w:tcPr>
          <w:p w:rsidR="00D968B1" w:rsidRPr="00962F08" w:rsidRDefault="00D968B1" w:rsidP="00767082">
            <w:pPr>
              <w:pStyle w:val="TableParagraph"/>
              <w:tabs>
                <w:tab w:val="left" w:pos="2986"/>
                <w:tab w:val="left" w:pos="3026"/>
              </w:tabs>
              <w:ind w:left="0" w:firstLine="339"/>
              <w:rPr>
                <w:sz w:val="24"/>
                <w:szCs w:val="24"/>
              </w:rPr>
            </w:pPr>
            <w:r w:rsidRPr="00962F08">
              <w:rPr>
                <w:sz w:val="24"/>
                <w:szCs w:val="24"/>
                <w:lang w:val="ru-RU"/>
              </w:rPr>
              <w:t>КонституцияРоссийскойФедерации–главныйзаконгосударства,</w:t>
            </w:r>
            <w:r w:rsidRPr="00962F08">
              <w:rPr>
                <w:sz w:val="24"/>
                <w:szCs w:val="24"/>
                <w:lang w:val="ru-RU"/>
              </w:rPr>
              <w:tab/>
            </w:r>
            <w:r w:rsidRPr="00962F08">
              <w:rPr>
                <w:spacing w:val="-1"/>
                <w:sz w:val="24"/>
                <w:szCs w:val="24"/>
                <w:lang w:val="ru-RU"/>
              </w:rPr>
              <w:t>который</w:t>
            </w:r>
            <w:r w:rsidRPr="00962F08">
              <w:rPr>
                <w:sz w:val="24"/>
                <w:szCs w:val="24"/>
                <w:lang w:val="ru-RU"/>
              </w:rPr>
              <w:t>закрепляетправагражданина</w:t>
            </w:r>
            <w:r w:rsidRPr="00962F08">
              <w:rPr>
                <w:spacing w:val="-1"/>
                <w:sz w:val="24"/>
                <w:szCs w:val="24"/>
                <w:lang w:val="ru-RU"/>
              </w:rPr>
              <w:t>какотношение</w:t>
            </w:r>
            <w:r w:rsidRPr="00962F08">
              <w:rPr>
                <w:sz w:val="24"/>
                <w:szCs w:val="24"/>
                <w:lang w:val="ru-RU"/>
              </w:rPr>
              <w:t>государстваиегограждан.Права—этообязательствогосударствапосозданию</w:t>
            </w:r>
            <w:r w:rsidRPr="00962F08">
              <w:rPr>
                <w:sz w:val="24"/>
                <w:szCs w:val="24"/>
                <w:lang w:val="ru-RU"/>
              </w:rPr>
              <w:tab/>
            </w:r>
            <w:r w:rsidRPr="00962F08">
              <w:rPr>
                <w:sz w:val="24"/>
                <w:szCs w:val="24"/>
                <w:lang w:val="ru-RU"/>
              </w:rPr>
              <w:tab/>
            </w:r>
            <w:r w:rsidRPr="00962F08">
              <w:rPr>
                <w:spacing w:val="-1"/>
                <w:sz w:val="24"/>
                <w:szCs w:val="24"/>
              </w:rPr>
              <w:t>условий</w:t>
            </w:r>
            <w:r w:rsidRPr="00962F08">
              <w:rPr>
                <w:sz w:val="24"/>
                <w:szCs w:val="24"/>
              </w:rPr>
              <w:t>благополучнойжизникаждого</w:t>
            </w:r>
          </w:p>
          <w:p w:rsidR="00D968B1" w:rsidRPr="00962F08" w:rsidRDefault="00D968B1" w:rsidP="00767082">
            <w:pPr>
              <w:pStyle w:val="TableParagraph"/>
              <w:ind w:left="0"/>
              <w:rPr>
                <w:sz w:val="24"/>
                <w:szCs w:val="24"/>
              </w:rPr>
            </w:pPr>
            <w:r w:rsidRPr="00962F08">
              <w:rPr>
                <w:sz w:val="24"/>
                <w:szCs w:val="24"/>
              </w:rPr>
              <w:t>человека.ПраваребенкавРФ</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РассматриваниеобложкиистраницыКонституцииРФ.Рассказучителя:чтозаписановглавномзаконестраны.</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описание прав гражданина РФ на свободноепередвижение, выбор места проживания, право на свободный труд, отдых,образование,медицинскуюпомощь.</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соотнесем иллюстрацию с правом ребенка РФ.Заполнимтаблицу: праваребенкаРФ</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0"/>
        <w:gridCol w:w="2675"/>
        <w:gridCol w:w="7775"/>
      </w:tblGrid>
      <w:tr w:rsidR="00D968B1" w:rsidRPr="00962F08" w:rsidTr="00767082">
        <w:trPr>
          <w:trHeight w:val="5474"/>
        </w:trPr>
        <w:tc>
          <w:tcPr>
            <w:tcW w:w="688" w:type="pct"/>
          </w:tcPr>
          <w:p w:rsidR="00D968B1" w:rsidRPr="00962F08" w:rsidRDefault="00D968B1" w:rsidP="00767082">
            <w:pPr>
              <w:pStyle w:val="TableParagraph"/>
              <w:ind w:left="0"/>
              <w:rPr>
                <w:sz w:val="24"/>
                <w:szCs w:val="24"/>
              </w:rPr>
            </w:pPr>
            <w:r w:rsidRPr="00962F08">
              <w:rPr>
                <w:sz w:val="24"/>
                <w:szCs w:val="24"/>
              </w:rPr>
              <w:t>3–4классы</w:t>
            </w:r>
          </w:p>
        </w:tc>
        <w:tc>
          <w:tcPr>
            <w:tcW w:w="1330" w:type="pct"/>
            <w:shd w:val="clear" w:color="auto" w:fill="FAFAFA"/>
          </w:tcPr>
          <w:p w:rsidR="00D968B1" w:rsidRPr="00962F08" w:rsidRDefault="00D968B1" w:rsidP="00767082">
            <w:pPr>
              <w:pStyle w:val="TableParagraph"/>
              <w:ind w:left="0" w:firstLine="339"/>
              <w:rPr>
                <w:sz w:val="24"/>
                <w:szCs w:val="24"/>
                <w:lang w:val="ru-RU"/>
              </w:rPr>
            </w:pPr>
            <w:r w:rsidRPr="00962F08">
              <w:rPr>
                <w:sz w:val="24"/>
                <w:szCs w:val="24"/>
                <w:lang w:val="ru-RU"/>
              </w:rPr>
              <w:t>Конституция–главныйзаконстраны.</w:t>
            </w:r>
          </w:p>
          <w:p w:rsidR="00D968B1" w:rsidRPr="00962F08" w:rsidRDefault="00D968B1" w:rsidP="00767082">
            <w:pPr>
              <w:pStyle w:val="TableParagraph"/>
              <w:ind w:left="0"/>
              <w:rPr>
                <w:sz w:val="24"/>
                <w:szCs w:val="24"/>
                <w:lang w:val="ru-RU"/>
              </w:rPr>
            </w:pPr>
            <w:r w:rsidRPr="00962F08">
              <w:rPr>
                <w:sz w:val="24"/>
                <w:szCs w:val="24"/>
                <w:lang w:val="ru-RU"/>
              </w:rPr>
              <w:t>ПравагражданинаРФ:</w:t>
            </w:r>
          </w:p>
          <w:p w:rsidR="00D968B1" w:rsidRPr="00962F08" w:rsidRDefault="00D968B1" w:rsidP="00767082">
            <w:pPr>
              <w:pStyle w:val="TableParagraph"/>
              <w:tabs>
                <w:tab w:val="left" w:pos="1645"/>
                <w:tab w:val="left" w:pos="2430"/>
                <w:tab w:val="left" w:pos="3868"/>
              </w:tabs>
              <w:ind w:left="0"/>
              <w:rPr>
                <w:sz w:val="24"/>
                <w:szCs w:val="24"/>
                <w:lang w:val="ru-RU"/>
              </w:rPr>
            </w:pPr>
            <w:r w:rsidRPr="00962F08">
              <w:rPr>
                <w:sz w:val="24"/>
                <w:szCs w:val="24"/>
                <w:lang w:val="ru-RU"/>
              </w:rPr>
              <w:t>свобода вероисповедования,право</w:t>
            </w:r>
            <w:r w:rsidRPr="00962F08">
              <w:rPr>
                <w:sz w:val="24"/>
                <w:szCs w:val="24"/>
                <w:lang w:val="ru-RU"/>
              </w:rPr>
              <w:tab/>
              <w:t>на</w:t>
            </w:r>
            <w:r w:rsidRPr="00962F08">
              <w:rPr>
                <w:sz w:val="24"/>
                <w:szCs w:val="24"/>
                <w:lang w:val="ru-RU"/>
              </w:rPr>
              <w:tab/>
              <w:t>участие</w:t>
            </w:r>
            <w:r w:rsidRPr="00962F08">
              <w:rPr>
                <w:sz w:val="24"/>
                <w:szCs w:val="24"/>
                <w:lang w:val="ru-RU"/>
              </w:rPr>
              <w:tab/>
            </w:r>
            <w:r w:rsidRPr="00962F08">
              <w:rPr>
                <w:spacing w:val="-5"/>
                <w:sz w:val="24"/>
                <w:szCs w:val="24"/>
                <w:lang w:val="ru-RU"/>
              </w:rPr>
              <w:t>в</w:t>
            </w:r>
          </w:p>
          <w:p w:rsidR="00D968B1" w:rsidRPr="00962F08" w:rsidRDefault="00D968B1" w:rsidP="00767082">
            <w:pPr>
              <w:pStyle w:val="TableParagraph"/>
              <w:tabs>
                <w:tab w:val="left" w:pos="1489"/>
                <w:tab w:val="left" w:pos="2912"/>
                <w:tab w:val="left" w:pos="3418"/>
              </w:tabs>
              <w:ind w:left="0" w:hanging="340"/>
              <w:rPr>
                <w:sz w:val="24"/>
                <w:szCs w:val="24"/>
                <w:lang w:val="ru-RU"/>
              </w:rPr>
            </w:pPr>
            <w:r w:rsidRPr="00962F08">
              <w:rPr>
                <w:sz w:val="24"/>
                <w:szCs w:val="24"/>
                <w:lang w:val="ru-RU"/>
              </w:rPr>
              <w:t>управленииделамигосударства;право</w:t>
            </w:r>
            <w:r w:rsidRPr="00962F08">
              <w:rPr>
                <w:sz w:val="24"/>
                <w:szCs w:val="24"/>
                <w:lang w:val="ru-RU"/>
              </w:rPr>
              <w:tab/>
              <w:t>избирать</w:t>
            </w:r>
            <w:r w:rsidRPr="00962F08">
              <w:rPr>
                <w:sz w:val="24"/>
                <w:szCs w:val="24"/>
                <w:lang w:val="ru-RU"/>
              </w:rPr>
              <w:tab/>
              <w:t>и</w:t>
            </w:r>
            <w:r w:rsidRPr="00962F08">
              <w:rPr>
                <w:sz w:val="24"/>
                <w:szCs w:val="24"/>
                <w:lang w:val="ru-RU"/>
              </w:rPr>
              <w:tab/>
            </w:r>
            <w:r w:rsidRPr="00962F08">
              <w:rPr>
                <w:spacing w:val="-1"/>
                <w:sz w:val="24"/>
                <w:szCs w:val="24"/>
                <w:lang w:val="ru-RU"/>
              </w:rPr>
              <w:t>быть</w:t>
            </w:r>
          </w:p>
          <w:p w:rsidR="00D968B1" w:rsidRPr="00962F08" w:rsidRDefault="00D968B1" w:rsidP="00767082">
            <w:pPr>
              <w:pStyle w:val="TableParagraph"/>
              <w:ind w:left="0"/>
              <w:rPr>
                <w:sz w:val="24"/>
                <w:szCs w:val="24"/>
                <w:lang w:val="ru-RU"/>
              </w:rPr>
            </w:pPr>
            <w:r w:rsidRPr="00962F08">
              <w:rPr>
                <w:sz w:val="24"/>
                <w:szCs w:val="24"/>
                <w:lang w:val="ru-RU"/>
              </w:rPr>
              <w:t>избранным;</w:t>
            </w:r>
          </w:p>
          <w:p w:rsidR="00D968B1" w:rsidRPr="00962F08" w:rsidRDefault="00D968B1" w:rsidP="00767082">
            <w:pPr>
              <w:pStyle w:val="TableParagraph"/>
              <w:ind w:left="0" w:firstLine="339"/>
              <w:rPr>
                <w:sz w:val="24"/>
                <w:szCs w:val="24"/>
                <w:lang w:val="ru-RU"/>
              </w:rPr>
            </w:pPr>
            <w:r w:rsidRPr="00962F08">
              <w:rPr>
                <w:sz w:val="24"/>
                <w:szCs w:val="24"/>
                <w:lang w:val="ru-RU"/>
              </w:rPr>
              <w:t>право на участие культурнойжизниобщества(доступккультурнымценностям)</w:t>
            </w:r>
          </w:p>
          <w:p w:rsidR="00D968B1" w:rsidRPr="00962F08" w:rsidRDefault="00D968B1" w:rsidP="00767082">
            <w:pPr>
              <w:pStyle w:val="TableParagraph"/>
              <w:ind w:left="0" w:firstLine="339"/>
              <w:rPr>
                <w:sz w:val="24"/>
                <w:szCs w:val="24"/>
                <w:lang w:val="ru-RU"/>
              </w:rPr>
            </w:pPr>
            <w:r w:rsidRPr="00962F08">
              <w:rPr>
                <w:sz w:val="24"/>
                <w:szCs w:val="24"/>
                <w:lang w:val="ru-RU"/>
              </w:rPr>
              <w:t>Обязанность гражданина РФкакустановленныезакономправила,которыедолженвыполнятькаждый гражданин</w:t>
            </w:r>
          </w:p>
          <w:p w:rsidR="00D968B1" w:rsidRPr="00962F08" w:rsidRDefault="00D968B1" w:rsidP="00767082">
            <w:pPr>
              <w:pStyle w:val="TableParagraph"/>
              <w:ind w:left="0"/>
              <w:rPr>
                <w:sz w:val="24"/>
                <w:szCs w:val="24"/>
                <w:lang w:val="ru-RU"/>
              </w:rPr>
            </w:pPr>
            <w:r w:rsidRPr="00962F08">
              <w:rPr>
                <w:sz w:val="24"/>
                <w:szCs w:val="24"/>
                <w:lang w:val="ru-RU"/>
              </w:rPr>
              <w:t>Обязанностишкольника.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РассматриваниеобложкиистраницыКонституцииРФ.Беседа:«ПочемуКонституциюназываютглавнымзакономгосударства?</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Дискуссия:«Можетлиобществожитьбезправил,которыеявляютсяправамии обязанностямикаждого человека?</w:t>
            </w:r>
          </w:p>
          <w:p w:rsidR="00D968B1" w:rsidRPr="00962F08" w:rsidRDefault="00D968B1" w:rsidP="00767082">
            <w:pPr>
              <w:pStyle w:val="TableParagraph"/>
              <w:ind w:left="0" w:firstLine="339"/>
              <w:rPr>
                <w:sz w:val="24"/>
                <w:szCs w:val="24"/>
                <w:lang w:val="ru-RU"/>
              </w:rPr>
            </w:pPr>
            <w:r w:rsidRPr="00962F08">
              <w:rPr>
                <w:sz w:val="24"/>
                <w:szCs w:val="24"/>
                <w:lang w:val="ru-RU"/>
              </w:rPr>
              <w:t>Эвристическаябеседа:вспомним,какиеправагражданиназаписанывглавномзаконеРФ?</w:t>
            </w:r>
          </w:p>
          <w:p w:rsidR="00D968B1" w:rsidRPr="00962F08" w:rsidRDefault="00D968B1" w:rsidP="00767082">
            <w:pPr>
              <w:pStyle w:val="TableParagraph"/>
              <w:tabs>
                <w:tab w:val="left" w:pos="1473"/>
                <w:tab w:val="left" w:pos="1816"/>
                <w:tab w:val="left" w:pos="4103"/>
                <w:tab w:val="left" w:pos="5817"/>
                <w:tab w:val="left" w:pos="7742"/>
                <w:tab w:val="left" w:pos="8084"/>
              </w:tabs>
              <w:ind w:left="0" w:firstLine="339"/>
              <w:rPr>
                <w:sz w:val="24"/>
                <w:szCs w:val="24"/>
                <w:lang w:val="ru-RU"/>
              </w:rPr>
            </w:pPr>
            <w:r w:rsidRPr="00962F08">
              <w:rPr>
                <w:sz w:val="24"/>
                <w:szCs w:val="24"/>
                <w:lang w:val="ru-RU"/>
              </w:rPr>
              <w:t>Работа</w:t>
            </w:r>
            <w:r w:rsidRPr="00962F08">
              <w:rPr>
                <w:sz w:val="24"/>
                <w:szCs w:val="24"/>
                <w:lang w:val="ru-RU"/>
              </w:rPr>
              <w:tab/>
              <w:t>с</w:t>
            </w:r>
            <w:r w:rsidRPr="00962F08">
              <w:rPr>
                <w:sz w:val="24"/>
                <w:szCs w:val="24"/>
                <w:lang w:val="ru-RU"/>
              </w:rPr>
              <w:tab/>
              <w:t>иллюстративным</w:t>
            </w:r>
            <w:r w:rsidRPr="00962F08">
              <w:rPr>
                <w:sz w:val="24"/>
                <w:szCs w:val="24"/>
                <w:lang w:val="ru-RU"/>
              </w:rPr>
              <w:tab/>
              <w:t>материалом:</w:t>
            </w:r>
            <w:r w:rsidRPr="00962F08">
              <w:rPr>
                <w:sz w:val="24"/>
                <w:szCs w:val="24"/>
                <w:lang w:val="ru-RU"/>
              </w:rPr>
              <w:tab/>
              <w:t>познакомимся</w:t>
            </w:r>
            <w:r w:rsidRPr="00962F08">
              <w:rPr>
                <w:sz w:val="24"/>
                <w:szCs w:val="24"/>
                <w:lang w:val="ru-RU"/>
              </w:rPr>
              <w:tab/>
              <w:t>с</w:t>
            </w:r>
            <w:r w:rsidRPr="00962F08">
              <w:rPr>
                <w:sz w:val="24"/>
                <w:szCs w:val="24"/>
                <w:lang w:val="ru-RU"/>
              </w:rPr>
              <w:tab/>
            </w:r>
            <w:r w:rsidRPr="00962F08">
              <w:rPr>
                <w:spacing w:val="-1"/>
                <w:sz w:val="24"/>
                <w:szCs w:val="24"/>
                <w:lang w:val="ru-RU"/>
              </w:rPr>
              <w:t>другими</w:t>
            </w:r>
            <w:r w:rsidRPr="00962F08">
              <w:rPr>
                <w:sz w:val="24"/>
                <w:szCs w:val="24"/>
                <w:lang w:val="ru-RU"/>
              </w:rPr>
              <w:t>правамигражданинаРФ(в соответствииспрограммнымсодержанием)</w:t>
            </w:r>
          </w:p>
          <w:p w:rsidR="00D968B1" w:rsidRPr="00962F08" w:rsidRDefault="00D968B1" w:rsidP="00767082">
            <w:pPr>
              <w:pStyle w:val="TableParagraph"/>
              <w:ind w:left="0"/>
              <w:rPr>
                <w:sz w:val="24"/>
                <w:szCs w:val="24"/>
                <w:lang w:val="ru-RU"/>
              </w:rPr>
            </w:pPr>
            <w:r w:rsidRPr="00962F08">
              <w:rPr>
                <w:sz w:val="24"/>
                <w:szCs w:val="24"/>
                <w:lang w:val="ru-RU"/>
              </w:rPr>
              <w:t>Эвристическаябеседа:Чтотакоеобязанность?</w:t>
            </w:r>
          </w:p>
          <w:p w:rsidR="00D968B1" w:rsidRPr="00962F08" w:rsidRDefault="00D968B1" w:rsidP="00767082">
            <w:pPr>
              <w:pStyle w:val="TableParagraph"/>
              <w:ind w:left="0" w:firstLine="339"/>
              <w:rPr>
                <w:sz w:val="24"/>
                <w:szCs w:val="24"/>
                <w:lang w:val="ru-RU"/>
              </w:rPr>
            </w:pPr>
            <w:r w:rsidRPr="00962F08">
              <w:rPr>
                <w:sz w:val="24"/>
                <w:szCs w:val="24"/>
                <w:lang w:val="ru-RU"/>
              </w:rPr>
              <w:t>«Когдавозниклиобязанностичленаобщества?».Рассматриваниеиллюстрацийиобсуждениерассказаучителя«Какбереглиогоньвпервобытномобществе?»:Почемунаказывалидежурного,еслионночьюукостразасыпал?</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выберем суждения, которые рассказывают обобязанностяхшкольника.</w:t>
            </w:r>
          </w:p>
        </w:tc>
      </w:tr>
    </w:tbl>
    <w:p w:rsidR="00D968B1" w:rsidRPr="00962F08" w:rsidRDefault="00ED27B4" w:rsidP="00D968B1">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US"/>
        </w:rPr>
        <w:pict>
          <v:shape id="AutoShape 4" o:spid="_x0000_s1033" style="position:absolute;margin-left:145.7pt;margin-top:43.1pt;width:197.8pt;height:241.5pt;z-index:-251655168;visibility:visible;mso-position-horizontal-relative:page;mso-position-vertical-relative:page" coordsize="3956,48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" adj="0,,0" path="m3955,4186l,4186r,322l,4829r3955,l3955,4508r,-322xm3955,3541l,3541r,322l,4186r3955,l3955,3863r,-322xm3955,2254l,2254r,321l,2897r,323l,3541r3955,l3955,3220r,-323l3955,2575r,-321xm3955,965l,965r,323l,1609r,322l,2254r3955,l3955,1931r,-322l3955,1288r,-323xm3955,l,,,321,,643,,965r3955,l3955,643r,-322l3955,xe" fillcolor="#fafafa" stroked="f">
            <v:stroke joinstyle="round"/>
            <v:formulas/>
            <v:path arrowok="t" o:connecttype="custom" o:connectlocs="2511425,3205480;0,3205480;0,3409950;0,3613785;2511425,3613785;2511425,3409950;2511425,3205480;2511425,2795905;0,2795905;0,3000375;0,3205480;2511425,3205480;2511425,3000375;2511425,2795905;2511425,1978660;0,1978660;0,2182495;0,2386965;0,2592070;0,2795905;2511425,2795905;2511425,2592070;2511425,2386965;2511425,2182495;2511425,1978660;2511425,1160145;0,1160145;0,1365250;0,1569085;0,1773555;0,1978660;2511425,1978660;2511425,1773555;2511425,1569085;2511425,1365250;2511425,1160145;2511425,547370;0,547370;0,751205;0,955675;0,1160145;2511425,1160145;2511425,955675;2511425,751205;2511425,547370" o:connectangles="0,0,0,0,0,0,0,0,0,0,0,0,0,0,0,0,0,0,0,0,0,0,0,0,0,0,0,0,0,0,0,0,0,0,0,0,0,0,0,0,0,0,0,0,0"/>
            <w10:wrap anchorx="page" anchory="page"/>
          </v:shape>
        </w:pict>
      </w:r>
    </w:p>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91"/>
        <w:gridCol w:w="3753"/>
        <w:gridCol w:w="6716"/>
      </w:tblGrid>
      <w:tr w:rsidR="00D968B1" w:rsidRPr="00962F08" w:rsidTr="00767082">
        <w:trPr>
          <w:trHeight w:val="562"/>
        </w:trPr>
        <w:tc>
          <w:tcPr>
            <w:tcW w:w="5000" w:type="pct"/>
            <w:gridSpan w:val="3"/>
          </w:tcPr>
          <w:p w:rsidR="00D968B1" w:rsidRPr="009735EE" w:rsidRDefault="00D968B1" w:rsidP="00767082">
            <w:pPr>
              <w:pStyle w:val="TableParagraph"/>
              <w:ind w:left="0"/>
              <w:rPr>
                <w:b/>
                <w:sz w:val="24"/>
                <w:szCs w:val="24"/>
                <w:lang w:val="ru-RU"/>
              </w:rPr>
            </w:pPr>
            <w:r w:rsidRPr="00962F08">
              <w:rPr>
                <w:b/>
                <w:sz w:val="24"/>
                <w:szCs w:val="24"/>
              </w:rPr>
              <w:t>15.Героинашеговремен</w:t>
            </w:r>
            <w:r>
              <w:rPr>
                <w:b/>
                <w:sz w:val="24"/>
                <w:szCs w:val="24"/>
                <w:lang w:val="ru-RU"/>
              </w:rPr>
              <w:t>и</w:t>
            </w:r>
          </w:p>
        </w:tc>
      </w:tr>
      <w:tr w:rsidR="00D968B1" w:rsidRPr="00962F08" w:rsidTr="00767082">
        <w:trPr>
          <w:trHeight w:val="5151"/>
        </w:trPr>
        <w:tc>
          <w:tcPr>
            <w:tcW w:w="688" w:type="pct"/>
          </w:tcPr>
          <w:p w:rsidR="00D968B1" w:rsidRPr="00962F08" w:rsidRDefault="00D968B1" w:rsidP="00767082">
            <w:pPr>
              <w:pStyle w:val="TableParagraph"/>
              <w:ind w:left="0"/>
              <w:rPr>
                <w:sz w:val="24"/>
                <w:szCs w:val="24"/>
              </w:rPr>
            </w:pPr>
            <w:r w:rsidRPr="00962F08">
              <w:rPr>
                <w:sz w:val="24"/>
                <w:szCs w:val="24"/>
              </w:rPr>
              <w:lastRenderedPageBreak/>
              <w:t>1-2классы</w:t>
            </w:r>
          </w:p>
        </w:tc>
        <w:tc>
          <w:tcPr>
            <w:tcW w:w="1330" w:type="pct"/>
          </w:tcPr>
          <w:p w:rsidR="00D968B1" w:rsidRPr="00962F08" w:rsidRDefault="00D968B1" w:rsidP="00767082">
            <w:pPr>
              <w:pStyle w:val="TableParagraph"/>
              <w:tabs>
                <w:tab w:val="left" w:pos="2008"/>
                <w:tab w:val="left" w:pos="2123"/>
                <w:tab w:val="left" w:pos="2819"/>
                <w:tab w:val="left" w:pos="2993"/>
              </w:tabs>
              <w:ind w:left="0" w:firstLine="339"/>
              <w:rPr>
                <w:sz w:val="24"/>
                <w:szCs w:val="24"/>
                <w:lang w:val="ru-RU"/>
              </w:rPr>
            </w:pPr>
            <w:r w:rsidRPr="00962F08">
              <w:rPr>
                <w:sz w:val="24"/>
                <w:szCs w:val="24"/>
                <w:lang w:val="ru-RU"/>
              </w:rPr>
              <w:t>Герой</w:t>
            </w:r>
            <w:r w:rsidRPr="00962F08">
              <w:rPr>
                <w:sz w:val="24"/>
                <w:szCs w:val="24"/>
                <w:lang w:val="ru-RU"/>
              </w:rPr>
              <w:tab/>
              <w:t>–</w:t>
            </w:r>
            <w:r w:rsidRPr="00962F08">
              <w:rPr>
                <w:sz w:val="24"/>
                <w:szCs w:val="24"/>
                <w:lang w:val="ru-RU"/>
              </w:rPr>
              <w:tab/>
            </w:r>
            <w:r w:rsidRPr="00962F08">
              <w:rPr>
                <w:sz w:val="24"/>
                <w:szCs w:val="24"/>
                <w:lang w:val="ru-RU"/>
              </w:rPr>
              <w:tab/>
              <w:t>человек,совершающий</w:t>
            </w:r>
            <w:r w:rsidRPr="00962F08">
              <w:rPr>
                <w:sz w:val="24"/>
                <w:szCs w:val="24"/>
                <w:lang w:val="ru-RU"/>
              </w:rPr>
              <w:tab/>
            </w:r>
            <w:r w:rsidRPr="00962F08">
              <w:rPr>
                <w:sz w:val="24"/>
                <w:szCs w:val="24"/>
                <w:lang w:val="ru-RU"/>
              </w:rPr>
              <w:tab/>
            </w:r>
            <w:r w:rsidRPr="00962F08">
              <w:rPr>
                <w:sz w:val="24"/>
                <w:szCs w:val="24"/>
                <w:lang w:val="ru-RU"/>
              </w:rPr>
              <w:tab/>
            </w:r>
            <w:r w:rsidRPr="00962F08">
              <w:rPr>
                <w:spacing w:val="-1"/>
                <w:sz w:val="24"/>
                <w:szCs w:val="24"/>
                <w:lang w:val="ru-RU"/>
              </w:rPr>
              <w:t>поступки,</w:t>
            </w:r>
            <w:r w:rsidRPr="00962F08">
              <w:rPr>
                <w:sz w:val="24"/>
                <w:szCs w:val="24"/>
                <w:lang w:val="ru-RU"/>
              </w:rPr>
              <w:t>необычные по своейсмелости,отваге.Совершаяподвиги,геройникогданедумаетоб</w:t>
            </w:r>
            <w:r w:rsidRPr="00962F08">
              <w:rPr>
                <w:spacing w:val="-1"/>
                <w:sz w:val="24"/>
                <w:szCs w:val="24"/>
                <w:lang w:val="ru-RU"/>
              </w:rPr>
              <w:t>опасности</w:t>
            </w:r>
            <w:r w:rsidRPr="00962F08">
              <w:rPr>
                <w:sz w:val="24"/>
                <w:szCs w:val="24"/>
                <w:lang w:val="ru-RU"/>
              </w:rPr>
              <w:t>длясебя,егодействиянаправлены на спасение других.Героямивнашейстранеявляютсянетольковзрослые,нои дети. Проявление уважения к</w:t>
            </w:r>
            <w:r w:rsidRPr="00962F08">
              <w:rPr>
                <w:spacing w:val="-1"/>
                <w:sz w:val="24"/>
                <w:szCs w:val="24"/>
                <w:lang w:val="ru-RU"/>
              </w:rPr>
              <w:t>героям,стремление</w:t>
            </w:r>
            <w:r w:rsidRPr="00962F08">
              <w:rPr>
                <w:sz w:val="24"/>
                <w:szCs w:val="24"/>
                <w:lang w:val="ru-RU"/>
              </w:rPr>
              <w:t>воспитыватьусебяволевыекачества:смелость,</w:t>
            </w:r>
            <w:r w:rsidRPr="00962F08">
              <w:rPr>
                <w:sz w:val="24"/>
                <w:szCs w:val="24"/>
                <w:lang w:val="ru-RU"/>
              </w:rPr>
              <w:tab/>
            </w:r>
            <w:r w:rsidRPr="00962F08">
              <w:rPr>
                <w:sz w:val="24"/>
                <w:szCs w:val="24"/>
                <w:lang w:val="ru-RU"/>
              </w:rPr>
              <w:tab/>
            </w:r>
            <w:r w:rsidRPr="00962F08">
              <w:rPr>
                <w:spacing w:val="-1"/>
                <w:sz w:val="24"/>
                <w:szCs w:val="24"/>
                <w:lang w:val="ru-RU"/>
              </w:rPr>
              <w:t>решительность,</w:t>
            </w:r>
            <w:r w:rsidRPr="00962F08">
              <w:rPr>
                <w:sz w:val="24"/>
                <w:szCs w:val="24"/>
                <w:lang w:val="ru-RU"/>
              </w:rPr>
              <w:t>стремление прийти на помощь.Памятникигерояммирного</w:t>
            </w:r>
          </w:p>
          <w:p w:rsidR="00D968B1" w:rsidRPr="00962F08" w:rsidRDefault="00D968B1" w:rsidP="00767082">
            <w:pPr>
              <w:pStyle w:val="TableParagraph"/>
              <w:ind w:left="0"/>
              <w:rPr>
                <w:sz w:val="24"/>
                <w:szCs w:val="24"/>
              </w:rPr>
            </w:pPr>
            <w:r w:rsidRPr="00962F08">
              <w:rPr>
                <w:sz w:val="24"/>
                <w:szCs w:val="24"/>
              </w:rPr>
              <w:t>времени</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Просмотрвидеоматериала«Героимирноговремени»оврачахг.Благовещенска. Беседа: «Можно ли назвать поступок врачей подвигом? Очемдумали врачи, узнавопожаре?Каконивелисебя?</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Интерактивноезадание:проанализировавпоступокподростка,составить его портрет. Например, героические поступки Вани Макарова,МаксимаКобычева,ЛидыПономарёвой, МариныПлотниковой.</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фотографий орденов Героя России, Ордена мужества,медаль«Заотвагу».</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иописаниепамятниковгерояммирноговремени.Например,памятникпожарнымиспасателям(Новосибирск);памятникгероям,погибшим,спасаядетей(Севастополь),памятникморякам-подводникам, погибшим в мирное время (Курск), памятник пожарным испасателямМЧС(Тверь)– на выбор.</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Воображаемаяситуация:представим,чтомынаходимсяоколопамятникагерояммирноговремени.Какиецветымывозложимк</w:t>
            </w:r>
          </w:p>
          <w:p w:rsidR="00D968B1" w:rsidRPr="00962F08" w:rsidRDefault="00D968B1" w:rsidP="00767082">
            <w:pPr>
              <w:pStyle w:val="TableParagraph"/>
              <w:ind w:left="0"/>
              <w:rPr>
                <w:sz w:val="24"/>
                <w:szCs w:val="24"/>
                <w:lang w:val="ru-RU"/>
              </w:rPr>
            </w:pPr>
            <w:r w:rsidRPr="00962F08">
              <w:rPr>
                <w:sz w:val="24"/>
                <w:szCs w:val="24"/>
                <w:lang w:val="ru-RU"/>
              </w:rPr>
              <w:t>памятнику,чтонапишемналенточке?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02"/>
        <w:gridCol w:w="5495"/>
        <w:gridCol w:w="4963"/>
      </w:tblGrid>
      <w:tr w:rsidR="00D968B1" w:rsidRPr="00962F08" w:rsidTr="00767082">
        <w:trPr>
          <w:trHeight w:val="6762"/>
        </w:trPr>
        <w:tc>
          <w:tcPr>
            <w:tcW w:w="140" w:type="pct"/>
          </w:tcPr>
          <w:p w:rsidR="00D968B1" w:rsidRPr="00962F08" w:rsidRDefault="00D968B1" w:rsidP="00767082">
            <w:pPr>
              <w:pStyle w:val="TableParagraph"/>
              <w:ind w:left="0"/>
              <w:rPr>
                <w:sz w:val="24"/>
                <w:szCs w:val="24"/>
              </w:rPr>
            </w:pPr>
            <w:r w:rsidRPr="00962F08">
              <w:rPr>
                <w:sz w:val="24"/>
                <w:szCs w:val="24"/>
              </w:rPr>
              <w:t>3-4классы</w:t>
            </w:r>
          </w:p>
        </w:tc>
        <w:tc>
          <w:tcPr>
            <w:tcW w:w="2553" w:type="pct"/>
          </w:tcPr>
          <w:p w:rsidR="00D968B1" w:rsidRPr="00962F08" w:rsidRDefault="00D968B1" w:rsidP="00767082">
            <w:pPr>
              <w:pStyle w:val="TableParagraph"/>
              <w:ind w:left="0" w:firstLine="339"/>
              <w:rPr>
                <w:sz w:val="24"/>
                <w:szCs w:val="24"/>
              </w:rPr>
            </w:pPr>
            <w:r w:rsidRPr="00962F08">
              <w:rPr>
                <w:sz w:val="24"/>
                <w:szCs w:val="24"/>
                <w:lang w:val="ru-RU"/>
              </w:rPr>
              <w:t xml:space="preserve">Качествагероя–человека,ценоюсобственнойжизнииздоровья,спасающегодругих:смелость,самопожертвование,ответственностьзасудьбудругих,отсутствиечувствастраха. </w:t>
            </w:r>
            <w:r w:rsidRPr="00962F08">
              <w:rPr>
                <w:sz w:val="24"/>
                <w:szCs w:val="24"/>
              </w:rPr>
              <w:t>Герои военных времен.Героимирноговремени</w:t>
            </w:r>
          </w:p>
          <w:p w:rsidR="00D968B1" w:rsidRPr="00962F08" w:rsidRDefault="00D968B1" w:rsidP="00767082">
            <w:pPr>
              <w:pStyle w:val="TableParagraph"/>
              <w:tabs>
                <w:tab w:val="left" w:pos="2123"/>
              </w:tabs>
              <w:ind w:left="0" w:firstLine="339"/>
              <w:rPr>
                <w:sz w:val="24"/>
                <w:szCs w:val="24"/>
              </w:rPr>
            </w:pPr>
            <w:r w:rsidRPr="00962F08">
              <w:rPr>
                <w:sz w:val="24"/>
                <w:szCs w:val="24"/>
              </w:rPr>
              <w:t>Проявлениеуваженияк</w:t>
            </w:r>
            <w:r w:rsidRPr="00962F08">
              <w:rPr>
                <w:spacing w:val="-1"/>
                <w:sz w:val="24"/>
                <w:szCs w:val="24"/>
              </w:rPr>
              <w:t>героям,стремление</w:t>
            </w:r>
            <w:r w:rsidRPr="00962F08">
              <w:rPr>
                <w:sz w:val="24"/>
                <w:szCs w:val="24"/>
              </w:rPr>
              <w:t>воспитыватьусебяволевыекачества:смелость,</w:t>
            </w:r>
            <w:r w:rsidRPr="00962F08">
              <w:rPr>
                <w:sz w:val="24"/>
                <w:szCs w:val="24"/>
              </w:rPr>
              <w:tab/>
            </w:r>
            <w:r w:rsidRPr="00962F08">
              <w:rPr>
                <w:spacing w:val="-1"/>
                <w:sz w:val="24"/>
                <w:szCs w:val="24"/>
              </w:rPr>
              <w:t>решительность,</w:t>
            </w:r>
            <w:r w:rsidRPr="00962F08">
              <w:rPr>
                <w:sz w:val="24"/>
                <w:szCs w:val="24"/>
              </w:rPr>
              <w:t>стремлениеприйтинапомощь</w:t>
            </w:r>
          </w:p>
        </w:tc>
        <w:tc>
          <w:tcPr>
            <w:tcW w:w="2306" w:type="pct"/>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Рассматриваниепамятниковгерояммирноговремени.Например,памятникпожарнымиспасателям(Новосибирск);памятникгероям,погибшим, спасая детей (Севастополь), памятник морякам-подводникам,погибшимвмирноевремя(Курск),памятникпожарнымиспасателямМЧС(Тверь) – на выбор. Беседа: Почему героям принято ставить памятники? Очемони должнынапоминать?</w:t>
            </w:r>
          </w:p>
          <w:p w:rsidR="00D968B1" w:rsidRPr="00962F08" w:rsidRDefault="00D968B1" w:rsidP="00767082">
            <w:pPr>
              <w:pStyle w:val="TableParagraph"/>
              <w:ind w:left="0" w:firstLine="688"/>
              <w:rPr>
                <w:sz w:val="24"/>
                <w:szCs w:val="24"/>
                <w:lang w:val="ru-RU"/>
              </w:rPr>
            </w:pPr>
            <w:r w:rsidRPr="00962F08">
              <w:rPr>
                <w:sz w:val="24"/>
                <w:szCs w:val="24"/>
                <w:lang w:val="ru-RU"/>
              </w:rPr>
              <w:t>Составлениекласснойкнигипамяти:чтениедетьмикраткихрассказов-напоминанийогерояхВеликойОтечественнойвойны.Например,И.А.Покрышкин(триждыгеройСоветскогоСоюза),И.Кожедуб (трижды герой Советского Союза; К. Евстигнеев (дважды геройСоветскогоСоюза),А.Матросов,Т.Фрунзе,В.Гризодубова,В.Талалихин(навыбор).</w:t>
            </w:r>
          </w:p>
          <w:p w:rsidR="00D968B1" w:rsidRPr="00962F08" w:rsidRDefault="00D968B1" w:rsidP="00767082">
            <w:pPr>
              <w:pStyle w:val="TableParagraph"/>
              <w:ind w:left="0" w:firstLine="758"/>
              <w:rPr>
                <w:sz w:val="24"/>
                <w:szCs w:val="24"/>
                <w:lang w:val="ru-RU"/>
              </w:rPr>
            </w:pPr>
            <w:r w:rsidRPr="00962F08">
              <w:rPr>
                <w:sz w:val="24"/>
                <w:szCs w:val="24"/>
                <w:lang w:val="ru-RU"/>
              </w:rPr>
              <w:t>Интерактивноезадание:наосновевидеоматериаловсоставитьсписок героев, совершавших подвиги при исполнении служебного долга(например, С. Солнечников, Д. Маковкин, М. Малинников, Ю. АнуфриеваК. Парикожа А. Логвинов Д. Максудов – на выбор) и список героев –простыхграждан,пришедшимнапомощь(например,В.Грушин,А.Продовиков,К.Щеголев,ИгорьНяч,АртемПотехин).</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Воображаемаяситуация:представим,чтомынаходимсяоколопамятникагерояммирноговремени.Какиецветымывозложимк</w:t>
            </w:r>
          </w:p>
          <w:p w:rsidR="00D968B1" w:rsidRPr="00962F08" w:rsidRDefault="00D968B1" w:rsidP="00767082">
            <w:pPr>
              <w:pStyle w:val="TableParagraph"/>
              <w:ind w:left="0"/>
              <w:rPr>
                <w:sz w:val="24"/>
                <w:szCs w:val="24"/>
                <w:lang w:val="ru-RU"/>
              </w:rPr>
            </w:pPr>
            <w:r w:rsidRPr="00962F08">
              <w:rPr>
                <w:sz w:val="24"/>
                <w:szCs w:val="24"/>
                <w:lang w:val="ru-RU"/>
              </w:rPr>
              <w:t>памятнику,чтонапишемналенточке?</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2"/>
        <w:gridCol w:w="7525"/>
        <w:gridCol w:w="2923"/>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lastRenderedPageBreak/>
              <w:t>16.«Новыйгод–традициипраздникаразныхнародовРоссии»</w:t>
            </w:r>
          </w:p>
        </w:tc>
      </w:tr>
      <w:tr w:rsidR="00D968B1" w:rsidRPr="00962F08" w:rsidTr="00767082">
        <w:trPr>
          <w:trHeight w:val="5151"/>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Новыйгод–любимыйсемейныйпраздник.ИсториявозникновенияновогоднегопраздникавРоссии.УчастиедетейвподготовкеивстречеНовогогода.ПодаркиипожеланиянаНовыйгод.Историясозданияновогоднихигрушек.</w:t>
            </w:r>
          </w:p>
          <w:p w:rsidR="00D968B1" w:rsidRPr="00962F08" w:rsidRDefault="00D968B1" w:rsidP="00767082">
            <w:pPr>
              <w:pStyle w:val="TableParagraph"/>
              <w:tabs>
                <w:tab w:val="left" w:pos="2460"/>
              </w:tabs>
              <w:ind w:left="0" w:firstLine="339"/>
              <w:rPr>
                <w:sz w:val="24"/>
                <w:szCs w:val="24"/>
                <w:lang w:val="ru-RU"/>
              </w:rPr>
            </w:pPr>
            <w:r w:rsidRPr="00962F08">
              <w:rPr>
                <w:sz w:val="24"/>
                <w:szCs w:val="24"/>
                <w:lang w:val="ru-RU"/>
              </w:rPr>
              <w:t>Традиции</w:t>
            </w:r>
            <w:r w:rsidRPr="00962F08">
              <w:rPr>
                <w:sz w:val="24"/>
                <w:szCs w:val="24"/>
                <w:lang w:val="ru-RU"/>
              </w:rPr>
              <w:tab/>
              <w:t>НовогоднегопраздникаразныхнародовРоссии:якутов(праздник"Ысыах"); бурятов День БелогоМесяца);осетинскийНовыйГодНогбон;татар(«Навруз»)–по</w:t>
            </w:r>
          </w:p>
          <w:p w:rsidR="00D968B1" w:rsidRPr="00962F08" w:rsidRDefault="00D968B1" w:rsidP="00767082">
            <w:pPr>
              <w:pStyle w:val="TableParagraph"/>
              <w:ind w:left="0"/>
              <w:rPr>
                <w:sz w:val="24"/>
                <w:szCs w:val="24"/>
              </w:rPr>
            </w:pPr>
            <w:r w:rsidRPr="00962F08">
              <w:rPr>
                <w:sz w:val="24"/>
                <w:szCs w:val="24"/>
              </w:rPr>
              <w:t>выбору.</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Просмотриобсуждениевидео:«МоскваНовогодняя!».Беседа:какукрашен к Новому году наш город (поселок, село). Как украшен ваш дом квстречеНового года.</w:t>
            </w:r>
          </w:p>
          <w:p w:rsidR="00D968B1" w:rsidRPr="00962F08" w:rsidRDefault="00D968B1" w:rsidP="00767082">
            <w:pPr>
              <w:pStyle w:val="TableParagraph"/>
              <w:ind w:left="0"/>
              <w:rPr>
                <w:sz w:val="24"/>
                <w:szCs w:val="24"/>
                <w:lang w:val="ru-RU"/>
              </w:rPr>
            </w:pPr>
            <w:r w:rsidRPr="00962F08">
              <w:rPr>
                <w:sz w:val="24"/>
                <w:szCs w:val="24"/>
                <w:lang w:val="ru-RU"/>
              </w:rPr>
              <w:t>Рассказыдетей:«Моялюбимаяновогодняяигрушка».</w:t>
            </w:r>
          </w:p>
          <w:p w:rsidR="00D968B1" w:rsidRPr="00962F08" w:rsidRDefault="00D968B1" w:rsidP="00767082">
            <w:pPr>
              <w:pStyle w:val="TableParagraph"/>
              <w:ind w:left="0"/>
              <w:rPr>
                <w:sz w:val="24"/>
                <w:szCs w:val="24"/>
                <w:lang w:val="ru-RU"/>
              </w:rPr>
            </w:pPr>
            <w:r w:rsidRPr="00962F08">
              <w:rPr>
                <w:sz w:val="24"/>
                <w:szCs w:val="24"/>
                <w:lang w:val="ru-RU"/>
              </w:rPr>
              <w:t>Виртуальная экскурсия в музей «фабрика елочных игрушек» (Москва)Интерактивноезадание:составлениеколлективногорассказа«История</w:t>
            </w:r>
          </w:p>
          <w:p w:rsidR="00D968B1" w:rsidRPr="00962F08" w:rsidRDefault="00D968B1" w:rsidP="00767082">
            <w:pPr>
              <w:pStyle w:val="TableParagraph"/>
              <w:ind w:left="0" w:hanging="340"/>
              <w:rPr>
                <w:sz w:val="24"/>
                <w:szCs w:val="24"/>
                <w:lang w:val="ru-RU"/>
              </w:rPr>
            </w:pPr>
            <w:r w:rsidRPr="00962F08">
              <w:rPr>
                <w:sz w:val="24"/>
                <w:szCs w:val="24"/>
                <w:lang w:val="ru-RU"/>
              </w:rPr>
              <w:t>НовогоднегопраздникавРоссии»(наосновеиллюстративногоматериала)</w:t>
            </w:r>
          </w:p>
          <w:p w:rsidR="00D968B1" w:rsidRPr="00962F08" w:rsidRDefault="00D968B1" w:rsidP="00767082">
            <w:pPr>
              <w:pStyle w:val="TableParagraph"/>
              <w:ind w:left="0" w:firstLine="339"/>
              <w:rPr>
                <w:sz w:val="24"/>
                <w:szCs w:val="24"/>
                <w:lang w:val="ru-RU"/>
              </w:rPr>
            </w:pPr>
            <w:r w:rsidRPr="00962F08">
              <w:rPr>
                <w:sz w:val="24"/>
                <w:szCs w:val="24"/>
                <w:lang w:val="ru-RU"/>
              </w:rPr>
              <w:t>Чтениедетьми(илирассказывание)короткихисторийотрадициивстречиНового годанародовРоссии</w:t>
            </w:r>
          </w:p>
        </w:tc>
      </w:tr>
      <w:tr w:rsidR="00D968B1" w:rsidRPr="00962F08" w:rsidTr="00767082">
        <w:trPr>
          <w:trHeight w:val="2899"/>
        </w:trPr>
        <w:tc>
          <w:tcPr>
            <w:tcW w:w="688" w:type="pct"/>
          </w:tcPr>
          <w:p w:rsidR="00D968B1" w:rsidRPr="00962F08" w:rsidRDefault="00D968B1" w:rsidP="00767082">
            <w:pPr>
              <w:pStyle w:val="TableParagraph"/>
              <w:ind w:left="0"/>
              <w:jc w:val="center"/>
              <w:rPr>
                <w:sz w:val="24"/>
                <w:szCs w:val="24"/>
              </w:rPr>
            </w:pPr>
            <w:r w:rsidRPr="00962F08">
              <w:rPr>
                <w:sz w:val="24"/>
                <w:szCs w:val="24"/>
              </w:rPr>
              <w:t>3-4классы</w:t>
            </w:r>
          </w:p>
        </w:tc>
        <w:tc>
          <w:tcPr>
            <w:tcW w:w="1330" w:type="pct"/>
          </w:tcPr>
          <w:p w:rsidR="00D968B1" w:rsidRPr="00962F08" w:rsidRDefault="00D968B1" w:rsidP="00767082">
            <w:pPr>
              <w:pStyle w:val="TableParagraph"/>
              <w:tabs>
                <w:tab w:val="left" w:pos="2207"/>
              </w:tabs>
              <w:ind w:left="0" w:firstLine="339"/>
              <w:rPr>
                <w:sz w:val="24"/>
                <w:szCs w:val="24"/>
                <w:lang w:val="ru-RU"/>
              </w:rPr>
            </w:pPr>
            <w:r w:rsidRPr="00962F08">
              <w:rPr>
                <w:sz w:val="24"/>
                <w:szCs w:val="24"/>
                <w:lang w:val="ru-RU"/>
              </w:rPr>
              <w:t>История</w:t>
            </w:r>
            <w:r w:rsidRPr="00962F08">
              <w:rPr>
                <w:sz w:val="24"/>
                <w:szCs w:val="24"/>
                <w:lang w:val="ru-RU"/>
              </w:rPr>
              <w:tab/>
            </w:r>
            <w:r w:rsidRPr="00962F08">
              <w:rPr>
                <w:spacing w:val="-1"/>
                <w:sz w:val="24"/>
                <w:szCs w:val="24"/>
                <w:lang w:val="ru-RU"/>
              </w:rPr>
              <w:t>возникновения</w:t>
            </w:r>
            <w:r w:rsidRPr="00962F08">
              <w:rPr>
                <w:sz w:val="24"/>
                <w:szCs w:val="24"/>
                <w:lang w:val="ru-RU"/>
              </w:rPr>
              <w:t>новогоднегопраздникавРоссии.УчастиедетейвподготовкеивстречеНовогогода.ТрадицииНовогоднегопраздникавразныхстранахмира:Швеции,Франции,</w:t>
            </w:r>
          </w:p>
          <w:p w:rsidR="00D968B1" w:rsidRPr="00962F08" w:rsidRDefault="00D968B1" w:rsidP="00767082">
            <w:pPr>
              <w:pStyle w:val="TableParagraph"/>
              <w:ind w:left="0"/>
              <w:rPr>
                <w:sz w:val="24"/>
                <w:szCs w:val="24"/>
              </w:rPr>
            </w:pPr>
            <w:r w:rsidRPr="00962F08">
              <w:rPr>
                <w:sz w:val="24"/>
                <w:szCs w:val="24"/>
              </w:rPr>
              <w:t>Испания,Китай,Япония–(повыбору)</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Эвристическая беседа: «Как мы украсим наш класс к Новому году? Чтосделаемсвоими руками?Как поздравим детейдетскогосада(детскогодома)с Новымгодом?</w:t>
            </w:r>
          </w:p>
          <w:p w:rsidR="00D968B1" w:rsidRPr="00962F08" w:rsidRDefault="00D968B1" w:rsidP="00767082">
            <w:pPr>
              <w:pStyle w:val="TableParagraph"/>
              <w:ind w:left="0"/>
              <w:rPr>
                <w:sz w:val="24"/>
                <w:szCs w:val="24"/>
                <w:lang w:val="ru-RU"/>
              </w:rPr>
            </w:pPr>
            <w:r w:rsidRPr="00962F08">
              <w:rPr>
                <w:sz w:val="24"/>
                <w:szCs w:val="24"/>
                <w:lang w:val="ru-RU"/>
              </w:rPr>
              <w:t>Виртуальнаяэкскурсиявмузейновогоднейигрушки(г.Клин).</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Интерактивноезадание:составлениекороткихисторийотрадициивстречиНового годав странахмира</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8"/>
        <w:gridCol w:w="5669"/>
        <w:gridCol w:w="4723"/>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lang w:val="ru-RU"/>
              </w:rPr>
            </w:pPr>
            <w:r w:rsidRPr="00962F08">
              <w:rPr>
                <w:b/>
                <w:sz w:val="24"/>
                <w:szCs w:val="24"/>
                <w:lang w:val="ru-RU"/>
              </w:rPr>
              <w:t>17.От«А»до«Я».450лет«Азбуке»ИванаФедорова</w:t>
            </w:r>
          </w:p>
        </w:tc>
      </w:tr>
      <w:tr w:rsidR="00D968B1" w:rsidRPr="00962F08" w:rsidTr="00767082">
        <w:trPr>
          <w:trHeight w:val="2576"/>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2432"/>
              </w:tabs>
              <w:ind w:left="0" w:firstLine="339"/>
              <w:rPr>
                <w:sz w:val="24"/>
                <w:szCs w:val="24"/>
              </w:rPr>
            </w:pPr>
            <w:r w:rsidRPr="00962F08">
              <w:rPr>
                <w:sz w:val="24"/>
                <w:szCs w:val="24"/>
                <w:lang w:val="ru-RU"/>
              </w:rPr>
              <w:t>Иван Федоров - выдающийсяпервопечатниквРоссии,нетолькосоставительииздательпервыхкниг,ноипедагог,создательметодикиобученияграмоте.</w:t>
            </w:r>
            <w:r w:rsidRPr="00962F08">
              <w:rPr>
                <w:sz w:val="24"/>
                <w:szCs w:val="24"/>
                <w:lang w:val="ru-RU"/>
              </w:rPr>
              <w:tab/>
            </w:r>
            <w:r w:rsidRPr="00962F08">
              <w:rPr>
                <w:spacing w:val="-1"/>
                <w:sz w:val="24"/>
                <w:szCs w:val="24"/>
              </w:rPr>
              <w:t>Особенности</w:t>
            </w:r>
            <w:r w:rsidRPr="00962F08">
              <w:rPr>
                <w:sz w:val="24"/>
                <w:szCs w:val="24"/>
              </w:rPr>
              <w:t>построения«Азбуки»</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Рассматриваниестраниц«Азбуки»И.Федорова.</w:t>
            </w:r>
          </w:p>
          <w:p w:rsidR="00D968B1" w:rsidRPr="00962F08" w:rsidRDefault="00D968B1" w:rsidP="00767082">
            <w:pPr>
              <w:pStyle w:val="TableParagraph"/>
              <w:ind w:left="0" w:firstLine="339"/>
              <w:rPr>
                <w:sz w:val="24"/>
                <w:szCs w:val="24"/>
                <w:lang w:val="ru-RU"/>
              </w:rPr>
            </w:pPr>
            <w:r w:rsidRPr="00962F08">
              <w:rPr>
                <w:sz w:val="24"/>
                <w:szCs w:val="24"/>
                <w:lang w:val="ru-RU"/>
              </w:rPr>
              <w:t>Сравнениеиллюстраций,буквссовременным«Букварем».Беседа:«Каквы думаете, был ли интересен детям того времени такой учебник? Мог лисоздать такую книгу человек, который не понимал детей, не знал, как ихучитьграмоте?</w:t>
            </w:r>
          </w:p>
          <w:p w:rsidR="00D968B1" w:rsidRPr="00962F08" w:rsidRDefault="00D968B1" w:rsidP="00767082">
            <w:pPr>
              <w:pStyle w:val="TableParagraph"/>
              <w:ind w:left="0" w:firstLine="409"/>
              <w:rPr>
                <w:sz w:val="24"/>
                <w:szCs w:val="24"/>
              </w:rPr>
            </w:pPr>
            <w:r w:rsidRPr="00962F08">
              <w:rPr>
                <w:sz w:val="24"/>
                <w:szCs w:val="24"/>
                <w:lang w:val="ru-RU"/>
              </w:rPr>
              <w:t xml:space="preserve">Воображаемая ситуация: представим, что мы находимся в Москве, упамятника И. Федорову. </w:t>
            </w:r>
            <w:r w:rsidRPr="00962F08">
              <w:rPr>
                <w:sz w:val="24"/>
                <w:szCs w:val="24"/>
              </w:rPr>
              <w:t>Захотелось ли вам положить к памятнику цветы?Какие?</w:t>
            </w:r>
          </w:p>
        </w:tc>
      </w:tr>
      <w:tr w:rsidR="00D968B1" w:rsidRPr="00962F08" w:rsidTr="00767082">
        <w:trPr>
          <w:trHeight w:val="4508"/>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242"/>
                <w:tab w:val="left" w:pos="2583"/>
                <w:tab w:val="left" w:pos="3086"/>
              </w:tabs>
              <w:ind w:left="0" w:firstLine="339"/>
              <w:rPr>
                <w:sz w:val="24"/>
                <w:szCs w:val="24"/>
                <w:lang w:val="ru-RU"/>
              </w:rPr>
            </w:pPr>
            <w:r w:rsidRPr="00962F08">
              <w:rPr>
                <w:sz w:val="24"/>
                <w:szCs w:val="24"/>
                <w:lang w:val="ru-RU"/>
              </w:rPr>
              <w:t>Иван Федоров - выдающийсяпервопечатник</w:t>
            </w:r>
            <w:r w:rsidRPr="00962F08">
              <w:rPr>
                <w:sz w:val="24"/>
                <w:szCs w:val="24"/>
                <w:lang w:val="ru-RU"/>
              </w:rPr>
              <w:tab/>
            </w:r>
            <w:r w:rsidRPr="00962F08">
              <w:rPr>
                <w:sz w:val="24"/>
                <w:szCs w:val="24"/>
                <w:lang w:val="ru-RU"/>
              </w:rPr>
              <w:tab/>
            </w:r>
            <w:r w:rsidRPr="00962F08">
              <w:rPr>
                <w:sz w:val="24"/>
                <w:szCs w:val="24"/>
                <w:lang w:val="ru-RU"/>
              </w:rPr>
              <w:tab/>
              <w:t>России,создательпервогопечатногоучебникадляобучениядетейславянской</w:t>
            </w:r>
            <w:r w:rsidRPr="00962F08">
              <w:rPr>
                <w:sz w:val="24"/>
                <w:szCs w:val="24"/>
                <w:lang w:val="ru-RU"/>
              </w:rPr>
              <w:tab/>
            </w:r>
            <w:r w:rsidRPr="00962F08">
              <w:rPr>
                <w:spacing w:val="-1"/>
                <w:sz w:val="24"/>
                <w:szCs w:val="24"/>
                <w:lang w:val="ru-RU"/>
              </w:rPr>
              <w:t>письменности.</w:t>
            </w:r>
            <w:r w:rsidRPr="00962F08">
              <w:rPr>
                <w:sz w:val="24"/>
                <w:szCs w:val="24"/>
                <w:lang w:val="ru-RU"/>
              </w:rPr>
              <w:t>Трудности,скоторымипришлось</w:t>
            </w:r>
            <w:r w:rsidRPr="00962F08">
              <w:rPr>
                <w:sz w:val="24"/>
                <w:szCs w:val="24"/>
                <w:lang w:val="ru-RU"/>
              </w:rPr>
              <w:tab/>
            </w:r>
            <w:r w:rsidRPr="00962F08">
              <w:rPr>
                <w:sz w:val="24"/>
                <w:szCs w:val="24"/>
                <w:lang w:val="ru-RU"/>
              </w:rPr>
              <w:tab/>
            </w:r>
            <w:r w:rsidRPr="00962F08">
              <w:rPr>
                <w:spacing w:val="-1"/>
                <w:sz w:val="24"/>
                <w:szCs w:val="24"/>
                <w:lang w:val="ru-RU"/>
              </w:rPr>
              <w:t>встретиться</w:t>
            </w:r>
            <w:r w:rsidRPr="00962F08">
              <w:rPr>
                <w:sz w:val="24"/>
                <w:szCs w:val="24"/>
                <w:lang w:val="ru-RU"/>
              </w:rPr>
              <w:t>первопечатнику.Особенностипостроения «Азбуки», правила,которыеизучалидетив16веке</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ЧтениеиоценкасловФедорова,которымионприветствуетученика:</w:t>
            </w:r>
          </w:p>
          <w:p w:rsidR="00D968B1" w:rsidRPr="00962F08" w:rsidRDefault="00D968B1" w:rsidP="00767082">
            <w:pPr>
              <w:pStyle w:val="TableParagraph"/>
              <w:ind w:left="0"/>
              <w:rPr>
                <w:sz w:val="24"/>
                <w:szCs w:val="24"/>
                <w:lang w:val="ru-RU"/>
              </w:rPr>
            </w:pPr>
            <w:r w:rsidRPr="00962F08">
              <w:rPr>
                <w:sz w:val="24"/>
                <w:szCs w:val="24"/>
                <w:lang w:val="ru-RU"/>
              </w:rPr>
              <w:t>«…Если мои труды окажутся достойными вашей милости, примите их слюбовью. Аяготовтрудитьсяинаддругимиугоднымивамкнигами,</w:t>
            </w:r>
          </w:p>
          <w:p w:rsidR="00D968B1" w:rsidRPr="00962F08" w:rsidRDefault="00D968B1" w:rsidP="00767082">
            <w:pPr>
              <w:pStyle w:val="TableParagraph"/>
              <w:ind w:left="0" w:firstLine="548"/>
              <w:rPr>
                <w:sz w:val="24"/>
                <w:szCs w:val="24"/>
                <w:lang w:val="ru-RU"/>
              </w:rPr>
            </w:pPr>
            <w:r w:rsidRPr="00962F08">
              <w:rPr>
                <w:sz w:val="24"/>
                <w:szCs w:val="24"/>
                <w:lang w:val="ru-RU"/>
              </w:rPr>
              <w:t>Интерактивноезадание:используявысказыванияИ.Федорова,составить портрет первопечатника: каким он был, к чему стремился, какиежеланиябылиунегоглавными.«Помощипросяипоклонытворя,кколенямприпадая и простираясь перед нимина земле; капающими изглубинысердцаслезамимоиминогиихяомывал»;«скорбиибедыперенесу»,лишьбыпродолжатьначатоедело.</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Рассматриваниестраниц«Азбуки»,определениеправил,которыеизучали дети, чтобы овладеть грамотой. Беседа: «Можно ли назвать И.Федоровапедагогом?Зналлион,как нужноучитьдетей грамоте?</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Воображаемаяситуация:еслибывыжилив</w:t>
            </w:r>
            <w:r w:rsidRPr="00962F08">
              <w:rPr>
                <w:sz w:val="24"/>
                <w:szCs w:val="24"/>
              </w:rPr>
              <w:t>XVI</w:t>
            </w:r>
            <w:r w:rsidRPr="00962F08">
              <w:rPr>
                <w:sz w:val="24"/>
                <w:szCs w:val="24"/>
                <w:lang w:val="ru-RU"/>
              </w:rPr>
              <w:t>векеивстретилибыИ.Федорова,чтобы выемусказали?</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18"/>
        <w:gridCol w:w="5818"/>
        <w:gridCol w:w="4524"/>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18.Налоговаяграмотность</w:t>
            </w:r>
          </w:p>
        </w:tc>
      </w:tr>
      <w:tr w:rsidR="00D968B1" w:rsidRPr="00962F08" w:rsidTr="00767082">
        <w:trPr>
          <w:trHeight w:val="3864"/>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2676"/>
              </w:tabs>
              <w:ind w:left="0" w:firstLine="339"/>
              <w:rPr>
                <w:sz w:val="24"/>
                <w:szCs w:val="24"/>
                <w:lang w:val="ru-RU"/>
              </w:rPr>
            </w:pPr>
            <w:r w:rsidRPr="00962F08">
              <w:rPr>
                <w:sz w:val="24"/>
                <w:szCs w:val="24"/>
                <w:lang w:val="ru-RU"/>
              </w:rPr>
              <w:t>Налог–денежныеотношениямеждуорганизациейилюбымработающим</w:t>
            </w:r>
            <w:r w:rsidRPr="00962F08">
              <w:rPr>
                <w:sz w:val="24"/>
                <w:szCs w:val="24"/>
                <w:lang w:val="ru-RU"/>
              </w:rPr>
              <w:tab/>
            </w:r>
            <w:r w:rsidRPr="00962F08">
              <w:rPr>
                <w:spacing w:val="-1"/>
                <w:sz w:val="24"/>
                <w:szCs w:val="24"/>
                <w:lang w:val="ru-RU"/>
              </w:rPr>
              <w:t>человеком,необходимая</w:t>
            </w:r>
            <w:r w:rsidRPr="00962F08">
              <w:rPr>
                <w:sz w:val="24"/>
                <w:szCs w:val="24"/>
                <w:lang w:val="ru-RU"/>
              </w:rPr>
              <w:t>обязательнаяплатагосударствуслюбыхдоходов.</w:t>
            </w:r>
          </w:p>
          <w:p w:rsidR="00D968B1" w:rsidRPr="00962F08" w:rsidRDefault="00D968B1" w:rsidP="00767082">
            <w:pPr>
              <w:pStyle w:val="TableParagraph"/>
              <w:ind w:left="0" w:firstLine="339"/>
              <w:rPr>
                <w:sz w:val="24"/>
                <w:szCs w:val="24"/>
                <w:lang w:val="ru-RU"/>
              </w:rPr>
            </w:pPr>
            <w:r w:rsidRPr="00962F08">
              <w:rPr>
                <w:sz w:val="24"/>
                <w:szCs w:val="24"/>
                <w:lang w:val="ru-RU"/>
              </w:rPr>
              <w:t>Для чего взимаются налоги?Откудагосударствоберетденьгидлясодержанияучреждений,армии,объектовкультуры, строительства жилья,детскихсадовишкол,больниц,</w:t>
            </w:r>
          </w:p>
          <w:p w:rsidR="00D968B1" w:rsidRPr="00962F08" w:rsidRDefault="00D968B1" w:rsidP="00767082">
            <w:pPr>
              <w:pStyle w:val="TableParagraph"/>
              <w:ind w:left="0"/>
              <w:rPr>
                <w:sz w:val="24"/>
                <w:szCs w:val="24"/>
              </w:rPr>
            </w:pPr>
            <w:r w:rsidRPr="00962F08">
              <w:rPr>
                <w:sz w:val="24"/>
                <w:szCs w:val="24"/>
              </w:rPr>
              <w:t>стадионовидр.?</w:t>
            </w:r>
          </w:p>
        </w:tc>
        <w:tc>
          <w:tcPr>
            <w:tcW w:w="2981" w:type="pct"/>
          </w:tcPr>
          <w:p w:rsidR="00D968B1" w:rsidRPr="00962F08" w:rsidRDefault="00D968B1" w:rsidP="00767082">
            <w:pPr>
              <w:pStyle w:val="TableParagraph"/>
              <w:tabs>
                <w:tab w:val="left" w:pos="1616"/>
                <w:tab w:val="left" w:pos="2101"/>
                <w:tab w:val="left" w:pos="4436"/>
                <w:tab w:val="left" w:pos="5787"/>
                <w:tab w:val="left" w:pos="8030"/>
              </w:tabs>
              <w:ind w:left="0" w:firstLine="339"/>
              <w:rPr>
                <w:sz w:val="24"/>
                <w:szCs w:val="24"/>
                <w:lang w:val="ru-RU"/>
              </w:rPr>
            </w:pPr>
            <w:r w:rsidRPr="00962F08">
              <w:rPr>
                <w:sz w:val="24"/>
                <w:szCs w:val="24"/>
                <w:lang w:val="ru-RU"/>
              </w:rPr>
              <w:t>Работа</w:t>
            </w:r>
            <w:r w:rsidRPr="00962F08">
              <w:rPr>
                <w:sz w:val="24"/>
                <w:szCs w:val="24"/>
                <w:lang w:val="ru-RU"/>
              </w:rPr>
              <w:tab/>
              <w:t>с</w:t>
            </w:r>
            <w:r w:rsidRPr="00962F08">
              <w:rPr>
                <w:sz w:val="24"/>
                <w:szCs w:val="24"/>
                <w:lang w:val="ru-RU"/>
              </w:rPr>
              <w:tab/>
              <w:t>иллюстрациями,</w:t>
            </w:r>
            <w:r w:rsidRPr="00962F08">
              <w:rPr>
                <w:sz w:val="24"/>
                <w:szCs w:val="24"/>
                <w:lang w:val="ru-RU"/>
              </w:rPr>
              <w:tab/>
              <w:t>которые</w:t>
            </w:r>
            <w:r w:rsidRPr="00962F08">
              <w:rPr>
                <w:sz w:val="24"/>
                <w:szCs w:val="24"/>
                <w:lang w:val="ru-RU"/>
              </w:rPr>
              <w:tab/>
              <w:t>демонстрируют</w:t>
            </w:r>
            <w:r w:rsidRPr="00962F08">
              <w:rPr>
                <w:sz w:val="24"/>
                <w:szCs w:val="24"/>
                <w:lang w:val="ru-RU"/>
              </w:rPr>
              <w:tab/>
            </w:r>
            <w:r w:rsidRPr="00962F08">
              <w:rPr>
                <w:spacing w:val="-1"/>
                <w:sz w:val="24"/>
                <w:szCs w:val="24"/>
                <w:lang w:val="ru-RU"/>
              </w:rPr>
              <w:t>примеры</w:t>
            </w:r>
            <w:r w:rsidRPr="00962F08">
              <w:rPr>
                <w:sz w:val="24"/>
                <w:szCs w:val="24"/>
                <w:lang w:val="ru-RU"/>
              </w:rPr>
              <w:t>использованияналогов.</w:t>
            </w:r>
          </w:p>
          <w:p w:rsidR="00D968B1" w:rsidRPr="00962F08" w:rsidRDefault="00D968B1" w:rsidP="00767082">
            <w:pPr>
              <w:pStyle w:val="TableParagraph"/>
              <w:ind w:left="0" w:firstLine="339"/>
              <w:rPr>
                <w:sz w:val="24"/>
                <w:szCs w:val="24"/>
                <w:lang w:val="ru-RU"/>
              </w:rPr>
            </w:pPr>
            <w:r w:rsidRPr="00962F08">
              <w:rPr>
                <w:sz w:val="24"/>
                <w:szCs w:val="24"/>
                <w:lang w:val="ru-RU"/>
              </w:rPr>
              <w:t>Беседа:«Накакиеденьгистроятсябольницы,детскиесады,школы;благоустраиваются города,ремонтируютсядороги?»</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Дискуссия:«Можетличеловекотказатьсяплатитьналоги?Почемуговорят,чтоуплатаналогов-обязанностьгражданина?»</w:t>
            </w:r>
          </w:p>
        </w:tc>
      </w:tr>
      <w:tr w:rsidR="00D968B1" w:rsidRPr="00962F08" w:rsidTr="00767082">
        <w:trPr>
          <w:trHeight w:val="3863"/>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ind w:left="0" w:firstLine="339"/>
              <w:rPr>
                <w:sz w:val="24"/>
                <w:szCs w:val="24"/>
              </w:rPr>
            </w:pPr>
            <w:r w:rsidRPr="00962F08">
              <w:rPr>
                <w:sz w:val="24"/>
                <w:szCs w:val="24"/>
                <w:lang w:val="ru-RU"/>
              </w:rPr>
              <w:t xml:space="preserve">Появление налогов связано свозникновениемгосударства:этобылисредствадлясодержанияоргановвласти,армии,чиновников.Ниодногосударство не может обойтисьбезналогов,это–основабюджетастраны,основнойисточник дохода. </w:t>
            </w:r>
            <w:r w:rsidRPr="00962F08">
              <w:rPr>
                <w:sz w:val="24"/>
                <w:szCs w:val="24"/>
              </w:rPr>
              <w:t>Коллективныепотребностивгосударстве.</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на основе анализа иллюстративного материаласформулировать ответ на вопрос «Что такое коллективные потребности вгосударстве?»</w:t>
            </w:r>
          </w:p>
          <w:p w:rsidR="00D968B1" w:rsidRPr="00962F08" w:rsidRDefault="00D968B1" w:rsidP="00767082">
            <w:pPr>
              <w:pStyle w:val="TableParagraph"/>
              <w:ind w:left="0" w:firstLine="688"/>
              <w:rPr>
                <w:sz w:val="24"/>
                <w:szCs w:val="24"/>
                <w:lang w:val="ru-RU"/>
              </w:rPr>
            </w:pPr>
            <w:r w:rsidRPr="00962F08">
              <w:rPr>
                <w:sz w:val="24"/>
                <w:szCs w:val="24"/>
                <w:lang w:val="ru-RU"/>
              </w:rPr>
              <w:t>Дискуссия:«Можетличеловекотказатьсяплатитьналоги?Почемуговорят,чтоуплатаналогов-обязанностьгражданина?»</w:t>
            </w:r>
          </w:p>
          <w:p w:rsidR="00D968B1" w:rsidRPr="00962F08" w:rsidRDefault="00D968B1" w:rsidP="00767082">
            <w:pPr>
              <w:pStyle w:val="TableParagraph"/>
              <w:ind w:left="0" w:firstLine="688"/>
              <w:rPr>
                <w:sz w:val="24"/>
                <w:szCs w:val="24"/>
                <w:lang w:val="ru-RU"/>
              </w:rPr>
            </w:pPr>
            <w:r w:rsidRPr="00962F08">
              <w:rPr>
                <w:sz w:val="24"/>
                <w:szCs w:val="24"/>
                <w:lang w:val="ru-RU"/>
              </w:rPr>
              <w:t>Интерактивное задание: если человек получает зарплату 8 000 руб., аналогсоставляетвосьмуючасть,то сколькорублейбудетегоналог?</w:t>
            </w:r>
          </w:p>
          <w:p w:rsidR="00D968B1" w:rsidRPr="00962F08" w:rsidRDefault="00D968B1" w:rsidP="00767082">
            <w:pPr>
              <w:pStyle w:val="TableParagraph"/>
              <w:ind w:left="0" w:firstLine="688"/>
              <w:rPr>
                <w:sz w:val="24"/>
                <w:szCs w:val="24"/>
                <w:lang w:val="ru-RU"/>
              </w:rPr>
            </w:pPr>
            <w:r w:rsidRPr="00962F08">
              <w:rPr>
                <w:sz w:val="24"/>
                <w:szCs w:val="24"/>
                <w:lang w:val="ru-RU"/>
              </w:rPr>
              <w:t>Дискуссия:«Можетличеловекотказатьсяплатитьналоги?Почемуговорят,чтоуплатаналогов-обязанностьгражданина?»</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3"/>
        <w:gridCol w:w="6630"/>
        <w:gridCol w:w="3557"/>
      </w:tblGrid>
      <w:tr w:rsidR="00D968B1" w:rsidRPr="00962F08" w:rsidTr="00DB1009">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19.Непокоренные(блокадаЛенинграда)</w:t>
            </w:r>
          </w:p>
        </w:tc>
      </w:tr>
      <w:tr w:rsidR="00D968B1" w:rsidRPr="00962F08" w:rsidTr="00DB1009">
        <w:trPr>
          <w:trHeight w:val="4187"/>
        </w:trPr>
        <w:tc>
          <w:tcPr>
            <w:tcW w:w="266" w:type="pct"/>
          </w:tcPr>
          <w:p w:rsidR="00D968B1" w:rsidRPr="00962F08" w:rsidRDefault="00D968B1" w:rsidP="00767082">
            <w:pPr>
              <w:pStyle w:val="TableParagraph"/>
              <w:ind w:left="0"/>
              <w:rPr>
                <w:sz w:val="24"/>
                <w:szCs w:val="24"/>
              </w:rPr>
            </w:pPr>
            <w:r w:rsidRPr="00962F08">
              <w:rPr>
                <w:sz w:val="24"/>
                <w:szCs w:val="24"/>
              </w:rPr>
              <w:t>1-2классы</w:t>
            </w:r>
          </w:p>
        </w:tc>
        <w:tc>
          <w:tcPr>
            <w:tcW w:w="3081" w:type="pct"/>
          </w:tcPr>
          <w:p w:rsidR="00D968B1" w:rsidRPr="00962F08" w:rsidRDefault="00D968B1" w:rsidP="00767082">
            <w:pPr>
              <w:pStyle w:val="TableParagraph"/>
              <w:tabs>
                <w:tab w:val="left" w:pos="3851"/>
              </w:tabs>
              <w:ind w:left="0" w:firstLine="339"/>
              <w:rPr>
                <w:sz w:val="24"/>
                <w:szCs w:val="24"/>
                <w:lang w:val="ru-RU"/>
              </w:rPr>
            </w:pPr>
            <w:r w:rsidRPr="00962F08">
              <w:rPr>
                <w:sz w:val="24"/>
                <w:szCs w:val="24"/>
                <w:lang w:val="ru-RU"/>
              </w:rPr>
              <w:t>Что такое блокада? 900 днейжизниподобстрелом,безпродовольствия</w:t>
            </w:r>
            <w:r w:rsidRPr="00962F08">
              <w:rPr>
                <w:sz w:val="24"/>
                <w:szCs w:val="24"/>
                <w:lang w:val="ru-RU"/>
              </w:rPr>
              <w:tab/>
            </w:r>
            <w:r w:rsidRPr="00962F08">
              <w:rPr>
                <w:spacing w:val="-2"/>
                <w:sz w:val="24"/>
                <w:szCs w:val="24"/>
                <w:lang w:val="ru-RU"/>
              </w:rPr>
              <w:t>и</w:t>
            </w:r>
            <w:r w:rsidRPr="00962F08">
              <w:rPr>
                <w:sz w:val="24"/>
                <w:szCs w:val="24"/>
                <w:lang w:val="ru-RU"/>
              </w:rPr>
              <w:t>электричества.Какжилииочёммечталидетиблокадногогорода:ленинградскийломтикхлеба;печьбуржуйка;блокаднаяшкола,какпраздновалиНовый год...</w:t>
            </w:r>
          </w:p>
          <w:p w:rsidR="00D968B1" w:rsidRPr="00962F08" w:rsidRDefault="00D968B1" w:rsidP="00767082">
            <w:pPr>
              <w:pStyle w:val="TableParagraph"/>
              <w:ind w:left="0"/>
              <w:rPr>
                <w:sz w:val="24"/>
                <w:szCs w:val="24"/>
                <w:lang w:val="ru-RU"/>
              </w:rPr>
            </w:pPr>
            <w:r w:rsidRPr="00962F08">
              <w:rPr>
                <w:sz w:val="24"/>
                <w:szCs w:val="24"/>
                <w:lang w:val="ru-RU"/>
              </w:rPr>
              <w:t>Дорогажизни.</w:t>
            </w:r>
          </w:p>
          <w:p w:rsidR="00D968B1" w:rsidRPr="00962F08" w:rsidRDefault="00D968B1" w:rsidP="00767082">
            <w:pPr>
              <w:pStyle w:val="TableParagraph"/>
              <w:ind w:left="0" w:firstLine="339"/>
              <w:rPr>
                <w:sz w:val="24"/>
                <w:szCs w:val="24"/>
                <w:lang w:val="ru-RU"/>
              </w:rPr>
            </w:pPr>
            <w:r w:rsidRPr="00962F08">
              <w:rPr>
                <w:sz w:val="24"/>
                <w:szCs w:val="24"/>
                <w:lang w:val="ru-RU"/>
              </w:rPr>
              <w:t>Посильная  помощь   детей</w:t>
            </w:r>
          </w:p>
          <w:p w:rsidR="00D968B1" w:rsidRPr="00962F08" w:rsidRDefault="00D968B1" w:rsidP="00767082">
            <w:pPr>
              <w:pStyle w:val="TableParagraph"/>
              <w:ind w:left="0"/>
              <w:rPr>
                <w:sz w:val="24"/>
                <w:szCs w:val="24"/>
                <w:lang w:val="ru-RU"/>
              </w:rPr>
            </w:pPr>
            <w:r w:rsidRPr="00962F08">
              <w:rPr>
                <w:sz w:val="24"/>
                <w:szCs w:val="24"/>
                <w:lang w:val="ru-RU"/>
              </w:rPr>
              <w:t>взрослым:уходзаранеными,дежурствонакрыше.</w:t>
            </w:r>
          </w:p>
        </w:tc>
        <w:tc>
          <w:tcPr>
            <w:tcW w:w="1653"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Просмотрвидеофильма«СалютвЛенинградевчестьпрорываблокады».Беседа: почемуленинградцыплачутвовремясалюта?</w:t>
            </w:r>
          </w:p>
          <w:p w:rsidR="00D968B1" w:rsidRPr="00962F08" w:rsidRDefault="00D968B1" w:rsidP="00767082">
            <w:pPr>
              <w:pStyle w:val="TableParagraph"/>
              <w:ind w:left="0"/>
              <w:rPr>
                <w:sz w:val="24"/>
                <w:szCs w:val="24"/>
                <w:lang w:val="ru-RU"/>
              </w:rPr>
            </w:pPr>
            <w:r w:rsidRPr="00962F08">
              <w:rPr>
                <w:sz w:val="24"/>
                <w:szCs w:val="24"/>
                <w:lang w:val="ru-RU"/>
              </w:rPr>
              <w:t>Послушаемзвукметронома.Очемонподавалсигналы?</w:t>
            </w:r>
          </w:p>
          <w:p w:rsidR="00D968B1" w:rsidRPr="00962F08" w:rsidRDefault="00D968B1" w:rsidP="00767082">
            <w:pPr>
              <w:pStyle w:val="TableParagraph"/>
              <w:ind w:left="0" w:firstLine="409"/>
              <w:rPr>
                <w:sz w:val="24"/>
                <w:szCs w:val="24"/>
                <w:lang w:val="ru-RU"/>
              </w:rPr>
            </w:pPr>
            <w:r w:rsidRPr="00962F08">
              <w:rPr>
                <w:sz w:val="24"/>
                <w:szCs w:val="24"/>
                <w:lang w:val="ru-RU"/>
              </w:rPr>
              <w:t>Интерактивноезадание:рассматриваниефоторисунковдетейблокадного Ленинграда на тему «Ладога – дорога жизни». Беседа: о чемрассказывают рисунки детей? Можно ли сказать, чтоавторы рисунковвспоминаютисториюсвоейжизни?</w:t>
            </w:r>
          </w:p>
          <w:p w:rsidR="00D968B1" w:rsidRPr="00962F08" w:rsidRDefault="00D968B1" w:rsidP="00767082">
            <w:pPr>
              <w:pStyle w:val="TableParagraph"/>
              <w:ind w:left="0" w:firstLine="339"/>
              <w:rPr>
                <w:sz w:val="24"/>
                <w:szCs w:val="24"/>
                <w:lang w:val="ru-RU"/>
              </w:rPr>
            </w:pPr>
            <w:r w:rsidRPr="00962F08">
              <w:rPr>
                <w:sz w:val="24"/>
                <w:szCs w:val="24"/>
                <w:lang w:val="ru-RU"/>
              </w:rPr>
              <w:t>Работасфотографиями:особенностиучебногокласса,чемонотличаетсяот классамирноговремени?</w:t>
            </w:r>
          </w:p>
          <w:p w:rsidR="00D968B1" w:rsidRPr="00962F08" w:rsidRDefault="00D968B1" w:rsidP="00767082">
            <w:pPr>
              <w:pStyle w:val="TableParagraph"/>
              <w:ind w:left="0" w:firstLine="339"/>
              <w:rPr>
                <w:sz w:val="24"/>
                <w:szCs w:val="24"/>
              </w:rPr>
            </w:pPr>
            <w:r w:rsidRPr="00962F08">
              <w:rPr>
                <w:sz w:val="24"/>
                <w:szCs w:val="24"/>
                <w:lang w:val="ru-RU"/>
              </w:rPr>
              <w:t xml:space="preserve">Воображаемая ситуация:представим,что мы подошли к памятнику,посвященному детям блокадного Ленинграда. </w:t>
            </w:r>
            <w:r w:rsidRPr="00962F08">
              <w:rPr>
                <w:sz w:val="24"/>
                <w:szCs w:val="24"/>
              </w:rPr>
              <w:t>Постоим около него тихо,поклонимсягероямгорода,несдавшихсяврагу,положимцветы</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71"/>
        <w:gridCol w:w="5430"/>
        <w:gridCol w:w="4859"/>
      </w:tblGrid>
      <w:tr w:rsidR="00D968B1" w:rsidRPr="00962F08" w:rsidTr="00767082">
        <w:trPr>
          <w:trHeight w:val="8051"/>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229"/>
              </w:tabs>
              <w:ind w:left="0" w:firstLine="339"/>
              <w:rPr>
                <w:sz w:val="24"/>
                <w:szCs w:val="24"/>
                <w:lang w:val="ru-RU"/>
              </w:rPr>
            </w:pPr>
            <w:r w:rsidRPr="00962F08">
              <w:rPr>
                <w:sz w:val="24"/>
                <w:szCs w:val="24"/>
                <w:lang w:val="ru-RU"/>
              </w:rPr>
              <w:t>БлокадаЛенинграда:900страшныхдней:холод,голод,отсутствие</w:t>
            </w:r>
            <w:r w:rsidRPr="00962F08">
              <w:rPr>
                <w:sz w:val="24"/>
                <w:szCs w:val="24"/>
                <w:lang w:val="ru-RU"/>
              </w:rPr>
              <w:tab/>
            </w:r>
            <w:r w:rsidRPr="00962F08">
              <w:rPr>
                <w:spacing w:val="-1"/>
                <w:sz w:val="24"/>
                <w:szCs w:val="24"/>
                <w:lang w:val="ru-RU"/>
              </w:rPr>
              <w:t>электричества,</w:t>
            </w:r>
            <w:r w:rsidRPr="00962F08">
              <w:rPr>
                <w:sz w:val="24"/>
                <w:szCs w:val="24"/>
                <w:lang w:val="ru-RU"/>
              </w:rPr>
              <w:t>ежедневныеобстрелы.</w:t>
            </w:r>
          </w:p>
          <w:p w:rsidR="00D968B1" w:rsidRPr="00962F08" w:rsidRDefault="00D968B1" w:rsidP="00767082">
            <w:pPr>
              <w:pStyle w:val="TableParagraph"/>
              <w:ind w:left="0" w:firstLine="339"/>
              <w:rPr>
                <w:sz w:val="24"/>
                <w:szCs w:val="24"/>
                <w:lang w:val="ru-RU"/>
              </w:rPr>
            </w:pPr>
            <w:r w:rsidRPr="00962F08">
              <w:rPr>
                <w:sz w:val="24"/>
                <w:szCs w:val="24"/>
                <w:lang w:val="ru-RU"/>
              </w:rPr>
              <w:t>ЖизньвЛенинградепродолжалась: работал военныйзавод, убирали снег с улиц; порадиошлипередачи«ГоворитЛенинград»; работали школы идетиучились.</w:t>
            </w:r>
          </w:p>
          <w:p w:rsidR="00D968B1" w:rsidRPr="00962F08" w:rsidRDefault="00D968B1" w:rsidP="00767082">
            <w:pPr>
              <w:pStyle w:val="TableParagraph"/>
              <w:tabs>
                <w:tab w:val="left" w:pos="1150"/>
                <w:tab w:val="left" w:pos="1647"/>
                <w:tab w:val="left" w:pos="2506"/>
                <w:tab w:val="left" w:pos="2714"/>
              </w:tabs>
              <w:ind w:left="0" w:firstLine="339"/>
              <w:jc w:val="right"/>
              <w:rPr>
                <w:sz w:val="24"/>
                <w:szCs w:val="24"/>
                <w:lang w:val="ru-RU"/>
              </w:rPr>
            </w:pPr>
            <w:r w:rsidRPr="00962F08">
              <w:rPr>
                <w:sz w:val="24"/>
                <w:szCs w:val="24"/>
                <w:lang w:val="ru-RU"/>
              </w:rPr>
              <w:t>Дорогажизни,кабельжизни;эвакуация</w:t>
            </w:r>
            <w:r w:rsidRPr="00962F08">
              <w:rPr>
                <w:sz w:val="24"/>
                <w:szCs w:val="24"/>
                <w:lang w:val="ru-RU"/>
              </w:rPr>
              <w:tab/>
              <w:t>детей.</w:t>
            </w:r>
            <w:r w:rsidRPr="00962F08">
              <w:rPr>
                <w:sz w:val="24"/>
                <w:szCs w:val="24"/>
                <w:lang w:val="ru-RU"/>
              </w:rPr>
              <w:tab/>
            </w:r>
            <w:r w:rsidRPr="00962F08">
              <w:rPr>
                <w:sz w:val="24"/>
                <w:szCs w:val="24"/>
                <w:lang w:val="ru-RU"/>
              </w:rPr>
              <w:tab/>
              <w:t>Посильнаяпомощьдетейвзрослым:уходзаранеными, дежурство на крыше.Под</w:t>
            </w:r>
            <w:r w:rsidRPr="00962F08">
              <w:rPr>
                <w:sz w:val="24"/>
                <w:szCs w:val="24"/>
                <w:lang w:val="ru-RU"/>
              </w:rPr>
              <w:tab/>
              <w:t>грохот</w:t>
            </w:r>
            <w:r w:rsidRPr="00962F08">
              <w:rPr>
                <w:sz w:val="24"/>
                <w:szCs w:val="24"/>
                <w:lang w:val="ru-RU"/>
              </w:rPr>
              <w:tab/>
              <w:t>канонадыпродолжаласькультурнаяжизньблокадного</w:t>
            </w:r>
            <w:r w:rsidRPr="00962F08">
              <w:rPr>
                <w:sz w:val="24"/>
                <w:szCs w:val="24"/>
                <w:lang w:val="ru-RU"/>
              </w:rPr>
              <w:tab/>
            </w:r>
            <w:r w:rsidRPr="00962F08">
              <w:rPr>
                <w:sz w:val="24"/>
                <w:szCs w:val="24"/>
                <w:lang w:val="ru-RU"/>
              </w:rPr>
              <w:tab/>
              <w:t>Ленинграда:</w:t>
            </w:r>
          </w:p>
          <w:p w:rsidR="00D968B1" w:rsidRPr="00962F08" w:rsidRDefault="00D968B1" w:rsidP="00767082">
            <w:pPr>
              <w:pStyle w:val="TableParagraph"/>
              <w:tabs>
                <w:tab w:val="left" w:pos="2451"/>
                <w:tab w:val="left" w:pos="2710"/>
              </w:tabs>
              <w:ind w:left="0"/>
              <w:rPr>
                <w:sz w:val="24"/>
                <w:szCs w:val="24"/>
                <w:lang w:val="ru-RU"/>
              </w:rPr>
            </w:pPr>
            <w:r w:rsidRPr="00962F08">
              <w:rPr>
                <w:sz w:val="24"/>
                <w:szCs w:val="24"/>
                <w:lang w:val="ru-RU"/>
              </w:rPr>
              <w:t>работала</w:t>
            </w:r>
            <w:r w:rsidRPr="00962F08">
              <w:rPr>
                <w:sz w:val="24"/>
                <w:szCs w:val="24"/>
                <w:lang w:val="ru-RU"/>
              </w:rPr>
              <w:tab/>
            </w:r>
            <w:r w:rsidRPr="00962F08">
              <w:rPr>
                <w:spacing w:val="-1"/>
                <w:sz w:val="24"/>
                <w:szCs w:val="24"/>
                <w:lang w:val="ru-RU"/>
              </w:rPr>
              <w:t>филармония,</w:t>
            </w:r>
            <w:r w:rsidRPr="00962F08">
              <w:rPr>
                <w:sz w:val="24"/>
                <w:szCs w:val="24"/>
                <w:lang w:val="ru-RU"/>
              </w:rPr>
              <w:t>блокадныйтеатр,вмузеяхпроводились</w:t>
            </w:r>
            <w:r w:rsidRPr="00962F08">
              <w:rPr>
                <w:sz w:val="24"/>
                <w:szCs w:val="24"/>
                <w:lang w:val="ru-RU"/>
              </w:rPr>
              <w:tab/>
            </w:r>
            <w:r w:rsidRPr="00962F08">
              <w:rPr>
                <w:sz w:val="24"/>
                <w:szCs w:val="24"/>
                <w:lang w:val="ru-RU"/>
              </w:rPr>
              <w:tab/>
            </w:r>
            <w:r w:rsidRPr="00962F08">
              <w:rPr>
                <w:spacing w:val="-1"/>
                <w:sz w:val="24"/>
                <w:szCs w:val="24"/>
                <w:lang w:val="ru-RU"/>
              </w:rPr>
              <w:t>экскурсии,</w:t>
            </w:r>
            <w:r w:rsidRPr="00962F08">
              <w:rPr>
                <w:sz w:val="24"/>
                <w:szCs w:val="24"/>
                <w:lang w:val="ru-RU"/>
              </w:rPr>
              <w:t>печаталисьгазетыикниги,работаливыставкикартинленинградскиххудожников.</w:t>
            </w:r>
          </w:p>
          <w:p w:rsidR="00D968B1" w:rsidRPr="00962F08" w:rsidRDefault="00D968B1" w:rsidP="00767082">
            <w:pPr>
              <w:pStyle w:val="TableParagraph"/>
              <w:ind w:left="0" w:firstLine="339"/>
              <w:rPr>
                <w:sz w:val="24"/>
                <w:szCs w:val="24"/>
              </w:rPr>
            </w:pPr>
            <w:r w:rsidRPr="00962F08">
              <w:rPr>
                <w:sz w:val="24"/>
                <w:szCs w:val="24"/>
              </w:rPr>
              <w:t>Январь1944г–снятиеблокады</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Просмотрвидеофильма«СалютвЛенинградевчестьпрорываблокады».Беседа: почемуленинградцыплачутвовремясалюта?</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фотографиями: оценка эпизодов жизни в блокадном городе:дорогажизни,кабельжизни,наведениепорядканаулице.</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репродукции картины художника С. Боим «Ладога –дорога жизни». Беседа по вопросам: Кто сидит в грузовике? Куда везутдетей?Какаястоитпогода?Чемзанят солдатскраснымфлажком?</w:t>
            </w:r>
          </w:p>
          <w:p w:rsidR="00D968B1" w:rsidRPr="00962F08" w:rsidRDefault="00D968B1" w:rsidP="00767082">
            <w:pPr>
              <w:pStyle w:val="TableParagraph"/>
              <w:ind w:left="0" w:firstLine="339"/>
              <w:rPr>
                <w:sz w:val="24"/>
                <w:szCs w:val="24"/>
                <w:lang w:val="ru-RU"/>
              </w:rPr>
            </w:pPr>
            <w:r w:rsidRPr="00962F08">
              <w:rPr>
                <w:sz w:val="24"/>
                <w:szCs w:val="24"/>
                <w:lang w:val="ru-RU"/>
              </w:rPr>
              <w:t>Эвристическаябеседа:оценкаотрывковиздневникамальчикаСаши(12лет), чтоработалповаренкомв заводскойстоловой.</w:t>
            </w:r>
          </w:p>
          <w:p w:rsidR="00D968B1" w:rsidRPr="00962F08" w:rsidRDefault="00D968B1" w:rsidP="00767082">
            <w:pPr>
              <w:pStyle w:val="TableParagraph"/>
              <w:ind w:left="0" w:firstLine="339"/>
              <w:rPr>
                <w:sz w:val="24"/>
                <w:szCs w:val="24"/>
                <w:lang w:val="ru-RU"/>
              </w:rPr>
            </w:pPr>
            <w:r w:rsidRPr="00962F08">
              <w:rPr>
                <w:sz w:val="24"/>
                <w:szCs w:val="24"/>
                <w:lang w:val="ru-RU"/>
              </w:rPr>
              <w:t>Рассказ учителя о радиопередаче «Говорит Ленинград», чтение стиховОльгиБерггольц.</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Рассматриваниефотографий:какучилисьдети,чемпримечателенучебный класс; помощь детей взрослым (работа в госпитале, дежурство накрышах).</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Интерактивноезадание:очеммогутрассказатьафиши?(описаниефактово культурнойжизни блокадного Ленинграда)</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Просмотрвидео(отрывка):операция«Искра».ПрорывблокадыЛенинграда:какэтобыло?</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43"/>
        <w:gridCol w:w="3516"/>
        <w:gridCol w:w="6801"/>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20.СоюзникиРоссии</w:t>
            </w:r>
          </w:p>
        </w:tc>
      </w:tr>
      <w:tr w:rsidR="00D968B1" w:rsidRPr="00962F08" w:rsidTr="00767082">
        <w:trPr>
          <w:trHeight w:val="4508"/>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Когоназываютсоюзником?Договороколлективнойбезопасности–объединениегосударств,которыесовместноборютсястерроризмом.</w:t>
            </w:r>
          </w:p>
          <w:p w:rsidR="00D968B1" w:rsidRPr="00962F08" w:rsidRDefault="00D968B1" w:rsidP="00767082">
            <w:pPr>
              <w:pStyle w:val="TableParagraph"/>
              <w:ind w:left="0"/>
              <w:rPr>
                <w:sz w:val="24"/>
                <w:szCs w:val="24"/>
                <w:lang w:val="ru-RU"/>
              </w:rPr>
            </w:pPr>
            <w:r w:rsidRPr="00962F08">
              <w:rPr>
                <w:sz w:val="24"/>
                <w:szCs w:val="24"/>
                <w:lang w:val="ru-RU"/>
              </w:rPr>
              <w:t>Экономическое</w:t>
            </w:r>
          </w:p>
          <w:p w:rsidR="00D968B1" w:rsidRPr="00962F08" w:rsidRDefault="00D968B1" w:rsidP="00767082">
            <w:pPr>
              <w:pStyle w:val="TableParagraph"/>
              <w:tabs>
                <w:tab w:val="left" w:pos="2285"/>
                <w:tab w:val="left" w:pos="3877"/>
              </w:tabs>
              <w:ind w:left="0"/>
              <w:rPr>
                <w:sz w:val="24"/>
                <w:szCs w:val="24"/>
                <w:lang w:val="ru-RU"/>
              </w:rPr>
            </w:pPr>
            <w:r w:rsidRPr="00962F08">
              <w:rPr>
                <w:sz w:val="24"/>
                <w:szCs w:val="24"/>
                <w:lang w:val="ru-RU"/>
              </w:rPr>
              <w:t>сотрудничество</w:t>
            </w:r>
            <w:r w:rsidRPr="00962F08">
              <w:rPr>
                <w:sz w:val="24"/>
                <w:szCs w:val="24"/>
                <w:lang w:val="ru-RU"/>
              </w:rPr>
              <w:tab/>
              <w:t>государств</w:t>
            </w:r>
            <w:r w:rsidRPr="00962F08">
              <w:rPr>
                <w:sz w:val="24"/>
                <w:szCs w:val="24"/>
                <w:lang w:val="ru-RU"/>
              </w:rPr>
              <w:tab/>
            </w:r>
            <w:r w:rsidRPr="00962F08">
              <w:rPr>
                <w:spacing w:val="-4"/>
                <w:sz w:val="24"/>
                <w:szCs w:val="24"/>
                <w:lang w:val="ru-RU"/>
              </w:rPr>
              <w:t>с</w:t>
            </w:r>
            <w:r w:rsidRPr="00962F08">
              <w:rPr>
                <w:sz w:val="24"/>
                <w:szCs w:val="24"/>
                <w:lang w:val="ru-RU"/>
              </w:rPr>
              <w:t>Россией:Китай,Белоруссия.</w:t>
            </w:r>
          </w:p>
          <w:p w:rsidR="00D968B1" w:rsidRPr="00962F08" w:rsidRDefault="00D968B1" w:rsidP="00767082">
            <w:pPr>
              <w:pStyle w:val="TableParagraph"/>
              <w:tabs>
                <w:tab w:val="left" w:pos="2296"/>
              </w:tabs>
              <w:ind w:left="0" w:firstLine="339"/>
              <w:rPr>
                <w:sz w:val="24"/>
                <w:szCs w:val="24"/>
                <w:lang w:val="ru-RU"/>
              </w:rPr>
            </w:pPr>
            <w:r w:rsidRPr="00962F08">
              <w:rPr>
                <w:sz w:val="24"/>
                <w:szCs w:val="24"/>
                <w:lang w:val="ru-RU"/>
              </w:rPr>
              <w:t>КультурноесотрудничествогосударствсРоссией:спортивные</w:t>
            </w:r>
            <w:r w:rsidRPr="00962F08">
              <w:rPr>
                <w:sz w:val="24"/>
                <w:szCs w:val="24"/>
                <w:lang w:val="ru-RU"/>
              </w:rPr>
              <w:tab/>
            </w:r>
            <w:r w:rsidRPr="00962F08">
              <w:rPr>
                <w:spacing w:val="-1"/>
                <w:sz w:val="24"/>
                <w:szCs w:val="24"/>
                <w:lang w:val="ru-RU"/>
              </w:rPr>
              <w:t>соревнования,</w:t>
            </w:r>
            <w:r w:rsidRPr="00962F08">
              <w:rPr>
                <w:sz w:val="24"/>
                <w:szCs w:val="24"/>
                <w:lang w:val="ru-RU"/>
              </w:rPr>
              <w:t>художественныевыставки,</w:t>
            </w:r>
          </w:p>
          <w:p w:rsidR="00D968B1" w:rsidRPr="00962F08" w:rsidRDefault="00D968B1" w:rsidP="00767082">
            <w:pPr>
              <w:pStyle w:val="TableParagraph"/>
              <w:ind w:left="0"/>
              <w:rPr>
                <w:sz w:val="24"/>
                <w:szCs w:val="24"/>
                <w:lang w:val="ru-RU"/>
              </w:rPr>
            </w:pPr>
            <w:r w:rsidRPr="00962F08">
              <w:rPr>
                <w:sz w:val="24"/>
                <w:szCs w:val="24"/>
                <w:lang w:val="ru-RU"/>
              </w:rPr>
              <w:t>фестивалииконкурсы,выступлениятеатров</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«Сравним две фотографии (на одной люди сосложенныминагрудируками,надругой–пожимающиедругдругуруки)».Какуюиз них можноназвать«союзники»?</w:t>
            </w:r>
          </w:p>
          <w:p w:rsidR="00D968B1" w:rsidRPr="00962F08" w:rsidRDefault="00D968B1" w:rsidP="00767082">
            <w:pPr>
              <w:pStyle w:val="TableParagraph"/>
              <w:ind w:left="0" w:firstLine="339"/>
              <w:rPr>
                <w:sz w:val="24"/>
                <w:szCs w:val="24"/>
                <w:lang w:val="ru-RU"/>
              </w:rPr>
            </w:pPr>
            <w:r w:rsidRPr="00962F08">
              <w:rPr>
                <w:sz w:val="24"/>
                <w:szCs w:val="24"/>
                <w:lang w:val="ru-RU"/>
              </w:rPr>
              <w:t>Рассказ учителя: страны, которые объединились (стали союзниками) вборьбесмеждународнымтерроризмом.</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Интерактивноезадание:наосновеиллюстрацийописатьтовары,которыеполучаетРоссияизстран(Китай,Белоруссия,Турция,Сирия)</w:t>
            </w:r>
          </w:p>
          <w:p w:rsidR="00D968B1" w:rsidRPr="00962F08" w:rsidRDefault="00D968B1" w:rsidP="00767082">
            <w:pPr>
              <w:pStyle w:val="TableParagraph"/>
              <w:ind w:left="0"/>
              <w:rPr>
                <w:sz w:val="24"/>
                <w:szCs w:val="24"/>
              </w:rPr>
            </w:pPr>
            <w:r w:rsidRPr="00962F08">
              <w:rPr>
                <w:sz w:val="24"/>
                <w:szCs w:val="24"/>
              </w:rPr>
              <w:t>Просмотриоценкавидео:выступленияБольшоготеатразарубежом</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4"/>
        <w:gridCol w:w="3732"/>
        <w:gridCol w:w="6314"/>
      </w:tblGrid>
      <w:tr w:rsidR="00D968B1" w:rsidRPr="00962F08" w:rsidTr="00DB1009">
        <w:trPr>
          <w:trHeight w:val="5796"/>
        </w:trPr>
        <w:tc>
          <w:tcPr>
            <w:tcW w:w="332"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734" w:type="pct"/>
          </w:tcPr>
          <w:p w:rsidR="00D968B1" w:rsidRPr="00962F08" w:rsidRDefault="00D968B1" w:rsidP="00767082">
            <w:pPr>
              <w:pStyle w:val="TableParagraph"/>
              <w:tabs>
                <w:tab w:val="left" w:pos="2449"/>
              </w:tabs>
              <w:ind w:left="0" w:firstLine="339"/>
              <w:rPr>
                <w:sz w:val="24"/>
                <w:szCs w:val="24"/>
                <w:lang w:val="ru-RU"/>
              </w:rPr>
            </w:pPr>
            <w:r w:rsidRPr="00962F08">
              <w:rPr>
                <w:sz w:val="24"/>
                <w:szCs w:val="24"/>
                <w:lang w:val="ru-RU"/>
              </w:rPr>
              <w:t>Союзники</w:t>
            </w:r>
            <w:r w:rsidRPr="00962F08">
              <w:rPr>
                <w:sz w:val="24"/>
                <w:szCs w:val="24"/>
                <w:lang w:val="ru-RU"/>
              </w:rPr>
              <w:tab/>
            </w:r>
            <w:r w:rsidRPr="00962F08">
              <w:rPr>
                <w:spacing w:val="-1"/>
                <w:sz w:val="24"/>
                <w:szCs w:val="24"/>
                <w:lang w:val="ru-RU"/>
              </w:rPr>
              <w:t>современной</w:t>
            </w:r>
            <w:r w:rsidRPr="00962F08">
              <w:rPr>
                <w:sz w:val="24"/>
                <w:szCs w:val="24"/>
                <w:lang w:val="ru-RU"/>
              </w:rPr>
              <w:t>России.Договороколлективнойбезопасности–объединениегосударств,которыесовместноборютсястерроризмом.</w:t>
            </w:r>
          </w:p>
          <w:p w:rsidR="00D968B1" w:rsidRPr="00962F08" w:rsidRDefault="00D968B1" w:rsidP="00767082">
            <w:pPr>
              <w:pStyle w:val="TableParagraph"/>
              <w:ind w:left="0" w:firstLine="339"/>
              <w:rPr>
                <w:sz w:val="24"/>
                <w:szCs w:val="24"/>
                <w:lang w:val="ru-RU"/>
              </w:rPr>
            </w:pPr>
            <w:r w:rsidRPr="00962F08">
              <w:rPr>
                <w:sz w:val="24"/>
                <w:szCs w:val="24"/>
                <w:lang w:val="ru-RU"/>
              </w:rPr>
              <w:t>НаучноесотрудничествоРоссии с Белоруссией, Китаем,Индией,Кубой.</w:t>
            </w:r>
          </w:p>
          <w:p w:rsidR="00D968B1" w:rsidRPr="00962F08" w:rsidRDefault="00D968B1" w:rsidP="00767082">
            <w:pPr>
              <w:pStyle w:val="TableParagraph"/>
              <w:ind w:left="0"/>
              <w:rPr>
                <w:sz w:val="24"/>
                <w:szCs w:val="24"/>
                <w:lang w:val="ru-RU"/>
              </w:rPr>
            </w:pPr>
            <w:r w:rsidRPr="00962F08">
              <w:rPr>
                <w:sz w:val="24"/>
                <w:szCs w:val="24"/>
                <w:lang w:val="ru-RU"/>
              </w:rPr>
              <w:t>Экономическое</w:t>
            </w:r>
          </w:p>
          <w:p w:rsidR="00D968B1" w:rsidRPr="00962F08" w:rsidRDefault="00D968B1" w:rsidP="00767082">
            <w:pPr>
              <w:pStyle w:val="TableParagraph"/>
              <w:ind w:left="0"/>
              <w:rPr>
                <w:sz w:val="24"/>
                <w:szCs w:val="24"/>
                <w:lang w:val="ru-RU"/>
              </w:rPr>
            </w:pPr>
            <w:r w:rsidRPr="00962F08">
              <w:rPr>
                <w:sz w:val="24"/>
                <w:szCs w:val="24"/>
                <w:lang w:val="ru-RU"/>
              </w:rPr>
              <w:t>сотрудничествогосударствсРоссией:Китай,Турция,Белоруссия,Сирия.</w:t>
            </w:r>
          </w:p>
          <w:p w:rsidR="00D968B1" w:rsidRPr="00962F08" w:rsidRDefault="00D968B1" w:rsidP="00767082">
            <w:pPr>
              <w:pStyle w:val="TableParagraph"/>
              <w:tabs>
                <w:tab w:val="left" w:pos="2296"/>
              </w:tabs>
              <w:ind w:left="0" w:firstLine="339"/>
              <w:rPr>
                <w:sz w:val="24"/>
                <w:szCs w:val="24"/>
                <w:lang w:val="ru-RU"/>
              </w:rPr>
            </w:pPr>
            <w:r w:rsidRPr="00962F08">
              <w:rPr>
                <w:sz w:val="24"/>
                <w:szCs w:val="24"/>
                <w:lang w:val="ru-RU"/>
              </w:rPr>
              <w:t>КультурноесотрудничествогосударствсРоссией:спортивные</w:t>
            </w:r>
            <w:r w:rsidRPr="00962F08">
              <w:rPr>
                <w:sz w:val="24"/>
                <w:szCs w:val="24"/>
                <w:lang w:val="ru-RU"/>
              </w:rPr>
              <w:tab/>
            </w:r>
            <w:r w:rsidRPr="00962F08">
              <w:rPr>
                <w:spacing w:val="-1"/>
                <w:sz w:val="24"/>
                <w:szCs w:val="24"/>
                <w:lang w:val="ru-RU"/>
              </w:rPr>
              <w:t>соревнования,</w:t>
            </w:r>
            <w:r w:rsidRPr="00962F08">
              <w:rPr>
                <w:sz w:val="24"/>
                <w:szCs w:val="24"/>
                <w:lang w:val="ru-RU"/>
              </w:rPr>
              <w:t>художественныевыставки,фестивалииконкурсы,</w:t>
            </w:r>
          </w:p>
          <w:p w:rsidR="00D968B1" w:rsidRPr="00962F08" w:rsidRDefault="00D968B1" w:rsidP="00767082">
            <w:pPr>
              <w:pStyle w:val="TableParagraph"/>
              <w:ind w:left="0"/>
              <w:rPr>
                <w:sz w:val="24"/>
                <w:szCs w:val="24"/>
              </w:rPr>
            </w:pPr>
            <w:r w:rsidRPr="00962F08">
              <w:rPr>
                <w:sz w:val="24"/>
                <w:szCs w:val="24"/>
              </w:rPr>
              <w:t>выступлениятеатров</w:t>
            </w:r>
          </w:p>
        </w:tc>
        <w:tc>
          <w:tcPr>
            <w:tcW w:w="2934" w:type="pct"/>
          </w:tcPr>
          <w:p w:rsidR="00D968B1" w:rsidRPr="00962F08" w:rsidRDefault="00D968B1" w:rsidP="00767082">
            <w:pPr>
              <w:pStyle w:val="TableParagraph"/>
              <w:tabs>
                <w:tab w:val="left" w:pos="1934"/>
                <w:tab w:val="left" w:pos="3003"/>
                <w:tab w:val="left" w:pos="4711"/>
                <w:tab w:val="left" w:pos="5976"/>
                <w:tab w:val="left" w:pos="7586"/>
                <w:tab w:val="left" w:pos="8963"/>
              </w:tabs>
              <w:ind w:left="0" w:firstLine="339"/>
              <w:rPr>
                <w:sz w:val="24"/>
                <w:szCs w:val="24"/>
                <w:lang w:val="ru-RU"/>
              </w:rPr>
            </w:pPr>
            <w:r w:rsidRPr="00962F08">
              <w:rPr>
                <w:sz w:val="24"/>
                <w:szCs w:val="24"/>
                <w:lang w:val="ru-RU"/>
              </w:rPr>
              <w:t>Просмотр</w:t>
            </w:r>
            <w:r w:rsidRPr="00962F08">
              <w:rPr>
                <w:sz w:val="24"/>
                <w:szCs w:val="24"/>
                <w:lang w:val="ru-RU"/>
              </w:rPr>
              <w:tab/>
              <w:t>видео:</w:t>
            </w:r>
            <w:r w:rsidRPr="00962F08">
              <w:rPr>
                <w:sz w:val="24"/>
                <w:szCs w:val="24"/>
                <w:lang w:val="ru-RU"/>
              </w:rPr>
              <w:tab/>
              <w:t>подписание</w:t>
            </w:r>
            <w:r w:rsidRPr="00962F08">
              <w:rPr>
                <w:sz w:val="24"/>
                <w:szCs w:val="24"/>
                <w:lang w:val="ru-RU"/>
              </w:rPr>
              <w:tab/>
              <w:t>главами</w:t>
            </w:r>
            <w:r w:rsidRPr="00962F08">
              <w:rPr>
                <w:sz w:val="24"/>
                <w:szCs w:val="24"/>
                <w:lang w:val="ru-RU"/>
              </w:rPr>
              <w:tab/>
              <w:t>государств</w:t>
            </w:r>
            <w:r w:rsidRPr="00962F08">
              <w:rPr>
                <w:sz w:val="24"/>
                <w:szCs w:val="24"/>
                <w:lang w:val="ru-RU"/>
              </w:rPr>
              <w:tab/>
              <w:t>договора</w:t>
            </w:r>
            <w:r w:rsidRPr="00962F08">
              <w:rPr>
                <w:sz w:val="24"/>
                <w:szCs w:val="24"/>
                <w:lang w:val="ru-RU"/>
              </w:rPr>
              <w:tab/>
            </w:r>
            <w:r w:rsidRPr="00962F08">
              <w:rPr>
                <w:spacing w:val="-4"/>
                <w:sz w:val="24"/>
                <w:szCs w:val="24"/>
                <w:lang w:val="ru-RU"/>
              </w:rPr>
              <w:t>о</w:t>
            </w:r>
            <w:r w:rsidRPr="00962F08">
              <w:rPr>
                <w:sz w:val="24"/>
                <w:szCs w:val="24"/>
                <w:lang w:val="ru-RU"/>
              </w:rPr>
              <w:t>сотрудничестве(В.В.ПутиниА.Г.Лукашенко)</w:t>
            </w:r>
          </w:p>
          <w:p w:rsidR="00D968B1" w:rsidRPr="00962F08" w:rsidRDefault="00D968B1" w:rsidP="00767082">
            <w:pPr>
              <w:pStyle w:val="TableParagraph"/>
              <w:ind w:left="0" w:firstLine="548"/>
              <w:rPr>
                <w:sz w:val="24"/>
                <w:szCs w:val="24"/>
                <w:lang w:val="ru-RU"/>
              </w:rPr>
            </w:pPr>
            <w:r w:rsidRPr="00962F08">
              <w:rPr>
                <w:sz w:val="24"/>
                <w:szCs w:val="24"/>
                <w:lang w:val="ru-RU"/>
              </w:rPr>
              <w:t>Интерактивноезадание:подберемантонимыисинонимыксловусоюзник.Сформулируемсуждение:ктотакойсоюзник.</w:t>
            </w:r>
          </w:p>
          <w:p w:rsidR="00D968B1" w:rsidRPr="00962F08" w:rsidRDefault="00D968B1" w:rsidP="00767082">
            <w:pPr>
              <w:pStyle w:val="TableParagraph"/>
              <w:ind w:left="0"/>
              <w:rPr>
                <w:sz w:val="24"/>
                <w:szCs w:val="24"/>
                <w:lang w:val="ru-RU"/>
              </w:rPr>
            </w:pPr>
            <w:r w:rsidRPr="00962F08">
              <w:rPr>
                <w:sz w:val="24"/>
                <w:szCs w:val="24"/>
                <w:lang w:val="ru-RU"/>
              </w:rPr>
              <w:t>Рассказучителя:чтотакоенаучноесотрудничество?</w:t>
            </w:r>
          </w:p>
          <w:p w:rsidR="00D968B1" w:rsidRPr="00962F08" w:rsidRDefault="00D968B1" w:rsidP="00767082">
            <w:pPr>
              <w:pStyle w:val="TableParagraph"/>
              <w:tabs>
                <w:tab w:val="left" w:pos="2478"/>
                <w:tab w:val="left" w:pos="3698"/>
                <w:tab w:val="left" w:pos="4187"/>
                <w:tab w:val="left" w:pos="5213"/>
                <w:tab w:val="left" w:pos="7027"/>
                <w:tab w:val="left" w:pos="8180"/>
              </w:tabs>
              <w:ind w:left="0" w:firstLine="339"/>
              <w:rPr>
                <w:sz w:val="24"/>
                <w:szCs w:val="24"/>
                <w:lang w:val="ru-RU"/>
              </w:rPr>
            </w:pPr>
            <w:r w:rsidRPr="00962F08">
              <w:rPr>
                <w:sz w:val="24"/>
                <w:szCs w:val="24"/>
                <w:lang w:val="ru-RU"/>
              </w:rPr>
              <w:t>Интерактивное</w:t>
            </w:r>
            <w:r w:rsidRPr="00962F08">
              <w:rPr>
                <w:sz w:val="24"/>
                <w:szCs w:val="24"/>
                <w:lang w:val="ru-RU"/>
              </w:rPr>
              <w:tab/>
              <w:t>задание:</w:t>
            </w:r>
            <w:r w:rsidRPr="00962F08">
              <w:rPr>
                <w:sz w:val="24"/>
                <w:szCs w:val="24"/>
                <w:lang w:val="ru-RU"/>
              </w:rPr>
              <w:tab/>
              <w:t>на</w:t>
            </w:r>
            <w:r w:rsidRPr="00962F08">
              <w:rPr>
                <w:sz w:val="24"/>
                <w:szCs w:val="24"/>
                <w:lang w:val="ru-RU"/>
              </w:rPr>
              <w:tab/>
              <w:t>основе</w:t>
            </w:r>
            <w:r w:rsidRPr="00962F08">
              <w:rPr>
                <w:sz w:val="24"/>
                <w:szCs w:val="24"/>
                <w:lang w:val="ru-RU"/>
              </w:rPr>
              <w:tab/>
              <w:t>иллюстраций</w:t>
            </w:r>
            <w:r w:rsidRPr="00962F08">
              <w:rPr>
                <w:sz w:val="24"/>
                <w:szCs w:val="24"/>
                <w:lang w:val="ru-RU"/>
              </w:rPr>
              <w:tab/>
              <w:t>описать</w:t>
            </w:r>
            <w:r w:rsidRPr="00962F08">
              <w:rPr>
                <w:sz w:val="24"/>
                <w:szCs w:val="24"/>
                <w:lang w:val="ru-RU"/>
              </w:rPr>
              <w:tab/>
            </w:r>
            <w:r w:rsidRPr="00962F08">
              <w:rPr>
                <w:spacing w:val="-1"/>
                <w:sz w:val="24"/>
                <w:szCs w:val="24"/>
                <w:lang w:val="ru-RU"/>
              </w:rPr>
              <w:t>товары,</w:t>
            </w:r>
            <w:r w:rsidRPr="00962F08">
              <w:rPr>
                <w:sz w:val="24"/>
                <w:szCs w:val="24"/>
                <w:lang w:val="ru-RU"/>
              </w:rPr>
              <w:t>которыеполучаетРоссияизстран(Китай,Белоруссия,Турция,Сирия)</w:t>
            </w:r>
          </w:p>
          <w:p w:rsidR="00D968B1" w:rsidRPr="00962F08" w:rsidRDefault="00D968B1" w:rsidP="00767082">
            <w:pPr>
              <w:pStyle w:val="TableParagraph"/>
              <w:tabs>
                <w:tab w:val="left" w:pos="2008"/>
                <w:tab w:val="left" w:pos="2535"/>
                <w:tab w:val="left" w:pos="3737"/>
                <w:tab w:val="left" w:pos="4882"/>
                <w:tab w:val="left" w:pos="7387"/>
              </w:tabs>
              <w:ind w:left="0" w:firstLine="339"/>
              <w:rPr>
                <w:sz w:val="24"/>
                <w:szCs w:val="24"/>
                <w:lang w:val="ru-RU"/>
              </w:rPr>
            </w:pPr>
            <w:r w:rsidRPr="00962F08">
              <w:rPr>
                <w:sz w:val="24"/>
                <w:szCs w:val="24"/>
                <w:lang w:val="ru-RU"/>
              </w:rPr>
              <w:t>Просмотр</w:t>
            </w:r>
            <w:r w:rsidRPr="00962F08">
              <w:rPr>
                <w:sz w:val="24"/>
                <w:szCs w:val="24"/>
                <w:lang w:val="ru-RU"/>
              </w:rPr>
              <w:tab/>
              <w:t>и</w:t>
            </w:r>
            <w:r w:rsidRPr="00962F08">
              <w:rPr>
                <w:sz w:val="24"/>
                <w:szCs w:val="24"/>
                <w:lang w:val="ru-RU"/>
              </w:rPr>
              <w:tab/>
              <w:t>оценка</w:t>
            </w:r>
            <w:r w:rsidRPr="00962F08">
              <w:rPr>
                <w:sz w:val="24"/>
                <w:szCs w:val="24"/>
                <w:lang w:val="ru-RU"/>
              </w:rPr>
              <w:tab/>
              <w:t>видео:</w:t>
            </w:r>
            <w:r w:rsidRPr="00962F08">
              <w:rPr>
                <w:sz w:val="24"/>
                <w:szCs w:val="24"/>
                <w:lang w:val="ru-RU"/>
              </w:rPr>
              <w:tab/>
              <w:t>параолимпийские</w:t>
            </w:r>
            <w:r w:rsidRPr="00962F08">
              <w:rPr>
                <w:sz w:val="24"/>
                <w:szCs w:val="24"/>
                <w:lang w:val="ru-RU"/>
              </w:rPr>
              <w:tab/>
            </w:r>
            <w:r w:rsidRPr="00962F08">
              <w:rPr>
                <w:spacing w:val="-1"/>
                <w:sz w:val="24"/>
                <w:szCs w:val="24"/>
                <w:lang w:val="ru-RU"/>
              </w:rPr>
              <w:t>соревнования;</w:t>
            </w:r>
            <w:r w:rsidRPr="00962F08">
              <w:rPr>
                <w:sz w:val="24"/>
                <w:szCs w:val="24"/>
                <w:lang w:val="ru-RU"/>
              </w:rPr>
              <w:t>художественныевыставки,выступленияБольшоготеатразарубежом.</w:t>
            </w:r>
          </w:p>
          <w:p w:rsidR="00D968B1" w:rsidRPr="00962F08" w:rsidRDefault="00D968B1" w:rsidP="00767082">
            <w:pPr>
              <w:pStyle w:val="TableParagraph"/>
              <w:tabs>
                <w:tab w:val="left" w:pos="2492"/>
                <w:tab w:val="left" w:pos="3724"/>
                <w:tab w:val="left" w:pos="5469"/>
                <w:tab w:val="left" w:pos="7264"/>
                <w:tab w:val="left" w:pos="8771"/>
              </w:tabs>
              <w:ind w:left="0" w:firstLine="339"/>
              <w:rPr>
                <w:sz w:val="24"/>
                <w:szCs w:val="24"/>
              </w:rPr>
            </w:pPr>
            <w:r w:rsidRPr="00962F08">
              <w:rPr>
                <w:sz w:val="24"/>
                <w:szCs w:val="24"/>
                <w:lang w:val="ru-RU"/>
              </w:rPr>
              <w:t>Интерактивное</w:t>
            </w:r>
            <w:r w:rsidRPr="00962F08">
              <w:rPr>
                <w:sz w:val="24"/>
                <w:szCs w:val="24"/>
                <w:lang w:val="ru-RU"/>
              </w:rPr>
              <w:tab/>
              <w:t>задание:</w:t>
            </w:r>
            <w:r w:rsidRPr="00962F08">
              <w:rPr>
                <w:sz w:val="24"/>
                <w:szCs w:val="24"/>
                <w:lang w:val="ru-RU"/>
              </w:rPr>
              <w:tab/>
              <w:t>восстановим</w:t>
            </w:r>
            <w:r w:rsidRPr="00962F08">
              <w:rPr>
                <w:sz w:val="24"/>
                <w:szCs w:val="24"/>
                <w:lang w:val="ru-RU"/>
              </w:rPr>
              <w:tab/>
              <w:t>пословицу.</w:t>
            </w:r>
            <w:r w:rsidRPr="00962F08">
              <w:rPr>
                <w:sz w:val="24"/>
                <w:szCs w:val="24"/>
                <w:lang w:val="ru-RU"/>
              </w:rPr>
              <w:tab/>
              <w:t>Например,</w:t>
            </w:r>
            <w:r w:rsidRPr="00962F08">
              <w:rPr>
                <w:sz w:val="24"/>
                <w:szCs w:val="24"/>
                <w:lang w:val="ru-RU"/>
              </w:rPr>
              <w:tab/>
            </w:r>
            <w:r w:rsidRPr="00962F08">
              <w:rPr>
                <w:spacing w:val="-2"/>
                <w:sz w:val="24"/>
                <w:szCs w:val="24"/>
                <w:lang w:val="ru-RU"/>
              </w:rPr>
              <w:t>«В</w:t>
            </w:r>
            <w:r w:rsidRPr="00962F08">
              <w:rPr>
                <w:sz w:val="24"/>
                <w:szCs w:val="24"/>
                <w:lang w:val="ru-RU"/>
              </w:rPr>
              <w:t xml:space="preserve">одиночку—слабы, вместе—сильны». </w:t>
            </w:r>
            <w:r w:rsidRPr="00962F08">
              <w:rPr>
                <w:sz w:val="24"/>
                <w:szCs w:val="24"/>
              </w:rPr>
              <w:t>«Гдебольшинство, тамисила».</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2"/>
        <w:gridCol w:w="4106"/>
        <w:gridCol w:w="6082"/>
      </w:tblGrid>
      <w:tr w:rsidR="00D968B1" w:rsidRPr="00962F08" w:rsidTr="00DB1009">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21.Менделеев.190летсоднярождения</w:t>
            </w:r>
          </w:p>
        </w:tc>
      </w:tr>
      <w:tr w:rsidR="00D968B1" w:rsidRPr="00962F08" w:rsidTr="00DB1009">
        <w:trPr>
          <w:trHeight w:val="5796"/>
        </w:trPr>
        <w:tc>
          <w:tcPr>
            <w:tcW w:w="266" w:type="pct"/>
          </w:tcPr>
          <w:p w:rsidR="00D968B1" w:rsidRPr="00962F08" w:rsidRDefault="00D968B1" w:rsidP="00767082">
            <w:pPr>
              <w:pStyle w:val="TableParagraph"/>
              <w:ind w:left="0"/>
              <w:rPr>
                <w:sz w:val="24"/>
                <w:szCs w:val="24"/>
              </w:rPr>
            </w:pPr>
            <w:r w:rsidRPr="00962F08">
              <w:rPr>
                <w:sz w:val="24"/>
                <w:szCs w:val="24"/>
              </w:rPr>
              <w:t>1-2классы</w:t>
            </w:r>
          </w:p>
        </w:tc>
        <w:tc>
          <w:tcPr>
            <w:tcW w:w="1908" w:type="pct"/>
          </w:tcPr>
          <w:p w:rsidR="00D968B1" w:rsidRPr="00962F08" w:rsidRDefault="00D968B1" w:rsidP="00767082">
            <w:pPr>
              <w:pStyle w:val="TableParagraph"/>
              <w:ind w:left="0" w:firstLine="339"/>
              <w:rPr>
                <w:sz w:val="24"/>
                <w:szCs w:val="24"/>
                <w:lang w:val="ru-RU"/>
              </w:rPr>
            </w:pPr>
            <w:r w:rsidRPr="00962F08">
              <w:rPr>
                <w:sz w:val="24"/>
                <w:szCs w:val="24"/>
                <w:lang w:val="ru-RU"/>
              </w:rPr>
              <w:t>Наукаиученые:научныеоткрытияпозволилиизменитьжизньчеловекаиразвиватьобщество.</w:t>
            </w:r>
          </w:p>
          <w:p w:rsidR="00D968B1" w:rsidRPr="00962F08" w:rsidRDefault="00D968B1" w:rsidP="00767082">
            <w:pPr>
              <w:pStyle w:val="TableParagraph"/>
              <w:ind w:left="0" w:firstLine="478"/>
              <w:rPr>
                <w:sz w:val="24"/>
                <w:szCs w:val="24"/>
                <w:lang w:val="ru-RU"/>
              </w:rPr>
            </w:pPr>
            <w:r w:rsidRPr="00962F08">
              <w:rPr>
                <w:sz w:val="24"/>
                <w:szCs w:val="24"/>
                <w:lang w:val="ru-RU"/>
              </w:rPr>
              <w:t>Лаборатория ученого. Что внейпроисходит?</w:t>
            </w:r>
          </w:p>
          <w:p w:rsidR="00D968B1" w:rsidRPr="00962F08" w:rsidRDefault="00D968B1" w:rsidP="00767082">
            <w:pPr>
              <w:pStyle w:val="TableParagraph"/>
              <w:tabs>
                <w:tab w:val="left" w:pos="1788"/>
                <w:tab w:val="left" w:pos="3907"/>
              </w:tabs>
              <w:ind w:left="0" w:firstLine="339"/>
              <w:rPr>
                <w:sz w:val="24"/>
                <w:szCs w:val="24"/>
                <w:lang w:val="ru-RU"/>
              </w:rPr>
            </w:pPr>
            <w:r w:rsidRPr="00962F08">
              <w:rPr>
                <w:sz w:val="24"/>
                <w:szCs w:val="24"/>
                <w:lang w:val="ru-RU"/>
              </w:rPr>
              <w:t>Д.И.</w:t>
            </w:r>
            <w:r w:rsidRPr="00962F08">
              <w:rPr>
                <w:sz w:val="24"/>
                <w:szCs w:val="24"/>
                <w:lang w:val="ru-RU"/>
              </w:rPr>
              <w:tab/>
              <w:t>Менделеев</w:t>
            </w:r>
            <w:r w:rsidRPr="00962F08">
              <w:rPr>
                <w:sz w:val="24"/>
                <w:szCs w:val="24"/>
                <w:lang w:val="ru-RU"/>
              </w:rPr>
              <w:tab/>
            </w:r>
            <w:r w:rsidRPr="00962F08">
              <w:rPr>
                <w:spacing w:val="-2"/>
                <w:sz w:val="24"/>
                <w:szCs w:val="24"/>
                <w:lang w:val="ru-RU"/>
              </w:rPr>
              <w:t>-</w:t>
            </w:r>
            <w:r w:rsidRPr="00962F08">
              <w:rPr>
                <w:sz w:val="24"/>
                <w:szCs w:val="24"/>
                <w:lang w:val="ru-RU"/>
              </w:rPr>
              <w:t>выдающийсяученый-химикифизик(изучалсвойствавеществ), создатель воздушногошара.</w:t>
            </w:r>
          </w:p>
          <w:p w:rsidR="00D968B1" w:rsidRPr="00962F08" w:rsidRDefault="00D968B1" w:rsidP="00767082">
            <w:pPr>
              <w:pStyle w:val="TableParagraph"/>
              <w:tabs>
                <w:tab w:val="left" w:pos="2236"/>
                <w:tab w:val="left" w:pos="3868"/>
              </w:tabs>
              <w:ind w:left="0" w:firstLine="339"/>
              <w:rPr>
                <w:sz w:val="24"/>
                <w:szCs w:val="24"/>
                <w:lang w:val="ru-RU"/>
              </w:rPr>
            </w:pPr>
            <w:r w:rsidRPr="00962F08">
              <w:rPr>
                <w:sz w:val="24"/>
                <w:szCs w:val="24"/>
                <w:lang w:val="ru-RU"/>
              </w:rPr>
              <w:t>Менделеев–педагог,профессор</w:t>
            </w:r>
            <w:r w:rsidRPr="00962F08">
              <w:rPr>
                <w:sz w:val="24"/>
                <w:szCs w:val="24"/>
                <w:lang w:val="ru-RU"/>
              </w:rPr>
              <w:tab/>
              <w:t>химии</w:t>
            </w:r>
            <w:r w:rsidRPr="00962F08">
              <w:rPr>
                <w:sz w:val="24"/>
                <w:szCs w:val="24"/>
                <w:lang w:val="ru-RU"/>
              </w:rPr>
              <w:tab/>
            </w:r>
            <w:r w:rsidRPr="00962F08">
              <w:rPr>
                <w:spacing w:val="-2"/>
                <w:sz w:val="24"/>
                <w:szCs w:val="24"/>
                <w:lang w:val="ru-RU"/>
              </w:rPr>
              <w:t>в</w:t>
            </w:r>
            <w:r w:rsidRPr="00962F08">
              <w:rPr>
                <w:sz w:val="24"/>
                <w:szCs w:val="24"/>
                <w:lang w:val="ru-RU"/>
              </w:rPr>
              <w:t>университете,авторучебниковпохимии.Любимыезанятияученоговсвободноевремя:</w:t>
            </w:r>
          </w:p>
          <w:p w:rsidR="00D968B1" w:rsidRPr="00962F08" w:rsidRDefault="00D968B1" w:rsidP="00767082">
            <w:pPr>
              <w:pStyle w:val="TableParagraph"/>
              <w:ind w:left="0"/>
              <w:rPr>
                <w:sz w:val="24"/>
                <w:szCs w:val="24"/>
              </w:rPr>
            </w:pPr>
            <w:r w:rsidRPr="00962F08">
              <w:rPr>
                <w:sz w:val="24"/>
                <w:szCs w:val="24"/>
              </w:rPr>
              <w:t>«чемоданныхделмастер»,шахматист.</w:t>
            </w:r>
          </w:p>
        </w:tc>
        <w:tc>
          <w:tcPr>
            <w:tcW w:w="2827"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Просмотрвидео:открытиячеловека,которыепозволилиразвиватьобщество(паровоз,радио,электричество,космическаяракета)</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Интерактивноезадание:Намнужносравнитьсвойствакаких-товеществ, например, воды и молока, чая и сока. Что нам нужно сделать?Зачемученый проводитопыты,эксперименты?</w:t>
            </w:r>
          </w:p>
          <w:p w:rsidR="00D968B1" w:rsidRPr="00962F08" w:rsidRDefault="00D968B1" w:rsidP="00767082">
            <w:pPr>
              <w:pStyle w:val="TableParagraph"/>
              <w:ind w:left="0" w:firstLine="339"/>
              <w:rPr>
                <w:sz w:val="24"/>
                <w:szCs w:val="24"/>
                <w:lang w:val="ru-RU"/>
              </w:rPr>
            </w:pPr>
            <w:r w:rsidRPr="00962F08">
              <w:rPr>
                <w:sz w:val="24"/>
                <w:szCs w:val="24"/>
                <w:lang w:val="ru-RU"/>
              </w:rPr>
              <w:t>Рассказучителя:Д.И.Менделеевпроводитопытысразличнымивеществами,изучаяихсвойстваивыделяяпохожиесвойствавеществ.</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и текстом: Менделеев – полет на воздушномшаре. Интерактивное задание: выбрать ответ на вопрос: «С какой цельюсоздалМенделееввоздушныйшар?Ответы:онхотелпоказатьсвоимдетямЗемлюиз космоса;емунравилосьлетать;онхотелизучатьатмосферу.</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фото любимых занятий ученого: создание чемоданов,шахматы, рисование.</w:t>
            </w:r>
          </w:p>
          <w:p w:rsidR="00D968B1" w:rsidRPr="00962F08" w:rsidRDefault="00D968B1" w:rsidP="00767082">
            <w:pPr>
              <w:pStyle w:val="TableParagraph"/>
              <w:ind w:left="0" w:firstLine="339"/>
              <w:rPr>
                <w:sz w:val="24"/>
                <w:szCs w:val="24"/>
              </w:rPr>
            </w:pPr>
            <w:r w:rsidRPr="00962F08">
              <w:rPr>
                <w:sz w:val="24"/>
                <w:szCs w:val="24"/>
                <w:lang w:val="ru-RU"/>
              </w:rPr>
              <w:t xml:space="preserve">Дискуссия: Почему Менделеева называли «чемоданных дел мастер»?Разве он не мог купить себе чемодан в магазине? </w:t>
            </w:r>
            <w:r w:rsidRPr="00962F08">
              <w:rPr>
                <w:sz w:val="24"/>
                <w:szCs w:val="24"/>
              </w:rPr>
              <w:t>Можно ли по свободнымзанятиямученогосказать,чтоонбылразносторонним,творческимиоченьинтереснымчеловеком?</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2"/>
        <w:gridCol w:w="3506"/>
        <w:gridCol w:w="6682"/>
      </w:tblGrid>
      <w:tr w:rsidR="00D968B1" w:rsidRPr="00962F08" w:rsidTr="00DB1009">
        <w:trPr>
          <w:trHeight w:val="6119"/>
        </w:trPr>
        <w:tc>
          <w:tcPr>
            <w:tcW w:w="266"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629" w:type="pct"/>
          </w:tcPr>
          <w:p w:rsidR="00D968B1" w:rsidRPr="00962F08" w:rsidRDefault="00D968B1" w:rsidP="00767082">
            <w:pPr>
              <w:pStyle w:val="TableParagraph"/>
              <w:tabs>
                <w:tab w:val="left" w:pos="2324"/>
              </w:tabs>
              <w:ind w:left="0" w:firstLine="339"/>
              <w:rPr>
                <w:sz w:val="24"/>
                <w:szCs w:val="24"/>
              </w:rPr>
            </w:pPr>
            <w:r w:rsidRPr="00962F08">
              <w:rPr>
                <w:sz w:val="24"/>
                <w:szCs w:val="24"/>
                <w:lang w:val="ru-RU"/>
              </w:rPr>
              <w:t>Рольнаучныхоткрытийвжизнииразвитииобществаичеловека.Д.И.Менделеев–великийхимик,физик,метеоролог.</w:t>
            </w:r>
            <w:r w:rsidRPr="00962F08">
              <w:rPr>
                <w:sz w:val="24"/>
                <w:szCs w:val="24"/>
                <w:lang w:val="ru-RU"/>
              </w:rPr>
              <w:tab/>
            </w:r>
            <w:r w:rsidRPr="00962F08">
              <w:rPr>
                <w:spacing w:val="-1"/>
                <w:sz w:val="24"/>
                <w:szCs w:val="24"/>
              </w:rPr>
              <w:t>Исследование</w:t>
            </w:r>
            <w:r w:rsidRPr="00962F08">
              <w:rPr>
                <w:sz w:val="24"/>
                <w:szCs w:val="24"/>
              </w:rPr>
              <w:t>ученымсвойстввеществ,атмосферыЗемли,созданиебездымногопороха.</w:t>
            </w:r>
          </w:p>
          <w:p w:rsidR="00D968B1" w:rsidRPr="00962F08" w:rsidRDefault="00D968B1" w:rsidP="00767082">
            <w:pPr>
              <w:pStyle w:val="TableParagraph"/>
              <w:tabs>
                <w:tab w:val="left" w:pos="2488"/>
              </w:tabs>
              <w:ind w:left="0"/>
              <w:rPr>
                <w:sz w:val="24"/>
                <w:szCs w:val="24"/>
              </w:rPr>
            </w:pPr>
            <w:r w:rsidRPr="00962F08">
              <w:rPr>
                <w:sz w:val="24"/>
                <w:szCs w:val="24"/>
              </w:rPr>
              <w:t>«Хобби»</w:t>
            </w:r>
            <w:r w:rsidRPr="00962F08">
              <w:rPr>
                <w:sz w:val="24"/>
                <w:szCs w:val="24"/>
              </w:rPr>
              <w:tab/>
              <w:t>Менделеева:</w:t>
            </w:r>
          </w:p>
          <w:p w:rsidR="00D968B1" w:rsidRPr="00962F08" w:rsidRDefault="00D968B1" w:rsidP="00767082">
            <w:pPr>
              <w:pStyle w:val="TableParagraph"/>
              <w:tabs>
                <w:tab w:val="left" w:pos="2808"/>
              </w:tabs>
              <w:ind w:left="0"/>
              <w:rPr>
                <w:sz w:val="24"/>
                <w:szCs w:val="24"/>
              </w:rPr>
            </w:pPr>
            <w:r w:rsidRPr="00962F08">
              <w:rPr>
                <w:sz w:val="24"/>
                <w:szCs w:val="24"/>
              </w:rPr>
              <w:t>«чемоданныхделмастер»,шахматист,</w:t>
            </w:r>
            <w:r w:rsidRPr="00962F08">
              <w:rPr>
                <w:sz w:val="24"/>
                <w:szCs w:val="24"/>
              </w:rPr>
              <w:tab/>
            </w:r>
            <w:r w:rsidRPr="00962F08">
              <w:rPr>
                <w:spacing w:val="-1"/>
                <w:sz w:val="24"/>
                <w:szCs w:val="24"/>
              </w:rPr>
              <w:t>художник</w:t>
            </w:r>
            <w:r w:rsidRPr="00962F08">
              <w:rPr>
                <w:sz w:val="24"/>
                <w:szCs w:val="24"/>
              </w:rPr>
              <w:t>(создательновыхкрасок)</w:t>
            </w:r>
          </w:p>
        </w:tc>
        <w:tc>
          <w:tcPr>
            <w:tcW w:w="3105" w:type="pct"/>
          </w:tcPr>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«Нужно проверить, потонет ли в воде данныйпредмет?Счего нужноначать?</w:t>
            </w:r>
          </w:p>
          <w:p w:rsidR="00D968B1" w:rsidRPr="00962F08" w:rsidRDefault="00D968B1" w:rsidP="00767082">
            <w:pPr>
              <w:pStyle w:val="TableParagraph"/>
              <w:ind w:left="0" w:firstLine="339"/>
              <w:rPr>
                <w:sz w:val="24"/>
                <w:szCs w:val="24"/>
                <w:lang w:val="ru-RU"/>
              </w:rPr>
            </w:pPr>
            <w:r w:rsidRPr="00962F08">
              <w:rPr>
                <w:sz w:val="24"/>
                <w:szCs w:val="24"/>
                <w:lang w:val="ru-RU"/>
              </w:rPr>
              <w:t>Выберитеправильныйответ:спроситьувзрослых;высказатьпредположение;посмотретьответвИнтернете.</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 объясним суждение, высказанное Менделеевым – «Знать –значитпредсказывать»</w:t>
            </w:r>
          </w:p>
          <w:p w:rsidR="00D968B1" w:rsidRPr="00962F08" w:rsidRDefault="00D968B1" w:rsidP="00767082">
            <w:pPr>
              <w:pStyle w:val="TableParagraph"/>
              <w:ind w:left="0" w:firstLine="339"/>
              <w:rPr>
                <w:sz w:val="24"/>
                <w:szCs w:val="24"/>
                <w:lang w:val="ru-RU"/>
              </w:rPr>
            </w:pPr>
            <w:r w:rsidRPr="00962F08">
              <w:rPr>
                <w:sz w:val="24"/>
                <w:szCs w:val="24"/>
                <w:lang w:val="ru-RU"/>
              </w:rPr>
              <w:t>Работасрепродукциямикартин:И.Репин«Д.И.Менделеев»;Н.Ярошенко«Д.И.Менделеев»,В.Петров-Гринев«ПортретД.И.Менделеева(повыбору).Беседа:какимизображенДмитрийИванович?Какаяобстановкаегоокружает?Можнолипредставить,очемдумаетученый?</w:t>
            </w:r>
          </w:p>
          <w:p w:rsidR="00D968B1" w:rsidRPr="00962F08" w:rsidRDefault="00D968B1" w:rsidP="00767082">
            <w:pPr>
              <w:pStyle w:val="TableParagraph"/>
              <w:ind w:left="0" w:firstLine="339"/>
              <w:rPr>
                <w:sz w:val="24"/>
                <w:szCs w:val="24"/>
                <w:lang w:val="ru-RU"/>
              </w:rPr>
            </w:pPr>
            <w:r w:rsidRPr="00962F08">
              <w:rPr>
                <w:sz w:val="24"/>
                <w:szCs w:val="24"/>
                <w:lang w:val="ru-RU"/>
              </w:rPr>
              <w:t>Работасиллюстрациямиитекстом.Тема:«Менделеев–полетнавоздушном шаре». Беседа: «С какой целью создал ученый воздушный шар(стратостат)?</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фото любимых занятий ученого: создание чемоданов,шахматы, рисование.</w:t>
            </w:r>
          </w:p>
          <w:p w:rsidR="00D968B1" w:rsidRPr="00962F08" w:rsidRDefault="00D968B1" w:rsidP="00767082">
            <w:pPr>
              <w:pStyle w:val="TableParagraph"/>
              <w:ind w:left="0" w:firstLine="339"/>
              <w:rPr>
                <w:sz w:val="24"/>
                <w:szCs w:val="24"/>
              </w:rPr>
            </w:pPr>
            <w:r w:rsidRPr="00962F08">
              <w:rPr>
                <w:sz w:val="24"/>
                <w:szCs w:val="24"/>
                <w:lang w:val="ru-RU"/>
              </w:rPr>
              <w:t xml:space="preserve">Дискуссия: почему Менделеева называли «чемоданных дел мастер»?Разве он не мог купить себе чемодан в магазине? </w:t>
            </w:r>
            <w:r w:rsidRPr="00962F08">
              <w:rPr>
                <w:sz w:val="24"/>
                <w:szCs w:val="24"/>
              </w:rPr>
              <w:t>Можно ли по свободнымзанятиямученогосказать,чтоонбылразносторонним,творческимиочень</w:t>
            </w:r>
          </w:p>
          <w:p w:rsidR="00D968B1" w:rsidRPr="00962F08" w:rsidRDefault="00D968B1" w:rsidP="00767082">
            <w:pPr>
              <w:pStyle w:val="TableParagraph"/>
              <w:ind w:left="0"/>
              <w:rPr>
                <w:sz w:val="24"/>
                <w:szCs w:val="24"/>
              </w:rPr>
            </w:pPr>
            <w:r w:rsidRPr="00962F08">
              <w:rPr>
                <w:sz w:val="24"/>
                <w:szCs w:val="24"/>
              </w:rPr>
              <w:t>интереснымчеловеком?</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89"/>
        <w:gridCol w:w="4912"/>
        <w:gridCol w:w="4859"/>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22. Деньпервооткрывателя</w:t>
            </w:r>
          </w:p>
        </w:tc>
      </w:tr>
      <w:tr w:rsidR="00D968B1" w:rsidRPr="00962F08" w:rsidTr="00767082">
        <w:trPr>
          <w:trHeight w:val="4830"/>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p w:rsidR="00D968B1" w:rsidRPr="00962F08" w:rsidRDefault="00D968B1" w:rsidP="00767082">
            <w:pPr>
              <w:pStyle w:val="TableParagraph"/>
              <w:ind w:left="0"/>
              <w:jc w:val="center"/>
              <w:rPr>
                <w:sz w:val="24"/>
                <w:szCs w:val="24"/>
              </w:rPr>
            </w:pPr>
            <w:r w:rsidRPr="00962F08">
              <w:rPr>
                <w:sz w:val="24"/>
                <w:szCs w:val="24"/>
              </w:rPr>
              <w:t>«Первооткрыватели:</w:t>
            </w:r>
          </w:p>
          <w:p w:rsidR="00D968B1" w:rsidRPr="00962F08" w:rsidRDefault="00D968B1" w:rsidP="00767082">
            <w:pPr>
              <w:pStyle w:val="TableParagraph"/>
              <w:ind w:left="0" w:firstLine="1"/>
              <w:jc w:val="center"/>
              <w:rPr>
                <w:sz w:val="24"/>
                <w:szCs w:val="24"/>
              </w:rPr>
            </w:pPr>
            <w:r w:rsidRPr="00962F08">
              <w:rPr>
                <w:sz w:val="24"/>
                <w:szCs w:val="24"/>
              </w:rPr>
              <w:t>мореплавателиикосмонавты»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Первооткрывателипервымиоткрывает новые земли, страны,изучаютиописываетихособенности.</w:t>
            </w:r>
          </w:p>
          <w:p w:rsidR="00D968B1" w:rsidRPr="00962F08" w:rsidRDefault="00D968B1" w:rsidP="00767082">
            <w:pPr>
              <w:pStyle w:val="TableParagraph"/>
              <w:ind w:left="0" w:firstLine="339"/>
              <w:rPr>
                <w:sz w:val="24"/>
                <w:szCs w:val="24"/>
                <w:lang w:val="ru-RU"/>
              </w:rPr>
            </w:pPr>
            <w:r w:rsidRPr="00962F08">
              <w:rPr>
                <w:sz w:val="24"/>
                <w:szCs w:val="24"/>
                <w:lang w:val="ru-RU"/>
              </w:rPr>
              <w:t>Российскиемореплаватели:открывшиеАнтарктиду(Ф.БеллинсгаузенаиМ.Лазарев).Первыеоткрывателикосмоса:Ю.Гагарин,В.Терешкова,А.Леонов.</w:t>
            </w:r>
          </w:p>
          <w:p w:rsidR="00D968B1" w:rsidRPr="00962F08" w:rsidRDefault="00D968B1" w:rsidP="00767082">
            <w:pPr>
              <w:pStyle w:val="TableParagraph"/>
              <w:tabs>
                <w:tab w:val="left" w:pos="1998"/>
                <w:tab w:val="left" w:pos="2883"/>
              </w:tabs>
              <w:ind w:left="0" w:firstLine="339"/>
              <w:rPr>
                <w:sz w:val="24"/>
                <w:szCs w:val="24"/>
                <w:lang w:val="ru-RU"/>
              </w:rPr>
            </w:pPr>
            <w:r w:rsidRPr="00962F08">
              <w:rPr>
                <w:sz w:val="24"/>
                <w:szCs w:val="24"/>
                <w:lang w:val="ru-RU"/>
              </w:rPr>
              <w:t>Проявлениеинтересаиуважения</w:t>
            </w:r>
            <w:r w:rsidRPr="00962F08">
              <w:rPr>
                <w:sz w:val="24"/>
                <w:szCs w:val="24"/>
                <w:lang w:val="ru-RU"/>
              </w:rPr>
              <w:tab/>
              <w:t>к</w:t>
            </w:r>
            <w:r w:rsidRPr="00962F08">
              <w:rPr>
                <w:sz w:val="24"/>
                <w:szCs w:val="24"/>
                <w:lang w:val="ru-RU"/>
              </w:rPr>
              <w:tab/>
            </w:r>
            <w:r w:rsidRPr="00962F08">
              <w:rPr>
                <w:spacing w:val="-1"/>
                <w:sz w:val="24"/>
                <w:szCs w:val="24"/>
                <w:lang w:val="ru-RU"/>
              </w:rPr>
              <w:t>личности</w:t>
            </w:r>
            <w:r w:rsidRPr="00962F08">
              <w:rPr>
                <w:sz w:val="24"/>
                <w:szCs w:val="24"/>
                <w:lang w:val="ru-RU"/>
              </w:rPr>
              <w:t>первооткрывателя,егочертам</w:t>
            </w:r>
          </w:p>
          <w:p w:rsidR="00D968B1" w:rsidRPr="00962F08" w:rsidRDefault="00D968B1" w:rsidP="00767082">
            <w:pPr>
              <w:pStyle w:val="TableParagraph"/>
              <w:ind w:left="0"/>
              <w:rPr>
                <w:sz w:val="24"/>
                <w:szCs w:val="24"/>
                <w:lang w:val="ru-RU"/>
              </w:rPr>
            </w:pPr>
            <w:r w:rsidRPr="00962F08">
              <w:rPr>
                <w:sz w:val="24"/>
                <w:szCs w:val="24"/>
                <w:lang w:val="ru-RU"/>
              </w:rPr>
              <w:t>характера: целеустремленности,смелости,упорству</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Просмотрвидео«Антарктида–шестойконтинент</w:t>
            </w:r>
          </w:p>
          <w:p w:rsidR="00D968B1" w:rsidRPr="00962F08" w:rsidRDefault="00D968B1" w:rsidP="00767082">
            <w:pPr>
              <w:pStyle w:val="TableParagraph"/>
              <w:ind w:left="0" w:firstLine="339"/>
              <w:rPr>
                <w:sz w:val="24"/>
                <w:szCs w:val="24"/>
                <w:lang w:val="ru-RU"/>
              </w:rPr>
            </w:pPr>
            <w:r w:rsidRPr="00962F08">
              <w:rPr>
                <w:sz w:val="24"/>
                <w:szCs w:val="24"/>
                <w:lang w:val="ru-RU"/>
              </w:rPr>
              <w:t>Рассказ учителя: «Восток» и «Мирный» история открытия Антарктиды.РассматриваниепортретовФ.БеллинсгаузенаиМ.Лазарева,атакжепарусныхкораблей.</w:t>
            </w:r>
          </w:p>
          <w:p w:rsidR="00D968B1" w:rsidRPr="00962F08" w:rsidRDefault="00D968B1" w:rsidP="00767082">
            <w:pPr>
              <w:pStyle w:val="TableParagraph"/>
              <w:ind w:left="0" w:firstLine="339"/>
              <w:rPr>
                <w:sz w:val="24"/>
                <w:szCs w:val="24"/>
                <w:lang w:val="ru-RU"/>
              </w:rPr>
            </w:pPr>
            <w:r w:rsidRPr="00962F08">
              <w:rPr>
                <w:sz w:val="24"/>
                <w:szCs w:val="24"/>
                <w:lang w:val="ru-RU"/>
              </w:rPr>
              <w:t>Работасиллюстрациями:рассматриваниеиописаниестанций,</w:t>
            </w:r>
            <w:r w:rsidRPr="00962F08">
              <w:rPr>
                <w:spacing w:val="-1"/>
                <w:sz w:val="24"/>
                <w:szCs w:val="24"/>
                <w:lang w:val="ru-RU"/>
              </w:rPr>
              <w:t>работающих</w:t>
            </w:r>
            <w:r w:rsidRPr="00962F08">
              <w:rPr>
                <w:sz w:val="24"/>
                <w:szCs w:val="24"/>
                <w:lang w:val="ru-RU"/>
              </w:rPr>
              <w:t>вАнтарктиде:«Мирный»,«Лазаревская»,«Прогресс».Беседа:Скакойцелью создаютсястанциивАнтарктиде?</w:t>
            </w:r>
          </w:p>
          <w:p w:rsidR="00D968B1" w:rsidRPr="00962F08" w:rsidRDefault="00D968B1" w:rsidP="00767082">
            <w:pPr>
              <w:pStyle w:val="TableParagraph"/>
              <w:ind w:left="0" w:firstLine="409"/>
              <w:rPr>
                <w:sz w:val="24"/>
                <w:szCs w:val="24"/>
                <w:lang w:val="ru-RU"/>
              </w:rPr>
            </w:pPr>
            <w:r w:rsidRPr="00962F08">
              <w:rPr>
                <w:sz w:val="24"/>
                <w:szCs w:val="24"/>
                <w:lang w:val="ru-RU"/>
              </w:rPr>
              <w:t>Интерактивноезадание:чтотызнаешьопервыхкосмонавтах.Рассказыдетейнаосновеиллюстраций икартинокосмосе А.Леонова.</w:t>
            </w:r>
          </w:p>
          <w:p w:rsidR="00D968B1" w:rsidRPr="00962F08" w:rsidRDefault="00D968B1" w:rsidP="00767082">
            <w:pPr>
              <w:pStyle w:val="TableParagraph"/>
              <w:ind w:left="0" w:firstLine="478"/>
              <w:rPr>
                <w:sz w:val="24"/>
                <w:szCs w:val="24"/>
                <w:lang w:val="ru-RU"/>
              </w:rPr>
            </w:pPr>
            <w:r w:rsidRPr="00962F08">
              <w:rPr>
                <w:sz w:val="24"/>
                <w:szCs w:val="24"/>
                <w:lang w:val="ru-RU"/>
              </w:rPr>
              <w:t>Интерактивное задание: сделаем первые странички нашей класснойкниги«Первопроходцы».</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22"/>
        <w:gridCol w:w="3881"/>
        <w:gridCol w:w="6357"/>
      </w:tblGrid>
      <w:tr w:rsidR="00D968B1" w:rsidRPr="00962F08" w:rsidTr="00767082">
        <w:trPr>
          <w:trHeight w:val="5474"/>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p w:rsidR="00D968B1" w:rsidRPr="00962F08" w:rsidRDefault="00D968B1" w:rsidP="00767082">
            <w:pPr>
              <w:pStyle w:val="TableParagraph"/>
              <w:ind w:left="0"/>
              <w:jc w:val="center"/>
              <w:rPr>
                <w:sz w:val="24"/>
                <w:szCs w:val="24"/>
              </w:rPr>
            </w:pPr>
            <w:r w:rsidRPr="00962F08">
              <w:rPr>
                <w:sz w:val="24"/>
                <w:szCs w:val="24"/>
              </w:rPr>
              <w:t>«Первооткрыватели–</w:t>
            </w:r>
          </w:p>
          <w:p w:rsidR="00D968B1" w:rsidRPr="00962F08" w:rsidRDefault="00D968B1" w:rsidP="00767082">
            <w:pPr>
              <w:pStyle w:val="TableParagraph"/>
              <w:ind w:left="0"/>
              <w:jc w:val="center"/>
              <w:rPr>
                <w:sz w:val="24"/>
                <w:szCs w:val="24"/>
              </w:rPr>
            </w:pPr>
            <w:r w:rsidRPr="00962F08">
              <w:rPr>
                <w:sz w:val="24"/>
                <w:szCs w:val="24"/>
              </w:rPr>
              <w:t>гражданеРоссии»</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Первопроходцаминазываютлюдей,которыеоткрывают,изучаютиописываютновыетерриторииЗемли,атакжекосмос;первымиделаютважныенаучныеоткрытия.Это</w:t>
            </w:r>
          </w:p>
          <w:p w:rsidR="00D968B1" w:rsidRPr="00962F08" w:rsidRDefault="00D968B1" w:rsidP="00767082">
            <w:pPr>
              <w:pStyle w:val="TableParagraph"/>
              <w:tabs>
                <w:tab w:val="left" w:pos="2145"/>
              </w:tabs>
              <w:ind w:left="0"/>
              <w:rPr>
                <w:sz w:val="24"/>
                <w:szCs w:val="24"/>
                <w:lang w:val="ru-RU"/>
              </w:rPr>
            </w:pPr>
            <w:r w:rsidRPr="00962F08">
              <w:rPr>
                <w:sz w:val="24"/>
                <w:szCs w:val="24"/>
                <w:lang w:val="ru-RU"/>
              </w:rPr>
              <w:t>–</w:t>
            </w:r>
            <w:r w:rsidRPr="00962F08">
              <w:rPr>
                <w:sz w:val="24"/>
                <w:szCs w:val="24"/>
                <w:lang w:val="ru-RU"/>
              </w:rPr>
              <w:tab/>
            </w:r>
            <w:r w:rsidRPr="00962F08">
              <w:rPr>
                <w:spacing w:val="-1"/>
                <w:sz w:val="24"/>
                <w:szCs w:val="24"/>
                <w:lang w:val="ru-RU"/>
              </w:rPr>
              <w:t>мореплаватели,</w:t>
            </w:r>
            <w:r w:rsidRPr="00962F08">
              <w:rPr>
                <w:sz w:val="24"/>
                <w:szCs w:val="24"/>
                <w:lang w:val="ru-RU"/>
              </w:rPr>
              <w:t>землепроходцы,</w:t>
            </w:r>
          </w:p>
          <w:p w:rsidR="00D968B1" w:rsidRPr="00962F08" w:rsidRDefault="00D968B1" w:rsidP="00767082">
            <w:pPr>
              <w:pStyle w:val="TableParagraph"/>
              <w:ind w:left="0"/>
              <w:rPr>
                <w:sz w:val="24"/>
                <w:szCs w:val="24"/>
                <w:lang w:val="ru-RU"/>
              </w:rPr>
            </w:pPr>
            <w:r w:rsidRPr="00962F08">
              <w:rPr>
                <w:sz w:val="24"/>
                <w:szCs w:val="24"/>
                <w:lang w:val="ru-RU"/>
              </w:rPr>
              <w:t>первооткрывателикосмоса,изобретатели,ученые-медики</w:t>
            </w:r>
          </w:p>
          <w:p w:rsidR="00D968B1" w:rsidRPr="00962F08" w:rsidRDefault="00D968B1" w:rsidP="00767082">
            <w:pPr>
              <w:pStyle w:val="TableParagraph"/>
              <w:tabs>
                <w:tab w:val="left" w:pos="1998"/>
                <w:tab w:val="left" w:pos="2883"/>
              </w:tabs>
              <w:ind w:left="0" w:firstLine="339"/>
              <w:rPr>
                <w:sz w:val="24"/>
                <w:szCs w:val="24"/>
                <w:lang w:val="ru-RU"/>
              </w:rPr>
            </w:pPr>
            <w:r w:rsidRPr="00962F08">
              <w:rPr>
                <w:sz w:val="24"/>
                <w:szCs w:val="24"/>
                <w:lang w:val="ru-RU"/>
              </w:rPr>
              <w:t>Проявлениеинтересаиуважения</w:t>
            </w:r>
            <w:r w:rsidRPr="00962F08">
              <w:rPr>
                <w:sz w:val="24"/>
                <w:szCs w:val="24"/>
                <w:lang w:val="ru-RU"/>
              </w:rPr>
              <w:tab/>
              <w:t>к</w:t>
            </w:r>
            <w:r w:rsidRPr="00962F08">
              <w:rPr>
                <w:sz w:val="24"/>
                <w:szCs w:val="24"/>
                <w:lang w:val="ru-RU"/>
              </w:rPr>
              <w:tab/>
            </w:r>
            <w:r w:rsidRPr="00962F08">
              <w:rPr>
                <w:spacing w:val="-1"/>
                <w:sz w:val="24"/>
                <w:szCs w:val="24"/>
                <w:lang w:val="ru-RU"/>
              </w:rPr>
              <w:t>личности</w:t>
            </w:r>
            <w:r w:rsidRPr="00962F08">
              <w:rPr>
                <w:sz w:val="24"/>
                <w:szCs w:val="24"/>
                <w:lang w:val="ru-RU"/>
              </w:rPr>
              <w:t>первооткрывателя,егочертамхарактера: целеустремленности,смелости,упорству</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Воображаемаяситуация:ролеваяигра«Рассказываютморякикораблей</w:t>
            </w:r>
          </w:p>
          <w:p w:rsidR="00D968B1" w:rsidRPr="00962F08" w:rsidRDefault="00D968B1" w:rsidP="00767082">
            <w:pPr>
              <w:pStyle w:val="TableParagraph"/>
              <w:ind w:left="0"/>
              <w:rPr>
                <w:sz w:val="24"/>
                <w:szCs w:val="24"/>
                <w:lang w:val="ru-RU"/>
              </w:rPr>
            </w:pPr>
            <w:r w:rsidRPr="00962F08">
              <w:rPr>
                <w:sz w:val="24"/>
                <w:szCs w:val="24"/>
                <w:lang w:val="ru-RU"/>
              </w:rPr>
              <w:t>«Нева»и«Надежда»(детичитаютилирассказываютоботдельныхсобытиях кругосветного путешествия Ю. Лисянского и И. Крузенштерна).Например, когда проходило путешествие, сколько оно длилось; в какихстранахпобывалиморяки;праздникНептуна;встречасаборигенами.</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Интерактивноезадание:наосновеиллюстрацийитекстакнимсоставитьрассказо путешествии Миклухо-Маклая.</w:t>
            </w:r>
          </w:p>
          <w:p w:rsidR="00D968B1" w:rsidRPr="00962F08" w:rsidRDefault="00D968B1" w:rsidP="00767082">
            <w:pPr>
              <w:pStyle w:val="TableParagraph"/>
              <w:ind w:left="0" w:firstLine="339"/>
              <w:rPr>
                <w:sz w:val="24"/>
                <w:szCs w:val="24"/>
                <w:lang w:val="ru-RU"/>
              </w:rPr>
            </w:pPr>
            <w:r w:rsidRPr="00962F08">
              <w:rPr>
                <w:sz w:val="24"/>
                <w:szCs w:val="24"/>
                <w:lang w:val="ru-RU"/>
              </w:rPr>
              <w:t>Викторина(наосновеиллюстраций):«Знаешьлиты?»:Ктооткрылрадио?Ктопервымвышелвоткрытыйкосмос?КембылПирогов?КембылСклифосовский?</w:t>
            </w:r>
          </w:p>
          <w:p w:rsidR="00D968B1" w:rsidRPr="00962F08" w:rsidRDefault="00D968B1" w:rsidP="00767082">
            <w:pPr>
              <w:pStyle w:val="TableParagraph"/>
              <w:ind w:left="0"/>
              <w:rPr>
                <w:sz w:val="24"/>
                <w:szCs w:val="24"/>
                <w:lang w:val="ru-RU"/>
              </w:rPr>
            </w:pPr>
            <w:r w:rsidRPr="00962F08">
              <w:rPr>
                <w:sz w:val="24"/>
                <w:szCs w:val="24"/>
                <w:lang w:val="ru-RU"/>
              </w:rPr>
              <w:t>РассматриваниеиописаниегероякартиныхудожникаМ.Нестерова</w:t>
            </w:r>
          </w:p>
          <w:p w:rsidR="00D968B1" w:rsidRPr="00962F08" w:rsidRDefault="00D968B1" w:rsidP="00767082">
            <w:pPr>
              <w:pStyle w:val="TableParagraph"/>
              <w:ind w:left="0"/>
              <w:rPr>
                <w:sz w:val="24"/>
                <w:szCs w:val="24"/>
                <w:lang w:val="ru-RU"/>
              </w:rPr>
            </w:pPr>
            <w:r w:rsidRPr="00962F08">
              <w:rPr>
                <w:sz w:val="24"/>
                <w:szCs w:val="24"/>
                <w:lang w:val="ru-RU"/>
              </w:rPr>
              <w:t>«Портрет хирурга С. Юдина». Вопросы для обсуждения: каким изображенхирург? Почему центром картины является рука врача? Какие качествагерояотразил художник?</w:t>
            </w:r>
          </w:p>
          <w:p w:rsidR="00D968B1" w:rsidRPr="00962F08" w:rsidRDefault="00D968B1" w:rsidP="00767082">
            <w:pPr>
              <w:pStyle w:val="TableParagraph"/>
              <w:ind w:left="0" w:firstLine="339"/>
              <w:rPr>
                <w:sz w:val="24"/>
                <w:szCs w:val="24"/>
                <w:lang w:val="ru-RU"/>
              </w:rPr>
            </w:pPr>
            <w:r w:rsidRPr="00962F08">
              <w:rPr>
                <w:sz w:val="24"/>
                <w:szCs w:val="24"/>
                <w:lang w:val="ru-RU"/>
              </w:rPr>
              <w:t>Заполнимтаблицу:какихмызнаемпервооткрывателей–мореплавателей,землепроходцев,космонавтов, ученых</w:t>
            </w:r>
          </w:p>
        </w:tc>
      </w:tr>
      <w:tr w:rsidR="00D968B1" w:rsidRPr="00962F08" w:rsidTr="00767082">
        <w:trPr>
          <w:trHeight w:val="561"/>
        </w:trPr>
        <w:tc>
          <w:tcPr>
            <w:tcW w:w="5000" w:type="pct"/>
            <w:gridSpan w:val="3"/>
          </w:tcPr>
          <w:p w:rsidR="00D968B1" w:rsidRPr="00962F08" w:rsidRDefault="00D968B1" w:rsidP="00767082">
            <w:pPr>
              <w:pStyle w:val="TableParagraph"/>
              <w:ind w:left="0"/>
              <w:rPr>
                <w:b/>
                <w:sz w:val="24"/>
                <w:szCs w:val="24"/>
              </w:rPr>
            </w:pPr>
            <w:r w:rsidRPr="00962F08">
              <w:rPr>
                <w:b/>
                <w:sz w:val="24"/>
                <w:szCs w:val="24"/>
              </w:rPr>
              <w:t>23.ДеньзащитникаОтечества</w:t>
            </w:r>
          </w:p>
        </w:tc>
      </w:tr>
      <w:tr w:rsidR="00D968B1" w:rsidRPr="00962F08" w:rsidTr="00767082">
        <w:trPr>
          <w:trHeight w:val="3543"/>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478"/>
              <w:rPr>
                <w:sz w:val="24"/>
                <w:szCs w:val="24"/>
                <w:lang w:val="ru-RU"/>
              </w:rPr>
            </w:pPr>
            <w:r w:rsidRPr="00962F08">
              <w:rPr>
                <w:sz w:val="24"/>
                <w:szCs w:val="24"/>
                <w:lang w:val="ru-RU"/>
              </w:rPr>
              <w:t>Благодарностьармиизамирнуюжизнь,запроявлениепатриотических чувств, защитуРодины,охрануеерубежей.Преемственностьпоколений.</w:t>
            </w:r>
          </w:p>
          <w:p w:rsidR="00D968B1" w:rsidRPr="00962F08" w:rsidRDefault="00D968B1" w:rsidP="00767082">
            <w:pPr>
              <w:pStyle w:val="TableParagraph"/>
              <w:ind w:left="0" w:firstLine="339"/>
              <w:rPr>
                <w:sz w:val="24"/>
                <w:szCs w:val="24"/>
                <w:lang w:val="ru-RU"/>
              </w:rPr>
            </w:pPr>
            <w:r w:rsidRPr="00962F08">
              <w:rPr>
                <w:sz w:val="24"/>
                <w:szCs w:val="24"/>
                <w:lang w:val="ru-RU"/>
              </w:rPr>
              <w:t>Армиявгодывойныимирное время: всегда есть местоподвигу.ПамятниксоветскомувоинувБерлине.Качество</w:t>
            </w:r>
          </w:p>
          <w:p w:rsidR="00D968B1" w:rsidRPr="00962F08" w:rsidRDefault="00D968B1" w:rsidP="00767082">
            <w:pPr>
              <w:pStyle w:val="TableParagraph"/>
              <w:ind w:left="0"/>
              <w:rPr>
                <w:sz w:val="24"/>
                <w:szCs w:val="24"/>
              </w:rPr>
            </w:pPr>
            <w:r w:rsidRPr="00962F08">
              <w:rPr>
                <w:sz w:val="24"/>
                <w:szCs w:val="24"/>
              </w:rPr>
              <w:t>российскоговоина:смелость,героизм,самопожертвование</w:t>
            </w:r>
          </w:p>
        </w:tc>
        <w:tc>
          <w:tcPr>
            <w:tcW w:w="2981" w:type="pct"/>
          </w:tcPr>
          <w:p w:rsidR="00D968B1" w:rsidRPr="00962F08" w:rsidRDefault="00D968B1" w:rsidP="00767082">
            <w:pPr>
              <w:pStyle w:val="TableParagraph"/>
              <w:ind w:left="0" w:firstLine="339"/>
              <w:jc w:val="right"/>
              <w:rPr>
                <w:sz w:val="24"/>
                <w:szCs w:val="24"/>
                <w:lang w:val="ru-RU"/>
              </w:rPr>
            </w:pPr>
            <w:r w:rsidRPr="00962F08">
              <w:rPr>
                <w:sz w:val="24"/>
                <w:szCs w:val="24"/>
                <w:lang w:val="ru-RU"/>
              </w:rPr>
              <w:t>Просмотрвидео:парадПобеды1945г.Беседа:скемсражаласьсоветскаяармия?ЧтопринеслапобедавВОВнашейстранеимиру?Какие</w:t>
            </w:r>
            <w:r w:rsidRPr="00962F08">
              <w:rPr>
                <w:spacing w:val="-1"/>
                <w:sz w:val="24"/>
                <w:szCs w:val="24"/>
                <w:lang w:val="ru-RU"/>
              </w:rPr>
              <w:t>чувства</w:t>
            </w:r>
            <w:r w:rsidRPr="00962F08">
              <w:rPr>
                <w:sz w:val="24"/>
                <w:szCs w:val="24"/>
                <w:lang w:val="ru-RU"/>
              </w:rPr>
              <w:t>испытываютлюдиразныхпоколений,освободившисьотфашизма?Интерактивноезадание:краткиесуждениядетейпоиллюстрациям:</w:t>
            </w:r>
          </w:p>
          <w:p w:rsidR="00D968B1" w:rsidRPr="00962F08" w:rsidRDefault="00D968B1" w:rsidP="00767082">
            <w:pPr>
              <w:pStyle w:val="TableParagraph"/>
              <w:ind w:left="0"/>
              <w:rPr>
                <w:sz w:val="24"/>
                <w:szCs w:val="24"/>
                <w:lang w:val="ru-RU"/>
              </w:rPr>
            </w:pPr>
            <w:r w:rsidRPr="00962F08">
              <w:rPr>
                <w:sz w:val="24"/>
                <w:szCs w:val="24"/>
                <w:lang w:val="ru-RU"/>
              </w:rPr>
              <w:t>«ВспомнимгероевСоветскогоСоюза».(Например</w:t>
            </w:r>
            <w:r w:rsidRPr="00962F08">
              <w:rPr>
                <w:b/>
                <w:sz w:val="24"/>
                <w:szCs w:val="24"/>
                <w:lang w:val="ru-RU"/>
              </w:rPr>
              <w:t>,</w:t>
            </w:r>
            <w:r w:rsidRPr="00962F08">
              <w:rPr>
                <w:sz w:val="24"/>
                <w:szCs w:val="24"/>
                <w:lang w:val="ru-RU"/>
              </w:rPr>
              <w:t>дваждыГероиСоветскогоСоюза:летчики–В. Алексеенко,Н.Степанян,А.Ефимов;танкисты – С. Хохряков, В. Архипов, С. Шутов; моряки – В. Леонов (повыбору).</w:t>
            </w:r>
          </w:p>
          <w:p w:rsidR="00D968B1" w:rsidRPr="00962F08" w:rsidRDefault="00D968B1" w:rsidP="00767082">
            <w:pPr>
              <w:pStyle w:val="TableParagraph"/>
              <w:ind w:left="0" w:firstLine="339"/>
              <w:rPr>
                <w:sz w:val="24"/>
                <w:szCs w:val="24"/>
                <w:lang w:val="ru-RU"/>
              </w:rPr>
            </w:pPr>
            <w:r w:rsidRPr="00962F08">
              <w:rPr>
                <w:sz w:val="24"/>
                <w:szCs w:val="24"/>
                <w:lang w:val="ru-RU"/>
              </w:rPr>
              <w:t>Рассказ учителя об истории памятника советскому солдату в Берлине (оН.Масалове).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2"/>
        <w:gridCol w:w="4115"/>
        <w:gridCol w:w="6073"/>
      </w:tblGrid>
      <w:tr w:rsidR="00D968B1" w:rsidRPr="00962F08" w:rsidTr="00DB1009">
        <w:trPr>
          <w:trHeight w:val="417"/>
        </w:trPr>
        <w:tc>
          <w:tcPr>
            <w:tcW w:w="266" w:type="pct"/>
          </w:tcPr>
          <w:p w:rsidR="00D968B1" w:rsidRPr="00962F08" w:rsidRDefault="00D968B1" w:rsidP="00767082">
            <w:pPr>
              <w:pStyle w:val="TableParagraph"/>
              <w:ind w:left="0"/>
              <w:rPr>
                <w:sz w:val="24"/>
                <w:szCs w:val="24"/>
              </w:rPr>
            </w:pPr>
            <w:r w:rsidRPr="00962F08">
              <w:rPr>
                <w:sz w:val="24"/>
                <w:szCs w:val="24"/>
              </w:rPr>
              <w:t>3–4классы</w:t>
            </w:r>
          </w:p>
        </w:tc>
        <w:tc>
          <w:tcPr>
            <w:tcW w:w="1912" w:type="pct"/>
          </w:tcPr>
          <w:p w:rsidR="00D968B1" w:rsidRPr="00962F08" w:rsidRDefault="00D968B1" w:rsidP="00767082">
            <w:pPr>
              <w:pStyle w:val="TableParagraph"/>
              <w:ind w:left="0" w:firstLine="339"/>
              <w:rPr>
                <w:sz w:val="24"/>
                <w:szCs w:val="24"/>
                <w:lang w:val="ru-RU"/>
              </w:rPr>
            </w:pPr>
            <w:r w:rsidRPr="00962F08">
              <w:rPr>
                <w:sz w:val="24"/>
                <w:szCs w:val="24"/>
                <w:lang w:val="ru-RU"/>
              </w:rPr>
              <w:t>Благодарностьармиизамирнуюжизнь,запроявлениепатриотических чувств, защитуРодины,охрануеерубежей.Преемственностьпоколений.</w:t>
            </w:r>
          </w:p>
          <w:p w:rsidR="00D968B1" w:rsidRPr="00962F08" w:rsidRDefault="00D968B1" w:rsidP="00767082">
            <w:pPr>
              <w:pStyle w:val="TableParagraph"/>
              <w:tabs>
                <w:tab w:val="left" w:pos="3025"/>
              </w:tabs>
              <w:ind w:left="0" w:firstLine="339"/>
              <w:rPr>
                <w:sz w:val="24"/>
                <w:szCs w:val="24"/>
              </w:rPr>
            </w:pPr>
            <w:r w:rsidRPr="00962F08">
              <w:rPr>
                <w:sz w:val="24"/>
                <w:szCs w:val="24"/>
              </w:rPr>
              <w:t>Страницы</w:t>
            </w:r>
            <w:r w:rsidRPr="00962F08">
              <w:rPr>
                <w:sz w:val="24"/>
                <w:szCs w:val="24"/>
              </w:rPr>
              <w:tab/>
              <w:t>историироссийскойармии.«Вжизнивсегдаестьместоподвигу».ГероиРоссиимирноговремени</w:t>
            </w:r>
          </w:p>
        </w:tc>
        <w:tc>
          <w:tcPr>
            <w:tcW w:w="2822" w:type="pct"/>
          </w:tcPr>
          <w:p w:rsidR="00D968B1" w:rsidRPr="00962F08" w:rsidRDefault="00D968B1" w:rsidP="00767082">
            <w:pPr>
              <w:pStyle w:val="TableParagraph"/>
              <w:ind w:left="0" w:firstLine="339"/>
              <w:rPr>
                <w:sz w:val="24"/>
                <w:szCs w:val="24"/>
                <w:lang w:val="ru-RU"/>
              </w:rPr>
            </w:pPr>
            <w:r w:rsidRPr="00962F08">
              <w:rPr>
                <w:sz w:val="24"/>
                <w:szCs w:val="24"/>
                <w:lang w:val="ru-RU"/>
              </w:rPr>
              <w:t>Слушаниепесниизкинофильма«Офицеры»ипросмотрсоответствующегоотрывкаизфильмаКомментарийдетей:вызвалоливолнениеэтапесняиэтикинокадры?</w:t>
            </w:r>
          </w:p>
          <w:p w:rsidR="00D968B1" w:rsidRPr="00962F08" w:rsidRDefault="00D968B1" w:rsidP="00767082">
            <w:pPr>
              <w:pStyle w:val="TableParagraph"/>
              <w:ind w:left="0" w:firstLine="339"/>
              <w:rPr>
                <w:sz w:val="24"/>
                <w:szCs w:val="24"/>
                <w:lang w:val="ru-RU"/>
              </w:rPr>
            </w:pPr>
            <w:r w:rsidRPr="00962F08">
              <w:rPr>
                <w:sz w:val="24"/>
                <w:szCs w:val="24"/>
                <w:lang w:val="ru-RU"/>
              </w:rPr>
              <w:t>Беседа:окакихкачествахсолдатиофицеровсоветскойармииговоритсявпесне?</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Просмотрвидео(фотографий):оборонаМосквы,Сталинградскаябитва,Курскоетанковоесражение,парадПобедынаКраснойплощади(повыбору).</w:t>
            </w:r>
          </w:p>
          <w:p w:rsidR="00D968B1" w:rsidRPr="00962F08" w:rsidRDefault="00D968B1" w:rsidP="00767082">
            <w:pPr>
              <w:pStyle w:val="TableParagraph"/>
              <w:ind w:left="0" w:firstLine="339"/>
              <w:rPr>
                <w:sz w:val="24"/>
                <w:szCs w:val="24"/>
                <w:lang w:val="ru-RU"/>
              </w:rPr>
            </w:pPr>
            <w:r w:rsidRPr="00962F08">
              <w:rPr>
                <w:sz w:val="24"/>
                <w:szCs w:val="24"/>
                <w:lang w:val="ru-RU"/>
              </w:rPr>
              <w:t>Беседа:чтопринеслапобедавВОВнашейстранеимиру?Какиечувстваиспытываютлюди разныхпоколений, освободившисьотфашизма?</w:t>
            </w:r>
          </w:p>
          <w:p w:rsidR="00D968B1" w:rsidRPr="00962F08" w:rsidRDefault="00D968B1" w:rsidP="00767082">
            <w:pPr>
              <w:pStyle w:val="TableParagraph"/>
              <w:ind w:left="0" w:firstLine="339"/>
              <w:jc w:val="right"/>
              <w:rPr>
                <w:sz w:val="24"/>
                <w:szCs w:val="24"/>
                <w:lang w:val="ru-RU"/>
              </w:rPr>
            </w:pPr>
            <w:r w:rsidRPr="00962F08">
              <w:rPr>
                <w:sz w:val="24"/>
                <w:szCs w:val="24"/>
                <w:lang w:val="ru-RU"/>
              </w:rPr>
              <w:t>Интерактивноезадание:мини-рассказыдетейнаосновеиллюстрацийнатему«Огероях мирного времени». Например:О. Федора, С. Бурнаев,А.Логвинов,С.Солнечников(повыбору).Дискуссия:«Думалилигерои,</w:t>
            </w:r>
            <w:r w:rsidRPr="00962F08">
              <w:rPr>
                <w:spacing w:val="-1"/>
                <w:sz w:val="24"/>
                <w:szCs w:val="24"/>
                <w:lang w:val="ru-RU"/>
              </w:rPr>
              <w:t>совершаяподвиги,окаких-то</w:t>
            </w:r>
            <w:r w:rsidRPr="00962F08">
              <w:rPr>
                <w:sz w:val="24"/>
                <w:szCs w:val="24"/>
                <w:lang w:val="ru-RU"/>
              </w:rPr>
              <w:t>наградахдлясебя?Назовемкачествагероев».</w:t>
            </w:r>
          </w:p>
          <w:p w:rsidR="00D968B1" w:rsidRPr="00962F08" w:rsidRDefault="00D968B1" w:rsidP="00767082">
            <w:pPr>
              <w:pStyle w:val="TableParagraph"/>
              <w:ind w:left="0" w:firstLine="339"/>
              <w:rPr>
                <w:sz w:val="24"/>
                <w:szCs w:val="24"/>
              </w:rPr>
            </w:pPr>
            <w:r w:rsidRPr="00962F08">
              <w:rPr>
                <w:spacing w:val="-1"/>
                <w:sz w:val="24"/>
                <w:szCs w:val="24"/>
              </w:rPr>
              <w:t>СоздадимплакаткДнюзащитникаОтечества.</w:t>
            </w:r>
            <w:r w:rsidRPr="00962F08">
              <w:rPr>
                <w:sz w:val="24"/>
                <w:szCs w:val="24"/>
              </w:rPr>
              <w:t>Какиеслова</w:t>
            </w:r>
            <w:r w:rsidRPr="00962F08">
              <w:rPr>
                <w:sz w:val="24"/>
                <w:szCs w:val="24"/>
              </w:rPr>
              <w:lastRenderedPageBreak/>
              <w:t>напишем,какблагодарностьнашейармиизаих службу?</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412"/>
        <w:gridCol w:w="4850"/>
        <w:gridCol w:w="4498"/>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24.Какнайтисвоеместовобществе?</w:t>
            </w:r>
          </w:p>
        </w:tc>
      </w:tr>
      <w:tr w:rsidR="00D968B1" w:rsidRPr="00962F08" w:rsidTr="00767082">
        <w:trPr>
          <w:trHeight w:val="984"/>
        </w:trPr>
        <w:tc>
          <w:tcPr>
            <w:tcW w:w="688" w:type="pct"/>
          </w:tcPr>
          <w:p w:rsidR="00D968B1" w:rsidRPr="00962F08" w:rsidRDefault="00D968B1" w:rsidP="00767082">
            <w:pPr>
              <w:pStyle w:val="TableParagraph"/>
              <w:ind w:left="0"/>
              <w:jc w:val="center"/>
              <w:rPr>
                <w:sz w:val="24"/>
                <w:szCs w:val="24"/>
              </w:rPr>
            </w:pPr>
            <w:r w:rsidRPr="00962F08">
              <w:rPr>
                <w:sz w:val="24"/>
                <w:szCs w:val="24"/>
              </w:rPr>
              <w:t>1-2классы</w:t>
            </w:r>
          </w:p>
          <w:p w:rsidR="00D968B1" w:rsidRPr="00962F08" w:rsidRDefault="00D968B1" w:rsidP="00767082">
            <w:pPr>
              <w:pStyle w:val="TableParagraph"/>
              <w:ind w:left="0"/>
              <w:jc w:val="center"/>
              <w:rPr>
                <w:sz w:val="24"/>
                <w:szCs w:val="24"/>
              </w:rPr>
            </w:pPr>
            <w:r w:rsidRPr="00962F08">
              <w:rPr>
                <w:sz w:val="24"/>
                <w:szCs w:val="24"/>
              </w:rPr>
              <w:t>«Я– в</w:t>
            </w:r>
          </w:p>
          <w:p w:rsidR="00D968B1" w:rsidRPr="00962F08" w:rsidRDefault="00D968B1" w:rsidP="00767082">
            <w:pPr>
              <w:pStyle w:val="TableParagraph"/>
              <w:ind w:left="0"/>
              <w:jc w:val="center"/>
              <w:rPr>
                <w:sz w:val="24"/>
                <w:szCs w:val="24"/>
              </w:rPr>
            </w:pPr>
            <w:r w:rsidRPr="00962F08">
              <w:rPr>
                <w:sz w:val="24"/>
                <w:szCs w:val="24"/>
              </w:rPr>
              <w:t>семейномидетскомобществе»</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Твоеместовсемейномколлективе.Твое равноправноеучастиевтрудовой,досуговойжизнисемьи.Проявлениеактивности,инициативностивделах семейных.</w:t>
            </w:r>
          </w:p>
          <w:p w:rsidR="00D968B1" w:rsidRPr="00962F08" w:rsidRDefault="00D968B1" w:rsidP="00767082">
            <w:pPr>
              <w:pStyle w:val="TableParagraph"/>
              <w:ind w:left="0" w:firstLine="339"/>
              <w:rPr>
                <w:sz w:val="24"/>
                <w:szCs w:val="24"/>
                <w:lang w:val="ru-RU"/>
              </w:rPr>
            </w:pPr>
            <w:r w:rsidRPr="00962F08">
              <w:rPr>
                <w:sz w:val="24"/>
                <w:szCs w:val="24"/>
                <w:lang w:val="ru-RU"/>
              </w:rPr>
              <w:t>Классныйколлектив–этотвоедетскоеобщество.Твоиинтересы, обязанности, друзья вэтомобществе.</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видео: коллективный труд семьи. Беседа: нравится ли детямработатьвместе сродителями?</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 обсудим, в каком случае Ира поступает как равноправныйчленсемейногоколлектива:а)Онавсегдаоткликаетсянапросьбубабушкипомочьей; б)Олявсегдапредлагаетбабушкесвоюпомощь.</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Интерактивноезадание:оцениситуации.Ответьнавопрос:«Ктоизэтихдетейнашелсвоеместо вколлективе».</w:t>
            </w:r>
          </w:p>
          <w:p w:rsidR="00D968B1" w:rsidRPr="00962F08" w:rsidRDefault="00D968B1" w:rsidP="005400C9">
            <w:pPr>
              <w:pStyle w:val="TableParagraph"/>
              <w:numPr>
                <w:ilvl w:val="0"/>
                <w:numId w:val="98"/>
              </w:numPr>
              <w:tabs>
                <w:tab w:val="left" w:pos="816"/>
              </w:tabs>
              <w:ind w:left="0" w:firstLine="339"/>
              <w:jc w:val="both"/>
              <w:rPr>
                <w:sz w:val="24"/>
                <w:szCs w:val="24"/>
                <w:lang w:val="ru-RU"/>
              </w:rPr>
            </w:pPr>
            <w:r w:rsidRPr="00962F08">
              <w:rPr>
                <w:sz w:val="24"/>
                <w:szCs w:val="24"/>
                <w:lang w:val="ru-RU"/>
              </w:rPr>
              <w:t>Петя хорошо рисует. Но на предложение оформить классную газетуответил:«Янемогу,некогдамне.ПустьМиларисует».</w:t>
            </w:r>
          </w:p>
          <w:p w:rsidR="00D968B1" w:rsidRPr="00962F08" w:rsidRDefault="00D968B1" w:rsidP="005400C9">
            <w:pPr>
              <w:pStyle w:val="TableParagraph"/>
              <w:numPr>
                <w:ilvl w:val="0"/>
                <w:numId w:val="98"/>
              </w:numPr>
              <w:tabs>
                <w:tab w:val="left" w:pos="816"/>
              </w:tabs>
              <w:ind w:left="0" w:firstLine="339"/>
              <w:jc w:val="both"/>
              <w:rPr>
                <w:sz w:val="24"/>
                <w:szCs w:val="24"/>
                <w:lang w:val="ru-RU"/>
              </w:rPr>
            </w:pPr>
            <w:r w:rsidRPr="00962F08">
              <w:rPr>
                <w:sz w:val="24"/>
                <w:szCs w:val="24"/>
                <w:lang w:val="ru-RU"/>
              </w:rPr>
              <w:t>Первоклассники готовят концерт к Дню учителя. Для выступлениянужныодинаковыеплаточки-галстучки.Гдеихвзять?Оляпредлагает:</w:t>
            </w:r>
          </w:p>
          <w:p w:rsidR="00D968B1" w:rsidRPr="00962F08" w:rsidRDefault="00D968B1" w:rsidP="00767082">
            <w:pPr>
              <w:pStyle w:val="TableParagraph"/>
              <w:ind w:left="0" w:hanging="340"/>
              <w:rPr>
                <w:sz w:val="24"/>
                <w:szCs w:val="24"/>
                <w:lang w:val="ru-RU"/>
              </w:rPr>
            </w:pPr>
            <w:r w:rsidRPr="00962F08">
              <w:rPr>
                <w:sz w:val="24"/>
                <w:szCs w:val="24"/>
                <w:lang w:val="ru-RU"/>
              </w:rPr>
              <w:t>«Менямаманаучилавязать.Ясвяжуплаточки-галстучки,будеткрасиво».</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проанализируй пословицы и поговорки. Какиекачествахарактеризуютколлектив:соотнесислово-качествоссоответствующейпословицей.</w:t>
            </w:r>
          </w:p>
          <w:p w:rsidR="00D968B1" w:rsidRPr="00962F08" w:rsidRDefault="00D968B1" w:rsidP="00767082">
            <w:pPr>
              <w:pStyle w:val="TableParagraph"/>
              <w:ind w:left="0" w:firstLine="339"/>
              <w:rPr>
                <w:sz w:val="24"/>
                <w:szCs w:val="24"/>
                <w:lang w:val="ru-RU"/>
              </w:rPr>
            </w:pPr>
            <w:r w:rsidRPr="00962F08">
              <w:rPr>
                <w:sz w:val="24"/>
                <w:szCs w:val="24"/>
                <w:lang w:val="ru-RU"/>
              </w:rPr>
              <w:t>«Берись дружно – не будет грузно» (согласованность); «В коллективечужой работы не бывает» (взаимопомощь); «В согласном стаде волк нестрашен»(согласие,единство);«Безкомандиранетколлектива»(умение</w:t>
            </w:r>
          </w:p>
          <w:p w:rsidR="00D968B1" w:rsidRPr="00962F08" w:rsidRDefault="00D968B1" w:rsidP="00767082">
            <w:pPr>
              <w:pStyle w:val="TableParagraph"/>
              <w:ind w:left="0"/>
              <w:rPr>
                <w:sz w:val="24"/>
                <w:szCs w:val="24"/>
              </w:rPr>
            </w:pPr>
            <w:r w:rsidRPr="00962F08">
              <w:rPr>
                <w:sz w:val="24"/>
                <w:szCs w:val="24"/>
              </w:rPr>
              <w:t>подчиняться)</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88"/>
        <w:gridCol w:w="3103"/>
        <w:gridCol w:w="6569"/>
      </w:tblGrid>
      <w:tr w:rsidR="00D968B1" w:rsidRPr="00962F08" w:rsidTr="00767082">
        <w:trPr>
          <w:trHeight w:val="7085"/>
        </w:trPr>
        <w:tc>
          <w:tcPr>
            <w:tcW w:w="688"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p w:rsidR="00D968B1" w:rsidRPr="00962F08" w:rsidRDefault="00D968B1" w:rsidP="00767082">
            <w:pPr>
              <w:pStyle w:val="TableParagraph"/>
              <w:ind w:left="0"/>
              <w:jc w:val="center"/>
              <w:rPr>
                <w:sz w:val="24"/>
                <w:szCs w:val="24"/>
              </w:rPr>
            </w:pPr>
            <w:r w:rsidRPr="00962F08">
              <w:rPr>
                <w:sz w:val="24"/>
                <w:szCs w:val="24"/>
              </w:rPr>
              <w:t>«Каксегодняготовиться</w:t>
            </w:r>
          </w:p>
          <w:p w:rsidR="00D968B1" w:rsidRPr="00962F08" w:rsidRDefault="00D968B1" w:rsidP="00767082">
            <w:pPr>
              <w:pStyle w:val="TableParagraph"/>
              <w:ind w:left="0"/>
              <w:jc w:val="center"/>
              <w:rPr>
                <w:sz w:val="24"/>
                <w:szCs w:val="24"/>
              </w:rPr>
            </w:pPr>
            <w:r w:rsidRPr="00962F08">
              <w:rPr>
                <w:sz w:val="24"/>
                <w:szCs w:val="24"/>
              </w:rPr>
              <w:t>житьуспешново взросломобществе?»</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Школьнаяжизнь–подготовка к взрослой жизни вобществе.</w:t>
            </w:r>
          </w:p>
          <w:p w:rsidR="00D968B1" w:rsidRPr="00962F08" w:rsidRDefault="00D968B1" w:rsidP="00767082">
            <w:pPr>
              <w:pStyle w:val="TableParagraph"/>
              <w:ind w:left="0" w:firstLine="339"/>
              <w:rPr>
                <w:sz w:val="24"/>
                <w:szCs w:val="24"/>
                <w:lang w:val="ru-RU"/>
              </w:rPr>
            </w:pPr>
            <w:r w:rsidRPr="00962F08">
              <w:rPr>
                <w:sz w:val="24"/>
                <w:szCs w:val="24"/>
                <w:lang w:val="ru-RU"/>
              </w:rPr>
              <w:t>Качествачленадетскогообщества,которыепомогаютнайтисвоеместо вжизни.</w:t>
            </w:r>
          </w:p>
          <w:p w:rsidR="00D968B1" w:rsidRPr="00962F08" w:rsidRDefault="00D968B1" w:rsidP="00767082">
            <w:pPr>
              <w:pStyle w:val="TableParagraph"/>
              <w:ind w:left="0" w:firstLine="339"/>
              <w:rPr>
                <w:sz w:val="24"/>
                <w:szCs w:val="24"/>
                <w:lang w:val="ru-RU"/>
              </w:rPr>
            </w:pPr>
            <w:r w:rsidRPr="00962F08">
              <w:rPr>
                <w:sz w:val="24"/>
                <w:szCs w:val="24"/>
                <w:lang w:val="ru-RU"/>
              </w:rPr>
              <w:t>Знаешьлитысебя:чтотыхочешь, о чем мечтаешь, к чемустремишься,чтодляэтогоделаешь</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Просмотрвидео:спортивныевыступлениядетей(художественнаягимнастика,спортивныетанцы,синхронноеплавание–по выбору)</w:t>
            </w:r>
          </w:p>
          <w:p w:rsidR="00D968B1" w:rsidRPr="00962F08" w:rsidRDefault="00D968B1" w:rsidP="00767082">
            <w:pPr>
              <w:pStyle w:val="TableParagraph"/>
              <w:ind w:left="0" w:firstLine="339"/>
              <w:rPr>
                <w:sz w:val="24"/>
                <w:szCs w:val="24"/>
                <w:lang w:val="ru-RU"/>
              </w:rPr>
            </w:pPr>
            <w:r w:rsidRPr="00962F08">
              <w:rPr>
                <w:sz w:val="24"/>
                <w:szCs w:val="24"/>
                <w:lang w:val="ru-RU"/>
              </w:rPr>
              <w:t>Беседа: какие качества членов спортивного коллектива помогают имдостичьслаженностиикрасотыдвижений?</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Интерактивноезадание:нужнонаписатьналисточкесвоежелание,листочекнеподписывать.Сложимжеланиявчудесныймешочек,всеперемешаем, а теперь оценим, какие из желаний относятся наши ученикитолько к себе, а какие – ко всему классу. Много ли в нашем обществеэгоистовилибольшинствоимеетжелания,касающиесяблагополучиядругих</w:t>
            </w:r>
          </w:p>
          <w:p w:rsidR="00D968B1" w:rsidRPr="00962F08" w:rsidRDefault="00D968B1" w:rsidP="00767082">
            <w:pPr>
              <w:pStyle w:val="TableParagraph"/>
              <w:ind w:left="0"/>
              <w:rPr>
                <w:sz w:val="24"/>
                <w:szCs w:val="24"/>
                <w:lang w:val="ru-RU"/>
              </w:rPr>
            </w:pPr>
            <w:r w:rsidRPr="00962F08">
              <w:rPr>
                <w:sz w:val="24"/>
                <w:szCs w:val="24"/>
                <w:lang w:val="ru-RU"/>
              </w:rPr>
              <w:t>Работасиллюстративнымматериалом:чтоглавноевжизниэтихдетей</w:t>
            </w:r>
          </w:p>
          <w:p w:rsidR="00D968B1" w:rsidRPr="00962F08" w:rsidRDefault="00D968B1" w:rsidP="00767082">
            <w:pPr>
              <w:pStyle w:val="TableParagraph"/>
              <w:ind w:left="0"/>
              <w:jc w:val="right"/>
              <w:rPr>
                <w:sz w:val="24"/>
                <w:szCs w:val="24"/>
                <w:lang w:val="ru-RU"/>
              </w:rPr>
            </w:pPr>
            <w:r w:rsidRPr="00962F08">
              <w:rPr>
                <w:sz w:val="24"/>
                <w:szCs w:val="24"/>
                <w:lang w:val="ru-RU"/>
              </w:rPr>
              <w:t>–«яхочу,это-мне»или«ямогуидолжен,это–длявсех»?Ктоизэтихдетейпроявляетэгоизм?Кто –равноправныйчленсемейногоколлектива?</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проанализируй пословицы и поговорки. Какиекачествахарактеризуютколлектив:соотнесислово-качествоссоответствующейпословицей.</w:t>
            </w:r>
          </w:p>
          <w:p w:rsidR="00D968B1" w:rsidRPr="00962F08" w:rsidRDefault="00D968B1" w:rsidP="00767082">
            <w:pPr>
              <w:pStyle w:val="TableParagraph"/>
              <w:ind w:left="0" w:firstLine="339"/>
              <w:rPr>
                <w:sz w:val="24"/>
                <w:szCs w:val="24"/>
                <w:lang w:val="ru-RU"/>
              </w:rPr>
            </w:pPr>
            <w:r w:rsidRPr="00962F08">
              <w:rPr>
                <w:sz w:val="24"/>
                <w:szCs w:val="24"/>
                <w:lang w:val="ru-RU"/>
              </w:rPr>
              <w:t>«С ремеслом спеши дружить — в коллективе легче жить» (трудовыеумения); «Веника не переломишь, а по пруту весь веник переломаешь»(согласованность,дружба);«Чтоодномутрудно,тосообщалегко»(взаимопомощь).«Безактиванетколлектива»(умениеподчиняться).</w:t>
            </w:r>
          </w:p>
          <w:p w:rsidR="00D968B1" w:rsidRPr="00962F08" w:rsidRDefault="00D968B1" w:rsidP="00767082">
            <w:pPr>
              <w:pStyle w:val="TableParagraph"/>
              <w:ind w:left="0" w:firstLine="339"/>
              <w:rPr>
                <w:sz w:val="24"/>
                <w:szCs w:val="24"/>
                <w:lang w:val="ru-RU"/>
              </w:rPr>
            </w:pPr>
            <w:r w:rsidRPr="00962F08">
              <w:rPr>
                <w:sz w:val="24"/>
                <w:szCs w:val="24"/>
                <w:lang w:val="ru-RU"/>
              </w:rPr>
              <w:t>Сделаем памятку: какие качества нужно воспитывать в себе, чтобы вобществе житьв миреисогласии?</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6"/>
        <w:gridCol w:w="4003"/>
        <w:gridCol w:w="5901"/>
      </w:tblGrid>
      <w:tr w:rsidR="00D968B1" w:rsidRPr="00962F08" w:rsidTr="00DB1009">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25.Всемирныйфестивальмолодежи</w:t>
            </w:r>
          </w:p>
        </w:tc>
      </w:tr>
      <w:tr w:rsidR="00D968B1" w:rsidRPr="00962F08" w:rsidTr="00DB1009">
        <w:trPr>
          <w:trHeight w:val="5151"/>
        </w:trPr>
        <w:tc>
          <w:tcPr>
            <w:tcW w:w="398" w:type="pct"/>
          </w:tcPr>
          <w:p w:rsidR="00D968B1" w:rsidRPr="00962F08" w:rsidRDefault="00D968B1" w:rsidP="00767082">
            <w:pPr>
              <w:pStyle w:val="TableParagraph"/>
              <w:ind w:left="0"/>
              <w:rPr>
                <w:sz w:val="24"/>
                <w:szCs w:val="24"/>
              </w:rPr>
            </w:pPr>
            <w:r w:rsidRPr="00962F08">
              <w:rPr>
                <w:sz w:val="24"/>
                <w:szCs w:val="24"/>
              </w:rPr>
              <w:t>1-2классы</w:t>
            </w:r>
          </w:p>
        </w:tc>
        <w:tc>
          <w:tcPr>
            <w:tcW w:w="1860" w:type="pct"/>
          </w:tcPr>
          <w:p w:rsidR="00D968B1" w:rsidRPr="00962F08" w:rsidRDefault="00D968B1" w:rsidP="00767082">
            <w:pPr>
              <w:pStyle w:val="TableParagraph"/>
              <w:tabs>
                <w:tab w:val="left" w:pos="3852"/>
              </w:tabs>
              <w:ind w:left="0" w:firstLine="339"/>
              <w:rPr>
                <w:sz w:val="24"/>
                <w:szCs w:val="24"/>
                <w:lang w:val="ru-RU"/>
              </w:rPr>
            </w:pPr>
            <w:r w:rsidRPr="00962F08">
              <w:rPr>
                <w:sz w:val="24"/>
                <w:szCs w:val="24"/>
                <w:lang w:val="ru-RU"/>
              </w:rPr>
              <w:t>Фестивальмолодежиистудентовпроходитподлозунгом«Замир,дружбу,солидарность</w:t>
            </w:r>
            <w:r w:rsidRPr="00962F08">
              <w:rPr>
                <w:sz w:val="24"/>
                <w:szCs w:val="24"/>
                <w:lang w:val="ru-RU"/>
              </w:rPr>
              <w:tab/>
            </w:r>
            <w:r w:rsidRPr="00962F08">
              <w:rPr>
                <w:spacing w:val="-5"/>
                <w:sz w:val="24"/>
                <w:szCs w:val="24"/>
                <w:lang w:val="ru-RU"/>
              </w:rPr>
              <w:t>и</w:t>
            </w:r>
          </w:p>
          <w:p w:rsidR="00D968B1" w:rsidRPr="00962F08" w:rsidRDefault="00D968B1" w:rsidP="00767082">
            <w:pPr>
              <w:pStyle w:val="TableParagraph"/>
              <w:tabs>
                <w:tab w:val="left" w:pos="2735"/>
              </w:tabs>
              <w:ind w:left="0"/>
              <w:rPr>
                <w:sz w:val="24"/>
                <w:szCs w:val="24"/>
                <w:lang w:val="ru-RU"/>
              </w:rPr>
            </w:pPr>
            <w:r w:rsidRPr="00962F08">
              <w:rPr>
                <w:sz w:val="24"/>
                <w:szCs w:val="24"/>
                <w:lang w:val="ru-RU"/>
              </w:rPr>
              <w:t>справедливость!».Фестиваль–этовозможностьмолодыхлюдейобщаться:поделитьсясвоимипланаминабудущее,рассказатьосвоейстране,оработе или учебе. На Фестивалепроводятся</w:t>
            </w:r>
            <w:r w:rsidRPr="00962F08">
              <w:rPr>
                <w:sz w:val="24"/>
                <w:szCs w:val="24"/>
                <w:lang w:val="ru-RU"/>
              </w:rPr>
              <w:tab/>
            </w:r>
            <w:r w:rsidRPr="00962F08">
              <w:rPr>
                <w:spacing w:val="-1"/>
                <w:sz w:val="24"/>
                <w:szCs w:val="24"/>
                <w:lang w:val="ru-RU"/>
              </w:rPr>
              <w:t>различные</w:t>
            </w:r>
          </w:p>
          <w:p w:rsidR="00D968B1" w:rsidRPr="00962F08" w:rsidRDefault="00D968B1" w:rsidP="00767082">
            <w:pPr>
              <w:pStyle w:val="TableParagraph"/>
              <w:tabs>
                <w:tab w:val="left" w:pos="2830"/>
              </w:tabs>
              <w:ind w:left="0"/>
              <w:rPr>
                <w:sz w:val="24"/>
                <w:szCs w:val="24"/>
                <w:lang w:val="ru-RU"/>
              </w:rPr>
            </w:pPr>
            <w:r w:rsidRPr="00962F08">
              <w:rPr>
                <w:sz w:val="24"/>
                <w:szCs w:val="24"/>
                <w:lang w:val="ru-RU"/>
              </w:rPr>
              <w:t>мероприятия,</w:t>
            </w:r>
            <w:r w:rsidRPr="00962F08">
              <w:rPr>
                <w:sz w:val="24"/>
                <w:szCs w:val="24"/>
                <w:lang w:val="ru-RU"/>
              </w:rPr>
              <w:tab/>
              <w:t>собрания,</w:t>
            </w:r>
          </w:p>
          <w:p w:rsidR="00D968B1" w:rsidRPr="00962F08" w:rsidRDefault="00D968B1" w:rsidP="00767082">
            <w:pPr>
              <w:pStyle w:val="TableParagraph"/>
              <w:tabs>
                <w:tab w:val="left" w:pos="2727"/>
              </w:tabs>
              <w:ind w:left="0"/>
              <w:rPr>
                <w:sz w:val="24"/>
                <w:szCs w:val="24"/>
                <w:lang w:val="ru-RU"/>
              </w:rPr>
            </w:pPr>
            <w:r w:rsidRPr="00962F08">
              <w:rPr>
                <w:sz w:val="24"/>
                <w:szCs w:val="24"/>
                <w:lang w:val="ru-RU"/>
              </w:rPr>
              <w:t>диспуты,</w:t>
            </w:r>
            <w:r w:rsidRPr="00962F08">
              <w:rPr>
                <w:sz w:val="24"/>
                <w:szCs w:val="24"/>
                <w:lang w:val="ru-RU"/>
              </w:rPr>
              <w:tab/>
            </w:r>
            <w:r w:rsidRPr="00962F08">
              <w:rPr>
                <w:spacing w:val="-1"/>
                <w:sz w:val="24"/>
                <w:szCs w:val="24"/>
                <w:lang w:val="ru-RU"/>
              </w:rPr>
              <w:t>дружеские</w:t>
            </w:r>
            <w:r w:rsidRPr="00962F08">
              <w:rPr>
                <w:sz w:val="24"/>
                <w:szCs w:val="24"/>
                <w:lang w:val="ru-RU"/>
              </w:rPr>
              <w:t>соревнования, концерты. Россияпринимаетгостейсовсегомира</w:t>
            </w:r>
          </w:p>
          <w:p w:rsidR="00D968B1" w:rsidRPr="00962F08" w:rsidRDefault="00D968B1" w:rsidP="00767082">
            <w:pPr>
              <w:pStyle w:val="TableParagraph"/>
              <w:ind w:left="0"/>
              <w:rPr>
                <w:sz w:val="24"/>
                <w:szCs w:val="24"/>
                <w:lang w:val="ru-RU"/>
              </w:rPr>
            </w:pPr>
            <w:r w:rsidRPr="00962F08">
              <w:rPr>
                <w:sz w:val="24"/>
                <w:szCs w:val="24"/>
                <w:lang w:val="ru-RU"/>
              </w:rPr>
              <w:t>дружелюбноигостеприимно</w:t>
            </w:r>
          </w:p>
        </w:tc>
        <w:tc>
          <w:tcPr>
            <w:tcW w:w="2743"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Просмотрвидео:открытиеМеждународногофестивалямолодежиистудентовв2017г.Беседа:длячегопроводятсяФестивалимолодежи.</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 ситуация: Представьте, что каждый из вас – участникФестиваля.Выизучилипрограммуихотитевыбратьмероприятие,накотороевамхочетсяпойти.Поделитесьсвоимипланамисодноклассниками.</w:t>
            </w:r>
          </w:p>
          <w:p w:rsidR="00D968B1" w:rsidRPr="00962F08" w:rsidRDefault="00D968B1" w:rsidP="00767082">
            <w:pPr>
              <w:pStyle w:val="TableParagraph"/>
              <w:ind w:left="0" w:firstLine="339"/>
              <w:rPr>
                <w:sz w:val="24"/>
                <w:szCs w:val="24"/>
                <w:lang w:val="ru-RU"/>
              </w:rPr>
            </w:pPr>
            <w:r w:rsidRPr="00962F08">
              <w:rPr>
                <w:sz w:val="24"/>
                <w:szCs w:val="24"/>
                <w:lang w:val="ru-RU"/>
              </w:rPr>
              <w:t>ПрограммаФестиваля:1)Образовательнаяпрограмма–«Россиявсоветскоевремя»,«ДеньАфрики»,«ДеньАзиииОкеании»,«День</w:t>
            </w:r>
            <w:r w:rsidRPr="00962F08">
              <w:rPr>
                <w:spacing w:val="-1"/>
                <w:sz w:val="24"/>
                <w:szCs w:val="24"/>
                <w:lang w:val="ru-RU"/>
              </w:rPr>
              <w:t>Европы»,«Неграмотность</w:t>
            </w:r>
            <w:r w:rsidRPr="00962F08">
              <w:rPr>
                <w:sz w:val="24"/>
                <w:szCs w:val="24"/>
                <w:lang w:val="ru-RU"/>
              </w:rPr>
              <w:t>вмиреиборьбасней».2)Культурнаяпрограмма</w:t>
            </w:r>
          </w:p>
          <w:p w:rsidR="00D968B1" w:rsidRPr="00962F08" w:rsidRDefault="00D968B1" w:rsidP="00767082">
            <w:pPr>
              <w:pStyle w:val="TableParagraph"/>
              <w:ind w:left="0"/>
              <w:rPr>
                <w:sz w:val="24"/>
                <w:szCs w:val="24"/>
                <w:lang w:val="ru-RU"/>
              </w:rPr>
            </w:pPr>
            <w:r w:rsidRPr="00962F08">
              <w:rPr>
                <w:sz w:val="24"/>
                <w:szCs w:val="24"/>
                <w:lang w:val="ru-RU"/>
              </w:rPr>
              <w:t>–«Джазовыйфестиваль»,«Музыкабудущего»,«Танцевальнаяакадемия»</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 экскурсия в образовательный центр «Сириус» (работа силлюстративнымматериалом):чтоувидятздесьгостиФестиваля</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85"/>
        <w:gridCol w:w="3855"/>
        <w:gridCol w:w="6520"/>
      </w:tblGrid>
      <w:tr w:rsidR="00D968B1" w:rsidRPr="00962F08" w:rsidTr="00767082">
        <w:trPr>
          <w:trHeight w:val="5796"/>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3852"/>
              </w:tabs>
              <w:ind w:left="0" w:firstLine="339"/>
              <w:rPr>
                <w:sz w:val="24"/>
                <w:szCs w:val="24"/>
                <w:lang w:val="ru-RU"/>
              </w:rPr>
            </w:pPr>
            <w:r w:rsidRPr="00962F08">
              <w:rPr>
                <w:sz w:val="24"/>
                <w:szCs w:val="24"/>
                <w:lang w:val="ru-RU"/>
              </w:rPr>
              <w:t>Фестивальмолодежиистудентовпроходитподлозунгом«Замир,дружбу,солидарность</w:t>
            </w:r>
            <w:r w:rsidRPr="00962F08">
              <w:rPr>
                <w:sz w:val="24"/>
                <w:szCs w:val="24"/>
                <w:lang w:val="ru-RU"/>
              </w:rPr>
              <w:tab/>
            </w:r>
            <w:r w:rsidRPr="00962F08">
              <w:rPr>
                <w:spacing w:val="-4"/>
                <w:sz w:val="24"/>
                <w:szCs w:val="24"/>
                <w:lang w:val="ru-RU"/>
              </w:rPr>
              <w:t>и</w:t>
            </w:r>
          </w:p>
          <w:p w:rsidR="00D968B1" w:rsidRPr="00962F08" w:rsidRDefault="00D968B1" w:rsidP="00767082">
            <w:pPr>
              <w:pStyle w:val="TableParagraph"/>
              <w:ind w:left="0"/>
              <w:rPr>
                <w:sz w:val="24"/>
                <w:szCs w:val="24"/>
                <w:lang w:val="ru-RU"/>
              </w:rPr>
            </w:pPr>
            <w:r w:rsidRPr="00962F08">
              <w:rPr>
                <w:sz w:val="24"/>
                <w:szCs w:val="24"/>
                <w:lang w:val="ru-RU"/>
              </w:rPr>
              <w:t>справедливость!».ИсториярожденияФестивалей.</w:t>
            </w:r>
          </w:p>
          <w:p w:rsidR="00D968B1" w:rsidRPr="00962F08" w:rsidRDefault="00D968B1" w:rsidP="00767082">
            <w:pPr>
              <w:pStyle w:val="TableParagraph"/>
              <w:tabs>
                <w:tab w:val="left" w:pos="2653"/>
              </w:tabs>
              <w:ind w:left="0" w:firstLine="339"/>
              <w:rPr>
                <w:sz w:val="24"/>
                <w:szCs w:val="24"/>
                <w:lang w:val="ru-RU"/>
              </w:rPr>
            </w:pPr>
            <w:r w:rsidRPr="00962F08">
              <w:rPr>
                <w:sz w:val="24"/>
                <w:szCs w:val="24"/>
                <w:lang w:val="ru-RU"/>
              </w:rPr>
              <w:t>Фестиваль – это возможностьмолодыхлюдейобщаться:поделиться своими планами набудущее,рассказатьосвоейстране, о работе или учебе. НаФестивале</w:t>
            </w:r>
            <w:r w:rsidRPr="00962F08">
              <w:rPr>
                <w:sz w:val="24"/>
                <w:szCs w:val="24"/>
                <w:lang w:val="ru-RU"/>
              </w:rPr>
              <w:tab/>
            </w:r>
            <w:r w:rsidRPr="00962F08">
              <w:rPr>
                <w:spacing w:val="-1"/>
                <w:sz w:val="24"/>
                <w:szCs w:val="24"/>
                <w:lang w:val="ru-RU"/>
              </w:rPr>
              <w:t>проводятся</w:t>
            </w:r>
          </w:p>
          <w:p w:rsidR="00D968B1" w:rsidRPr="00962F08" w:rsidRDefault="00D968B1" w:rsidP="00767082">
            <w:pPr>
              <w:pStyle w:val="TableParagraph"/>
              <w:tabs>
                <w:tab w:val="left" w:pos="2380"/>
              </w:tabs>
              <w:ind w:left="0"/>
              <w:rPr>
                <w:sz w:val="24"/>
                <w:szCs w:val="24"/>
                <w:lang w:val="ru-RU"/>
              </w:rPr>
            </w:pPr>
            <w:r w:rsidRPr="00962F08">
              <w:rPr>
                <w:sz w:val="24"/>
                <w:szCs w:val="24"/>
                <w:lang w:val="ru-RU"/>
              </w:rPr>
              <w:t>различные</w:t>
            </w:r>
            <w:r w:rsidRPr="00962F08">
              <w:rPr>
                <w:sz w:val="24"/>
                <w:szCs w:val="24"/>
                <w:lang w:val="ru-RU"/>
              </w:rPr>
              <w:tab/>
            </w:r>
            <w:r w:rsidRPr="00962F08">
              <w:rPr>
                <w:spacing w:val="-1"/>
                <w:sz w:val="24"/>
                <w:szCs w:val="24"/>
                <w:lang w:val="ru-RU"/>
              </w:rPr>
              <w:t>мероприятия,</w:t>
            </w:r>
            <w:r w:rsidRPr="00962F08">
              <w:rPr>
                <w:sz w:val="24"/>
                <w:szCs w:val="24"/>
                <w:lang w:val="ru-RU"/>
              </w:rPr>
              <w:t>собрания,диспуты,дружескиесоревнования, концерты. Россияпринимает гостей со всего мирадружелюбноигостеприимно</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Слушание гимна фестиваля молодежи и студентов 2017 года. Беседа: ОкакихидеяхФестиваляговоритсявегогимне?(Мыоткрытывсему.Дружба,мир,солидарность.Молодежь–создателиновойистории).</w:t>
            </w:r>
          </w:p>
          <w:p w:rsidR="00D968B1" w:rsidRPr="00962F08" w:rsidRDefault="00D968B1" w:rsidP="00767082">
            <w:pPr>
              <w:pStyle w:val="TableParagraph"/>
              <w:ind w:left="0" w:firstLine="339"/>
              <w:rPr>
                <w:sz w:val="24"/>
                <w:szCs w:val="24"/>
                <w:lang w:val="ru-RU"/>
              </w:rPr>
            </w:pPr>
            <w:r w:rsidRPr="00962F08">
              <w:rPr>
                <w:sz w:val="24"/>
                <w:szCs w:val="24"/>
                <w:lang w:val="ru-RU"/>
              </w:rPr>
              <w:t>Рассказ учителя: история рождения Фестивалей: первый (1947, Прага),второй(1957,Москва,последний (2017,Сочи).</w:t>
            </w:r>
          </w:p>
          <w:p w:rsidR="00D968B1" w:rsidRPr="00962F08" w:rsidRDefault="00D968B1" w:rsidP="00767082">
            <w:pPr>
              <w:pStyle w:val="TableParagraph"/>
              <w:ind w:left="0" w:firstLine="339"/>
              <w:rPr>
                <w:sz w:val="24"/>
                <w:szCs w:val="24"/>
                <w:lang w:val="ru-RU"/>
              </w:rPr>
            </w:pPr>
            <w:r w:rsidRPr="00962F08">
              <w:rPr>
                <w:sz w:val="24"/>
                <w:szCs w:val="24"/>
                <w:lang w:val="ru-RU"/>
              </w:rPr>
              <w:t>ПрограммаФестиваля:1)Образовательнаяпрограмма–«Россиявсоветскоевремя»,«ДеньАфрики»,«ДеньАзиииОкеании»,«День</w:t>
            </w:r>
            <w:r w:rsidRPr="00962F08">
              <w:rPr>
                <w:spacing w:val="-1"/>
                <w:sz w:val="24"/>
                <w:szCs w:val="24"/>
                <w:lang w:val="ru-RU"/>
              </w:rPr>
              <w:t>Европы»,«Неграмотность</w:t>
            </w:r>
            <w:r w:rsidRPr="00962F08">
              <w:rPr>
                <w:sz w:val="24"/>
                <w:szCs w:val="24"/>
                <w:lang w:val="ru-RU"/>
              </w:rPr>
              <w:t>вмиреиборьбасней».2)Культурнаяпрограмма</w:t>
            </w:r>
          </w:p>
          <w:p w:rsidR="00D968B1" w:rsidRPr="00962F08" w:rsidRDefault="00D968B1" w:rsidP="00767082">
            <w:pPr>
              <w:pStyle w:val="TableParagraph"/>
              <w:ind w:left="0"/>
              <w:rPr>
                <w:sz w:val="24"/>
                <w:szCs w:val="24"/>
                <w:lang w:val="ru-RU"/>
              </w:rPr>
            </w:pPr>
            <w:r w:rsidRPr="00962F08">
              <w:rPr>
                <w:sz w:val="24"/>
                <w:szCs w:val="24"/>
                <w:lang w:val="ru-RU"/>
              </w:rPr>
              <w:t>–«Джазовыйфестиваль»,«Музыкабудущего»,«Танцевальнаяакадемия»;</w:t>
            </w:r>
          </w:p>
          <w:p w:rsidR="00D968B1" w:rsidRPr="00962F08" w:rsidRDefault="00D968B1" w:rsidP="00767082">
            <w:pPr>
              <w:pStyle w:val="TableParagraph"/>
              <w:ind w:left="0"/>
              <w:rPr>
                <w:sz w:val="24"/>
                <w:szCs w:val="24"/>
                <w:lang w:val="ru-RU"/>
              </w:rPr>
            </w:pPr>
            <w:r w:rsidRPr="00962F08">
              <w:rPr>
                <w:sz w:val="24"/>
                <w:szCs w:val="24"/>
                <w:lang w:val="ru-RU"/>
              </w:rPr>
              <w:t>3)Спортивнаяпрограмма–футбол,теннис,фигурноекатание,шахматы.</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 экскурсия в образовательный центр «Сириус» (работа силлюстративным материалом): что увидят здесь гости Фестиваля. Беседа:</w:t>
            </w:r>
            <w:r w:rsidRPr="00962F08">
              <w:rPr>
                <w:spacing w:val="-1"/>
                <w:sz w:val="24"/>
                <w:szCs w:val="24"/>
                <w:lang w:val="ru-RU"/>
              </w:rPr>
              <w:t>Длякаких</w:t>
            </w:r>
            <w:r w:rsidRPr="00962F08">
              <w:rPr>
                <w:sz w:val="24"/>
                <w:szCs w:val="24"/>
                <w:lang w:val="ru-RU"/>
              </w:rPr>
              <w:t>ребятсозданашкола«Сириус»?Чемучатсядети.Еслибытыбылучеником этой школы, какое бы выбрал направление образования: Спорт?Науку?Искусство?</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Просмотриоценкавидео:чтоговорятоРоссииироссиянахзарубежныегостиФестиваля(2017г)?Изменилосьлиотношениемолодыхлюдей</w:t>
            </w:r>
          </w:p>
          <w:p w:rsidR="00D968B1" w:rsidRPr="00962F08" w:rsidRDefault="00D968B1" w:rsidP="00767082">
            <w:pPr>
              <w:pStyle w:val="TableParagraph"/>
              <w:ind w:left="0"/>
              <w:rPr>
                <w:sz w:val="24"/>
                <w:szCs w:val="24"/>
                <w:lang w:val="ru-RU"/>
              </w:rPr>
            </w:pPr>
            <w:r w:rsidRPr="00962F08">
              <w:rPr>
                <w:sz w:val="24"/>
                <w:szCs w:val="24"/>
                <w:lang w:val="ru-RU"/>
              </w:rPr>
              <w:t>разныхстраноРоссии?</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5"/>
        <w:gridCol w:w="4778"/>
        <w:gridCol w:w="5667"/>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26.Первымделомсамолеты….Огражданскойавиации</w:t>
            </w:r>
          </w:p>
        </w:tc>
      </w:tr>
      <w:tr w:rsidR="00D968B1" w:rsidRPr="00962F08" w:rsidTr="00767082">
        <w:trPr>
          <w:trHeight w:val="5151"/>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Гражданской авиации России100 лет. Значение авиации дляжизниобществаикаждогочеловека.</w:t>
            </w:r>
          </w:p>
          <w:p w:rsidR="00D968B1" w:rsidRPr="00962F08" w:rsidRDefault="00D968B1" w:rsidP="00767082">
            <w:pPr>
              <w:pStyle w:val="TableParagraph"/>
              <w:ind w:left="0" w:firstLine="339"/>
              <w:rPr>
                <w:sz w:val="24"/>
                <w:szCs w:val="24"/>
              </w:rPr>
            </w:pPr>
            <w:r w:rsidRPr="00962F08">
              <w:rPr>
                <w:sz w:val="24"/>
                <w:szCs w:val="24"/>
              </w:rPr>
              <w:t>Мечтачеловекалетатьвоплотиласьвсказках,легендах.ПервыйсамолетгражданскойавиациивРоссии.Типысовременныхсамолетов.</w:t>
            </w:r>
          </w:p>
        </w:tc>
        <w:tc>
          <w:tcPr>
            <w:tcW w:w="2981" w:type="pct"/>
          </w:tcPr>
          <w:p w:rsidR="00D968B1" w:rsidRPr="00962F08" w:rsidRDefault="00D968B1" w:rsidP="00767082">
            <w:pPr>
              <w:pStyle w:val="TableParagraph"/>
              <w:ind w:left="0"/>
              <w:rPr>
                <w:sz w:val="24"/>
                <w:szCs w:val="24"/>
                <w:lang w:val="ru-RU"/>
              </w:rPr>
            </w:pPr>
            <w:r w:rsidRPr="00962F08">
              <w:rPr>
                <w:sz w:val="24"/>
                <w:szCs w:val="24"/>
                <w:lang w:val="ru-RU"/>
              </w:rPr>
              <w:t>Просмотрвидео:взлетсамолета.</w:t>
            </w:r>
          </w:p>
          <w:p w:rsidR="00D968B1" w:rsidRPr="00962F08" w:rsidRDefault="00D968B1" w:rsidP="00767082">
            <w:pPr>
              <w:pStyle w:val="TableParagraph"/>
              <w:ind w:left="0" w:firstLine="339"/>
              <w:rPr>
                <w:sz w:val="24"/>
                <w:szCs w:val="24"/>
                <w:lang w:val="ru-RU"/>
              </w:rPr>
            </w:pPr>
            <w:r w:rsidRPr="00962F08">
              <w:rPr>
                <w:sz w:val="24"/>
                <w:szCs w:val="24"/>
                <w:lang w:val="ru-RU"/>
              </w:rPr>
              <w:t>Беседа: какое чувство у вас возникает, когда вы смотрите, как в воздухподнимаетсясамолет?леталиливынасамолете?Вашиощущения(страшно, удивительно,радостно,удивительно).</w:t>
            </w:r>
          </w:p>
          <w:p w:rsidR="00D968B1" w:rsidRPr="00962F08" w:rsidRDefault="00D968B1" w:rsidP="00767082">
            <w:pPr>
              <w:pStyle w:val="TableParagraph"/>
              <w:ind w:left="0" w:firstLine="339"/>
              <w:jc w:val="right"/>
              <w:rPr>
                <w:sz w:val="24"/>
                <w:szCs w:val="24"/>
                <w:lang w:val="ru-RU"/>
              </w:rPr>
            </w:pPr>
            <w:r w:rsidRPr="00962F08">
              <w:rPr>
                <w:sz w:val="24"/>
                <w:szCs w:val="24"/>
                <w:lang w:val="ru-RU"/>
              </w:rPr>
              <w:t>Работасиллюстрациями:начемлетаютгероирусскихсказок(народныхи авторских). Например, ступа бабы-Яги, ковер-самолет, Конек-Горбунок.РассматриваниекартиныА.Дейнеко«Никитка–первыйрусскийлетун».Чтениеучителемотрывкаизлегенды:«СмердНикитка,боярскогосынаЛупатовахолоп»,якобысмастерилсебеиздереваикожикрыльяи</w:t>
            </w:r>
          </w:p>
          <w:p w:rsidR="00D968B1" w:rsidRPr="00962F08" w:rsidRDefault="00D968B1" w:rsidP="00767082">
            <w:pPr>
              <w:pStyle w:val="TableParagraph"/>
              <w:ind w:left="0"/>
              <w:rPr>
                <w:sz w:val="24"/>
                <w:szCs w:val="24"/>
                <w:lang w:val="ru-RU"/>
              </w:rPr>
            </w:pPr>
            <w:r w:rsidRPr="00962F08">
              <w:rPr>
                <w:sz w:val="24"/>
                <w:szCs w:val="24"/>
                <w:lang w:val="ru-RU"/>
              </w:rPr>
              <w:t>дажесуспехомлеталнаних».</w:t>
            </w:r>
          </w:p>
          <w:p w:rsidR="00D968B1" w:rsidRPr="00962F08" w:rsidRDefault="00D968B1" w:rsidP="00767082">
            <w:pPr>
              <w:pStyle w:val="TableParagraph"/>
              <w:ind w:left="0" w:firstLine="339"/>
              <w:rPr>
                <w:sz w:val="24"/>
                <w:szCs w:val="24"/>
                <w:lang w:val="ru-RU"/>
              </w:rPr>
            </w:pPr>
            <w:r w:rsidRPr="00962F08">
              <w:rPr>
                <w:sz w:val="24"/>
                <w:szCs w:val="24"/>
                <w:lang w:val="ru-RU"/>
              </w:rPr>
              <w:t xml:space="preserve">Интерактивное задание: сравните два числа. В начале </w:t>
            </w:r>
            <w:r w:rsidRPr="00962F08">
              <w:rPr>
                <w:sz w:val="24"/>
                <w:szCs w:val="24"/>
              </w:rPr>
              <w:t>XIX</w:t>
            </w:r>
            <w:r w:rsidRPr="00962F08">
              <w:rPr>
                <w:sz w:val="24"/>
                <w:szCs w:val="24"/>
                <w:lang w:val="ru-RU"/>
              </w:rPr>
              <w:t xml:space="preserve"> века дорогаиз Москвы в Санкт-Петербург на лошадях занимала 4-5 дней.Сегодня отМосквыдосеверной столицы–1,5 часаполета.</w:t>
            </w:r>
          </w:p>
          <w:p w:rsidR="00D968B1" w:rsidRPr="00962F08" w:rsidRDefault="00D968B1" w:rsidP="00767082">
            <w:pPr>
              <w:pStyle w:val="TableParagraph"/>
              <w:ind w:left="0"/>
              <w:rPr>
                <w:sz w:val="24"/>
                <w:szCs w:val="24"/>
                <w:lang w:val="ru-RU"/>
              </w:rPr>
            </w:pPr>
            <w:r w:rsidRPr="00962F08">
              <w:rPr>
                <w:sz w:val="24"/>
                <w:szCs w:val="24"/>
                <w:lang w:val="ru-RU"/>
              </w:rPr>
              <w:t>Рассказучителя:первыйсамолетгражданскойавиациивРоссии–АНТ-</w:t>
            </w:r>
          </w:p>
          <w:p w:rsidR="00D968B1" w:rsidRPr="00962F08" w:rsidRDefault="00D968B1" w:rsidP="00767082">
            <w:pPr>
              <w:pStyle w:val="TableParagraph"/>
              <w:ind w:left="0"/>
              <w:rPr>
                <w:sz w:val="24"/>
                <w:szCs w:val="24"/>
                <w:lang w:val="ru-RU"/>
              </w:rPr>
            </w:pPr>
            <w:r w:rsidRPr="00962F08">
              <w:rPr>
                <w:sz w:val="24"/>
                <w:szCs w:val="24"/>
                <w:lang w:val="ru-RU"/>
              </w:rPr>
              <w:t>9.</w:t>
            </w:r>
          </w:p>
          <w:p w:rsidR="00D968B1" w:rsidRPr="00962F08" w:rsidRDefault="00D968B1" w:rsidP="00767082">
            <w:pPr>
              <w:pStyle w:val="TableParagraph"/>
              <w:ind w:left="0"/>
              <w:rPr>
                <w:sz w:val="24"/>
                <w:szCs w:val="24"/>
                <w:lang w:val="ru-RU"/>
              </w:rPr>
            </w:pPr>
            <w:r w:rsidRPr="00962F08">
              <w:rPr>
                <w:sz w:val="24"/>
                <w:szCs w:val="24"/>
                <w:lang w:val="ru-RU"/>
              </w:rPr>
              <w:t>Просмотрвидео:новыесамолетысегодня.</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2"/>
        <w:gridCol w:w="5705"/>
        <w:gridCol w:w="4483"/>
      </w:tblGrid>
      <w:tr w:rsidR="00D968B1" w:rsidRPr="00962F08" w:rsidTr="00DB1009">
        <w:trPr>
          <w:trHeight w:val="5474"/>
        </w:trPr>
        <w:tc>
          <w:tcPr>
            <w:tcW w:w="266"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2651" w:type="pct"/>
          </w:tcPr>
          <w:p w:rsidR="00D968B1" w:rsidRPr="00962F08" w:rsidRDefault="00D968B1" w:rsidP="00767082">
            <w:pPr>
              <w:pStyle w:val="TableParagraph"/>
              <w:ind w:left="0" w:firstLine="339"/>
              <w:rPr>
                <w:sz w:val="24"/>
                <w:szCs w:val="24"/>
                <w:lang w:val="ru-RU"/>
              </w:rPr>
            </w:pPr>
            <w:r w:rsidRPr="00962F08">
              <w:rPr>
                <w:sz w:val="24"/>
                <w:szCs w:val="24"/>
                <w:lang w:val="ru-RU"/>
              </w:rPr>
              <w:t>Гражданской авиации России100 лет. Значение авиации дляжизниобществаикаждогочеловека.</w:t>
            </w:r>
          </w:p>
          <w:p w:rsidR="00D968B1" w:rsidRPr="00962F08" w:rsidRDefault="00D968B1" w:rsidP="00767082">
            <w:pPr>
              <w:pStyle w:val="TableParagraph"/>
              <w:ind w:left="0" w:firstLine="339"/>
              <w:rPr>
                <w:sz w:val="24"/>
                <w:szCs w:val="24"/>
                <w:lang w:val="ru-RU"/>
              </w:rPr>
            </w:pPr>
            <w:r w:rsidRPr="00962F08">
              <w:rPr>
                <w:sz w:val="24"/>
                <w:szCs w:val="24"/>
                <w:lang w:val="ru-RU"/>
              </w:rPr>
              <w:t>Мечтачеловекалетатьвоплотиласьвсказках,легендах,летописях.Мечтастатьлетчиком,покоритьвоздушноепространствосвойственнокакмужчинам,такиженщинамразноговозраста.</w:t>
            </w:r>
          </w:p>
          <w:p w:rsidR="00D968B1" w:rsidRPr="00962F08" w:rsidRDefault="00D968B1" w:rsidP="00767082">
            <w:pPr>
              <w:pStyle w:val="TableParagraph"/>
              <w:ind w:left="0" w:firstLine="339"/>
              <w:rPr>
                <w:sz w:val="24"/>
                <w:szCs w:val="24"/>
              </w:rPr>
            </w:pPr>
            <w:r w:rsidRPr="00962F08">
              <w:rPr>
                <w:sz w:val="24"/>
                <w:szCs w:val="24"/>
              </w:rPr>
              <w:t>ПервыйсамолетгражданскойавиациивРоссии.Типысовременныхсамолетов</w:t>
            </w:r>
          </w:p>
        </w:tc>
        <w:tc>
          <w:tcPr>
            <w:tcW w:w="2083" w:type="pct"/>
          </w:tcPr>
          <w:p w:rsidR="00D968B1" w:rsidRPr="00962F08" w:rsidRDefault="00D968B1" w:rsidP="00767082">
            <w:pPr>
              <w:pStyle w:val="TableParagraph"/>
              <w:ind w:left="0"/>
              <w:rPr>
                <w:sz w:val="24"/>
                <w:szCs w:val="24"/>
                <w:lang w:val="ru-RU"/>
              </w:rPr>
            </w:pPr>
            <w:r w:rsidRPr="00962F08">
              <w:rPr>
                <w:sz w:val="24"/>
                <w:szCs w:val="24"/>
                <w:lang w:val="ru-RU"/>
              </w:rPr>
              <w:t>Просмотрвидео:взлетсамолета.</w:t>
            </w:r>
          </w:p>
          <w:p w:rsidR="00D968B1" w:rsidRPr="00962F08" w:rsidRDefault="00D968B1" w:rsidP="00767082">
            <w:pPr>
              <w:pStyle w:val="TableParagraph"/>
              <w:ind w:left="0" w:firstLine="339"/>
              <w:rPr>
                <w:sz w:val="24"/>
                <w:szCs w:val="24"/>
                <w:lang w:val="ru-RU"/>
              </w:rPr>
            </w:pPr>
            <w:r w:rsidRPr="00962F08">
              <w:rPr>
                <w:sz w:val="24"/>
                <w:szCs w:val="24"/>
                <w:lang w:val="ru-RU"/>
              </w:rPr>
              <w:t>Беседа: какое чувство у вас возникает, когда вы смотрите, как в воздухподнимаетсясамолет?леталиливынасамолете?Вашиощущения(страшно, удивительно,радостно,удивительно).</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РассматриваниерепродукциикартиныА.Дейнеко«Полетсквозьвремя».Беседа:«Можнопредположить,чтонакартинеизображенасемья–летчик и два его сына? Кем хотят стать мальчишки? Кто их «заразил»интересомкнебу иполетам? Будутлимальчишкилетчиками?</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РассматриваниекартиныА.Дейнеко«Никитка–первыйрусскийлетун». Чтение учителем отрывка из легенды: «Смерд Никитка, боярскогосына Лупатова холоп», якобы смастерил себе из дерева и кожи крылья идажесуспехомлеталнаних».</w:t>
            </w:r>
          </w:p>
          <w:p w:rsidR="00D968B1" w:rsidRPr="00962F08" w:rsidRDefault="00D968B1" w:rsidP="00767082">
            <w:pPr>
              <w:pStyle w:val="TableParagraph"/>
              <w:ind w:left="0" w:firstLine="339"/>
              <w:rPr>
                <w:sz w:val="24"/>
                <w:szCs w:val="24"/>
                <w:lang w:val="ru-RU"/>
              </w:rPr>
            </w:pPr>
            <w:r w:rsidRPr="00962F08">
              <w:rPr>
                <w:sz w:val="24"/>
                <w:szCs w:val="24"/>
                <w:lang w:val="ru-RU"/>
              </w:rPr>
              <w:t>Рассказ учителя: «Первый гражданский самолет АНТ-9 (руководительА.Туполев).</w:t>
            </w:r>
          </w:p>
          <w:p w:rsidR="00D968B1" w:rsidRPr="00962F08" w:rsidRDefault="00D968B1" w:rsidP="00767082">
            <w:pPr>
              <w:pStyle w:val="TableParagraph"/>
              <w:ind w:left="0" w:firstLine="339"/>
              <w:rPr>
                <w:sz w:val="24"/>
                <w:szCs w:val="24"/>
                <w:lang w:val="ru-RU"/>
              </w:rPr>
            </w:pPr>
            <w:r w:rsidRPr="00962F08">
              <w:rPr>
                <w:sz w:val="24"/>
                <w:szCs w:val="24"/>
                <w:lang w:val="ru-RU"/>
              </w:rPr>
              <w:t xml:space="preserve">Просмотр видео: «Авиация </w:t>
            </w:r>
            <w:r w:rsidRPr="00962F08">
              <w:rPr>
                <w:sz w:val="24"/>
                <w:szCs w:val="24"/>
              </w:rPr>
              <w:t>XXI</w:t>
            </w:r>
            <w:r w:rsidRPr="00962F08">
              <w:rPr>
                <w:sz w:val="24"/>
                <w:szCs w:val="24"/>
                <w:lang w:val="ru-RU"/>
              </w:rPr>
              <w:t xml:space="preserve"> века» России»: знакомимся с новымитипамироссийскихсамолетовгражданскойавиации.Задание:сравнитесовременныесамолеты спервымигражданскимсамолетом АНТ-9</w:t>
            </w:r>
          </w:p>
        </w:tc>
      </w:tr>
      <w:tr w:rsidR="00D968B1" w:rsidRPr="00962F08" w:rsidTr="00DB1009">
        <w:trPr>
          <w:trHeight w:val="561"/>
        </w:trPr>
        <w:tc>
          <w:tcPr>
            <w:tcW w:w="5000" w:type="pct"/>
            <w:gridSpan w:val="3"/>
          </w:tcPr>
          <w:p w:rsidR="00D968B1" w:rsidRPr="00962F08" w:rsidRDefault="00D968B1" w:rsidP="00767082">
            <w:pPr>
              <w:pStyle w:val="TableParagraph"/>
              <w:ind w:left="0"/>
              <w:rPr>
                <w:b/>
                <w:sz w:val="24"/>
                <w:szCs w:val="24"/>
              </w:rPr>
            </w:pPr>
            <w:r w:rsidRPr="00962F08">
              <w:rPr>
                <w:b/>
                <w:sz w:val="24"/>
                <w:szCs w:val="24"/>
              </w:rPr>
              <w:t>27.Крым –дорогадомой</w:t>
            </w:r>
          </w:p>
        </w:tc>
      </w:tr>
      <w:tr w:rsidR="00D968B1" w:rsidRPr="00962F08" w:rsidTr="00DB1009">
        <w:trPr>
          <w:trHeight w:val="2899"/>
        </w:trPr>
        <w:tc>
          <w:tcPr>
            <w:tcW w:w="266"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2651" w:type="pct"/>
          </w:tcPr>
          <w:p w:rsidR="00D968B1" w:rsidRPr="00962F08" w:rsidRDefault="00D968B1" w:rsidP="00767082">
            <w:pPr>
              <w:pStyle w:val="TableParagraph"/>
              <w:ind w:left="0" w:firstLine="339"/>
              <w:rPr>
                <w:sz w:val="24"/>
                <w:szCs w:val="24"/>
                <w:lang w:val="ru-RU"/>
              </w:rPr>
            </w:pPr>
            <w:r w:rsidRPr="00962F08">
              <w:rPr>
                <w:sz w:val="24"/>
                <w:szCs w:val="24"/>
                <w:lang w:val="ru-RU"/>
              </w:rPr>
              <w:t>Вспомним, что такое Крым?УникальныеприродныеместаКрыма.ГородаКрыма,егостолица.</w:t>
            </w:r>
          </w:p>
          <w:p w:rsidR="00D968B1" w:rsidRPr="00962F08" w:rsidRDefault="00D968B1" w:rsidP="00767082">
            <w:pPr>
              <w:pStyle w:val="TableParagraph"/>
              <w:ind w:left="0"/>
              <w:rPr>
                <w:sz w:val="24"/>
                <w:szCs w:val="24"/>
              </w:rPr>
            </w:pPr>
            <w:r w:rsidRPr="00962F08">
              <w:rPr>
                <w:sz w:val="24"/>
                <w:szCs w:val="24"/>
              </w:rPr>
              <w:t>КакживетсегодняКрым.</w:t>
            </w:r>
          </w:p>
        </w:tc>
        <w:tc>
          <w:tcPr>
            <w:tcW w:w="2083" w:type="pct"/>
          </w:tcPr>
          <w:p w:rsidR="00D968B1" w:rsidRPr="00962F08" w:rsidRDefault="00D968B1" w:rsidP="00767082">
            <w:pPr>
              <w:pStyle w:val="TableParagraph"/>
              <w:ind w:left="0" w:firstLine="339"/>
              <w:rPr>
                <w:sz w:val="24"/>
                <w:szCs w:val="24"/>
                <w:lang w:val="ru-RU"/>
              </w:rPr>
            </w:pPr>
            <w:r w:rsidRPr="00962F08">
              <w:rPr>
                <w:sz w:val="24"/>
                <w:szCs w:val="24"/>
                <w:lang w:val="ru-RU"/>
              </w:rPr>
              <w:t>Видео:«ПутешествиепоКрыму».Работасиллюстрациями:уникальныеместаприродыКрыма,столица–Симферополь.Детскийпарк.ПаркСалгирка, танк-памятник освободителям города от фашистов, Крымскийтеатркукол.</w:t>
            </w:r>
          </w:p>
          <w:p w:rsidR="00D968B1" w:rsidRPr="00962F08" w:rsidRDefault="00D968B1" w:rsidP="00767082">
            <w:pPr>
              <w:pStyle w:val="TableParagraph"/>
              <w:ind w:left="0" w:firstLine="478"/>
              <w:rPr>
                <w:sz w:val="24"/>
                <w:szCs w:val="24"/>
                <w:lang w:val="ru-RU"/>
              </w:rPr>
            </w:pPr>
            <w:r w:rsidRPr="00962F08">
              <w:rPr>
                <w:sz w:val="24"/>
                <w:szCs w:val="24"/>
                <w:lang w:val="ru-RU"/>
              </w:rPr>
              <w:t>Воображаемая ситуация: Представьте, что вы – жители Крыма. Что бывыпосоветовалипосмотретьвКрымуеегостям?</w:t>
            </w:r>
          </w:p>
          <w:p w:rsidR="00D968B1" w:rsidRPr="00962F08" w:rsidRDefault="00D968B1" w:rsidP="00767082">
            <w:pPr>
              <w:pStyle w:val="TableParagraph"/>
              <w:ind w:left="0" w:firstLine="548"/>
              <w:rPr>
                <w:sz w:val="24"/>
                <w:szCs w:val="24"/>
                <w:lang w:val="ru-RU"/>
              </w:rPr>
            </w:pPr>
            <w:r w:rsidRPr="00962F08">
              <w:rPr>
                <w:sz w:val="24"/>
                <w:szCs w:val="24"/>
                <w:lang w:val="ru-RU"/>
              </w:rPr>
              <w:t>Работа с иллюстрациями: чем занимаются младшие школьники послеуроков? Фотографии, отражающие, к примеру, игру в шашки и шахматы,танцы,занятиелепкойилирисованием,театральнойдеятельностью.</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28"/>
        <w:gridCol w:w="6188"/>
        <w:gridCol w:w="4144"/>
      </w:tblGrid>
      <w:tr w:rsidR="00D968B1" w:rsidRPr="00962F08" w:rsidTr="00767082">
        <w:trPr>
          <w:trHeight w:val="6440"/>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ind w:left="0"/>
              <w:rPr>
                <w:sz w:val="24"/>
                <w:szCs w:val="24"/>
                <w:lang w:val="ru-RU"/>
              </w:rPr>
            </w:pPr>
            <w:r w:rsidRPr="00962F08">
              <w:rPr>
                <w:sz w:val="24"/>
                <w:szCs w:val="24"/>
                <w:lang w:val="ru-RU"/>
              </w:rPr>
              <w:t>Крым на карте России.Историяприсоединения</w:t>
            </w:r>
          </w:p>
          <w:p w:rsidR="00D968B1" w:rsidRPr="00962F08" w:rsidRDefault="00D968B1" w:rsidP="00767082">
            <w:pPr>
              <w:pStyle w:val="TableParagraph"/>
              <w:ind w:left="0"/>
              <w:rPr>
                <w:sz w:val="24"/>
                <w:szCs w:val="24"/>
                <w:lang w:val="ru-RU"/>
              </w:rPr>
            </w:pPr>
            <w:r w:rsidRPr="00962F08">
              <w:rPr>
                <w:sz w:val="24"/>
                <w:szCs w:val="24"/>
                <w:lang w:val="ru-RU"/>
              </w:rPr>
              <w:t>КрымакРоссии.Крым–губернияРоссиис1783года,когда у Белой скалы крымчанепринеслиприсягунаверностьРоссиииееимператрицеЕкатеринеВеликой.Крымвсегдаоставалсясвободнойчастью России: было сохраненодругоевероисповедание,знатиприсваивался титул дворянскийтитул.РоссияпостроилаСевастополь - крупнейший портКрыма.</w:t>
            </w:r>
          </w:p>
          <w:p w:rsidR="00D968B1" w:rsidRPr="00962F08" w:rsidRDefault="00D968B1" w:rsidP="00767082">
            <w:pPr>
              <w:pStyle w:val="TableParagraph"/>
              <w:tabs>
                <w:tab w:val="left" w:pos="2981"/>
              </w:tabs>
              <w:ind w:left="0" w:firstLine="339"/>
              <w:rPr>
                <w:sz w:val="24"/>
                <w:szCs w:val="24"/>
                <w:lang w:val="ru-RU"/>
              </w:rPr>
            </w:pPr>
            <w:r w:rsidRPr="00962F08">
              <w:rPr>
                <w:sz w:val="24"/>
                <w:szCs w:val="24"/>
                <w:lang w:val="ru-RU"/>
              </w:rPr>
              <w:t>КакживетсегодняКрым:Крымскиймост,трассаТаврида,благоустройство</w:t>
            </w:r>
            <w:r w:rsidRPr="00962F08">
              <w:rPr>
                <w:sz w:val="24"/>
                <w:szCs w:val="24"/>
                <w:lang w:val="ru-RU"/>
              </w:rPr>
              <w:tab/>
            </w:r>
            <w:r w:rsidRPr="00962F08">
              <w:rPr>
                <w:spacing w:val="-1"/>
                <w:sz w:val="24"/>
                <w:szCs w:val="24"/>
                <w:lang w:val="ru-RU"/>
              </w:rPr>
              <w:t>городов,</w:t>
            </w:r>
          </w:p>
          <w:p w:rsidR="00D968B1" w:rsidRPr="00962F08" w:rsidRDefault="00D968B1" w:rsidP="00767082">
            <w:pPr>
              <w:pStyle w:val="TableParagraph"/>
              <w:tabs>
                <w:tab w:val="left" w:pos="2828"/>
              </w:tabs>
              <w:ind w:left="0"/>
              <w:rPr>
                <w:sz w:val="24"/>
                <w:szCs w:val="24"/>
              </w:rPr>
            </w:pPr>
            <w:r w:rsidRPr="00962F08">
              <w:rPr>
                <w:sz w:val="24"/>
                <w:szCs w:val="24"/>
              </w:rPr>
              <w:t>восстановление</w:t>
            </w:r>
            <w:r w:rsidRPr="00962F08">
              <w:rPr>
                <w:sz w:val="24"/>
                <w:szCs w:val="24"/>
              </w:rPr>
              <w:tab/>
            </w:r>
            <w:r w:rsidRPr="00962F08">
              <w:rPr>
                <w:spacing w:val="-1"/>
                <w:sz w:val="24"/>
                <w:szCs w:val="24"/>
              </w:rPr>
              <w:t>сельского</w:t>
            </w:r>
            <w:r w:rsidRPr="00962F08">
              <w:rPr>
                <w:sz w:val="24"/>
                <w:szCs w:val="24"/>
              </w:rPr>
              <w:t>хозяйства,народнойкультуры</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видео: Крым на карте России. Вид Крыма с высоты птичьегополета.Беседа:Опишите,каквыглядитполуостровКрымсвысотыптичьего полета.</w:t>
            </w:r>
          </w:p>
          <w:p w:rsidR="00D968B1" w:rsidRPr="00962F08" w:rsidRDefault="00D968B1" w:rsidP="00767082">
            <w:pPr>
              <w:pStyle w:val="TableParagraph"/>
              <w:ind w:left="0"/>
              <w:rPr>
                <w:sz w:val="24"/>
                <w:szCs w:val="24"/>
                <w:lang w:val="ru-RU"/>
              </w:rPr>
            </w:pPr>
            <w:r w:rsidRPr="00962F08">
              <w:rPr>
                <w:sz w:val="24"/>
                <w:szCs w:val="24"/>
                <w:lang w:val="ru-RU"/>
              </w:rPr>
              <w:t>Рассматривание  иллюстраций   и   обсуждение   рассказа   учителя:</w:t>
            </w:r>
          </w:p>
          <w:p w:rsidR="00D968B1" w:rsidRPr="00962F08" w:rsidRDefault="00D968B1" w:rsidP="00767082">
            <w:pPr>
              <w:pStyle w:val="TableParagraph"/>
              <w:ind w:left="0"/>
              <w:rPr>
                <w:sz w:val="24"/>
                <w:szCs w:val="24"/>
                <w:lang w:val="ru-RU"/>
              </w:rPr>
            </w:pPr>
            <w:r w:rsidRPr="00962F08">
              <w:rPr>
                <w:sz w:val="24"/>
                <w:szCs w:val="24"/>
                <w:lang w:val="ru-RU"/>
              </w:rPr>
              <w:t>«ПрисоединениеКрымакРоссиив1783году.</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Просмотрвидео:Севастополь–крупнейшийгородКрыма,построенныйприЕкатеринеВеликой.</w:t>
            </w:r>
          </w:p>
          <w:p w:rsidR="00D968B1" w:rsidRPr="00962F08" w:rsidRDefault="00D968B1" w:rsidP="00767082">
            <w:pPr>
              <w:pStyle w:val="TableParagraph"/>
              <w:ind w:left="0" w:hanging="70"/>
              <w:rPr>
                <w:sz w:val="24"/>
                <w:szCs w:val="24"/>
                <w:lang w:val="ru-RU"/>
              </w:rPr>
            </w:pPr>
            <w:r w:rsidRPr="00962F08">
              <w:rPr>
                <w:sz w:val="24"/>
                <w:szCs w:val="24"/>
                <w:lang w:val="ru-RU"/>
              </w:rPr>
              <w:t>Работа с иллюстрациями: достопримечательности Севастополя.Виртуальнаяэкскурсия:проедемпоКрымскому мосту.</w:t>
            </w:r>
          </w:p>
          <w:p w:rsidR="00D968B1" w:rsidRPr="00962F08" w:rsidRDefault="00D968B1" w:rsidP="00767082">
            <w:pPr>
              <w:pStyle w:val="TableParagraph"/>
              <w:ind w:left="0" w:firstLine="339"/>
              <w:rPr>
                <w:sz w:val="24"/>
                <w:szCs w:val="24"/>
                <w:lang w:val="ru-RU"/>
              </w:rPr>
            </w:pPr>
            <w:r w:rsidRPr="00962F08">
              <w:rPr>
                <w:sz w:val="24"/>
                <w:szCs w:val="24"/>
                <w:lang w:val="ru-RU"/>
              </w:rPr>
              <w:t>Воображаемаяситуация:мынаурокевначальнойшколе–Урокбезопасности.Беседа:чемуучатсядетинаурокебезопасности?</w:t>
            </w:r>
          </w:p>
          <w:p w:rsidR="00D968B1" w:rsidRPr="00962F08" w:rsidRDefault="00D968B1" w:rsidP="00767082">
            <w:pPr>
              <w:pStyle w:val="TableParagraph"/>
              <w:ind w:left="0" w:firstLine="409"/>
              <w:rPr>
                <w:sz w:val="24"/>
                <w:szCs w:val="24"/>
              </w:rPr>
            </w:pPr>
            <w:r w:rsidRPr="00962F08">
              <w:rPr>
                <w:sz w:val="24"/>
                <w:szCs w:val="24"/>
                <w:lang w:val="ru-RU"/>
              </w:rPr>
              <w:t xml:space="preserve">Просмотр видео: музыка и танцы крымских татар. </w:t>
            </w:r>
            <w:r w:rsidRPr="00962F08">
              <w:rPr>
                <w:sz w:val="24"/>
                <w:szCs w:val="24"/>
              </w:rPr>
              <w:t>Беседа: подберемслова дляоценкиискусствататарского народа</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0"/>
        <w:gridCol w:w="4379"/>
        <w:gridCol w:w="6031"/>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28.Россия–здороваядержава</w:t>
            </w:r>
          </w:p>
        </w:tc>
      </w:tr>
      <w:tr w:rsidR="00D968B1" w:rsidRPr="00962F08" w:rsidTr="00767082">
        <w:trPr>
          <w:trHeight w:val="4508"/>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Человек должен быть здоров,жизнерадостен,закален.Этопомогает ему многое успевать,успешнозаниматьсятрудом,учебой,домашнимиделами.Здоровыелюдиактивноучаствуютвжизни общества.</w:t>
            </w:r>
          </w:p>
          <w:p w:rsidR="00D968B1" w:rsidRPr="00962F08" w:rsidRDefault="00D968B1" w:rsidP="00767082">
            <w:pPr>
              <w:pStyle w:val="TableParagraph"/>
              <w:ind w:left="0" w:firstLine="339"/>
              <w:rPr>
                <w:sz w:val="24"/>
                <w:szCs w:val="24"/>
                <w:lang w:val="ru-RU"/>
              </w:rPr>
            </w:pPr>
            <w:r w:rsidRPr="00962F08">
              <w:rPr>
                <w:sz w:val="24"/>
                <w:szCs w:val="24"/>
                <w:lang w:val="ru-RU"/>
              </w:rPr>
              <w:t>Чтотакоездоровыйобразжизни, как человек должен егоорганизовывать.</w:t>
            </w:r>
          </w:p>
          <w:p w:rsidR="00D968B1" w:rsidRPr="00962F08" w:rsidRDefault="00D968B1" w:rsidP="00767082">
            <w:pPr>
              <w:pStyle w:val="TableParagraph"/>
              <w:ind w:left="0"/>
              <w:rPr>
                <w:sz w:val="24"/>
                <w:szCs w:val="24"/>
              </w:rPr>
            </w:pPr>
            <w:r w:rsidRPr="00962F08">
              <w:rPr>
                <w:sz w:val="24"/>
                <w:szCs w:val="24"/>
              </w:rPr>
              <w:t>Россия– спортивнаястрана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видео: гимн «Дети – в спорт». Беседа: «Как вы понимаетеслова гимна:«Дети– будущеестраны!»</w:t>
            </w:r>
          </w:p>
          <w:p w:rsidR="00D968B1" w:rsidRPr="00962F08" w:rsidRDefault="00D968B1" w:rsidP="00767082">
            <w:pPr>
              <w:pStyle w:val="TableParagraph"/>
              <w:ind w:left="0" w:firstLine="339"/>
              <w:rPr>
                <w:sz w:val="24"/>
                <w:szCs w:val="24"/>
                <w:lang w:val="ru-RU"/>
              </w:rPr>
            </w:pPr>
            <w:r w:rsidRPr="00962F08">
              <w:rPr>
                <w:sz w:val="24"/>
                <w:szCs w:val="24"/>
                <w:lang w:val="ru-RU"/>
              </w:rPr>
              <w:t>Эвристическаябеседа?«Почемучеловекдолженбытьздоров,жизнерадостени активен?»</w:t>
            </w:r>
          </w:p>
          <w:p w:rsidR="00D968B1" w:rsidRPr="00962F08" w:rsidRDefault="00D968B1" w:rsidP="00767082">
            <w:pPr>
              <w:pStyle w:val="TableParagraph"/>
              <w:ind w:left="0" w:firstLine="339"/>
              <w:jc w:val="right"/>
              <w:rPr>
                <w:sz w:val="24"/>
                <w:szCs w:val="24"/>
                <w:lang w:val="ru-RU"/>
              </w:rPr>
            </w:pPr>
            <w:r w:rsidRPr="00962F08">
              <w:rPr>
                <w:sz w:val="24"/>
                <w:szCs w:val="24"/>
                <w:lang w:val="ru-RU"/>
              </w:rPr>
              <w:t>Интерактивноезадание:сравнитерисункидвухдетей,оцените,какониодеты, чем они занимаются? Кто из них, по вашему мнению, чаще болеет?Работастекстамистихотворенийоздоровьеизанятиямифизкультурой.</w:t>
            </w:r>
          </w:p>
          <w:p w:rsidR="00D968B1" w:rsidRPr="00962F08" w:rsidRDefault="00D968B1" w:rsidP="00767082">
            <w:pPr>
              <w:pStyle w:val="TableParagraph"/>
              <w:ind w:left="0"/>
              <w:jc w:val="right"/>
              <w:rPr>
                <w:sz w:val="24"/>
                <w:szCs w:val="24"/>
                <w:lang w:val="ru-RU"/>
              </w:rPr>
            </w:pPr>
            <w:r w:rsidRPr="00962F08">
              <w:rPr>
                <w:sz w:val="24"/>
                <w:szCs w:val="24"/>
                <w:lang w:val="ru-RU"/>
              </w:rPr>
              <w:t>Например,«Зарядка»(А.Барто),«Купитьможномного»(А.Гришин),</w:t>
            </w:r>
          </w:p>
          <w:p w:rsidR="00D968B1" w:rsidRPr="00962F08" w:rsidRDefault="00D968B1" w:rsidP="00767082">
            <w:pPr>
              <w:pStyle w:val="TableParagraph"/>
              <w:ind w:left="0"/>
              <w:rPr>
                <w:sz w:val="24"/>
                <w:szCs w:val="24"/>
                <w:lang w:val="ru-RU"/>
              </w:rPr>
            </w:pPr>
            <w:r w:rsidRPr="00962F08">
              <w:rPr>
                <w:sz w:val="24"/>
                <w:szCs w:val="24"/>
                <w:lang w:val="ru-RU"/>
              </w:rPr>
              <w:t>«Солнцевоздухивода»(А. Усачев).</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назовем и запишем слова, которые расскажутнам,чточеловекдолженделать,чтобы сохранитьиукрепитьздоровье.</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Интерактивноезадание:рассмотретьфоторазныхвидовспорта,назватькаждыйвид.Рассказать,какимспортомтызанимаешьсяилихочешьзаниматься?</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3"/>
        <w:gridCol w:w="3389"/>
        <w:gridCol w:w="2176"/>
        <w:gridCol w:w="4622"/>
      </w:tblGrid>
      <w:tr w:rsidR="00D968B1" w:rsidRPr="00962F08" w:rsidTr="00DB1009">
        <w:trPr>
          <w:trHeight w:val="5474"/>
        </w:trPr>
        <w:tc>
          <w:tcPr>
            <w:tcW w:w="266"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2586" w:type="pct"/>
            <w:gridSpan w:val="2"/>
          </w:tcPr>
          <w:p w:rsidR="00D968B1" w:rsidRPr="00962F08" w:rsidRDefault="00D968B1" w:rsidP="00767082">
            <w:pPr>
              <w:pStyle w:val="TableParagraph"/>
              <w:tabs>
                <w:tab w:val="left" w:pos="3022"/>
              </w:tabs>
              <w:ind w:left="0" w:firstLine="339"/>
              <w:rPr>
                <w:sz w:val="24"/>
                <w:szCs w:val="24"/>
                <w:lang w:val="ru-RU"/>
              </w:rPr>
            </w:pPr>
            <w:r w:rsidRPr="00962F08">
              <w:rPr>
                <w:sz w:val="24"/>
                <w:szCs w:val="24"/>
                <w:lang w:val="ru-RU"/>
              </w:rPr>
              <w:t>Человек должен быть здоров,жизнерадостен,</w:t>
            </w:r>
            <w:r w:rsidRPr="00962F08">
              <w:rPr>
                <w:sz w:val="24"/>
                <w:szCs w:val="24"/>
                <w:lang w:val="ru-RU"/>
              </w:rPr>
              <w:tab/>
            </w:r>
            <w:r w:rsidRPr="00962F08">
              <w:rPr>
                <w:spacing w:val="-1"/>
                <w:sz w:val="24"/>
                <w:szCs w:val="24"/>
                <w:lang w:val="ru-RU"/>
              </w:rPr>
              <w:t>закален.</w:t>
            </w:r>
            <w:r w:rsidRPr="00962F08">
              <w:rPr>
                <w:sz w:val="24"/>
                <w:szCs w:val="24"/>
                <w:lang w:val="ru-RU"/>
              </w:rPr>
              <w:t>Правилаздоровогообразажизни.</w:t>
            </w:r>
          </w:p>
          <w:p w:rsidR="00D968B1" w:rsidRPr="00962F08" w:rsidRDefault="00D968B1" w:rsidP="00767082">
            <w:pPr>
              <w:pStyle w:val="TableParagraph"/>
              <w:tabs>
                <w:tab w:val="left" w:pos="2555"/>
              </w:tabs>
              <w:ind w:left="0" w:firstLine="339"/>
              <w:rPr>
                <w:sz w:val="24"/>
                <w:szCs w:val="24"/>
                <w:lang w:val="ru-RU"/>
              </w:rPr>
            </w:pPr>
            <w:r w:rsidRPr="00962F08">
              <w:rPr>
                <w:sz w:val="24"/>
                <w:szCs w:val="24"/>
                <w:lang w:val="ru-RU"/>
              </w:rPr>
              <w:t>Российское</w:t>
            </w:r>
            <w:r w:rsidRPr="00962F08">
              <w:rPr>
                <w:sz w:val="24"/>
                <w:szCs w:val="24"/>
                <w:lang w:val="ru-RU"/>
              </w:rPr>
              <w:tab/>
            </w:r>
            <w:r w:rsidRPr="00962F08">
              <w:rPr>
                <w:spacing w:val="-1"/>
                <w:sz w:val="24"/>
                <w:szCs w:val="24"/>
                <w:lang w:val="ru-RU"/>
              </w:rPr>
              <w:t>государство</w:t>
            </w:r>
            <w:r w:rsidRPr="00962F08">
              <w:rPr>
                <w:sz w:val="24"/>
                <w:szCs w:val="24"/>
                <w:lang w:val="ru-RU"/>
              </w:rPr>
              <w:t>заботитсяотом,чтобывсегражданебылиздоровы,аРоссиявсегданазывализдоровойдержавой.ВРоссиистроятсястадионы,детскиеспортивныешколыицентры,бассейны.Россия–мироваяспортивнаядержава</w:t>
            </w:r>
          </w:p>
        </w:tc>
        <w:tc>
          <w:tcPr>
            <w:tcW w:w="2148" w:type="pct"/>
          </w:tcPr>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Интерактивноезадание:оценимпословицыипоговорки,сформулируемправилаздоровогообразажизни.Например,пословицыипоговорки:</w:t>
            </w:r>
          </w:p>
          <w:p w:rsidR="00D968B1" w:rsidRPr="00962F08" w:rsidRDefault="00D968B1" w:rsidP="00767082">
            <w:pPr>
              <w:pStyle w:val="TableParagraph"/>
              <w:ind w:left="0"/>
              <w:rPr>
                <w:sz w:val="24"/>
                <w:szCs w:val="24"/>
                <w:lang w:val="ru-RU"/>
              </w:rPr>
            </w:pPr>
            <w:r w:rsidRPr="00962F08">
              <w:rPr>
                <w:sz w:val="24"/>
                <w:szCs w:val="24"/>
                <w:lang w:val="ru-RU"/>
              </w:rPr>
              <w:t>«Двигайсябольше—проживешьдольше»;«Лучшелекарстваотхворинет,делайзарядкудостаростилет»;«Ктокуриттабак,тотсамсебевраг»;«Чтоббольным не лежать, нужно спорт уважать», «Кто излишне полнеет, тотстареет»,«Тот,ктозакаляется,здоровьемнаполняется»(навыбор)</w:t>
            </w:r>
          </w:p>
          <w:p w:rsidR="00D968B1" w:rsidRPr="00962F08" w:rsidRDefault="00D968B1" w:rsidP="00767082">
            <w:pPr>
              <w:pStyle w:val="TableParagraph"/>
              <w:ind w:left="0"/>
              <w:rPr>
                <w:sz w:val="24"/>
                <w:szCs w:val="24"/>
                <w:lang w:val="ru-RU"/>
              </w:rPr>
            </w:pPr>
            <w:r w:rsidRPr="00962F08">
              <w:rPr>
                <w:sz w:val="24"/>
                <w:szCs w:val="24"/>
                <w:lang w:val="ru-RU"/>
              </w:rPr>
              <w:t>Интерактивноезадание:нужноразложитьиллюстрациинадвегруппы:</w:t>
            </w:r>
          </w:p>
          <w:p w:rsidR="00D968B1" w:rsidRPr="00962F08" w:rsidRDefault="00D968B1" w:rsidP="00767082">
            <w:pPr>
              <w:pStyle w:val="TableParagraph"/>
              <w:ind w:left="0"/>
              <w:rPr>
                <w:sz w:val="24"/>
                <w:szCs w:val="24"/>
                <w:lang w:val="ru-RU"/>
              </w:rPr>
            </w:pPr>
            <w:r w:rsidRPr="00962F08">
              <w:rPr>
                <w:sz w:val="24"/>
                <w:szCs w:val="24"/>
                <w:lang w:val="ru-RU"/>
              </w:rPr>
              <w:t>1)Полезнодляздоровья;2)Вреднодляздоровья.</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Интерактивноезадание:натему«Физкультуразимойилетом»предложитепереченьподвижныхигр,физическихупражненийдляпроведенияинтересных,веселых и полезныхпрогулок»</w:t>
            </w:r>
          </w:p>
          <w:p w:rsidR="00D968B1" w:rsidRPr="00962F08" w:rsidRDefault="00D968B1" w:rsidP="00767082">
            <w:pPr>
              <w:pStyle w:val="TableParagraph"/>
              <w:ind w:left="0" w:firstLine="339"/>
              <w:rPr>
                <w:sz w:val="24"/>
                <w:szCs w:val="24"/>
                <w:lang w:val="ru-RU"/>
              </w:rPr>
            </w:pPr>
            <w:r w:rsidRPr="00962F08">
              <w:rPr>
                <w:sz w:val="24"/>
                <w:szCs w:val="24"/>
                <w:lang w:val="ru-RU"/>
              </w:rPr>
              <w:t>Игра-соревнование:ктобыстреевсехнайдетошибкивменютретьеклассника Пети (меню дано с нарушением баланса белков-жиров-углеводов)</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Виртуальнаяэкскурсиявспортивнуюшколу(настадион).Рассказыдетей,какуюспортивнуюсекциюони посещают.</w:t>
            </w:r>
          </w:p>
          <w:p w:rsidR="00D968B1" w:rsidRPr="00962F08" w:rsidRDefault="00D968B1" w:rsidP="00767082">
            <w:pPr>
              <w:pStyle w:val="TableParagraph"/>
              <w:ind w:left="0"/>
              <w:rPr>
                <w:sz w:val="24"/>
                <w:szCs w:val="24"/>
              </w:rPr>
            </w:pPr>
            <w:r w:rsidRPr="00962F08">
              <w:rPr>
                <w:sz w:val="24"/>
                <w:szCs w:val="24"/>
              </w:rPr>
              <w:t>Беседа:чтобыукрепитьсвоездоровье,чембывыхотелизаниматься?</w:t>
            </w:r>
          </w:p>
        </w:tc>
      </w:tr>
      <w:tr w:rsidR="00D968B1" w:rsidRPr="00962F08" w:rsidTr="00DB1009">
        <w:trPr>
          <w:trHeight w:val="562"/>
        </w:trPr>
        <w:tc>
          <w:tcPr>
            <w:tcW w:w="5000" w:type="pct"/>
            <w:gridSpan w:val="4"/>
          </w:tcPr>
          <w:p w:rsidR="00D968B1" w:rsidRPr="00962F08" w:rsidRDefault="00D968B1" w:rsidP="00767082">
            <w:pPr>
              <w:pStyle w:val="TableParagraph"/>
              <w:ind w:left="0"/>
              <w:rPr>
                <w:b/>
                <w:sz w:val="24"/>
                <w:szCs w:val="24"/>
              </w:rPr>
            </w:pPr>
            <w:r w:rsidRPr="00962F08">
              <w:rPr>
                <w:b/>
                <w:sz w:val="24"/>
                <w:szCs w:val="24"/>
              </w:rPr>
              <w:t>29.Цирк!Цирк!Цирк!</w:t>
            </w:r>
          </w:p>
        </w:tc>
      </w:tr>
      <w:tr w:rsidR="00D968B1" w:rsidRPr="00962F08" w:rsidTr="00DB1009">
        <w:trPr>
          <w:trHeight w:val="4185"/>
        </w:trPr>
        <w:tc>
          <w:tcPr>
            <w:tcW w:w="266"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1575" w:type="pct"/>
          </w:tcPr>
          <w:p w:rsidR="00D968B1" w:rsidRPr="00962F08" w:rsidRDefault="00D968B1" w:rsidP="00767082">
            <w:pPr>
              <w:pStyle w:val="TableParagraph"/>
              <w:ind w:left="0" w:firstLine="339"/>
              <w:rPr>
                <w:sz w:val="24"/>
                <w:szCs w:val="24"/>
                <w:lang w:val="ru-RU"/>
              </w:rPr>
            </w:pPr>
            <w:r w:rsidRPr="00962F08">
              <w:rPr>
                <w:sz w:val="24"/>
                <w:szCs w:val="24"/>
                <w:lang w:val="ru-RU"/>
              </w:rPr>
              <w:t>Почемуидети,ивзрослыелюбятцирк?</w:t>
            </w:r>
          </w:p>
          <w:p w:rsidR="00D968B1" w:rsidRPr="00962F08" w:rsidRDefault="00D968B1" w:rsidP="00767082">
            <w:pPr>
              <w:pStyle w:val="TableParagraph"/>
              <w:tabs>
                <w:tab w:val="left" w:pos="2646"/>
                <w:tab w:val="left" w:pos="3319"/>
              </w:tabs>
              <w:ind w:left="0" w:firstLine="339"/>
              <w:rPr>
                <w:sz w:val="24"/>
                <w:szCs w:val="24"/>
                <w:lang w:val="ru-RU"/>
              </w:rPr>
            </w:pPr>
            <w:r w:rsidRPr="00962F08">
              <w:rPr>
                <w:sz w:val="24"/>
                <w:szCs w:val="24"/>
                <w:lang w:val="ru-RU"/>
              </w:rPr>
              <w:t>Цирковые</w:t>
            </w:r>
            <w:r w:rsidRPr="00962F08">
              <w:rPr>
                <w:sz w:val="24"/>
                <w:szCs w:val="24"/>
                <w:lang w:val="ru-RU"/>
              </w:rPr>
              <w:tab/>
            </w:r>
            <w:r w:rsidRPr="00962F08">
              <w:rPr>
                <w:spacing w:val="-1"/>
                <w:sz w:val="24"/>
                <w:szCs w:val="24"/>
                <w:lang w:val="ru-RU"/>
              </w:rPr>
              <w:t>профессии.</w:t>
            </w:r>
            <w:r w:rsidRPr="00962F08">
              <w:rPr>
                <w:sz w:val="24"/>
                <w:szCs w:val="24"/>
                <w:lang w:val="ru-RU"/>
              </w:rPr>
              <w:t>Вспомнимвеликиесемьицирковыхартистов:семьяЗапашных;</w:t>
            </w:r>
            <w:r w:rsidRPr="00962F08">
              <w:rPr>
                <w:sz w:val="24"/>
                <w:szCs w:val="24"/>
                <w:lang w:val="ru-RU"/>
              </w:rPr>
              <w:tab/>
            </w:r>
            <w:r w:rsidRPr="00962F08">
              <w:rPr>
                <w:sz w:val="24"/>
                <w:szCs w:val="24"/>
                <w:lang w:val="ru-RU"/>
              </w:rPr>
              <w:tab/>
            </w:r>
            <w:r w:rsidRPr="00962F08">
              <w:rPr>
                <w:spacing w:val="-1"/>
                <w:sz w:val="24"/>
                <w:szCs w:val="24"/>
                <w:lang w:val="ru-RU"/>
              </w:rPr>
              <w:t>семья</w:t>
            </w:r>
            <w:r w:rsidRPr="00962F08">
              <w:rPr>
                <w:sz w:val="24"/>
                <w:szCs w:val="24"/>
                <w:lang w:val="ru-RU"/>
              </w:rPr>
              <w:t>Кантемировых.Знаменитый</w:t>
            </w:r>
          </w:p>
          <w:p w:rsidR="00D968B1" w:rsidRPr="00962F08" w:rsidRDefault="00D968B1" w:rsidP="00767082">
            <w:pPr>
              <w:pStyle w:val="TableParagraph"/>
              <w:ind w:left="0"/>
              <w:rPr>
                <w:sz w:val="24"/>
                <w:szCs w:val="24"/>
                <w:lang w:val="ru-RU"/>
              </w:rPr>
            </w:pPr>
            <w:r w:rsidRPr="00962F08">
              <w:rPr>
                <w:sz w:val="24"/>
                <w:szCs w:val="24"/>
                <w:lang w:val="ru-RU"/>
              </w:rPr>
              <w:t>«УголокДурова»иегооснователь.</w:t>
            </w:r>
          </w:p>
          <w:p w:rsidR="00D968B1" w:rsidRPr="00962F08" w:rsidRDefault="00D968B1" w:rsidP="00767082">
            <w:pPr>
              <w:pStyle w:val="TableParagraph"/>
              <w:tabs>
                <w:tab w:val="left" w:pos="2801"/>
              </w:tabs>
              <w:ind w:left="0" w:firstLine="339"/>
              <w:rPr>
                <w:sz w:val="24"/>
                <w:szCs w:val="24"/>
                <w:lang w:val="ru-RU"/>
              </w:rPr>
            </w:pPr>
            <w:r w:rsidRPr="00962F08">
              <w:rPr>
                <w:sz w:val="24"/>
                <w:szCs w:val="24"/>
                <w:lang w:val="ru-RU"/>
              </w:rPr>
              <w:t>Великий клоун Ю. Никулин.Первая</w:t>
            </w:r>
            <w:r w:rsidRPr="00962F08">
              <w:rPr>
                <w:sz w:val="24"/>
                <w:szCs w:val="24"/>
                <w:lang w:val="ru-RU"/>
              </w:rPr>
              <w:tab/>
            </w:r>
            <w:r w:rsidRPr="00962F08">
              <w:rPr>
                <w:spacing w:val="-1"/>
                <w:sz w:val="24"/>
                <w:szCs w:val="24"/>
                <w:lang w:val="ru-RU"/>
              </w:rPr>
              <w:t>женщина-</w:t>
            </w:r>
          </w:p>
          <w:p w:rsidR="00D968B1" w:rsidRPr="00962F08" w:rsidRDefault="00D968B1" w:rsidP="00767082">
            <w:pPr>
              <w:pStyle w:val="TableParagraph"/>
              <w:tabs>
                <w:tab w:val="left" w:pos="3202"/>
              </w:tabs>
              <w:ind w:left="0"/>
              <w:rPr>
                <w:sz w:val="24"/>
                <w:szCs w:val="24"/>
              </w:rPr>
            </w:pPr>
            <w:r w:rsidRPr="00962F08">
              <w:rPr>
                <w:sz w:val="24"/>
                <w:szCs w:val="24"/>
              </w:rPr>
              <w:t>укротительница</w:t>
            </w:r>
            <w:r w:rsidRPr="00962F08">
              <w:rPr>
                <w:sz w:val="24"/>
                <w:szCs w:val="24"/>
              </w:rPr>
              <w:tab/>
            </w:r>
            <w:r w:rsidRPr="00962F08">
              <w:rPr>
                <w:spacing w:val="-1"/>
                <w:sz w:val="24"/>
                <w:szCs w:val="24"/>
              </w:rPr>
              <w:t>тигров</w:t>
            </w:r>
            <w:r w:rsidRPr="00962F08">
              <w:rPr>
                <w:sz w:val="24"/>
                <w:szCs w:val="24"/>
              </w:rPr>
              <w:t>Ю.Бугримова</w:t>
            </w:r>
          </w:p>
        </w:tc>
        <w:tc>
          <w:tcPr>
            <w:tcW w:w="3159" w:type="pct"/>
            <w:gridSpan w:val="2"/>
          </w:tcPr>
          <w:p w:rsidR="00D968B1" w:rsidRPr="00962F08" w:rsidRDefault="00D968B1" w:rsidP="00767082">
            <w:pPr>
              <w:pStyle w:val="TableParagraph"/>
              <w:ind w:left="0"/>
              <w:rPr>
                <w:sz w:val="24"/>
                <w:szCs w:val="24"/>
                <w:lang w:val="ru-RU"/>
              </w:rPr>
            </w:pPr>
            <w:r w:rsidRPr="00962F08">
              <w:rPr>
                <w:sz w:val="24"/>
                <w:szCs w:val="24"/>
                <w:lang w:val="ru-RU"/>
              </w:rPr>
              <w:t>Просмотрвидео–цирковоепредставлениеи«Песенкиоцирке».Беседа:</w:t>
            </w:r>
          </w:p>
          <w:p w:rsidR="00D968B1" w:rsidRPr="00962F08" w:rsidRDefault="00D968B1" w:rsidP="00767082">
            <w:pPr>
              <w:pStyle w:val="TableParagraph"/>
              <w:ind w:left="0"/>
              <w:rPr>
                <w:sz w:val="24"/>
                <w:szCs w:val="24"/>
                <w:lang w:val="ru-RU"/>
              </w:rPr>
            </w:pPr>
            <w:r w:rsidRPr="00962F08">
              <w:rPr>
                <w:sz w:val="24"/>
                <w:szCs w:val="24"/>
                <w:lang w:val="ru-RU"/>
              </w:rPr>
              <w:t>«Любителивыцирк?»</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Назови цирковую профессию (соедини фото сназванием цирковых профессий). (Например, воздушный гимнаст, клоун,укротитель,наездник,жонглёр,акробат)–по выбору.</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знакомство с великими цирковыми семьями ицирковымиартистами.Описаниеихцирковойдеятельности.</w:t>
            </w:r>
          </w:p>
          <w:p w:rsidR="00D968B1" w:rsidRPr="00962F08" w:rsidRDefault="00D968B1" w:rsidP="00767082">
            <w:pPr>
              <w:pStyle w:val="TableParagraph"/>
              <w:ind w:left="0"/>
              <w:rPr>
                <w:sz w:val="24"/>
                <w:szCs w:val="24"/>
                <w:lang w:val="ru-RU"/>
              </w:rPr>
            </w:pPr>
            <w:r w:rsidRPr="00962F08">
              <w:rPr>
                <w:sz w:val="24"/>
                <w:szCs w:val="24"/>
                <w:lang w:val="ru-RU"/>
              </w:rPr>
              <w:t>Создадимплакат-аппликацию«Цирк!Цирк!Цирк!»</w:t>
            </w:r>
          </w:p>
        </w:tc>
      </w:tr>
      <w:tr w:rsidR="00D968B1" w:rsidRPr="00962F08" w:rsidTr="00DB1009">
        <w:trPr>
          <w:trHeight w:val="4507"/>
        </w:trPr>
        <w:tc>
          <w:tcPr>
            <w:tcW w:w="266" w:type="pct"/>
          </w:tcPr>
          <w:p w:rsidR="00D968B1" w:rsidRPr="00962F08" w:rsidRDefault="00D968B1" w:rsidP="00767082">
            <w:pPr>
              <w:pStyle w:val="TableParagraph"/>
              <w:ind w:left="0"/>
              <w:jc w:val="center"/>
              <w:rPr>
                <w:sz w:val="24"/>
                <w:szCs w:val="24"/>
              </w:rPr>
            </w:pPr>
            <w:r w:rsidRPr="00962F08">
              <w:rPr>
                <w:sz w:val="24"/>
                <w:szCs w:val="24"/>
              </w:rPr>
              <w:lastRenderedPageBreak/>
              <w:t>3-4классы</w:t>
            </w:r>
          </w:p>
        </w:tc>
        <w:tc>
          <w:tcPr>
            <w:tcW w:w="1575" w:type="pct"/>
          </w:tcPr>
          <w:p w:rsidR="00D968B1" w:rsidRPr="00962F08" w:rsidRDefault="00D968B1" w:rsidP="00767082">
            <w:pPr>
              <w:pStyle w:val="TableParagraph"/>
              <w:tabs>
                <w:tab w:val="left" w:pos="2802"/>
              </w:tabs>
              <w:ind w:left="0" w:firstLine="339"/>
              <w:rPr>
                <w:sz w:val="24"/>
                <w:szCs w:val="24"/>
                <w:lang w:val="ru-RU"/>
              </w:rPr>
            </w:pPr>
            <w:r w:rsidRPr="00962F08">
              <w:rPr>
                <w:sz w:val="24"/>
                <w:szCs w:val="24"/>
                <w:lang w:val="ru-RU"/>
              </w:rPr>
              <w:t>СтраницыисториициркавРоссии. Цирковые профессии иихзнаменитыепредставители.ВеликийклоунЮ. Никулин.Первая</w:t>
            </w:r>
            <w:r w:rsidRPr="00962F08">
              <w:rPr>
                <w:sz w:val="24"/>
                <w:szCs w:val="24"/>
                <w:lang w:val="ru-RU"/>
              </w:rPr>
              <w:tab/>
            </w:r>
            <w:r w:rsidRPr="00962F08">
              <w:rPr>
                <w:spacing w:val="-1"/>
                <w:sz w:val="24"/>
                <w:szCs w:val="24"/>
                <w:lang w:val="ru-RU"/>
              </w:rPr>
              <w:t>женщина-</w:t>
            </w:r>
            <w:r w:rsidRPr="00962F08">
              <w:rPr>
                <w:sz w:val="24"/>
                <w:szCs w:val="24"/>
                <w:lang w:val="ru-RU"/>
              </w:rPr>
              <w:t>укротительницатигровИ.Бугримова.</w:t>
            </w:r>
          </w:p>
          <w:p w:rsidR="00D968B1" w:rsidRPr="00962F08" w:rsidRDefault="00D968B1" w:rsidP="00767082">
            <w:pPr>
              <w:pStyle w:val="TableParagraph"/>
              <w:ind w:left="0" w:firstLine="339"/>
              <w:rPr>
                <w:sz w:val="24"/>
                <w:szCs w:val="24"/>
              </w:rPr>
            </w:pPr>
            <w:r w:rsidRPr="00962F08">
              <w:rPr>
                <w:sz w:val="24"/>
                <w:szCs w:val="24"/>
              </w:rPr>
              <w:t>Простолистатьцирковымартистом?</w:t>
            </w:r>
          </w:p>
        </w:tc>
        <w:tc>
          <w:tcPr>
            <w:tcW w:w="3159" w:type="pct"/>
            <w:gridSpan w:val="2"/>
          </w:tcPr>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Рассматриваниефотозрителейвовремяспектакля.Беседа:очемрассказываетмимика,выражениелицазрителей?Можнолипофотографиямответитьнавопрос:«Почемувсе любятцирк?».</w:t>
            </w:r>
          </w:p>
          <w:p w:rsidR="00D968B1" w:rsidRPr="00962F08" w:rsidRDefault="00D968B1" w:rsidP="00767082">
            <w:pPr>
              <w:pStyle w:val="TableParagraph"/>
              <w:ind w:left="0" w:firstLine="339"/>
              <w:rPr>
                <w:sz w:val="24"/>
                <w:szCs w:val="24"/>
                <w:lang w:val="ru-RU"/>
              </w:rPr>
            </w:pPr>
            <w:r w:rsidRPr="00962F08">
              <w:rPr>
                <w:sz w:val="24"/>
                <w:szCs w:val="24"/>
                <w:lang w:val="ru-RU"/>
              </w:rPr>
              <w:t xml:space="preserve">Рассказучителясиспользованиемиллюстраций:страницыисториицирка в России: </w:t>
            </w:r>
            <w:r w:rsidRPr="00962F08">
              <w:rPr>
                <w:sz w:val="24"/>
                <w:szCs w:val="24"/>
              </w:rPr>
              <w:t>XVIII</w:t>
            </w:r>
            <w:r w:rsidRPr="00962F08">
              <w:rPr>
                <w:sz w:val="24"/>
                <w:szCs w:val="24"/>
                <w:lang w:val="ru-RU"/>
              </w:rPr>
              <w:t xml:space="preserve"> век – появление русских бродячих артистов; первыестационарные цирки братьев Никитиных; самый старый цирк в Москве наЦветном бульваре.</w:t>
            </w:r>
          </w:p>
          <w:p w:rsidR="00D968B1" w:rsidRPr="00962F08" w:rsidRDefault="00D968B1" w:rsidP="00767082">
            <w:pPr>
              <w:pStyle w:val="TableParagraph"/>
              <w:ind w:left="0"/>
              <w:rPr>
                <w:sz w:val="24"/>
                <w:szCs w:val="24"/>
                <w:lang w:val="ru-RU"/>
              </w:rPr>
            </w:pPr>
            <w:r w:rsidRPr="00962F08">
              <w:rPr>
                <w:sz w:val="24"/>
                <w:szCs w:val="24"/>
                <w:lang w:val="ru-RU"/>
              </w:rPr>
              <w:t>Беседа:вкакихгородахнашегокраяестьцирк?</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соединифотосназваниемпрофессии.(Например,воздушныйгимнаст,клоун,эквилибрист,укротитель,иллюзионист,наездник,жонглёр,акробат)–повыбору.</w:t>
            </w:r>
          </w:p>
          <w:p w:rsidR="00D968B1" w:rsidRPr="00962F08" w:rsidRDefault="00D968B1" w:rsidP="00767082">
            <w:pPr>
              <w:pStyle w:val="TableParagraph"/>
              <w:ind w:left="0" w:firstLine="339"/>
              <w:rPr>
                <w:sz w:val="24"/>
                <w:szCs w:val="24"/>
                <w:lang w:val="ru-RU"/>
              </w:rPr>
            </w:pPr>
            <w:r w:rsidRPr="00962F08">
              <w:rPr>
                <w:sz w:val="24"/>
                <w:szCs w:val="24"/>
                <w:lang w:val="ru-RU"/>
              </w:rPr>
              <w:t>Прослушивание песни Ю. Никулина «День рождения. Старый цирк».Беседа:«Каквыпонимаетесловавпесне:«Голосциркабудтоголосчуда,</w:t>
            </w:r>
          </w:p>
          <w:p w:rsidR="00D968B1" w:rsidRPr="00962F08" w:rsidRDefault="00D968B1" w:rsidP="00767082">
            <w:pPr>
              <w:pStyle w:val="TableParagraph"/>
              <w:ind w:left="0"/>
              <w:rPr>
                <w:sz w:val="24"/>
                <w:szCs w:val="24"/>
              </w:rPr>
            </w:pPr>
            <w:r w:rsidRPr="00962F08">
              <w:rPr>
                <w:sz w:val="24"/>
                <w:szCs w:val="24"/>
              </w:rPr>
              <w:t>чудонестареетникогда!»</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0"/>
        <w:gridCol w:w="6030"/>
        <w:gridCol w:w="4300"/>
      </w:tblGrid>
      <w:tr w:rsidR="00D968B1" w:rsidRPr="00962F08" w:rsidTr="00DB1009">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30.«ВижуЗемлю»</w:t>
            </w:r>
          </w:p>
        </w:tc>
      </w:tr>
      <w:tr w:rsidR="00D968B1" w:rsidRPr="00962F08" w:rsidTr="00DB1009">
        <w:trPr>
          <w:trHeight w:val="4185"/>
        </w:trPr>
        <w:tc>
          <w:tcPr>
            <w:tcW w:w="200" w:type="pct"/>
          </w:tcPr>
          <w:p w:rsidR="00D968B1" w:rsidRPr="00962F08" w:rsidRDefault="00D968B1" w:rsidP="00767082">
            <w:pPr>
              <w:pStyle w:val="TableParagraph"/>
              <w:ind w:left="0"/>
              <w:jc w:val="center"/>
              <w:rPr>
                <w:sz w:val="24"/>
                <w:szCs w:val="24"/>
              </w:rPr>
            </w:pPr>
            <w:r w:rsidRPr="00962F08">
              <w:rPr>
                <w:sz w:val="24"/>
                <w:szCs w:val="24"/>
              </w:rPr>
              <w:t>1-2классы</w:t>
            </w:r>
          </w:p>
        </w:tc>
        <w:tc>
          <w:tcPr>
            <w:tcW w:w="2802" w:type="pct"/>
          </w:tcPr>
          <w:p w:rsidR="00D968B1" w:rsidRPr="00962F08" w:rsidRDefault="00D968B1" w:rsidP="00767082">
            <w:pPr>
              <w:pStyle w:val="TableParagraph"/>
              <w:ind w:left="0" w:firstLine="339"/>
              <w:rPr>
                <w:sz w:val="24"/>
                <w:szCs w:val="24"/>
                <w:lang w:val="ru-RU"/>
              </w:rPr>
            </w:pPr>
            <w:r w:rsidRPr="00962F08">
              <w:rPr>
                <w:sz w:val="24"/>
                <w:szCs w:val="24"/>
                <w:lang w:val="ru-RU"/>
              </w:rPr>
              <w:t>Книга Ю.А. Гагарина «ВижуЗемлю».Первыевпечатлениякосмонавтаонаблюденияхголубойпланеты«Земля».</w:t>
            </w:r>
          </w:p>
          <w:p w:rsidR="00D968B1" w:rsidRPr="00962F08" w:rsidRDefault="00D968B1" w:rsidP="00767082">
            <w:pPr>
              <w:pStyle w:val="TableParagraph"/>
              <w:ind w:left="0" w:firstLine="339"/>
              <w:rPr>
                <w:sz w:val="24"/>
                <w:szCs w:val="24"/>
                <w:lang w:val="ru-RU"/>
              </w:rPr>
            </w:pPr>
            <w:r w:rsidRPr="00962F08">
              <w:rPr>
                <w:sz w:val="24"/>
                <w:szCs w:val="24"/>
                <w:lang w:val="ru-RU"/>
              </w:rPr>
              <w:t>СтраницырассказаЮ.А.Гагарина«ВижуЗемлю»:детство,участиевсемейномтруде,тяготывойны,перваяпрофессия,желаниеистремлениестатьлетчиком.Первыйполет.</w:t>
            </w:r>
          </w:p>
          <w:p w:rsidR="00D968B1" w:rsidRPr="00962F08" w:rsidRDefault="00D968B1" w:rsidP="00767082">
            <w:pPr>
              <w:pStyle w:val="TableParagraph"/>
              <w:ind w:left="0" w:firstLine="339"/>
              <w:rPr>
                <w:sz w:val="24"/>
                <w:szCs w:val="24"/>
              </w:rPr>
            </w:pPr>
            <w:r w:rsidRPr="00962F08">
              <w:rPr>
                <w:sz w:val="24"/>
                <w:szCs w:val="24"/>
              </w:rPr>
              <w:t>КаксовременныйшкольникможетизучатьпланетуЗемля?</w:t>
            </w:r>
          </w:p>
        </w:tc>
        <w:tc>
          <w:tcPr>
            <w:tcW w:w="1998" w:type="pct"/>
          </w:tcPr>
          <w:p w:rsidR="00D968B1" w:rsidRPr="00962F08" w:rsidRDefault="00D968B1" w:rsidP="00767082">
            <w:pPr>
              <w:pStyle w:val="TableParagraph"/>
              <w:ind w:left="0" w:firstLine="339"/>
              <w:rPr>
                <w:sz w:val="24"/>
                <w:szCs w:val="24"/>
                <w:lang w:val="ru-RU"/>
              </w:rPr>
            </w:pPr>
            <w:r w:rsidRPr="00962F08">
              <w:rPr>
                <w:sz w:val="24"/>
                <w:szCs w:val="24"/>
                <w:lang w:val="ru-RU"/>
              </w:rPr>
              <w:t>Видео:пусккорабля-спутника«Восток-1».Обсудим:какоеслово,сказанноеЮриемАлексеевичемвовремявзлета,сейчасзнаетвесьмир?</w:t>
            </w:r>
          </w:p>
          <w:p w:rsidR="00D968B1" w:rsidRPr="00962F08" w:rsidRDefault="00D968B1" w:rsidP="00767082">
            <w:pPr>
              <w:pStyle w:val="TableParagraph"/>
              <w:ind w:left="0" w:firstLine="339"/>
              <w:rPr>
                <w:sz w:val="24"/>
                <w:szCs w:val="24"/>
                <w:lang w:val="ru-RU"/>
              </w:rPr>
            </w:pPr>
            <w:r w:rsidRPr="00962F08">
              <w:rPr>
                <w:sz w:val="24"/>
                <w:szCs w:val="24"/>
                <w:lang w:val="ru-RU"/>
              </w:rPr>
              <w:t>Читаем, рассматриваем фотографии, обсуждаем страницы книги Ю.А.Гагарина«ВижуЗемлю»(детство,перваяпрофессия,желаниестатьлетчиком). Оцениваем качества характера Юрия, которые помогли емустатьнастоящимлетчиком,апотомикосмонавтом(ответственность,настойчивость,трудолюбие,мечтательность).</w:t>
            </w:r>
          </w:p>
          <w:p w:rsidR="00D968B1" w:rsidRPr="00962F08" w:rsidRDefault="00D968B1" w:rsidP="00767082">
            <w:pPr>
              <w:pStyle w:val="TableParagraph"/>
              <w:ind w:left="0"/>
              <w:rPr>
                <w:sz w:val="24"/>
                <w:szCs w:val="24"/>
              </w:rPr>
            </w:pPr>
            <w:r w:rsidRPr="00962F08">
              <w:rPr>
                <w:sz w:val="24"/>
                <w:szCs w:val="24"/>
              </w:rPr>
              <w:t>Виртуальнаяэкскурсиявпланетарий</w:t>
            </w:r>
          </w:p>
        </w:tc>
      </w:tr>
      <w:tr w:rsidR="00D968B1" w:rsidRPr="00962F08" w:rsidTr="00DB1009">
        <w:trPr>
          <w:trHeight w:val="3865"/>
        </w:trPr>
        <w:tc>
          <w:tcPr>
            <w:tcW w:w="200" w:type="pct"/>
          </w:tcPr>
          <w:p w:rsidR="00D968B1" w:rsidRPr="00962F08" w:rsidRDefault="00D968B1" w:rsidP="00767082">
            <w:pPr>
              <w:pStyle w:val="TableParagraph"/>
              <w:ind w:left="0"/>
              <w:jc w:val="center"/>
              <w:rPr>
                <w:sz w:val="24"/>
                <w:szCs w:val="24"/>
              </w:rPr>
            </w:pPr>
            <w:r w:rsidRPr="00962F08">
              <w:rPr>
                <w:sz w:val="24"/>
                <w:szCs w:val="24"/>
              </w:rPr>
              <w:t>3-4классы</w:t>
            </w:r>
          </w:p>
        </w:tc>
        <w:tc>
          <w:tcPr>
            <w:tcW w:w="2802" w:type="pct"/>
          </w:tcPr>
          <w:p w:rsidR="00D968B1" w:rsidRPr="00962F08" w:rsidRDefault="00D968B1" w:rsidP="00767082">
            <w:pPr>
              <w:pStyle w:val="TableParagraph"/>
              <w:ind w:left="0" w:firstLine="339"/>
              <w:rPr>
                <w:sz w:val="24"/>
                <w:szCs w:val="24"/>
                <w:lang w:val="ru-RU"/>
              </w:rPr>
            </w:pPr>
            <w:r w:rsidRPr="00962F08">
              <w:rPr>
                <w:sz w:val="24"/>
                <w:szCs w:val="24"/>
                <w:lang w:val="ru-RU"/>
              </w:rPr>
              <w:t>Первый космонавт России имира: личность Ю.А. Гагарина.Причина, по которой космонавтрешилнаписатькнигу«ВижуЗемлю».РассказЮрияАлексеевичаосвоемдетстве,взрослениииподготовкакполету.</w:t>
            </w:r>
          </w:p>
          <w:p w:rsidR="00D968B1" w:rsidRPr="00962F08" w:rsidRDefault="00D968B1" w:rsidP="00767082">
            <w:pPr>
              <w:pStyle w:val="TableParagraph"/>
              <w:ind w:left="0" w:firstLine="339"/>
              <w:rPr>
                <w:sz w:val="24"/>
                <w:szCs w:val="24"/>
              </w:rPr>
            </w:pPr>
            <w:r w:rsidRPr="00962F08">
              <w:rPr>
                <w:sz w:val="24"/>
                <w:szCs w:val="24"/>
              </w:rPr>
              <w:t>КаксовременныйшкольникможетизучатьпланетуЗемля?</w:t>
            </w:r>
          </w:p>
        </w:tc>
        <w:tc>
          <w:tcPr>
            <w:tcW w:w="1998" w:type="pct"/>
          </w:tcPr>
          <w:p w:rsidR="00D968B1" w:rsidRPr="00962F08" w:rsidRDefault="00D968B1" w:rsidP="00767082">
            <w:pPr>
              <w:pStyle w:val="TableParagraph"/>
              <w:ind w:left="0" w:firstLine="339"/>
              <w:rPr>
                <w:sz w:val="24"/>
                <w:szCs w:val="24"/>
                <w:lang w:val="ru-RU"/>
              </w:rPr>
            </w:pPr>
            <w:r w:rsidRPr="00962F08">
              <w:rPr>
                <w:sz w:val="24"/>
                <w:szCs w:val="24"/>
                <w:lang w:val="ru-RU"/>
              </w:rPr>
              <w:t>Видео:пусккорабля-спутника«Восток-1».Обсудим:Какоеслово,сказанноеЮриемАлексеевичемвовремявзлета,сейчасзнаетвесьмир?</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на основе иллюстраций и отрывков из книгиЮ.А. Гагарина «Вижу Землю» составить рассказ на тему «Простым онпарнембыл».</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 о каких качествах Юрия-подростка говорят его слова: «Мыгордились, когда впервые что-нибудь получалось самостоятельно: удалосьлизапрячьлошадь,насадить топорнатопорище,поправитьзабор…»</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Виртуальнаяэкскурсиявпланетарий,вмузейКосмонавтики;восприятиерепродукцийкартинА.Леоноваокосмосе– повыбору.</w:t>
            </w:r>
          </w:p>
          <w:p w:rsidR="00D968B1" w:rsidRPr="00962F08" w:rsidRDefault="00D968B1" w:rsidP="00767082">
            <w:pPr>
              <w:pStyle w:val="TableParagraph"/>
              <w:ind w:left="0" w:firstLine="339"/>
              <w:rPr>
                <w:sz w:val="24"/>
                <w:szCs w:val="24"/>
                <w:lang w:val="ru-RU"/>
              </w:rPr>
            </w:pPr>
            <w:r w:rsidRPr="00962F08">
              <w:rPr>
                <w:sz w:val="24"/>
                <w:szCs w:val="24"/>
                <w:lang w:val="ru-RU"/>
              </w:rPr>
              <w:t xml:space="preserve">Беседа: оценим наказ, который </w:t>
            </w:r>
            <w:r w:rsidRPr="00962F08">
              <w:rPr>
                <w:sz w:val="24"/>
                <w:szCs w:val="24"/>
                <w:lang w:val="ru-RU"/>
              </w:rPr>
              <w:lastRenderedPageBreak/>
              <w:t>оставил людям Ю.А. Гагарин: Люди,будемхранитьиприумножатьэтукрасоту,анеразрушатьее!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18"/>
        <w:gridCol w:w="6080"/>
        <w:gridCol w:w="4162"/>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31.215летсоднярожденияГоголя</w:t>
            </w:r>
          </w:p>
        </w:tc>
      </w:tr>
      <w:tr w:rsidR="00D968B1" w:rsidRPr="00962F08" w:rsidTr="00767082">
        <w:trPr>
          <w:trHeight w:val="4508"/>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2515"/>
              </w:tabs>
              <w:ind w:left="0" w:firstLine="339"/>
              <w:rPr>
                <w:sz w:val="24"/>
                <w:szCs w:val="24"/>
                <w:lang w:val="ru-RU"/>
              </w:rPr>
            </w:pPr>
            <w:r w:rsidRPr="00962F08">
              <w:rPr>
                <w:sz w:val="24"/>
                <w:szCs w:val="24"/>
                <w:lang w:val="ru-RU"/>
              </w:rPr>
              <w:t>Н.В.Гоголь–великийрусскийписатель.Егопроизведения</w:t>
            </w:r>
            <w:r w:rsidRPr="00962F08">
              <w:rPr>
                <w:sz w:val="24"/>
                <w:szCs w:val="24"/>
                <w:lang w:val="ru-RU"/>
              </w:rPr>
              <w:tab/>
            </w:r>
            <w:r w:rsidRPr="00962F08">
              <w:rPr>
                <w:spacing w:val="-1"/>
                <w:sz w:val="24"/>
                <w:szCs w:val="24"/>
                <w:lang w:val="ru-RU"/>
              </w:rPr>
              <w:t>сатирически</w:t>
            </w:r>
            <w:r w:rsidRPr="00962F08">
              <w:rPr>
                <w:sz w:val="24"/>
                <w:szCs w:val="24"/>
                <w:lang w:val="ru-RU"/>
              </w:rPr>
              <w:t xml:space="preserve">освещают жизнь общества </w:t>
            </w:r>
            <w:r w:rsidRPr="00962F08">
              <w:rPr>
                <w:sz w:val="24"/>
                <w:szCs w:val="24"/>
              </w:rPr>
              <w:t>XIX</w:t>
            </w:r>
            <w:r w:rsidRPr="00962F08">
              <w:rPr>
                <w:sz w:val="24"/>
                <w:szCs w:val="24"/>
                <w:lang w:val="ru-RU"/>
              </w:rPr>
              <w:t>века.Удивительныефактыписателя: сочинение стихов в 5лет;загадочностьповедения,стеснительность;суеверность.УвлеченияГоголя:любовькрукоделию; умение и интерес кприготовлениюукраинскихблюд.</w:t>
            </w:r>
          </w:p>
          <w:p w:rsidR="00D968B1" w:rsidRPr="00962F08" w:rsidRDefault="00D968B1" w:rsidP="00767082">
            <w:pPr>
              <w:pStyle w:val="TableParagraph"/>
              <w:ind w:left="0" w:firstLine="409"/>
              <w:rPr>
                <w:sz w:val="24"/>
                <w:szCs w:val="24"/>
              </w:rPr>
            </w:pPr>
            <w:r w:rsidRPr="00962F08">
              <w:rPr>
                <w:sz w:val="24"/>
                <w:szCs w:val="24"/>
              </w:rPr>
              <w:t>Знакомство и дружба ГоголяиПушкина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видео – памятники Н.В. Гоголю в Москве.Бесед: «Сравнитеизображение Гоголя на памятниках. Почему один называют «грустным», авторой«веселым»?</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работа с иллюстрациями и текстом повестиГоголя «Ночь перед Рождеством»: определите, к какому тексту относитсяиллюстрация.</w:t>
            </w:r>
          </w:p>
          <w:p w:rsidR="00D968B1" w:rsidRPr="00962F08" w:rsidRDefault="00D968B1" w:rsidP="00767082">
            <w:pPr>
              <w:pStyle w:val="TableParagraph"/>
              <w:ind w:left="0"/>
              <w:rPr>
                <w:sz w:val="24"/>
                <w:szCs w:val="24"/>
                <w:lang w:val="ru-RU"/>
              </w:rPr>
            </w:pPr>
            <w:r w:rsidRPr="00962F08">
              <w:rPr>
                <w:sz w:val="24"/>
                <w:szCs w:val="24"/>
                <w:lang w:val="ru-RU"/>
              </w:rPr>
              <w:t>РассматриваниерепродукциикартиныМ.Клодта«ПушкинуГоголя».</w:t>
            </w:r>
          </w:p>
          <w:p w:rsidR="00D968B1" w:rsidRPr="00962F08" w:rsidRDefault="00D968B1" w:rsidP="00767082">
            <w:pPr>
              <w:pStyle w:val="TableParagraph"/>
              <w:ind w:left="0"/>
              <w:rPr>
                <w:sz w:val="24"/>
                <w:szCs w:val="24"/>
                <w:lang w:val="ru-RU"/>
              </w:rPr>
            </w:pPr>
            <w:r w:rsidRPr="00962F08">
              <w:rPr>
                <w:sz w:val="24"/>
                <w:szCs w:val="24"/>
                <w:lang w:val="ru-RU"/>
              </w:rPr>
              <w:t>Беседа:«Чемзанимаютсягероикартины?»</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оцените сюжеты иллюстраций, определите понимувлеченияписателя</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57"/>
        <w:gridCol w:w="4404"/>
        <w:gridCol w:w="5899"/>
      </w:tblGrid>
      <w:tr w:rsidR="00D968B1" w:rsidRPr="00962F08" w:rsidTr="00767082">
        <w:trPr>
          <w:trHeight w:val="7407"/>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237"/>
                <w:tab w:val="left" w:pos="2515"/>
              </w:tabs>
              <w:ind w:left="0" w:firstLine="339"/>
              <w:rPr>
                <w:sz w:val="24"/>
                <w:szCs w:val="24"/>
                <w:lang w:val="ru-RU"/>
              </w:rPr>
            </w:pPr>
            <w:r w:rsidRPr="00962F08">
              <w:rPr>
                <w:sz w:val="24"/>
                <w:szCs w:val="24"/>
                <w:lang w:val="ru-RU"/>
              </w:rPr>
              <w:t>Н.В.Гоголь–великийрусскийписатель.Егопроизведения</w:t>
            </w:r>
            <w:r w:rsidRPr="00962F08">
              <w:rPr>
                <w:sz w:val="24"/>
                <w:szCs w:val="24"/>
                <w:lang w:val="ru-RU"/>
              </w:rPr>
              <w:tab/>
            </w:r>
            <w:r w:rsidRPr="00962F08">
              <w:rPr>
                <w:sz w:val="24"/>
                <w:szCs w:val="24"/>
                <w:lang w:val="ru-RU"/>
              </w:rPr>
              <w:tab/>
            </w:r>
            <w:r w:rsidRPr="00962F08">
              <w:rPr>
                <w:spacing w:val="-1"/>
                <w:sz w:val="24"/>
                <w:szCs w:val="24"/>
                <w:lang w:val="ru-RU"/>
              </w:rPr>
              <w:t>сатирически</w:t>
            </w:r>
            <w:r w:rsidRPr="00962F08">
              <w:rPr>
                <w:sz w:val="24"/>
                <w:szCs w:val="24"/>
                <w:lang w:val="ru-RU"/>
              </w:rPr>
              <w:t xml:space="preserve">освещают жизнь общества </w:t>
            </w:r>
            <w:r w:rsidRPr="00962F08">
              <w:rPr>
                <w:sz w:val="24"/>
                <w:szCs w:val="24"/>
              </w:rPr>
              <w:t>XIX</w:t>
            </w:r>
            <w:r w:rsidRPr="00962F08">
              <w:rPr>
                <w:sz w:val="24"/>
                <w:szCs w:val="24"/>
                <w:lang w:val="ru-RU"/>
              </w:rPr>
              <w:t>века.Особенностихарактераписателя:</w:t>
            </w:r>
            <w:r w:rsidRPr="00962F08">
              <w:rPr>
                <w:sz w:val="24"/>
                <w:szCs w:val="24"/>
                <w:lang w:val="ru-RU"/>
              </w:rPr>
              <w:tab/>
            </w:r>
            <w:r w:rsidRPr="00962F08">
              <w:rPr>
                <w:spacing w:val="-1"/>
                <w:sz w:val="24"/>
                <w:szCs w:val="24"/>
                <w:lang w:val="ru-RU"/>
              </w:rPr>
              <w:t>застенчивость,</w:t>
            </w:r>
            <w:r w:rsidRPr="00962F08">
              <w:rPr>
                <w:sz w:val="24"/>
                <w:szCs w:val="24"/>
                <w:lang w:val="ru-RU"/>
              </w:rPr>
              <w:t>склонностькмистике,стремлениекуединению.Влияние склонности писателя кмистике, фантастике на сюжетыегопроизведений</w:t>
            </w:r>
          </w:p>
          <w:p w:rsidR="00D968B1" w:rsidRPr="00962F08" w:rsidRDefault="00D968B1" w:rsidP="00767082">
            <w:pPr>
              <w:pStyle w:val="TableParagraph"/>
              <w:ind w:left="0" w:firstLine="339"/>
              <w:rPr>
                <w:sz w:val="24"/>
                <w:szCs w:val="24"/>
                <w:lang w:val="ru-RU"/>
              </w:rPr>
            </w:pPr>
            <w:r w:rsidRPr="00962F08">
              <w:rPr>
                <w:sz w:val="24"/>
                <w:szCs w:val="24"/>
                <w:lang w:val="ru-RU"/>
              </w:rPr>
              <w:t>ЗнакомствоидружбасПушкиным.</w:t>
            </w:r>
          </w:p>
          <w:p w:rsidR="00D968B1" w:rsidRPr="00962F08" w:rsidRDefault="00D968B1" w:rsidP="00767082">
            <w:pPr>
              <w:pStyle w:val="TableParagraph"/>
              <w:tabs>
                <w:tab w:val="left" w:pos="2318"/>
                <w:tab w:val="left" w:pos="3098"/>
                <w:tab w:val="left" w:pos="3865"/>
              </w:tabs>
              <w:ind w:left="0" w:firstLine="339"/>
              <w:rPr>
                <w:sz w:val="24"/>
                <w:szCs w:val="24"/>
                <w:lang w:val="ru-RU"/>
              </w:rPr>
            </w:pPr>
            <w:r w:rsidRPr="00962F08">
              <w:rPr>
                <w:sz w:val="24"/>
                <w:szCs w:val="24"/>
                <w:lang w:val="ru-RU"/>
              </w:rPr>
              <w:t>Интерес</w:t>
            </w:r>
            <w:r w:rsidRPr="00962F08">
              <w:rPr>
                <w:sz w:val="24"/>
                <w:szCs w:val="24"/>
                <w:lang w:val="ru-RU"/>
              </w:rPr>
              <w:tab/>
              <w:t>детей</w:t>
            </w:r>
            <w:r w:rsidRPr="00962F08">
              <w:rPr>
                <w:sz w:val="24"/>
                <w:szCs w:val="24"/>
                <w:lang w:val="ru-RU"/>
              </w:rPr>
              <w:tab/>
            </w:r>
            <w:r w:rsidRPr="00962F08">
              <w:rPr>
                <w:sz w:val="24"/>
                <w:szCs w:val="24"/>
                <w:lang w:val="ru-RU"/>
              </w:rPr>
              <w:tab/>
            </w:r>
            <w:r w:rsidRPr="00962F08">
              <w:rPr>
                <w:spacing w:val="-4"/>
                <w:sz w:val="24"/>
                <w:szCs w:val="24"/>
                <w:lang w:val="ru-RU"/>
              </w:rPr>
              <w:t>к</w:t>
            </w:r>
            <w:r w:rsidRPr="00962F08">
              <w:rPr>
                <w:sz w:val="24"/>
                <w:szCs w:val="24"/>
                <w:lang w:val="ru-RU"/>
              </w:rPr>
              <w:t>фантастическим(сказочным)произведениям.Особыйстильпроизведений</w:t>
            </w:r>
            <w:r w:rsidRPr="00962F08">
              <w:rPr>
                <w:sz w:val="24"/>
                <w:szCs w:val="24"/>
                <w:lang w:val="ru-RU"/>
              </w:rPr>
              <w:tab/>
            </w:r>
            <w:r w:rsidRPr="00962F08">
              <w:rPr>
                <w:sz w:val="24"/>
                <w:szCs w:val="24"/>
                <w:lang w:val="ru-RU"/>
              </w:rPr>
              <w:tab/>
            </w:r>
            <w:r w:rsidRPr="00962F08">
              <w:rPr>
                <w:spacing w:val="-1"/>
                <w:sz w:val="24"/>
                <w:szCs w:val="24"/>
                <w:lang w:val="ru-RU"/>
              </w:rPr>
              <w:t>Гоголя:</w:t>
            </w:r>
            <w:r w:rsidRPr="00962F08">
              <w:rPr>
                <w:sz w:val="24"/>
                <w:szCs w:val="24"/>
                <w:lang w:val="ru-RU"/>
              </w:rPr>
              <w:t>обращениекчитателю;диалоги,народностьязыка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видео – памятники Н.В. Гоголю в Москве.Бесед: «Сравнитеизображение Гоголя на памятниках. Почему один называют «грустным», авторой«веселым»?</w:t>
            </w:r>
          </w:p>
          <w:p w:rsidR="00D968B1" w:rsidRPr="00962F08" w:rsidRDefault="00D968B1" w:rsidP="00767082">
            <w:pPr>
              <w:pStyle w:val="TableParagraph"/>
              <w:ind w:left="0" w:firstLine="339"/>
              <w:rPr>
                <w:sz w:val="24"/>
                <w:szCs w:val="24"/>
                <w:lang w:val="ru-RU"/>
              </w:rPr>
            </w:pPr>
            <w:r w:rsidRPr="00962F08">
              <w:rPr>
                <w:sz w:val="24"/>
                <w:szCs w:val="24"/>
                <w:shd w:val="clear" w:color="auto" w:fill="FCFCFC"/>
                <w:lang w:val="ru-RU"/>
              </w:rPr>
              <w:t>Работа с иллюстрациями (видео) к сказке «Ночь перед Рождеством».Беседа: есть ли среди героев сказочные?Что происходит с героями этойрождественскойсказки?Напоминаютлиэтисобытия–народныеволшебныесказки?</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«Волшебная сила языка Гоголя»: сравните дваразныхначаларассказагероя.Определите,какоеначалоболеезанимательноеипривлекательноедлячитателя.</w:t>
            </w:r>
          </w:p>
          <w:p w:rsidR="00D968B1" w:rsidRPr="00962F08" w:rsidRDefault="00D968B1" w:rsidP="00767082">
            <w:pPr>
              <w:pStyle w:val="TableParagraph"/>
              <w:ind w:left="0" w:firstLine="339"/>
              <w:rPr>
                <w:sz w:val="24"/>
                <w:szCs w:val="24"/>
                <w:lang w:val="ru-RU"/>
              </w:rPr>
            </w:pPr>
            <w:r w:rsidRPr="00962F08">
              <w:rPr>
                <w:sz w:val="24"/>
                <w:szCs w:val="24"/>
                <w:lang w:val="ru-RU"/>
              </w:rPr>
              <w:t>а)РасскажувамосмешливомдедеМаксиме,которыйнашелзаколдованноеместо.Вотчто снимпроизошло. Слушайте.</w:t>
            </w:r>
          </w:p>
          <w:p w:rsidR="00D968B1" w:rsidRPr="00962F08" w:rsidRDefault="00D968B1" w:rsidP="00767082">
            <w:pPr>
              <w:pStyle w:val="TableParagraph"/>
              <w:ind w:left="0" w:firstLine="339"/>
              <w:rPr>
                <w:sz w:val="24"/>
                <w:szCs w:val="24"/>
                <w:lang w:val="ru-RU"/>
              </w:rPr>
            </w:pPr>
            <w:r w:rsidRPr="00962F08">
              <w:rPr>
                <w:sz w:val="24"/>
                <w:szCs w:val="24"/>
                <w:lang w:val="ru-RU"/>
              </w:rPr>
              <w:t xml:space="preserve">б) </w:t>
            </w:r>
            <w:r w:rsidRPr="00962F08">
              <w:rPr>
                <w:sz w:val="24"/>
                <w:szCs w:val="24"/>
                <w:shd w:val="clear" w:color="auto" w:fill="FCFCFC"/>
                <w:lang w:val="ru-RU"/>
              </w:rPr>
              <w:t>Ей-богу, уже надоело рассказывать! Право, скучно: рассказывай да ирассказывай, и отвязаться нельзя! Ну, извольте, я расскажу, только, ей-ей,впоследний раз…</w:t>
            </w:r>
          </w:p>
          <w:p w:rsidR="00D968B1" w:rsidRPr="00962F08" w:rsidRDefault="00D968B1" w:rsidP="00767082">
            <w:pPr>
              <w:pStyle w:val="TableParagraph"/>
              <w:tabs>
                <w:tab w:val="left" w:pos="796"/>
              </w:tabs>
              <w:ind w:left="0" w:firstLine="339"/>
              <w:rPr>
                <w:sz w:val="24"/>
                <w:szCs w:val="24"/>
                <w:lang w:val="ru-RU"/>
              </w:rPr>
            </w:pPr>
            <w:r w:rsidRPr="00962F08">
              <w:rPr>
                <w:sz w:val="24"/>
                <w:szCs w:val="24"/>
                <w:shd w:val="clear" w:color="auto" w:fill="FCFCFC"/>
                <w:lang w:val="ru-RU"/>
              </w:rPr>
              <w:tab/>
              <w:t xml:space="preserve">Вотеслизахочетобморочитьдьявольскаясила,тообморочит;ей-богу,обморочит! </w:t>
            </w:r>
          </w:p>
          <w:p w:rsidR="00D968B1" w:rsidRPr="00962F08" w:rsidRDefault="00D968B1" w:rsidP="00767082">
            <w:pPr>
              <w:pStyle w:val="TableParagraph"/>
              <w:ind w:left="0" w:firstLine="339"/>
              <w:rPr>
                <w:sz w:val="24"/>
                <w:szCs w:val="24"/>
                <w:lang w:val="ru-RU"/>
              </w:rPr>
            </w:pPr>
            <w:r w:rsidRPr="00962F08">
              <w:rPr>
                <w:sz w:val="24"/>
                <w:szCs w:val="24"/>
                <w:lang w:val="ru-RU"/>
              </w:rPr>
              <w:t>Рассматривание репродукции картины П. Геллер. «Гоголь и ЖуковскийуПушкинавЦарскомселе».Беседа:«Чемзанимаютсягероикартины?»,</w:t>
            </w:r>
          </w:p>
          <w:p w:rsidR="00D968B1" w:rsidRPr="00962F08" w:rsidRDefault="00D968B1" w:rsidP="00767082">
            <w:pPr>
              <w:pStyle w:val="TableParagraph"/>
              <w:ind w:left="0"/>
              <w:rPr>
                <w:sz w:val="24"/>
                <w:szCs w:val="24"/>
                <w:lang w:val="ru-RU"/>
              </w:rPr>
            </w:pPr>
            <w:r w:rsidRPr="00962F08">
              <w:rPr>
                <w:sz w:val="24"/>
                <w:szCs w:val="24"/>
                <w:lang w:val="ru-RU"/>
              </w:rPr>
              <w:t>«ПочемупервымслушателемсвоихпроизведенийГогольпросилбытьПушкина?»</w:t>
            </w:r>
          </w:p>
          <w:p w:rsidR="00D968B1" w:rsidRPr="00962F08" w:rsidRDefault="00D968B1" w:rsidP="00767082">
            <w:pPr>
              <w:pStyle w:val="TableParagraph"/>
              <w:ind w:left="0" w:firstLine="339"/>
              <w:rPr>
                <w:sz w:val="24"/>
                <w:szCs w:val="24"/>
                <w:lang w:val="ru-RU"/>
              </w:rPr>
            </w:pPr>
            <w:r w:rsidRPr="00962F08">
              <w:rPr>
                <w:sz w:val="24"/>
                <w:szCs w:val="24"/>
                <w:lang w:val="ru-RU"/>
              </w:rPr>
              <w:t>Работа с иллюстрациями: оцените сюжеты иллюстраций, определите понимувлеченияписателя</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2"/>
        <w:gridCol w:w="3363"/>
        <w:gridCol w:w="6935"/>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32. Экологичноепотребление</w:t>
            </w:r>
          </w:p>
        </w:tc>
      </w:tr>
      <w:tr w:rsidR="00D968B1" w:rsidRPr="00962F08" w:rsidTr="00767082">
        <w:trPr>
          <w:trHeight w:val="3864"/>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tabs>
                <w:tab w:val="left" w:pos="2763"/>
              </w:tabs>
              <w:ind w:left="0" w:firstLine="339"/>
              <w:rPr>
                <w:sz w:val="24"/>
                <w:szCs w:val="24"/>
                <w:lang w:val="ru-RU"/>
              </w:rPr>
            </w:pPr>
            <w:r w:rsidRPr="00962F08">
              <w:rPr>
                <w:sz w:val="24"/>
                <w:szCs w:val="24"/>
                <w:lang w:val="ru-RU"/>
              </w:rPr>
              <w:t>Экологичноепотребление–какиспользоватьприроду,чтобы приносить ей как можноменьшевреда.Чтозначит–жизньбезотходов:отказотненужного,продлениежизнивещей,</w:t>
            </w:r>
            <w:r w:rsidRPr="00962F08">
              <w:rPr>
                <w:sz w:val="24"/>
                <w:szCs w:val="24"/>
                <w:lang w:val="ru-RU"/>
              </w:rPr>
              <w:tab/>
            </w:r>
            <w:r w:rsidRPr="00962F08">
              <w:rPr>
                <w:spacing w:val="-1"/>
                <w:sz w:val="24"/>
                <w:szCs w:val="24"/>
                <w:lang w:val="ru-RU"/>
              </w:rPr>
              <w:t>повторное</w:t>
            </w:r>
          </w:p>
          <w:p w:rsidR="00D968B1" w:rsidRPr="00962F08" w:rsidRDefault="00D968B1" w:rsidP="00767082">
            <w:pPr>
              <w:pStyle w:val="TableParagraph"/>
              <w:tabs>
                <w:tab w:val="left" w:pos="2859"/>
              </w:tabs>
              <w:ind w:left="0"/>
              <w:rPr>
                <w:sz w:val="24"/>
                <w:szCs w:val="24"/>
              </w:rPr>
            </w:pPr>
            <w:r w:rsidRPr="00962F08">
              <w:rPr>
                <w:sz w:val="24"/>
                <w:szCs w:val="24"/>
              </w:rPr>
              <w:t>использование,</w:t>
            </w:r>
            <w:r w:rsidRPr="00962F08">
              <w:rPr>
                <w:sz w:val="24"/>
                <w:szCs w:val="24"/>
              </w:rPr>
              <w:tab/>
            </w:r>
            <w:r w:rsidRPr="00962F08">
              <w:rPr>
                <w:spacing w:val="-1"/>
                <w:sz w:val="24"/>
                <w:szCs w:val="24"/>
              </w:rPr>
              <w:t>экономия</w:t>
            </w:r>
            <w:r w:rsidRPr="00962F08">
              <w:rPr>
                <w:sz w:val="24"/>
                <w:szCs w:val="24"/>
              </w:rPr>
              <w:t>природногоматериала(воды,света)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и обсуждение видео (фото) - «Как мусор становится седьмымконтинентомЗемли».Беседа:вредитлиприроде«седьмойконтинент»(мусорноепятно вТихомокеане).</w:t>
            </w:r>
          </w:p>
          <w:p w:rsidR="00D968B1" w:rsidRPr="00962F08" w:rsidRDefault="00D968B1" w:rsidP="00767082">
            <w:pPr>
              <w:pStyle w:val="TableParagraph"/>
              <w:ind w:left="0"/>
              <w:rPr>
                <w:sz w:val="24"/>
                <w:szCs w:val="24"/>
              </w:rPr>
            </w:pPr>
            <w:r w:rsidRPr="00962F08">
              <w:rPr>
                <w:sz w:val="24"/>
                <w:szCs w:val="24"/>
              </w:rPr>
              <w:t>Воображаемаяситуация.</w:t>
            </w:r>
          </w:p>
          <w:p w:rsidR="00D968B1" w:rsidRPr="00962F08" w:rsidRDefault="00D968B1" w:rsidP="005400C9">
            <w:pPr>
              <w:pStyle w:val="TableParagraph"/>
              <w:numPr>
                <w:ilvl w:val="0"/>
                <w:numId w:val="97"/>
              </w:numPr>
              <w:tabs>
                <w:tab w:val="left" w:pos="816"/>
                <w:tab w:val="left" w:pos="2527"/>
                <w:tab w:val="left" w:pos="3134"/>
                <w:tab w:val="left" w:pos="4333"/>
                <w:tab w:val="left" w:pos="5361"/>
                <w:tab w:val="left" w:pos="6410"/>
                <w:tab w:val="left" w:pos="8091"/>
              </w:tabs>
              <w:ind w:left="0" w:firstLine="339"/>
              <w:rPr>
                <w:sz w:val="24"/>
                <w:szCs w:val="24"/>
                <w:lang w:val="ru-RU"/>
              </w:rPr>
            </w:pPr>
            <w:r w:rsidRPr="00962F08">
              <w:rPr>
                <w:sz w:val="24"/>
                <w:szCs w:val="24"/>
                <w:lang w:val="ru-RU"/>
              </w:rPr>
              <w:t>Представим,</w:t>
            </w:r>
            <w:r w:rsidRPr="00962F08">
              <w:rPr>
                <w:sz w:val="24"/>
                <w:szCs w:val="24"/>
                <w:lang w:val="ru-RU"/>
              </w:rPr>
              <w:tab/>
              <w:t>что</w:t>
            </w:r>
            <w:r w:rsidRPr="00962F08">
              <w:rPr>
                <w:sz w:val="24"/>
                <w:szCs w:val="24"/>
                <w:lang w:val="ru-RU"/>
              </w:rPr>
              <w:tab/>
              <w:t>мальчик</w:t>
            </w:r>
            <w:r w:rsidRPr="00962F08">
              <w:rPr>
                <w:sz w:val="24"/>
                <w:szCs w:val="24"/>
                <w:lang w:val="ru-RU"/>
              </w:rPr>
              <w:tab/>
              <w:t>порвал</w:t>
            </w:r>
            <w:r w:rsidRPr="00962F08">
              <w:rPr>
                <w:sz w:val="24"/>
                <w:szCs w:val="24"/>
                <w:lang w:val="ru-RU"/>
              </w:rPr>
              <w:tab/>
              <w:t>брюки.</w:t>
            </w:r>
            <w:r w:rsidRPr="00962F08">
              <w:rPr>
                <w:sz w:val="24"/>
                <w:szCs w:val="24"/>
                <w:lang w:val="ru-RU"/>
              </w:rPr>
              <w:tab/>
              <w:t>Предложите</w:t>
            </w:r>
            <w:r w:rsidRPr="00962F08">
              <w:rPr>
                <w:sz w:val="24"/>
                <w:szCs w:val="24"/>
                <w:lang w:val="ru-RU"/>
              </w:rPr>
              <w:tab/>
            </w:r>
            <w:r w:rsidRPr="00962F08">
              <w:rPr>
                <w:spacing w:val="-1"/>
                <w:sz w:val="24"/>
                <w:szCs w:val="24"/>
                <w:lang w:val="ru-RU"/>
              </w:rPr>
              <w:t>способы</w:t>
            </w:r>
            <w:r w:rsidRPr="00962F08">
              <w:rPr>
                <w:sz w:val="24"/>
                <w:szCs w:val="24"/>
                <w:lang w:val="ru-RU"/>
              </w:rPr>
              <w:t>возможногоиспользованияэтойвещи.</w:t>
            </w:r>
          </w:p>
          <w:p w:rsidR="00D968B1" w:rsidRPr="00962F08" w:rsidRDefault="00D968B1" w:rsidP="005400C9">
            <w:pPr>
              <w:pStyle w:val="TableParagraph"/>
              <w:numPr>
                <w:ilvl w:val="0"/>
                <w:numId w:val="97"/>
              </w:numPr>
              <w:tabs>
                <w:tab w:val="left" w:pos="816"/>
              </w:tabs>
              <w:ind w:left="0" w:firstLine="339"/>
              <w:rPr>
                <w:sz w:val="24"/>
                <w:szCs w:val="24"/>
              </w:rPr>
            </w:pPr>
            <w:r w:rsidRPr="00962F08">
              <w:rPr>
                <w:sz w:val="24"/>
                <w:szCs w:val="24"/>
              </w:rPr>
              <w:t>Бабушканаварилаогромнуюкастрюлюкаши.Никтоуженехочетееесть.Предложитеспособы,чтобыкашуневыбрасывать.</w:t>
            </w:r>
          </w:p>
          <w:p w:rsidR="00D968B1" w:rsidRPr="00962F08" w:rsidRDefault="00D968B1" w:rsidP="00767082">
            <w:pPr>
              <w:pStyle w:val="TableParagraph"/>
              <w:ind w:left="0" w:firstLine="339"/>
              <w:rPr>
                <w:sz w:val="24"/>
                <w:szCs w:val="24"/>
              </w:rPr>
            </w:pPr>
            <w:r w:rsidRPr="00962F08">
              <w:rPr>
                <w:sz w:val="24"/>
                <w:szCs w:val="24"/>
              </w:rPr>
              <w:t>Работасиллюстративнымматериалом:берегутлиприродужителиэтойквартиры?</w:t>
            </w:r>
          </w:p>
          <w:p w:rsidR="00D968B1" w:rsidRPr="00962F08" w:rsidRDefault="00D968B1" w:rsidP="00767082">
            <w:pPr>
              <w:pStyle w:val="TableParagraph"/>
              <w:ind w:left="0" w:firstLine="339"/>
              <w:rPr>
                <w:sz w:val="24"/>
                <w:szCs w:val="24"/>
                <w:lang w:val="ru-RU"/>
              </w:rPr>
            </w:pPr>
            <w:r w:rsidRPr="00962F08">
              <w:rPr>
                <w:sz w:val="24"/>
                <w:szCs w:val="24"/>
                <w:lang w:val="ru-RU"/>
              </w:rPr>
              <w:t>Обсудим:какиетаблички-напоминанияможносделатьвдоме,чтобыэкономноотноситьсякводе и электричеству.</w:t>
            </w:r>
          </w:p>
        </w:tc>
      </w:tr>
    </w:tbl>
    <w:p w:rsidR="00D968B1" w:rsidRPr="00962F08" w:rsidRDefault="00D968B1" w:rsidP="00D968B1">
      <w:pPr>
        <w:spacing w:after="0" w:line="240" w:lineRule="auto"/>
        <w:rPr>
          <w:rFonts w:ascii="Times New Roman" w:hAnsi="Times New Roman" w:cs="Times New Roman"/>
          <w:sz w:val="24"/>
          <w:szCs w:val="24"/>
        </w:rPr>
        <w:sectPr w:rsidR="00D968B1" w:rsidRPr="00962F08" w:rsidSect="00767082">
          <w:pgSz w:w="11910" w:h="16840"/>
          <w:pgMar w:top="600" w:right="560" w:bottom="1120" w:left="600" w:header="0" w:footer="920" w:gutter="0"/>
          <w:cols w:space="720"/>
          <w:docGrid w:linePitch="299"/>
        </w:sect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8"/>
        <w:gridCol w:w="3460"/>
        <w:gridCol w:w="5587"/>
      </w:tblGrid>
      <w:tr w:rsidR="00D968B1" w:rsidRPr="00962F08" w:rsidTr="00767082">
        <w:trPr>
          <w:trHeight w:val="5796"/>
        </w:trPr>
        <w:tc>
          <w:tcPr>
            <w:tcW w:w="688"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1330" w:type="pct"/>
          </w:tcPr>
          <w:p w:rsidR="00D968B1" w:rsidRPr="00962F08" w:rsidRDefault="00D968B1" w:rsidP="00767082">
            <w:pPr>
              <w:pStyle w:val="TableParagraph"/>
              <w:tabs>
                <w:tab w:val="left" w:pos="2572"/>
              </w:tabs>
              <w:ind w:left="0" w:firstLine="339"/>
              <w:rPr>
                <w:sz w:val="24"/>
                <w:szCs w:val="24"/>
                <w:lang w:val="ru-RU"/>
              </w:rPr>
            </w:pPr>
            <w:r w:rsidRPr="00962F08">
              <w:rPr>
                <w:sz w:val="24"/>
                <w:szCs w:val="24"/>
                <w:lang w:val="ru-RU"/>
              </w:rPr>
              <w:t>Экологичноепотребление–какиспользоватьприроду,чтобы приносить ей как можноменьшевреда.Чтозначит–жизньбезотходов:отказотненужного,продлениежизнивещей,</w:t>
            </w:r>
            <w:r w:rsidRPr="00962F08">
              <w:rPr>
                <w:sz w:val="24"/>
                <w:szCs w:val="24"/>
                <w:lang w:val="ru-RU"/>
              </w:rPr>
              <w:tab/>
            </w:r>
            <w:r w:rsidRPr="00962F08">
              <w:rPr>
                <w:spacing w:val="-1"/>
                <w:sz w:val="24"/>
                <w:szCs w:val="24"/>
                <w:lang w:val="ru-RU"/>
              </w:rPr>
              <w:t>сокращение</w:t>
            </w:r>
          </w:p>
          <w:p w:rsidR="00D968B1" w:rsidRPr="00962F08" w:rsidRDefault="00D968B1" w:rsidP="00767082">
            <w:pPr>
              <w:pStyle w:val="TableParagraph"/>
              <w:tabs>
                <w:tab w:val="left" w:pos="2761"/>
              </w:tabs>
              <w:ind w:left="0"/>
              <w:rPr>
                <w:sz w:val="24"/>
                <w:szCs w:val="24"/>
                <w:lang w:val="ru-RU"/>
              </w:rPr>
            </w:pPr>
            <w:r w:rsidRPr="00962F08">
              <w:rPr>
                <w:sz w:val="24"/>
                <w:szCs w:val="24"/>
                <w:lang w:val="ru-RU"/>
              </w:rPr>
              <w:t>потребления,</w:t>
            </w:r>
            <w:r w:rsidRPr="00962F08">
              <w:rPr>
                <w:sz w:val="24"/>
                <w:szCs w:val="24"/>
                <w:lang w:val="ru-RU"/>
              </w:rPr>
              <w:tab/>
            </w:r>
            <w:r w:rsidRPr="00962F08">
              <w:rPr>
                <w:spacing w:val="-1"/>
                <w:sz w:val="24"/>
                <w:szCs w:val="24"/>
                <w:lang w:val="ru-RU"/>
              </w:rPr>
              <w:t>повторное</w:t>
            </w:r>
            <w:r w:rsidRPr="00962F08">
              <w:rPr>
                <w:sz w:val="24"/>
                <w:szCs w:val="24"/>
                <w:lang w:val="ru-RU"/>
              </w:rPr>
              <w:t>использование,переработкаотходов,экономияприродногоматериала (воды,света)</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и обсуждение видео (фото) - «Как мусор становится седьмымконтинентомЗемли».Беседа:вредитлиприроде«седьмойконтинент»(мусорноепятно вТихомокеане).</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Интерактивноезадание:чтоозначаетсуждение:«относитеськпокупкамвдумчиво».Обсудимответы:какиеизнихпродуманные?</w:t>
            </w:r>
          </w:p>
          <w:p w:rsidR="00D968B1" w:rsidRPr="00962F08" w:rsidRDefault="00D968B1" w:rsidP="00767082">
            <w:pPr>
              <w:pStyle w:val="TableParagraph"/>
              <w:ind w:left="0" w:firstLine="339"/>
              <w:rPr>
                <w:sz w:val="24"/>
                <w:szCs w:val="24"/>
                <w:lang w:val="ru-RU"/>
              </w:rPr>
            </w:pPr>
            <w:r w:rsidRPr="00962F08">
              <w:rPr>
                <w:sz w:val="24"/>
                <w:szCs w:val="24"/>
                <w:lang w:val="ru-RU"/>
              </w:rPr>
              <w:t>Например:есливещьнравится,еенужнокупить;нужноуметьотказываться от ненужного, но модного; подумать: можно ли мои старыевещи переделать; нужно, чтобы в доме было много разных продуктов;нужнопокупатьсумом, этосохраняетденьги.</w:t>
            </w:r>
          </w:p>
          <w:p w:rsidR="00D968B1" w:rsidRPr="00962F08" w:rsidRDefault="00D968B1" w:rsidP="00767082">
            <w:pPr>
              <w:pStyle w:val="TableParagraph"/>
              <w:ind w:left="0" w:firstLine="339"/>
              <w:rPr>
                <w:sz w:val="24"/>
                <w:szCs w:val="24"/>
                <w:lang w:val="ru-RU"/>
              </w:rPr>
            </w:pPr>
            <w:r w:rsidRPr="00962F08">
              <w:rPr>
                <w:sz w:val="24"/>
                <w:szCs w:val="24"/>
                <w:lang w:val="ru-RU"/>
              </w:rPr>
              <w:t>Проведеммини-исследование:проанализируем«рождение»ижизнькакой-нибудьодежды(например,свитера,брюк):покупкашерсти(материала); создание выкройки; пошив, покупка пуговиц, молнии; сдачавещинапродажу;перевозкавещивмагазин;покупка;черезмесяцношенияобливаютжирнымборщом;пятнонеотстирывается;вещьвыбрасывается…</w:t>
            </w:r>
          </w:p>
          <w:p w:rsidR="00D968B1" w:rsidRPr="00962F08" w:rsidRDefault="00D968B1" w:rsidP="00767082">
            <w:pPr>
              <w:pStyle w:val="TableParagraph"/>
              <w:ind w:left="0" w:firstLine="339"/>
              <w:rPr>
                <w:sz w:val="24"/>
                <w:szCs w:val="24"/>
                <w:lang w:val="ru-RU"/>
              </w:rPr>
            </w:pPr>
            <w:r w:rsidRPr="00962F08">
              <w:rPr>
                <w:sz w:val="24"/>
                <w:szCs w:val="24"/>
                <w:lang w:val="ru-RU"/>
              </w:rPr>
              <w:t>Вопросдляобсуждения:можнолисчитатьэтоэкологичнымпотреблением?</w:t>
            </w:r>
          </w:p>
          <w:p w:rsidR="00D968B1" w:rsidRPr="00962F08" w:rsidRDefault="00D968B1" w:rsidP="00767082">
            <w:pPr>
              <w:pStyle w:val="TableParagraph"/>
              <w:ind w:left="0"/>
              <w:rPr>
                <w:sz w:val="24"/>
                <w:szCs w:val="24"/>
                <w:lang w:val="ru-RU"/>
              </w:rPr>
            </w:pPr>
            <w:r w:rsidRPr="00962F08">
              <w:rPr>
                <w:sz w:val="24"/>
                <w:szCs w:val="24"/>
                <w:lang w:val="ru-RU"/>
              </w:rPr>
              <w:t>Задание:заполнимпамятку«Экологичноепотребление–это…»</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0"/>
        <w:gridCol w:w="1864"/>
        <w:gridCol w:w="7071"/>
      </w:tblGrid>
      <w:tr w:rsidR="00D968B1" w:rsidRPr="00962F08" w:rsidTr="00DB1009">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33.Трудкрут!</w:t>
            </w:r>
          </w:p>
        </w:tc>
      </w:tr>
      <w:tr w:rsidR="00D968B1" w:rsidRPr="00962F08" w:rsidTr="00DB1009">
        <w:trPr>
          <w:trHeight w:val="5796"/>
        </w:trPr>
        <w:tc>
          <w:tcPr>
            <w:tcW w:w="230" w:type="pct"/>
          </w:tcPr>
          <w:p w:rsidR="00D968B1" w:rsidRPr="00962F08" w:rsidRDefault="00D968B1" w:rsidP="00767082">
            <w:pPr>
              <w:pStyle w:val="TableParagraph"/>
              <w:ind w:left="0"/>
              <w:rPr>
                <w:sz w:val="24"/>
                <w:szCs w:val="24"/>
              </w:rPr>
            </w:pPr>
            <w:r w:rsidRPr="00962F08">
              <w:rPr>
                <w:sz w:val="24"/>
                <w:szCs w:val="24"/>
              </w:rPr>
              <w:t>1-2классы</w:t>
            </w:r>
          </w:p>
        </w:tc>
        <w:tc>
          <w:tcPr>
            <w:tcW w:w="995" w:type="pct"/>
          </w:tcPr>
          <w:p w:rsidR="00D968B1" w:rsidRPr="00962F08" w:rsidRDefault="00D968B1" w:rsidP="00767082">
            <w:pPr>
              <w:pStyle w:val="TableParagraph"/>
              <w:tabs>
                <w:tab w:val="left" w:pos="2581"/>
                <w:tab w:val="left" w:pos="2847"/>
              </w:tabs>
              <w:ind w:left="0" w:firstLine="339"/>
              <w:rPr>
                <w:sz w:val="24"/>
                <w:szCs w:val="24"/>
                <w:lang w:val="ru-RU"/>
              </w:rPr>
            </w:pPr>
            <w:r w:rsidRPr="00962F08">
              <w:rPr>
                <w:sz w:val="24"/>
                <w:szCs w:val="24"/>
                <w:lang w:val="ru-RU"/>
              </w:rPr>
              <w:t>Труд–основажизничеловекаиразвитияобщества.Любойтрудимеетцель,результат. Качества труженика,которые</w:t>
            </w:r>
            <w:r w:rsidRPr="00962F08">
              <w:rPr>
                <w:sz w:val="24"/>
                <w:szCs w:val="24"/>
                <w:lang w:val="ru-RU"/>
              </w:rPr>
              <w:tab/>
            </w:r>
            <w:r w:rsidRPr="00962F08">
              <w:rPr>
                <w:spacing w:val="-1"/>
                <w:sz w:val="24"/>
                <w:szCs w:val="24"/>
                <w:lang w:val="ru-RU"/>
              </w:rPr>
              <w:t>определяют</w:t>
            </w:r>
            <w:r w:rsidRPr="00962F08">
              <w:rPr>
                <w:sz w:val="24"/>
                <w:szCs w:val="24"/>
                <w:lang w:val="ru-RU"/>
              </w:rPr>
              <w:t>успешностьеготрудовойдеятельности:наличиезнаний-умений,</w:t>
            </w:r>
            <w:r w:rsidRPr="00962F08">
              <w:rPr>
                <w:sz w:val="24"/>
                <w:szCs w:val="24"/>
                <w:lang w:val="ru-RU"/>
              </w:rPr>
              <w:tab/>
            </w:r>
            <w:r w:rsidRPr="00962F08">
              <w:rPr>
                <w:sz w:val="24"/>
                <w:szCs w:val="24"/>
                <w:lang w:val="ru-RU"/>
              </w:rPr>
              <w:tab/>
            </w:r>
            <w:r w:rsidRPr="00962F08">
              <w:rPr>
                <w:spacing w:val="-1"/>
                <w:sz w:val="24"/>
                <w:szCs w:val="24"/>
                <w:lang w:val="ru-RU"/>
              </w:rPr>
              <w:t>терпение,</w:t>
            </w:r>
            <w:r w:rsidRPr="00962F08">
              <w:rPr>
                <w:sz w:val="24"/>
                <w:szCs w:val="24"/>
                <w:lang w:val="ru-RU"/>
              </w:rPr>
              <w:t>старательность,</w:t>
            </w:r>
          </w:p>
          <w:p w:rsidR="00D968B1" w:rsidRPr="00962F08" w:rsidRDefault="00D968B1" w:rsidP="00767082">
            <w:pPr>
              <w:pStyle w:val="TableParagraph"/>
              <w:ind w:left="0"/>
              <w:rPr>
                <w:sz w:val="24"/>
                <w:szCs w:val="24"/>
              </w:rPr>
            </w:pPr>
            <w:r w:rsidRPr="00962F08">
              <w:rPr>
                <w:sz w:val="24"/>
                <w:szCs w:val="24"/>
              </w:rPr>
              <w:t>ответственность,аккуратностьидр.</w:t>
            </w:r>
          </w:p>
        </w:tc>
        <w:tc>
          <w:tcPr>
            <w:tcW w:w="3775"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Просмотрвидео«Ежик–неумейка».Какоекачествоежикапомоглоемувыбратьсяизкастрюли?</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Трудгончара».Беседа:«Легколисделатьвазу?»:быстролилепитсяпредметизглины;почемугончардолженбытьвнимательным?Аккуратным?Получитсяликрасивыйпредмет,еслиспешить,необращатьвниманиенанеровности,нарушениепропорций?</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 Вспомним Незнайку – героя книги Н. Носова. Незнайка былтаким любознательным! Онпытался играть на трубе, рисовать, писатьстихи,дажеуправлятьмашиной.Почемжеунегоничегонеполучалось?</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 задание: соединим иллюстрацию трудового действия сважнымусловиемегоуспешноговыполнения.Например,приготовитьпирог (знать рецепт его приготовления); убрать квартиру (уметь включатьпылесос); помочьприпорезепальца(уметьобрабатыватьрану)</w:t>
            </w:r>
          </w:p>
          <w:p w:rsidR="00D968B1" w:rsidRPr="00962F08" w:rsidRDefault="00D968B1" w:rsidP="00767082">
            <w:pPr>
              <w:pStyle w:val="TableParagraph"/>
              <w:ind w:left="0"/>
              <w:rPr>
                <w:sz w:val="24"/>
                <w:szCs w:val="24"/>
                <w:lang w:val="ru-RU"/>
              </w:rPr>
            </w:pPr>
            <w:r w:rsidRPr="00962F08">
              <w:rPr>
                <w:sz w:val="24"/>
                <w:szCs w:val="24"/>
                <w:lang w:val="ru-RU"/>
              </w:rPr>
              <w:t>Обсудимвместе:определимзначениепословиципоговорокотруде:</w:t>
            </w:r>
          </w:p>
          <w:p w:rsidR="00D968B1" w:rsidRPr="00962F08" w:rsidRDefault="00D968B1" w:rsidP="00767082">
            <w:pPr>
              <w:pStyle w:val="TableParagraph"/>
              <w:ind w:left="0"/>
              <w:rPr>
                <w:sz w:val="24"/>
                <w:szCs w:val="24"/>
                <w:lang w:val="ru-RU"/>
              </w:rPr>
            </w:pPr>
            <w:r w:rsidRPr="00962F08">
              <w:rPr>
                <w:sz w:val="24"/>
                <w:szCs w:val="24"/>
                <w:lang w:val="ru-RU"/>
              </w:rPr>
              <w:t>«Нужнонаклониться,чтобыизручьянапиться»;«Былабыохота,заладитсявсякая работа»,«Поспешишь–людейнасмешишь».Обратимвниманиена</w:t>
            </w:r>
          </w:p>
          <w:p w:rsidR="00D968B1" w:rsidRPr="00962F08" w:rsidRDefault="00D968B1" w:rsidP="00767082">
            <w:pPr>
              <w:pStyle w:val="TableParagraph"/>
              <w:ind w:left="0"/>
              <w:rPr>
                <w:sz w:val="24"/>
                <w:szCs w:val="24"/>
                <w:lang w:val="ru-RU"/>
              </w:rPr>
            </w:pPr>
            <w:r w:rsidRPr="00962F08">
              <w:rPr>
                <w:w w:val="95"/>
                <w:sz w:val="24"/>
                <w:szCs w:val="24"/>
                <w:lang w:val="ru-RU"/>
              </w:rPr>
              <w:t>слова, которые очень важны для работы (знания, умения, усердие, старание,</w:t>
            </w:r>
            <w:r w:rsidRPr="00962F08">
              <w:rPr>
                <w:sz w:val="24"/>
                <w:szCs w:val="24"/>
                <w:lang w:val="ru-RU"/>
              </w:rPr>
              <w:t>терпение,желание).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3"/>
        <w:gridCol w:w="2860"/>
        <w:gridCol w:w="6282"/>
      </w:tblGrid>
      <w:tr w:rsidR="00D968B1" w:rsidRPr="00962F08" w:rsidTr="00767082">
        <w:trPr>
          <w:trHeight w:val="5378"/>
        </w:trPr>
        <w:tc>
          <w:tcPr>
            <w:tcW w:w="688" w:type="pct"/>
          </w:tcPr>
          <w:p w:rsidR="00D968B1" w:rsidRPr="00962F08" w:rsidRDefault="00D968B1" w:rsidP="00767082">
            <w:pPr>
              <w:pStyle w:val="TableParagraph"/>
              <w:ind w:left="0"/>
              <w:rPr>
                <w:sz w:val="24"/>
                <w:szCs w:val="24"/>
              </w:rPr>
            </w:pPr>
            <w:r w:rsidRPr="00962F08">
              <w:rPr>
                <w:sz w:val="24"/>
                <w:szCs w:val="24"/>
              </w:rPr>
              <w:t>3-4классы</w:t>
            </w:r>
          </w:p>
        </w:tc>
        <w:tc>
          <w:tcPr>
            <w:tcW w:w="1330" w:type="pct"/>
          </w:tcPr>
          <w:p w:rsidR="00D968B1" w:rsidRPr="00962F08" w:rsidRDefault="00D968B1" w:rsidP="00767082">
            <w:pPr>
              <w:pStyle w:val="TableParagraph"/>
              <w:tabs>
                <w:tab w:val="left" w:pos="2206"/>
                <w:tab w:val="left" w:pos="2743"/>
                <w:tab w:val="left" w:pos="3360"/>
              </w:tabs>
              <w:ind w:left="0" w:firstLine="339"/>
              <w:rPr>
                <w:sz w:val="24"/>
                <w:szCs w:val="24"/>
                <w:lang w:val="ru-RU"/>
              </w:rPr>
            </w:pPr>
            <w:r w:rsidRPr="00962F08">
              <w:rPr>
                <w:sz w:val="24"/>
                <w:szCs w:val="24"/>
                <w:lang w:val="ru-RU"/>
              </w:rPr>
              <w:t>Страницы</w:t>
            </w:r>
            <w:r w:rsidRPr="00962F08">
              <w:rPr>
                <w:sz w:val="24"/>
                <w:szCs w:val="24"/>
                <w:lang w:val="ru-RU"/>
              </w:rPr>
              <w:tab/>
            </w:r>
            <w:r w:rsidRPr="00962F08">
              <w:rPr>
                <w:sz w:val="24"/>
                <w:szCs w:val="24"/>
                <w:lang w:val="ru-RU"/>
              </w:rPr>
              <w:tab/>
            </w:r>
            <w:r w:rsidRPr="00962F08">
              <w:rPr>
                <w:spacing w:val="-1"/>
                <w:sz w:val="24"/>
                <w:szCs w:val="24"/>
                <w:lang w:val="ru-RU"/>
              </w:rPr>
              <w:t>прошлого:</w:t>
            </w:r>
            <w:r w:rsidRPr="00962F08">
              <w:rPr>
                <w:sz w:val="24"/>
                <w:szCs w:val="24"/>
                <w:lang w:val="ru-RU"/>
              </w:rPr>
              <w:t>трудились</w:t>
            </w:r>
            <w:r w:rsidRPr="00962F08">
              <w:rPr>
                <w:sz w:val="24"/>
                <w:szCs w:val="24"/>
                <w:lang w:val="ru-RU"/>
              </w:rPr>
              <w:tab/>
              <w:t>ли</w:t>
            </w:r>
            <w:r w:rsidRPr="00962F08">
              <w:rPr>
                <w:sz w:val="24"/>
                <w:szCs w:val="24"/>
                <w:lang w:val="ru-RU"/>
              </w:rPr>
              <w:tab/>
            </w:r>
            <w:r w:rsidRPr="00962F08">
              <w:rPr>
                <w:sz w:val="24"/>
                <w:szCs w:val="24"/>
                <w:lang w:val="ru-RU"/>
              </w:rPr>
              <w:tab/>
            </w:r>
            <w:r w:rsidRPr="00962F08">
              <w:rPr>
                <w:spacing w:val="-1"/>
                <w:sz w:val="24"/>
                <w:szCs w:val="24"/>
                <w:lang w:val="ru-RU"/>
              </w:rPr>
              <w:t>люди</w:t>
            </w:r>
            <w:r w:rsidRPr="00962F08">
              <w:rPr>
                <w:sz w:val="24"/>
                <w:szCs w:val="24"/>
                <w:lang w:val="ru-RU"/>
              </w:rPr>
              <w:t>первобытного общества? Труд –основажизничеловекаиразвитияобщества.</w:t>
            </w:r>
          </w:p>
          <w:p w:rsidR="00D968B1" w:rsidRPr="00962F08" w:rsidRDefault="00D968B1" w:rsidP="00767082">
            <w:pPr>
              <w:pStyle w:val="TableParagraph"/>
              <w:tabs>
                <w:tab w:val="left" w:pos="2894"/>
              </w:tabs>
              <w:ind w:left="0" w:firstLine="409"/>
              <w:rPr>
                <w:sz w:val="24"/>
                <w:szCs w:val="24"/>
                <w:lang w:val="ru-RU"/>
              </w:rPr>
            </w:pPr>
            <w:r w:rsidRPr="00962F08">
              <w:rPr>
                <w:sz w:val="24"/>
                <w:szCs w:val="24"/>
                <w:lang w:val="ru-RU"/>
              </w:rPr>
              <w:t>Не только талант определяетуспешность</w:t>
            </w:r>
            <w:r w:rsidRPr="00962F08">
              <w:rPr>
                <w:sz w:val="24"/>
                <w:szCs w:val="24"/>
                <w:lang w:val="ru-RU"/>
              </w:rPr>
              <w:tab/>
            </w:r>
            <w:r w:rsidRPr="00962F08">
              <w:rPr>
                <w:spacing w:val="-1"/>
                <w:sz w:val="24"/>
                <w:szCs w:val="24"/>
                <w:lang w:val="ru-RU"/>
              </w:rPr>
              <w:t>трудовой</w:t>
            </w:r>
            <w:r w:rsidRPr="00962F08">
              <w:rPr>
                <w:sz w:val="24"/>
                <w:szCs w:val="24"/>
                <w:lang w:val="ru-RU"/>
              </w:rPr>
              <w:t>деятельности.Человекдолжениметьзнанияиумения,бытьтерпеливым и настойчивым, небоятьсятрудностей(трудитрудно – однокоренные слова),находить пути их преодоления.Человекдолженлюбитьсвоюработуилюбуювыполнятьстарательноиответственно.Всовременных</w:t>
            </w:r>
            <w:r w:rsidRPr="00962F08">
              <w:rPr>
                <w:sz w:val="24"/>
                <w:szCs w:val="24"/>
                <w:lang w:val="ru-RU"/>
              </w:rPr>
              <w:tab/>
            </w:r>
            <w:r w:rsidRPr="00962F08">
              <w:rPr>
                <w:spacing w:val="-1"/>
                <w:sz w:val="24"/>
                <w:szCs w:val="24"/>
                <w:lang w:val="ru-RU"/>
              </w:rPr>
              <w:t>условиях</w:t>
            </w:r>
            <w:r w:rsidRPr="00962F08">
              <w:rPr>
                <w:sz w:val="24"/>
                <w:szCs w:val="24"/>
                <w:lang w:val="ru-RU"/>
              </w:rPr>
              <w:t>значительнаячастьтруда–работаколлективная</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Просмотр отрывка из мультфильма «Нехочуха». Дискуссия: «Можетбыть прав мальчик – герой мультфильма, что легко и хорошо жить, еслитебяобслуживаютроботы?»</w:t>
            </w:r>
          </w:p>
          <w:p w:rsidR="00D968B1" w:rsidRPr="00962F08" w:rsidRDefault="00D968B1" w:rsidP="00767082">
            <w:pPr>
              <w:pStyle w:val="TableParagraph"/>
              <w:ind w:left="0" w:firstLine="339"/>
              <w:rPr>
                <w:sz w:val="24"/>
                <w:szCs w:val="24"/>
                <w:lang w:val="ru-RU"/>
              </w:rPr>
            </w:pPr>
            <w:r w:rsidRPr="00962F08">
              <w:rPr>
                <w:sz w:val="24"/>
                <w:szCs w:val="24"/>
                <w:lang w:val="ru-RU"/>
              </w:rPr>
              <w:t>Виртуальное путешествие в прошлое. Рассматривание иллюстраций натему «Жизнь первобытного общества». Беседа: каким трудом занималисьпервобытныелюди?Какиецелитрудадостигались?</w:t>
            </w:r>
          </w:p>
          <w:p w:rsidR="00D968B1" w:rsidRPr="00962F08" w:rsidRDefault="00D968B1" w:rsidP="00767082">
            <w:pPr>
              <w:pStyle w:val="TableParagraph"/>
              <w:ind w:left="0" w:firstLine="339"/>
              <w:rPr>
                <w:sz w:val="24"/>
                <w:szCs w:val="24"/>
                <w:lang w:val="ru-RU"/>
              </w:rPr>
            </w:pPr>
            <w:r w:rsidRPr="00962F08">
              <w:rPr>
                <w:sz w:val="24"/>
                <w:szCs w:val="24"/>
                <w:lang w:val="ru-RU"/>
              </w:rPr>
              <w:t>Дискуссия на основе рассматривания пейзажа И. Левитана. Вопрос дляобсуждения:«Тольколиталантхудожникаопределяетценностьегоживописи?» (умение наблюдать, чувствовать цвет, форму, пространство,владетькистьюи красками).</w:t>
            </w:r>
          </w:p>
          <w:p w:rsidR="00D968B1" w:rsidRPr="00962F08" w:rsidRDefault="00D968B1" w:rsidP="00767082">
            <w:pPr>
              <w:pStyle w:val="TableParagraph"/>
              <w:ind w:left="0" w:firstLine="339"/>
              <w:rPr>
                <w:sz w:val="24"/>
                <w:szCs w:val="24"/>
                <w:lang w:val="ru-RU"/>
              </w:rPr>
            </w:pPr>
            <w:r w:rsidRPr="00962F08">
              <w:rPr>
                <w:sz w:val="24"/>
                <w:szCs w:val="24"/>
                <w:lang w:val="ru-RU"/>
              </w:rPr>
              <w:t>Интерактивноезадание:«Какхлебнастолпришел?»Наосновеиллюстративногоматериалаответитьнавопросы:«Какдоказать,чтодеятельностьхлеборобаноситколлективныйхарактер?»,«Прикакомусловиидеятельностьхлеборобовбудетуспешной?</w:t>
            </w:r>
          </w:p>
          <w:p w:rsidR="00D968B1" w:rsidRPr="00962F08" w:rsidRDefault="00D968B1" w:rsidP="00767082">
            <w:pPr>
              <w:pStyle w:val="TableParagraph"/>
              <w:ind w:left="0"/>
              <w:rPr>
                <w:sz w:val="24"/>
                <w:szCs w:val="24"/>
                <w:lang w:val="ru-RU"/>
              </w:rPr>
            </w:pPr>
            <w:r w:rsidRPr="00962F08">
              <w:rPr>
                <w:sz w:val="24"/>
                <w:szCs w:val="24"/>
                <w:lang w:val="ru-RU"/>
              </w:rPr>
              <w:t>Работавгруппах:определитезначениепословиципоговорокотруде.</w:t>
            </w:r>
          </w:p>
          <w:p w:rsidR="00D968B1" w:rsidRPr="00962F08" w:rsidRDefault="00D968B1" w:rsidP="00767082">
            <w:pPr>
              <w:pStyle w:val="TableParagraph"/>
              <w:ind w:left="0" w:firstLine="339"/>
              <w:rPr>
                <w:sz w:val="24"/>
                <w:szCs w:val="24"/>
                <w:lang w:val="ru-RU"/>
              </w:rPr>
            </w:pPr>
            <w:r w:rsidRPr="00962F08">
              <w:rPr>
                <w:sz w:val="24"/>
                <w:szCs w:val="24"/>
                <w:lang w:val="ru-RU"/>
              </w:rPr>
              <w:t>«Яблоню ценят по плодам, а человека – по делам», «Не лежи на печи,будешьестькалачи»,«Неделайнаспех,сделаешькурамнасмех»</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89"/>
        <w:gridCol w:w="2444"/>
        <w:gridCol w:w="6632"/>
      </w:tblGrid>
      <w:tr w:rsidR="00D968B1" w:rsidRPr="00962F08" w:rsidTr="00767082">
        <w:trPr>
          <w:trHeight w:val="562"/>
        </w:trPr>
        <w:tc>
          <w:tcPr>
            <w:tcW w:w="5000" w:type="pct"/>
            <w:gridSpan w:val="3"/>
          </w:tcPr>
          <w:p w:rsidR="00D968B1" w:rsidRPr="00962F08" w:rsidRDefault="00D968B1" w:rsidP="00767082">
            <w:pPr>
              <w:pStyle w:val="TableParagraph"/>
              <w:ind w:left="0"/>
              <w:rPr>
                <w:b/>
                <w:sz w:val="24"/>
                <w:szCs w:val="24"/>
              </w:rPr>
            </w:pPr>
            <w:r w:rsidRPr="00962F08">
              <w:rPr>
                <w:b/>
                <w:sz w:val="24"/>
                <w:szCs w:val="24"/>
              </w:rPr>
              <w:t>34.Урокпамяти</w:t>
            </w:r>
          </w:p>
        </w:tc>
      </w:tr>
      <w:tr w:rsidR="00D968B1" w:rsidRPr="00962F08" w:rsidTr="00767082">
        <w:trPr>
          <w:trHeight w:val="4516"/>
        </w:trPr>
        <w:tc>
          <w:tcPr>
            <w:tcW w:w="688" w:type="pct"/>
          </w:tcPr>
          <w:p w:rsidR="00D968B1" w:rsidRPr="00962F08" w:rsidRDefault="00D968B1" w:rsidP="00767082">
            <w:pPr>
              <w:pStyle w:val="TableParagraph"/>
              <w:ind w:left="0"/>
              <w:rPr>
                <w:sz w:val="24"/>
                <w:szCs w:val="24"/>
              </w:rPr>
            </w:pPr>
            <w:r w:rsidRPr="00962F08">
              <w:rPr>
                <w:sz w:val="24"/>
                <w:szCs w:val="24"/>
              </w:rPr>
              <w:t>1-2классы</w:t>
            </w:r>
          </w:p>
        </w:tc>
        <w:tc>
          <w:tcPr>
            <w:tcW w:w="1330" w:type="pct"/>
          </w:tcPr>
          <w:p w:rsidR="00D968B1" w:rsidRPr="00962F08" w:rsidRDefault="00D968B1" w:rsidP="00767082">
            <w:pPr>
              <w:pStyle w:val="TableParagraph"/>
              <w:ind w:left="0" w:firstLine="339"/>
              <w:rPr>
                <w:sz w:val="24"/>
                <w:szCs w:val="24"/>
                <w:lang w:val="ru-RU"/>
              </w:rPr>
            </w:pPr>
            <w:r w:rsidRPr="00962F08">
              <w:rPr>
                <w:sz w:val="24"/>
                <w:szCs w:val="24"/>
                <w:lang w:val="ru-RU"/>
              </w:rPr>
              <w:t>Чтотакоепамятьчеловека?Памятьначинаетсяссемьи,детства,школы</w:t>
            </w:r>
          </w:p>
          <w:p w:rsidR="00D968B1" w:rsidRPr="00962F08" w:rsidRDefault="00D968B1" w:rsidP="00767082">
            <w:pPr>
              <w:pStyle w:val="TableParagraph"/>
              <w:tabs>
                <w:tab w:val="left" w:pos="2859"/>
              </w:tabs>
              <w:ind w:left="0" w:firstLine="339"/>
              <w:rPr>
                <w:sz w:val="24"/>
                <w:szCs w:val="24"/>
                <w:lang w:val="ru-RU"/>
              </w:rPr>
            </w:pPr>
            <w:r w:rsidRPr="00962F08">
              <w:rPr>
                <w:sz w:val="24"/>
                <w:szCs w:val="24"/>
                <w:lang w:val="ru-RU"/>
              </w:rPr>
              <w:t>Что такое память поколений?Страницыпрошлого,которыенельзя</w:t>
            </w:r>
            <w:r w:rsidRPr="00962F08">
              <w:rPr>
                <w:sz w:val="24"/>
                <w:szCs w:val="24"/>
                <w:lang w:val="ru-RU"/>
              </w:rPr>
              <w:tab/>
            </w:r>
            <w:r w:rsidRPr="00962F08">
              <w:rPr>
                <w:spacing w:val="-1"/>
                <w:sz w:val="24"/>
                <w:szCs w:val="24"/>
                <w:lang w:val="ru-RU"/>
              </w:rPr>
              <w:t>забывать.</w:t>
            </w:r>
          </w:p>
          <w:p w:rsidR="00D968B1" w:rsidRPr="00962F08" w:rsidRDefault="00D968B1" w:rsidP="00767082">
            <w:pPr>
              <w:pStyle w:val="TableParagraph"/>
              <w:ind w:left="0"/>
              <w:rPr>
                <w:sz w:val="24"/>
                <w:szCs w:val="24"/>
                <w:lang w:val="ru-RU"/>
              </w:rPr>
            </w:pPr>
            <w:r w:rsidRPr="00962F08">
              <w:rPr>
                <w:sz w:val="24"/>
                <w:szCs w:val="24"/>
                <w:lang w:val="ru-RU"/>
              </w:rPr>
              <w:t>Преемственностьвтрудовойдеятельности:декоративно-прикладноеискусствонародовРоссии.Трудовые династии.</w:t>
            </w:r>
          </w:p>
          <w:p w:rsidR="00D968B1" w:rsidRPr="00962F08" w:rsidRDefault="00D968B1" w:rsidP="00767082">
            <w:pPr>
              <w:pStyle w:val="TableParagraph"/>
              <w:tabs>
                <w:tab w:val="left" w:pos="2549"/>
              </w:tabs>
              <w:ind w:left="0" w:firstLine="339"/>
              <w:rPr>
                <w:sz w:val="24"/>
                <w:szCs w:val="24"/>
              </w:rPr>
            </w:pPr>
            <w:r w:rsidRPr="00962F08">
              <w:rPr>
                <w:sz w:val="24"/>
                <w:szCs w:val="24"/>
              </w:rPr>
              <w:t>Качества</w:t>
            </w:r>
            <w:r w:rsidRPr="00962F08">
              <w:rPr>
                <w:sz w:val="24"/>
                <w:szCs w:val="24"/>
              </w:rPr>
              <w:tab/>
              <w:t>россиянина,которыепереходятизпоколениявпоколение.</w:t>
            </w:r>
          </w:p>
        </w:tc>
        <w:tc>
          <w:tcPr>
            <w:tcW w:w="2981" w:type="pct"/>
          </w:tcPr>
          <w:p w:rsidR="00D968B1" w:rsidRPr="00962F08" w:rsidRDefault="00D968B1" w:rsidP="00767082">
            <w:pPr>
              <w:pStyle w:val="TableParagraph"/>
              <w:ind w:left="0" w:firstLine="339"/>
              <w:rPr>
                <w:sz w:val="24"/>
                <w:szCs w:val="24"/>
                <w:lang w:val="ru-RU"/>
              </w:rPr>
            </w:pPr>
            <w:r w:rsidRPr="00962F08">
              <w:rPr>
                <w:sz w:val="24"/>
                <w:szCs w:val="24"/>
                <w:lang w:val="ru-RU"/>
              </w:rPr>
              <w:t>Встреча с выпускниками школы: что они помнят о своей школьнойжизни?</w:t>
            </w:r>
          </w:p>
          <w:p w:rsidR="00D968B1" w:rsidRPr="00962F08" w:rsidRDefault="00D968B1" w:rsidP="00767082">
            <w:pPr>
              <w:pStyle w:val="TableParagraph"/>
              <w:ind w:left="0"/>
              <w:rPr>
                <w:sz w:val="24"/>
                <w:szCs w:val="24"/>
                <w:lang w:val="ru-RU"/>
              </w:rPr>
            </w:pPr>
            <w:r w:rsidRPr="00962F08">
              <w:rPr>
                <w:sz w:val="24"/>
                <w:szCs w:val="24"/>
                <w:lang w:val="ru-RU"/>
              </w:rPr>
              <w:t>Эвристическаябеседа:  что  может  рассказать  семейный  альбом?</w:t>
            </w:r>
          </w:p>
          <w:p w:rsidR="00D968B1" w:rsidRPr="00962F08" w:rsidRDefault="00D968B1" w:rsidP="00767082">
            <w:pPr>
              <w:pStyle w:val="TableParagraph"/>
              <w:ind w:left="0"/>
              <w:rPr>
                <w:sz w:val="24"/>
                <w:szCs w:val="24"/>
                <w:lang w:val="ru-RU"/>
              </w:rPr>
            </w:pPr>
            <w:r w:rsidRPr="00962F08">
              <w:rPr>
                <w:sz w:val="24"/>
                <w:szCs w:val="24"/>
                <w:lang w:val="ru-RU"/>
              </w:rPr>
              <w:t>Рассказыдетейосвоемсемейномдреве.</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Просмотрвидео:вспомнимгероическиестраницыисторииРоссии.Назовемисторическоесобытиеиеговлияниенажизньобществаикаждогоегочлена</w:t>
            </w:r>
          </w:p>
          <w:p w:rsidR="00D968B1" w:rsidRPr="00962F08" w:rsidRDefault="00D968B1" w:rsidP="00767082">
            <w:pPr>
              <w:pStyle w:val="TableParagraph"/>
              <w:ind w:left="0" w:firstLine="339"/>
              <w:rPr>
                <w:sz w:val="24"/>
                <w:szCs w:val="24"/>
                <w:lang w:val="ru-RU"/>
              </w:rPr>
            </w:pPr>
            <w:r w:rsidRPr="00962F08">
              <w:rPr>
                <w:spacing w:val="-1"/>
                <w:sz w:val="24"/>
                <w:szCs w:val="24"/>
                <w:lang w:val="ru-RU"/>
              </w:rPr>
              <w:t>Беседа:какоечувствообъединяло</w:t>
            </w:r>
            <w:r w:rsidRPr="00962F08">
              <w:rPr>
                <w:sz w:val="24"/>
                <w:szCs w:val="24"/>
                <w:lang w:val="ru-RU"/>
              </w:rPr>
              <w:t>гражданРоссии,когдаРодинегрозилаопасность?</w:t>
            </w:r>
          </w:p>
          <w:p w:rsidR="00D968B1" w:rsidRPr="00962F08" w:rsidRDefault="00D968B1" w:rsidP="00767082">
            <w:pPr>
              <w:pStyle w:val="TableParagraph"/>
              <w:ind w:left="0" w:firstLine="339"/>
              <w:rPr>
                <w:sz w:val="24"/>
                <w:szCs w:val="24"/>
                <w:lang w:val="ru-RU"/>
              </w:rPr>
            </w:pPr>
            <w:r w:rsidRPr="00962F08">
              <w:rPr>
                <w:sz w:val="24"/>
                <w:szCs w:val="24"/>
                <w:lang w:val="ru-RU"/>
              </w:rPr>
              <w:t>Ролевая игра на основе воображаемой ситуации: «мастера игрушки»описываютигрушку:какназывается,длячегопредназначена,изчегосделана,гдепроизводится(например,Хохломская,Городецкая,Дымковская,Филимоновская,матрешкаизСергиеваПосада –повыбору)</w:t>
            </w:r>
          </w:p>
          <w:p w:rsidR="00D968B1" w:rsidRPr="00962F08" w:rsidRDefault="00D968B1" w:rsidP="00767082">
            <w:pPr>
              <w:pStyle w:val="TableParagraph"/>
              <w:ind w:left="0" w:firstLine="339"/>
              <w:rPr>
                <w:sz w:val="24"/>
                <w:szCs w:val="24"/>
                <w:lang w:val="ru-RU"/>
              </w:rPr>
            </w:pPr>
            <w:r w:rsidRPr="00962F08">
              <w:rPr>
                <w:sz w:val="24"/>
                <w:szCs w:val="24"/>
                <w:lang w:val="ru-RU"/>
              </w:rPr>
              <w:t>Обсуждение значения поговорки: «Умелец да рукоделец себе и другимрадостьприносит»</w:t>
            </w:r>
          </w:p>
          <w:p w:rsidR="00D968B1" w:rsidRPr="00962F08" w:rsidRDefault="00D968B1" w:rsidP="00767082">
            <w:pPr>
              <w:pStyle w:val="TableParagraph"/>
              <w:ind w:left="0"/>
              <w:rPr>
                <w:sz w:val="24"/>
                <w:szCs w:val="24"/>
              </w:rPr>
            </w:pPr>
            <w:r w:rsidRPr="00962F08">
              <w:rPr>
                <w:sz w:val="24"/>
                <w:szCs w:val="24"/>
              </w:rPr>
              <w:t>РаботасиллюстрациямиТрудовыединастиинеобычныхпрофессий.</w:t>
            </w:r>
          </w:p>
          <w:p w:rsidR="00D968B1" w:rsidRPr="00962F08" w:rsidRDefault="00D968B1" w:rsidP="00767082">
            <w:pPr>
              <w:pStyle w:val="TableParagraph"/>
              <w:ind w:left="0"/>
              <w:rPr>
                <w:sz w:val="24"/>
                <w:szCs w:val="24"/>
              </w:rPr>
            </w:pPr>
            <w:r w:rsidRPr="00962F08">
              <w:rPr>
                <w:sz w:val="24"/>
                <w:szCs w:val="24"/>
              </w:rPr>
              <w:t>Например,Дуровы,Запашные.</w:t>
            </w:r>
          </w:p>
        </w:tc>
      </w:tr>
    </w:tbl>
    <w:p w:rsidR="00D968B1" w:rsidRDefault="00D968B1" w:rsidP="00D968B1">
      <w:pPr>
        <w:spacing w:after="0" w:line="240" w:lineRule="auto"/>
        <w:rPr>
          <w:rFonts w:ascii="Times New Roman" w:hAnsi="Times New Roman" w:cs="Times New Roman"/>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1"/>
        <w:gridCol w:w="4465"/>
        <w:gridCol w:w="4469"/>
      </w:tblGrid>
      <w:tr w:rsidR="00D968B1" w:rsidRPr="00962F08" w:rsidTr="00DB1009">
        <w:trPr>
          <w:trHeight w:val="6119"/>
        </w:trPr>
        <w:tc>
          <w:tcPr>
            <w:tcW w:w="230" w:type="pct"/>
          </w:tcPr>
          <w:p w:rsidR="00D968B1" w:rsidRPr="00962F08" w:rsidRDefault="00D968B1" w:rsidP="00767082">
            <w:pPr>
              <w:pStyle w:val="TableParagraph"/>
              <w:ind w:left="0"/>
              <w:rPr>
                <w:sz w:val="24"/>
                <w:szCs w:val="24"/>
              </w:rPr>
            </w:pPr>
            <w:r w:rsidRPr="00962F08">
              <w:rPr>
                <w:sz w:val="24"/>
                <w:szCs w:val="24"/>
              </w:rPr>
              <w:lastRenderedPageBreak/>
              <w:t>3-4классы</w:t>
            </w:r>
          </w:p>
        </w:tc>
        <w:tc>
          <w:tcPr>
            <w:tcW w:w="2384" w:type="pct"/>
          </w:tcPr>
          <w:p w:rsidR="00D968B1" w:rsidRPr="00962F08" w:rsidRDefault="00D968B1" w:rsidP="00767082">
            <w:pPr>
              <w:pStyle w:val="TableParagraph"/>
              <w:ind w:left="0" w:firstLine="339"/>
              <w:rPr>
                <w:sz w:val="24"/>
                <w:szCs w:val="24"/>
                <w:lang w:val="ru-RU"/>
              </w:rPr>
            </w:pPr>
            <w:r w:rsidRPr="00962F08">
              <w:rPr>
                <w:sz w:val="24"/>
                <w:szCs w:val="24"/>
                <w:lang w:val="ru-RU"/>
              </w:rPr>
              <w:t>Зачем человеку историческаяпамять?Можетлиобществосуществовать без исторической</w:t>
            </w:r>
            <w:r w:rsidRPr="00962F08">
              <w:rPr>
                <w:spacing w:val="-1"/>
                <w:sz w:val="24"/>
                <w:szCs w:val="24"/>
                <w:lang w:val="ru-RU"/>
              </w:rPr>
              <w:t>памяти?</w:t>
            </w:r>
            <w:r w:rsidRPr="00962F08">
              <w:rPr>
                <w:sz w:val="24"/>
                <w:szCs w:val="24"/>
                <w:lang w:val="ru-RU"/>
              </w:rPr>
              <w:t>Страницыгероическогопрошлого,которыенельзязабывать.Преемственностьпоколенийвобластитрудовойдеятельности,образования,науки.Качествароссиянина,которыепереходятизпоколениявпоколение.</w:t>
            </w:r>
          </w:p>
          <w:p w:rsidR="00D968B1" w:rsidRPr="00962F08" w:rsidRDefault="00D968B1" w:rsidP="00767082">
            <w:pPr>
              <w:pStyle w:val="TableParagraph"/>
              <w:ind w:left="0" w:firstLine="339"/>
              <w:rPr>
                <w:sz w:val="24"/>
                <w:szCs w:val="24"/>
                <w:lang w:val="ru-RU"/>
              </w:rPr>
            </w:pPr>
            <w:r w:rsidRPr="00962F08">
              <w:rPr>
                <w:sz w:val="24"/>
                <w:szCs w:val="24"/>
                <w:lang w:val="ru-RU"/>
              </w:rPr>
              <w:t>Музеи,книги,произведенияживописикакхранителиисторическойпамяти.</w:t>
            </w:r>
          </w:p>
          <w:p w:rsidR="00D968B1" w:rsidRPr="00962F08" w:rsidRDefault="00D968B1" w:rsidP="00767082">
            <w:pPr>
              <w:pStyle w:val="TableParagraph"/>
              <w:tabs>
                <w:tab w:val="left" w:pos="2580"/>
              </w:tabs>
              <w:ind w:left="0" w:firstLine="339"/>
              <w:rPr>
                <w:sz w:val="24"/>
                <w:szCs w:val="24"/>
                <w:lang w:val="ru-RU"/>
              </w:rPr>
            </w:pPr>
            <w:r w:rsidRPr="00962F08">
              <w:rPr>
                <w:sz w:val="24"/>
                <w:szCs w:val="24"/>
                <w:lang w:val="ru-RU"/>
              </w:rPr>
              <w:t>Памятьипрофессиячеловека:</w:t>
            </w:r>
            <w:r w:rsidRPr="00962F08">
              <w:rPr>
                <w:sz w:val="24"/>
                <w:szCs w:val="24"/>
                <w:lang w:val="ru-RU"/>
              </w:rPr>
              <w:tab/>
            </w:r>
            <w:r w:rsidRPr="00962F08">
              <w:rPr>
                <w:spacing w:val="-1"/>
                <w:sz w:val="24"/>
                <w:szCs w:val="24"/>
                <w:lang w:val="ru-RU"/>
              </w:rPr>
              <w:t>знаменитые</w:t>
            </w:r>
            <w:r w:rsidRPr="00962F08">
              <w:rPr>
                <w:sz w:val="24"/>
                <w:szCs w:val="24"/>
                <w:lang w:val="ru-RU"/>
              </w:rPr>
              <w:t>профессиональныединастииРоссии</w:t>
            </w:r>
          </w:p>
        </w:tc>
        <w:tc>
          <w:tcPr>
            <w:tcW w:w="2386" w:type="pct"/>
          </w:tcPr>
          <w:p w:rsidR="00D968B1" w:rsidRPr="00962F08" w:rsidRDefault="00D968B1" w:rsidP="00767082">
            <w:pPr>
              <w:pStyle w:val="TableParagraph"/>
              <w:ind w:left="0" w:firstLine="339"/>
              <w:rPr>
                <w:sz w:val="24"/>
                <w:szCs w:val="24"/>
                <w:lang w:val="ru-RU"/>
              </w:rPr>
            </w:pPr>
            <w:r w:rsidRPr="00962F08">
              <w:rPr>
                <w:sz w:val="24"/>
                <w:szCs w:val="24"/>
                <w:lang w:val="ru-RU"/>
              </w:rPr>
              <w:t>Встреча с выпускниками школы: что они помнят о своей школьнойжизни?</w:t>
            </w:r>
          </w:p>
          <w:p w:rsidR="00D968B1" w:rsidRPr="00962F08" w:rsidRDefault="00D968B1" w:rsidP="00767082">
            <w:pPr>
              <w:pStyle w:val="TableParagraph"/>
              <w:ind w:left="0" w:firstLine="339"/>
              <w:rPr>
                <w:sz w:val="24"/>
                <w:szCs w:val="24"/>
                <w:lang w:val="ru-RU"/>
              </w:rPr>
            </w:pPr>
            <w:r w:rsidRPr="00962F08">
              <w:rPr>
                <w:sz w:val="24"/>
                <w:szCs w:val="24"/>
                <w:lang w:val="ru-RU"/>
              </w:rPr>
              <w:t>Просмотрвидео:чтотакоеисторическаяпамять?Беседа:можетличеловекиобществожитьбезпамятиопрошлом?Чтокаждыйизваспомнитосвоемдетстве?Этивоспоминанияприятны,нужнывам?</w:t>
            </w:r>
          </w:p>
          <w:p w:rsidR="00D968B1" w:rsidRPr="00962F08" w:rsidRDefault="00D968B1" w:rsidP="00767082">
            <w:pPr>
              <w:pStyle w:val="TableParagraph"/>
              <w:ind w:left="0" w:firstLine="409"/>
              <w:rPr>
                <w:sz w:val="24"/>
                <w:szCs w:val="24"/>
                <w:lang w:val="ru-RU"/>
              </w:rPr>
            </w:pPr>
            <w:r w:rsidRPr="00962F08">
              <w:rPr>
                <w:sz w:val="24"/>
                <w:szCs w:val="24"/>
                <w:lang w:val="ru-RU"/>
              </w:rPr>
              <w:t>Интерактивноезадание:соотнеситеиллюстрациюогероическомпрошлом России с названием события. Какое чувство объединяло гражданРоссии, когда Родине грозила опасность? Какие качества проявляли героиэтихсобытий?</w:t>
            </w:r>
          </w:p>
          <w:p w:rsidR="00D968B1" w:rsidRPr="00962F08" w:rsidRDefault="00D968B1" w:rsidP="00767082">
            <w:pPr>
              <w:pStyle w:val="TableParagraph"/>
              <w:ind w:left="0" w:firstLine="478"/>
              <w:jc w:val="right"/>
              <w:rPr>
                <w:sz w:val="24"/>
                <w:szCs w:val="24"/>
                <w:lang w:val="ru-RU"/>
              </w:rPr>
            </w:pPr>
            <w:r w:rsidRPr="00962F08">
              <w:rPr>
                <w:sz w:val="24"/>
                <w:szCs w:val="24"/>
                <w:lang w:val="ru-RU"/>
              </w:rPr>
              <w:t>Работасиллюстративнымматериалом:сравнениешколыДревнейРусиссовременнойшколой;числофакультетоввМГУимениЛомоносовавгодегооткрытияисегодня.Формулированиесуждений:вкладвразвитиеобщества научных открытий (например, радио, телевидения, компьютера).Дискуссия:можетлисовременноеобществоотказатьсяотмузеев,</w:t>
            </w:r>
          </w:p>
          <w:p w:rsidR="00D968B1" w:rsidRPr="00962F08" w:rsidRDefault="00D968B1" w:rsidP="00767082">
            <w:pPr>
              <w:pStyle w:val="TableParagraph"/>
              <w:ind w:left="0"/>
              <w:rPr>
                <w:sz w:val="24"/>
                <w:szCs w:val="24"/>
                <w:lang w:val="ru-RU"/>
              </w:rPr>
            </w:pPr>
            <w:r w:rsidRPr="00962F08">
              <w:rPr>
                <w:sz w:val="24"/>
                <w:szCs w:val="24"/>
                <w:lang w:val="ru-RU"/>
              </w:rPr>
              <w:t>книг,произведенийживописи?</w:t>
            </w:r>
          </w:p>
          <w:p w:rsidR="00D968B1" w:rsidRPr="00962F08" w:rsidRDefault="00D968B1" w:rsidP="00767082">
            <w:pPr>
              <w:pStyle w:val="TableParagraph"/>
              <w:ind w:left="0" w:firstLine="618"/>
              <w:rPr>
                <w:sz w:val="24"/>
                <w:szCs w:val="24"/>
                <w:lang w:val="ru-RU"/>
              </w:rPr>
            </w:pPr>
            <w:r w:rsidRPr="00962F08">
              <w:rPr>
                <w:sz w:val="24"/>
                <w:szCs w:val="24"/>
                <w:lang w:val="ru-RU"/>
              </w:rPr>
              <w:t>Рассказучителя:профессиональныединастииРоссии(ученых,врачей,музыкантовидр.).Вопросдляобсуждения:«Почемудетивыбираютпрофессиисвоих родителей?</w:t>
            </w:r>
          </w:p>
        </w:tc>
      </w:tr>
    </w:tbl>
    <w:p w:rsidR="00D968B1" w:rsidRDefault="00D968B1" w:rsidP="00D968B1">
      <w:pPr>
        <w:rPr>
          <w:sz w:val="2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6"/>
        <w:gridCol w:w="3599"/>
        <w:gridCol w:w="5410"/>
      </w:tblGrid>
      <w:tr w:rsidR="00D968B1" w:rsidRPr="006B1852" w:rsidTr="00767082">
        <w:trPr>
          <w:trHeight w:val="562"/>
        </w:trPr>
        <w:tc>
          <w:tcPr>
            <w:tcW w:w="5000" w:type="pct"/>
            <w:gridSpan w:val="3"/>
          </w:tcPr>
          <w:p w:rsidR="00D968B1" w:rsidRPr="006B1852" w:rsidRDefault="00D968B1" w:rsidP="00767082">
            <w:pPr>
              <w:pStyle w:val="TableParagraph"/>
              <w:spacing w:before="121"/>
              <w:ind w:left="816"/>
              <w:rPr>
                <w:b/>
                <w:sz w:val="24"/>
                <w:szCs w:val="24"/>
              </w:rPr>
            </w:pPr>
            <w:r w:rsidRPr="006B1852">
              <w:rPr>
                <w:b/>
                <w:sz w:val="24"/>
                <w:szCs w:val="24"/>
              </w:rPr>
              <w:t>35.Будьготов!Коднюобщественныхорганизаций</w:t>
            </w:r>
          </w:p>
        </w:tc>
      </w:tr>
      <w:tr w:rsidR="00D968B1" w:rsidRPr="006B1852" w:rsidTr="00767082">
        <w:trPr>
          <w:trHeight w:val="3542"/>
        </w:trPr>
        <w:tc>
          <w:tcPr>
            <w:tcW w:w="688" w:type="pct"/>
          </w:tcPr>
          <w:p w:rsidR="00D968B1" w:rsidRPr="006B1852" w:rsidRDefault="00D968B1" w:rsidP="00767082">
            <w:pPr>
              <w:pStyle w:val="TableParagraph"/>
              <w:ind w:left="98" w:right="89"/>
              <w:jc w:val="center"/>
              <w:rPr>
                <w:sz w:val="24"/>
                <w:szCs w:val="24"/>
              </w:rPr>
            </w:pPr>
            <w:r w:rsidRPr="006B1852">
              <w:rPr>
                <w:sz w:val="24"/>
                <w:szCs w:val="24"/>
              </w:rPr>
              <w:t>1-2классы</w:t>
            </w:r>
          </w:p>
        </w:tc>
        <w:tc>
          <w:tcPr>
            <w:tcW w:w="1330" w:type="pct"/>
          </w:tcPr>
          <w:p w:rsidR="00D968B1" w:rsidRPr="006B1852" w:rsidRDefault="00D968B1" w:rsidP="00767082">
            <w:pPr>
              <w:pStyle w:val="TableParagraph"/>
              <w:tabs>
                <w:tab w:val="left" w:pos="2323"/>
                <w:tab w:val="left" w:pos="2741"/>
              </w:tabs>
              <w:ind w:right="98" w:firstLine="339"/>
              <w:rPr>
                <w:sz w:val="24"/>
                <w:szCs w:val="24"/>
                <w:lang w:val="ru-RU"/>
              </w:rPr>
            </w:pPr>
            <w:r w:rsidRPr="006B1852">
              <w:rPr>
                <w:sz w:val="24"/>
                <w:szCs w:val="24"/>
                <w:lang w:val="ru-RU"/>
              </w:rPr>
              <w:t>19мая–Деньдетскихобщественныхорганизаций.Чтотакое</w:t>
            </w:r>
            <w:r w:rsidRPr="006B1852">
              <w:rPr>
                <w:sz w:val="24"/>
                <w:szCs w:val="24"/>
                <w:lang w:val="ru-RU"/>
              </w:rPr>
              <w:tab/>
            </w:r>
            <w:r w:rsidRPr="006B1852">
              <w:rPr>
                <w:spacing w:val="-1"/>
                <w:sz w:val="24"/>
                <w:szCs w:val="24"/>
                <w:lang w:val="ru-RU"/>
              </w:rPr>
              <w:t>общественная</w:t>
            </w:r>
            <w:r w:rsidRPr="006B1852">
              <w:rPr>
                <w:sz w:val="24"/>
                <w:szCs w:val="24"/>
                <w:lang w:val="ru-RU"/>
              </w:rPr>
              <w:t>организация?Чемзанимаютсяобщественнаяорганизация(общественное</w:t>
            </w:r>
            <w:r w:rsidRPr="006B1852">
              <w:rPr>
                <w:sz w:val="24"/>
                <w:szCs w:val="24"/>
                <w:lang w:val="ru-RU"/>
              </w:rPr>
              <w:tab/>
            </w:r>
            <w:r w:rsidRPr="006B1852">
              <w:rPr>
                <w:sz w:val="24"/>
                <w:szCs w:val="24"/>
                <w:lang w:val="ru-RU"/>
              </w:rPr>
              <w:tab/>
            </w:r>
            <w:r w:rsidRPr="006B1852">
              <w:rPr>
                <w:spacing w:val="-1"/>
                <w:sz w:val="24"/>
                <w:szCs w:val="24"/>
                <w:lang w:val="ru-RU"/>
              </w:rPr>
              <w:t>движение)</w:t>
            </w:r>
          </w:p>
          <w:p w:rsidR="00D968B1" w:rsidRPr="006B1852" w:rsidRDefault="00D968B1" w:rsidP="00767082">
            <w:pPr>
              <w:pStyle w:val="TableParagraph"/>
              <w:tabs>
                <w:tab w:val="left" w:pos="2124"/>
              </w:tabs>
              <w:spacing w:line="322" w:lineRule="exact"/>
              <w:rPr>
                <w:b/>
                <w:sz w:val="24"/>
                <w:szCs w:val="24"/>
              </w:rPr>
            </w:pPr>
            <w:r w:rsidRPr="006B1852">
              <w:rPr>
                <w:b/>
                <w:sz w:val="24"/>
                <w:szCs w:val="24"/>
              </w:rPr>
              <w:t>«Школа</w:t>
            </w:r>
            <w:r w:rsidRPr="006B1852">
              <w:rPr>
                <w:b/>
                <w:sz w:val="24"/>
                <w:szCs w:val="24"/>
              </w:rPr>
              <w:tab/>
              <w:t>безопасности»,</w:t>
            </w:r>
          </w:p>
          <w:p w:rsidR="00D968B1" w:rsidRPr="006B1852" w:rsidRDefault="00D968B1" w:rsidP="00767082">
            <w:pPr>
              <w:pStyle w:val="TableParagraph"/>
              <w:rPr>
                <w:sz w:val="24"/>
                <w:szCs w:val="24"/>
              </w:rPr>
            </w:pPr>
            <w:r w:rsidRPr="006B1852">
              <w:rPr>
                <w:b/>
                <w:sz w:val="24"/>
                <w:szCs w:val="24"/>
              </w:rPr>
              <w:t>«Зеленаяпланета»</w:t>
            </w:r>
            <w:r w:rsidRPr="006B1852">
              <w:rPr>
                <w:sz w:val="24"/>
                <w:szCs w:val="24"/>
              </w:rPr>
              <w:t>?</w:t>
            </w:r>
          </w:p>
          <w:p w:rsidR="00D968B1" w:rsidRPr="006B1852" w:rsidRDefault="00D968B1" w:rsidP="00767082">
            <w:pPr>
              <w:pStyle w:val="TableParagraph"/>
              <w:spacing w:line="322" w:lineRule="exact"/>
              <w:ind w:right="97" w:firstLine="339"/>
              <w:rPr>
                <w:sz w:val="24"/>
                <w:szCs w:val="24"/>
              </w:rPr>
            </w:pPr>
            <w:r w:rsidRPr="006B1852">
              <w:rPr>
                <w:sz w:val="24"/>
                <w:szCs w:val="24"/>
              </w:rPr>
              <w:t>Какмывидимнашеучастиевобщественномдвижениидетейимолодежи?</w:t>
            </w:r>
          </w:p>
        </w:tc>
        <w:tc>
          <w:tcPr>
            <w:tcW w:w="2981" w:type="pct"/>
          </w:tcPr>
          <w:p w:rsidR="00D968B1" w:rsidRPr="006B1852" w:rsidRDefault="00D968B1" w:rsidP="00767082">
            <w:pPr>
              <w:pStyle w:val="TableParagraph"/>
              <w:ind w:firstLine="339"/>
              <w:rPr>
                <w:sz w:val="24"/>
                <w:szCs w:val="24"/>
                <w:lang w:val="ru-RU"/>
              </w:rPr>
            </w:pPr>
            <w:r w:rsidRPr="006B1852">
              <w:rPr>
                <w:sz w:val="24"/>
                <w:szCs w:val="24"/>
                <w:lang w:val="ru-RU"/>
              </w:rPr>
              <w:t>Просмотрвидео:поздравлениевсехшкольниковсДнемдетскихобщественныхорганизаций.</w:t>
            </w:r>
          </w:p>
          <w:p w:rsidR="00D968B1" w:rsidRPr="006B1852" w:rsidRDefault="00D968B1" w:rsidP="00767082">
            <w:pPr>
              <w:pStyle w:val="TableParagraph"/>
              <w:spacing w:before="1"/>
              <w:ind w:firstLine="339"/>
              <w:rPr>
                <w:sz w:val="24"/>
                <w:szCs w:val="24"/>
                <w:lang w:val="ru-RU"/>
              </w:rPr>
            </w:pPr>
            <w:r w:rsidRPr="006B1852">
              <w:rPr>
                <w:sz w:val="24"/>
                <w:szCs w:val="24"/>
                <w:lang w:val="ru-RU"/>
              </w:rPr>
              <w:t>Работасиллюстративнымматериалом:чемзанимаютсяобщественныеорганизации«Школабезопасности»,«Зеленаяпланета».</w:t>
            </w:r>
          </w:p>
          <w:p w:rsidR="00D968B1" w:rsidRPr="006B1852" w:rsidRDefault="00D968B1" w:rsidP="00767082">
            <w:pPr>
              <w:pStyle w:val="TableParagraph"/>
              <w:ind w:right="98" w:firstLine="339"/>
              <w:jc w:val="right"/>
              <w:rPr>
                <w:sz w:val="24"/>
                <w:szCs w:val="24"/>
                <w:lang w:val="ru-RU"/>
              </w:rPr>
            </w:pPr>
            <w:r w:rsidRPr="006B1852">
              <w:rPr>
                <w:sz w:val="24"/>
                <w:szCs w:val="24"/>
                <w:lang w:val="ru-RU"/>
              </w:rPr>
              <w:t>Интерактивноезаданиенаосновевоображаемойситуации:еслибымыбыличленомоднойизэтихорганизаций,чеммымнехотелосьзаниматься?</w:t>
            </w:r>
          </w:p>
          <w:p w:rsidR="00D968B1" w:rsidRPr="006B1852" w:rsidRDefault="00D968B1" w:rsidP="00767082">
            <w:pPr>
              <w:pStyle w:val="TableParagraph"/>
              <w:ind w:firstLine="339"/>
              <w:rPr>
                <w:sz w:val="24"/>
                <w:szCs w:val="24"/>
                <w:lang w:val="ru-RU"/>
              </w:rPr>
            </w:pPr>
            <w:r w:rsidRPr="006B1852">
              <w:rPr>
                <w:sz w:val="24"/>
                <w:szCs w:val="24"/>
                <w:lang w:val="ru-RU"/>
              </w:rPr>
              <w:t>Коллективныйдиалог:составимпоздравлениесДнемобщественныхорганизаций</w:t>
            </w:r>
          </w:p>
        </w:tc>
      </w:tr>
      <w:tr w:rsidR="00D968B1" w:rsidRPr="006B1852" w:rsidTr="00767082">
        <w:trPr>
          <w:trHeight w:val="5151"/>
        </w:trPr>
        <w:tc>
          <w:tcPr>
            <w:tcW w:w="688" w:type="pct"/>
          </w:tcPr>
          <w:p w:rsidR="00D968B1" w:rsidRPr="006B1852" w:rsidRDefault="00D968B1" w:rsidP="00767082">
            <w:pPr>
              <w:pStyle w:val="TableParagraph"/>
              <w:ind w:left="98" w:right="89"/>
              <w:jc w:val="center"/>
              <w:rPr>
                <w:sz w:val="24"/>
                <w:szCs w:val="24"/>
              </w:rPr>
            </w:pPr>
            <w:r w:rsidRPr="006B1852">
              <w:rPr>
                <w:sz w:val="24"/>
                <w:szCs w:val="24"/>
              </w:rPr>
              <w:lastRenderedPageBreak/>
              <w:t>3-4классы</w:t>
            </w:r>
          </w:p>
        </w:tc>
        <w:tc>
          <w:tcPr>
            <w:tcW w:w="1330" w:type="pct"/>
          </w:tcPr>
          <w:p w:rsidR="00D968B1" w:rsidRPr="006B1852" w:rsidRDefault="00D968B1" w:rsidP="00767082">
            <w:pPr>
              <w:pStyle w:val="TableParagraph"/>
              <w:ind w:right="98" w:firstLine="339"/>
              <w:rPr>
                <w:sz w:val="24"/>
                <w:szCs w:val="24"/>
                <w:lang w:val="ru-RU"/>
              </w:rPr>
            </w:pPr>
            <w:r w:rsidRPr="006B1852">
              <w:rPr>
                <w:sz w:val="24"/>
                <w:szCs w:val="24"/>
                <w:lang w:val="ru-RU"/>
              </w:rPr>
              <w:t>История рождения советскихобщественныхорганизаций:</w:t>
            </w:r>
          </w:p>
          <w:p w:rsidR="00D968B1" w:rsidRPr="006B1852" w:rsidRDefault="00D968B1" w:rsidP="00767082">
            <w:pPr>
              <w:pStyle w:val="TableParagraph"/>
              <w:tabs>
                <w:tab w:val="left" w:pos="2322"/>
                <w:tab w:val="left" w:pos="2635"/>
                <w:tab w:val="left" w:pos="3018"/>
              </w:tabs>
              <w:ind w:right="97"/>
              <w:rPr>
                <w:sz w:val="24"/>
                <w:szCs w:val="24"/>
                <w:lang w:val="ru-RU"/>
              </w:rPr>
            </w:pPr>
            <w:r w:rsidRPr="006B1852">
              <w:rPr>
                <w:sz w:val="24"/>
                <w:szCs w:val="24"/>
                <w:lang w:val="ru-RU"/>
              </w:rPr>
              <w:t>«Звездочка»,</w:t>
            </w:r>
            <w:r w:rsidRPr="006B1852">
              <w:rPr>
                <w:sz w:val="24"/>
                <w:szCs w:val="24"/>
                <w:lang w:val="ru-RU"/>
              </w:rPr>
              <w:tab/>
            </w:r>
            <w:r w:rsidRPr="006B1852">
              <w:rPr>
                <w:sz w:val="24"/>
                <w:szCs w:val="24"/>
                <w:lang w:val="ru-RU"/>
              </w:rPr>
              <w:tab/>
            </w:r>
            <w:r w:rsidRPr="006B1852">
              <w:rPr>
                <w:spacing w:val="-1"/>
                <w:sz w:val="24"/>
                <w:szCs w:val="24"/>
                <w:lang w:val="ru-RU"/>
              </w:rPr>
              <w:t>пионерская</w:t>
            </w:r>
            <w:r w:rsidRPr="006B1852">
              <w:rPr>
                <w:sz w:val="24"/>
                <w:szCs w:val="24"/>
                <w:lang w:val="ru-RU"/>
              </w:rPr>
              <w:t>организацияимениЛенина,комсомол.</w:t>
            </w:r>
            <w:r w:rsidRPr="006B1852">
              <w:rPr>
                <w:sz w:val="24"/>
                <w:szCs w:val="24"/>
                <w:lang w:val="ru-RU"/>
              </w:rPr>
              <w:tab/>
            </w:r>
            <w:r w:rsidRPr="006B1852">
              <w:rPr>
                <w:sz w:val="24"/>
                <w:szCs w:val="24"/>
                <w:lang w:val="ru-RU"/>
              </w:rPr>
              <w:tab/>
            </w:r>
            <w:r w:rsidRPr="006B1852">
              <w:rPr>
                <w:sz w:val="24"/>
                <w:szCs w:val="24"/>
                <w:lang w:val="ru-RU"/>
              </w:rPr>
              <w:tab/>
            </w:r>
            <w:r w:rsidRPr="006B1852">
              <w:rPr>
                <w:spacing w:val="-1"/>
                <w:sz w:val="24"/>
                <w:szCs w:val="24"/>
                <w:lang w:val="ru-RU"/>
              </w:rPr>
              <w:t>Участие</w:t>
            </w:r>
            <w:r w:rsidRPr="006B1852">
              <w:rPr>
                <w:sz w:val="24"/>
                <w:szCs w:val="24"/>
                <w:lang w:val="ru-RU"/>
              </w:rPr>
              <w:t>общественныхорганизаций(общественныхдвижений)вжизниобщества.Чемзанимаются</w:t>
            </w:r>
            <w:r w:rsidRPr="006B1852">
              <w:rPr>
                <w:sz w:val="24"/>
                <w:szCs w:val="24"/>
                <w:lang w:val="ru-RU"/>
              </w:rPr>
              <w:tab/>
              <w:t>общественнаяорганизация(общественноедвижение)«Зеленаяпланета»,</w:t>
            </w:r>
          </w:p>
          <w:p w:rsidR="00D968B1" w:rsidRPr="006B1852" w:rsidRDefault="00D968B1" w:rsidP="00767082">
            <w:pPr>
              <w:pStyle w:val="TableParagraph"/>
              <w:tabs>
                <w:tab w:val="left" w:pos="3305"/>
              </w:tabs>
              <w:spacing w:line="321" w:lineRule="exact"/>
              <w:ind w:left="447"/>
              <w:rPr>
                <w:sz w:val="24"/>
                <w:szCs w:val="24"/>
                <w:lang w:val="ru-RU"/>
              </w:rPr>
            </w:pPr>
            <w:r w:rsidRPr="006B1852">
              <w:rPr>
                <w:sz w:val="24"/>
                <w:szCs w:val="24"/>
                <w:lang w:val="ru-RU"/>
              </w:rPr>
              <w:t>«Детский</w:t>
            </w:r>
            <w:r w:rsidRPr="006B1852">
              <w:rPr>
                <w:sz w:val="24"/>
                <w:szCs w:val="24"/>
                <w:lang w:val="ru-RU"/>
              </w:rPr>
              <w:tab/>
              <w:t>орден</w:t>
            </w:r>
          </w:p>
          <w:p w:rsidR="00D968B1" w:rsidRPr="006B1852" w:rsidRDefault="00D968B1" w:rsidP="00767082">
            <w:pPr>
              <w:pStyle w:val="TableParagraph"/>
              <w:tabs>
                <w:tab w:val="left" w:pos="2600"/>
              </w:tabs>
              <w:spacing w:before="1"/>
              <w:ind w:right="97"/>
              <w:rPr>
                <w:sz w:val="24"/>
                <w:szCs w:val="24"/>
                <w:lang w:val="ru-RU"/>
              </w:rPr>
            </w:pPr>
            <w:r w:rsidRPr="006B1852">
              <w:rPr>
                <w:sz w:val="24"/>
                <w:szCs w:val="24"/>
                <w:lang w:val="ru-RU"/>
              </w:rPr>
              <w:t>милосердия»,</w:t>
            </w:r>
            <w:r w:rsidRPr="006B1852">
              <w:rPr>
                <w:sz w:val="24"/>
                <w:szCs w:val="24"/>
                <w:lang w:val="ru-RU"/>
              </w:rPr>
              <w:tab/>
            </w:r>
            <w:r w:rsidRPr="006B1852">
              <w:rPr>
                <w:spacing w:val="-1"/>
                <w:sz w:val="24"/>
                <w:szCs w:val="24"/>
                <w:lang w:val="ru-RU"/>
              </w:rPr>
              <w:t>«Интеллект</w:t>
            </w:r>
            <w:r w:rsidRPr="006B1852">
              <w:rPr>
                <w:sz w:val="24"/>
                <w:szCs w:val="24"/>
                <w:lang w:val="ru-RU"/>
              </w:rPr>
              <w:t>будущего».Нашеучастиевобщественномдвижениидетей</w:t>
            </w:r>
          </w:p>
          <w:p w:rsidR="00D968B1" w:rsidRPr="006B1852" w:rsidRDefault="00D968B1" w:rsidP="00767082">
            <w:pPr>
              <w:pStyle w:val="TableParagraph"/>
              <w:spacing w:line="301" w:lineRule="exact"/>
              <w:rPr>
                <w:sz w:val="24"/>
                <w:szCs w:val="24"/>
                <w:lang w:val="ru-RU"/>
              </w:rPr>
            </w:pPr>
            <w:r w:rsidRPr="006B1852">
              <w:rPr>
                <w:sz w:val="24"/>
                <w:szCs w:val="24"/>
                <w:lang w:val="ru-RU"/>
              </w:rPr>
              <w:t>имолодежи</w:t>
            </w:r>
          </w:p>
        </w:tc>
        <w:tc>
          <w:tcPr>
            <w:tcW w:w="2981" w:type="pct"/>
          </w:tcPr>
          <w:p w:rsidR="00D968B1" w:rsidRPr="006B1852" w:rsidRDefault="00D968B1" w:rsidP="00767082">
            <w:pPr>
              <w:pStyle w:val="TableParagraph"/>
              <w:ind w:right="100" w:firstLine="339"/>
              <w:rPr>
                <w:sz w:val="24"/>
                <w:szCs w:val="24"/>
                <w:lang w:val="ru-RU"/>
              </w:rPr>
            </w:pPr>
            <w:r w:rsidRPr="006B1852">
              <w:rPr>
                <w:spacing w:val="-1"/>
                <w:sz w:val="24"/>
                <w:szCs w:val="24"/>
                <w:lang w:val="ru-RU"/>
              </w:rPr>
              <w:t>Просмотрвидео:детскиеобщественные</w:t>
            </w:r>
            <w:r w:rsidRPr="006B1852">
              <w:rPr>
                <w:sz w:val="24"/>
                <w:szCs w:val="24"/>
                <w:lang w:val="ru-RU"/>
              </w:rPr>
              <w:t>организацииСоветскогоСоюза:какони возниклиичемзанимались.</w:t>
            </w:r>
          </w:p>
          <w:p w:rsidR="00D968B1" w:rsidRPr="006B1852" w:rsidRDefault="00D968B1" w:rsidP="00767082">
            <w:pPr>
              <w:pStyle w:val="TableParagraph"/>
              <w:ind w:right="98" w:firstLine="339"/>
              <w:rPr>
                <w:sz w:val="24"/>
                <w:szCs w:val="24"/>
                <w:lang w:val="ru-RU"/>
              </w:rPr>
            </w:pPr>
            <w:r w:rsidRPr="006B1852">
              <w:rPr>
                <w:sz w:val="24"/>
                <w:szCs w:val="24"/>
                <w:lang w:val="ru-RU"/>
              </w:rPr>
              <w:t>Интерактивное задание. Послушаем представителей разных движений.Проанализируемихдевизы.Сделаемвывод:какойдеятельностьюзанимаютсяихчлены.Предложиморганизациямдополнитьихпланмероприятиями.</w:t>
            </w:r>
          </w:p>
          <w:p w:rsidR="00D968B1" w:rsidRPr="006B1852" w:rsidRDefault="00D968B1" w:rsidP="00767082">
            <w:pPr>
              <w:pStyle w:val="TableParagraph"/>
              <w:ind w:right="99" w:firstLine="339"/>
              <w:rPr>
                <w:sz w:val="24"/>
                <w:szCs w:val="24"/>
                <w:lang w:val="ru-RU"/>
              </w:rPr>
            </w:pPr>
            <w:r w:rsidRPr="006B1852">
              <w:rPr>
                <w:sz w:val="24"/>
                <w:szCs w:val="24"/>
                <w:lang w:val="ru-RU"/>
              </w:rPr>
              <w:t>«Движениепервых»:взаимопомощь,историческаяпамять,культуранародовРоссии.</w:t>
            </w:r>
          </w:p>
          <w:p w:rsidR="00D968B1" w:rsidRPr="006B1852" w:rsidRDefault="00D968B1" w:rsidP="00767082">
            <w:pPr>
              <w:pStyle w:val="TableParagraph"/>
              <w:spacing w:line="321" w:lineRule="exact"/>
              <w:ind w:left="447"/>
              <w:rPr>
                <w:sz w:val="24"/>
                <w:szCs w:val="24"/>
                <w:lang w:val="ru-RU"/>
              </w:rPr>
            </w:pPr>
            <w:r w:rsidRPr="006B1852">
              <w:rPr>
                <w:sz w:val="24"/>
                <w:szCs w:val="24"/>
                <w:lang w:val="ru-RU"/>
              </w:rPr>
              <w:t>«Интеллектбудущего»:конкурсыисоревнования.</w:t>
            </w:r>
          </w:p>
          <w:p w:rsidR="00D968B1" w:rsidRPr="006B1852" w:rsidRDefault="00D968B1" w:rsidP="00767082">
            <w:pPr>
              <w:pStyle w:val="TableParagraph"/>
              <w:spacing w:before="1"/>
              <w:ind w:right="101" w:firstLine="339"/>
              <w:rPr>
                <w:sz w:val="24"/>
                <w:szCs w:val="24"/>
                <w:lang w:val="ru-RU"/>
              </w:rPr>
            </w:pPr>
            <w:r w:rsidRPr="006B1852">
              <w:rPr>
                <w:sz w:val="24"/>
                <w:szCs w:val="24"/>
                <w:lang w:val="ru-RU"/>
              </w:rPr>
              <w:t>«Детскийорденмилосердия»:помощьдетям,испытывающимтрудностивучении.</w:t>
            </w:r>
          </w:p>
          <w:p w:rsidR="00D968B1" w:rsidRPr="006B1852" w:rsidRDefault="00D968B1" w:rsidP="00767082">
            <w:pPr>
              <w:pStyle w:val="TableParagraph"/>
              <w:ind w:right="101" w:firstLine="409"/>
              <w:rPr>
                <w:sz w:val="24"/>
                <w:szCs w:val="24"/>
                <w:lang w:val="ru-RU"/>
              </w:rPr>
            </w:pPr>
            <w:r w:rsidRPr="006B1852">
              <w:rPr>
                <w:sz w:val="24"/>
                <w:szCs w:val="24"/>
                <w:lang w:val="ru-RU"/>
              </w:rPr>
              <w:t>Дискуссия:еслибымысоздавалиобщественнуюорганизациюилиобщественноедвижение,какой бывыбралидевиз?</w:t>
            </w:r>
          </w:p>
        </w:tc>
      </w:tr>
    </w:tbl>
    <w:p w:rsidR="00D968B1" w:rsidRDefault="00D968B1" w:rsidP="00D968B1">
      <w:pPr>
        <w:rPr>
          <w:sz w:val="2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3"/>
        <w:gridCol w:w="3723"/>
        <w:gridCol w:w="5249"/>
      </w:tblGrid>
      <w:tr w:rsidR="00D968B1" w:rsidRPr="006B1852" w:rsidTr="00767082">
        <w:trPr>
          <w:trHeight w:val="562"/>
        </w:trPr>
        <w:tc>
          <w:tcPr>
            <w:tcW w:w="5000" w:type="pct"/>
            <w:gridSpan w:val="3"/>
          </w:tcPr>
          <w:p w:rsidR="00D968B1" w:rsidRPr="006B1852" w:rsidRDefault="00D968B1" w:rsidP="00767082">
            <w:pPr>
              <w:pStyle w:val="TableParagraph"/>
              <w:spacing w:before="121"/>
              <w:ind w:left="816"/>
              <w:rPr>
                <w:b/>
                <w:sz w:val="24"/>
                <w:szCs w:val="24"/>
                <w:lang w:val="ru-RU"/>
              </w:rPr>
            </w:pPr>
            <w:r w:rsidRPr="006B1852">
              <w:rPr>
                <w:b/>
                <w:sz w:val="24"/>
                <w:szCs w:val="24"/>
                <w:lang w:val="ru-RU"/>
              </w:rPr>
              <w:t>36.Русскийязыквеликийимогучий.К225-летиюсоднярожденияА.С.Пушкина</w:t>
            </w:r>
          </w:p>
        </w:tc>
      </w:tr>
      <w:tr w:rsidR="00D968B1" w:rsidRPr="006B1852" w:rsidTr="00767082">
        <w:trPr>
          <w:trHeight w:val="3542"/>
        </w:trPr>
        <w:tc>
          <w:tcPr>
            <w:tcW w:w="688" w:type="pct"/>
          </w:tcPr>
          <w:p w:rsidR="00D968B1" w:rsidRPr="006B1852" w:rsidRDefault="00D968B1" w:rsidP="00767082">
            <w:pPr>
              <w:pStyle w:val="TableParagraph"/>
              <w:ind w:left="98" w:right="89"/>
              <w:jc w:val="center"/>
              <w:rPr>
                <w:sz w:val="24"/>
                <w:szCs w:val="24"/>
              </w:rPr>
            </w:pPr>
            <w:r w:rsidRPr="006B1852">
              <w:rPr>
                <w:sz w:val="24"/>
                <w:szCs w:val="24"/>
              </w:rPr>
              <w:t>1-2классы</w:t>
            </w:r>
          </w:p>
        </w:tc>
        <w:tc>
          <w:tcPr>
            <w:tcW w:w="1330" w:type="pct"/>
          </w:tcPr>
          <w:p w:rsidR="00D968B1" w:rsidRPr="006B1852" w:rsidRDefault="00D968B1" w:rsidP="00767082">
            <w:pPr>
              <w:pStyle w:val="TableParagraph"/>
              <w:ind w:right="97" w:firstLine="339"/>
              <w:rPr>
                <w:sz w:val="24"/>
                <w:szCs w:val="24"/>
                <w:lang w:val="ru-RU"/>
              </w:rPr>
            </w:pPr>
            <w:r w:rsidRPr="006B1852">
              <w:rPr>
                <w:sz w:val="24"/>
                <w:szCs w:val="24"/>
                <w:lang w:val="ru-RU"/>
              </w:rPr>
              <w:t>А.С.Пушкин–великийрусскийпоэт.ДетствоСашиПушкина – влияние бабушки иняни.</w:t>
            </w:r>
          </w:p>
          <w:p w:rsidR="00D968B1" w:rsidRPr="006B1852" w:rsidRDefault="00D968B1" w:rsidP="00767082">
            <w:pPr>
              <w:pStyle w:val="TableParagraph"/>
              <w:ind w:right="99" w:firstLine="339"/>
              <w:rPr>
                <w:sz w:val="24"/>
                <w:szCs w:val="24"/>
                <w:lang w:val="ru-RU"/>
              </w:rPr>
            </w:pPr>
            <w:r w:rsidRPr="006B1852">
              <w:rPr>
                <w:sz w:val="24"/>
                <w:szCs w:val="24"/>
                <w:lang w:val="ru-RU"/>
              </w:rPr>
              <w:t>Темы сказок поэта, схожие снароднымисказками.</w:t>
            </w:r>
          </w:p>
          <w:p w:rsidR="00D968B1" w:rsidRPr="006B1852" w:rsidRDefault="00D968B1" w:rsidP="00767082">
            <w:pPr>
              <w:pStyle w:val="TableParagraph"/>
              <w:ind w:right="99" w:firstLine="339"/>
              <w:rPr>
                <w:sz w:val="24"/>
                <w:szCs w:val="24"/>
              </w:rPr>
            </w:pPr>
            <w:r w:rsidRPr="006B1852">
              <w:rPr>
                <w:sz w:val="24"/>
                <w:szCs w:val="24"/>
              </w:rPr>
              <w:t>НародностьязыкавпоэзииА.С.Пушкина,использованиеразговорнойречи</w:t>
            </w:r>
          </w:p>
        </w:tc>
        <w:tc>
          <w:tcPr>
            <w:tcW w:w="2981" w:type="pct"/>
          </w:tcPr>
          <w:p w:rsidR="00D968B1" w:rsidRPr="006B1852" w:rsidRDefault="00D968B1" w:rsidP="00767082">
            <w:pPr>
              <w:pStyle w:val="TableParagraph"/>
              <w:ind w:right="101" w:firstLine="339"/>
              <w:rPr>
                <w:sz w:val="24"/>
                <w:szCs w:val="24"/>
                <w:lang w:val="ru-RU"/>
              </w:rPr>
            </w:pPr>
            <w:r w:rsidRPr="006B1852">
              <w:rPr>
                <w:sz w:val="24"/>
                <w:szCs w:val="24"/>
                <w:lang w:val="ru-RU"/>
              </w:rPr>
              <w:t>Просмотрвидео–А.С.Пушкин«Няне».Беседа:«Какиестрокистихотворенияговорятоб отношениипоэтаксвоейняне?</w:t>
            </w:r>
          </w:p>
          <w:p w:rsidR="00D968B1" w:rsidRPr="006B1852" w:rsidRDefault="00D968B1" w:rsidP="00767082">
            <w:pPr>
              <w:pStyle w:val="TableParagraph"/>
              <w:spacing w:before="1"/>
              <w:ind w:right="103" w:firstLine="409"/>
              <w:rPr>
                <w:sz w:val="24"/>
                <w:szCs w:val="24"/>
                <w:lang w:val="ru-RU"/>
              </w:rPr>
            </w:pPr>
            <w:r w:rsidRPr="006B1852">
              <w:rPr>
                <w:sz w:val="24"/>
                <w:szCs w:val="24"/>
                <w:lang w:val="ru-RU"/>
              </w:rPr>
              <w:t>РассматриваниерепродукциикартиныА.Непомнящего«ДетствоПушкина».Разыгрываниесценки:</w:t>
            </w:r>
          </w:p>
          <w:p w:rsidR="00D968B1" w:rsidRPr="006B1852" w:rsidRDefault="00D968B1" w:rsidP="00767082">
            <w:pPr>
              <w:pStyle w:val="TableParagraph"/>
              <w:spacing w:line="321" w:lineRule="exact"/>
              <w:ind w:left="447"/>
              <w:rPr>
                <w:sz w:val="24"/>
                <w:szCs w:val="24"/>
                <w:lang w:val="ru-RU"/>
              </w:rPr>
            </w:pPr>
            <w:r w:rsidRPr="006B1852">
              <w:rPr>
                <w:sz w:val="24"/>
                <w:szCs w:val="24"/>
                <w:lang w:val="ru-RU"/>
              </w:rPr>
              <w:t>Саша:-Еще,нянюшка,еще!</w:t>
            </w:r>
          </w:p>
          <w:p w:rsidR="00D968B1" w:rsidRPr="006B1852" w:rsidRDefault="00D968B1" w:rsidP="00767082">
            <w:pPr>
              <w:pStyle w:val="TableParagraph"/>
              <w:ind w:right="100" w:firstLine="339"/>
              <w:rPr>
                <w:sz w:val="24"/>
                <w:szCs w:val="24"/>
                <w:lang w:val="ru-RU"/>
              </w:rPr>
            </w:pPr>
            <w:r w:rsidRPr="006B1852">
              <w:rPr>
                <w:sz w:val="24"/>
                <w:szCs w:val="24"/>
                <w:lang w:val="ru-RU"/>
              </w:rPr>
              <w:t>Няня: - Поздно, голубчик Александр Сергеевич, спать пора… Ну даладно, слушай еще. У моря-лукоморья стоит дуб, а на том дубу золотыецепи…</w:t>
            </w:r>
          </w:p>
          <w:p w:rsidR="00D968B1" w:rsidRPr="006B1852" w:rsidRDefault="00D968B1" w:rsidP="00767082">
            <w:pPr>
              <w:pStyle w:val="TableParagraph"/>
              <w:ind w:right="102" w:firstLine="339"/>
              <w:rPr>
                <w:sz w:val="24"/>
                <w:szCs w:val="24"/>
                <w:lang w:val="ru-RU"/>
              </w:rPr>
            </w:pPr>
            <w:r w:rsidRPr="006B1852">
              <w:rPr>
                <w:sz w:val="24"/>
                <w:szCs w:val="24"/>
                <w:lang w:val="ru-RU"/>
              </w:rPr>
              <w:t>Интерактивноезадание:соотнестииллюстрациюксказкеА.С.Пушкинасострочкамиизтекстасказки.</w:t>
            </w:r>
          </w:p>
          <w:p w:rsidR="00D968B1" w:rsidRPr="006B1852" w:rsidRDefault="00D968B1" w:rsidP="00767082">
            <w:pPr>
              <w:pStyle w:val="TableParagraph"/>
              <w:spacing w:line="302" w:lineRule="exact"/>
              <w:ind w:left="447"/>
              <w:rPr>
                <w:sz w:val="24"/>
                <w:szCs w:val="24"/>
                <w:lang w:val="ru-RU"/>
              </w:rPr>
            </w:pPr>
            <w:r w:rsidRPr="006B1852">
              <w:rPr>
                <w:sz w:val="24"/>
                <w:szCs w:val="24"/>
                <w:lang w:val="ru-RU"/>
              </w:rPr>
              <w:t>ЧтениепоролямотрывковизсказокА.С.Пушкина:диалогвсказке</w:t>
            </w:r>
          </w:p>
        </w:tc>
      </w:tr>
      <w:tr w:rsidR="00D968B1" w:rsidRPr="006B1852" w:rsidTr="00767082">
        <w:trPr>
          <w:trHeight w:val="5151"/>
        </w:trPr>
        <w:tc>
          <w:tcPr>
            <w:tcW w:w="688" w:type="pct"/>
          </w:tcPr>
          <w:p w:rsidR="00D968B1" w:rsidRPr="006B1852" w:rsidRDefault="00D968B1" w:rsidP="00767082">
            <w:pPr>
              <w:pStyle w:val="TableParagraph"/>
              <w:ind w:left="98" w:right="89"/>
              <w:jc w:val="center"/>
              <w:rPr>
                <w:sz w:val="24"/>
                <w:szCs w:val="24"/>
              </w:rPr>
            </w:pPr>
            <w:r w:rsidRPr="006B1852">
              <w:rPr>
                <w:sz w:val="24"/>
                <w:szCs w:val="24"/>
              </w:rPr>
              <w:lastRenderedPageBreak/>
              <w:t>3-4классы</w:t>
            </w:r>
          </w:p>
        </w:tc>
        <w:tc>
          <w:tcPr>
            <w:tcW w:w="1330" w:type="pct"/>
          </w:tcPr>
          <w:p w:rsidR="00D968B1" w:rsidRPr="006B1852" w:rsidRDefault="00D968B1" w:rsidP="00767082">
            <w:pPr>
              <w:pStyle w:val="TableParagraph"/>
              <w:ind w:right="97" w:firstLine="339"/>
              <w:rPr>
                <w:sz w:val="24"/>
                <w:szCs w:val="24"/>
                <w:lang w:val="ru-RU"/>
              </w:rPr>
            </w:pPr>
            <w:r w:rsidRPr="006B1852">
              <w:rPr>
                <w:sz w:val="24"/>
                <w:szCs w:val="24"/>
                <w:lang w:val="ru-RU"/>
              </w:rPr>
              <w:t>А.С.Пушкин–великийрусский поэт. Поэзия Пушкина</w:t>
            </w:r>
            <w:r w:rsidRPr="006B1852">
              <w:rPr>
                <w:spacing w:val="-1"/>
                <w:sz w:val="24"/>
                <w:szCs w:val="24"/>
                <w:lang w:val="ru-RU"/>
              </w:rPr>
              <w:t>известнаилюбима</w:t>
            </w:r>
            <w:r w:rsidRPr="006B1852">
              <w:rPr>
                <w:sz w:val="24"/>
                <w:szCs w:val="24"/>
                <w:lang w:val="ru-RU"/>
              </w:rPr>
              <w:t>вовсеммире.Условияжизни,которыеповлиялинастановлениеталанта поэта: влияние бабушкии няни; учеба в Царскосельскомлицее.</w:t>
            </w:r>
          </w:p>
          <w:p w:rsidR="00D968B1" w:rsidRPr="006B1852" w:rsidRDefault="00D968B1" w:rsidP="00767082">
            <w:pPr>
              <w:pStyle w:val="TableParagraph"/>
              <w:tabs>
                <w:tab w:val="left" w:pos="1945"/>
                <w:tab w:val="left" w:pos="3907"/>
              </w:tabs>
              <w:ind w:right="97" w:firstLine="339"/>
              <w:rPr>
                <w:sz w:val="24"/>
                <w:szCs w:val="24"/>
                <w:lang w:val="ru-RU"/>
              </w:rPr>
            </w:pPr>
            <w:r w:rsidRPr="006B1852">
              <w:rPr>
                <w:sz w:val="24"/>
                <w:szCs w:val="24"/>
                <w:lang w:val="ru-RU"/>
              </w:rPr>
              <w:t>А.С.</w:t>
            </w:r>
            <w:r w:rsidRPr="006B1852">
              <w:rPr>
                <w:sz w:val="24"/>
                <w:szCs w:val="24"/>
                <w:lang w:val="ru-RU"/>
              </w:rPr>
              <w:tab/>
              <w:t>Пушкин</w:t>
            </w:r>
            <w:r w:rsidRPr="006B1852">
              <w:rPr>
                <w:sz w:val="24"/>
                <w:szCs w:val="24"/>
                <w:lang w:val="ru-RU"/>
              </w:rPr>
              <w:tab/>
            </w:r>
            <w:r w:rsidRPr="006B1852">
              <w:rPr>
                <w:spacing w:val="-3"/>
                <w:sz w:val="24"/>
                <w:szCs w:val="24"/>
                <w:lang w:val="ru-RU"/>
              </w:rPr>
              <w:t>-</w:t>
            </w:r>
            <w:r w:rsidRPr="006B1852">
              <w:rPr>
                <w:sz w:val="24"/>
                <w:szCs w:val="24"/>
                <w:lang w:val="ru-RU"/>
              </w:rPr>
              <w:t>преобразовательлитературногорусскогоязыка.Онприблизилего к народному языку, отошелотвысокопарногостиля,ввелживуюразговорнуюречь</w:t>
            </w:r>
          </w:p>
        </w:tc>
        <w:tc>
          <w:tcPr>
            <w:tcW w:w="2981" w:type="pct"/>
          </w:tcPr>
          <w:p w:rsidR="00D968B1" w:rsidRPr="006B1852" w:rsidRDefault="00D968B1" w:rsidP="00767082">
            <w:pPr>
              <w:pStyle w:val="TableParagraph"/>
              <w:ind w:right="97" w:firstLine="339"/>
              <w:rPr>
                <w:sz w:val="24"/>
                <w:szCs w:val="24"/>
                <w:lang w:val="ru-RU"/>
              </w:rPr>
            </w:pPr>
            <w:r w:rsidRPr="006B1852">
              <w:rPr>
                <w:sz w:val="24"/>
                <w:szCs w:val="24"/>
                <w:lang w:val="ru-RU"/>
              </w:rPr>
              <w:t>РассматриваниефотокнигстиховА.С.Пушкина,переведенныхнаиностранные языки. Индивидуальное задание детям – перевод названий санглийского(французского,немецкого)языка.</w:t>
            </w:r>
          </w:p>
          <w:p w:rsidR="00D968B1" w:rsidRPr="006B1852" w:rsidRDefault="00D968B1" w:rsidP="00767082">
            <w:pPr>
              <w:pStyle w:val="TableParagraph"/>
              <w:ind w:right="103" w:firstLine="339"/>
              <w:rPr>
                <w:sz w:val="24"/>
                <w:szCs w:val="24"/>
                <w:lang w:val="ru-RU"/>
              </w:rPr>
            </w:pPr>
            <w:r w:rsidRPr="006B1852">
              <w:rPr>
                <w:sz w:val="24"/>
                <w:szCs w:val="24"/>
                <w:lang w:val="ru-RU"/>
              </w:rPr>
              <w:t>Работа с иллюстративным материалом: описание портретов бабушки иняниАлександраСергеевича.</w:t>
            </w:r>
          </w:p>
          <w:p w:rsidR="00D968B1" w:rsidRPr="006B1852" w:rsidRDefault="00D968B1" w:rsidP="00767082">
            <w:pPr>
              <w:pStyle w:val="TableParagraph"/>
              <w:ind w:right="100" w:firstLine="339"/>
              <w:rPr>
                <w:sz w:val="24"/>
                <w:szCs w:val="24"/>
                <w:lang w:val="ru-RU"/>
              </w:rPr>
            </w:pPr>
            <w:r w:rsidRPr="006B1852">
              <w:rPr>
                <w:sz w:val="24"/>
                <w:szCs w:val="24"/>
                <w:lang w:val="ru-RU"/>
              </w:rPr>
              <w:t>Воображаемая ситуация. Представим, что мы можем наблюдать, какПушкин читает стихи няне. Рассмотрим рисунок Н. Ильина: «Пушкин иняня.Зимнийвечер»,прочитаемотрывокизстихотворения.</w:t>
            </w:r>
          </w:p>
          <w:p w:rsidR="00D968B1" w:rsidRPr="006B1852" w:rsidRDefault="00D968B1" w:rsidP="00767082">
            <w:pPr>
              <w:pStyle w:val="TableParagraph"/>
              <w:ind w:right="100" w:firstLine="339"/>
              <w:rPr>
                <w:sz w:val="24"/>
                <w:szCs w:val="24"/>
                <w:lang w:val="ru-RU"/>
              </w:rPr>
            </w:pPr>
            <w:r w:rsidRPr="006B1852">
              <w:rPr>
                <w:sz w:val="24"/>
                <w:szCs w:val="24"/>
                <w:lang w:val="ru-RU"/>
              </w:rPr>
              <w:t>РассматриваниерепродукциикартиныИ.Репина«Пушкинналицейскомэкзамене».Беседа:«Увлеченлипоэтчтениемсвоегостихотворения? Как реагирует Державин на его выступление?». ОценкасловДержавина«Прекрасно!Великолепна!Господа,даэтоистиннаяпоэзия!»</w:t>
            </w:r>
          </w:p>
          <w:p w:rsidR="00D968B1" w:rsidRPr="006B1852" w:rsidRDefault="00D968B1" w:rsidP="00767082">
            <w:pPr>
              <w:pStyle w:val="TableParagraph"/>
              <w:ind w:right="97" w:firstLine="409"/>
              <w:rPr>
                <w:sz w:val="24"/>
                <w:szCs w:val="24"/>
                <w:lang w:val="ru-RU"/>
              </w:rPr>
            </w:pPr>
            <w:r w:rsidRPr="006B1852">
              <w:rPr>
                <w:sz w:val="24"/>
                <w:szCs w:val="24"/>
                <w:lang w:val="ru-RU"/>
              </w:rPr>
              <w:t>Интерактивноезадание:оценимразговорныйстильпоэзииА.С.Пушкина,близостьязыкакнародному,яркость,выразительностьязыка(на</w:t>
            </w:r>
          </w:p>
          <w:p w:rsidR="00D968B1" w:rsidRPr="006B1852" w:rsidRDefault="00D968B1" w:rsidP="00767082">
            <w:pPr>
              <w:pStyle w:val="TableParagraph"/>
              <w:spacing w:before="1" w:line="301" w:lineRule="exact"/>
              <w:rPr>
                <w:sz w:val="24"/>
                <w:szCs w:val="24"/>
              </w:rPr>
            </w:pPr>
            <w:r w:rsidRPr="006B1852">
              <w:rPr>
                <w:sz w:val="24"/>
                <w:szCs w:val="24"/>
              </w:rPr>
              <w:t>примерахизегопроизведений)</w:t>
            </w:r>
          </w:p>
        </w:tc>
      </w:tr>
    </w:tbl>
    <w:p w:rsidR="00D968B1" w:rsidRDefault="00D968B1" w:rsidP="003F423F">
      <w:pPr>
        <w:tabs>
          <w:tab w:val="left" w:pos="851"/>
        </w:tabs>
        <w:spacing w:after="0" w:line="240" w:lineRule="auto"/>
        <w:rPr>
          <w:rFonts w:ascii="Times New Roman" w:hAnsi="Times New Roman" w:cs="Times New Roman"/>
          <w:b/>
          <w:i/>
          <w:sz w:val="24"/>
          <w:szCs w:val="24"/>
        </w:rPr>
      </w:pPr>
    </w:p>
    <w:p w:rsidR="00321CF7" w:rsidRPr="007C4720" w:rsidRDefault="003F423F" w:rsidP="00321CF7">
      <w:pPr>
        <w:spacing w:after="0" w:line="240" w:lineRule="auto"/>
        <w:jc w:val="both"/>
        <w:rPr>
          <w:rFonts w:ascii="Times New Roman" w:hAnsi="Times New Roman" w:cs="Times New Roman"/>
          <w:b/>
          <w:sz w:val="24"/>
          <w:szCs w:val="24"/>
        </w:rPr>
      </w:pPr>
      <w:r w:rsidRPr="003F423F">
        <w:rPr>
          <w:rFonts w:ascii="Times New Roman" w:hAnsi="Times New Roman" w:cs="Times New Roman"/>
          <w:b/>
          <w:i/>
          <w:sz w:val="24"/>
          <w:szCs w:val="24"/>
        </w:rPr>
        <w:tab/>
      </w:r>
      <w:r w:rsidR="00321CF7" w:rsidRPr="007C4720">
        <w:rPr>
          <w:rFonts w:ascii="Times New Roman" w:hAnsi="Times New Roman" w:cs="Times New Roman"/>
          <w:b/>
          <w:sz w:val="24"/>
          <w:szCs w:val="24"/>
        </w:rPr>
        <w:t>ПРОГРАММА ВНЕУРОЧНОЙ ДЕЯТЕЛЬНОСТИ «</w:t>
      </w:r>
      <w:r w:rsidR="00321CF7">
        <w:rPr>
          <w:rFonts w:ascii="Times New Roman" w:hAnsi="Times New Roman" w:cs="Times New Roman"/>
          <w:b/>
          <w:sz w:val="24"/>
          <w:szCs w:val="24"/>
        </w:rPr>
        <w:t>Творческая мастерская</w:t>
      </w:r>
      <w:r w:rsidR="00321CF7" w:rsidRPr="007C4720">
        <w:rPr>
          <w:rFonts w:ascii="Times New Roman" w:hAnsi="Times New Roman" w:cs="Times New Roman"/>
          <w:b/>
          <w:sz w:val="24"/>
          <w:szCs w:val="24"/>
        </w:rPr>
        <w:t>»</w:t>
      </w:r>
    </w:p>
    <w:p w:rsidR="00321CF7" w:rsidRPr="00D74FA8" w:rsidRDefault="00321CF7" w:rsidP="00321CF7">
      <w:pPr>
        <w:spacing w:before="100" w:beforeAutospacing="1" w:after="100" w:afterAutospacing="1" w:line="240" w:lineRule="auto"/>
        <w:jc w:val="center"/>
        <w:rPr>
          <w:rFonts w:ascii="Times New Roman" w:eastAsia="Times New Roman" w:hAnsi="Times New Roman" w:cs="Times New Roman"/>
          <w:b/>
          <w:sz w:val="24"/>
          <w:szCs w:val="24"/>
        </w:rPr>
      </w:pPr>
      <w:r w:rsidRPr="00D74FA8">
        <w:rPr>
          <w:rFonts w:ascii="Times New Roman" w:eastAsia="Times New Roman" w:hAnsi="Times New Roman" w:cs="Times New Roman"/>
          <w:b/>
          <w:sz w:val="24"/>
          <w:szCs w:val="24"/>
          <w:lang w:val="en-US"/>
        </w:rPr>
        <w:t>I</w:t>
      </w:r>
      <w:r w:rsidRPr="00D74FA8">
        <w:rPr>
          <w:rFonts w:ascii="Times New Roman" w:eastAsia="Times New Roman" w:hAnsi="Times New Roman" w:cs="Times New Roman"/>
          <w:b/>
          <w:sz w:val="24"/>
          <w:szCs w:val="24"/>
        </w:rPr>
        <w:t>. Пояснительная записка</w:t>
      </w:r>
    </w:p>
    <w:p w:rsidR="00321CF7" w:rsidRPr="00D74FA8" w:rsidRDefault="00321CF7" w:rsidP="00321CF7">
      <w:pPr>
        <w:autoSpaceDE w:val="0"/>
        <w:autoSpaceDN w:val="0"/>
        <w:adjustRightInd w:val="0"/>
        <w:spacing w:after="0" w:line="240" w:lineRule="auto"/>
        <w:ind w:right="-284"/>
        <w:jc w:val="both"/>
        <w:rPr>
          <w:rFonts w:ascii="Times New Roman" w:eastAsia="Times New Roman" w:hAnsi="Times New Roman" w:cs="Times New Roman"/>
          <w:sz w:val="24"/>
          <w:szCs w:val="24"/>
        </w:rPr>
      </w:pP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xml:space="preserve">Развитие детского творчества является актуальной проблемой современной педагогики и психологии, и ставит перед системой образования основную цель - воспитание у обучающихся творческого подхода к преобразованию окружающего мира, активности и самостоятельности мышления, способствующих достижению положительных изменений в жизни общества. В развитии детского творчества большую роль играет внеурочная деятельность. Так как она направлена на формирование и развитие творческих способностей детей,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свободного времени. Содержание программы направлено на активное приобщение обучающихся к техническому и художественному творчеству, носит развивающий, личностно-ориентированный характер, позволяет удовлетворить познавательные и коммуникативные интересы обучающихся, а также сформировать навыки деятельности на уровне практического применения. </w:t>
      </w:r>
    </w:p>
    <w:p w:rsidR="00321CF7"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b/>
          <w:bCs/>
          <w:color w:val="181818"/>
          <w:sz w:val="24"/>
          <w:szCs w:val="24"/>
        </w:rPr>
        <w:t>Цель программы:</w:t>
      </w:r>
      <w:r w:rsidRPr="00D74FA8">
        <w:rPr>
          <w:rFonts w:ascii="Times New Roman" w:eastAsia="Times New Roman" w:hAnsi="Times New Roman" w:cs="Times New Roman"/>
          <w:color w:val="181818"/>
          <w:sz w:val="24"/>
          <w:szCs w:val="24"/>
        </w:rPr>
        <w:t> создание условий для развития творческих способностей, творческой самостоятельности, художественного вкуса школьников в области технического творчества через формирование элементарных конструкторских умений и навыков. </w:t>
      </w:r>
    </w:p>
    <w:p w:rsidR="00321CF7"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p>
    <w:p w:rsidR="00321CF7" w:rsidRPr="00526B67" w:rsidRDefault="00321CF7" w:rsidP="00321CF7">
      <w:pPr>
        <w:shd w:val="clear" w:color="auto" w:fill="FFFFFF"/>
        <w:suppressAutoHyphens/>
        <w:spacing w:before="100" w:beforeAutospacing="1" w:after="100" w:afterAutospacing="1" w:line="240" w:lineRule="auto"/>
        <w:jc w:val="center"/>
        <w:rPr>
          <w:rFonts w:ascii="Times New Roman" w:eastAsia="Times New Roman" w:hAnsi="Times New Roman" w:cs="Times New Roman"/>
          <w:b/>
          <w:sz w:val="24"/>
          <w:szCs w:val="24"/>
        </w:rPr>
      </w:pPr>
      <w:r w:rsidRPr="00526B67">
        <w:rPr>
          <w:rFonts w:ascii="Times New Roman" w:eastAsia="Times New Roman" w:hAnsi="Times New Roman" w:cs="Times New Roman"/>
          <w:b/>
          <w:sz w:val="24"/>
          <w:szCs w:val="24"/>
        </w:rPr>
        <w:t>Место учебного предмета в учебном плане</w:t>
      </w:r>
    </w:p>
    <w:tbl>
      <w:tblPr>
        <w:tblW w:w="5000" w:type="pct"/>
        <w:tblCellMar>
          <w:left w:w="40" w:type="dxa"/>
          <w:right w:w="40" w:type="dxa"/>
        </w:tblCellMar>
        <w:tblLook w:val="0000"/>
      </w:tblPr>
      <w:tblGrid>
        <w:gridCol w:w="2306"/>
        <w:gridCol w:w="2391"/>
        <w:gridCol w:w="2306"/>
        <w:gridCol w:w="2432"/>
      </w:tblGrid>
      <w:tr w:rsidR="00321CF7" w:rsidRPr="00526B67" w:rsidTr="00321CF7">
        <w:trPr>
          <w:trHeight w:hRule="exact" w:val="1095"/>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lang w:val="en-US"/>
              </w:rPr>
            </w:pPr>
            <w:r w:rsidRPr="00526B67">
              <w:rPr>
                <w:rFonts w:ascii="Times New Roman" w:eastAsia="Times New Roman" w:hAnsi="Times New Roman" w:cs="Times New Roman"/>
                <w:spacing w:val="-3"/>
                <w:sz w:val="24"/>
                <w:szCs w:val="24"/>
                <w:lang w:val="en-US"/>
              </w:rPr>
              <w:lastRenderedPageBreak/>
              <w:t>Год обучения</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shd w:val="clear" w:color="auto" w:fill="FFFFFF"/>
              <w:suppressAutoHyphens/>
              <w:spacing w:before="100" w:beforeAutospacing="1" w:after="0" w:afterAutospacing="1" w:line="240" w:lineRule="auto"/>
              <w:jc w:val="center"/>
              <w:rPr>
                <w:rFonts w:ascii="Times New Roman" w:eastAsia="Times New Roman" w:hAnsi="Times New Roman" w:cs="Times New Roman"/>
                <w:sz w:val="24"/>
                <w:szCs w:val="24"/>
              </w:rPr>
            </w:pPr>
            <w:r w:rsidRPr="00526B67">
              <w:rPr>
                <w:rFonts w:ascii="Times New Roman" w:eastAsia="Times New Roman" w:hAnsi="Times New Roman" w:cs="Times New Roman"/>
                <w:spacing w:val="-3"/>
                <w:sz w:val="24"/>
                <w:szCs w:val="24"/>
              </w:rPr>
              <w:t>Количество часов в</w:t>
            </w:r>
            <w:r w:rsidRPr="00526B67">
              <w:rPr>
                <w:rFonts w:ascii="Times New Roman" w:eastAsia="Times New Roman" w:hAnsi="Times New Roman" w:cs="Times New Roman"/>
                <w:spacing w:val="-2"/>
                <w:sz w:val="24"/>
                <w:szCs w:val="24"/>
              </w:rPr>
              <w:t>неделю</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shd w:val="clear" w:color="auto" w:fill="FFFFFF"/>
              <w:suppressAutoHyphens/>
              <w:spacing w:before="100" w:beforeAutospacing="1" w:after="0" w:afterAutospacing="1" w:line="240" w:lineRule="auto"/>
              <w:jc w:val="center"/>
              <w:rPr>
                <w:rFonts w:ascii="Times New Roman" w:eastAsia="Times New Roman" w:hAnsi="Times New Roman" w:cs="Times New Roman"/>
                <w:spacing w:val="-2"/>
                <w:sz w:val="24"/>
                <w:szCs w:val="24"/>
                <w:lang w:val="en-US"/>
              </w:rPr>
            </w:pPr>
            <w:r w:rsidRPr="00526B67">
              <w:rPr>
                <w:rFonts w:ascii="Times New Roman" w:eastAsia="Times New Roman" w:hAnsi="Times New Roman" w:cs="Times New Roman"/>
                <w:spacing w:val="-2"/>
                <w:sz w:val="24"/>
                <w:szCs w:val="24"/>
                <w:lang w:val="en-US"/>
              </w:rPr>
              <w:t>Количество учебныхнедель</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before="100" w:beforeAutospacing="1" w:after="0" w:afterAutospacing="1" w:line="240" w:lineRule="auto"/>
              <w:jc w:val="center"/>
              <w:rPr>
                <w:rFonts w:ascii="Times New Roman" w:eastAsia="Times New Roman" w:hAnsi="Times New Roman" w:cs="Times New Roman"/>
                <w:sz w:val="24"/>
                <w:szCs w:val="24"/>
              </w:rPr>
            </w:pPr>
            <w:r w:rsidRPr="00526B67">
              <w:rPr>
                <w:rFonts w:ascii="Times New Roman" w:eastAsia="Times New Roman" w:hAnsi="Times New Roman" w:cs="Times New Roman"/>
                <w:spacing w:val="-2"/>
                <w:sz w:val="24"/>
                <w:szCs w:val="24"/>
              </w:rPr>
              <w:t xml:space="preserve">Всего часов за </w:t>
            </w:r>
            <w:r w:rsidRPr="00526B67">
              <w:rPr>
                <w:rFonts w:ascii="Times New Roman" w:eastAsia="Times New Roman" w:hAnsi="Times New Roman" w:cs="Times New Roman"/>
                <w:sz w:val="24"/>
                <w:szCs w:val="24"/>
              </w:rPr>
              <w:t>учебный год</w:t>
            </w:r>
          </w:p>
        </w:tc>
      </w:tr>
      <w:tr w:rsidR="00321CF7" w:rsidRPr="00526B67" w:rsidTr="00321CF7">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rPr>
                <w:rFonts w:ascii="Times New Roman" w:hAnsi="Times New Roman" w:cs="Times New Roman"/>
                <w:spacing w:val="-3"/>
                <w:sz w:val="24"/>
                <w:szCs w:val="24"/>
              </w:rPr>
            </w:pPr>
            <w:r w:rsidRPr="00526B67">
              <w:rPr>
                <w:rFonts w:ascii="Times New Roman" w:hAnsi="Times New Roman" w:cs="Times New Roman"/>
                <w:spacing w:val="-3"/>
                <w:sz w:val="24"/>
                <w:szCs w:val="24"/>
              </w:rPr>
              <w:t>1 доп.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sidRPr="00526B67">
              <w:rPr>
                <w:rFonts w:ascii="Times New Roman"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r>
      <w:tr w:rsidR="00321CF7" w:rsidRPr="00526B67" w:rsidTr="00321CF7">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26B67">
              <w:rPr>
                <w:rFonts w:ascii="Times New Roman" w:hAnsi="Times New Roman" w:cs="Times New Roman"/>
                <w:spacing w:val="-3"/>
                <w:sz w:val="24"/>
                <w:szCs w:val="24"/>
              </w:rPr>
              <w:t>1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sidRPr="00526B67">
              <w:rPr>
                <w:rFonts w:ascii="Times New Roman" w:hAnsi="Times New Roman" w:cs="Times New Roman"/>
                <w:sz w:val="24"/>
                <w:szCs w:val="24"/>
              </w:rPr>
              <w:t>33</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r>
      <w:tr w:rsidR="00321CF7" w:rsidRPr="00526B67" w:rsidTr="00321CF7">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26B67">
              <w:rPr>
                <w:rFonts w:ascii="Times New Roman" w:hAnsi="Times New Roman" w:cs="Times New Roman"/>
                <w:sz w:val="24"/>
                <w:szCs w:val="24"/>
              </w:rPr>
              <w:t>2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sidRPr="00526B67">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321CF7" w:rsidRPr="00526B67" w:rsidTr="00321CF7">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26B67">
              <w:rPr>
                <w:rFonts w:ascii="Times New Roman" w:hAnsi="Times New Roman" w:cs="Times New Roman"/>
                <w:sz w:val="24"/>
                <w:szCs w:val="24"/>
              </w:rPr>
              <w:t>3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sidRPr="00526B67">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321CF7" w:rsidRPr="00526B67" w:rsidTr="00321CF7">
        <w:trPr>
          <w:trHeight w:hRule="exact" w:val="336"/>
        </w:trPr>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rPr>
                <w:rFonts w:ascii="Times New Roman" w:hAnsi="Times New Roman" w:cs="Times New Roman"/>
                <w:sz w:val="24"/>
                <w:szCs w:val="24"/>
              </w:rPr>
            </w:pPr>
            <w:r w:rsidRPr="00526B67">
              <w:rPr>
                <w:rFonts w:ascii="Times New Roman" w:hAnsi="Times New Roman" w:cs="Times New Roman"/>
                <w:sz w:val="24"/>
                <w:szCs w:val="24"/>
              </w:rPr>
              <w:t>4 класс</w:t>
            </w:r>
          </w:p>
        </w:tc>
        <w:tc>
          <w:tcPr>
            <w:tcW w:w="1267"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22"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sidRPr="00526B67">
              <w:rPr>
                <w:rFonts w:ascii="Times New Roman" w:hAnsi="Times New Roman" w:cs="Times New Roman"/>
                <w:sz w:val="24"/>
                <w:szCs w:val="24"/>
              </w:rPr>
              <w:t>34</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321CF7" w:rsidRPr="00526B67" w:rsidTr="00321CF7">
        <w:trPr>
          <w:trHeight w:hRule="exact" w:val="336"/>
        </w:trPr>
        <w:tc>
          <w:tcPr>
            <w:tcW w:w="3710" w:type="pct"/>
            <w:gridSpan w:val="3"/>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sz w:val="24"/>
                <w:szCs w:val="24"/>
              </w:rPr>
            </w:pPr>
            <w:r w:rsidRPr="00526B67">
              <w:rPr>
                <w:rFonts w:ascii="Times New Roman" w:hAnsi="Times New Roman" w:cs="Times New Roman"/>
                <w:sz w:val="24"/>
                <w:szCs w:val="24"/>
              </w:rPr>
              <w:t>Итого</w:t>
            </w:r>
          </w:p>
        </w:tc>
        <w:tc>
          <w:tcPr>
            <w:tcW w:w="1290" w:type="pct"/>
            <w:tcBorders>
              <w:top w:val="single" w:sz="6" w:space="0" w:color="auto"/>
              <w:left w:val="single" w:sz="6" w:space="0" w:color="auto"/>
              <w:bottom w:val="single" w:sz="6" w:space="0" w:color="auto"/>
              <w:right w:val="single" w:sz="6" w:space="0" w:color="auto"/>
            </w:tcBorders>
            <w:shd w:val="clear" w:color="auto" w:fill="FFFFFF"/>
          </w:tcPr>
          <w:p w:rsidR="00321CF7" w:rsidRPr="00526B67" w:rsidRDefault="00321CF7" w:rsidP="00767082">
            <w:pPr>
              <w:widowControl w:val="0"/>
              <w:shd w:val="clear" w:color="auto" w:fill="FFFFFF"/>
              <w:suppressAutoHyphens/>
              <w:autoSpaceDE w:val="0"/>
              <w:autoSpaceDN w:val="0"/>
              <w:adjustRightInd w:val="0"/>
              <w:spacing w:after="0" w:line="240" w:lineRule="auto"/>
              <w:jc w:val="center"/>
              <w:rPr>
                <w:rFonts w:ascii="Times New Roman" w:hAnsi="Times New Roman" w:cs="Times New Roman"/>
                <w:b/>
                <w:bCs/>
                <w:spacing w:val="-2"/>
                <w:sz w:val="24"/>
                <w:szCs w:val="24"/>
              </w:rPr>
            </w:pPr>
            <w:r>
              <w:rPr>
                <w:rFonts w:ascii="Times New Roman" w:hAnsi="Times New Roman" w:cs="Times New Roman"/>
                <w:b/>
                <w:bCs/>
                <w:spacing w:val="-2"/>
                <w:sz w:val="24"/>
                <w:szCs w:val="24"/>
              </w:rPr>
              <w:t>134</w:t>
            </w:r>
          </w:p>
        </w:tc>
      </w:tr>
    </w:tbl>
    <w:p w:rsidR="00321CF7" w:rsidRPr="00D74FA8" w:rsidRDefault="00321CF7" w:rsidP="00321CF7">
      <w:pPr>
        <w:shd w:val="clear" w:color="auto" w:fill="FFFFFF"/>
        <w:spacing w:after="117" w:line="225" w:lineRule="atLeast"/>
        <w:ind w:left="647" w:right="709"/>
        <w:jc w:val="both"/>
        <w:rPr>
          <w:rFonts w:ascii="Times New Roman" w:eastAsia="Times New Roman" w:hAnsi="Times New Roman" w:cs="Times New Roman"/>
          <w:b/>
          <w:bCs/>
          <w:color w:val="181818"/>
          <w:sz w:val="24"/>
          <w:szCs w:val="24"/>
        </w:rPr>
      </w:pPr>
    </w:p>
    <w:p w:rsidR="00321CF7" w:rsidRPr="00D74FA8" w:rsidRDefault="00321CF7" w:rsidP="00321CF7">
      <w:pPr>
        <w:jc w:val="center"/>
        <w:rPr>
          <w:rFonts w:ascii="Times New Roman" w:eastAsia="Times New Roman" w:hAnsi="Times New Roman" w:cs="Times New Roman"/>
          <w:b/>
          <w:bCs/>
          <w:color w:val="000000"/>
          <w:sz w:val="24"/>
          <w:szCs w:val="24"/>
        </w:rPr>
      </w:pPr>
      <w:r w:rsidRPr="00D74FA8">
        <w:rPr>
          <w:rFonts w:ascii="Times New Roman" w:eastAsia="Times New Roman" w:hAnsi="Times New Roman" w:cs="Times New Roman"/>
          <w:b/>
          <w:bCs/>
          <w:color w:val="000000"/>
          <w:sz w:val="24"/>
          <w:szCs w:val="24"/>
          <w:lang w:val="en-US"/>
        </w:rPr>
        <w:t>II</w:t>
      </w:r>
      <w:r w:rsidRPr="00D74FA8">
        <w:rPr>
          <w:rFonts w:ascii="Times New Roman" w:eastAsia="Times New Roman" w:hAnsi="Times New Roman" w:cs="Times New Roman"/>
          <w:b/>
          <w:bCs/>
          <w:color w:val="000000"/>
          <w:sz w:val="24"/>
          <w:szCs w:val="24"/>
        </w:rPr>
        <w:t>. Содержание обучения</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Знакомство с учебным кабинетом, содержанием программы, правилами внутреннего распорядка, правилами поведения обучающихся. Задачи и структура занятий. Знакомство с материалами и инструментами. Бумага, её виды и свойства. Инструктаж по правилам техники безопасности. Основные требования к организации рабочего места. Знакомство с различными шаблонами и трафаретами. Приёмы работы с ними. Приёмы работы с копировальной бумагой. Способы декоративно-художественного оформления творческих работ. Входящая диагностика в форме беседы о знаниях и умениях обучающихся.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Отработка приёмов работы с ножницами: резание по прямой, кривой, по кругу, вырезание отверстий. Упражнения в вырезании деталей из бумаги в один слой и сложенной вдвое, а также путём симметричного и ассиметричного вырезания. Изготовление деталей с помощью шаблонов. Изготовление простейших поделок из бумаги с целью выявления интересов и степени подготовки детей (входящая диагностика). </w:t>
      </w:r>
    </w:p>
    <w:p w:rsidR="00321CF7" w:rsidRPr="00D74FA8" w:rsidRDefault="00321CF7" w:rsidP="00321CF7">
      <w:pPr>
        <w:shd w:val="clear" w:color="auto" w:fill="FFFFFF"/>
        <w:spacing w:after="23" w:line="225" w:lineRule="atLeast"/>
        <w:jc w:val="both"/>
        <w:rPr>
          <w:rFonts w:ascii="Times New Roman" w:eastAsia="Times New Roman" w:hAnsi="Times New Roman" w:cs="Times New Roman"/>
          <w:b/>
          <w:color w:val="181818"/>
          <w:sz w:val="24"/>
          <w:szCs w:val="24"/>
        </w:rPr>
      </w:pPr>
      <w:r w:rsidRPr="00D74FA8">
        <w:rPr>
          <w:rFonts w:ascii="Times New Roman" w:eastAsia="Times New Roman" w:hAnsi="Times New Roman" w:cs="Times New Roman"/>
          <w:b/>
          <w:color w:val="181818"/>
          <w:sz w:val="24"/>
          <w:szCs w:val="24"/>
        </w:rPr>
        <w:t xml:space="preserve">Мастерим бумажный мир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Рассказ о трех мудрецах. Беседа о свойствах бумаги. рабочие операции с бумагой (сгибание, складывание, сминание, резание, склеивание). Рассказ о производстве бумаги.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xml:space="preserve">Плоскостные головоломки из геометрической фигуры. Складывание по схемам различных предметов, животных или людей. Симметричное вырезание. Симметричные детали. Разметка по шаблонам и трафаретам, разметка на глаз.  Симметричное складывание и вырезание. Изготовление объемной открытки. Аппликация. Аппликация и ее виды. Инструменты и материалы, необходимые для изготовления аппликации. Порядок выполнения аппликации. Аппликации из различных материалов. Основы композиции. Понятия о цвете: теплые и холодные цвета, хроматические и ахроматические цвета. Основные и дополнительные цвета. Плоские и объемные композиции, симметричные композиции.  Выполнение плоских и объемных аппликаций. Оригами. Условные знаки, принятые в оригами, и основные приемы складывания. Используемые термины в оригами (верхняя сторона, нижняя сторона, диагональ, центр, и т.д.). Базовые формы. Изготовление моделей из бумаги от простейших к сложным фигуркам. Складывание деталей и сборка различных конструкций (модульное оригами). Способы и приемы соединения деталей. Сборка моделей по схеме и собственному замыслу. Применение оригами в системе образования, для развития у детей навыков мелких и точных движений правой и левой руки. Складывание базовых форм и оформление альбома с базовыми формами и готовыми изделиями. Деление сторон и углов на «глазок», что развивает у детей глазомер. Изготовление лодки и автомобиля из базовой формы «дверь». Складывание фигуры воробья, лебедя, журавля, а также сюжетных композиций. Складывание </w:t>
      </w:r>
      <w:r w:rsidRPr="00D74FA8">
        <w:rPr>
          <w:rFonts w:ascii="Times New Roman" w:eastAsia="Times New Roman" w:hAnsi="Times New Roman" w:cs="Times New Roman"/>
          <w:color w:val="181818"/>
          <w:sz w:val="24"/>
          <w:szCs w:val="24"/>
        </w:rPr>
        <w:lastRenderedPageBreak/>
        <w:t>самолетов. Беседа о модульном моделировании. Изготовление модулей для сборки ракеты, домика, замка. </w:t>
      </w:r>
    </w:p>
    <w:p w:rsidR="00321CF7" w:rsidRPr="00D74FA8" w:rsidRDefault="00321CF7" w:rsidP="00321CF7">
      <w:pPr>
        <w:shd w:val="clear" w:color="auto" w:fill="FFFFFF"/>
        <w:spacing w:after="23"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Конструирование из коробочек различной формы. Беседа «Новая жизнь старым вещам». Использование бросового материала в изготовлении поделок. Разновидности бросового материала: пустые тарные коробочки, пустые пластиковые бутылочки, крышки, бумажные тарелочки, пластиковые трубочки и т. д. Использование спичечных коробков и тарных коробочек для изготовления поделок. Геометрические тела: куб и параллелепипед. Изготовление развёрток геометрических тел. Способы оклеивания коробочек различных форм. Материалы и инструменты. Способы и приёмы разметки при помощи шаблонов. Приёмы работы с бумагой и картоном. Приёмы работы с копировальной бумагой. Технология изготовления поделок из коробочек различной формы. Способы декоративно-художественного оформления. Инструктаж по ОТ. Образец поделки  «Котик». Повторение приёмов работы с бумагой. Повторение технологии изготовления поделок из коробочек различной формы. Изготовление поделки по образцу. Декоративно=художественное оформление поделок. Конструирование поделок из фантиков</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Беседа «Что можно сделать из фантиков». Приемы работы с бумагой: разметка, сгибание, складывание, склеивание.  Материалы и инструменты. Способы и приёмы разметки при помощи шаблонов. Аппликация и её виды. Предметная, сюжетная, декоративная аппликации. Основы композиции, понятие о цвете и форме. Технология изготовления поделок из фантиков. Способы декоративно-художественного оформления. Образцы поделок: «Бабочки», «Жар-птица», «Куколки».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приёмов работы с бумагой. Повторение технологии изготовления поделок из фантиков. Изготовление поделок из фантиков по образцу или собственному замыслу. Декоративно-художественное оформление поделок.  Конструирование из пластмассовых баночек.</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Беседа «Что можно сделать из пластмассовых баночек или бутылочек». Материалы и инструменты. Способы и приёмы работы с пластмассой и пластиком. Способы и приёмы разметки при помощи шаблонов. Технология изготовления поделок из пластмассовых баночек.</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Способы декоративно-художественного оформления. Образец поделки «Цветок».</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способов и приёмов работы с пластмассой и пластиком. Изготовление поделок из пластмассовых баночек по образцу или рисунку. Декоративно-художественное оформление поделок. Конструирование поделок из бумажных тарелочек.</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Беседа «Что можно сделать из бумажной тарелочки». Приёмы работы с бумагой и картоном: разметка, сгибание, складывание, склеивание.  Материалы и инструменты. Способы и приёмы разметки при помощи шаблонов. Изготовление поделок из бумажных тарелочек. Способы декоративно-художественного оформления. Образец поделки «Медвежонок».</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приёмов работы с бумагой и картоном. Повторение технологии изготовления поделок из бумажной тарелочки. Изготовление поделок из бумажной тарелочки по образцу, рисунку или собственному замыслу. Декоративно-художественное оформление поделок.  Игра с элементами творчества «Юный пожарный»  Беседа «Причины возникновения пожара», «Правила поведения во время пожара». Викторина «Юный пожарный». Аппликация и рисунок. Материалы и инструменты. Основы композиции. Способы и приёмы разметки при помощи шаблонов.  Художественное оформление работы. Беседа о профессиях пожарный и спасатель. Изготовление творческой работы (групповая форма работы) по рисунку или собственному замыслу, посвящённой пожарной безопасности. </w:t>
      </w:r>
    </w:p>
    <w:p w:rsidR="00321CF7" w:rsidRPr="00D74FA8" w:rsidRDefault="00321CF7" w:rsidP="00321CF7">
      <w:pPr>
        <w:shd w:val="clear" w:color="auto" w:fill="FFFFFF"/>
        <w:spacing w:after="28" w:line="225" w:lineRule="atLeast"/>
        <w:jc w:val="both"/>
        <w:rPr>
          <w:rFonts w:ascii="Times New Roman" w:eastAsia="Times New Roman" w:hAnsi="Times New Roman" w:cs="Times New Roman"/>
          <w:color w:val="181818"/>
          <w:sz w:val="24"/>
          <w:szCs w:val="24"/>
        </w:rPr>
      </w:pPr>
    </w:p>
    <w:p w:rsidR="00321CF7" w:rsidRPr="00D74FA8" w:rsidRDefault="00321CF7" w:rsidP="00321CF7">
      <w:pPr>
        <w:shd w:val="clear" w:color="auto" w:fill="FFFFFF"/>
        <w:spacing w:after="23"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Конструирование открыток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lastRenderedPageBreak/>
        <w:t>Беседа «История появления открыток», «Зачем мы дарим открытки». Виды открыток. Современные открытки. Приёмы работы с бумагой и картоном.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xml:space="preserve">Приёмы работы с копировальной бумагой. Шаблоны, рисунки для изготовления открыток. Технология изготовления открыток. Способы декоративно-художественного оформления открыток. Образец праздничной открытки «С праздником!» Практика: Повторение технологии изготовления открыток. Изготовление открыток по образцу или рисунку. Декоративно-художественное оформление открыток. Конструирование рамок для фотографий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Беседа «Что тебе подарить?» Виды подарков и сувениров. Способы изготовления подарков и сувениров из различных материалов. Приёмы работы с бумагой и картоном. Материалы и инструменты. Приёмы работы с копировальной бумагой. Технология изготовления рамок для фотографий по чертежу. Способы декоративно-художественного оформления. Образцы рамок. Повторение приёмов работы с бумагой и картоном. Повторение технологии изготовления рамок для фотографий. Изготовление рамок по чертежу и образцу. Декоративно-художественное оформление рамок для фотографий. </w:t>
      </w:r>
    </w:p>
    <w:p w:rsidR="00321CF7" w:rsidRPr="00D74FA8" w:rsidRDefault="00321CF7" w:rsidP="00321CF7">
      <w:pPr>
        <w:shd w:val="clear" w:color="auto" w:fill="FFFFFF"/>
        <w:spacing w:after="23" w:line="225" w:lineRule="atLeast"/>
        <w:rPr>
          <w:rFonts w:ascii="Times New Roman" w:eastAsia="Times New Roman" w:hAnsi="Times New Roman" w:cs="Times New Roman"/>
          <w:color w:val="181818"/>
          <w:sz w:val="24"/>
          <w:szCs w:val="24"/>
        </w:rPr>
      </w:pPr>
    </w:p>
    <w:p w:rsidR="00321CF7" w:rsidRPr="00D74FA8" w:rsidRDefault="00321CF7" w:rsidP="00321CF7">
      <w:pPr>
        <w:shd w:val="clear" w:color="auto" w:fill="FFFFFF"/>
        <w:spacing w:after="23"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Конструирование ёлочных игрушек. Беседы «Новый год – весёлый праздник», «История ёлочной игрушки». Показ и сравнение старинных и современных ёлочных игрушек. Приёмы работы с бумагой и картоном. Вырезание из бумаги сложенной «гармошкой» (гирлянды, ёлочные игрушки). Симметричное и асимметричное вырезание. Материалы для изготовления ёлочных игрушек. Технология изготовления ёлочных игрушек. Способы декоративно-художественного оформления. Шаблоны и трафареты для изготовления ёлочных игрушек. Инструктаж по ОТ. Беседа о профессиях: декоратор, художник, дизайнер. Образцы ёлочных игрушек: «Дед Мороз», «Снегурочка».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технологии изготовления ёлочных игрушек. Изготовление ёлочных игрушек по образцу. Декоративно-художественное оформление игрушки.   </w:t>
      </w:r>
    </w:p>
    <w:p w:rsidR="00321CF7" w:rsidRPr="00D74FA8" w:rsidRDefault="00321CF7" w:rsidP="00321CF7">
      <w:pPr>
        <w:shd w:val="clear" w:color="auto" w:fill="FFFFFF"/>
        <w:spacing w:after="17" w:line="225" w:lineRule="atLeast"/>
        <w:ind w:left="708"/>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b/>
          <w:bCs/>
          <w:color w:val="181818"/>
          <w:sz w:val="24"/>
          <w:szCs w:val="24"/>
        </w:rPr>
        <w:t> </w:t>
      </w:r>
    </w:p>
    <w:p w:rsidR="00321CF7" w:rsidRPr="00D74FA8" w:rsidRDefault="00321CF7" w:rsidP="00321CF7">
      <w:pPr>
        <w:shd w:val="clear" w:color="auto" w:fill="FFFFFF"/>
        <w:spacing w:after="23"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Конструирование простых масок. Беседа «История появления маски». Показ современных масок. Виды масок. Материалы и инструменты для их изготовления. Приёмы работы с бумагой и картоном. Технология изготовления масок из картона. Способы декоративно-художественного оформления масок. Шаблоны и трафареты для изготовления масок. Образцы масок: «Заяц», «Маскарад».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технологии изготовления масок. Работа с шаблонами. Изготовление масок по образцу (по выбору обучающегося). Декоративно-художественное оформление маски.   </w:t>
      </w:r>
    </w:p>
    <w:p w:rsidR="00321CF7" w:rsidRPr="00D74FA8" w:rsidRDefault="00321CF7" w:rsidP="00321CF7">
      <w:pPr>
        <w:shd w:val="clear" w:color="auto" w:fill="FFFFFF"/>
        <w:spacing w:after="18" w:line="225" w:lineRule="atLeast"/>
        <w:ind w:left="708"/>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b/>
          <w:bCs/>
          <w:color w:val="181818"/>
          <w:sz w:val="24"/>
          <w:szCs w:val="24"/>
        </w:rPr>
        <w:t> </w:t>
      </w:r>
    </w:p>
    <w:p w:rsidR="00321CF7" w:rsidRPr="00D74FA8" w:rsidRDefault="00321CF7" w:rsidP="00321CF7">
      <w:pPr>
        <w:shd w:val="clear" w:color="auto" w:fill="FFFFFF"/>
        <w:spacing w:after="23"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Конструирование подарков и сувениров. Беседа «Как отмечают Новый год в разных странах», «Подарок своими руками». Виды подарков и сувениров из бумаги и картона: панно, блокноты, игрушки. Приёмы работы с бумагой и картоном. Технология изготовления сувенира или подарка. Способы декоративно-художественного оформления подарков и сувениров. Шаблоны и трафареты для изготовления подарка. Образцы сувениров и подарков: Панно «Ёлочка и снеговик», блокнот с символом наступающего года.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приёмов работы с бумагой и картоном. Повторение технологии изготовления подарка или сувенира. Изготовление блокнота с символом наступающего года по образцу. Изготовление панно «Ёлочка и снеговик» по образцу.  Декоративно - художественное оформление подарка или сувенира.   </w:t>
      </w:r>
    </w:p>
    <w:p w:rsidR="00321CF7" w:rsidRPr="00D74FA8" w:rsidRDefault="00321CF7" w:rsidP="00321CF7">
      <w:pPr>
        <w:shd w:val="clear" w:color="auto" w:fill="FFFFFF"/>
        <w:spacing w:after="18" w:line="225" w:lineRule="atLeast"/>
        <w:ind w:left="708"/>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b/>
          <w:bCs/>
          <w:color w:val="181818"/>
          <w:sz w:val="24"/>
          <w:szCs w:val="24"/>
        </w:rPr>
        <w:t> </w:t>
      </w:r>
    </w:p>
    <w:p w:rsidR="00321CF7" w:rsidRPr="00D74FA8" w:rsidRDefault="00321CF7" w:rsidP="00321CF7">
      <w:pPr>
        <w:shd w:val="clear" w:color="auto" w:fill="FFFFFF"/>
        <w:spacing w:after="23"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xml:space="preserve">Конструирование открытокБеседа «История появления открытки». Виды открыток. Показ старинных и современных открыток. Приёмы работы с бумагой и картоном. Приёмы работы с копировальной бумагой. Технология изготовления открыток.  Способы </w:t>
      </w:r>
      <w:r w:rsidRPr="00D74FA8">
        <w:rPr>
          <w:rFonts w:ascii="Times New Roman" w:eastAsia="Times New Roman" w:hAnsi="Times New Roman" w:cs="Times New Roman"/>
          <w:color w:val="181818"/>
          <w:sz w:val="24"/>
          <w:szCs w:val="24"/>
        </w:rPr>
        <w:lastRenderedPageBreak/>
        <w:t>декоративно-художественного оформления открыток. Шаблоны, рисунки для изготовления открыток. Образцы новогодних открыток.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Повторение технологии изготовления открытки. Изготовление открыток с символом наступающего года по образцу или рисунку. Декоративно-художественное оформление открыток.   </w:t>
      </w:r>
    </w:p>
    <w:p w:rsidR="00321CF7" w:rsidRPr="00D74FA8" w:rsidRDefault="00321CF7" w:rsidP="00321CF7">
      <w:pPr>
        <w:shd w:val="clear" w:color="auto" w:fill="FFFFFF"/>
        <w:spacing w:after="117" w:line="225" w:lineRule="atLeast"/>
        <w:ind w:left="647" w:right="709"/>
        <w:jc w:val="both"/>
        <w:rPr>
          <w:rFonts w:ascii="Times New Roman" w:eastAsia="Times New Roman" w:hAnsi="Times New Roman" w:cs="Times New Roman"/>
          <w:b/>
          <w:bCs/>
          <w:color w:val="181818"/>
          <w:sz w:val="24"/>
          <w:szCs w:val="24"/>
        </w:rPr>
      </w:pPr>
    </w:p>
    <w:p w:rsidR="00321CF7" w:rsidRDefault="00321CF7" w:rsidP="00321CF7">
      <w:pPr>
        <w:pStyle w:val="af7"/>
        <w:numPr>
          <w:ilvl w:val="2"/>
          <w:numId w:val="99"/>
        </w:numPr>
        <w:shd w:val="clear" w:color="auto" w:fill="FFFFFF"/>
        <w:spacing w:before="100" w:beforeAutospacing="1" w:afterAutospacing="1"/>
        <w:contextualSpacing/>
        <w:jc w:val="center"/>
        <w:rPr>
          <w:rFonts w:ascii="Times New Roman" w:hAnsi="Times New Roman"/>
          <w:b/>
          <w:sz w:val="24"/>
          <w:szCs w:val="24"/>
        </w:rPr>
      </w:pPr>
      <w:r w:rsidRPr="00F61F4E">
        <w:rPr>
          <w:rFonts w:ascii="Times New Roman" w:hAnsi="Times New Roman"/>
          <w:b/>
          <w:sz w:val="24"/>
          <w:szCs w:val="24"/>
        </w:rPr>
        <w:t>Планируемые резул</w:t>
      </w:r>
      <w:r>
        <w:rPr>
          <w:rFonts w:ascii="Times New Roman" w:hAnsi="Times New Roman"/>
          <w:b/>
          <w:sz w:val="24"/>
          <w:szCs w:val="24"/>
        </w:rPr>
        <w:t>ьтаты</w:t>
      </w:r>
      <w:r w:rsidRPr="00F61F4E">
        <w:rPr>
          <w:rFonts w:ascii="Times New Roman" w:hAnsi="Times New Roman"/>
          <w:b/>
          <w:sz w:val="24"/>
          <w:szCs w:val="24"/>
        </w:rPr>
        <w:t>.</w:t>
      </w:r>
    </w:p>
    <w:p w:rsidR="00321CF7" w:rsidRPr="00D74FA8" w:rsidRDefault="00321CF7" w:rsidP="00321CF7">
      <w:pPr>
        <w:shd w:val="clear" w:color="auto" w:fill="FFFFFF"/>
        <w:spacing w:after="31" w:line="225" w:lineRule="atLeast"/>
        <w:jc w:val="both"/>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w:t>
      </w:r>
      <w:r w:rsidRPr="00D74FA8">
        <w:rPr>
          <w:rFonts w:ascii="Times New Roman" w:eastAsia="Times New Roman" w:hAnsi="Times New Roman" w:cs="Times New Roman"/>
          <w:color w:val="181818"/>
          <w:sz w:val="24"/>
          <w:szCs w:val="24"/>
        </w:rPr>
        <w:t>общие элементарные сведения о бумаге, её видах и свойствах;</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-названия геометрических фигур и геометрических тел;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-соответствие чертежа и объёмного геометрического тела;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-назначение инструментов и приспособлений при работе с бумагой и картоном;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-правила охраны труда при работе с ножницами;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-способы соединения деталей в поделке, аппликации, технической модели;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-основы графической грамоты;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-технологию изготовления поделки, аппликации, технической модели;</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-виды аппликаций (предметная, тематическая (сюжетная), декоративная, плоская, объёмная) и техники их изготовления (о</w:t>
      </w:r>
      <w:r>
        <w:rPr>
          <w:rFonts w:ascii="Times New Roman" w:eastAsia="Times New Roman" w:hAnsi="Times New Roman" w:cs="Times New Roman"/>
          <w:color w:val="181818"/>
          <w:sz w:val="24"/>
          <w:szCs w:val="24"/>
        </w:rPr>
        <w:t>ригами, гофрировка</w:t>
      </w:r>
      <w:r w:rsidRPr="00D74FA8">
        <w:rPr>
          <w:rFonts w:ascii="Times New Roman" w:eastAsia="Times New Roman" w:hAnsi="Times New Roman" w:cs="Times New Roman"/>
          <w:color w:val="181818"/>
          <w:sz w:val="24"/>
          <w:szCs w:val="24"/>
        </w:rPr>
        <w:t>);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-основные правила составления композиции;</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-правила подбора цветов бумаги к основному фону;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-приёмы и способы декоративно-художественного оформления работ;  </w:t>
      </w:r>
      <w:r w:rsidRPr="00D74FA8">
        <w:rPr>
          <w:rFonts w:ascii="Times New Roman" w:eastAsia="Times New Roman" w:hAnsi="Times New Roman" w:cs="Times New Roman"/>
          <w:b/>
          <w:bCs/>
          <w:color w:val="181818"/>
          <w:sz w:val="24"/>
          <w:szCs w:val="24"/>
        </w:rPr>
        <w:t>уметь: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-различать и подбирать для конкретных работ бумагу различных свойств: рисовальную, чертёжную, глянцевую, гладкую, шероховатую;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-подбирать бумагу по цвету;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-применять в работе основные инструменты (ножницы, клей, линейки, карандаши);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-работать с приспособлениями (шаблонами и трафаретами);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-копировать чертежи и рисунки при помощи копировальной бумаги;</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-изготовить объёмную поделку из чертежа (развёртки) геометрического тела;  - вырезать бумажные детали по прямым и закруглённым линиям контура;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-технически грамотно выполнять склеивание и наклеивание деталей поделки;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-заготавливать одинаковые детали различными   способами: по шаблону, путём симметричного и ассиметричного вырезания;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-выполнять аппликации в различных техниках, предусмотренных содержанием программы;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-составлять композиции в аппликации;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-выбирать способы оформления поделки, аппликации, технической модели;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-применять в работе различные материалы (бумага, картон, природный материал, бросовый материал и т.д.);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-бережно относится к инструменту, оборудованию, рационально использовать материал.</w:t>
      </w:r>
    </w:p>
    <w:p w:rsidR="00321CF7" w:rsidRDefault="00321CF7" w:rsidP="00321CF7">
      <w:pPr>
        <w:shd w:val="clear" w:color="auto" w:fill="FFFFFF"/>
        <w:spacing w:after="13" w:line="240" w:lineRule="auto"/>
        <w:ind w:right="63"/>
        <w:jc w:val="both"/>
        <w:rPr>
          <w:rFonts w:ascii="Times New Roman" w:eastAsia="Times New Roman" w:hAnsi="Times New Roman" w:cs="Times New Roman"/>
          <w:b/>
          <w:bCs/>
          <w:color w:val="181818"/>
          <w:sz w:val="24"/>
          <w:szCs w:val="24"/>
          <w:u w:val="single"/>
        </w:rPr>
      </w:pPr>
    </w:p>
    <w:p w:rsidR="00321CF7" w:rsidRPr="00526B67"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526B67">
        <w:rPr>
          <w:rFonts w:ascii="Times New Roman" w:eastAsia="Times New Roman" w:hAnsi="Times New Roman" w:cs="Times New Roman"/>
          <w:bCs/>
          <w:color w:val="181818"/>
          <w:sz w:val="24"/>
          <w:szCs w:val="24"/>
        </w:rPr>
        <w:t>Личностные: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1.</w:t>
      </w:r>
      <w:r>
        <w:rPr>
          <w:rFonts w:ascii="Times New Roman" w:eastAsia="Times New Roman" w:hAnsi="Times New Roman" w:cs="Times New Roman"/>
          <w:color w:val="181818"/>
          <w:sz w:val="24"/>
          <w:szCs w:val="24"/>
        </w:rPr>
        <w:t> </w:t>
      </w:r>
      <w:r w:rsidRPr="00D74FA8">
        <w:rPr>
          <w:rFonts w:ascii="Times New Roman" w:eastAsia="Times New Roman" w:hAnsi="Times New Roman" w:cs="Times New Roman"/>
          <w:color w:val="181818"/>
          <w:sz w:val="24"/>
          <w:szCs w:val="24"/>
        </w:rPr>
        <w:t>Формировать положительно-эмоциональное восприятие окружающего мира: любовь к природе и своей Родине, к родным и близким;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2.</w:t>
      </w:r>
      <w:r>
        <w:rPr>
          <w:rFonts w:ascii="Times New Roman" w:eastAsia="Times New Roman" w:hAnsi="Times New Roman" w:cs="Times New Roman"/>
          <w:color w:val="181818"/>
          <w:sz w:val="24"/>
          <w:szCs w:val="24"/>
        </w:rPr>
        <w:t> </w:t>
      </w:r>
      <w:r w:rsidRPr="00D74FA8">
        <w:rPr>
          <w:rFonts w:ascii="Times New Roman" w:eastAsia="Times New Roman" w:hAnsi="Times New Roman" w:cs="Times New Roman"/>
          <w:color w:val="181818"/>
          <w:sz w:val="24"/>
          <w:szCs w:val="24"/>
        </w:rPr>
        <w:t>Формировать уважительное отношение к иному мнению, истории и культуре других народов;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3.</w:t>
      </w:r>
      <w:r>
        <w:rPr>
          <w:rFonts w:ascii="Times New Roman" w:eastAsia="Times New Roman" w:hAnsi="Times New Roman" w:cs="Times New Roman"/>
          <w:color w:val="181818"/>
          <w:sz w:val="24"/>
          <w:szCs w:val="24"/>
        </w:rPr>
        <w:t> </w:t>
      </w:r>
      <w:r w:rsidRPr="00D74FA8">
        <w:rPr>
          <w:rFonts w:ascii="Times New Roman" w:eastAsia="Times New Roman" w:hAnsi="Times New Roman" w:cs="Times New Roman"/>
          <w:color w:val="181818"/>
          <w:sz w:val="24"/>
          <w:szCs w:val="24"/>
        </w:rPr>
        <w:t>Принять и освоить социальную роль обучающегося;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4.</w:t>
      </w:r>
      <w:r>
        <w:rPr>
          <w:rFonts w:ascii="Times New Roman" w:eastAsia="Times New Roman" w:hAnsi="Times New Roman" w:cs="Times New Roman"/>
          <w:color w:val="181818"/>
          <w:sz w:val="24"/>
          <w:szCs w:val="24"/>
        </w:rPr>
        <w:t> </w:t>
      </w:r>
      <w:r w:rsidRPr="00D74FA8">
        <w:rPr>
          <w:rFonts w:ascii="Times New Roman" w:eastAsia="Times New Roman" w:hAnsi="Times New Roman" w:cs="Times New Roman"/>
          <w:color w:val="181818"/>
          <w:sz w:val="24"/>
          <w:szCs w:val="24"/>
        </w:rPr>
        <w:t>Развивать мотивы учебной деятельности и формировать личностный смысл учения;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5.Развивать эстетические чувства, доброжелательность, эмоционально-нравственную отзывчивость, понимание и сопереживание чувствам других людей; </w:t>
      </w:r>
    </w:p>
    <w:p w:rsidR="00321CF7" w:rsidRPr="00D74FA8" w:rsidRDefault="00321CF7" w:rsidP="00321CF7">
      <w:pPr>
        <w:shd w:val="clear" w:color="auto" w:fill="FFFFFF"/>
        <w:spacing w:after="13" w:line="240" w:lineRule="auto"/>
        <w:ind w:right="63"/>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lastRenderedPageBreak/>
        <w:t>6. Формировать установку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321CF7" w:rsidRPr="00D74FA8" w:rsidRDefault="00321CF7" w:rsidP="00321CF7">
      <w:pPr>
        <w:shd w:val="clear" w:color="auto" w:fill="FFFFFF"/>
        <w:spacing w:after="31" w:line="225" w:lineRule="atLeast"/>
        <w:jc w:val="both"/>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w:t>
      </w:r>
    </w:p>
    <w:p w:rsidR="00321CF7" w:rsidRPr="00D74FA8" w:rsidRDefault="00321CF7" w:rsidP="00321CF7">
      <w:pPr>
        <w:shd w:val="clear" w:color="auto" w:fill="FFFFFF"/>
        <w:spacing w:after="13" w:line="240" w:lineRule="auto"/>
        <w:ind w:right="63"/>
        <w:rPr>
          <w:rFonts w:ascii="Times New Roman" w:eastAsia="Times New Roman" w:hAnsi="Times New Roman" w:cs="Times New Roman"/>
          <w:color w:val="181818"/>
          <w:sz w:val="24"/>
          <w:szCs w:val="24"/>
        </w:rPr>
      </w:pPr>
    </w:p>
    <w:p w:rsidR="00321CF7" w:rsidRPr="007A129F" w:rsidRDefault="00321CF7" w:rsidP="00321CF7">
      <w:pPr>
        <w:shd w:val="clear" w:color="auto" w:fill="FFFFFF"/>
        <w:spacing w:after="0" w:line="360" w:lineRule="auto"/>
        <w:jc w:val="both"/>
        <w:rPr>
          <w:rFonts w:ascii="Times New Roman" w:eastAsia="Times New Roman" w:hAnsi="Times New Roman" w:cs="Times New Roman"/>
          <w:b/>
          <w:sz w:val="24"/>
          <w:szCs w:val="24"/>
        </w:rPr>
      </w:pPr>
      <w:r w:rsidRPr="007A129F">
        <w:rPr>
          <w:rFonts w:ascii="Times New Roman" w:eastAsia="Times New Roman" w:hAnsi="Times New Roman" w:cs="Times New Roman"/>
          <w:b/>
          <w:sz w:val="24"/>
          <w:szCs w:val="24"/>
        </w:rPr>
        <w:t xml:space="preserve">Тематическое планирование </w:t>
      </w:r>
      <w:r>
        <w:rPr>
          <w:rFonts w:ascii="Times New Roman" w:eastAsia="Times New Roman" w:hAnsi="Times New Roman" w:cs="Times New Roman"/>
          <w:b/>
          <w:sz w:val="24"/>
          <w:szCs w:val="24"/>
        </w:rPr>
        <w:t>1 дополнительный класс</w:t>
      </w:r>
    </w:p>
    <w:p w:rsidR="00321CF7" w:rsidRPr="007A129F" w:rsidRDefault="00321CF7" w:rsidP="00321CF7">
      <w:pPr>
        <w:shd w:val="clear" w:color="auto" w:fill="FFFFFF"/>
        <w:spacing w:after="0" w:line="240" w:lineRule="auto"/>
        <w:jc w:val="both"/>
        <w:rPr>
          <w:rFonts w:ascii="Times New Roman" w:eastAsia="Times New Roman" w:hAnsi="Times New Roman" w:cs="Times New Roman"/>
          <w:sz w:val="24"/>
          <w:szCs w:val="24"/>
        </w:rPr>
      </w:pPr>
    </w:p>
    <w:tbl>
      <w:tblPr>
        <w:tblStyle w:val="1fd"/>
        <w:tblW w:w="10060" w:type="dxa"/>
        <w:tblLook w:val="04A0"/>
      </w:tblPr>
      <w:tblGrid>
        <w:gridCol w:w="589"/>
        <w:gridCol w:w="2281"/>
        <w:gridCol w:w="1085"/>
        <w:gridCol w:w="6105"/>
      </w:tblGrid>
      <w:tr w:rsidR="00321CF7" w:rsidRPr="007A129F" w:rsidTr="00767082">
        <w:tc>
          <w:tcPr>
            <w:tcW w:w="589" w:type="dxa"/>
          </w:tcPr>
          <w:p w:rsidR="00321CF7" w:rsidRPr="007A129F" w:rsidRDefault="00321CF7" w:rsidP="00767082">
            <w:pPr>
              <w:jc w:val="center"/>
              <w:rPr>
                <w:b/>
                <w:sz w:val="24"/>
                <w:szCs w:val="24"/>
              </w:rPr>
            </w:pPr>
            <w:r w:rsidRPr="007A129F">
              <w:rPr>
                <w:b/>
                <w:sz w:val="24"/>
                <w:szCs w:val="24"/>
              </w:rPr>
              <w:t>№</w:t>
            </w:r>
          </w:p>
        </w:tc>
        <w:tc>
          <w:tcPr>
            <w:tcW w:w="2281" w:type="dxa"/>
          </w:tcPr>
          <w:p w:rsidR="00321CF7" w:rsidRPr="007A129F" w:rsidRDefault="00321CF7" w:rsidP="00767082">
            <w:pPr>
              <w:jc w:val="center"/>
              <w:rPr>
                <w:b/>
                <w:sz w:val="24"/>
                <w:szCs w:val="24"/>
              </w:rPr>
            </w:pPr>
            <w:r w:rsidRPr="007A129F">
              <w:rPr>
                <w:b/>
                <w:sz w:val="24"/>
                <w:szCs w:val="24"/>
              </w:rPr>
              <w:t>Тема</w:t>
            </w:r>
          </w:p>
        </w:tc>
        <w:tc>
          <w:tcPr>
            <w:tcW w:w="1085" w:type="dxa"/>
          </w:tcPr>
          <w:p w:rsidR="00321CF7" w:rsidRPr="007A129F" w:rsidRDefault="00321CF7" w:rsidP="00767082">
            <w:pPr>
              <w:jc w:val="center"/>
              <w:rPr>
                <w:b/>
                <w:sz w:val="24"/>
                <w:szCs w:val="24"/>
              </w:rPr>
            </w:pPr>
            <w:r w:rsidRPr="007A129F">
              <w:rPr>
                <w:b/>
                <w:sz w:val="24"/>
                <w:szCs w:val="24"/>
              </w:rPr>
              <w:t>Часов</w:t>
            </w:r>
          </w:p>
        </w:tc>
        <w:tc>
          <w:tcPr>
            <w:tcW w:w="6105" w:type="dxa"/>
          </w:tcPr>
          <w:p w:rsidR="00321CF7" w:rsidRPr="007A129F" w:rsidRDefault="00321CF7" w:rsidP="00767082">
            <w:pPr>
              <w:jc w:val="center"/>
              <w:rPr>
                <w:b/>
                <w:sz w:val="24"/>
                <w:szCs w:val="24"/>
              </w:rPr>
            </w:pPr>
            <w:r w:rsidRPr="007A129F">
              <w:rPr>
                <w:b/>
                <w:sz w:val="24"/>
                <w:szCs w:val="24"/>
              </w:rPr>
              <w:t>Основные ви</w:t>
            </w:r>
            <w:r>
              <w:rPr>
                <w:b/>
                <w:sz w:val="24"/>
                <w:szCs w:val="24"/>
              </w:rPr>
              <w:t>ды учебной деятельности обучающихся</w:t>
            </w:r>
          </w:p>
        </w:tc>
      </w:tr>
      <w:tr w:rsidR="00321CF7" w:rsidRPr="007A129F" w:rsidTr="00767082">
        <w:tc>
          <w:tcPr>
            <w:tcW w:w="589" w:type="dxa"/>
          </w:tcPr>
          <w:p w:rsidR="00321CF7" w:rsidRPr="007A129F" w:rsidRDefault="00321CF7" w:rsidP="00767082">
            <w:pPr>
              <w:jc w:val="center"/>
              <w:rPr>
                <w:sz w:val="24"/>
                <w:szCs w:val="24"/>
              </w:rPr>
            </w:pPr>
            <w:r w:rsidRPr="00D74FA8">
              <w:rPr>
                <w:sz w:val="24"/>
                <w:szCs w:val="24"/>
              </w:rPr>
              <w:t>1</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2"/>
              <w:rPr>
                <w:bCs/>
                <w:sz w:val="24"/>
                <w:szCs w:val="24"/>
              </w:rPr>
            </w:pPr>
            <w:r w:rsidRPr="00D74FA8">
              <w:rPr>
                <w:bCs/>
                <w:sz w:val="24"/>
                <w:szCs w:val="24"/>
              </w:rPr>
              <w:t xml:space="preserve">Виды и свойства бумаги и картона </w:t>
            </w:r>
          </w:p>
          <w:p w:rsidR="00321CF7" w:rsidRPr="007A129F" w:rsidRDefault="00321CF7" w:rsidP="00767082">
            <w:pPr>
              <w:ind w:right="62"/>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w:t>
            </w:r>
            <w:r>
              <w:rPr>
                <w:sz w:val="24"/>
                <w:szCs w:val="24"/>
              </w:rPr>
              <w:t xml:space="preserve"> оригами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2</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4"/>
              <w:rPr>
                <w:bCs/>
                <w:sz w:val="24"/>
                <w:szCs w:val="24"/>
              </w:rPr>
            </w:pPr>
            <w:r w:rsidRPr="00D74FA8">
              <w:rPr>
                <w:bCs/>
                <w:sz w:val="24"/>
                <w:szCs w:val="24"/>
              </w:rPr>
              <w:t xml:space="preserve">Конструирование поделок из бросового материала </w:t>
            </w:r>
          </w:p>
          <w:p w:rsidR="00321CF7" w:rsidRPr="007A129F" w:rsidRDefault="00321CF7" w:rsidP="00767082">
            <w:pPr>
              <w:ind w:right="64"/>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3</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bCs/>
                <w:sz w:val="24"/>
                <w:szCs w:val="24"/>
              </w:rPr>
            </w:pPr>
            <w:r w:rsidRPr="00D74FA8">
              <w:rPr>
                <w:bCs/>
                <w:sz w:val="24"/>
                <w:szCs w:val="24"/>
              </w:rPr>
              <w:t xml:space="preserve">Конструирование подарков и сувениров </w:t>
            </w:r>
          </w:p>
          <w:p w:rsidR="00321CF7" w:rsidRPr="007A129F" w:rsidRDefault="00321CF7" w:rsidP="00767082">
            <w:pPr>
              <w:ind w:left="96" w:right="34"/>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r>
              <w:rPr>
                <w:sz w:val="24"/>
                <w:szCs w:val="24"/>
              </w:rPr>
              <w:t>4</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r w:rsidRPr="00D74FA8">
              <w:rPr>
                <w:bCs/>
                <w:sz w:val="24"/>
                <w:szCs w:val="24"/>
              </w:rPr>
              <w:t xml:space="preserve">Новогодняя мастерская </w:t>
            </w:r>
          </w:p>
        </w:tc>
        <w:tc>
          <w:tcPr>
            <w:tcW w:w="1085" w:type="dxa"/>
          </w:tcPr>
          <w:p w:rsidR="00321CF7" w:rsidRPr="00D74FA8"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p>
        </w:tc>
        <w:tc>
          <w:tcPr>
            <w:tcW w:w="1085" w:type="dxa"/>
          </w:tcPr>
          <w:p w:rsidR="00321CF7" w:rsidRPr="00D74FA8" w:rsidRDefault="00321CF7" w:rsidP="00767082">
            <w:pPr>
              <w:jc w:val="center"/>
              <w:rPr>
                <w:b/>
                <w:sz w:val="24"/>
                <w:szCs w:val="24"/>
              </w:rPr>
            </w:pPr>
            <w:r>
              <w:rPr>
                <w:b/>
                <w:sz w:val="24"/>
                <w:szCs w:val="24"/>
              </w:rPr>
              <w:t>33</w:t>
            </w:r>
          </w:p>
        </w:tc>
        <w:tc>
          <w:tcPr>
            <w:tcW w:w="6105"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0"/>
              <w:jc w:val="both"/>
              <w:rPr>
                <w:sz w:val="24"/>
                <w:szCs w:val="24"/>
              </w:rPr>
            </w:pPr>
          </w:p>
        </w:tc>
      </w:tr>
    </w:tbl>
    <w:p w:rsidR="00321CF7" w:rsidRPr="00D74FA8" w:rsidRDefault="00321CF7" w:rsidP="00321CF7">
      <w:pPr>
        <w:shd w:val="clear" w:color="auto" w:fill="FFFFFF"/>
        <w:spacing w:after="13" w:line="240" w:lineRule="auto"/>
        <w:ind w:right="63"/>
        <w:rPr>
          <w:rFonts w:ascii="Times New Roman" w:eastAsia="Times New Roman" w:hAnsi="Times New Roman" w:cs="Times New Roman"/>
          <w:color w:val="181818"/>
          <w:sz w:val="24"/>
          <w:szCs w:val="24"/>
        </w:rPr>
      </w:pPr>
    </w:p>
    <w:p w:rsidR="00321CF7" w:rsidRPr="00D74FA8" w:rsidRDefault="00321CF7" w:rsidP="00321CF7">
      <w:pPr>
        <w:shd w:val="clear" w:color="auto" w:fill="FFFFFF"/>
        <w:spacing w:after="0" w:line="225" w:lineRule="atLeast"/>
        <w:ind w:left="708"/>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w:t>
      </w:r>
    </w:p>
    <w:p w:rsidR="00321CF7" w:rsidRPr="007A129F" w:rsidRDefault="00321CF7" w:rsidP="00321CF7">
      <w:pPr>
        <w:shd w:val="clear" w:color="auto" w:fill="FFFFFF"/>
        <w:spacing w:after="0" w:line="360" w:lineRule="auto"/>
        <w:jc w:val="both"/>
        <w:rPr>
          <w:rFonts w:ascii="Times New Roman" w:eastAsia="Times New Roman" w:hAnsi="Times New Roman" w:cs="Times New Roman"/>
          <w:b/>
          <w:sz w:val="24"/>
          <w:szCs w:val="24"/>
        </w:rPr>
      </w:pPr>
      <w:r w:rsidRPr="00D74FA8">
        <w:rPr>
          <w:rFonts w:ascii="Times New Roman" w:eastAsia="Times New Roman" w:hAnsi="Times New Roman" w:cs="Times New Roman"/>
          <w:b/>
          <w:bCs/>
          <w:color w:val="181818"/>
          <w:sz w:val="24"/>
          <w:szCs w:val="24"/>
        </w:rPr>
        <w:t> </w:t>
      </w:r>
      <w:r w:rsidRPr="007A129F">
        <w:rPr>
          <w:rFonts w:ascii="Times New Roman" w:eastAsia="Times New Roman" w:hAnsi="Times New Roman" w:cs="Times New Roman"/>
          <w:b/>
          <w:sz w:val="24"/>
          <w:szCs w:val="24"/>
        </w:rPr>
        <w:t xml:space="preserve">Тематическое планирование </w:t>
      </w:r>
      <w:r>
        <w:rPr>
          <w:rFonts w:ascii="Times New Roman" w:eastAsia="Times New Roman" w:hAnsi="Times New Roman" w:cs="Times New Roman"/>
          <w:b/>
          <w:sz w:val="24"/>
          <w:szCs w:val="24"/>
        </w:rPr>
        <w:t>1 класс</w:t>
      </w:r>
    </w:p>
    <w:p w:rsidR="00321CF7" w:rsidRPr="007A129F" w:rsidRDefault="00321CF7" w:rsidP="00321CF7">
      <w:pPr>
        <w:shd w:val="clear" w:color="auto" w:fill="FFFFFF"/>
        <w:spacing w:after="0" w:line="240" w:lineRule="auto"/>
        <w:jc w:val="both"/>
        <w:rPr>
          <w:rFonts w:ascii="Times New Roman" w:eastAsia="Times New Roman" w:hAnsi="Times New Roman" w:cs="Times New Roman"/>
          <w:sz w:val="24"/>
          <w:szCs w:val="24"/>
        </w:rPr>
      </w:pPr>
    </w:p>
    <w:tbl>
      <w:tblPr>
        <w:tblStyle w:val="1fd"/>
        <w:tblW w:w="10060" w:type="dxa"/>
        <w:tblLook w:val="04A0"/>
      </w:tblPr>
      <w:tblGrid>
        <w:gridCol w:w="589"/>
        <w:gridCol w:w="2281"/>
        <w:gridCol w:w="1085"/>
        <w:gridCol w:w="6105"/>
      </w:tblGrid>
      <w:tr w:rsidR="00321CF7" w:rsidRPr="007A129F" w:rsidTr="00767082">
        <w:tc>
          <w:tcPr>
            <w:tcW w:w="589" w:type="dxa"/>
          </w:tcPr>
          <w:p w:rsidR="00321CF7" w:rsidRPr="007A129F" w:rsidRDefault="00321CF7" w:rsidP="00767082">
            <w:pPr>
              <w:jc w:val="center"/>
              <w:rPr>
                <w:b/>
                <w:sz w:val="24"/>
                <w:szCs w:val="24"/>
              </w:rPr>
            </w:pPr>
            <w:r w:rsidRPr="007A129F">
              <w:rPr>
                <w:b/>
                <w:sz w:val="24"/>
                <w:szCs w:val="24"/>
              </w:rPr>
              <w:t>№</w:t>
            </w:r>
          </w:p>
        </w:tc>
        <w:tc>
          <w:tcPr>
            <w:tcW w:w="2281" w:type="dxa"/>
          </w:tcPr>
          <w:p w:rsidR="00321CF7" w:rsidRPr="007A129F" w:rsidRDefault="00321CF7" w:rsidP="00767082">
            <w:pPr>
              <w:jc w:val="center"/>
              <w:rPr>
                <w:b/>
                <w:sz w:val="24"/>
                <w:szCs w:val="24"/>
              </w:rPr>
            </w:pPr>
            <w:r w:rsidRPr="007A129F">
              <w:rPr>
                <w:b/>
                <w:sz w:val="24"/>
                <w:szCs w:val="24"/>
              </w:rPr>
              <w:t>Тема</w:t>
            </w:r>
          </w:p>
        </w:tc>
        <w:tc>
          <w:tcPr>
            <w:tcW w:w="1085" w:type="dxa"/>
          </w:tcPr>
          <w:p w:rsidR="00321CF7" w:rsidRPr="007A129F" w:rsidRDefault="00321CF7" w:rsidP="00767082">
            <w:pPr>
              <w:jc w:val="center"/>
              <w:rPr>
                <w:b/>
                <w:sz w:val="24"/>
                <w:szCs w:val="24"/>
              </w:rPr>
            </w:pPr>
            <w:r w:rsidRPr="007A129F">
              <w:rPr>
                <w:b/>
                <w:sz w:val="24"/>
                <w:szCs w:val="24"/>
              </w:rPr>
              <w:t>Часов</w:t>
            </w:r>
          </w:p>
        </w:tc>
        <w:tc>
          <w:tcPr>
            <w:tcW w:w="6105" w:type="dxa"/>
          </w:tcPr>
          <w:p w:rsidR="00321CF7" w:rsidRPr="007A129F" w:rsidRDefault="00321CF7" w:rsidP="00767082">
            <w:pPr>
              <w:jc w:val="center"/>
              <w:rPr>
                <w:b/>
                <w:sz w:val="24"/>
                <w:szCs w:val="24"/>
              </w:rPr>
            </w:pPr>
            <w:r w:rsidRPr="007A129F">
              <w:rPr>
                <w:b/>
                <w:sz w:val="24"/>
                <w:szCs w:val="24"/>
              </w:rPr>
              <w:t>Основные ви</w:t>
            </w:r>
            <w:r>
              <w:rPr>
                <w:b/>
                <w:sz w:val="24"/>
                <w:szCs w:val="24"/>
              </w:rPr>
              <w:t>ды учебной деятельности обучающихся</w:t>
            </w:r>
          </w:p>
        </w:tc>
      </w:tr>
      <w:tr w:rsidR="00321CF7" w:rsidRPr="007A129F" w:rsidTr="00767082">
        <w:tc>
          <w:tcPr>
            <w:tcW w:w="589" w:type="dxa"/>
          </w:tcPr>
          <w:p w:rsidR="00321CF7" w:rsidRPr="007A129F" w:rsidRDefault="00321CF7" w:rsidP="00767082">
            <w:pPr>
              <w:jc w:val="center"/>
              <w:rPr>
                <w:sz w:val="24"/>
                <w:szCs w:val="24"/>
              </w:rPr>
            </w:pPr>
            <w:r w:rsidRPr="00D74FA8">
              <w:rPr>
                <w:sz w:val="24"/>
                <w:szCs w:val="24"/>
              </w:rPr>
              <w:t>1</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2"/>
              <w:rPr>
                <w:bCs/>
                <w:sz w:val="24"/>
                <w:szCs w:val="24"/>
              </w:rPr>
            </w:pPr>
            <w:r w:rsidRPr="00D74FA8">
              <w:rPr>
                <w:bCs/>
                <w:sz w:val="24"/>
                <w:szCs w:val="24"/>
              </w:rPr>
              <w:t xml:space="preserve">Виды и свойства бумаги и картона </w:t>
            </w:r>
          </w:p>
          <w:p w:rsidR="00321CF7" w:rsidRPr="007A129F" w:rsidRDefault="00321CF7" w:rsidP="00767082">
            <w:pPr>
              <w:ind w:right="62"/>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w:t>
            </w:r>
            <w:r>
              <w:rPr>
                <w:sz w:val="24"/>
                <w:szCs w:val="24"/>
              </w:rPr>
              <w:t xml:space="preserve"> оригами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2</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4"/>
              <w:rPr>
                <w:bCs/>
                <w:sz w:val="24"/>
                <w:szCs w:val="24"/>
              </w:rPr>
            </w:pPr>
            <w:r w:rsidRPr="00D74FA8">
              <w:rPr>
                <w:bCs/>
                <w:sz w:val="24"/>
                <w:szCs w:val="24"/>
              </w:rPr>
              <w:t xml:space="preserve">Конструирование поделок из бросового материала </w:t>
            </w:r>
          </w:p>
          <w:p w:rsidR="00321CF7" w:rsidRPr="007A129F" w:rsidRDefault="00321CF7" w:rsidP="00767082">
            <w:pPr>
              <w:ind w:right="64"/>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3</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bCs/>
                <w:sz w:val="24"/>
                <w:szCs w:val="24"/>
              </w:rPr>
            </w:pPr>
            <w:r w:rsidRPr="00D74FA8">
              <w:rPr>
                <w:bCs/>
                <w:sz w:val="24"/>
                <w:szCs w:val="24"/>
              </w:rPr>
              <w:t xml:space="preserve">Конструирование подарков и сувениров </w:t>
            </w:r>
          </w:p>
          <w:p w:rsidR="00321CF7" w:rsidRPr="007A129F" w:rsidRDefault="00321CF7" w:rsidP="00767082">
            <w:pPr>
              <w:ind w:left="96" w:right="34"/>
              <w:rPr>
                <w:sz w:val="24"/>
                <w:szCs w:val="24"/>
              </w:rPr>
            </w:pPr>
          </w:p>
        </w:tc>
        <w:tc>
          <w:tcPr>
            <w:tcW w:w="1085" w:type="dxa"/>
          </w:tcPr>
          <w:p w:rsidR="00321CF7" w:rsidRPr="007A129F"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r>
              <w:rPr>
                <w:sz w:val="24"/>
                <w:szCs w:val="24"/>
              </w:rPr>
              <w:t>4</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r w:rsidRPr="00D74FA8">
              <w:rPr>
                <w:bCs/>
                <w:sz w:val="24"/>
                <w:szCs w:val="24"/>
              </w:rPr>
              <w:t xml:space="preserve">Новогодняя мастерская </w:t>
            </w:r>
          </w:p>
        </w:tc>
        <w:tc>
          <w:tcPr>
            <w:tcW w:w="1085" w:type="dxa"/>
          </w:tcPr>
          <w:p w:rsidR="00321CF7" w:rsidRPr="00D74FA8"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p>
        </w:tc>
        <w:tc>
          <w:tcPr>
            <w:tcW w:w="1085" w:type="dxa"/>
          </w:tcPr>
          <w:p w:rsidR="00321CF7" w:rsidRPr="00D74FA8" w:rsidRDefault="00321CF7" w:rsidP="00767082">
            <w:pPr>
              <w:jc w:val="center"/>
              <w:rPr>
                <w:b/>
                <w:sz w:val="24"/>
                <w:szCs w:val="24"/>
              </w:rPr>
            </w:pPr>
            <w:r>
              <w:rPr>
                <w:b/>
                <w:sz w:val="24"/>
                <w:szCs w:val="24"/>
              </w:rPr>
              <w:t>33</w:t>
            </w:r>
          </w:p>
        </w:tc>
        <w:tc>
          <w:tcPr>
            <w:tcW w:w="6105"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0"/>
              <w:jc w:val="both"/>
              <w:rPr>
                <w:sz w:val="24"/>
                <w:szCs w:val="24"/>
              </w:rPr>
            </w:pPr>
          </w:p>
        </w:tc>
      </w:tr>
    </w:tbl>
    <w:p w:rsidR="00321CF7" w:rsidRPr="00D74FA8" w:rsidRDefault="00321CF7" w:rsidP="00321CF7">
      <w:pPr>
        <w:shd w:val="clear" w:color="auto" w:fill="FFFFFF"/>
        <w:spacing w:after="13" w:line="240" w:lineRule="auto"/>
        <w:ind w:right="63"/>
        <w:rPr>
          <w:rFonts w:ascii="Times New Roman" w:eastAsia="Times New Roman" w:hAnsi="Times New Roman" w:cs="Times New Roman"/>
          <w:color w:val="181818"/>
          <w:sz w:val="24"/>
          <w:szCs w:val="24"/>
        </w:rPr>
      </w:pPr>
    </w:p>
    <w:p w:rsidR="00321CF7" w:rsidRPr="007A129F" w:rsidRDefault="00321CF7" w:rsidP="00321CF7">
      <w:pPr>
        <w:shd w:val="clear" w:color="auto" w:fill="FFFFFF"/>
        <w:spacing w:after="0" w:line="225" w:lineRule="atLeast"/>
        <w:ind w:left="708"/>
        <w:rPr>
          <w:rFonts w:ascii="Times New Roman" w:eastAsia="Times New Roman" w:hAnsi="Times New Roman" w:cs="Times New Roman"/>
          <w:b/>
          <w:sz w:val="24"/>
          <w:szCs w:val="24"/>
        </w:rPr>
      </w:pPr>
      <w:r w:rsidRPr="00D74FA8">
        <w:rPr>
          <w:rFonts w:ascii="Times New Roman" w:eastAsia="Times New Roman" w:hAnsi="Times New Roman" w:cs="Times New Roman"/>
          <w:color w:val="181818"/>
          <w:sz w:val="24"/>
          <w:szCs w:val="24"/>
        </w:rPr>
        <w:lastRenderedPageBreak/>
        <w:t> </w:t>
      </w:r>
      <w:r w:rsidRPr="007A129F">
        <w:rPr>
          <w:rFonts w:ascii="Times New Roman" w:eastAsia="Times New Roman" w:hAnsi="Times New Roman" w:cs="Times New Roman"/>
          <w:b/>
          <w:sz w:val="24"/>
          <w:szCs w:val="24"/>
        </w:rPr>
        <w:t xml:space="preserve">Тематическое планирование </w:t>
      </w:r>
      <w:r>
        <w:rPr>
          <w:rFonts w:ascii="Times New Roman" w:eastAsia="Times New Roman" w:hAnsi="Times New Roman" w:cs="Times New Roman"/>
          <w:b/>
          <w:sz w:val="24"/>
          <w:szCs w:val="24"/>
        </w:rPr>
        <w:t>2 класс</w:t>
      </w:r>
    </w:p>
    <w:p w:rsidR="00321CF7" w:rsidRPr="007A129F" w:rsidRDefault="00321CF7" w:rsidP="00321CF7">
      <w:pPr>
        <w:shd w:val="clear" w:color="auto" w:fill="FFFFFF"/>
        <w:spacing w:after="0" w:line="240" w:lineRule="auto"/>
        <w:jc w:val="both"/>
        <w:rPr>
          <w:rFonts w:ascii="Times New Roman" w:eastAsia="Times New Roman" w:hAnsi="Times New Roman" w:cs="Times New Roman"/>
          <w:sz w:val="24"/>
          <w:szCs w:val="24"/>
        </w:rPr>
      </w:pPr>
    </w:p>
    <w:tbl>
      <w:tblPr>
        <w:tblStyle w:val="1fd"/>
        <w:tblW w:w="10060" w:type="dxa"/>
        <w:tblLook w:val="04A0"/>
      </w:tblPr>
      <w:tblGrid>
        <w:gridCol w:w="589"/>
        <w:gridCol w:w="2281"/>
        <w:gridCol w:w="1085"/>
        <w:gridCol w:w="6105"/>
      </w:tblGrid>
      <w:tr w:rsidR="00321CF7" w:rsidRPr="007A129F" w:rsidTr="00767082">
        <w:tc>
          <w:tcPr>
            <w:tcW w:w="589" w:type="dxa"/>
          </w:tcPr>
          <w:p w:rsidR="00321CF7" w:rsidRPr="007A129F" w:rsidRDefault="00321CF7" w:rsidP="00767082">
            <w:pPr>
              <w:jc w:val="center"/>
              <w:rPr>
                <w:b/>
                <w:sz w:val="24"/>
                <w:szCs w:val="24"/>
              </w:rPr>
            </w:pPr>
            <w:r w:rsidRPr="007A129F">
              <w:rPr>
                <w:b/>
                <w:sz w:val="24"/>
                <w:szCs w:val="24"/>
              </w:rPr>
              <w:t>№</w:t>
            </w:r>
          </w:p>
        </w:tc>
        <w:tc>
          <w:tcPr>
            <w:tcW w:w="2281" w:type="dxa"/>
          </w:tcPr>
          <w:p w:rsidR="00321CF7" w:rsidRPr="007A129F" w:rsidRDefault="00321CF7" w:rsidP="00767082">
            <w:pPr>
              <w:jc w:val="center"/>
              <w:rPr>
                <w:b/>
                <w:sz w:val="24"/>
                <w:szCs w:val="24"/>
              </w:rPr>
            </w:pPr>
            <w:r w:rsidRPr="007A129F">
              <w:rPr>
                <w:b/>
                <w:sz w:val="24"/>
                <w:szCs w:val="24"/>
              </w:rPr>
              <w:t>Тема</w:t>
            </w:r>
          </w:p>
        </w:tc>
        <w:tc>
          <w:tcPr>
            <w:tcW w:w="1085" w:type="dxa"/>
          </w:tcPr>
          <w:p w:rsidR="00321CF7" w:rsidRPr="007A129F" w:rsidRDefault="00321CF7" w:rsidP="00767082">
            <w:pPr>
              <w:jc w:val="center"/>
              <w:rPr>
                <w:b/>
                <w:sz w:val="24"/>
                <w:szCs w:val="24"/>
              </w:rPr>
            </w:pPr>
            <w:r w:rsidRPr="007A129F">
              <w:rPr>
                <w:b/>
                <w:sz w:val="24"/>
                <w:szCs w:val="24"/>
              </w:rPr>
              <w:t>Часов</w:t>
            </w:r>
          </w:p>
        </w:tc>
        <w:tc>
          <w:tcPr>
            <w:tcW w:w="6105" w:type="dxa"/>
          </w:tcPr>
          <w:p w:rsidR="00321CF7" w:rsidRPr="007A129F" w:rsidRDefault="00321CF7" w:rsidP="00767082">
            <w:pPr>
              <w:jc w:val="center"/>
              <w:rPr>
                <w:b/>
                <w:sz w:val="24"/>
                <w:szCs w:val="24"/>
              </w:rPr>
            </w:pPr>
            <w:r w:rsidRPr="007A129F">
              <w:rPr>
                <w:b/>
                <w:sz w:val="24"/>
                <w:szCs w:val="24"/>
              </w:rPr>
              <w:t>Основные ви</w:t>
            </w:r>
            <w:r>
              <w:rPr>
                <w:b/>
                <w:sz w:val="24"/>
                <w:szCs w:val="24"/>
              </w:rPr>
              <w:t>ды учебной деятельности обучающихся</w:t>
            </w:r>
          </w:p>
        </w:tc>
      </w:tr>
      <w:tr w:rsidR="00321CF7" w:rsidRPr="007A129F" w:rsidTr="00767082">
        <w:tc>
          <w:tcPr>
            <w:tcW w:w="589" w:type="dxa"/>
          </w:tcPr>
          <w:p w:rsidR="00321CF7" w:rsidRPr="007A129F" w:rsidRDefault="00321CF7" w:rsidP="00767082">
            <w:pPr>
              <w:jc w:val="center"/>
              <w:rPr>
                <w:sz w:val="24"/>
                <w:szCs w:val="24"/>
              </w:rPr>
            </w:pPr>
            <w:r w:rsidRPr="00D74FA8">
              <w:rPr>
                <w:sz w:val="24"/>
                <w:szCs w:val="24"/>
              </w:rPr>
              <w:t>1</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2"/>
              <w:rPr>
                <w:bCs/>
                <w:sz w:val="24"/>
                <w:szCs w:val="24"/>
              </w:rPr>
            </w:pPr>
            <w:r w:rsidRPr="00D74FA8">
              <w:rPr>
                <w:bCs/>
                <w:sz w:val="24"/>
                <w:szCs w:val="24"/>
              </w:rPr>
              <w:t xml:space="preserve">Виды и свойства бумаги и картона </w:t>
            </w:r>
          </w:p>
          <w:p w:rsidR="00321CF7" w:rsidRPr="007A129F" w:rsidRDefault="00321CF7" w:rsidP="00767082">
            <w:pPr>
              <w:ind w:right="62"/>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w:t>
            </w:r>
            <w:r>
              <w:rPr>
                <w:sz w:val="24"/>
                <w:szCs w:val="24"/>
              </w:rPr>
              <w:t xml:space="preserve"> оригами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2</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4"/>
              <w:rPr>
                <w:bCs/>
                <w:sz w:val="24"/>
                <w:szCs w:val="24"/>
              </w:rPr>
            </w:pPr>
            <w:r w:rsidRPr="00D74FA8">
              <w:rPr>
                <w:bCs/>
                <w:sz w:val="24"/>
                <w:szCs w:val="24"/>
              </w:rPr>
              <w:t xml:space="preserve">Конструирование поделок из бросового материала </w:t>
            </w:r>
          </w:p>
          <w:p w:rsidR="00321CF7" w:rsidRPr="007A129F" w:rsidRDefault="00321CF7" w:rsidP="00767082">
            <w:pPr>
              <w:ind w:right="64"/>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3</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bCs/>
                <w:sz w:val="24"/>
                <w:szCs w:val="24"/>
              </w:rPr>
            </w:pPr>
            <w:r w:rsidRPr="00D74FA8">
              <w:rPr>
                <w:bCs/>
                <w:sz w:val="24"/>
                <w:szCs w:val="24"/>
              </w:rPr>
              <w:t xml:space="preserve">Конструирование подарков и сувениров </w:t>
            </w:r>
          </w:p>
          <w:p w:rsidR="00321CF7" w:rsidRPr="007A129F" w:rsidRDefault="00321CF7" w:rsidP="00767082">
            <w:pPr>
              <w:ind w:left="96" w:right="34"/>
              <w:rPr>
                <w:sz w:val="24"/>
                <w:szCs w:val="24"/>
              </w:rPr>
            </w:pPr>
          </w:p>
        </w:tc>
        <w:tc>
          <w:tcPr>
            <w:tcW w:w="1085" w:type="dxa"/>
          </w:tcPr>
          <w:p w:rsidR="00321CF7" w:rsidRPr="007A129F"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r>
              <w:rPr>
                <w:sz w:val="24"/>
                <w:szCs w:val="24"/>
              </w:rPr>
              <w:t>4</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r w:rsidRPr="00D74FA8">
              <w:rPr>
                <w:bCs/>
                <w:sz w:val="24"/>
                <w:szCs w:val="24"/>
              </w:rPr>
              <w:t xml:space="preserve">Новогодняя мастерская </w:t>
            </w:r>
          </w:p>
        </w:tc>
        <w:tc>
          <w:tcPr>
            <w:tcW w:w="1085" w:type="dxa"/>
          </w:tcPr>
          <w:p w:rsidR="00321CF7" w:rsidRPr="00D74FA8"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p>
        </w:tc>
        <w:tc>
          <w:tcPr>
            <w:tcW w:w="1085" w:type="dxa"/>
          </w:tcPr>
          <w:p w:rsidR="00321CF7" w:rsidRPr="00D74FA8" w:rsidRDefault="00321CF7" w:rsidP="00767082">
            <w:pPr>
              <w:jc w:val="center"/>
              <w:rPr>
                <w:b/>
                <w:sz w:val="24"/>
                <w:szCs w:val="24"/>
              </w:rPr>
            </w:pPr>
            <w:r w:rsidRPr="00D74FA8">
              <w:rPr>
                <w:b/>
                <w:sz w:val="24"/>
                <w:szCs w:val="24"/>
              </w:rPr>
              <w:t>34</w:t>
            </w:r>
          </w:p>
        </w:tc>
        <w:tc>
          <w:tcPr>
            <w:tcW w:w="6105"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0"/>
              <w:jc w:val="both"/>
              <w:rPr>
                <w:sz w:val="24"/>
                <w:szCs w:val="24"/>
              </w:rPr>
            </w:pPr>
          </w:p>
        </w:tc>
      </w:tr>
    </w:tbl>
    <w:p w:rsidR="00321CF7" w:rsidRPr="00D74FA8" w:rsidRDefault="00321CF7" w:rsidP="00321CF7">
      <w:pPr>
        <w:shd w:val="clear" w:color="auto" w:fill="FFFFFF"/>
        <w:spacing w:after="13" w:line="240" w:lineRule="auto"/>
        <w:ind w:right="63"/>
        <w:rPr>
          <w:rFonts w:ascii="Times New Roman" w:eastAsia="Times New Roman" w:hAnsi="Times New Roman" w:cs="Times New Roman"/>
          <w:color w:val="181818"/>
          <w:sz w:val="24"/>
          <w:szCs w:val="24"/>
        </w:rPr>
      </w:pPr>
    </w:p>
    <w:p w:rsidR="00321CF7" w:rsidRPr="007A129F" w:rsidRDefault="00321CF7" w:rsidP="00321CF7">
      <w:pPr>
        <w:shd w:val="clear" w:color="auto" w:fill="FFFFFF"/>
        <w:spacing w:after="0" w:line="225" w:lineRule="atLeast"/>
        <w:ind w:left="708"/>
        <w:rPr>
          <w:rFonts w:ascii="Times New Roman" w:eastAsia="Times New Roman" w:hAnsi="Times New Roman" w:cs="Times New Roman"/>
          <w:b/>
          <w:sz w:val="24"/>
          <w:szCs w:val="24"/>
        </w:rPr>
      </w:pPr>
      <w:r w:rsidRPr="00D74FA8">
        <w:rPr>
          <w:rFonts w:ascii="Times New Roman" w:eastAsia="Times New Roman" w:hAnsi="Times New Roman" w:cs="Times New Roman"/>
          <w:color w:val="181818"/>
          <w:sz w:val="24"/>
          <w:szCs w:val="24"/>
        </w:rPr>
        <w:t> </w:t>
      </w:r>
      <w:r w:rsidRPr="007A129F">
        <w:rPr>
          <w:rFonts w:ascii="Times New Roman" w:eastAsia="Times New Roman" w:hAnsi="Times New Roman" w:cs="Times New Roman"/>
          <w:b/>
          <w:sz w:val="24"/>
          <w:szCs w:val="24"/>
        </w:rPr>
        <w:t xml:space="preserve">Тематическое планирование </w:t>
      </w:r>
      <w:r>
        <w:rPr>
          <w:rFonts w:ascii="Times New Roman" w:eastAsia="Times New Roman" w:hAnsi="Times New Roman" w:cs="Times New Roman"/>
          <w:b/>
          <w:sz w:val="24"/>
          <w:szCs w:val="24"/>
        </w:rPr>
        <w:t>3 класс</w:t>
      </w:r>
    </w:p>
    <w:p w:rsidR="00321CF7" w:rsidRPr="007A129F" w:rsidRDefault="00321CF7" w:rsidP="00321CF7">
      <w:pPr>
        <w:shd w:val="clear" w:color="auto" w:fill="FFFFFF"/>
        <w:spacing w:after="0" w:line="240" w:lineRule="auto"/>
        <w:jc w:val="both"/>
        <w:rPr>
          <w:rFonts w:ascii="Times New Roman" w:eastAsia="Times New Roman" w:hAnsi="Times New Roman" w:cs="Times New Roman"/>
          <w:sz w:val="24"/>
          <w:szCs w:val="24"/>
        </w:rPr>
      </w:pPr>
    </w:p>
    <w:tbl>
      <w:tblPr>
        <w:tblStyle w:val="1fd"/>
        <w:tblW w:w="10060" w:type="dxa"/>
        <w:tblLook w:val="04A0"/>
      </w:tblPr>
      <w:tblGrid>
        <w:gridCol w:w="589"/>
        <w:gridCol w:w="2281"/>
        <w:gridCol w:w="1085"/>
        <w:gridCol w:w="6105"/>
      </w:tblGrid>
      <w:tr w:rsidR="00321CF7" w:rsidRPr="007A129F" w:rsidTr="00767082">
        <w:tc>
          <w:tcPr>
            <w:tcW w:w="589" w:type="dxa"/>
          </w:tcPr>
          <w:p w:rsidR="00321CF7" w:rsidRPr="007A129F" w:rsidRDefault="00321CF7" w:rsidP="00767082">
            <w:pPr>
              <w:jc w:val="center"/>
              <w:rPr>
                <w:b/>
                <w:sz w:val="24"/>
                <w:szCs w:val="24"/>
              </w:rPr>
            </w:pPr>
            <w:r w:rsidRPr="007A129F">
              <w:rPr>
                <w:b/>
                <w:sz w:val="24"/>
                <w:szCs w:val="24"/>
              </w:rPr>
              <w:t>№</w:t>
            </w:r>
          </w:p>
        </w:tc>
        <w:tc>
          <w:tcPr>
            <w:tcW w:w="2281" w:type="dxa"/>
          </w:tcPr>
          <w:p w:rsidR="00321CF7" w:rsidRPr="007A129F" w:rsidRDefault="00321CF7" w:rsidP="00767082">
            <w:pPr>
              <w:jc w:val="center"/>
              <w:rPr>
                <w:b/>
                <w:sz w:val="24"/>
                <w:szCs w:val="24"/>
              </w:rPr>
            </w:pPr>
            <w:r w:rsidRPr="007A129F">
              <w:rPr>
                <w:b/>
                <w:sz w:val="24"/>
                <w:szCs w:val="24"/>
              </w:rPr>
              <w:t>Тема</w:t>
            </w:r>
          </w:p>
        </w:tc>
        <w:tc>
          <w:tcPr>
            <w:tcW w:w="1085" w:type="dxa"/>
          </w:tcPr>
          <w:p w:rsidR="00321CF7" w:rsidRPr="007A129F" w:rsidRDefault="00321CF7" w:rsidP="00767082">
            <w:pPr>
              <w:jc w:val="center"/>
              <w:rPr>
                <w:b/>
                <w:sz w:val="24"/>
                <w:szCs w:val="24"/>
              </w:rPr>
            </w:pPr>
            <w:r w:rsidRPr="007A129F">
              <w:rPr>
                <w:b/>
                <w:sz w:val="24"/>
                <w:szCs w:val="24"/>
              </w:rPr>
              <w:t>Часов</w:t>
            </w:r>
          </w:p>
        </w:tc>
        <w:tc>
          <w:tcPr>
            <w:tcW w:w="6105" w:type="dxa"/>
          </w:tcPr>
          <w:p w:rsidR="00321CF7" w:rsidRPr="007A129F" w:rsidRDefault="00321CF7" w:rsidP="00767082">
            <w:pPr>
              <w:jc w:val="center"/>
              <w:rPr>
                <w:b/>
                <w:sz w:val="24"/>
                <w:szCs w:val="24"/>
              </w:rPr>
            </w:pPr>
            <w:r w:rsidRPr="007A129F">
              <w:rPr>
                <w:b/>
                <w:sz w:val="24"/>
                <w:szCs w:val="24"/>
              </w:rPr>
              <w:t>Основные ви</w:t>
            </w:r>
            <w:r>
              <w:rPr>
                <w:b/>
                <w:sz w:val="24"/>
                <w:szCs w:val="24"/>
              </w:rPr>
              <w:t>ды учебной деятельности обучающихся</w:t>
            </w:r>
          </w:p>
        </w:tc>
      </w:tr>
      <w:tr w:rsidR="00321CF7" w:rsidRPr="007A129F" w:rsidTr="00767082">
        <w:tc>
          <w:tcPr>
            <w:tcW w:w="589" w:type="dxa"/>
          </w:tcPr>
          <w:p w:rsidR="00321CF7" w:rsidRPr="007A129F" w:rsidRDefault="00321CF7" w:rsidP="00767082">
            <w:pPr>
              <w:jc w:val="center"/>
              <w:rPr>
                <w:sz w:val="24"/>
                <w:szCs w:val="24"/>
              </w:rPr>
            </w:pPr>
            <w:r w:rsidRPr="00D74FA8">
              <w:rPr>
                <w:sz w:val="24"/>
                <w:szCs w:val="24"/>
              </w:rPr>
              <w:t>1</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2"/>
              <w:rPr>
                <w:bCs/>
                <w:sz w:val="24"/>
                <w:szCs w:val="24"/>
              </w:rPr>
            </w:pPr>
            <w:r w:rsidRPr="00D74FA8">
              <w:rPr>
                <w:bCs/>
                <w:sz w:val="24"/>
                <w:szCs w:val="24"/>
              </w:rPr>
              <w:t xml:space="preserve">Виды и свойства бумаги и картона </w:t>
            </w:r>
          </w:p>
          <w:p w:rsidR="00321CF7" w:rsidRPr="007A129F" w:rsidRDefault="00321CF7" w:rsidP="00767082">
            <w:pPr>
              <w:ind w:right="62"/>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w:t>
            </w:r>
            <w:r>
              <w:rPr>
                <w:sz w:val="24"/>
                <w:szCs w:val="24"/>
              </w:rPr>
              <w:t xml:space="preserve"> оригами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2</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4"/>
              <w:rPr>
                <w:bCs/>
                <w:sz w:val="24"/>
                <w:szCs w:val="24"/>
              </w:rPr>
            </w:pPr>
            <w:r w:rsidRPr="00D74FA8">
              <w:rPr>
                <w:bCs/>
                <w:sz w:val="24"/>
                <w:szCs w:val="24"/>
              </w:rPr>
              <w:t xml:space="preserve">Конструирование поделок из бросового материала </w:t>
            </w:r>
          </w:p>
          <w:p w:rsidR="00321CF7" w:rsidRPr="007A129F" w:rsidRDefault="00321CF7" w:rsidP="00767082">
            <w:pPr>
              <w:ind w:right="64"/>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3</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bCs/>
                <w:sz w:val="24"/>
                <w:szCs w:val="24"/>
              </w:rPr>
            </w:pPr>
            <w:r w:rsidRPr="00D74FA8">
              <w:rPr>
                <w:bCs/>
                <w:sz w:val="24"/>
                <w:szCs w:val="24"/>
              </w:rPr>
              <w:t xml:space="preserve">Конструирование подарков и сувениров </w:t>
            </w:r>
          </w:p>
          <w:p w:rsidR="00321CF7" w:rsidRPr="007A129F" w:rsidRDefault="00321CF7" w:rsidP="00767082">
            <w:pPr>
              <w:ind w:left="96" w:right="34"/>
              <w:rPr>
                <w:sz w:val="24"/>
                <w:szCs w:val="24"/>
              </w:rPr>
            </w:pPr>
          </w:p>
        </w:tc>
        <w:tc>
          <w:tcPr>
            <w:tcW w:w="1085" w:type="dxa"/>
          </w:tcPr>
          <w:p w:rsidR="00321CF7" w:rsidRPr="007A129F"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r>
              <w:rPr>
                <w:sz w:val="24"/>
                <w:szCs w:val="24"/>
              </w:rPr>
              <w:t>4</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r w:rsidRPr="00D74FA8">
              <w:rPr>
                <w:bCs/>
                <w:sz w:val="24"/>
                <w:szCs w:val="24"/>
              </w:rPr>
              <w:t xml:space="preserve">Новогодняя мастерская </w:t>
            </w:r>
          </w:p>
        </w:tc>
        <w:tc>
          <w:tcPr>
            <w:tcW w:w="1085" w:type="dxa"/>
          </w:tcPr>
          <w:p w:rsidR="00321CF7" w:rsidRPr="00D74FA8"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p>
        </w:tc>
        <w:tc>
          <w:tcPr>
            <w:tcW w:w="1085" w:type="dxa"/>
          </w:tcPr>
          <w:p w:rsidR="00321CF7" w:rsidRPr="00D74FA8" w:rsidRDefault="00321CF7" w:rsidP="00767082">
            <w:pPr>
              <w:jc w:val="center"/>
              <w:rPr>
                <w:b/>
                <w:sz w:val="24"/>
                <w:szCs w:val="24"/>
              </w:rPr>
            </w:pPr>
            <w:r w:rsidRPr="00D74FA8">
              <w:rPr>
                <w:b/>
                <w:sz w:val="24"/>
                <w:szCs w:val="24"/>
              </w:rPr>
              <w:t>34</w:t>
            </w:r>
          </w:p>
        </w:tc>
        <w:tc>
          <w:tcPr>
            <w:tcW w:w="6105"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0"/>
              <w:jc w:val="both"/>
              <w:rPr>
                <w:sz w:val="24"/>
                <w:szCs w:val="24"/>
              </w:rPr>
            </w:pPr>
          </w:p>
        </w:tc>
      </w:tr>
    </w:tbl>
    <w:p w:rsidR="00321CF7" w:rsidRPr="00D74FA8" w:rsidRDefault="00321CF7" w:rsidP="00321CF7">
      <w:pPr>
        <w:shd w:val="clear" w:color="auto" w:fill="FFFFFF"/>
        <w:spacing w:after="0" w:line="225" w:lineRule="atLeast"/>
        <w:ind w:left="708"/>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w:t>
      </w:r>
    </w:p>
    <w:p w:rsidR="00321CF7" w:rsidRPr="00D74FA8" w:rsidRDefault="00321CF7" w:rsidP="00321CF7">
      <w:pPr>
        <w:shd w:val="clear" w:color="auto" w:fill="FFFFFF"/>
        <w:spacing w:after="28" w:line="225" w:lineRule="atLeast"/>
        <w:ind w:left="708"/>
        <w:rPr>
          <w:rFonts w:ascii="Times New Roman" w:eastAsia="Times New Roman" w:hAnsi="Times New Roman" w:cs="Times New Roman"/>
          <w:color w:val="181818"/>
          <w:sz w:val="24"/>
          <w:szCs w:val="24"/>
        </w:rPr>
      </w:pPr>
      <w:r w:rsidRPr="00D74FA8">
        <w:rPr>
          <w:rFonts w:ascii="Times New Roman" w:eastAsia="Times New Roman" w:hAnsi="Times New Roman" w:cs="Times New Roman"/>
          <w:color w:val="181818"/>
          <w:sz w:val="24"/>
          <w:szCs w:val="24"/>
        </w:rPr>
        <w:t> </w:t>
      </w:r>
    </w:p>
    <w:p w:rsidR="00321CF7" w:rsidRPr="007A129F" w:rsidRDefault="00321CF7" w:rsidP="00321CF7">
      <w:pPr>
        <w:shd w:val="clear" w:color="auto" w:fill="FFFFFF"/>
        <w:spacing w:after="0" w:line="360" w:lineRule="auto"/>
        <w:jc w:val="both"/>
        <w:rPr>
          <w:rFonts w:ascii="Times New Roman" w:eastAsia="Times New Roman" w:hAnsi="Times New Roman" w:cs="Times New Roman"/>
          <w:b/>
          <w:sz w:val="24"/>
          <w:szCs w:val="24"/>
        </w:rPr>
      </w:pPr>
      <w:r w:rsidRPr="007A129F">
        <w:rPr>
          <w:rFonts w:ascii="Times New Roman" w:eastAsia="Times New Roman" w:hAnsi="Times New Roman" w:cs="Times New Roman"/>
          <w:b/>
          <w:sz w:val="24"/>
          <w:szCs w:val="24"/>
        </w:rPr>
        <w:t xml:space="preserve">Тематическое планирование </w:t>
      </w:r>
      <w:r>
        <w:rPr>
          <w:rFonts w:ascii="Times New Roman" w:eastAsia="Times New Roman" w:hAnsi="Times New Roman" w:cs="Times New Roman"/>
          <w:b/>
          <w:sz w:val="24"/>
          <w:szCs w:val="24"/>
        </w:rPr>
        <w:t>4 класс</w:t>
      </w:r>
      <w:bookmarkStart w:id="5" w:name="_GoBack"/>
      <w:bookmarkEnd w:id="5"/>
    </w:p>
    <w:p w:rsidR="00321CF7" w:rsidRPr="007A129F" w:rsidRDefault="00321CF7" w:rsidP="00321CF7">
      <w:pPr>
        <w:shd w:val="clear" w:color="auto" w:fill="FFFFFF"/>
        <w:spacing w:after="0" w:line="240" w:lineRule="auto"/>
        <w:jc w:val="both"/>
        <w:rPr>
          <w:rFonts w:ascii="Times New Roman" w:eastAsia="Times New Roman" w:hAnsi="Times New Roman" w:cs="Times New Roman"/>
          <w:sz w:val="24"/>
          <w:szCs w:val="24"/>
        </w:rPr>
      </w:pPr>
    </w:p>
    <w:tbl>
      <w:tblPr>
        <w:tblStyle w:val="1fd"/>
        <w:tblW w:w="10060" w:type="dxa"/>
        <w:tblLook w:val="04A0"/>
      </w:tblPr>
      <w:tblGrid>
        <w:gridCol w:w="589"/>
        <w:gridCol w:w="2281"/>
        <w:gridCol w:w="1085"/>
        <w:gridCol w:w="6105"/>
      </w:tblGrid>
      <w:tr w:rsidR="00321CF7" w:rsidRPr="007A129F" w:rsidTr="00767082">
        <w:tc>
          <w:tcPr>
            <w:tcW w:w="589" w:type="dxa"/>
          </w:tcPr>
          <w:p w:rsidR="00321CF7" w:rsidRPr="007A129F" w:rsidRDefault="00321CF7" w:rsidP="00767082">
            <w:pPr>
              <w:jc w:val="center"/>
              <w:rPr>
                <w:b/>
                <w:sz w:val="24"/>
                <w:szCs w:val="24"/>
              </w:rPr>
            </w:pPr>
            <w:r w:rsidRPr="007A129F">
              <w:rPr>
                <w:b/>
                <w:sz w:val="24"/>
                <w:szCs w:val="24"/>
              </w:rPr>
              <w:t>№</w:t>
            </w:r>
          </w:p>
        </w:tc>
        <w:tc>
          <w:tcPr>
            <w:tcW w:w="2281" w:type="dxa"/>
          </w:tcPr>
          <w:p w:rsidR="00321CF7" w:rsidRPr="007A129F" w:rsidRDefault="00321CF7" w:rsidP="00767082">
            <w:pPr>
              <w:jc w:val="center"/>
              <w:rPr>
                <w:b/>
                <w:sz w:val="24"/>
                <w:szCs w:val="24"/>
              </w:rPr>
            </w:pPr>
            <w:r w:rsidRPr="007A129F">
              <w:rPr>
                <w:b/>
                <w:sz w:val="24"/>
                <w:szCs w:val="24"/>
              </w:rPr>
              <w:t>Тема</w:t>
            </w:r>
          </w:p>
        </w:tc>
        <w:tc>
          <w:tcPr>
            <w:tcW w:w="1085" w:type="dxa"/>
          </w:tcPr>
          <w:p w:rsidR="00321CF7" w:rsidRPr="007A129F" w:rsidRDefault="00321CF7" w:rsidP="00767082">
            <w:pPr>
              <w:jc w:val="center"/>
              <w:rPr>
                <w:b/>
                <w:sz w:val="24"/>
                <w:szCs w:val="24"/>
              </w:rPr>
            </w:pPr>
            <w:r w:rsidRPr="007A129F">
              <w:rPr>
                <w:b/>
                <w:sz w:val="24"/>
                <w:szCs w:val="24"/>
              </w:rPr>
              <w:t>Часов</w:t>
            </w:r>
          </w:p>
        </w:tc>
        <w:tc>
          <w:tcPr>
            <w:tcW w:w="6105" w:type="dxa"/>
          </w:tcPr>
          <w:p w:rsidR="00321CF7" w:rsidRPr="007A129F" w:rsidRDefault="00321CF7" w:rsidP="00767082">
            <w:pPr>
              <w:jc w:val="center"/>
              <w:rPr>
                <w:b/>
                <w:sz w:val="24"/>
                <w:szCs w:val="24"/>
              </w:rPr>
            </w:pPr>
            <w:r w:rsidRPr="007A129F">
              <w:rPr>
                <w:b/>
                <w:sz w:val="24"/>
                <w:szCs w:val="24"/>
              </w:rPr>
              <w:t>Основные ви</w:t>
            </w:r>
            <w:r>
              <w:rPr>
                <w:b/>
                <w:sz w:val="24"/>
                <w:szCs w:val="24"/>
              </w:rPr>
              <w:t>ды учебной деятельности обучающихся</w:t>
            </w:r>
          </w:p>
        </w:tc>
      </w:tr>
      <w:tr w:rsidR="00321CF7" w:rsidRPr="007A129F" w:rsidTr="00767082">
        <w:tc>
          <w:tcPr>
            <w:tcW w:w="589" w:type="dxa"/>
          </w:tcPr>
          <w:p w:rsidR="00321CF7" w:rsidRPr="007A129F" w:rsidRDefault="00321CF7" w:rsidP="00767082">
            <w:pPr>
              <w:jc w:val="center"/>
              <w:rPr>
                <w:sz w:val="24"/>
                <w:szCs w:val="24"/>
              </w:rPr>
            </w:pPr>
            <w:r w:rsidRPr="00D74FA8">
              <w:rPr>
                <w:sz w:val="24"/>
                <w:szCs w:val="24"/>
              </w:rPr>
              <w:t>1</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2"/>
              <w:rPr>
                <w:bCs/>
                <w:sz w:val="24"/>
                <w:szCs w:val="24"/>
              </w:rPr>
            </w:pPr>
            <w:r w:rsidRPr="00D74FA8">
              <w:rPr>
                <w:bCs/>
                <w:sz w:val="24"/>
                <w:szCs w:val="24"/>
              </w:rPr>
              <w:t xml:space="preserve">Виды и свойства бумаги и картона </w:t>
            </w:r>
          </w:p>
          <w:p w:rsidR="00321CF7" w:rsidRPr="007A129F" w:rsidRDefault="00321CF7" w:rsidP="00767082">
            <w:pPr>
              <w:ind w:right="62"/>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w:t>
            </w:r>
            <w:r>
              <w:rPr>
                <w:sz w:val="24"/>
                <w:szCs w:val="24"/>
              </w:rPr>
              <w:t xml:space="preserve"> оригами</w:t>
            </w:r>
            <w:r w:rsidRPr="007E25C9">
              <w:rPr>
                <w:sz w:val="24"/>
                <w:szCs w:val="24"/>
              </w:rPr>
              <w:t xml:space="preserve"> наблюдают за демонстрациями учителя, смотрят учебные фильмы, </w:t>
            </w:r>
            <w:r w:rsidRPr="007E25C9">
              <w:rPr>
                <w:sz w:val="24"/>
                <w:szCs w:val="24"/>
              </w:rPr>
              <w:lastRenderedPageBreak/>
              <w:t xml:space="preserve">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lastRenderedPageBreak/>
              <w:t>2</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4"/>
              <w:rPr>
                <w:bCs/>
                <w:sz w:val="24"/>
                <w:szCs w:val="24"/>
              </w:rPr>
            </w:pPr>
            <w:r w:rsidRPr="00D74FA8">
              <w:rPr>
                <w:bCs/>
                <w:sz w:val="24"/>
                <w:szCs w:val="24"/>
              </w:rPr>
              <w:t xml:space="preserve">Конструирование поделок из бросового материала </w:t>
            </w:r>
          </w:p>
          <w:p w:rsidR="00321CF7" w:rsidRPr="007A129F" w:rsidRDefault="00321CF7" w:rsidP="00767082">
            <w:pPr>
              <w:ind w:right="64"/>
              <w:rPr>
                <w:sz w:val="24"/>
                <w:szCs w:val="24"/>
              </w:rPr>
            </w:pPr>
          </w:p>
        </w:tc>
        <w:tc>
          <w:tcPr>
            <w:tcW w:w="1085" w:type="dxa"/>
          </w:tcPr>
          <w:p w:rsidR="00321CF7" w:rsidRPr="007A129F" w:rsidRDefault="00321CF7" w:rsidP="00767082">
            <w:pPr>
              <w:jc w:val="center"/>
              <w:rPr>
                <w:sz w:val="24"/>
                <w:szCs w:val="24"/>
              </w:rPr>
            </w:pPr>
            <w:r>
              <w:rPr>
                <w:sz w:val="24"/>
                <w:szCs w:val="24"/>
              </w:rPr>
              <w:t>8</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7A129F" w:rsidTr="00767082">
        <w:tc>
          <w:tcPr>
            <w:tcW w:w="589" w:type="dxa"/>
          </w:tcPr>
          <w:p w:rsidR="00321CF7" w:rsidRPr="007A129F" w:rsidRDefault="00321CF7" w:rsidP="00767082">
            <w:pPr>
              <w:jc w:val="center"/>
              <w:rPr>
                <w:sz w:val="24"/>
                <w:szCs w:val="24"/>
              </w:rPr>
            </w:pPr>
            <w:r>
              <w:rPr>
                <w:sz w:val="24"/>
                <w:szCs w:val="24"/>
              </w:rPr>
              <w:t>3</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bCs/>
                <w:sz w:val="24"/>
                <w:szCs w:val="24"/>
              </w:rPr>
            </w:pPr>
            <w:r w:rsidRPr="00D74FA8">
              <w:rPr>
                <w:bCs/>
                <w:sz w:val="24"/>
                <w:szCs w:val="24"/>
              </w:rPr>
              <w:t xml:space="preserve">Конструирование подарков и сувениров </w:t>
            </w:r>
          </w:p>
          <w:p w:rsidR="00321CF7" w:rsidRPr="007A129F" w:rsidRDefault="00321CF7" w:rsidP="00767082">
            <w:pPr>
              <w:ind w:left="96" w:right="34"/>
              <w:rPr>
                <w:sz w:val="24"/>
                <w:szCs w:val="24"/>
              </w:rPr>
            </w:pPr>
          </w:p>
        </w:tc>
        <w:tc>
          <w:tcPr>
            <w:tcW w:w="1085" w:type="dxa"/>
          </w:tcPr>
          <w:p w:rsidR="00321CF7" w:rsidRPr="007A129F"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r>
              <w:rPr>
                <w:sz w:val="24"/>
                <w:szCs w:val="24"/>
              </w:rPr>
              <w:t>4</w:t>
            </w: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r w:rsidRPr="00D74FA8">
              <w:rPr>
                <w:bCs/>
                <w:sz w:val="24"/>
                <w:szCs w:val="24"/>
              </w:rPr>
              <w:t xml:space="preserve">Новогодняя мастерская </w:t>
            </w:r>
          </w:p>
        </w:tc>
        <w:tc>
          <w:tcPr>
            <w:tcW w:w="1085" w:type="dxa"/>
          </w:tcPr>
          <w:p w:rsidR="00321CF7" w:rsidRPr="00D74FA8" w:rsidRDefault="00321CF7" w:rsidP="00767082">
            <w:pPr>
              <w:jc w:val="center"/>
              <w:rPr>
                <w:sz w:val="24"/>
                <w:szCs w:val="24"/>
              </w:rPr>
            </w:pPr>
            <w:r>
              <w:rPr>
                <w:sz w:val="24"/>
                <w:szCs w:val="24"/>
              </w:rPr>
              <w:t>9</w:t>
            </w:r>
          </w:p>
        </w:tc>
        <w:tc>
          <w:tcPr>
            <w:tcW w:w="6105" w:type="dxa"/>
            <w:tcBorders>
              <w:top w:val="single" w:sz="4" w:space="0" w:color="000000"/>
              <w:left w:val="single" w:sz="4" w:space="0" w:color="000000"/>
              <w:bottom w:val="single" w:sz="4" w:space="0" w:color="000000"/>
              <w:right w:val="single" w:sz="4" w:space="0" w:color="000000"/>
            </w:tcBorders>
          </w:tcPr>
          <w:p w:rsidR="00321CF7" w:rsidRPr="00DC25C2" w:rsidRDefault="00321CF7" w:rsidP="00767082">
            <w:pPr>
              <w:jc w:val="both"/>
            </w:pPr>
            <w:r w:rsidRPr="007E25C9">
              <w:rPr>
                <w:sz w:val="24"/>
                <w:szCs w:val="24"/>
              </w:rPr>
              <w:t>Слушают объяснения учителя, выполняют практические работ</w:t>
            </w:r>
            <w:r>
              <w:rPr>
                <w:sz w:val="24"/>
                <w:szCs w:val="24"/>
              </w:rPr>
              <w:t xml:space="preserve"> по аппликации</w:t>
            </w:r>
            <w:r w:rsidRPr="007E25C9">
              <w:rPr>
                <w:sz w:val="24"/>
                <w:szCs w:val="24"/>
              </w:rPr>
              <w:t xml:space="preserve">, наблюдают за демонстрациями учителя, смотрят учебные фильмы, работают с раздаточным материалом. </w:t>
            </w:r>
          </w:p>
        </w:tc>
      </w:tr>
      <w:tr w:rsidR="00321CF7" w:rsidRPr="00D74FA8" w:rsidTr="00767082">
        <w:tc>
          <w:tcPr>
            <w:tcW w:w="589" w:type="dxa"/>
          </w:tcPr>
          <w:p w:rsidR="00321CF7" w:rsidRPr="00D74FA8" w:rsidRDefault="00321CF7" w:rsidP="00767082">
            <w:pPr>
              <w:jc w:val="center"/>
              <w:rPr>
                <w:sz w:val="24"/>
                <w:szCs w:val="24"/>
              </w:rPr>
            </w:pPr>
          </w:p>
        </w:tc>
        <w:tc>
          <w:tcPr>
            <w:tcW w:w="2281"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left="96" w:right="34"/>
              <w:rPr>
                <w:sz w:val="24"/>
                <w:szCs w:val="24"/>
              </w:rPr>
            </w:pPr>
          </w:p>
        </w:tc>
        <w:tc>
          <w:tcPr>
            <w:tcW w:w="1085" w:type="dxa"/>
          </w:tcPr>
          <w:p w:rsidR="00321CF7" w:rsidRPr="00D74FA8" w:rsidRDefault="00321CF7" w:rsidP="00767082">
            <w:pPr>
              <w:jc w:val="center"/>
              <w:rPr>
                <w:b/>
                <w:sz w:val="24"/>
                <w:szCs w:val="24"/>
              </w:rPr>
            </w:pPr>
            <w:r w:rsidRPr="00D74FA8">
              <w:rPr>
                <w:b/>
                <w:sz w:val="24"/>
                <w:szCs w:val="24"/>
              </w:rPr>
              <w:t>34</w:t>
            </w:r>
          </w:p>
        </w:tc>
        <w:tc>
          <w:tcPr>
            <w:tcW w:w="6105" w:type="dxa"/>
            <w:tcBorders>
              <w:top w:val="single" w:sz="4" w:space="0" w:color="000000"/>
              <w:left w:val="single" w:sz="4" w:space="0" w:color="000000"/>
              <w:bottom w:val="single" w:sz="4" w:space="0" w:color="000000"/>
              <w:right w:val="single" w:sz="4" w:space="0" w:color="000000"/>
            </w:tcBorders>
          </w:tcPr>
          <w:p w:rsidR="00321CF7" w:rsidRPr="00D74FA8" w:rsidRDefault="00321CF7" w:rsidP="00767082">
            <w:pPr>
              <w:ind w:right="60"/>
              <w:jc w:val="both"/>
              <w:rPr>
                <w:sz w:val="24"/>
                <w:szCs w:val="24"/>
              </w:rPr>
            </w:pPr>
          </w:p>
        </w:tc>
      </w:tr>
    </w:tbl>
    <w:p w:rsidR="00321CF7" w:rsidRPr="00321CF7" w:rsidRDefault="00321CF7" w:rsidP="00321CF7">
      <w:pPr>
        <w:shd w:val="clear" w:color="auto" w:fill="FFFFFF"/>
        <w:spacing w:after="13" w:line="240" w:lineRule="auto"/>
        <w:ind w:right="63"/>
        <w:rPr>
          <w:rFonts w:ascii="Times New Roman" w:eastAsia="Times New Roman" w:hAnsi="Times New Roman" w:cs="Times New Roman"/>
          <w:b/>
          <w:color w:val="181818"/>
          <w:sz w:val="24"/>
          <w:szCs w:val="24"/>
        </w:rPr>
      </w:pPr>
    </w:p>
    <w:p w:rsidR="00321CF7" w:rsidRDefault="00321CF7" w:rsidP="00321CF7">
      <w:pPr>
        <w:shd w:val="clear" w:color="auto" w:fill="FFFFFF"/>
        <w:spacing w:after="0" w:line="225" w:lineRule="atLeast"/>
        <w:ind w:left="708"/>
        <w:rPr>
          <w:rFonts w:ascii="Times New Roman" w:eastAsia="Times New Roman" w:hAnsi="Times New Roman" w:cs="Times New Roman"/>
          <w:b/>
          <w:color w:val="181818"/>
          <w:sz w:val="24"/>
          <w:szCs w:val="24"/>
        </w:rPr>
      </w:pPr>
      <w:r w:rsidRPr="00321CF7">
        <w:rPr>
          <w:rFonts w:ascii="Times New Roman" w:eastAsia="Times New Roman" w:hAnsi="Times New Roman" w:cs="Times New Roman"/>
          <w:b/>
          <w:color w:val="181818"/>
          <w:sz w:val="24"/>
          <w:szCs w:val="24"/>
        </w:rPr>
        <w:t> ПРОГРАММА ВНЕУРОЧНОЙ ДЕЯТЕЛЬНОСТЬ «Мир живой природы»</w:t>
      </w:r>
    </w:p>
    <w:p w:rsidR="00321CF7" w:rsidRPr="00321CF7" w:rsidRDefault="00321CF7" w:rsidP="00321CF7">
      <w:pPr>
        <w:shd w:val="clear" w:color="auto" w:fill="FFFFFF"/>
        <w:spacing w:after="0" w:line="225" w:lineRule="atLeast"/>
        <w:ind w:left="708"/>
        <w:rPr>
          <w:rFonts w:ascii="Times New Roman" w:eastAsia="Times New Roman" w:hAnsi="Times New Roman" w:cs="Times New Roman"/>
          <w:b/>
          <w:color w:val="181818"/>
          <w:sz w:val="24"/>
          <w:szCs w:val="24"/>
        </w:rPr>
      </w:pPr>
      <w:r>
        <w:rPr>
          <w:rFonts w:ascii="Times New Roman" w:eastAsia="Times New Roman" w:hAnsi="Times New Roman" w:cs="Times New Roman"/>
          <w:b/>
          <w:color w:val="181818"/>
          <w:sz w:val="24"/>
          <w:szCs w:val="24"/>
        </w:rPr>
        <w:t>Пояснительная записка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xml:space="preserve">Рабочая программа по </w:t>
      </w:r>
      <w:r>
        <w:rPr>
          <w:rFonts w:ascii="Times New Roman" w:eastAsia="Times New Roman" w:hAnsi="Times New Roman" w:cs="Times New Roman"/>
          <w:color w:val="000000"/>
          <w:sz w:val="24"/>
          <w:szCs w:val="24"/>
        </w:rPr>
        <w:t>курсу внеурочной деятельности</w:t>
      </w:r>
      <w:r w:rsidRPr="0019643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Мир живой природы</w:t>
      </w:r>
      <w:r w:rsidRPr="00196433">
        <w:rPr>
          <w:rFonts w:ascii="Times New Roman" w:eastAsia="Times New Roman" w:hAnsi="Times New Roman" w:cs="Times New Roman"/>
          <w:color w:val="000000"/>
          <w:sz w:val="24"/>
          <w:szCs w:val="24"/>
        </w:rPr>
        <w:t>» представляет собой целостный документ, включающий четыре раздела: пояснительную записку; планируемые результаты освоения учебного предмета; содержание учебного предмета; календарно-тематическое планирование.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xml:space="preserve">С одной стороны, содержание дисциплины “ </w:t>
      </w:r>
      <w:r>
        <w:rPr>
          <w:rFonts w:ascii="Times New Roman" w:eastAsia="Times New Roman" w:hAnsi="Times New Roman" w:cs="Times New Roman"/>
          <w:color w:val="000000"/>
          <w:sz w:val="24"/>
          <w:szCs w:val="24"/>
        </w:rPr>
        <w:t>Мир живой природы</w:t>
      </w:r>
      <w:r w:rsidRPr="00196433">
        <w:rPr>
          <w:rFonts w:ascii="Times New Roman" w:eastAsia="Times New Roman" w:hAnsi="Times New Roman" w:cs="Times New Roman"/>
          <w:color w:val="000000"/>
          <w:sz w:val="24"/>
          <w:szCs w:val="24"/>
        </w:rPr>
        <w:t xml:space="preserve"> ” базируется на знакомых детям объектах и явлениях окружающего мира и дает возможность постепенно углублять сведения, раскрывающие причинные, следственные, временные и другие связи между объектами, явлениями и состояниями природы.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Цель программы обучения: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углубление сведений, раскрывающих причинные, следственные, временные и другие связи между объектами, явлениями и состояниями природы;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формирование основы для изучения в дельнейшем предметов «Естествознание» и «География», создание преемственной системы знаний между названными предметами.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Задачи программы обучения: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 Уточнение имеющихся у детей представлений о живой и неживой природе, даёт новые знания об основных её элементах.</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 Расширение представлений о взаимосвязи живой и неживой природы, о формах приспособленности живого мира к условиям внешней среды.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 Вырабатывание умений наблюдать природные явления, сравнивать их, составлять устные описания, использовать в речи итоги наблюдений и опытных работ, отмечать фенологические данные. Конкретизирует понятийный аппарат, развивает аналитико-синтетическую деятельность обучающихся на основе предоставляемого материала.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 Вырабатывание умений делать элементарные выводы, устанавливать несложные причинно- следственные связи.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 Формирование первоначальных сведений о природоохранной деятельности человека, учит детей бережному отношению к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6. Развитие навыков самоконтроля, формирование навыков учебной деятельности.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7. Коррекция и развитие познавательной деятельности, личностных качеств ребёнка. 8. Воспитание трудолюбия, самостоятельности, терпеливости, настойчивости, любознательности.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9. Формирование умений планировать свою деятельность.</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10. Осуществление контроля и самоконтроля.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lastRenderedPageBreak/>
        <w:t xml:space="preserve">ПЛАНИРУЕМЫЕ РЕЗУЛЬТАТЫ </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Личностными результаты освоения предмета: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Готовность школьника к положительному отношению к школе, ориентации на содержательные моменты школьной действительности и принятия образца «хорошего ученика»;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широкая мотивационная основа учебной деятельности, включая социальные, учебно - познавательные и внешние мотивы;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способность проявлять учебно-познавательный процесс к новому учебному материалу по предмету;</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освоить роль ученика;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уметь оценивать жизненные ситуации с точки зрения общечеловеческих норм (хорошо и плохо);</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формировать представления о здоровом образе жизни: знать элементарные гигиенические навыки, режимные моменты класса, в ом числе (пальчиковая гимнастика, гимнастика для глаз и позвоночника, физ. минутка устная и музыкальная);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ориентация в нравственном содержании и смысле поступков, так и поступков окружающих людей.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Метапредметные результаты освоения предмета: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организовывать своё рабочее место с помощью учителя;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уметь использовать в деятельности на уроках цветные карандаши, краски, фломастеры, дневник наблюдения за природой, различные линейки, развивающие игры, лото и домино с животными и растениями, другие развивающие игры по темам изучающего предмета;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учитывать выделенные учителем ориентиры действия в новом учебном материале в сотрудничестве с учителем;</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адекватно воспринимать предложения и оценку учителя, товарищей, родителей.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Предметные результаты освоения предмета: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узнавать и называть изученные объекты на иллюстрациях с помощью учителя;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относить изученные объекты к определённым группам (корова - домашнее животное) с помощью учителя;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называть объекты, отнесённые к одной и той же изучаемой группе (фрукты; птицы; зимняя одежда);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знать основные правила личной гигиены;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иметь представления об элементарных правилах безопасного поведения в природе и в обществе;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выполнять задания под контролем учителя;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владеть несложными санитарно - гигиеническими навыками (мыть руки, чистить зубы, расчёсывать волосы и т.д.);</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составлять повествовательный план или описательный рассказ из 2-3 предложений об изученных объектах по предложенному плану с помощью учителя;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адекватно вести себя в школе, классе, столовой, коридоре школы, спортивном зале, музыкальном кабинете и актовом зале, игровой комнате и т.д.</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Требования к уровню подготовки учащихся</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1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 должны уметь:</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правильно и точно называть изученные объекты, явления, их признаки;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объекты живой и неживой природы;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выделять части растений; узнавать в природе и на рисунках деревья, кусты, травы;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         называть наиболее распространённых диких и домашних животных своей местности;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называть и показывать органы чувств человека, объяснять их назначение;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2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 должны уметь:</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правильно называть изученные объекты и явления;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3-4 комнатных растения, их части, осуществлять уход за комнатными растениями;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наиболее распространённые овощи и фрукты; объяснять, где они растут, как используются человеком;</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домашних и диких животных, рыб, описывать их повадки, образ жизни;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выполнять элементарные гигиенические правила;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признаки времен года, объяснять причину сезонных изменений в природе;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3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 должны уметь:</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правильно называть изученные объекты и явления;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сравнивать и различать растения сада и леса, деревья хвойные и лиственные, кустарники, травы, ягоды, грибы, орехи, плоды и семена растений; названия деревьев и кустарников, наиболее распространенных в данной местности;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сравнивать и различать домашних и диких животных и птиц; описывать их повадки и образ жизни;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соблюдать правила питания; правила приготовления пищи и хранения продуктов питания, соблюдать требования по профилактике пищевых отравлений;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соотносить сезонные изменения в неживой природе с изменениями в жизни растений, животных,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определять по сезонным изменениям времена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определять направления ветра;</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4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должны уметь:</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правильно называть изученные объекты и явления;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растения сада, огорода, леса, поля, знать их названия; различать культурные и дикорастущие цветковые растения;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правильно ухаживать за растениями сада, различать плоды и семена растений, используемых в быту;</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различать диких и домашних животных, птиц, описывать их повадки, образ жизни, определять их значение в жизни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соотносить сезонные изменения в неживой природе с изменениями, происходящими в живой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определять время года, описывать его основные признаки; признаки месяцев, составляющих его; особенности жизни растений, животных,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Default="00321CF7" w:rsidP="00321CF7">
      <w:pPr>
        <w:shd w:val="clear" w:color="auto" w:fill="FFFFFF"/>
        <w:spacing w:after="0" w:line="240" w:lineRule="auto"/>
        <w:jc w:val="center"/>
        <w:rPr>
          <w:rFonts w:ascii="Times New Roman" w:eastAsia="Times New Roman" w:hAnsi="Times New Roman" w:cs="Times New Roman"/>
          <w:b/>
          <w:bCs/>
          <w:color w:val="000000"/>
          <w:sz w:val="24"/>
          <w:szCs w:val="24"/>
        </w:rPr>
      </w:pPr>
      <w:r w:rsidRPr="00196433">
        <w:rPr>
          <w:rFonts w:ascii="Times New Roman" w:eastAsia="Times New Roman" w:hAnsi="Times New Roman" w:cs="Times New Roman"/>
          <w:b/>
          <w:bCs/>
          <w:color w:val="000000"/>
          <w:sz w:val="24"/>
          <w:szCs w:val="24"/>
        </w:rPr>
        <w:t xml:space="preserve">СОДЕРЖАНИЕ УЧЕБНОГО ПРЕДМЕТА </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1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«Неживая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Объекты живой и неживой природы. Земля и солнце. Значение солнце. Солнце и жизнь растений. День и ночь. Небо днём и ночью. Сутки. Занятия людей в течение суток.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«Сезонные изменения (времена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Осень. Признаки осени. Занятия и одежда детей осенью.</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Зима. Признаки зимы. Одежда и занятия детей зимой.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Весна. Признаки весны. Одежда и занятия детей весной.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Лето. Признаки лета. Одежда и занятия детей летом.</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Растения. Строение и сходство растений. Различие растений. Разнообразие цветов. Семена. Плоды растений. Приспособление растений к сезонным изменениям в природе. Приспособление растений к разным условиям жизни.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«Животные»: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Животные. Строение и сходство животных. Различие животных. Детёныши животных. Домашние животные. Дикие животные. Приспособление животных к различным условиям жизни. Приспособление животных к временам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«Человек»: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Человек. Части тела человека. Гигиенические навыки. Лицо человека. Глаза. Уши. Нос. Рот. Кожа. Осанка. Скелет и мышцы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Тематическое планирование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1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недель: </w:t>
      </w:r>
      <w:r w:rsidRPr="00196433">
        <w:rPr>
          <w:rFonts w:ascii="Times New Roman" w:eastAsia="Times New Roman" w:hAnsi="Times New Roman" w:cs="Times New Roman"/>
          <w:b/>
          <w:bCs/>
          <w:color w:val="000000"/>
          <w:sz w:val="24"/>
          <w:szCs w:val="24"/>
        </w:rPr>
        <w:t>33</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по учебному плану: </w:t>
      </w:r>
      <w:r>
        <w:rPr>
          <w:rFonts w:ascii="Times New Roman" w:eastAsia="Times New Roman" w:hAnsi="Times New Roman" w:cs="Times New Roman"/>
          <w:b/>
          <w:bCs/>
          <w:color w:val="000000"/>
          <w:sz w:val="24"/>
          <w:szCs w:val="24"/>
        </w:rPr>
        <w:t>1</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в год: </w:t>
      </w:r>
      <w:r>
        <w:rPr>
          <w:rFonts w:ascii="Times New Roman" w:eastAsia="Times New Roman" w:hAnsi="Times New Roman" w:cs="Times New Roman"/>
          <w:b/>
          <w:bCs/>
          <w:color w:val="000000"/>
          <w:sz w:val="24"/>
          <w:szCs w:val="24"/>
        </w:rPr>
        <w:t>33</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tbl>
      <w:tblPr>
        <w:tblW w:w="7800" w:type="dxa"/>
        <w:shd w:val="clear" w:color="auto" w:fill="FFFFFF"/>
        <w:tblCellMar>
          <w:top w:w="60" w:type="dxa"/>
          <w:left w:w="60" w:type="dxa"/>
          <w:bottom w:w="60" w:type="dxa"/>
          <w:right w:w="60" w:type="dxa"/>
        </w:tblCellMar>
        <w:tblLook w:val="04A0"/>
      </w:tblPr>
      <w:tblGrid>
        <w:gridCol w:w="1058"/>
        <w:gridCol w:w="4500"/>
        <w:gridCol w:w="2242"/>
      </w:tblGrid>
      <w:tr w:rsidR="00321CF7" w:rsidRPr="00196433" w:rsidTr="00767082">
        <w:tc>
          <w:tcPr>
            <w:tcW w:w="1005"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п/п</w:t>
            </w:r>
          </w:p>
        </w:tc>
        <w:tc>
          <w:tcPr>
            <w:tcW w:w="4275"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Наименование раздела</w:t>
            </w:r>
          </w:p>
        </w:tc>
        <w:tc>
          <w:tcPr>
            <w:tcW w:w="2130" w:type="dxa"/>
            <w:tcBorders>
              <w:top w:val="single" w:sz="6" w:space="0" w:color="000001"/>
              <w:left w:val="single" w:sz="6" w:space="0" w:color="000001"/>
              <w:bottom w:val="single" w:sz="6" w:space="0" w:color="000001"/>
              <w:right w:val="single" w:sz="6" w:space="0" w:color="000001"/>
            </w:tcBorders>
            <w:shd w:val="clear" w:color="auto" w:fill="FFFFFF"/>
            <w:tcMar>
              <w:top w:w="58"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часов</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Неживая природа</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Сезонные изменения (времена года)</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Животные</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Человек</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Итого:</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33</w:t>
            </w:r>
          </w:p>
        </w:tc>
      </w:tr>
    </w:tbl>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2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«Неживая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Вода. Простейшие свойства воды: прозрачность, отсутствие запаха, текучесть. Пе</w:t>
      </w:r>
      <w:r>
        <w:rPr>
          <w:rFonts w:ascii="Times New Roman" w:eastAsia="Times New Roman" w:hAnsi="Times New Roman" w:cs="Times New Roman"/>
          <w:color w:val="000000"/>
          <w:sz w:val="24"/>
          <w:szCs w:val="24"/>
        </w:rPr>
        <w:t>рвичные представления о температуре</w:t>
      </w:r>
      <w:r w:rsidRPr="00196433">
        <w:rPr>
          <w:rFonts w:ascii="Times New Roman" w:eastAsia="Times New Roman" w:hAnsi="Times New Roman" w:cs="Times New Roman"/>
          <w:color w:val="000000"/>
          <w:sz w:val="24"/>
          <w:szCs w:val="24"/>
        </w:rPr>
        <w:t>, о термометре как приборе для измерения температуры. Вода горячая, холодная.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Значение воды для жизни растений, животных,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Вода в природе: дождь, снег, лед; река, озеро (пруд), болото.</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«Сезонные изменения в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Формирование представлений о смене времен года в связи с изменением положения солнца. Долгота дня и ночи в зимнее и летнее время.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Название времен года, знакомство с названиями месяцев.</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изменением положения солнца в течение суток: утро, день, вечер, ночь.</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Формирование представлений о явлениях и состояниях неживой природы: похолодание, дождь, заморозки, пасмурно, первый снег, снегопад, снежинки, мороз, лед, замерзание водоемов, потепление, таяние снега, ручьи, капель, лужи, тепло, жара, тучи, гроза (гром, молния), теплые дожди, ливень. Продолжение наблюдений за погодой, их словесное описание.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 и животные в разное время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растениями (деревьями и кустарниками) в разное время года: тополь, дуб, сирень, калина, шиповник. Увядание и появление трав, цветов: одуванчик, ландыш. Наблюдения за зимующими птицами. Подкормка: синица, сорока. Появление весной грачей, скворцов. Животные в разное время года: лиса, белка, еж. Рыбы зимой.</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Труд человека в разное время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Работа в саду, огороде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Поведение человека во время грозы, дождя, при наступлении морозов.</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Детские игры в природе, предупреждение травм, несчастных случаев.</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Комнатные растения. Названия и отличительные признаки (3-4 растения).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Части растений: корень, стебель, лист цветок. Необходимость для жизни растений воздуха, воды, света, тепла. Растения влаголюбивые, засухоустойчивые: традесканция и кактус.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Светолюбивые и тенелюбивые растения: фиалка и традесканция. Уход за комнатными растениями. Огород. Овощи (3-5 названий), их признаки. Особенности произрастания. Овощи в питании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Сад. Фрукты (3-5 названий). Названия и признаки. Особенности произрастания. Фрукты в питании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садов и огородов данной местности.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Уход за растениями сада и огорода.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«Животные»: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домашних и диких животных. Кошка – рысь. Собака – волк. Внешний вид, питание, детенышей, повадки, образ жизни, места обитания. Необходимые условия для жизни животных: вода, тепло, воздух, пища. Разнообразие пород кошек и собак, их повадки.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Отношение человека к животным.</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Рыбы (2-3 названия рыб, распространенных в данной местности). Внешний вид, среда обитания, питание, образ жизни.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Польза от рыбоводства и охрана рыбных угодий.</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Человек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Гигиена тела человека, закаливание.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Питание человека. Органы пищеварения: ротовая полость, пищевод, кишечник (элементарные представления).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Значение овощей и фруктов для правильного питания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Пища человека. Правильное питание. Профилактика пищевых отравлений.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Тематическое планирование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2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недель: </w:t>
      </w:r>
      <w:r w:rsidRPr="00196433">
        <w:rPr>
          <w:rFonts w:ascii="Times New Roman" w:eastAsia="Times New Roman" w:hAnsi="Times New Roman" w:cs="Times New Roman"/>
          <w:b/>
          <w:bCs/>
          <w:color w:val="000000"/>
          <w:sz w:val="24"/>
          <w:szCs w:val="24"/>
        </w:rPr>
        <w:t>34</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по учебному плану: </w:t>
      </w:r>
      <w:r>
        <w:rPr>
          <w:rFonts w:ascii="Times New Roman" w:eastAsia="Times New Roman" w:hAnsi="Times New Roman" w:cs="Times New Roman"/>
          <w:b/>
          <w:bCs/>
          <w:color w:val="000000"/>
          <w:sz w:val="24"/>
          <w:szCs w:val="24"/>
        </w:rPr>
        <w:t>1</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в год: </w:t>
      </w:r>
      <w:r>
        <w:rPr>
          <w:rFonts w:ascii="Times New Roman" w:eastAsia="Times New Roman" w:hAnsi="Times New Roman" w:cs="Times New Roman"/>
          <w:b/>
          <w:bCs/>
          <w:color w:val="000000"/>
          <w:sz w:val="24"/>
          <w:szCs w:val="24"/>
        </w:rPr>
        <w:t>34</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tbl>
      <w:tblPr>
        <w:tblW w:w="7800" w:type="dxa"/>
        <w:shd w:val="clear" w:color="auto" w:fill="FFFFFF"/>
        <w:tblCellMar>
          <w:top w:w="60" w:type="dxa"/>
          <w:left w:w="60" w:type="dxa"/>
          <w:bottom w:w="60" w:type="dxa"/>
          <w:right w:w="60" w:type="dxa"/>
        </w:tblCellMar>
        <w:tblLook w:val="04A0"/>
      </w:tblPr>
      <w:tblGrid>
        <w:gridCol w:w="1058"/>
        <w:gridCol w:w="4500"/>
        <w:gridCol w:w="2242"/>
      </w:tblGrid>
      <w:tr w:rsidR="00321CF7" w:rsidRPr="00196433" w:rsidTr="00767082">
        <w:tc>
          <w:tcPr>
            <w:tcW w:w="1005"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п/п</w:t>
            </w:r>
          </w:p>
        </w:tc>
        <w:tc>
          <w:tcPr>
            <w:tcW w:w="4275" w:type="dxa"/>
            <w:tcBorders>
              <w:top w:val="single" w:sz="6" w:space="0" w:color="000001"/>
              <w:left w:val="single" w:sz="6" w:space="0" w:color="000001"/>
              <w:bottom w:val="single" w:sz="6" w:space="0" w:color="000001"/>
              <w:right w:val="nil"/>
            </w:tcBorders>
            <w:shd w:val="clear" w:color="auto" w:fill="FFFFFF"/>
            <w:tcMar>
              <w:top w:w="58"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Наименование раздела</w:t>
            </w:r>
          </w:p>
        </w:tc>
        <w:tc>
          <w:tcPr>
            <w:tcW w:w="2130" w:type="dxa"/>
            <w:tcBorders>
              <w:top w:val="single" w:sz="6" w:space="0" w:color="000001"/>
              <w:left w:val="single" w:sz="6" w:space="0" w:color="000001"/>
              <w:bottom w:val="single" w:sz="6" w:space="0" w:color="000001"/>
              <w:right w:val="single" w:sz="6" w:space="0" w:color="000001"/>
            </w:tcBorders>
            <w:shd w:val="clear" w:color="auto" w:fill="FFFFFF"/>
            <w:tcMar>
              <w:top w:w="58"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часов</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Неживая природа</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Сезонные изменения (времена года)</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Животные</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Человек</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6</w:t>
            </w: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100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tc>
        <w:tc>
          <w:tcPr>
            <w:tcW w:w="4275" w:type="dxa"/>
            <w:tcBorders>
              <w:top w:val="nil"/>
              <w:left w:val="single" w:sz="6" w:space="0" w:color="000001"/>
              <w:bottom w:val="single" w:sz="6" w:space="0" w:color="000001"/>
              <w:right w:val="nil"/>
            </w:tcBorders>
            <w:shd w:val="clear" w:color="auto" w:fill="FFFFFF"/>
            <w:tcMar>
              <w:top w:w="0" w:type="dxa"/>
              <w:left w:w="58" w:type="dxa"/>
              <w:bottom w:w="58" w:type="dxa"/>
              <w:right w:w="0"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Итого:</w:t>
            </w:r>
          </w:p>
        </w:tc>
        <w:tc>
          <w:tcPr>
            <w:tcW w:w="2130" w:type="dxa"/>
            <w:tcBorders>
              <w:top w:val="nil"/>
              <w:left w:val="single" w:sz="6" w:space="0" w:color="000001"/>
              <w:bottom w:val="single" w:sz="6" w:space="0" w:color="000001"/>
              <w:right w:val="single" w:sz="6" w:space="0" w:color="000001"/>
            </w:tcBorders>
            <w:shd w:val="clear" w:color="auto" w:fill="FFFFFF"/>
            <w:tcMar>
              <w:top w:w="0" w:type="dxa"/>
              <w:left w:w="58" w:type="dxa"/>
              <w:bottom w:w="58" w:type="dxa"/>
              <w:right w:w="58"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34</w:t>
            </w:r>
          </w:p>
        </w:tc>
      </w:tr>
    </w:tbl>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3 класс</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Сезонные изменения в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«Сезонные изменения в неживой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Закрепление представлений в влиянии солнца на смену времен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Наблюдение за высотой солнца над горизонтом в разное время года: направление солнечных лучей, количество тепла и света.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Изменение продолжительности дня и ночи. Восход, заход солнца.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Формирование представлений о явлениях и состояниях неживой природы: облачность, туман, небольшой дождь, заморозки, оттепель, вьюга, метель, ледоход, жаркие дни, радуга, холодный-теплый ветер.</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Продолжение наблюдений за погодой, их описание.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Календарь. Знакомство с календарем. Названия месяцев.</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 и животные в разные времена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растениями сада и леса в разные времена года: яблоня, осина, липа, акация, орешник.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Увядание и появление цветов и трав (медуница).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Птицы зимующие и перелетные: клест, снегирь, соловей.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Насекомые в осенний период.</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 в разные времена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Лесные животные: мыши, змеи, лягушки.</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Сезонные работы в саду, огороде, труд людей в разные времена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«Неживая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Воздух и его значение в жизни растений, животных, человека. Термометр (элементарные представления). Измерение температуры воздуха. Ветер. Стороны горизонта: север, юг, запад, восток. Направление ветра.</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и распознавание растений по их признакам: деревья, кустарники, травы.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Части растений: корень, стебель (ствол), ветки, почки, листья, цветы.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сада. Фруктовые деревья (2-3 названия); ягодные кустарники (2-3 названия). Внешний вид, распознавание. Плоды. Ягоды.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Лес. Растения леса. Деревья хвойные и лиственные, кустарники. Семена. Орехи. Лесные ягоды. Ягоды съедобные и несъедобные.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Грибы. Грибы съедобные и несъедобные.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Травы полезные и опасные.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«Животные»: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Дикие обитатели леса: кабан, лось, заяц. Внешний вид, питание, повадки, образ жизни, детеныши. Приспособление диких животных к условиям природы.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 свинья, корова, кролик. Внешний вид, питание, детеныши. Уход за домашними животными.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диких и домашних животных. Сходство и отличия: кабан - свинья, заяц - кролик.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Птицы. Внешний вид, питание, повадки, образ жизни.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Строение гнезд, забота о потомстве. Птицы перелетные и зимующие: соловей, дрозд - галка, дятел.</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Хищные птицы: ястреб, коршун. Певчие птицы: ласточка, жаворонок.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«Человек»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Дыхание человека. Элементарные представления о строении и работе легких.</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Температура тела человека. Градусник и его назначение.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Профилактика простудных заболеваний.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Сердце, кровь. Элементарные представления о строении и работе сердца. Пульс.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Окружающая среда и здоровье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Питание человека. Употребление в пищу овощей, фруктов, молочных продуктов, мяса. Приготовление и хранение пищи. Профилактика пищевых отравлений.</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Повторение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Учащиеся должны усвоить следующие базовые представления;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 о простейших свойствах воздуха, его значении в жизни растений, животных,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растениях сада, леса;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образе жизни и повадках домашних и диких животных, птиц,</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роли человека в жизни домашних животных;</w:t>
      </w:r>
    </w:p>
    <w:p w:rsidR="00321CF7" w:rsidRPr="00196433" w:rsidRDefault="00321CF7" w:rsidP="00321CF7">
      <w:pPr>
        <w:numPr>
          <w:ilvl w:val="0"/>
          <w:numId w:val="100"/>
        </w:numPr>
        <w:shd w:val="clear" w:color="auto" w:fill="FFFFFF"/>
        <w:spacing w:after="0" w:line="240" w:lineRule="auto"/>
        <w:ind w:left="0"/>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 сезонных изменениях в неживой и живой природе;</w:t>
      </w:r>
    </w:p>
    <w:p w:rsidR="00321CF7" w:rsidRPr="00196433" w:rsidRDefault="00321CF7" w:rsidP="00321CF7">
      <w:pPr>
        <w:numPr>
          <w:ilvl w:val="0"/>
          <w:numId w:val="100"/>
        </w:numPr>
        <w:shd w:val="clear" w:color="auto" w:fill="FFFFFF"/>
        <w:spacing w:after="0" w:line="240" w:lineRule="auto"/>
        <w:ind w:left="0"/>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 дыхании человека, о профилактике простудных заболеваний.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Тематическое планирование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3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недель: </w:t>
      </w:r>
      <w:r w:rsidRPr="00196433">
        <w:rPr>
          <w:rFonts w:ascii="Times New Roman" w:eastAsia="Times New Roman" w:hAnsi="Times New Roman" w:cs="Times New Roman"/>
          <w:b/>
          <w:bCs/>
          <w:color w:val="000000"/>
          <w:sz w:val="24"/>
          <w:szCs w:val="24"/>
        </w:rPr>
        <w:t>34</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по учебному плану: </w:t>
      </w:r>
      <w:r>
        <w:rPr>
          <w:rFonts w:ascii="Times New Roman" w:eastAsia="Times New Roman" w:hAnsi="Times New Roman" w:cs="Times New Roman"/>
          <w:b/>
          <w:bCs/>
          <w:color w:val="000000"/>
          <w:sz w:val="24"/>
          <w:szCs w:val="24"/>
        </w:rPr>
        <w:t>1</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в год: </w:t>
      </w:r>
      <w:r>
        <w:rPr>
          <w:rFonts w:ascii="Times New Roman" w:eastAsia="Times New Roman" w:hAnsi="Times New Roman" w:cs="Times New Roman"/>
          <w:b/>
          <w:bCs/>
          <w:color w:val="000000"/>
          <w:sz w:val="24"/>
          <w:szCs w:val="24"/>
        </w:rPr>
        <w:t>34</w:t>
      </w:r>
    </w:p>
    <w:tbl>
      <w:tblPr>
        <w:tblW w:w="7635" w:type="dxa"/>
        <w:shd w:val="clear" w:color="auto" w:fill="FFFFFF"/>
        <w:tblCellMar>
          <w:top w:w="105" w:type="dxa"/>
          <w:left w:w="105" w:type="dxa"/>
          <w:bottom w:w="105" w:type="dxa"/>
          <w:right w:w="105" w:type="dxa"/>
        </w:tblCellMar>
        <w:tblLook w:val="04A0"/>
      </w:tblPr>
      <w:tblGrid>
        <w:gridCol w:w="475"/>
        <w:gridCol w:w="4293"/>
        <w:gridCol w:w="232"/>
        <w:gridCol w:w="2635"/>
      </w:tblGrid>
      <w:tr w:rsidR="00321CF7" w:rsidRPr="00196433" w:rsidTr="00767082">
        <w:trPr>
          <w:trHeight w:val="6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Наименование раздела</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Количество часов</w:t>
            </w:r>
          </w:p>
        </w:tc>
      </w:tr>
      <w:tr w:rsidR="00321CF7" w:rsidRPr="00196433" w:rsidTr="00767082">
        <w:trPr>
          <w:trHeight w:val="75"/>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Сезонные изменения в природе.</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75"/>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Воздух</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Животные.</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Человек.</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r w:rsidR="00321CF7" w:rsidRPr="00196433" w:rsidTr="00767082">
        <w:trPr>
          <w:trHeight w:val="90"/>
        </w:trPr>
        <w:tc>
          <w:tcPr>
            <w:tcW w:w="4650"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Всего:</w:t>
            </w:r>
          </w:p>
        </w:tc>
        <w:tc>
          <w:tcPr>
            <w:tcW w:w="25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34</w:t>
            </w:r>
          </w:p>
        </w:tc>
      </w:tr>
    </w:tbl>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br/>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4 класс</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Сезонные изменения в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«Сезонные изменения в неживой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Обобщение полученных знаний о влиянии солнца на изменения в природе (температура воздуха, воды, количество тепла), на смену времен года. Чередование времен года. Закрепление знаний о названиях месяцев.</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Формирование представлений о явлениях в неживой природе: замерзание рек (ледостав), иней, изморозь, моросящий дождь, ледоход, проталина, разлив, ливень, град, роса, туман.</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Продолжение наблюдений за погодой, их описание.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Календарь. Знакомство с календарем. Названия месяцев.</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 и животные в разное время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Дикие и домашние животные в разные времена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Сад, огород, поле, лес в разное время года.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Труд людей города и села в разное время года.</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Неживая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Почва. Состав почвы: песок, глина, камни.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Простейшие составы почвы, их значение для растений. Способы обработки почвы: рыхление, полив и т.д.</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Формы поверхности Земли: равнины, низменности, холмы, горы.</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Живая природа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«Растения»: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сада, огорода, леса, их сравнение. Растения культурные и дикорастущие (по 2-3 наиболее распространенных). Уход за цветами в саду. Лекарственные растения: календула, зверобой. Редкие растения и их охрана. Парк (сквер). Создание человеком парков. Растения поля. Рожь, пшеница, овес и др. Уход человека за полевыми растениями, их значение в жизни человека. Строение полевых растений: корень, стебель-соломина, лист, колос, метелка. Влияние сезонных изменений на жизнь полевых растений.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«Животные»: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Домашние животные: лошадь, овца, свинья, корова. Разведение человеком домашних животных, уход за ними. Ферма. Разнообразие пород домашних животных. Птицы. Разнообразие птиц. Птицы – друзья сада; охрана птиц.</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птицы: курица, гусь, утка. Внешний вид, повадки, забота о потомстве. Уход за ними.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Дикие птицы: утка, гусь, лебедь. Внешний вид, образ жизни. Сравнение с домашними уткой и гусем.</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Насекомые. Внешний вид, образ жизни, питание.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Полезные насекомые. Разведение и использование человеком пчел. Пасека.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Насекомые-вредители.</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i/>
          <w:iCs/>
          <w:color w:val="000000"/>
          <w:sz w:val="24"/>
          <w:szCs w:val="24"/>
        </w:rPr>
        <w:t>«Человек»:</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Голова и мозг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Профилактика травматизма головного мозга.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Режим дня. Предупреждение перегрузок, правильное чередование труда и отдыха.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Состояние природы и ее влияние на здоровье человека. Забота человека о чистоте воды, воздуха, забота о земле. Охрана редких растений и исчезающих животных. Зоопарк. Заповедник. Лесничество.</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Повторение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Учащиеся должны усвоить следующие представления:</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 земле, ее составе, свойствах, значении для жизни растений;</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 растениях поля, сада (цветковых растений), их строении, использовании человеком;</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 домашних животных и птицах, их повадках, образе жизни, роли человека в жизни домашних животных;</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 насекомых, их роли в жизни природы;</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 взаимодействии человека и природы, значении состояния природы в жизнедеятельности человека;</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о взаимосвязях сезонных изменений в неживой и живой природе.</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Тематическое планирование</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4 класс</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недель: </w:t>
      </w:r>
      <w:r w:rsidRPr="00196433">
        <w:rPr>
          <w:rFonts w:ascii="Times New Roman" w:eastAsia="Times New Roman" w:hAnsi="Times New Roman" w:cs="Times New Roman"/>
          <w:b/>
          <w:bCs/>
          <w:color w:val="000000"/>
          <w:sz w:val="24"/>
          <w:szCs w:val="24"/>
        </w:rPr>
        <w:t>34</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по учебному плану: </w:t>
      </w:r>
      <w:r>
        <w:rPr>
          <w:rFonts w:ascii="Times New Roman" w:eastAsia="Times New Roman" w:hAnsi="Times New Roman" w:cs="Times New Roman"/>
          <w:b/>
          <w:bCs/>
          <w:color w:val="000000"/>
          <w:sz w:val="24"/>
          <w:szCs w:val="24"/>
        </w:rPr>
        <w:t>1</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Количество учебных часов в год: </w:t>
      </w:r>
      <w:r>
        <w:rPr>
          <w:rFonts w:ascii="Times New Roman" w:eastAsia="Times New Roman" w:hAnsi="Times New Roman" w:cs="Times New Roman"/>
          <w:b/>
          <w:bCs/>
          <w:color w:val="000000"/>
          <w:sz w:val="24"/>
          <w:szCs w:val="24"/>
        </w:rPr>
        <w:t>34</w:t>
      </w:r>
    </w:p>
    <w:tbl>
      <w:tblPr>
        <w:tblW w:w="7635" w:type="dxa"/>
        <w:shd w:val="clear" w:color="auto" w:fill="FFFFFF"/>
        <w:tblCellMar>
          <w:top w:w="105" w:type="dxa"/>
          <w:left w:w="105" w:type="dxa"/>
          <w:bottom w:w="105" w:type="dxa"/>
          <w:right w:w="105" w:type="dxa"/>
        </w:tblCellMar>
        <w:tblLook w:val="04A0"/>
      </w:tblPr>
      <w:tblGrid>
        <w:gridCol w:w="475"/>
        <w:gridCol w:w="4293"/>
        <w:gridCol w:w="232"/>
        <w:gridCol w:w="2635"/>
      </w:tblGrid>
      <w:tr w:rsidR="00321CF7" w:rsidRPr="00196433" w:rsidTr="00767082">
        <w:trPr>
          <w:trHeight w:val="6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Наименование раздела</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Количество часов</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Сезонные изменения в природе.</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75"/>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Почва.</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Животные.</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Человек.</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21CF7" w:rsidRPr="00196433" w:rsidTr="00767082">
        <w:trPr>
          <w:trHeight w:val="90"/>
        </w:trPr>
        <w:tc>
          <w:tcPr>
            <w:tcW w:w="27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i/>
                <w:iCs/>
                <w:color w:val="000000"/>
                <w:sz w:val="24"/>
                <w:szCs w:val="24"/>
              </w:rPr>
              <w:t>6</w:t>
            </w:r>
          </w:p>
        </w:tc>
        <w:tc>
          <w:tcPr>
            <w:tcW w:w="41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w:t>
            </w:r>
          </w:p>
        </w:tc>
        <w:tc>
          <w:tcPr>
            <w:tcW w:w="25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90"/>
        </w:trPr>
        <w:tc>
          <w:tcPr>
            <w:tcW w:w="4650"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Всего:</w:t>
            </w:r>
          </w:p>
        </w:tc>
        <w:tc>
          <w:tcPr>
            <w:tcW w:w="25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34</w:t>
            </w:r>
          </w:p>
        </w:tc>
      </w:tr>
    </w:tbl>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Календарно-тематическое планирование 1 класс </w:t>
      </w:r>
    </w:p>
    <w:tbl>
      <w:tblPr>
        <w:tblW w:w="9187" w:type="dxa"/>
        <w:shd w:val="clear" w:color="auto" w:fill="FFFFFF"/>
        <w:tblCellMar>
          <w:top w:w="105" w:type="dxa"/>
          <w:left w:w="105" w:type="dxa"/>
          <w:bottom w:w="105" w:type="dxa"/>
          <w:right w:w="105" w:type="dxa"/>
        </w:tblCellMar>
        <w:tblLook w:val="04A0"/>
      </w:tblPr>
      <w:tblGrid>
        <w:gridCol w:w="613"/>
        <w:gridCol w:w="6165"/>
        <w:gridCol w:w="2409"/>
      </w:tblGrid>
      <w:tr w:rsidR="00321CF7" w:rsidRPr="00196433" w:rsidTr="00767082">
        <w:trPr>
          <w:trHeight w:val="276"/>
        </w:trPr>
        <w:tc>
          <w:tcPr>
            <w:tcW w:w="613" w:type="dxa"/>
            <w:vMerge w:val="restart"/>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w:t>
            </w:r>
          </w:p>
        </w:tc>
        <w:tc>
          <w:tcPr>
            <w:tcW w:w="6165" w:type="dxa"/>
            <w:vMerge w:val="restart"/>
            <w:tcBorders>
              <w:top w:val="single" w:sz="6" w:space="0" w:color="000001"/>
              <w:left w:val="single" w:sz="6" w:space="0" w:color="00000A"/>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 урока</w:t>
            </w:r>
          </w:p>
        </w:tc>
        <w:tc>
          <w:tcPr>
            <w:tcW w:w="2409" w:type="dxa"/>
            <w:vMerge w:val="restart"/>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Кол-во</w:t>
            </w: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часов</w:t>
            </w:r>
          </w:p>
        </w:tc>
      </w:tr>
      <w:tr w:rsidR="00321CF7" w:rsidRPr="00196433" w:rsidTr="00767082">
        <w:trPr>
          <w:trHeight w:val="276"/>
        </w:trPr>
        <w:tc>
          <w:tcPr>
            <w:tcW w:w="0" w:type="auto"/>
            <w:vMerge/>
            <w:tcBorders>
              <w:top w:val="single" w:sz="6" w:space="0" w:color="000001"/>
              <w:left w:val="single" w:sz="6" w:space="0" w:color="000001"/>
              <w:bottom w:val="single" w:sz="6" w:space="0" w:color="000001"/>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6165" w:type="dxa"/>
            <w:vMerge/>
            <w:tcBorders>
              <w:top w:val="single" w:sz="6" w:space="0" w:color="000001"/>
              <w:left w:val="single" w:sz="6" w:space="0" w:color="00000A"/>
              <w:bottom w:val="single" w:sz="6" w:space="0" w:color="000001"/>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2409" w:type="dxa"/>
            <w:vMerge/>
            <w:tcBorders>
              <w:top w:val="single" w:sz="6" w:space="0" w:color="00000A"/>
              <w:left w:val="single" w:sz="6" w:space="0" w:color="000001"/>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1</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Введение. Экскурсия.</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2</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Объекты живой и неживой природы</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3</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Земля и солнце</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lastRenderedPageBreak/>
              <w:t>4</w:t>
            </w:r>
          </w:p>
        </w:tc>
        <w:tc>
          <w:tcPr>
            <w:tcW w:w="6165" w:type="dxa"/>
            <w:tcBorders>
              <w:top w:val="single" w:sz="6" w:space="0" w:color="00000A"/>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Значение солнца</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5</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Солнце и жизнь растений</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6</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День и ночь</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7</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Осень</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Признаки осени</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Признаки осени</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Охрана здоровья и безопасное поведение. Мы идем на экскурсию.</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Занятия и одежда детей осенью</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r>
      <w:tr w:rsidR="00321CF7" w:rsidRPr="00196433" w:rsidTr="00767082">
        <w:tc>
          <w:tcPr>
            <w:tcW w:w="613" w:type="dxa"/>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6165" w:type="dxa"/>
            <w:tcBorders>
              <w:top w:val="single" w:sz="6" w:space="0" w:color="000001"/>
              <w:left w:val="single" w:sz="6" w:space="0" w:color="00000A"/>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Обобщение полученных знаний.</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Экскурсия в природу, наблюдение за растениями.</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Строение и сходство растений.</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Строение и сходство растений.</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Различие растений</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Разнообразие цветов.</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Разнообразие цветов.</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Семена.</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6165" w:type="dxa"/>
            <w:tcBorders>
              <w:top w:val="single" w:sz="6" w:space="0" w:color="000001"/>
              <w:left w:val="single" w:sz="6" w:space="0" w:color="00000A"/>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Плоды растений</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Животные</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Строение и сходство животных</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Строение и сходство животных</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Различие животных</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Различие животных</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Детеныши животных</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Дикие животные</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2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6165" w:type="dxa"/>
            <w:tcBorders>
              <w:top w:val="single" w:sz="6" w:space="0" w:color="000001"/>
              <w:left w:val="single" w:sz="6" w:space="0" w:color="00000A"/>
              <w:bottom w:val="single" w:sz="6" w:space="0" w:color="00000A"/>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Дикие животные</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6165" w:type="dxa"/>
            <w:tcBorders>
              <w:top w:val="single" w:sz="6" w:space="0" w:color="000001"/>
              <w:left w:val="single" w:sz="6" w:space="0" w:color="00000A"/>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Приспособление животных к различным условиям жизни</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105"/>
        </w:trPr>
        <w:tc>
          <w:tcPr>
            <w:tcW w:w="613" w:type="dxa"/>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6165" w:type="dxa"/>
            <w:tcBorders>
              <w:top w:val="single" w:sz="6" w:space="0" w:color="000001"/>
              <w:left w:val="single" w:sz="6" w:space="0" w:color="00000A"/>
              <w:bottom w:val="single" w:sz="6" w:space="0" w:color="000001"/>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Приспособление животных к различным условиям жизни, временам года.</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90"/>
        </w:trPr>
        <w:tc>
          <w:tcPr>
            <w:tcW w:w="61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33</w:t>
            </w:r>
          </w:p>
        </w:tc>
        <w:tc>
          <w:tcPr>
            <w:tcW w:w="6165"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 изученного</w:t>
            </w:r>
          </w:p>
        </w:tc>
        <w:tc>
          <w:tcPr>
            <w:tcW w:w="2409" w:type="dxa"/>
            <w:tcBorders>
              <w:top w:val="single" w:sz="6" w:space="0" w:color="00000A"/>
              <w:left w:val="single" w:sz="6" w:space="0" w:color="000001"/>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bl>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Календарно-тематическое планирование </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2 класс </w:t>
      </w: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tbl>
      <w:tblPr>
        <w:tblW w:w="9187" w:type="dxa"/>
        <w:shd w:val="clear" w:color="auto" w:fill="FFFFFF"/>
        <w:tblCellMar>
          <w:top w:w="105" w:type="dxa"/>
          <w:left w:w="105" w:type="dxa"/>
          <w:bottom w:w="105" w:type="dxa"/>
          <w:right w:w="105" w:type="dxa"/>
        </w:tblCellMar>
        <w:tblLook w:val="04A0"/>
      </w:tblPr>
      <w:tblGrid>
        <w:gridCol w:w="646"/>
        <w:gridCol w:w="6132"/>
        <w:gridCol w:w="2409"/>
      </w:tblGrid>
      <w:tr w:rsidR="00321CF7" w:rsidRPr="00196433" w:rsidTr="00767082">
        <w:trPr>
          <w:trHeight w:val="276"/>
        </w:trPr>
        <w:tc>
          <w:tcPr>
            <w:tcW w:w="646"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w:t>
            </w: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п/п</w:t>
            </w:r>
          </w:p>
        </w:tc>
        <w:tc>
          <w:tcPr>
            <w:tcW w:w="613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 урока</w:t>
            </w:r>
          </w:p>
        </w:tc>
        <w:tc>
          <w:tcPr>
            <w:tcW w:w="2409"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Количество часов</w:t>
            </w: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tc>
      </w:tr>
      <w:tr w:rsidR="00321CF7" w:rsidRPr="00196433" w:rsidTr="00767082">
        <w:trPr>
          <w:trHeight w:val="276"/>
        </w:trPr>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6132"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2409"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Сезонные изменения в природе. </w:t>
            </w:r>
            <w:r w:rsidRPr="00196433">
              <w:rPr>
                <w:rFonts w:ascii="Times New Roman" w:eastAsia="Times New Roman" w:hAnsi="Times New Roman" w:cs="Times New Roman"/>
                <w:color w:val="000000"/>
                <w:sz w:val="24"/>
                <w:szCs w:val="24"/>
                <w:u w:val="single"/>
              </w:rPr>
              <w:t>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Формирование представлений о смене времен года.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Название времен года, название месяцев.</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Наблюдение за изменением положения солнца в течение суток (утро, день, вечер).</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Формирование представлений о явлениях и состояниях неживой природы: похолодание, дожди, заморозки, пасмурно.</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6</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xml:space="preserve">Наблюдения за погодой осенью. Описание их в речи </w:t>
            </w:r>
            <w:r w:rsidRPr="00196433">
              <w:rPr>
                <w:rFonts w:ascii="Times New Roman" w:eastAsia="Times New Roman" w:hAnsi="Times New Roman" w:cs="Times New Roman"/>
                <w:color w:val="000000"/>
                <w:sz w:val="24"/>
                <w:szCs w:val="24"/>
              </w:rPr>
              <w:lastRenderedPageBreak/>
              <w:t>учащихся.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7</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растениями (деревья, кустарники) осенью. Тополь, калина, шиповник. </w:t>
            </w:r>
            <w:r w:rsidRPr="00196433">
              <w:rPr>
                <w:rFonts w:ascii="Times New Roman" w:eastAsia="Times New Roman" w:hAnsi="Times New Roman" w:cs="Times New Roman"/>
                <w:color w:val="000000"/>
                <w:sz w:val="24"/>
                <w:szCs w:val="24"/>
                <w:u w:val="single"/>
              </w:rPr>
              <w:t>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8</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Увядание трав, цветов.</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9</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Труд людей в саду и в огороде осенью.</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10</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Огород. Овощи (4-5 названий). Название овощей, их признаки.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11</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Особенности произрастания овощей.</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12</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Овощи в питании человека.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13</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Сад. Фрукты (3-5 названий). Название фруктов, их признаки.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14</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Особенности произрастания фруктов.</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15</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Фрукты в питании человека.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16</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садов и огородов нашей местности.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17</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Комнатные растения. Названия и отличительные признаки (3-4 растения)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19</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Необходимость для жизни растений воздуха, воды, света, тепла.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20</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влаголюбивые и засухоустойчивые (традесканция, кактус).</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21</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Светолюбивые и теневыносливые растения (фиалка и традесканция).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22</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Уход за комнатными растениями.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23</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 корова, лошадь (внешний вид, части тела, повадки, питание, детеныши, образ жизни, место обитания).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24</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 свинья, овца.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25</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 кошка, собака.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26</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Необходимые условия для жизни животных: вода, тепло, воздух, пища.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27</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Разнообразие кошек и собак, их повадки.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28</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Отношение человека к домашним животным.</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29</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домашних и диких животных. Кошка – рысь.</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30</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домашних и диких животных. Собака – волк.</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31</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домашних и диких птиц.</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32</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изменениями в природе. Зима. </w:t>
            </w:r>
            <w:r w:rsidRPr="00196433">
              <w:rPr>
                <w:rFonts w:ascii="Times New Roman" w:eastAsia="Times New Roman" w:hAnsi="Times New Roman" w:cs="Times New Roman"/>
                <w:color w:val="000000"/>
                <w:sz w:val="24"/>
                <w:szCs w:val="24"/>
                <w:u w:val="single"/>
              </w:rPr>
              <w:t>Экскурсия в природу.</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33</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изменениями в природе. Зима. </w:t>
            </w:r>
            <w:r w:rsidRPr="00196433">
              <w:rPr>
                <w:rFonts w:ascii="Times New Roman" w:eastAsia="Times New Roman" w:hAnsi="Times New Roman" w:cs="Times New Roman"/>
                <w:color w:val="000000"/>
                <w:sz w:val="24"/>
                <w:szCs w:val="24"/>
                <w:u w:val="single"/>
              </w:rPr>
              <w:t>Экскурсия в природу.</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64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tc>
        <w:tc>
          <w:tcPr>
            <w:tcW w:w="613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Итого:</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34</w:t>
            </w:r>
          </w:p>
        </w:tc>
      </w:tr>
    </w:tbl>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Календарно-тематическое планирование </w:t>
      </w: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3 класс </w:t>
      </w:r>
    </w:p>
    <w:tbl>
      <w:tblPr>
        <w:tblW w:w="9187" w:type="dxa"/>
        <w:shd w:val="clear" w:color="auto" w:fill="FFFFFF"/>
        <w:tblCellMar>
          <w:top w:w="105" w:type="dxa"/>
          <w:left w:w="105" w:type="dxa"/>
          <w:bottom w:w="105" w:type="dxa"/>
          <w:right w:w="105" w:type="dxa"/>
        </w:tblCellMar>
        <w:tblLook w:val="04A0"/>
      </w:tblPr>
      <w:tblGrid>
        <w:gridCol w:w="587"/>
        <w:gridCol w:w="6191"/>
        <w:gridCol w:w="2409"/>
      </w:tblGrid>
      <w:tr w:rsidR="00321CF7" w:rsidRPr="00196433" w:rsidTr="00767082">
        <w:trPr>
          <w:trHeight w:val="276"/>
        </w:trPr>
        <w:tc>
          <w:tcPr>
            <w:tcW w:w="587"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w:t>
            </w: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п/п</w:t>
            </w:r>
          </w:p>
        </w:tc>
        <w:tc>
          <w:tcPr>
            <w:tcW w:w="6191"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 урока</w:t>
            </w:r>
          </w:p>
        </w:tc>
        <w:tc>
          <w:tcPr>
            <w:tcW w:w="2409"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Количество часов</w:t>
            </w:r>
          </w:p>
        </w:tc>
      </w:tr>
      <w:tr w:rsidR="00321CF7" w:rsidRPr="00196433" w:rsidTr="00767082">
        <w:trPr>
          <w:trHeight w:val="276"/>
        </w:trPr>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6191"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2409"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Осень. Сезонные изменения в природе.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lastRenderedPageBreak/>
              <w:t>2</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Закрепление представлений о влиянии солнца на смену времен года.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Наблюдение за высотой солнца над горизонтом осенью. </w:t>
            </w:r>
            <w:r w:rsidRPr="00196433">
              <w:rPr>
                <w:rFonts w:ascii="Times New Roman" w:eastAsia="Times New Roman" w:hAnsi="Times New Roman" w:cs="Times New Roman"/>
                <w:color w:val="000000"/>
                <w:sz w:val="24"/>
                <w:szCs w:val="24"/>
                <w:u w:val="single"/>
              </w:rPr>
              <w:t>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Направление солнечных лучей. Оформление календаря природы.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Изменение продолжительности дня и ночи. Восход, заход солнца.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6</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Явления и состояние неживой природы: облачность, туман, небольшой дождь, холодный -теплый ветер.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7</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Календарь. Название месяцев.</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8</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Наблюдение за растениями сада осенью. Увядание трав, цветов. </w:t>
            </w:r>
            <w:r w:rsidRPr="00196433">
              <w:rPr>
                <w:rFonts w:ascii="Times New Roman" w:eastAsia="Times New Roman" w:hAnsi="Times New Roman" w:cs="Times New Roman"/>
                <w:color w:val="000000"/>
                <w:sz w:val="24"/>
                <w:szCs w:val="24"/>
                <w:u w:val="single"/>
              </w:rPr>
              <w:t>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9</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Увядание цветов и трав. Цветочные клумбы.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10</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Наблюдения за растениями сада, леса. осенью.(Яблоня, вишня., липа, орешник.)</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11</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Перелётные птицы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12</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Насекомые в осенний период.</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13</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животные осенью.</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14</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Лесные животные: мыши, змеи, лягушки.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15</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Осенние работы в саду, огороде.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16</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Труд людей осенью</w:t>
            </w:r>
            <w:r w:rsidRPr="00196433">
              <w:rPr>
                <w:rFonts w:ascii="Times New Roman" w:eastAsia="Times New Roman" w:hAnsi="Times New Roman" w:cs="Times New Roman"/>
                <w:b/>
                <w:bCs/>
                <w:color w:val="000000"/>
                <w:sz w:val="24"/>
                <w:szCs w:val="24"/>
              </w:rPr>
              <w:t>.</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17</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Состояние неживой природы: дождь, холодный-теплый ветер, заморозки.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18</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Воздух и его значение в жизни человека, животных, растений.</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19</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Термометр. Измерение t воздуха.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20</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Измерение температуры воздуха. </w:t>
            </w:r>
            <w:r w:rsidRPr="00196433">
              <w:rPr>
                <w:rFonts w:ascii="Times New Roman" w:eastAsia="Times New Roman" w:hAnsi="Times New Roman" w:cs="Times New Roman"/>
                <w:color w:val="000000"/>
                <w:sz w:val="24"/>
                <w:szCs w:val="24"/>
                <w:u w:val="single"/>
              </w:rPr>
              <w:t>Практическая работа.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21</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Стороны горизонта. </w:t>
            </w:r>
            <w:r w:rsidRPr="00196433">
              <w:rPr>
                <w:rFonts w:ascii="Times New Roman" w:eastAsia="Times New Roman" w:hAnsi="Times New Roman" w:cs="Times New Roman"/>
                <w:color w:val="000000"/>
                <w:sz w:val="24"/>
                <w:szCs w:val="24"/>
                <w:u w:val="single"/>
              </w:rPr>
              <w:t>Экскурсия</w:t>
            </w:r>
            <w:r w:rsidRPr="00196433">
              <w:rPr>
                <w:rFonts w:ascii="Times New Roman" w:eastAsia="Times New Roman" w:hAnsi="Times New Roman" w:cs="Times New Roman"/>
                <w:color w:val="000000"/>
                <w:sz w:val="24"/>
                <w:szCs w:val="24"/>
              </w:rPr>
              <w:t>.</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22</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Направление ветра.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23</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Сравнение и распознавание растений по их признакам: деревья, кустарники, травы.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24</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Части растений: корень, стебель, ветки, почки, листья, цветы.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25</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сада. Фруктовые деревья. Внешний вид, распознавание. Плоды.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26</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Ягодные кустарники. Внешний вид, распознавание. Ягоды.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27</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Лес. Растения леса.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28</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Деревья хвойные и лиственные.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29</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Кустарники леса.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30</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Семена. Орехи. Лесные ягоды.</w:t>
            </w:r>
          </w:p>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Ягоды съедобные и несъедобные.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31</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Явления и состояние неживой природы вначале зимы (заморозки, оттепель, метель, туман, ветер). Продолжительность дня и ночи.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32</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33</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Наблюдение за высотой солнца над горизонтом зимой. Направление солнечных лучей. </w:t>
            </w:r>
            <w:r w:rsidRPr="00196433">
              <w:rPr>
                <w:rFonts w:ascii="Times New Roman" w:eastAsia="Times New Roman" w:hAnsi="Times New Roman" w:cs="Times New Roman"/>
                <w:color w:val="000000"/>
                <w:sz w:val="24"/>
                <w:szCs w:val="24"/>
                <w:u w:val="single"/>
              </w:rPr>
              <w:t>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c>
          <w:tcPr>
            <w:tcW w:w="58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34</w:t>
            </w:r>
          </w:p>
        </w:tc>
        <w:tc>
          <w:tcPr>
            <w:tcW w:w="61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Повторение.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bl>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rPr>
          <w:rFonts w:ascii="Times New Roman" w:eastAsia="Times New Roman" w:hAnsi="Times New Roman" w:cs="Times New Roman"/>
          <w:color w:val="000000"/>
          <w:sz w:val="24"/>
          <w:szCs w:val="24"/>
        </w:rPr>
      </w:pPr>
    </w:p>
    <w:p w:rsidR="00321CF7" w:rsidRPr="00196433" w:rsidRDefault="00321CF7" w:rsidP="00321CF7">
      <w:pPr>
        <w:shd w:val="clear" w:color="auto" w:fill="FFFFFF"/>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 xml:space="preserve">Календарно-тематическое планирование 4 класс </w:t>
      </w:r>
    </w:p>
    <w:tbl>
      <w:tblPr>
        <w:tblW w:w="9187" w:type="dxa"/>
        <w:shd w:val="clear" w:color="auto" w:fill="FFFFFF"/>
        <w:tblCellMar>
          <w:top w:w="105" w:type="dxa"/>
          <w:left w:w="105" w:type="dxa"/>
          <w:bottom w:w="105" w:type="dxa"/>
          <w:right w:w="105" w:type="dxa"/>
        </w:tblCellMar>
        <w:tblLook w:val="04A0"/>
      </w:tblPr>
      <w:tblGrid>
        <w:gridCol w:w="578"/>
        <w:gridCol w:w="6200"/>
        <w:gridCol w:w="2409"/>
      </w:tblGrid>
      <w:tr w:rsidR="00321CF7" w:rsidRPr="00196433" w:rsidTr="00767082">
        <w:trPr>
          <w:trHeight w:val="276"/>
        </w:trPr>
        <w:tc>
          <w:tcPr>
            <w:tcW w:w="578"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w:t>
            </w: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п/п</w:t>
            </w:r>
          </w:p>
        </w:tc>
        <w:tc>
          <w:tcPr>
            <w:tcW w:w="620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Тема урока</w:t>
            </w:r>
          </w:p>
        </w:tc>
        <w:tc>
          <w:tcPr>
            <w:tcW w:w="2409"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Количество</w:t>
            </w:r>
          </w:p>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b/>
                <w:bCs/>
                <w:color w:val="000000"/>
                <w:sz w:val="24"/>
                <w:szCs w:val="24"/>
              </w:rPr>
              <w:t>часов</w:t>
            </w:r>
          </w:p>
        </w:tc>
      </w:tr>
      <w:tr w:rsidR="00321CF7" w:rsidRPr="00196433" w:rsidTr="00767082">
        <w:trPr>
          <w:trHeight w:val="276"/>
        </w:trPr>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6200"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c>
          <w:tcPr>
            <w:tcW w:w="2409"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Погода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Признаки лета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3</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Признаки осени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4</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Экскурсия в осенний парк</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5</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Сезонная работа на огороде, в саду</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6</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Сезонная работа на огороде, в саду</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7</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Сезонная работа на огороде, в саду, в поле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8</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Детские игры летом и осенью</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9</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Экскурсия улица, на которой расположена школа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10</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 тротуары, мостовая, скверы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11</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Труд людей осенью</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12</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Почва. Состав почвы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13</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Простейшие свойства почвы, их значение для растений</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14</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Значение почвы для жизни животных</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15</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Способы обработки почвы. Инструменты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16</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Обобщение и закрепление полученных знаний</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17</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Домашние и дикие животные осенью</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18</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Разнообразие животных в природе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19</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Поздняя осень</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20</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Состав почвы (песок, глина)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21</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Состав почвы (камни)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22</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Формы поверхности земли: холмы, горы</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23</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Формы поверхности земли: равнины, овраги</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24</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Сезонные изменения в природе, погоде: декабрь. (Экскурсия)</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25</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Растения сада, огорода, леса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26</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Сходство и различие растений сада, огорода и леса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27</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Парк (сквер). Создание человеком парков</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28</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 xml:space="preserve">Лекарственные растения. </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Голова и мозг человека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Профилактика травматизма головного мозга</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Режим дня школьника. Отдых и труд</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Здоровье человека. Профилактика заболеваний</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Влияние солнца на изменения в природе</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21CF7" w:rsidRPr="00196433" w:rsidTr="00767082">
        <w:trPr>
          <w:trHeight w:val="240"/>
        </w:trPr>
        <w:tc>
          <w:tcPr>
            <w:tcW w:w="57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rsidR="00321CF7" w:rsidRPr="00196433" w:rsidRDefault="00321CF7" w:rsidP="00767082">
            <w:pPr>
              <w:spacing w:after="0" w:line="240" w:lineRule="auto"/>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Обобщение и закрепление полученных знаний</w:t>
            </w:r>
          </w:p>
        </w:tc>
        <w:tc>
          <w:tcPr>
            <w:tcW w:w="24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21CF7" w:rsidRPr="00196433" w:rsidRDefault="00321CF7" w:rsidP="00767082">
            <w:pPr>
              <w:spacing w:after="0" w:line="240" w:lineRule="auto"/>
              <w:jc w:val="center"/>
              <w:rPr>
                <w:rFonts w:ascii="Times New Roman" w:eastAsia="Times New Roman" w:hAnsi="Times New Roman" w:cs="Times New Roman"/>
                <w:color w:val="000000"/>
                <w:sz w:val="24"/>
                <w:szCs w:val="24"/>
              </w:rPr>
            </w:pPr>
            <w:r w:rsidRPr="00196433">
              <w:rPr>
                <w:rFonts w:ascii="Times New Roman" w:eastAsia="Times New Roman" w:hAnsi="Times New Roman" w:cs="Times New Roman"/>
                <w:color w:val="000000"/>
                <w:sz w:val="24"/>
                <w:szCs w:val="24"/>
              </w:rPr>
              <w:t>1</w:t>
            </w:r>
          </w:p>
        </w:tc>
      </w:tr>
    </w:tbl>
    <w:p w:rsidR="00321CF7" w:rsidRPr="00D74FA8" w:rsidRDefault="00321CF7" w:rsidP="00321CF7">
      <w:pPr>
        <w:shd w:val="clear" w:color="auto" w:fill="FFFFFF"/>
        <w:spacing w:after="0" w:line="225" w:lineRule="atLeast"/>
        <w:ind w:left="708"/>
        <w:rPr>
          <w:rFonts w:ascii="Times New Roman" w:eastAsia="Times New Roman" w:hAnsi="Times New Roman" w:cs="Times New Roman"/>
          <w:color w:val="181818"/>
          <w:sz w:val="24"/>
          <w:szCs w:val="24"/>
        </w:rPr>
      </w:pPr>
    </w:p>
    <w:p w:rsidR="00321CF7" w:rsidRPr="00D74FA8" w:rsidRDefault="00321CF7" w:rsidP="00321CF7">
      <w:pPr>
        <w:shd w:val="clear" w:color="auto" w:fill="FFFFFF"/>
        <w:spacing w:after="0" w:line="225" w:lineRule="atLeast"/>
        <w:rPr>
          <w:rFonts w:ascii="Times New Roman" w:eastAsia="Times New Roman" w:hAnsi="Times New Roman" w:cs="Times New Roman"/>
          <w:color w:val="181818"/>
          <w:sz w:val="24"/>
          <w:szCs w:val="24"/>
        </w:rPr>
      </w:pPr>
    </w:p>
    <w:p w:rsidR="00321CF7" w:rsidRPr="00321CF7" w:rsidRDefault="00321CF7" w:rsidP="00321CF7">
      <w:pPr>
        <w:shd w:val="clear" w:color="auto" w:fill="FFFFFF"/>
        <w:spacing w:after="78" w:line="225" w:lineRule="atLeast"/>
        <w:rPr>
          <w:rFonts w:ascii="Times New Roman" w:eastAsia="Times New Roman" w:hAnsi="Times New Roman" w:cs="Times New Roman"/>
          <w:b/>
          <w:color w:val="181818"/>
          <w:sz w:val="24"/>
          <w:szCs w:val="24"/>
        </w:rPr>
      </w:pPr>
      <w:r w:rsidRPr="00321CF7">
        <w:rPr>
          <w:rFonts w:ascii="Times New Roman" w:eastAsia="Times New Roman" w:hAnsi="Times New Roman" w:cs="Times New Roman"/>
          <w:b/>
          <w:color w:val="181818"/>
          <w:sz w:val="24"/>
          <w:szCs w:val="24"/>
        </w:rPr>
        <w:t> ПРОГРАММА ВНЕУРОЧНОЙ ДЕЯТЕЛЬНОСТИ «Час спорта»</w:t>
      </w:r>
    </w:p>
    <w:p w:rsidR="0098627C" w:rsidRDefault="0098627C" w:rsidP="0098627C">
      <w:pPr>
        <w:pStyle w:val="Heading11"/>
        <w:ind w:left="247"/>
        <w:rPr>
          <w:b w:val="0"/>
          <w:lang w:eastAsia="ru-RU"/>
        </w:rPr>
      </w:pPr>
    </w:p>
    <w:p w:rsidR="0098627C" w:rsidRPr="0098627C" w:rsidRDefault="0098627C" w:rsidP="0098627C">
      <w:pPr>
        <w:pStyle w:val="Heading11"/>
        <w:ind w:left="0"/>
        <w:rPr>
          <w:lang w:eastAsia="ru-RU"/>
        </w:rPr>
      </w:pPr>
      <w:r w:rsidRPr="0098627C">
        <w:rPr>
          <w:lang w:eastAsia="ru-RU"/>
        </w:rPr>
        <w:t>Пояснительная записка.</w:t>
      </w:r>
    </w:p>
    <w:p w:rsidR="0098627C" w:rsidRPr="0098627C" w:rsidRDefault="0098627C" w:rsidP="0098627C">
      <w:pPr>
        <w:pStyle w:val="Heading11"/>
        <w:spacing w:before="0" w:line="240" w:lineRule="auto"/>
        <w:ind w:left="0"/>
        <w:rPr>
          <w:b w:val="0"/>
          <w:lang w:eastAsia="ru-RU"/>
        </w:rPr>
      </w:pPr>
      <w:r w:rsidRPr="0098627C">
        <w:rPr>
          <w:b w:val="0"/>
          <w:lang w:eastAsia="ru-RU"/>
        </w:rPr>
        <w:t xml:space="preserve">   Программа «Час спорта» имеет спортивно-оздоровительную направленность. Данная </w:t>
      </w:r>
      <w:r w:rsidRPr="0098627C">
        <w:rPr>
          <w:b w:val="0"/>
          <w:lang w:eastAsia="ru-RU"/>
        </w:rPr>
        <w:lastRenderedPageBreak/>
        <w:t>программа служит для организации внеурочной деятельности младших школьников.</w:t>
      </w:r>
    </w:p>
    <w:p w:rsidR="0098627C" w:rsidRPr="0098627C" w:rsidRDefault="0098627C" w:rsidP="0098627C">
      <w:pPr>
        <w:pStyle w:val="Heading11"/>
        <w:spacing w:before="0" w:line="240" w:lineRule="auto"/>
        <w:ind w:left="0"/>
        <w:rPr>
          <w:b w:val="0"/>
          <w:lang w:eastAsia="ru-RU"/>
        </w:rPr>
      </w:pPr>
      <w:r w:rsidRPr="0098627C">
        <w:rPr>
          <w:b w:val="0"/>
          <w:lang w:eastAsia="ru-RU"/>
        </w:rPr>
        <w:t>Подвижная игра – естественный спутник жизни ребёнка, источник радостных эмоций, обладающий великой воспитательной силой.</w:t>
      </w:r>
    </w:p>
    <w:p w:rsidR="0098627C" w:rsidRPr="0098627C" w:rsidRDefault="0098627C" w:rsidP="0098627C">
      <w:pPr>
        <w:pStyle w:val="Heading11"/>
        <w:spacing w:before="0" w:line="240" w:lineRule="auto"/>
        <w:ind w:left="0"/>
        <w:rPr>
          <w:b w:val="0"/>
          <w:lang w:eastAsia="ru-RU"/>
        </w:rPr>
      </w:pPr>
      <w:r w:rsidRPr="0098627C">
        <w:rPr>
          <w:b w:val="0"/>
          <w:lang w:eastAsia="ru-RU"/>
        </w:rPr>
        <w:t>   Подвижные игры являются одним из традиционных средств педагогики. В играх ярко отражается образ жизни людей, их быт, труд, представление о чести, смелости, мужестве, желание обладать силой, ловкостью, выносливостью, быстротой и красотой движений.  Проявлять смекалку, выдержку, творческую выдумку, находчивость, волю, стремление к победе.</w:t>
      </w:r>
    </w:p>
    <w:p w:rsidR="0098627C" w:rsidRPr="0098627C" w:rsidRDefault="0098627C" w:rsidP="0098627C">
      <w:pPr>
        <w:pStyle w:val="Heading11"/>
        <w:spacing w:before="0" w:line="240" w:lineRule="auto"/>
        <w:ind w:left="0"/>
        <w:rPr>
          <w:b w:val="0"/>
          <w:lang w:eastAsia="ru-RU"/>
        </w:rPr>
      </w:pPr>
      <w:r w:rsidRPr="0098627C">
        <w:rPr>
          <w:b w:val="0"/>
          <w:lang w:eastAsia="ru-RU"/>
        </w:rPr>
        <w:t>   Подвижные игры являются частью патриотического, эстетического и физического воспитания детей. У них формируются устойчивое, заинтересованное, уважительное отношение к культуре родной страны, создаются эмоционально положительная основа для развития патриотических чувств: любви к Родине, её культуре и наследию. Это один из главных и основополагающих факторов детского физического развития. Подвижные игры способствуют совершенствованию двигательной координации, мышечной активности, физического равновесия, а также развитию силы, подвижности, ловкости, активности и быстроты реакций. Более того, все подвижные игры имеют занимательный характер, тем самым настраивая ребёнка на позитивное восприятие мира, на получение положительных эмоций.</w:t>
      </w:r>
    </w:p>
    <w:p w:rsidR="0098627C" w:rsidRPr="0098627C" w:rsidRDefault="0098627C" w:rsidP="0098627C">
      <w:pPr>
        <w:pStyle w:val="Heading11"/>
        <w:numPr>
          <w:ilvl w:val="1"/>
          <w:numId w:val="103"/>
        </w:numPr>
        <w:tabs>
          <w:tab w:val="left" w:pos="2374"/>
          <w:tab w:val="left" w:pos="2375"/>
        </w:tabs>
        <w:spacing w:before="0" w:line="240" w:lineRule="auto"/>
        <w:ind w:left="0" w:firstLine="1533"/>
        <w:jc w:val="left"/>
      </w:pPr>
      <w:r w:rsidRPr="0098627C">
        <w:t>Результаты</w:t>
      </w:r>
      <w:r w:rsidRPr="0098627C">
        <w:rPr>
          <w:spacing w:val="-8"/>
        </w:rPr>
        <w:t xml:space="preserve"> </w:t>
      </w:r>
      <w:r w:rsidRPr="0098627C">
        <w:t>освоения</w:t>
      </w:r>
      <w:r w:rsidRPr="0098627C">
        <w:rPr>
          <w:spacing w:val="-10"/>
        </w:rPr>
        <w:t xml:space="preserve"> </w:t>
      </w:r>
      <w:r w:rsidRPr="0098627C">
        <w:t>курса</w:t>
      </w:r>
      <w:r w:rsidRPr="0098627C">
        <w:rPr>
          <w:spacing w:val="-4"/>
        </w:rPr>
        <w:t xml:space="preserve"> </w:t>
      </w:r>
      <w:r w:rsidRPr="0098627C">
        <w:t>внеурочной</w:t>
      </w:r>
      <w:r w:rsidRPr="0098627C">
        <w:rPr>
          <w:spacing w:val="-6"/>
        </w:rPr>
        <w:t xml:space="preserve"> </w:t>
      </w:r>
      <w:r w:rsidRPr="0098627C">
        <w:t>деятельности</w:t>
      </w:r>
      <w:r w:rsidRPr="0098627C">
        <w:rPr>
          <w:spacing w:val="-57"/>
        </w:rPr>
        <w:t xml:space="preserve"> </w:t>
      </w:r>
      <w:r w:rsidRPr="0098627C">
        <w:t>Личностные</w:t>
      </w:r>
      <w:r w:rsidRPr="0098627C">
        <w:rPr>
          <w:spacing w:val="-4"/>
        </w:rPr>
        <w:t xml:space="preserve"> </w:t>
      </w:r>
      <w:r w:rsidRPr="0098627C">
        <w:t>результаты:</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sz w:val="24"/>
          <w:szCs w:val="24"/>
        </w:rPr>
        <w:t>активно</w:t>
      </w:r>
      <w:r w:rsidRPr="0098627C">
        <w:rPr>
          <w:rFonts w:ascii="Times New Roman" w:hAnsi="Times New Roman"/>
          <w:spacing w:val="3"/>
          <w:sz w:val="24"/>
          <w:szCs w:val="24"/>
        </w:rPr>
        <w:t xml:space="preserve"> </w:t>
      </w:r>
      <w:r w:rsidRPr="0098627C">
        <w:rPr>
          <w:rFonts w:ascii="Times New Roman" w:hAnsi="Times New Roman"/>
          <w:sz w:val="24"/>
          <w:szCs w:val="24"/>
        </w:rPr>
        <w:t>включаться</w:t>
      </w:r>
      <w:r w:rsidRPr="0098627C">
        <w:rPr>
          <w:rFonts w:ascii="Times New Roman" w:hAnsi="Times New Roman"/>
          <w:spacing w:val="4"/>
          <w:sz w:val="24"/>
          <w:szCs w:val="24"/>
        </w:rPr>
        <w:t xml:space="preserve"> </w:t>
      </w:r>
      <w:r w:rsidRPr="0098627C">
        <w:rPr>
          <w:rFonts w:ascii="Times New Roman" w:hAnsi="Times New Roman"/>
          <w:sz w:val="24"/>
          <w:szCs w:val="24"/>
        </w:rPr>
        <w:t>в</w:t>
      </w:r>
      <w:r w:rsidRPr="0098627C">
        <w:rPr>
          <w:rFonts w:ascii="Times New Roman" w:hAnsi="Times New Roman"/>
          <w:spacing w:val="4"/>
          <w:sz w:val="24"/>
          <w:szCs w:val="24"/>
        </w:rPr>
        <w:t xml:space="preserve"> </w:t>
      </w:r>
      <w:r w:rsidRPr="0098627C">
        <w:rPr>
          <w:rFonts w:ascii="Times New Roman" w:hAnsi="Times New Roman"/>
          <w:sz w:val="24"/>
          <w:szCs w:val="24"/>
        </w:rPr>
        <w:t>общение</w:t>
      </w:r>
      <w:r w:rsidRPr="0098627C">
        <w:rPr>
          <w:rFonts w:ascii="Times New Roman" w:hAnsi="Times New Roman"/>
          <w:spacing w:val="3"/>
          <w:sz w:val="24"/>
          <w:szCs w:val="24"/>
        </w:rPr>
        <w:t xml:space="preserve"> </w:t>
      </w:r>
      <w:r w:rsidRPr="0098627C">
        <w:rPr>
          <w:rFonts w:ascii="Times New Roman" w:hAnsi="Times New Roman"/>
          <w:sz w:val="24"/>
          <w:szCs w:val="24"/>
        </w:rPr>
        <w:t>и</w:t>
      </w:r>
      <w:r w:rsidRPr="0098627C">
        <w:rPr>
          <w:rFonts w:ascii="Times New Roman" w:hAnsi="Times New Roman"/>
          <w:spacing w:val="3"/>
          <w:sz w:val="24"/>
          <w:szCs w:val="24"/>
        </w:rPr>
        <w:t xml:space="preserve"> </w:t>
      </w:r>
      <w:r w:rsidRPr="0098627C">
        <w:rPr>
          <w:rFonts w:ascii="Times New Roman" w:hAnsi="Times New Roman"/>
          <w:sz w:val="24"/>
          <w:szCs w:val="24"/>
        </w:rPr>
        <w:t>взаимодействие</w:t>
      </w:r>
      <w:r w:rsidRPr="0098627C">
        <w:rPr>
          <w:rFonts w:ascii="Times New Roman" w:hAnsi="Times New Roman"/>
          <w:spacing w:val="4"/>
          <w:sz w:val="24"/>
          <w:szCs w:val="24"/>
        </w:rPr>
        <w:t xml:space="preserve"> </w:t>
      </w:r>
      <w:r w:rsidRPr="0098627C">
        <w:rPr>
          <w:rFonts w:ascii="Times New Roman" w:hAnsi="Times New Roman"/>
          <w:sz w:val="24"/>
          <w:szCs w:val="24"/>
        </w:rPr>
        <w:t>со</w:t>
      </w:r>
      <w:r w:rsidRPr="0098627C">
        <w:rPr>
          <w:rFonts w:ascii="Times New Roman" w:hAnsi="Times New Roman"/>
          <w:spacing w:val="4"/>
          <w:sz w:val="24"/>
          <w:szCs w:val="24"/>
        </w:rPr>
        <w:t xml:space="preserve"> </w:t>
      </w:r>
      <w:r w:rsidRPr="0098627C">
        <w:rPr>
          <w:rFonts w:ascii="Times New Roman" w:hAnsi="Times New Roman"/>
          <w:sz w:val="24"/>
          <w:szCs w:val="24"/>
        </w:rPr>
        <w:t>сверстниками</w:t>
      </w:r>
      <w:r w:rsidRPr="0098627C">
        <w:rPr>
          <w:rFonts w:ascii="Times New Roman" w:hAnsi="Times New Roman"/>
          <w:spacing w:val="4"/>
          <w:sz w:val="24"/>
          <w:szCs w:val="24"/>
        </w:rPr>
        <w:t xml:space="preserve"> </w:t>
      </w:r>
      <w:r w:rsidRPr="0098627C">
        <w:rPr>
          <w:rFonts w:ascii="Times New Roman" w:hAnsi="Times New Roman"/>
          <w:sz w:val="24"/>
          <w:szCs w:val="24"/>
        </w:rPr>
        <w:t>на</w:t>
      </w:r>
      <w:r w:rsidRPr="0098627C">
        <w:rPr>
          <w:rFonts w:ascii="Times New Roman" w:hAnsi="Times New Roman"/>
          <w:spacing w:val="1"/>
          <w:sz w:val="24"/>
          <w:szCs w:val="24"/>
        </w:rPr>
        <w:t xml:space="preserve"> </w:t>
      </w:r>
      <w:r w:rsidRPr="0098627C">
        <w:rPr>
          <w:rFonts w:ascii="Times New Roman" w:hAnsi="Times New Roman"/>
          <w:sz w:val="24"/>
          <w:szCs w:val="24"/>
        </w:rPr>
        <w:t>принципах уважения</w:t>
      </w:r>
      <w:r w:rsidRPr="0098627C">
        <w:rPr>
          <w:rFonts w:ascii="Times New Roman" w:hAnsi="Times New Roman"/>
          <w:spacing w:val="-57"/>
          <w:sz w:val="24"/>
          <w:szCs w:val="24"/>
        </w:rPr>
        <w:t xml:space="preserve"> </w:t>
      </w:r>
      <w:r w:rsidRPr="0098627C">
        <w:rPr>
          <w:rFonts w:ascii="Times New Roman" w:hAnsi="Times New Roman"/>
          <w:sz w:val="24"/>
          <w:szCs w:val="24"/>
        </w:rPr>
        <w:t>и доброжелательности,</w:t>
      </w:r>
      <w:r w:rsidRPr="0098627C">
        <w:rPr>
          <w:rFonts w:ascii="Times New Roman" w:hAnsi="Times New Roman"/>
          <w:spacing w:val="1"/>
          <w:sz w:val="24"/>
          <w:szCs w:val="24"/>
        </w:rPr>
        <w:t xml:space="preserve"> </w:t>
      </w:r>
      <w:r w:rsidRPr="0098627C">
        <w:rPr>
          <w:rFonts w:ascii="Times New Roman" w:hAnsi="Times New Roman"/>
          <w:sz w:val="24"/>
          <w:szCs w:val="24"/>
        </w:rPr>
        <w:t>взаимопомощи</w:t>
      </w:r>
      <w:r w:rsidRPr="0098627C">
        <w:rPr>
          <w:rFonts w:ascii="Times New Roman" w:hAnsi="Times New Roman"/>
          <w:spacing w:val="2"/>
          <w:sz w:val="24"/>
          <w:szCs w:val="24"/>
        </w:rPr>
        <w:t xml:space="preserve"> </w:t>
      </w:r>
      <w:r w:rsidRPr="0098627C">
        <w:rPr>
          <w:rFonts w:ascii="Times New Roman" w:hAnsi="Times New Roman"/>
          <w:sz w:val="24"/>
          <w:szCs w:val="24"/>
        </w:rPr>
        <w:t>и</w:t>
      </w:r>
      <w:r w:rsidRPr="0098627C">
        <w:rPr>
          <w:rFonts w:ascii="Times New Roman" w:hAnsi="Times New Roman"/>
          <w:spacing w:val="3"/>
          <w:sz w:val="24"/>
          <w:szCs w:val="24"/>
        </w:rPr>
        <w:t xml:space="preserve"> </w:t>
      </w:r>
      <w:r w:rsidRPr="0098627C">
        <w:rPr>
          <w:rFonts w:ascii="Times New Roman" w:hAnsi="Times New Roman"/>
          <w:sz w:val="24"/>
          <w:szCs w:val="24"/>
        </w:rPr>
        <w:t>сопереживания;</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spacing w:val="-1"/>
          <w:sz w:val="24"/>
          <w:szCs w:val="24"/>
        </w:rPr>
        <w:t>проявлять</w:t>
      </w:r>
      <w:r w:rsidRPr="0098627C">
        <w:rPr>
          <w:rFonts w:ascii="Times New Roman" w:hAnsi="Times New Roman"/>
          <w:spacing w:val="24"/>
          <w:sz w:val="24"/>
          <w:szCs w:val="24"/>
        </w:rPr>
        <w:t xml:space="preserve"> </w:t>
      </w:r>
      <w:r w:rsidRPr="0098627C">
        <w:rPr>
          <w:rFonts w:ascii="Times New Roman" w:hAnsi="Times New Roman"/>
          <w:spacing w:val="-1"/>
          <w:sz w:val="24"/>
          <w:szCs w:val="24"/>
        </w:rPr>
        <w:t>положительные</w:t>
      </w:r>
      <w:r w:rsidRPr="0098627C">
        <w:rPr>
          <w:rFonts w:ascii="Times New Roman" w:hAnsi="Times New Roman"/>
          <w:spacing w:val="24"/>
          <w:sz w:val="24"/>
          <w:szCs w:val="24"/>
        </w:rPr>
        <w:t xml:space="preserve"> </w:t>
      </w:r>
      <w:r w:rsidRPr="0098627C">
        <w:rPr>
          <w:rFonts w:ascii="Times New Roman" w:hAnsi="Times New Roman"/>
          <w:spacing w:val="-1"/>
          <w:sz w:val="24"/>
          <w:szCs w:val="24"/>
        </w:rPr>
        <w:t>качества</w:t>
      </w:r>
      <w:r w:rsidRPr="0098627C">
        <w:rPr>
          <w:rFonts w:ascii="Times New Roman" w:hAnsi="Times New Roman"/>
          <w:spacing w:val="25"/>
          <w:sz w:val="24"/>
          <w:szCs w:val="24"/>
        </w:rPr>
        <w:t xml:space="preserve"> </w:t>
      </w:r>
      <w:r w:rsidRPr="0098627C">
        <w:rPr>
          <w:rFonts w:ascii="Times New Roman" w:hAnsi="Times New Roman"/>
          <w:spacing w:val="-1"/>
          <w:sz w:val="24"/>
          <w:szCs w:val="24"/>
        </w:rPr>
        <w:t>личности</w:t>
      </w:r>
      <w:r w:rsidRPr="0098627C">
        <w:rPr>
          <w:rFonts w:ascii="Times New Roman" w:hAnsi="Times New Roman"/>
          <w:spacing w:val="27"/>
          <w:sz w:val="24"/>
          <w:szCs w:val="24"/>
        </w:rPr>
        <w:t xml:space="preserve"> </w:t>
      </w:r>
      <w:r w:rsidRPr="0098627C">
        <w:rPr>
          <w:rFonts w:ascii="Times New Roman" w:hAnsi="Times New Roman"/>
          <w:spacing w:val="-1"/>
          <w:sz w:val="24"/>
          <w:szCs w:val="24"/>
        </w:rPr>
        <w:t>и</w:t>
      </w:r>
      <w:r w:rsidRPr="0098627C">
        <w:rPr>
          <w:rFonts w:ascii="Times New Roman" w:hAnsi="Times New Roman"/>
          <w:spacing w:val="29"/>
          <w:sz w:val="24"/>
          <w:szCs w:val="24"/>
        </w:rPr>
        <w:t xml:space="preserve"> </w:t>
      </w:r>
      <w:r w:rsidRPr="0098627C">
        <w:rPr>
          <w:rFonts w:ascii="Times New Roman" w:hAnsi="Times New Roman"/>
          <w:sz w:val="24"/>
          <w:szCs w:val="24"/>
        </w:rPr>
        <w:t>управлять</w:t>
      </w:r>
      <w:r w:rsidRPr="0098627C">
        <w:rPr>
          <w:rFonts w:ascii="Times New Roman" w:hAnsi="Times New Roman"/>
          <w:spacing w:val="27"/>
          <w:sz w:val="24"/>
          <w:szCs w:val="24"/>
        </w:rPr>
        <w:t xml:space="preserve"> </w:t>
      </w:r>
      <w:r w:rsidRPr="0098627C">
        <w:rPr>
          <w:rFonts w:ascii="Times New Roman" w:hAnsi="Times New Roman"/>
          <w:sz w:val="24"/>
          <w:szCs w:val="24"/>
        </w:rPr>
        <w:t>своими</w:t>
      </w:r>
      <w:r w:rsidRPr="0098627C">
        <w:rPr>
          <w:rFonts w:ascii="Times New Roman" w:hAnsi="Times New Roman"/>
          <w:spacing w:val="27"/>
          <w:sz w:val="24"/>
          <w:szCs w:val="24"/>
        </w:rPr>
        <w:t xml:space="preserve"> </w:t>
      </w:r>
      <w:r w:rsidRPr="0098627C">
        <w:rPr>
          <w:rFonts w:ascii="Times New Roman" w:hAnsi="Times New Roman"/>
          <w:sz w:val="24"/>
          <w:szCs w:val="24"/>
        </w:rPr>
        <w:t>эмоциями</w:t>
      </w:r>
      <w:r w:rsidRPr="0098627C">
        <w:rPr>
          <w:rFonts w:ascii="Times New Roman" w:hAnsi="Times New Roman"/>
          <w:spacing w:val="27"/>
          <w:sz w:val="24"/>
          <w:szCs w:val="24"/>
        </w:rPr>
        <w:t xml:space="preserve"> </w:t>
      </w:r>
      <w:r w:rsidRPr="0098627C">
        <w:rPr>
          <w:rFonts w:ascii="Times New Roman" w:hAnsi="Times New Roman"/>
          <w:sz w:val="24"/>
          <w:szCs w:val="24"/>
        </w:rPr>
        <w:t>в</w:t>
      </w:r>
      <w:r w:rsidRPr="0098627C">
        <w:rPr>
          <w:rFonts w:ascii="Times New Roman" w:hAnsi="Times New Roman"/>
          <w:spacing w:val="-27"/>
          <w:sz w:val="24"/>
          <w:szCs w:val="24"/>
        </w:rPr>
        <w:t xml:space="preserve"> </w:t>
      </w:r>
      <w:r w:rsidRPr="0098627C">
        <w:rPr>
          <w:rFonts w:ascii="Times New Roman" w:hAnsi="Times New Roman"/>
          <w:sz w:val="24"/>
          <w:szCs w:val="24"/>
        </w:rPr>
        <w:t>различных</w:t>
      </w:r>
      <w:r w:rsidRPr="0098627C">
        <w:rPr>
          <w:rFonts w:ascii="Times New Roman" w:hAnsi="Times New Roman"/>
          <w:spacing w:val="-57"/>
          <w:sz w:val="24"/>
          <w:szCs w:val="24"/>
        </w:rPr>
        <w:t xml:space="preserve"> </w:t>
      </w:r>
      <w:r w:rsidRPr="0098627C">
        <w:rPr>
          <w:rFonts w:ascii="Times New Roman" w:hAnsi="Times New Roman"/>
          <w:sz w:val="24"/>
          <w:szCs w:val="24"/>
        </w:rPr>
        <w:t>(нестандартных)</w:t>
      </w:r>
      <w:r w:rsidRPr="0098627C">
        <w:rPr>
          <w:rFonts w:ascii="Times New Roman" w:hAnsi="Times New Roman"/>
          <w:spacing w:val="1"/>
          <w:sz w:val="24"/>
          <w:szCs w:val="24"/>
        </w:rPr>
        <w:t xml:space="preserve"> </w:t>
      </w:r>
      <w:r w:rsidRPr="0098627C">
        <w:rPr>
          <w:rFonts w:ascii="Times New Roman" w:hAnsi="Times New Roman"/>
          <w:sz w:val="24"/>
          <w:szCs w:val="24"/>
        </w:rPr>
        <w:t>ситуациях</w:t>
      </w:r>
      <w:r w:rsidRPr="0098627C">
        <w:rPr>
          <w:rFonts w:ascii="Times New Roman" w:hAnsi="Times New Roman"/>
          <w:spacing w:val="3"/>
          <w:sz w:val="24"/>
          <w:szCs w:val="24"/>
        </w:rPr>
        <w:t xml:space="preserve"> </w:t>
      </w:r>
      <w:r w:rsidRPr="0098627C">
        <w:rPr>
          <w:rFonts w:ascii="Times New Roman" w:hAnsi="Times New Roman"/>
          <w:sz w:val="24"/>
          <w:szCs w:val="24"/>
        </w:rPr>
        <w:t>и</w:t>
      </w:r>
      <w:r w:rsidRPr="0098627C">
        <w:rPr>
          <w:rFonts w:ascii="Times New Roman" w:hAnsi="Times New Roman"/>
          <w:spacing w:val="5"/>
          <w:sz w:val="24"/>
          <w:szCs w:val="24"/>
        </w:rPr>
        <w:t xml:space="preserve"> </w:t>
      </w:r>
      <w:r w:rsidRPr="0098627C">
        <w:rPr>
          <w:rFonts w:ascii="Times New Roman" w:hAnsi="Times New Roman"/>
          <w:sz w:val="24"/>
          <w:szCs w:val="24"/>
        </w:rPr>
        <w:t>условиях;</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sz w:val="24"/>
          <w:szCs w:val="24"/>
        </w:rPr>
        <w:t>проявлять дисциплинированность, трудолюбие и упорство в достижении поставленных целей;</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spacing w:val="-1"/>
          <w:sz w:val="24"/>
          <w:szCs w:val="24"/>
        </w:rPr>
        <w:t>оказывать</w:t>
      </w:r>
      <w:r w:rsidRPr="0098627C">
        <w:rPr>
          <w:rFonts w:ascii="Times New Roman" w:hAnsi="Times New Roman"/>
          <w:spacing w:val="22"/>
          <w:sz w:val="24"/>
          <w:szCs w:val="24"/>
        </w:rPr>
        <w:t xml:space="preserve"> </w:t>
      </w:r>
      <w:r w:rsidRPr="0098627C">
        <w:rPr>
          <w:rFonts w:ascii="Times New Roman" w:hAnsi="Times New Roman"/>
          <w:spacing w:val="-1"/>
          <w:sz w:val="24"/>
          <w:szCs w:val="24"/>
        </w:rPr>
        <w:t>бескорыстную</w:t>
      </w:r>
      <w:r w:rsidRPr="0098627C">
        <w:rPr>
          <w:rFonts w:ascii="Times New Roman" w:hAnsi="Times New Roman"/>
          <w:spacing w:val="21"/>
          <w:sz w:val="24"/>
          <w:szCs w:val="24"/>
        </w:rPr>
        <w:t xml:space="preserve"> </w:t>
      </w:r>
      <w:r w:rsidRPr="0098627C">
        <w:rPr>
          <w:rFonts w:ascii="Times New Roman" w:hAnsi="Times New Roman"/>
          <w:sz w:val="24"/>
          <w:szCs w:val="24"/>
        </w:rPr>
        <w:t>помощь</w:t>
      </w:r>
      <w:r w:rsidRPr="0098627C">
        <w:rPr>
          <w:rFonts w:ascii="Times New Roman" w:hAnsi="Times New Roman"/>
          <w:spacing w:val="22"/>
          <w:sz w:val="24"/>
          <w:szCs w:val="24"/>
        </w:rPr>
        <w:t xml:space="preserve"> </w:t>
      </w:r>
      <w:r w:rsidRPr="0098627C">
        <w:rPr>
          <w:rFonts w:ascii="Times New Roman" w:hAnsi="Times New Roman"/>
          <w:sz w:val="24"/>
          <w:szCs w:val="24"/>
        </w:rPr>
        <w:t>своим</w:t>
      </w:r>
      <w:r w:rsidRPr="0098627C">
        <w:rPr>
          <w:rFonts w:ascii="Times New Roman" w:hAnsi="Times New Roman"/>
          <w:spacing w:val="20"/>
          <w:sz w:val="24"/>
          <w:szCs w:val="24"/>
        </w:rPr>
        <w:t xml:space="preserve"> </w:t>
      </w:r>
      <w:r w:rsidRPr="0098627C">
        <w:rPr>
          <w:rFonts w:ascii="Times New Roman" w:hAnsi="Times New Roman"/>
          <w:sz w:val="24"/>
          <w:szCs w:val="24"/>
        </w:rPr>
        <w:t>сверстникам,</w:t>
      </w:r>
      <w:r w:rsidRPr="0098627C">
        <w:rPr>
          <w:rFonts w:ascii="Times New Roman" w:hAnsi="Times New Roman"/>
          <w:spacing w:val="21"/>
          <w:sz w:val="24"/>
          <w:szCs w:val="24"/>
        </w:rPr>
        <w:t xml:space="preserve"> </w:t>
      </w:r>
      <w:r w:rsidRPr="0098627C">
        <w:rPr>
          <w:rFonts w:ascii="Times New Roman" w:hAnsi="Times New Roman"/>
          <w:sz w:val="24"/>
          <w:szCs w:val="24"/>
        </w:rPr>
        <w:t>находить</w:t>
      </w:r>
      <w:r w:rsidRPr="0098627C">
        <w:rPr>
          <w:rFonts w:ascii="Times New Roman" w:hAnsi="Times New Roman"/>
          <w:spacing w:val="23"/>
          <w:sz w:val="24"/>
          <w:szCs w:val="24"/>
        </w:rPr>
        <w:t xml:space="preserve"> </w:t>
      </w:r>
      <w:r w:rsidRPr="0098627C">
        <w:rPr>
          <w:rFonts w:ascii="Times New Roman" w:hAnsi="Times New Roman"/>
          <w:sz w:val="24"/>
          <w:szCs w:val="24"/>
        </w:rPr>
        <w:t>с</w:t>
      </w:r>
      <w:r w:rsidRPr="0098627C">
        <w:rPr>
          <w:rFonts w:ascii="Times New Roman" w:hAnsi="Times New Roman"/>
          <w:spacing w:val="20"/>
          <w:sz w:val="24"/>
          <w:szCs w:val="24"/>
        </w:rPr>
        <w:t xml:space="preserve"> </w:t>
      </w:r>
      <w:r w:rsidRPr="0098627C">
        <w:rPr>
          <w:rFonts w:ascii="Times New Roman" w:hAnsi="Times New Roman"/>
          <w:sz w:val="24"/>
          <w:szCs w:val="24"/>
        </w:rPr>
        <w:t>ними</w:t>
      </w:r>
      <w:r w:rsidRPr="0098627C">
        <w:rPr>
          <w:rFonts w:ascii="Times New Roman" w:hAnsi="Times New Roman"/>
          <w:spacing w:val="22"/>
          <w:sz w:val="24"/>
          <w:szCs w:val="24"/>
        </w:rPr>
        <w:t xml:space="preserve"> </w:t>
      </w:r>
      <w:r w:rsidRPr="0098627C">
        <w:rPr>
          <w:rFonts w:ascii="Times New Roman" w:hAnsi="Times New Roman"/>
          <w:sz w:val="24"/>
          <w:szCs w:val="24"/>
        </w:rPr>
        <w:t>общий</w:t>
      </w:r>
      <w:r w:rsidRPr="0098627C">
        <w:rPr>
          <w:rFonts w:ascii="Times New Roman" w:hAnsi="Times New Roman"/>
          <w:spacing w:val="-30"/>
          <w:sz w:val="24"/>
          <w:szCs w:val="24"/>
        </w:rPr>
        <w:t xml:space="preserve"> </w:t>
      </w:r>
      <w:r w:rsidRPr="0098627C">
        <w:rPr>
          <w:rFonts w:ascii="Times New Roman" w:hAnsi="Times New Roman"/>
          <w:sz w:val="24"/>
          <w:szCs w:val="24"/>
        </w:rPr>
        <w:t>язык</w:t>
      </w:r>
      <w:r w:rsidRPr="0098627C">
        <w:rPr>
          <w:rFonts w:ascii="Times New Roman" w:hAnsi="Times New Roman"/>
          <w:spacing w:val="23"/>
          <w:sz w:val="24"/>
          <w:szCs w:val="24"/>
        </w:rPr>
        <w:t xml:space="preserve"> </w:t>
      </w:r>
      <w:r w:rsidRPr="0098627C">
        <w:rPr>
          <w:rFonts w:ascii="Times New Roman" w:hAnsi="Times New Roman"/>
          <w:sz w:val="24"/>
          <w:szCs w:val="24"/>
        </w:rPr>
        <w:t>и</w:t>
      </w:r>
      <w:r w:rsidRPr="0098627C">
        <w:rPr>
          <w:rFonts w:ascii="Times New Roman" w:hAnsi="Times New Roman"/>
          <w:spacing w:val="25"/>
          <w:sz w:val="24"/>
          <w:szCs w:val="24"/>
        </w:rPr>
        <w:t xml:space="preserve"> </w:t>
      </w:r>
      <w:r w:rsidRPr="0098627C">
        <w:rPr>
          <w:rFonts w:ascii="Times New Roman" w:hAnsi="Times New Roman"/>
          <w:sz w:val="24"/>
          <w:szCs w:val="24"/>
        </w:rPr>
        <w:t>общие интересы.</w:t>
      </w:r>
    </w:p>
    <w:p w:rsidR="0098627C" w:rsidRPr="0098627C" w:rsidRDefault="0098627C" w:rsidP="0098627C">
      <w:pPr>
        <w:pStyle w:val="Heading11"/>
        <w:spacing w:before="0" w:line="240" w:lineRule="auto"/>
        <w:ind w:left="0"/>
      </w:pPr>
      <w:r w:rsidRPr="0098627C">
        <w:t>Метапредметные</w:t>
      </w:r>
      <w:r w:rsidRPr="0098627C">
        <w:rPr>
          <w:spacing w:val="-9"/>
        </w:rPr>
        <w:t xml:space="preserve"> </w:t>
      </w:r>
      <w:r w:rsidRPr="0098627C">
        <w:t>результаты:</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характеризовать</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явления</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(действия</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поступки),</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давать</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им</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объективную</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оценку на</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основе</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освоенных знаний</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имеющегося опыта;</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находить</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ошибки</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при</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выполнении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учебных</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заданий,</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отбирать</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способы</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исправления;</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общаться</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взаимодействовать</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со</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сверстниками</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на</w:t>
      </w:r>
      <w:r w:rsidRPr="0098627C">
        <w:rPr>
          <w:rFonts w:ascii="Times New Roman" w:hAnsi="Times New Roman"/>
          <w:color w:val="170D00"/>
          <w:spacing w:val="10"/>
          <w:sz w:val="24"/>
          <w:szCs w:val="24"/>
        </w:rPr>
        <w:t xml:space="preserve"> </w:t>
      </w:r>
      <w:r w:rsidRPr="0098627C">
        <w:rPr>
          <w:rFonts w:ascii="Times New Roman" w:hAnsi="Times New Roman"/>
          <w:color w:val="170D00"/>
          <w:sz w:val="24"/>
          <w:szCs w:val="24"/>
        </w:rPr>
        <w:t>принципах</w:t>
      </w:r>
      <w:r w:rsidRPr="0098627C">
        <w:rPr>
          <w:rFonts w:ascii="Times New Roman" w:hAnsi="Times New Roman"/>
          <w:color w:val="170D00"/>
          <w:spacing w:val="10"/>
          <w:sz w:val="24"/>
          <w:szCs w:val="24"/>
        </w:rPr>
        <w:t xml:space="preserve"> </w:t>
      </w:r>
      <w:r w:rsidRPr="0098627C">
        <w:rPr>
          <w:rFonts w:ascii="Times New Roman" w:hAnsi="Times New Roman"/>
          <w:color w:val="170D00"/>
          <w:sz w:val="24"/>
          <w:szCs w:val="24"/>
        </w:rPr>
        <w:t>взаимоуважения</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взаимопомощи,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дружбы</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толерантности;</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обеспечивать</w:t>
      </w:r>
      <w:r w:rsidRPr="0098627C">
        <w:rPr>
          <w:rFonts w:ascii="Times New Roman" w:hAnsi="Times New Roman"/>
          <w:color w:val="170D00"/>
          <w:spacing w:val="12"/>
          <w:sz w:val="24"/>
          <w:szCs w:val="24"/>
        </w:rPr>
        <w:t xml:space="preserve"> </w:t>
      </w:r>
      <w:r w:rsidRPr="0098627C">
        <w:rPr>
          <w:rFonts w:ascii="Times New Roman" w:hAnsi="Times New Roman"/>
          <w:color w:val="170D00"/>
          <w:sz w:val="24"/>
          <w:szCs w:val="24"/>
        </w:rPr>
        <w:t>защиту</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5"/>
          <w:sz w:val="24"/>
          <w:szCs w:val="24"/>
        </w:rPr>
        <w:t xml:space="preserve"> </w:t>
      </w:r>
      <w:r w:rsidRPr="0098627C">
        <w:rPr>
          <w:rFonts w:ascii="Times New Roman" w:hAnsi="Times New Roman"/>
          <w:color w:val="170D00"/>
          <w:sz w:val="24"/>
          <w:szCs w:val="24"/>
        </w:rPr>
        <w:t>сохранность</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природы</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во</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время</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активного</w:t>
      </w:r>
      <w:r w:rsidRPr="0098627C">
        <w:rPr>
          <w:rFonts w:ascii="Times New Roman" w:hAnsi="Times New Roman"/>
          <w:color w:val="170D00"/>
          <w:spacing w:val="12"/>
          <w:sz w:val="24"/>
          <w:szCs w:val="24"/>
        </w:rPr>
        <w:t xml:space="preserve"> </w:t>
      </w:r>
      <w:r w:rsidRPr="0098627C">
        <w:rPr>
          <w:rFonts w:ascii="Times New Roman" w:hAnsi="Times New Roman"/>
          <w:color w:val="170D00"/>
          <w:sz w:val="24"/>
          <w:szCs w:val="24"/>
        </w:rPr>
        <w:t>отдыха</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20"/>
          <w:sz w:val="24"/>
          <w:szCs w:val="24"/>
        </w:rPr>
        <w:t xml:space="preserve"> </w:t>
      </w:r>
      <w:r w:rsidRPr="0098627C">
        <w:rPr>
          <w:rFonts w:ascii="Times New Roman" w:hAnsi="Times New Roman"/>
          <w:color w:val="170D00"/>
          <w:sz w:val="24"/>
          <w:szCs w:val="24"/>
        </w:rPr>
        <w:t>занятий</w:t>
      </w:r>
      <w:r w:rsidRPr="0098627C">
        <w:rPr>
          <w:rFonts w:ascii="Times New Roman" w:hAnsi="Times New Roman"/>
          <w:color w:val="170D00"/>
          <w:spacing w:val="14"/>
          <w:sz w:val="24"/>
          <w:szCs w:val="24"/>
        </w:rPr>
        <w:t xml:space="preserve"> </w:t>
      </w:r>
      <w:r w:rsidRPr="0098627C">
        <w:rPr>
          <w:rFonts w:ascii="Times New Roman" w:hAnsi="Times New Roman"/>
          <w:color w:val="170D00"/>
          <w:sz w:val="24"/>
          <w:szCs w:val="24"/>
        </w:rPr>
        <w:t>физической</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культурой;</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организовывать</w:t>
      </w:r>
      <w:r w:rsidRPr="0098627C">
        <w:rPr>
          <w:rFonts w:ascii="Times New Roman" w:hAnsi="Times New Roman"/>
          <w:color w:val="170D00"/>
          <w:spacing w:val="16"/>
          <w:sz w:val="24"/>
          <w:szCs w:val="24"/>
        </w:rPr>
        <w:t xml:space="preserve"> </w:t>
      </w:r>
      <w:r w:rsidRPr="0098627C">
        <w:rPr>
          <w:rFonts w:ascii="Times New Roman" w:hAnsi="Times New Roman"/>
          <w:color w:val="170D00"/>
          <w:sz w:val="24"/>
          <w:szCs w:val="24"/>
        </w:rPr>
        <w:t>самостоятельную</w:t>
      </w:r>
      <w:r w:rsidRPr="0098627C">
        <w:rPr>
          <w:rFonts w:ascii="Times New Roman" w:hAnsi="Times New Roman"/>
          <w:color w:val="170D00"/>
          <w:spacing w:val="16"/>
          <w:sz w:val="24"/>
          <w:szCs w:val="24"/>
        </w:rPr>
        <w:t xml:space="preserve"> </w:t>
      </w:r>
      <w:r w:rsidRPr="0098627C">
        <w:rPr>
          <w:rFonts w:ascii="Times New Roman" w:hAnsi="Times New Roman"/>
          <w:color w:val="170D00"/>
          <w:sz w:val="24"/>
          <w:szCs w:val="24"/>
        </w:rPr>
        <w:t>деятельность</w:t>
      </w:r>
      <w:r w:rsidRPr="0098627C">
        <w:rPr>
          <w:rFonts w:ascii="Times New Roman" w:hAnsi="Times New Roman"/>
          <w:color w:val="170D00"/>
          <w:spacing w:val="16"/>
          <w:sz w:val="24"/>
          <w:szCs w:val="24"/>
        </w:rPr>
        <w:t xml:space="preserve"> </w:t>
      </w:r>
      <w:r w:rsidRPr="0098627C">
        <w:rPr>
          <w:rFonts w:ascii="Times New Roman" w:hAnsi="Times New Roman"/>
          <w:color w:val="170D00"/>
          <w:sz w:val="24"/>
          <w:szCs w:val="24"/>
        </w:rPr>
        <w:t>с</w:t>
      </w:r>
      <w:r w:rsidRPr="0098627C">
        <w:rPr>
          <w:rFonts w:ascii="Times New Roman" w:hAnsi="Times New Roman"/>
          <w:color w:val="170D00"/>
          <w:spacing w:val="18"/>
          <w:sz w:val="24"/>
          <w:szCs w:val="24"/>
        </w:rPr>
        <w:t xml:space="preserve"> </w:t>
      </w:r>
      <w:r w:rsidRPr="0098627C">
        <w:rPr>
          <w:rFonts w:ascii="Times New Roman" w:hAnsi="Times New Roman"/>
          <w:color w:val="170D00"/>
          <w:sz w:val="24"/>
          <w:szCs w:val="24"/>
        </w:rPr>
        <w:t>учётом</w:t>
      </w:r>
      <w:r w:rsidRPr="0098627C">
        <w:rPr>
          <w:rFonts w:ascii="Times New Roman" w:hAnsi="Times New Roman"/>
          <w:color w:val="170D00"/>
          <w:spacing w:val="15"/>
          <w:sz w:val="24"/>
          <w:szCs w:val="24"/>
        </w:rPr>
        <w:t xml:space="preserve"> </w:t>
      </w:r>
      <w:r w:rsidRPr="0098627C">
        <w:rPr>
          <w:rFonts w:ascii="Times New Roman" w:hAnsi="Times New Roman"/>
          <w:color w:val="170D00"/>
          <w:sz w:val="24"/>
          <w:szCs w:val="24"/>
        </w:rPr>
        <w:t>требований</w:t>
      </w:r>
      <w:r w:rsidRPr="0098627C">
        <w:rPr>
          <w:rFonts w:ascii="Times New Roman" w:hAnsi="Times New Roman"/>
          <w:color w:val="170D00"/>
          <w:spacing w:val="16"/>
          <w:sz w:val="24"/>
          <w:szCs w:val="24"/>
        </w:rPr>
        <w:t xml:space="preserve"> </w:t>
      </w:r>
      <w:r w:rsidRPr="0098627C">
        <w:rPr>
          <w:rFonts w:ascii="Times New Roman" w:hAnsi="Times New Roman"/>
          <w:color w:val="170D00"/>
          <w:sz w:val="24"/>
          <w:szCs w:val="24"/>
        </w:rPr>
        <w:t>её</w:t>
      </w:r>
      <w:r w:rsidRPr="0098627C">
        <w:rPr>
          <w:rFonts w:ascii="Times New Roman" w:hAnsi="Times New Roman"/>
          <w:color w:val="170D00"/>
          <w:spacing w:val="13"/>
          <w:sz w:val="24"/>
          <w:szCs w:val="24"/>
        </w:rPr>
        <w:t xml:space="preserve"> </w:t>
      </w:r>
      <w:r w:rsidRPr="0098627C">
        <w:rPr>
          <w:rFonts w:ascii="Times New Roman" w:hAnsi="Times New Roman"/>
          <w:color w:val="170D00"/>
          <w:sz w:val="24"/>
          <w:szCs w:val="24"/>
        </w:rPr>
        <w:t>безопасности,</w:t>
      </w:r>
      <w:r w:rsidRPr="0098627C">
        <w:rPr>
          <w:rFonts w:ascii="Times New Roman" w:hAnsi="Times New Roman"/>
          <w:color w:val="170D00"/>
          <w:spacing w:val="16"/>
          <w:sz w:val="24"/>
          <w:szCs w:val="24"/>
        </w:rPr>
        <w:t xml:space="preserve"> </w:t>
      </w:r>
      <w:r w:rsidRPr="0098627C">
        <w:rPr>
          <w:rFonts w:ascii="Times New Roman" w:hAnsi="Times New Roman"/>
          <w:color w:val="170D00"/>
          <w:sz w:val="24"/>
          <w:szCs w:val="24"/>
        </w:rPr>
        <w:t>сохранности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инвентаря и</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оборудования,</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организации</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места</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занятий;</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планировать</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собственную</w:t>
      </w:r>
      <w:r w:rsidRPr="0098627C">
        <w:rPr>
          <w:rFonts w:ascii="Times New Roman" w:hAnsi="Times New Roman"/>
          <w:color w:val="170D00"/>
          <w:spacing w:val="10"/>
          <w:sz w:val="24"/>
          <w:szCs w:val="24"/>
        </w:rPr>
        <w:t xml:space="preserve"> </w:t>
      </w:r>
      <w:r w:rsidRPr="0098627C">
        <w:rPr>
          <w:rFonts w:ascii="Times New Roman" w:hAnsi="Times New Roman"/>
          <w:color w:val="170D00"/>
          <w:sz w:val="24"/>
          <w:szCs w:val="24"/>
        </w:rPr>
        <w:t>деятельность,</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распределять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нагрузку</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отдых</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в</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процессе</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ее</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выполнения;</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анализировать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объективно</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оценивать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результаты</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собственного</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труда,</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находить</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возможности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способы их</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улучшения;</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видеть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красоту</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движений, выделять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обосновывать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эстетические</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признаки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в</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движениях</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передвижениях</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человека;</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оценивать красоту</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телосложения</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и осанки,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сравнивать их с</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эталонными образцами;</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управлять эмоциями при общении со сверстниками и взрослыми, сохранять хладнокровие,</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сдержанность,</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рассудительность;</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технически правильно выполнять двигательные действия из базовых видов спорта, использовать</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в</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игровой 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соревновательной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деятельности.</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представлять игры как средство укрепления здоровья, физического развития физической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подготовки</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человека;</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оказывать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посильную</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помощь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моральную</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поддержку</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сверстникам</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при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выполнении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lastRenderedPageBreak/>
        <w:t>учебных</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заданий,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доброжелательно</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уважительно</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объяснять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ошибки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способы</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устранения;</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организовывать и проводить со сверстниками подвижные игры и элементы соревнований,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осуществлять</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объективное</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судейство;</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бережно обращаться с инвентарём и оборудованием, соблюдать требования техники без-</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опасности</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к местам</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проведения;</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color w:val="444444"/>
          <w:sz w:val="24"/>
          <w:szCs w:val="24"/>
        </w:rPr>
      </w:pPr>
      <w:r w:rsidRPr="0098627C">
        <w:rPr>
          <w:rFonts w:ascii="Times New Roman" w:hAnsi="Times New Roman"/>
          <w:color w:val="170D00"/>
          <w:sz w:val="24"/>
          <w:szCs w:val="24"/>
        </w:rPr>
        <w:t>организовывать</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проводить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игры</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с</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разной</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целевой</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направленностью</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pacing w:val="-1"/>
          <w:sz w:val="24"/>
          <w:szCs w:val="24"/>
        </w:rPr>
        <w:t>взаимодействовать</w:t>
      </w:r>
      <w:r w:rsidRPr="0098627C">
        <w:rPr>
          <w:rFonts w:ascii="Times New Roman" w:hAnsi="Times New Roman"/>
          <w:color w:val="170D00"/>
          <w:sz w:val="24"/>
          <w:szCs w:val="24"/>
        </w:rPr>
        <w:t xml:space="preserve"> </w:t>
      </w:r>
      <w:r w:rsidRPr="0098627C">
        <w:rPr>
          <w:rFonts w:ascii="Times New Roman" w:hAnsi="Times New Roman"/>
          <w:color w:val="170D00"/>
          <w:spacing w:val="-1"/>
          <w:sz w:val="24"/>
          <w:szCs w:val="24"/>
        </w:rPr>
        <w:t>со</w:t>
      </w:r>
      <w:r w:rsidRPr="0098627C">
        <w:rPr>
          <w:rFonts w:ascii="Times New Roman" w:hAnsi="Times New Roman"/>
          <w:color w:val="170D00"/>
          <w:sz w:val="24"/>
          <w:szCs w:val="24"/>
        </w:rPr>
        <w:t xml:space="preserve"> </w:t>
      </w:r>
      <w:r w:rsidRPr="0098627C">
        <w:rPr>
          <w:rFonts w:ascii="Times New Roman" w:hAnsi="Times New Roman"/>
          <w:color w:val="170D00"/>
          <w:spacing w:val="-1"/>
          <w:sz w:val="24"/>
          <w:szCs w:val="24"/>
        </w:rPr>
        <w:t>сверстниками</w:t>
      </w:r>
      <w:r w:rsidRPr="0098627C">
        <w:rPr>
          <w:rFonts w:ascii="Times New Roman" w:hAnsi="Times New Roman"/>
          <w:color w:val="170D00"/>
          <w:sz w:val="24"/>
          <w:szCs w:val="24"/>
        </w:rPr>
        <w:t xml:space="preserve"> по правилам проведения</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подвижных</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игр и соревнований;</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pacing w:val="-1"/>
          <w:sz w:val="24"/>
          <w:szCs w:val="24"/>
        </w:rPr>
        <w:t>в</w:t>
      </w:r>
      <w:r w:rsidRPr="0098627C">
        <w:rPr>
          <w:rFonts w:ascii="Times New Roman" w:hAnsi="Times New Roman"/>
          <w:color w:val="170D00"/>
          <w:spacing w:val="17"/>
          <w:sz w:val="24"/>
          <w:szCs w:val="24"/>
        </w:rPr>
        <w:t xml:space="preserve"> </w:t>
      </w:r>
      <w:r w:rsidRPr="0098627C">
        <w:rPr>
          <w:rFonts w:ascii="Times New Roman" w:hAnsi="Times New Roman"/>
          <w:color w:val="170D00"/>
          <w:spacing w:val="-1"/>
          <w:sz w:val="24"/>
          <w:szCs w:val="24"/>
        </w:rPr>
        <w:t>доступной</w:t>
      </w:r>
      <w:r w:rsidRPr="0098627C">
        <w:rPr>
          <w:rFonts w:ascii="Times New Roman" w:hAnsi="Times New Roman"/>
          <w:color w:val="170D00"/>
          <w:spacing w:val="19"/>
          <w:sz w:val="24"/>
          <w:szCs w:val="24"/>
        </w:rPr>
        <w:t xml:space="preserve"> </w:t>
      </w:r>
      <w:r w:rsidRPr="0098627C">
        <w:rPr>
          <w:rFonts w:ascii="Times New Roman" w:hAnsi="Times New Roman"/>
          <w:color w:val="170D00"/>
          <w:sz w:val="24"/>
          <w:szCs w:val="24"/>
        </w:rPr>
        <w:t>форме</w:t>
      </w:r>
      <w:r w:rsidRPr="0098627C">
        <w:rPr>
          <w:rFonts w:ascii="Times New Roman" w:hAnsi="Times New Roman"/>
          <w:color w:val="170D00"/>
          <w:spacing w:val="14"/>
          <w:sz w:val="24"/>
          <w:szCs w:val="24"/>
        </w:rPr>
        <w:t xml:space="preserve"> </w:t>
      </w:r>
      <w:r w:rsidRPr="0098627C">
        <w:rPr>
          <w:rFonts w:ascii="Times New Roman" w:hAnsi="Times New Roman"/>
          <w:color w:val="170D00"/>
          <w:sz w:val="24"/>
          <w:szCs w:val="24"/>
        </w:rPr>
        <w:t>объяснять</w:t>
      </w:r>
      <w:r w:rsidRPr="0098627C">
        <w:rPr>
          <w:rFonts w:ascii="Times New Roman" w:hAnsi="Times New Roman"/>
          <w:color w:val="170D00"/>
          <w:spacing w:val="17"/>
          <w:sz w:val="24"/>
          <w:szCs w:val="24"/>
        </w:rPr>
        <w:t xml:space="preserve"> </w:t>
      </w:r>
      <w:r w:rsidRPr="0098627C">
        <w:rPr>
          <w:rFonts w:ascii="Times New Roman" w:hAnsi="Times New Roman"/>
          <w:color w:val="170D00"/>
          <w:sz w:val="24"/>
          <w:szCs w:val="24"/>
        </w:rPr>
        <w:t>правила</w:t>
      </w:r>
      <w:r w:rsidRPr="0098627C">
        <w:rPr>
          <w:rFonts w:ascii="Times New Roman" w:hAnsi="Times New Roman"/>
          <w:color w:val="170D00"/>
          <w:spacing w:val="15"/>
          <w:sz w:val="24"/>
          <w:szCs w:val="24"/>
        </w:rPr>
        <w:t xml:space="preserve"> </w:t>
      </w:r>
      <w:r w:rsidRPr="0098627C">
        <w:rPr>
          <w:rFonts w:ascii="Times New Roman" w:hAnsi="Times New Roman"/>
          <w:color w:val="170D00"/>
          <w:sz w:val="24"/>
          <w:szCs w:val="24"/>
        </w:rPr>
        <w:t>(технику)</w:t>
      </w:r>
      <w:r w:rsidRPr="0098627C">
        <w:rPr>
          <w:rFonts w:ascii="Times New Roman" w:hAnsi="Times New Roman"/>
          <w:color w:val="170D00"/>
          <w:spacing w:val="14"/>
          <w:sz w:val="24"/>
          <w:szCs w:val="24"/>
        </w:rPr>
        <w:t xml:space="preserve"> </w:t>
      </w:r>
      <w:r w:rsidRPr="0098627C">
        <w:rPr>
          <w:rFonts w:ascii="Times New Roman" w:hAnsi="Times New Roman"/>
          <w:color w:val="170D00"/>
          <w:sz w:val="24"/>
          <w:szCs w:val="24"/>
        </w:rPr>
        <w:t>выполнения</w:t>
      </w:r>
      <w:r w:rsidRPr="0098627C">
        <w:rPr>
          <w:rFonts w:ascii="Times New Roman" w:hAnsi="Times New Roman"/>
          <w:color w:val="170D00"/>
          <w:spacing w:val="18"/>
          <w:sz w:val="24"/>
          <w:szCs w:val="24"/>
        </w:rPr>
        <w:t xml:space="preserve"> </w:t>
      </w:r>
      <w:r w:rsidRPr="0098627C">
        <w:rPr>
          <w:rFonts w:ascii="Times New Roman" w:hAnsi="Times New Roman"/>
          <w:color w:val="170D00"/>
          <w:sz w:val="24"/>
          <w:szCs w:val="24"/>
        </w:rPr>
        <w:t>двигательных</w:t>
      </w:r>
      <w:r w:rsidRPr="0098627C">
        <w:rPr>
          <w:rFonts w:ascii="Times New Roman" w:hAnsi="Times New Roman"/>
          <w:color w:val="170D00"/>
          <w:spacing w:val="-15"/>
          <w:sz w:val="24"/>
          <w:szCs w:val="24"/>
        </w:rPr>
        <w:t xml:space="preserve"> </w:t>
      </w:r>
      <w:r w:rsidRPr="0098627C">
        <w:rPr>
          <w:rFonts w:ascii="Times New Roman" w:hAnsi="Times New Roman"/>
          <w:color w:val="170D00"/>
          <w:sz w:val="24"/>
          <w:szCs w:val="24"/>
        </w:rPr>
        <w:t>действий,</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анализировать</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и находить</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ошибки, эффективно</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исправлять;</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находить</w:t>
      </w:r>
      <w:r w:rsidRPr="0098627C">
        <w:rPr>
          <w:rFonts w:ascii="Times New Roman" w:hAnsi="Times New Roman"/>
          <w:color w:val="170D00"/>
          <w:spacing w:val="18"/>
          <w:sz w:val="24"/>
          <w:szCs w:val="24"/>
        </w:rPr>
        <w:t xml:space="preserve"> </w:t>
      </w:r>
      <w:r w:rsidRPr="0098627C">
        <w:rPr>
          <w:rFonts w:ascii="Times New Roman" w:hAnsi="Times New Roman"/>
          <w:color w:val="170D00"/>
          <w:sz w:val="24"/>
          <w:szCs w:val="24"/>
        </w:rPr>
        <w:t>отличительные</w:t>
      </w:r>
      <w:r w:rsidRPr="0098627C">
        <w:rPr>
          <w:rFonts w:ascii="Times New Roman" w:hAnsi="Times New Roman"/>
          <w:color w:val="170D00"/>
          <w:spacing w:val="16"/>
          <w:sz w:val="24"/>
          <w:szCs w:val="24"/>
        </w:rPr>
        <w:t xml:space="preserve"> </w:t>
      </w:r>
      <w:r w:rsidRPr="0098627C">
        <w:rPr>
          <w:rFonts w:ascii="Times New Roman" w:hAnsi="Times New Roman"/>
          <w:color w:val="170D00"/>
          <w:sz w:val="24"/>
          <w:szCs w:val="24"/>
        </w:rPr>
        <w:t>особенности</w:t>
      </w:r>
      <w:r w:rsidRPr="0098627C">
        <w:rPr>
          <w:rFonts w:ascii="Times New Roman" w:hAnsi="Times New Roman"/>
          <w:color w:val="170D00"/>
          <w:spacing w:val="19"/>
          <w:sz w:val="24"/>
          <w:szCs w:val="24"/>
        </w:rPr>
        <w:t xml:space="preserve"> </w:t>
      </w:r>
      <w:r w:rsidRPr="0098627C">
        <w:rPr>
          <w:rFonts w:ascii="Times New Roman" w:hAnsi="Times New Roman"/>
          <w:color w:val="170D00"/>
          <w:sz w:val="24"/>
          <w:szCs w:val="24"/>
        </w:rPr>
        <w:t>в</w:t>
      </w:r>
      <w:r w:rsidRPr="0098627C">
        <w:rPr>
          <w:rFonts w:ascii="Times New Roman" w:hAnsi="Times New Roman"/>
          <w:color w:val="170D00"/>
          <w:spacing w:val="18"/>
          <w:sz w:val="24"/>
          <w:szCs w:val="24"/>
        </w:rPr>
        <w:t xml:space="preserve"> </w:t>
      </w:r>
      <w:r w:rsidRPr="0098627C">
        <w:rPr>
          <w:rFonts w:ascii="Times New Roman" w:hAnsi="Times New Roman"/>
          <w:color w:val="170D00"/>
          <w:sz w:val="24"/>
          <w:szCs w:val="24"/>
        </w:rPr>
        <w:t>выполнении</w:t>
      </w:r>
      <w:r w:rsidRPr="0098627C">
        <w:rPr>
          <w:rFonts w:ascii="Times New Roman" w:hAnsi="Times New Roman"/>
          <w:color w:val="170D00"/>
          <w:spacing w:val="18"/>
          <w:sz w:val="24"/>
          <w:szCs w:val="24"/>
        </w:rPr>
        <w:t xml:space="preserve"> </w:t>
      </w:r>
      <w:r w:rsidRPr="0098627C">
        <w:rPr>
          <w:rFonts w:ascii="Times New Roman" w:hAnsi="Times New Roman"/>
          <w:color w:val="170D00"/>
          <w:sz w:val="24"/>
          <w:szCs w:val="24"/>
        </w:rPr>
        <w:t>двигательного</w:t>
      </w:r>
      <w:r w:rsidRPr="0098627C">
        <w:rPr>
          <w:rFonts w:ascii="Times New Roman" w:hAnsi="Times New Roman"/>
          <w:color w:val="170D00"/>
          <w:spacing w:val="17"/>
          <w:sz w:val="24"/>
          <w:szCs w:val="24"/>
        </w:rPr>
        <w:t xml:space="preserve"> </w:t>
      </w:r>
      <w:r w:rsidRPr="0098627C">
        <w:rPr>
          <w:rFonts w:ascii="Times New Roman" w:hAnsi="Times New Roman"/>
          <w:color w:val="170D00"/>
          <w:sz w:val="24"/>
          <w:szCs w:val="24"/>
        </w:rPr>
        <w:t>действия</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разными</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учениками,</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выделять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отличительные</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признаки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 элементы;</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z w:val="24"/>
          <w:szCs w:val="24"/>
        </w:rPr>
        <w:t>выполнять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технические</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действия</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из</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базовых</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видов</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спорта,</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применять</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в игровой</w:t>
      </w:r>
      <w:r w:rsidRPr="0098627C">
        <w:rPr>
          <w:rFonts w:ascii="Times New Roman" w:hAnsi="Times New Roman"/>
          <w:color w:val="170D00"/>
          <w:spacing w:val="22"/>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соревновательной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деятельности;</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color w:val="444444"/>
          <w:sz w:val="24"/>
          <w:szCs w:val="24"/>
        </w:rPr>
      </w:pPr>
      <w:r w:rsidRPr="0098627C">
        <w:rPr>
          <w:rFonts w:ascii="Times New Roman" w:hAnsi="Times New Roman"/>
          <w:color w:val="170D00"/>
          <w:spacing w:val="-1"/>
          <w:sz w:val="24"/>
          <w:szCs w:val="24"/>
        </w:rPr>
        <w:t>применять</w:t>
      </w:r>
      <w:r w:rsidRPr="0098627C">
        <w:rPr>
          <w:rFonts w:ascii="Times New Roman" w:hAnsi="Times New Roman"/>
          <w:color w:val="170D00"/>
          <w:sz w:val="24"/>
          <w:szCs w:val="24"/>
        </w:rPr>
        <w:t xml:space="preserve"> </w:t>
      </w:r>
      <w:r w:rsidRPr="0098627C">
        <w:rPr>
          <w:rFonts w:ascii="Times New Roman" w:hAnsi="Times New Roman"/>
          <w:color w:val="170D00"/>
          <w:spacing w:val="-1"/>
          <w:sz w:val="24"/>
          <w:szCs w:val="24"/>
        </w:rPr>
        <w:t>жизненно</w:t>
      </w:r>
      <w:r w:rsidRPr="0098627C">
        <w:rPr>
          <w:rFonts w:ascii="Times New Roman" w:hAnsi="Times New Roman"/>
          <w:color w:val="170D00"/>
          <w:sz w:val="24"/>
          <w:szCs w:val="24"/>
        </w:rPr>
        <w:t xml:space="preserve"> </w:t>
      </w:r>
      <w:r w:rsidRPr="0098627C">
        <w:rPr>
          <w:rFonts w:ascii="Times New Roman" w:hAnsi="Times New Roman"/>
          <w:color w:val="170D00"/>
          <w:spacing w:val="-1"/>
          <w:sz w:val="24"/>
          <w:szCs w:val="24"/>
        </w:rPr>
        <w:t>важные</w:t>
      </w:r>
      <w:r w:rsidRPr="0098627C">
        <w:rPr>
          <w:rFonts w:ascii="Times New Roman" w:hAnsi="Times New Roman"/>
          <w:color w:val="170D00"/>
          <w:sz w:val="24"/>
          <w:szCs w:val="24"/>
        </w:rPr>
        <w:t xml:space="preserve"> </w:t>
      </w:r>
      <w:r w:rsidRPr="0098627C">
        <w:rPr>
          <w:rFonts w:ascii="Times New Roman" w:hAnsi="Times New Roman"/>
          <w:color w:val="170D00"/>
          <w:spacing w:val="-1"/>
          <w:sz w:val="24"/>
          <w:szCs w:val="24"/>
        </w:rPr>
        <w:t>двигательные</w:t>
      </w:r>
      <w:r w:rsidRPr="0098627C">
        <w:rPr>
          <w:rFonts w:ascii="Times New Roman" w:hAnsi="Times New Roman"/>
          <w:color w:val="170D00"/>
          <w:sz w:val="24"/>
          <w:szCs w:val="24"/>
        </w:rPr>
        <w:t xml:space="preserve"> навыки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умения</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различными способами, в</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различных</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изменяющихся,</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вариативных</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условиях.</w:t>
      </w:r>
    </w:p>
    <w:p w:rsidR="0098627C" w:rsidRPr="0098627C" w:rsidRDefault="0098627C" w:rsidP="0098627C">
      <w:pPr>
        <w:pStyle w:val="Heading11"/>
        <w:spacing w:before="0" w:line="240" w:lineRule="auto"/>
        <w:ind w:left="0"/>
        <w:jc w:val="both"/>
      </w:pPr>
      <w:r w:rsidRPr="0098627C">
        <w:t>Предметные</w:t>
      </w:r>
      <w:r w:rsidRPr="0098627C">
        <w:rPr>
          <w:spacing w:val="-10"/>
        </w:rPr>
        <w:t xml:space="preserve"> </w:t>
      </w:r>
      <w:r w:rsidRPr="0098627C">
        <w:t>результаты.</w:t>
      </w:r>
    </w:p>
    <w:p w:rsidR="0098627C" w:rsidRPr="0098627C" w:rsidRDefault="0098627C" w:rsidP="0098627C">
      <w:pPr>
        <w:pStyle w:val="afc"/>
        <w:ind w:left="0"/>
        <w:rPr>
          <w:sz w:val="24"/>
          <w:szCs w:val="24"/>
        </w:rPr>
      </w:pPr>
      <w:r w:rsidRPr="0098627C">
        <w:rPr>
          <w:sz w:val="24"/>
          <w:szCs w:val="24"/>
        </w:rPr>
        <w:t>знать,</w:t>
      </w:r>
      <w:r w:rsidRPr="0098627C">
        <w:rPr>
          <w:spacing w:val="-7"/>
          <w:sz w:val="24"/>
          <w:szCs w:val="24"/>
        </w:rPr>
        <w:t xml:space="preserve"> </w:t>
      </w:r>
      <w:r w:rsidRPr="0098627C">
        <w:rPr>
          <w:sz w:val="24"/>
          <w:szCs w:val="24"/>
        </w:rPr>
        <w:t>понимать:</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sz w:val="24"/>
          <w:szCs w:val="24"/>
        </w:rPr>
      </w:pPr>
      <w:r w:rsidRPr="0098627C">
        <w:rPr>
          <w:rFonts w:ascii="Times New Roman" w:hAnsi="Times New Roman"/>
          <w:color w:val="170D00"/>
          <w:sz w:val="24"/>
          <w:szCs w:val="24"/>
        </w:rPr>
        <w:t>представлять игры как средство укрепления здоровья, физического развития и физической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подготовки человека;</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sz w:val="24"/>
          <w:szCs w:val="24"/>
        </w:rPr>
      </w:pPr>
      <w:r w:rsidRPr="0098627C">
        <w:rPr>
          <w:rFonts w:ascii="Times New Roman" w:hAnsi="Times New Roman"/>
          <w:color w:val="170D00"/>
          <w:sz w:val="24"/>
          <w:szCs w:val="24"/>
        </w:rPr>
        <w:t>оказывать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посильную</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помощь</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моральную</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поддержку</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сверстникам</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при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выполнении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учебных заданий, доброжелательно и уважительно объяснять ошибки и способы их устранения;</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sz w:val="24"/>
          <w:szCs w:val="24"/>
        </w:rPr>
      </w:pPr>
      <w:r w:rsidRPr="0098627C">
        <w:rPr>
          <w:rFonts w:ascii="Times New Roman" w:hAnsi="Times New Roman"/>
          <w:color w:val="170D00"/>
          <w:spacing w:val="-1"/>
          <w:sz w:val="24"/>
          <w:szCs w:val="24"/>
        </w:rPr>
        <w:t xml:space="preserve">организовывать и проводить со </w:t>
      </w:r>
      <w:r w:rsidRPr="0098627C">
        <w:rPr>
          <w:rFonts w:ascii="Times New Roman" w:hAnsi="Times New Roman"/>
          <w:color w:val="170D00"/>
          <w:sz w:val="24"/>
          <w:szCs w:val="24"/>
        </w:rPr>
        <w:t>сверстниками подвижные игры и элементы соревнований,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осуществлять</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объективное</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судейство;</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sz w:val="24"/>
          <w:szCs w:val="24"/>
        </w:rPr>
      </w:pPr>
      <w:r w:rsidRPr="0098627C">
        <w:rPr>
          <w:rFonts w:ascii="Times New Roman" w:hAnsi="Times New Roman"/>
          <w:color w:val="170D00"/>
          <w:spacing w:val="-1"/>
          <w:sz w:val="24"/>
          <w:szCs w:val="24"/>
        </w:rPr>
        <w:t xml:space="preserve">бережно обращаться с инвентарём </w:t>
      </w:r>
      <w:r w:rsidRPr="0098627C">
        <w:rPr>
          <w:rFonts w:ascii="Times New Roman" w:hAnsi="Times New Roman"/>
          <w:color w:val="170D00"/>
          <w:sz w:val="24"/>
          <w:szCs w:val="24"/>
        </w:rPr>
        <w:t>и оборудованием, соблюдать требования техники без-</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опасности</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к</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местам</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проведения;</w:t>
      </w:r>
    </w:p>
    <w:p w:rsidR="0098627C" w:rsidRPr="0098627C" w:rsidRDefault="0098627C" w:rsidP="0098627C">
      <w:pPr>
        <w:pStyle w:val="af7"/>
        <w:widowControl w:val="0"/>
        <w:numPr>
          <w:ilvl w:val="0"/>
          <w:numId w:val="102"/>
        </w:numPr>
        <w:tabs>
          <w:tab w:val="left" w:pos="404"/>
        </w:tabs>
        <w:autoSpaceDE w:val="0"/>
        <w:autoSpaceDN w:val="0"/>
        <w:ind w:left="0"/>
        <w:rPr>
          <w:rFonts w:ascii="Times New Roman" w:hAnsi="Times New Roman"/>
          <w:sz w:val="24"/>
          <w:szCs w:val="24"/>
        </w:rPr>
      </w:pPr>
      <w:r w:rsidRPr="0098627C">
        <w:rPr>
          <w:rFonts w:ascii="Times New Roman" w:hAnsi="Times New Roman"/>
          <w:color w:val="170D00"/>
          <w:sz w:val="24"/>
          <w:szCs w:val="24"/>
        </w:rPr>
        <w:t>организовывать</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проводить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игры</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с</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разной</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целевой</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направленностью</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color w:val="170D00"/>
          <w:sz w:val="24"/>
          <w:szCs w:val="24"/>
        </w:rPr>
        <w:t>взаимодействовать</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со</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сверстниками</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по</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правилам</w:t>
      </w:r>
      <w:r w:rsidRPr="0098627C">
        <w:rPr>
          <w:rFonts w:ascii="Times New Roman" w:hAnsi="Times New Roman"/>
          <w:color w:val="170D00"/>
          <w:spacing w:val="7"/>
          <w:sz w:val="24"/>
          <w:szCs w:val="24"/>
        </w:rPr>
        <w:t xml:space="preserve"> </w:t>
      </w:r>
      <w:r w:rsidRPr="0098627C">
        <w:rPr>
          <w:rFonts w:ascii="Times New Roman" w:hAnsi="Times New Roman"/>
          <w:color w:val="170D00"/>
          <w:sz w:val="24"/>
          <w:szCs w:val="24"/>
        </w:rPr>
        <w:t>проведения</w:t>
      </w:r>
      <w:r w:rsidRPr="0098627C">
        <w:rPr>
          <w:rFonts w:ascii="Times New Roman" w:hAnsi="Times New Roman"/>
          <w:color w:val="170D00"/>
          <w:spacing w:val="8"/>
          <w:sz w:val="24"/>
          <w:szCs w:val="24"/>
        </w:rPr>
        <w:t xml:space="preserve"> </w:t>
      </w:r>
      <w:r w:rsidRPr="0098627C">
        <w:rPr>
          <w:rFonts w:ascii="Times New Roman" w:hAnsi="Times New Roman"/>
          <w:color w:val="170D00"/>
          <w:sz w:val="24"/>
          <w:szCs w:val="24"/>
        </w:rPr>
        <w:t>подвижных</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игр и</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соревнований;</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color w:val="170D00"/>
          <w:sz w:val="24"/>
          <w:szCs w:val="24"/>
        </w:rPr>
        <w:t>в</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доступной</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форме</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объяснять</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правила</w:t>
      </w:r>
      <w:r w:rsidRPr="0098627C">
        <w:rPr>
          <w:rFonts w:ascii="Times New Roman" w:hAnsi="Times New Roman"/>
          <w:color w:val="170D00"/>
          <w:spacing w:val="10"/>
          <w:sz w:val="24"/>
          <w:szCs w:val="24"/>
        </w:rPr>
        <w:t xml:space="preserve"> </w:t>
      </w:r>
      <w:r w:rsidRPr="0098627C">
        <w:rPr>
          <w:rFonts w:ascii="Times New Roman" w:hAnsi="Times New Roman"/>
          <w:color w:val="170D00"/>
          <w:sz w:val="24"/>
          <w:szCs w:val="24"/>
        </w:rPr>
        <w:t>(технику)</w:t>
      </w:r>
      <w:r w:rsidRPr="0098627C">
        <w:rPr>
          <w:rFonts w:ascii="Times New Roman" w:hAnsi="Times New Roman"/>
          <w:color w:val="170D00"/>
          <w:spacing w:val="11"/>
          <w:sz w:val="24"/>
          <w:szCs w:val="24"/>
        </w:rPr>
        <w:t xml:space="preserve"> </w:t>
      </w:r>
      <w:r w:rsidRPr="0098627C">
        <w:rPr>
          <w:rFonts w:ascii="Times New Roman" w:hAnsi="Times New Roman"/>
          <w:color w:val="170D00"/>
          <w:sz w:val="24"/>
          <w:szCs w:val="24"/>
        </w:rPr>
        <w:t>выполнения</w:t>
      </w:r>
      <w:r w:rsidRPr="0098627C">
        <w:rPr>
          <w:rFonts w:ascii="Times New Roman" w:hAnsi="Times New Roman"/>
          <w:color w:val="170D00"/>
          <w:spacing w:val="10"/>
          <w:sz w:val="24"/>
          <w:szCs w:val="24"/>
        </w:rPr>
        <w:t xml:space="preserve"> </w:t>
      </w:r>
      <w:r w:rsidRPr="0098627C">
        <w:rPr>
          <w:rFonts w:ascii="Times New Roman" w:hAnsi="Times New Roman"/>
          <w:color w:val="170D00"/>
          <w:sz w:val="24"/>
          <w:szCs w:val="24"/>
        </w:rPr>
        <w:t>двигательных действий,</w:t>
      </w:r>
      <w:r w:rsidRPr="0098627C">
        <w:rPr>
          <w:rFonts w:ascii="Times New Roman" w:hAnsi="Times New Roman"/>
          <w:color w:val="170D00"/>
          <w:spacing w:val="9"/>
          <w:sz w:val="24"/>
          <w:szCs w:val="24"/>
        </w:rPr>
        <w:t xml:space="preserve"> </w:t>
      </w:r>
      <w:r w:rsidRPr="0098627C">
        <w:rPr>
          <w:rFonts w:ascii="Times New Roman" w:hAnsi="Times New Roman"/>
          <w:color w:val="170D00"/>
          <w:sz w:val="24"/>
          <w:szCs w:val="24"/>
        </w:rPr>
        <w:t>анализировать</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находить</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ошибки,</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эффективно</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исправлять;</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color w:val="170D00"/>
          <w:sz w:val="24"/>
          <w:szCs w:val="24"/>
        </w:rPr>
        <w:t>находить</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отличительные</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особенности</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в</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выполнении</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двигательного</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действия разными</w:t>
      </w:r>
      <w:r w:rsidRPr="0098627C">
        <w:rPr>
          <w:rFonts w:ascii="Times New Roman" w:hAnsi="Times New Roman"/>
          <w:color w:val="170D00"/>
          <w:spacing w:val="6"/>
          <w:sz w:val="24"/>
          <w:szCs w:val="24"/>
        </w:rPr>
        <w:t xml:space="preserve"> </w:t>
      </w:r>
      <w:r w:rsidRPr="0098627C">
        <w:rPr>
          <w:rFonts w:ascii="Times New Roman" w:hAnsi="Times New Roman"/>
          <w:color w:val="170D00"/>
          <w:sz w:val="24"/>
          <w:szCs w:val="24"/>
        </w:rPr>
        <w:t>учениками,</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выделять отличительные</w:t>
      </w:r>
      <w:r w:rsidRPr="0098627C">
        <w:rPr>
          <w:rFonts w:ascii="Times New Roman" w:hAnsi="Times New Roman"/>
          <w:color w:val="170D00"/>
          <w:spacing w:val="-3"/>
          <w:sz w:val="24"/>
          <w:szCs w:val="24"/>
        </w:rPr>
        <w:t xml:space="preserve"> </w:t>
      </w:r>
      <w:r w:rsidRPr="0098627C">
        <w:rPr>
          <w:rFonts w:ascii="Times New Roman" w:hAnsi="Times New Roman"/>
          <w:color w:val="170D00"/>
          <w:sz w:val="24"/>
          <w:szCs w:val="24"/>
        </w:rPr>
        <w:t>признаки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элементы;</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color w:val="170D00"/>
          <w:sz w:val="24"/>
          <w:szCs w:val="24"/>
        </w:rPr>
        <w:t>выполнять</w:t>
      </w:r>
      <w:r w:rsidRPr="0098627C">
        <w:rPr>
          <w:rFonts w:ascii="Times New Roman" w:hAnsi="Times New Roman"/>
          <w:color w:val="170D00"/>
          <w:spacing w:val="22"/>
          <w:sz w:val="24"/>
          <w:szCs w:val="24"/>
        </w:rPr>
        <w:t xml:space="preserve"> </w:t>
      </w:r>
      <w:r w:rsidRPr="0098627C">
        <w:rPr>
          <w:rFonts w:ascii="Times New Roman" w:hAnsi="Times New Roman"/>
          <w:color w:val="170D00"/>
          <w:sz w:val="24"/>
          <w:szCs w:val="24"/>
        </w:rPr>
        <w:t>технические</w:t>
      </w:r>
      <w:r w:rsidRPr="0098627C">
        <w:rPr>
          <w:rFonts w:ascii="Times New Roman" w:hAnsi="Times New Roman"/>
          <w:color w:val="170D00"/>
          <w:spacing w:val="22"/>
          <w:sz w:val="24"/>
          <w:szCs w:val="24"/>
        </w:rPr>
        <w:t xml:space="preserve"> </w:t>
      </w:r>
      <w:r w:rsidRPr="0098627C">
        <w:rPr>
          <w:rFonts w:ascii="Times New Roman" w:hAnsi="Times New Roman"/>
          <w:color w:val="170D00"/>
          <w:sz w:val="24"/>
          <w:szCs w:val="24"/>
        </w:rPr>
        <w:t>действия</w:t>
      </w:r>
      <w:r w:rsidRPr="0098627C">
        <w:rPr>
          <w:rFonts w:ascii="Times New Roman" w:hAnsi="Times New Roman"/>
          <w:color w:val="170D00"/>
          <w:spacing w:val="19"/>
          <w:sz w:val="24"/>
          <w:szCs w:val="24"/>
        </w:rPr>
        <w:t xml:space="preserve"> </w:t>
      </w:r>
      <w:r w:rsidRPr="0098627C">
        <w:rPr>
          <w:rFonts w:ascii="Times New Roman" w:hAnsi="Times New Roman"/>
          <w:color w:val="170D00"/>
          <w:sz w:val="24"/>
          <w:szCs w:val="24"/>
        </w:rPr>
        <w:t>из</w:t>
      </w:r>
      <w:r w:rsidRPr="0098627C">
        <w:rPr>
          <w:rFonts w:ascii="Times New Roman" w:hAnsi="Times New Roman"/>
          <w:color w:val="170D00"/>
          <w:spacing w:val="21"/>
          <w:sz w:val="24"/>
          <w:szCs w:val="24"/>
        </w:rPr>
        <w:t xml:space="preserve"> </w:t>
      </w:r>
      <w:r w:rsidRPr="0098627C">
        <w:rPr>
          <w:rFonts w:ascii="Times New Roman" w:hAnsi="Times New Roman"/>
          <w:color w:val="170D00"/>
          <w:sz w:val="24"/>
          <w:szCs w:val="24"/>
        </w:rPr>
        <w:t>базовых</w:t>
      </w:r>
      <w:r w:rsidRPr="0098627C">
        <w:rPr>
          <w:rFonts w:ascii="Times New Roman" w:hAnsi="Times New Roman"/>
          <w:color w:val="170D00"/>
          <w:spacing w:val="27"/>
          <w:sz w:val="24"/>
          <w:szCs w:val="24"/>
        </w:rPr>
        <w:t xml:space="preserve"> </w:t>
      </w:r>
      <w:r w:rsidRPr="0098627C">
        <w:rPr>
          <w:rFonts w:ascii="Times New Roman" w:hAnsi="Times New Roman"/>
          <w:color w:val="170D00"/>
          <w:sz w:val="24"/>
          <w:szCs w:val="24"/>
        </w:rPr>
        <w:t>видов</w:t>
      </w:r>
      <w:r w:rsidRPr="0098627C">
        <w:rPr>
          <w:rFonts w:ascii="Times New Roman" w:hAnsi="Times New Roman"/>
          <w:color w:val="170D00"/>
          <w:spacing w:val="23"/>
          <w:sz w:val="24"/>
          <w:szCs w:val="24"/>
        </w:rPr>
        <w:t xml:space="preserve"> </w:t>
      </w:r>
      <w:r w:rsidRPr="0098627C">
        <w:rPr>
          <w:rFonts w:ascii="Times New Roman" w:hAnsi="Times New Roman"/>
          <w:color w:val="170D00"/>
          <w:sz w:val="24"/>
          <w:szCs w:val="24"/>
        </w:rPr>
        <w:t>спорта,</w:t>
      </w:r>
      <w:r w:rsidRPr="0098627C">
        <w:rPr>
          <w:rFonts w:ascii="Times New Roman" w:hAnsi="Times New Roman"/>
          <w:color w:val="170D00"/>
          <w:spacing w:val="27"/>
          <w:sz w:val="24"/>
          <w:szCs w:val="24"/>
        </w:rPr>
        <w:t xml:space="preserve"> </w:t>
      </w:r>
      <w:r w:rsidRPr="0098627C">
        <w:rPr>
          <w:rFonts w:ascii="Times New Roman" w:hAnsi="Times New Roman"/>
          <w:color w:val="170D00"/>
          <w:sz w:val="24"/>
          <w:szCs w:val="24"/>
        </w:rPr>
        <w:t>применять</w:t>
      </w:r>
      <w:r w:rsidRPr="0098627C">
        <w:rPr>
          <w:rFonts w:ascii="Times New Roman" w:hAnsi="Times New Roman"/>
          <w:color w:val="170D00"/>
          <w:spacing w:val="24"/>
          <w:sz w:val="24"/>
          <w:szCs w:val="24"/>
        </w:rPr>
        <w:t xml:space="preserve"> </w:t>
      </w:r>
      <w:r w:rsidRPr="0098627C">
        <w:rPr>
          <w:rFonts w:ascii="Times New Roman" w:hAnsi="Times New Roman"/>
          <w:color w:val="170D00"/>
          <w:sz w:val="24"/>
          <w:szCs w:val="24"/>
        </w:rPr>
        <w:t>их</w:t>
      </w:r>
      <w:r w:rsidRPr="0098627C">
        <w:rPr>
          <w:rFonts w:ascii="Times New Roman" w:hAnsi="Times New Roman"/>
          <w:color w:val="170D00"/>
          <w:spacing w:val="21"/>
          <w:sz w:val="24"/>
          <w:szCs w:val="24"/>
        </w:rPr>
        <w:t xml:space="preserve"> </w:t>
      </w:r>
      <w:r w:rsidRPr="0098627C">
        <w:rPr>
          <w:rFonts w:ascii="Times New Roman" w:hAnsi="Times New Roman"/>
          <w:color w:val="170D00"/>
          <w:sz w:val="24"/>
          <w:szCs w:val="24"/>
        </w:rPr>
        <w:t>в игровой</w:t>
      </w:r>
      <w:r w:rsidRPr="0098627C">
        <w:rPr>
          <w:rFonts w:ascii="Times New Roman" w:hAnsi="Times New Roman"/>
          <w:color w:val="170D00"/>
          <w:spacing w:val="25"/>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29"/>
          <w:sz w:val="24"/>
          <w:szCs w:val="24"/>
        </w:rPr>
        <w:t xml:space="preserve"> </w:t>
      </w:r>
      <w:r w:rsidRPr="0098627C">
        <w:rPr>
          <w:rFonts w:ascii="Times New Roman" w:hAnsi="Times New Roman"/>
          <w:color w:val="170D00"/>
          <w:sz w:val="24"/>
          <w:szCs w:val="24"/>
        </w:rPr>
        <w:t>соревновательной</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деятельности;</w:t>
      </w:r>
    </w:p>
    <w:p w:rsidR="0098627C" w:rsidRPr="0098627C" w:rsidRDefault="0098627C" w:rsidP="0098627C">
      <w:pPr>
        <w:pStyle w:val="af7"/>
        <w:widowControl w:val="0"/>
        <w:numPr>
          <w:ilvl w:val="0"/>
          <w:numId w:val="102"/>
        </w:numPr>
        <w:tabs>
          <w:tab w:val="left" w:pos="404"/>
        </w:tabs>
        <w:autoSpaceDE w:val="0"/>
        <w:autoSpaceDN w:val="0"/>
        <w:ind w:left="0"/>
        <w:jc w:val="left"/>
        <w:rPr>
          <w:rFonts w:ascii="Times New Roman" w:hAnsi="Times New Roman"/>
          <w:sz w:val="24"/>
          <w:szCs w:val="24"/>
        </w:rPr>
      </w:pPr>
      <w:r w:rsidRPr="0098627C">
        <w:rPr>
          <w:rFonts w:ascii="Times New Roman" w:hAnsi="Times New Roman"/>
          <w:color w:val="170D00"/>
          <w:sz w:val="24"/>
          <w:szCs w:val="24"/>
        </w:rPr>
        <w:t>применять</w:t>
      </w:r>
      <w:r w:rsidRPr="0098627C">
        <w:rPr>
          <w:rFonts w:ascii="Times New Roman" w:hAnsi="Times New Roman"/>
          <w:color w:val="170D00"/>
          <w:spacing w:val="44"/>
          <w:sz w:val="24"/>
          <w:szCs w:val="24"/>
        </w:rPr>
        <w:t xml:space="preserve"> </w:t>
      </w:r>
      <w:r w:rsidRPr="0098627C">
        <w:rPr>
          <w:rFonts w:ascii="Times New Roman" w:hAnsi="Times New Roman"/>
          <w:color w:val="170D00"/>
          <w:sz w:val="24"/>
          <w:szCs w:val="24"/>
        </w:rPr>
        <w:t>жизненно</w:t>
      </w:r>
      <w:r w:rsidRPr="0098627C">
        <w:rPr>
          <w:rFonts w:ascii="Times New Roman" w:hAnsi="Times New Roman"/>
          <w:color w:val="170D00"/>
          <w:spacing w:val="46"/>
          <w:sz w:val="24"/>
          <w:szCs w:val="24"/>
        </w:rPr>
        <w:t xml:space="preserve"> </w:t>
      </w:r>
      <w:r w:rsidRPr="0098627C">
        <w:rPr>
          <w:rFonts w:ascii="Times New Roman" w:hAnsi="Times New Roman"/>
          <w:color w:val="170D00"/>
          <w:sz w:val="24"/>
          <w:szCs w:val="24"/>
        </w:rPr>
        <w:t>важные</w:t>
      </w:r>
      <w:r w:rsidRPr="0098627C">
        <w:rPr>
          <w:rFonts w:ascii="Times New Roman" w:hAnsi="Times New Roman"/>
          <w:color w:val="170D00"/>
          <w:spacing w:val="44"/>
          <w:sz w:val="24"/>
          <w:szCs w:val="24"/>
        </w:rPr>
        <w:t xml:space="preserve"> </w:t>
      </w:r>
      <w:r w:rsidRPr="0098627C">
        <w:rPr>
          <w:rFonts w:ascii="Times New Roman" w:hAnsi="Times New Roman"/>
          <w:color w:val="170D00"/>
          <w:sz w:val="24"/>
          <w:szCs w:val="24"/>
        </w:rPr>
        <w:t>двигательные</w:t>
      </w:r>
      <w:r w:rsidRPr="0098627C">
        <w:rPr>
          <w:rFonts w:ascii="Times New Roman" w:hAnsi="Times New Roman"/>
          <w:color w:val="170D00"/>
          <w:spacing w:val="44"/>
          <w:sz w:val="24"/>
          <w:szCs w:val="24"/>
        </w:rPr>
        <w:t xml:space="preserve"> </w:t>
      </w:r>
      <w:r w:rsidRPr="0098627C">
        <w:rPr>
          <w:rFonts w:ascii="Times New Roman" w:hAnsi="Times New Roman"/>
          <w:color w:val="170D00"/>
          <w:sz w:val="24"/>
          <w:szCs w:val="24"/>
        </w:rPr>
        <w:t>навыки</w:t>
      </w:r>
      <w:r w:rsidRPr="0098627C">
        <w:rPr>
          <w:rFonts w:ascii="Times New Roman" w:hAnsi="Times New Roman"/>
          <w:color w:val="170D00"/>
          <w:spacing w:val="47"/>
          <w:sz w:val="24"/>
          <w:szCs w:val="24"/>
        </w:rPr>
        <w:t xml:space="preserve"> </w:t>
      </w:r>
      <w:r w:rsidRPr="0098627C">
        <w:rPr>
          <w:rFonts w:ascii="Times New Roman" w:hAnsi="Times New Roman"/>
          <w:color w:val="170D00"/>
          <w:sz w:val="24"/>
          <w:szCs w:val="24"/>
        </w:rPr>
        <w:t>и</w:t>
      </w:r>
      <w:r w:rsidRPr="0098627C">
        <w:rPr>
          <w:rFonts w:ascii="Times New Roman" w:hAnsi="Times New Roman"/>
          <w:color w:val="170D00"/>
          <w:spacing w:val="49"/>
          <w:sz w:val="24"/>
          <w:szCs w:val="24"/>
        </w:rPr>
        <w:t xml:space="preserve"> </w:t>
      </w:r>
      <w:r w:rsidRPr="0098627C">
        <w:rPr>
          <w:rFonts w:ascii="Times New Roman" w:hAnsi="Times New Roman"/>
          <w:color w:val="170D00"/>
          <w:sz w:val="24"/>
          <w:szCs w:val="24"/>
        </w:rPr>
        <w:t>умения</w:t>
      </w:r>
      <w:r w:rsidRPr="0098627C">
        <w:rPr>
          <w:rFonts w:ascii="Times New Roman" w:hAnsi="Times New Roman"/>
          <w:color w:val="170D00"/>
          <w:spacing w:val="45"/>
          <w:sz w:val="24"/>
          <w:szCs w:val="24"/>
        </w:rPr>
        <w:t xml:space="preserve"> </w:t>
      </w:r>
      <w:r w:rsidRPr="0098627C">
        <w:rPr>
          <w:rFonts w:ascii="Times New Roman" w:hAnsi="Times New Roman"/>
          <w:color w:val="170D00"/>
          <w:sz w:val="24"/>
          <w:szCs w:val="24"/>
        </w:rPr>
        <w:t>различными</w:t>
      </w:r>
      <w:r w:rsidRPr="0098627C">
        <w:rPr>
          <w:rFonts w:ascii="Times New Roman" w:hAnsi="Times New Roman"/>
          <w:color w:val="170D00"/>
          <w:spacing w:val="-4"/>
          <w:sz w:val="24"/>
          <w:szCs w:val="24"/>
        </w:rPr>
        <w:t xml:space="preserve"> </w:t>
      </w:r>
      <w:r w:rsidRPr="0098627C">
        <w:rPr>
          <w:rFonts w:ascii="Times New Roman" w:hAnsi="Times New Roman"/>
          <w:color w:val="170D00"/>
          <w:sz w:val="24"/>
          <w:szCs w:val="24"/>
        </w:rPr>
        <w:t>способами,</w:t>
      </w:r>
      <w:r w:rsidRPr="0098627C">
        <w:rPr>
          <w:rFonts w:ascii="Times New Roman" w:hAnsi="Times New Roman"/>
          <w:color w:val="170D00"/>
          <w:spacing w:val="47"/>
          <w:sz w:val="24"/>
          <w:szCs w:val="24"/>
        </w:rPr>
        <w:t xml:space="preserve"> </w:t>
      </w:r>
      <w:r w:rsidRPr="0098627C">
        <w:rPr>
          <w:rFonts w:ascii="Times New Roman" w:hAnsi="Times New Roman"/>
          <w:color w:val="170D00"/>
          <w:sz w:val="24"/>
          <w:szCs w:val="24"/>
        </w:rPr>
        <w:t>в</w:t>
      </w:r>
      <w:r w:rsidRPr="0098627C">
        <w:rPr>
          <w:rFonts w:ascii="Times New Roman" w:hAnsi="Times New Roman"/>
          <w:color w:val="170D00"/>
          <w:spacing w:val="-57"/>
          <w:sz w:val="24"/>
          <w:szCs w:val="24"/>
        </w:rPr>
        <w:t xml:space="preserve"> </w:t>
      </w:r>
      <w:r w:rsidRPr="0098627C">
        <w:rPr>
          <w:rFonts w:ascii="Times New Roman" w:hAnsi="Times New Roman"/>
          <w:color w:val="170D00"/>
          <w:sz w:val="24"/>
          <w:szCs w:val="24"/>
        </w:rPr>
        <w:t>различных</w:t>
      </w:r>
      <w:r w:rsidRPr="0098627C">
        <w:rPr>
          <w:rFonts w:ascii="Times New Roman" w:hAnsi="Times New Roman"/>
          <w:color w:val="170D00"/>
          <w:spacing w:val="1"/>
          <w:sz w:val="24"/>
          <w:szCs w:val="24"/>
        </w:rPr>
        <w:t xml:space="preserve"> </w:t>
      </w:r>
      <w:r w:rsidRPr="0098627C">
        <w:rPr>
          <w:rFonts w:ascii="Times New Roman" w:hAnsi="Times New Roman"/>
          <w:color w:val="170D00"/>
          <w:sz w:val="24"/>
          <w:szCs w:val="24"/>
        </w:rPr>
        <w:t>изменяющихся,</w:t>
      </w:r>
      <w:r w:rsidRPr="0098627C">
        <w:rPr>
          <w:rFonts w:ascii="Times New Roman" w:hAnsi="Times New Roman"/>
          <w:color w:val="170D00"/>
          <w:spacing w:val="2"/>
          <w:sz w:val="24"/>
          <w:szCs w:val="24"/>
        </w:rPr>
        <w:t xml:space="preserve"> </w:t>
      </w:r>
      <w:r w:rsidRPr="0098627C">
        <w:rPr>
          <w:rFonts w:ascii="Times New Roman" w:hAnsi="Times New Roman"/>
          <w:color w:val="170D00"/>
          <w:sz w:val="24"/>
          <w:szCs w:val="24"/>
        </w:rPr>
        <w:t>вариативных</w:t>
      </w:r>
      <w:r w:rsidRPr="0098627C">
        <w:rPr>
          <w:rFonts w:ascii="Times New Roman" w:hAnsi="Times New Roman"/>
          <w:color w:val="170D00"/>
          <w:spacing w:val="5"/>
          <w:sz w:val="24"/>
          <w:szCs w:val="24"/>
        </w:rPr>
        <w:t xml:space="preserve"> </w:t>
      </w:r>
      <w:r w:rsidRPr="0098627C">
        <w:rPr>
          <w:rFonts w:ascii="Times New Roman" w:hAnsi="Times New Roman"/>
          <w:color w:val="170D00"/>
          <w:sz w:val="24"/>
          <w:szCs w:val="24"/>
        </w:rPr>
        <w:t>условиях.</w:t>
      </w:r>
    </w:p>
    <w:p w:rsidR="0098627C" w:rsidRPr="0098627C" w:rsidRDefault="0098627C" w:rsidP="0098627C">
      <w:pPr>
        <w:pStyle w:val="Heading11"/>
        <w:numPr>
          <w:ilvl w:val="1"/>
          <w:numId w:val="103"/>
        </w:numPr>
        <w:tabs>
          <w:tab w:val="left" w:pos="1044"/>
          <w:tab w:val="left" w:pos="1045"/>
        </w:tabs>
        <w:spacing w:before="0" w:line="240" w:lineRule="auto"/>
        <w:ind w:left="0" w:hanging="3534"/>
        <w:jc w:val="left"/>
      </w:pPr>
      <w:r w:rsidRPr="0098627C">
        <w:t>Содержание</w:t>
      </w:r>
      <w:r w:rsidRPr="0098627C">
        <w:rPr>
          <w:spacing w:val="-8"/>
        </w:rPr>
        <w:t xml:space="preserve"> </w:t>
      </w:r>
      <w:r w:rsidRPr="0098627C">
        <w:t>курса</w:t>
      </w:r>
      <w:r w:rsidRPr="0098627C">
        <w:rPr>
          <w:spacing w:val="-7"/>
        </w:rPr>
        <w:t xml:space="preserve"> </w:t>
      </w:r>
      <w:r w:rsidRPr="0098627C">
        <w:t>внеурочной</w:t>
      </w:r>
      <w:r w:rsidRPr="0098627C">
        <w:rPr>
          <w:spacing w:val="-5"/>
        </w:rPr>
        <w:t xml:space="preserve"> </w:t>
      </w:r>
      <w:r w:rsidRPr="0098627C">
        <w:t>деятельности</w:t>
      </w:r>
      <w:r w:rsidRPr="0098627C">
        <w:rPr>
          <w:spacing w:val="-8"/>
        </w:rPr>
        <w:t xml:space="preserve"> </w:t>
      </w:r>
      <w:r w:rsidRPr="0098627C">
        <w:t>с</w:t>
      </w:r>
      <w:r w:rsidRPr="0098627C">
        <w:rPr>
          <w:spacing w:val="-8"/>
        </w:rPr>
        <w:t xml:space="preserve"> </w:t>
      </w:r>
      <w:r w:rsidRPr="0098627C">
        <w:t>указанием</w:t>
      </w:r>
      <w:r w:rsidRPr="0098627C">
        <w:rPr>
          <w:spacing w:val="-7"/>
        </w:rPr>
        <w:t xml:space="preserve"> </w:t>
      </w:r>
      <w:r w:rsidRPr="0098627C">
        <w:t>форм</w:t>
      </w:r>
      <w:r w:rsidRPr="0098627C">
        <w:rPr>
          <w:spacing w:val="-4"/>
        </w:rPr>
        <w:t xml:space="preserve"> </w:t>
      </w:r>
      <w:r w:rsidRPr="0098627C">
        <w:t>организации и</w:t>
      </w:r>
      <w:r w:rsidRPr="0098627C">
        <w:rPr>
          <w:spacing w:val="-57"/>
        </w:rPr>
        <w:t xml:space="preserve"> </w:t>
      </w:r>
      <w:r w:rsidRPr="0098627C">
        <w:t>видов</w:t>
      </w:r>
      <w:r w:rsidRPr="0098627C">
        <w:rPr>
          <w:spacing w:val="-1"/>
        </w:rPr>
        <w:t xml:space="preserve"> </w:t>
      </w:r>
      <w:r w:rsidRPr="0098627C">
        <w:t>деятельности</w:t>
      </w:r>
    </w:p>
    <w:p w:rsidR="0098627C" w:rsidRPr="0098627C" w:rsidRDefault="0098627C" w:rsidP="0098627C">
      <w:pPr>
        <w:spacing w:after="0" w:line="240" w:lineRule="auto"/>
        <w:rPr>
          <w:rFonts w:ascii="Times New Roman" w:hAnsi="Times New Roman" w:cs="Times New Roman"/>
          <w:b/>
          <w:sz w:val="24"/>
          <w:szCs w:val="24"/>
        </w:rPr>
      </w:pPr>
      <w:r w:rsidRPr="0098627C">
        <w:rPr>
          <w:rFonts w:ascii="Times New Roman" w:hAnsi="Times New Roman" w:cs="Times New Roman"/>
          <w:b/>
          <w:sz w:val="24"/>
          <w:szCs w:val="24"/>
        </w:rPr>
        <w:t>1класс.</w:t>
      </w:r>
    </w:p>
    <w:p w:rsidR="0098627C" w:rsidRPr="0098627C" w:rsidRDefault="0098627C" w:rsidP="0098627C">
      <w:pPr>
        <w:pStyle w:val="afc"/>
        <w:ind w:left="0"/>
        <w:rPr>
          <w:sz w:val="24"/>
          <w:szCs w:val="24"/>
        </w:rPr>
      </w:pPr>
      <w:r w:rsidRPr="0098627C">
        <w:rPr>
          <w:sz w:val="24"/>
          <w:szCs w:val="24"/>
          <w:u w:val="single"/>
        </w:rPr>
        <w:t>Тема</w:t>
      </w:r>
      <w:r w:rsidRPr="0098627C">
        <w:rPr>
          <w:spacing w:val="-2"/>
          <w:sz w:val="24"/>
          <w:szCs w:val="24"/>
          <w:u w:val="single"/>
        </w:rPr>
        <w:t xml:space="preserve"> </w:t>
      </w:r>
      <w:r w:rsidRPr="0098627C">
        <w:rPr>
          <w:sz w:val="24"/>
          <w:szCs w:val="24"/>
          <w:u w:val="single"/>
        </w:rPr>
        <w:t>1.</w:t>
      </w:r>
      <w:r w:rsidRPr="0098627C">
        <w:rPr>
          <w:spacing w:val="-3"/>
          <w:sz w:val="24"/>
          <w:szCs w:val="24"/>
        </w:rPr>
        <w:t xml:space="preserve"> </w:t>
      </w:r>
      <w:r w:rsidRPr="0098627C">
        <w:rPr>
          <w:sz w:val="24"/>
          <w:szCs w:val="24"/>
        </w:rPr>
        <w:t>Техника</w:t>
      </w:r>
      <w:r w:rsidRPr="0098627C">
        <w:rPr>
          <w:spacing w:val="-2"/>
          <w:sz w:val="24"/>
          <w:szCs w:val="24"/>
        </w:rPr>
        <w:t xml:space="preserve"> </w:t>
      </w:r>
      <w:r w:rsidRPr="0098627C">
        <w:rPr>
          <w:sz w:val="24"/>
          <w:szCs w:val="24"/>
        </w:rPr>
        <w:t>безопасности.</w:t>
      </w:r>
      <w:r w:rsidRPr="0098627C">
        <w:rPr>
          <w:spacing w:val="-1"/>
          <w:sz w:val="24"/>
          <w:szCs w:val="24"/>
        </w:rPr>
        <w:t xml:space="preserve"> </w:t>
      </w:r>
      <w:r w:rsidRPr="0098627C">
        <w:rPr>
          <w:sz w:val="24"/>
          <w:szCs w:val="24"/>
        </w:rPr>
        <w:t>Техника</w:t>
      </w:r>
      <w:r w:rsidRPr="0098627C">
        <w:rPr>
          <w:spacing w:val="-3"/>
          <w:sz w:val="24"/>
          <w:szCs w:val="24"/>
        </w:rPr>
        <w:t xml:space="preserve"> </w:t>
      </w:r>
      <w:r w:rsidRPr="0098627C">
        <w:rPr>
          <w:sz w:val="24"/>
          <w:szCs w:val="24"/>
        </w:rPr>
        <w:t>безопасности</w:t>
      </w:r>
      <w:r w:rsidRPr="0098627C">
        <w:rPr>
          <w:spacing w:val="-1"/>
          <w:sz w:val="24"/>
          <w:szCs w:val="24"/>
        </w:rPr>
        <w:t xml:space="preserve"> </w:t>
      </w:r>
      <w:r w:rsidRPr="0098627C">
        <w:rPr>
          <w:sz w:val="24"/>
          <w:szCs w:val="24"/>
        </w:rPr>
        <w:t>при</w:t>
      </w:r>
      <w:r w:rsidRPr="0098627C">
        <w:rPr>
          <w:spacing w:val="-1"/>
          <w:sz w:val="24"/>
          <w:szCs w:val="24"/>
        </w:rPr>
        <w:t xml:space="preserve"> </w:t>
      </w:r>
      <w:r w:rsidRPr="0098627C">
        <w:rPr>
          <w:sz w:val="24"/>
          <w:szCs w:val="24"/>
        </w:rPr>
        <w:t>проведении</w:t>
      </w:r>
      <w:r w:rsidRPr="0098627C">
        <w:rPr>
          <w:spacing w:val="-3"/>
          <w:sz w:val="24"/>
          <w:szCs w:val="24"/>
        </w:rPr>
        <w:t xml:space="preserve"> </w:t>
      </w:r>
      <w:r w:rsidRPr="0098627C">
        <w:rPr>
          <w:sz w:val="24"/>
          <w:szCs w:val="24"/>
        </w:rPr>
        <w:t>подвижных</w:t>
      </w:r>
      <w:r w:rsidRPr="0098627C">
        <w:rPr>
          <w:spacing w:val="2"/>
          <w:sz w:val="24"/>
          <w:szCs w:val="24"/>
        </w:rPr>
        <w:t xml:space="preserve"> </w:t>
      </w:r>
      <w:r w:rsidRPr="0098627C">
        <w:rPr>
          <w:sz w:val="24"/>
          <w:szCs w:val="24"/>
        </w:rPr>
        <w:t>игр.</w:t>
      </w:r>
    </w:p>
    <w:p w:rsidR="0098627C" w:rsidRPr="0098627C" w:rsidRDefault="0098627C" w:rsidP="0098627C">
      <w:pPr>
        <w:pStyle w:val="afc"/>
        <w:ind w:left="0"/>
        <w:rPr>
          <w:sz w:val="24"/>
          <w:szCs w:val="24"/>
        </w:rPr>
      </w:pPr>
      <w:r w:rsidRPr="0098627C">
        <w:rPr>
          <w:sz w:val="24"/>
          <w:szCs w:val="24"/>
          <w:u w:val="single"/>
        </w:rPr>
        <w:t>Тема 2.</w:t>
      </w:r>
      <w:r w:rsidRPr="0098627C">
        <w:rPr>
          <w:sz w:val="24"/>
          <w:szCs w:val="24"/>
        </w:rPr>
        <w:t>Беседы. Беседа</w:t>
      </w:r>
      <w:r w:rsidRPr="0098627C">
        <w:rPr>
          <w:spacing w:val="1"/>
          <w:sz w:val="24"/>
          <w:szCs w:val="24"/>
        </w:rPr>
        <w:t xml:space="preserve"> </w:t>
      </w:r>
      <w:r w:rsidRPr="0098627C">
        <w:rPr>
          <w:sz w:val="24"/>
          <w:szCs w:val="24"/>
        </w:rPr>
        <w:t>«Возникновение</w:t>
      </w:r>
      <w:r w:rsidRPr="0098627C">
        <w:rPr>
          <w:spacing w:val="1"/>
          <w:sz w:val="24"/>
          <w:szCs w:val="24"/>
        </w:rPr>
        <w:t xml:space="preserve"> </w:t>
      </w:r>
      <w:r w:rsidRPr="0098627C">
        <w:rPr>
          <w:sz w:val="24"/>
          <w:szCs w:val="24"/>
        </w:rPr>
        <w:t>подвижных</w:t>
      </w:r>
      <w:r w:rsidRPr="0098627C">
        <w:rPr>
          <w:spacing w:val="61"/>
          <w:sz w:val="24"/>
          <w:szCs w:val="24"/>
        </w:rPr>
        <w:t xml:space="preserve"> </w:t>
      </w:r>
      <w:r w:rsidRPr="0098627C">
        <w:rPr>
          <w:sz w:val="24"/>
          <w:szCs w:val="24"/>
        </w:rPr>
        <w:t>игр».</w:t>
      </w:r>
      <w:r w:rsidRPr="0098627C">
        <w:rPr>
          <w:spacing w:val="61"/>
          <w:sz w:val="24"/>
          <w:szCs w:val="24"/>
        </w:rPr>
        <w:t xml:space="preserve"> </w:t>
      </w:r>
      <w:r w:rsidRPr="0098627C">
        <w:rPr>
          <w:sz w:val="24"/>
          <w:szCs w:val="24"/>
        </w:rPr>
        <w:t>Беседа: «Гигиенические</w:t>
      </w:r>
      <w:r w:rsidRPr="0098627C">
        <w:rPr>
          <w:spacing w:val="1"/>
          <w:sz w:val="24"/>
          <w:szCs w:val="24"/>
        </w:rPr>
        <w:t xml:space="preserve"> </w:t>
      </w:r>
      <w:r w:rsidRPr="0098627C">
        <w:rPr>
          <w:sz w:val="24"/>
          <w:szCs w:val="24"/>
        </w:rPr>
        <w:t>требования к питанию, к инвентарю и спортивной</w:t>
      </w:r>
      <w:r w:rsidRPr="0098627C">
        <w:rPr>
          <w:spacing w:val="1"/>
          <w:sz w:val="24"/>
          <w:szCs w:val="24"/>
        </w:rPr>
        <w:t xml:space="preserve"> </w:t>
      </w:r>
      <w:r w:rsidRPr="0098627C">
        <w:rPr>
          <w:sz w:val="24"/>
          <w:szCs w:val="24"/>
        </w:rPr>
        <w:t>одежде». Беседа: «Основы строения и</w:t>
      </w:r>
      <w:r w:rsidRPr="0098627C">
        <w:rPr>
          <w:spacing w:val="1"/>
          <w:sz w:val="24"/>
          <w:szCs w:val="24"/>
        </w:rPr>
        <w:t xml:space="preserve"> </w:t>
      </w:r>
      <w:r w:rsidRPr="0098627C">
        <w:rPr>
          <w:sz w:val="24"/>
          <w:szCs w:val="24"/>
        </w:rPr>
        <w:t>функций организма». Беседа: «Характерные спортивные травмы и их предупреждение. Способы</w:t>
      </w:r>
      <w:r w:rsidRPr="0098627C">
        <w:rPr>
          <w:spacing w:val="-4"/>
          <w:sz w:val="24"/>
          <w:szCs w:val="24"/>
        </w:rPr>
        <w:t xml:space="preserve"> </w:t>
      </w:r>
      <w:r w:rsidRPr="0098627C">
        <w:rPr>
          <w:sz w:val="24"/>
          <w:szCs w:val="24"/>
        </w:rPr>
        <w:t>и приемы</w:t>
      </w:r>
      <w:r w:rsidRPr="0098627C">
        <w:rPr>
          <w:spacing w:val="-3"/>
          <w:sz w:val="24"/>
          <w:szCs w:val="24"/>
        </w:rPr>
        <w:t xml:space="preserve"> </w:t>
      </w:r>
      <w:r w:rsidRPr="0098627C">
        <w:rPr>
          <w:sz w:val="24"/>
          <w:szCs w:val="24"/>
        </w:rPr>
        <w:t>первой</w:t>
      </w:r>
      <w:r w:rsidRPr="0098627C">
        <w:rPr>
          <w:spacing w:val="-1"/>
          <w:sz w:val="24"/>
          <w:szCs w:val="24"/>
        </w:rPr>
        <w:t xml:space="preserve"> </w:t>
      </w:r>
      <w:r w:rsidRPr="0098627C">
        <w:rPr>
          <w:sz w:val="24"/>
          <w:szCs w:val="24"/>
        </w:rPr>
        <w:t>помощи».</w:t>
      </w:r>
    </w:p>
    <w:p w:rsidR="0098627C" w:rsidRPr="0098627C" w:rsidRDefault="0098627C" w:rsidP="0098627C">
      <w:pPr>
        <w:pStyle w:val="afc"/>
        <w:ind w:left="0"/>
        <w:rPr>
          <w:sz w:val="24"/>
          <w:szCs w:val="24"/>
        </w:rPr>
      </w:pPr>
      <w:r w:rsidRPr="0098627C">
        <w:rPr>
          <w:sz w:val="24"/>
          <w:szCs w:val="24"/>
          <w:u w:val="single"/>
        </w:rPr>
        <w:t>Тема 3</w:t>
      </w:r>
      <w:r w:rsidRPr="0098627C">
        <w:rPr>
          <w:sz w:val="24"/>
          <w:szCs w:val="24"/>
        </w:rPr>
        <w:t>. Игры. Игровое упражнение "Быстро встань в колонну", подвижная игра "Ловиш</w:t>
      </w:r>
      <w:r w:rsidRPr="0098627C">
        <w:rPr>
          <w:spacing w:val="-1"/>
          <w:sz w:val="24"/>
          <w:szCs w:val="24"/>
        </w:rPr>
        <w:t xml:space="preserve">ки"."Быстро встань в колонну", подвижная </w:t>
      </w:r>
      <w:r w:rsidRPr="0098627C">
        <w:rPr>
          <w:sz w:val="24"/>
          <w:szCs w:val="24"/>
        </w:rPr>
        <w:t>игра "Жмурки", игра малой подвижности "Тихо-</w:t>
      </w:r>
      <w:r w:rsidRPr="0098627C">
        <w:rPr>
          <w:spacing w:val="1"/>
          <w:sz w:val="24"/>
          <w:szCs w:val="24"/>
        </w:rPr>
        <w:t xml:space="preserve"> </w:t>
      </w:r>
      <w:r w:rsidRPr="0098627C">
        <w:rPr>
          <w:sz w:val="24"/>
          <w:szCs w:val="24"/>
        </w:rPr>
        <w:t>громко".Игровое упражнение "Передал - садись", подвижная игра "Удочка", игра малой подвижности "Затейники"."Удочка", игра малой подвижности "Эхо"."Перелет птиц", игровое</w:t>
      </w:r>
      <w:r w:rsidRPr="0098627C">
        <w:rPr>
          <w:spacing w:val="1"/>
          <w:sz w:val="24"/>
          <w:szCs w:val="24"/>
        </w:rPr>
        <w:t xml:space="preserve"> </w:t>
      </w:r>
      <w:r w:rsidRPr="0098627C">
        <w:rPr>
          <w:sz w:val="24"/>
          <w:szCs w:val="24"/>
        </w:rPr>
        <w:t>упражнение</w:t>
      </w:r>
      <w:r w:rsidRPr="0098627C">
        <w:rPr>
          <w:spacing w:val="1"/>
          <w:sz w:val="24"/>
          <w:szCs w:val="24"/>
        </w:rPr>
        <w:t xml:space="preserve"> </w:t>
      </w:r>
      <w:r w:rsidRPr="0098627C">
        <w:rPr>
          <w:sz w:val="24"/>
          <w:szCs w:val="24"/>
        </w:rPr>
        <w:t>"Передача</w:t>
      </w:r>
      <w:r w:rsidRPr="0098627C">
        <w:rPr>
          <w:spacing w:val="1"/>
          <w:sz w:val="24"/>
          <w:szCs w:val="24"/>
        </w:rPr>
        <w:t xml:space="preserve"> </w:t>
      </w:r>
      <w:r w:rsidRPr="0098627C">
        <w:rPr>
          <w:sz w:val="24"/>
          <w:szCs w:val="24"/>
        </w:rPr>
        <w:t>мяча</w:t>
      </w:r>
      <w:r w:rsidRPr="0098627C">
        <w:rPr>
          <w:spacing w:val="1"/>
          <w:sz w:val="24"/>
          <w:szCs w:val="24"/>
        </w:rPr>
        <w:t xml:space="preserve"> </w:t>
      </w:r>
      <w:r w:rsidRPr="0098627C">
        <w:rPr>
          <w:sz w:val="24"/>
          <w:szCs w:val="24"/>
        </w:rPr>
        <w:t>колонне"."Успей</w:t>
      </w:r>
      <w:r w:rsidRPr="0098627C">
        <w:rPr>
          <w:spacing w:val="1"/>
          <w:sz w:val="24"/>
          <w:szCs w:val="24"/>
        </w:rPr>
        <w:t xml:space="preserve"> </w:t>
      </w:r>
      <w:r w:rsidRPr="0098627C">
        <w:rPr>
          <w:sz w:val="24"/>
          <w:szCs w:val="24"/>
        </w:rPr>
        <w:t>добежать",</w:t>
      </w:r>
      <w:r w:rsidRPr="0098627C">
        <w:rPr>
          <w:spacing w:val="1"/>
          <w:sz w:val="24"/>
          <w:szCs w:val="24"/>
        </w:rPr>
        <w:t xml:space="preserve"> </w:t>
      </w:r>
      <w:r w:rsidRPr="0098627C">
        <w:rPr>
          <w:sz w:val="24"/>
          <w:szCs w:val="24"/>
        </w:rPr>
        <w:lastRenderedPageBreak/>
        <w:t>игра</w:t>
      </w:r>
      <w:r w:rsidRPr="0098627C">
        <w:rPr>
          <w:spacing w:val="1"/>
          <w:sz w:val="24"/>
          <w:szCs w:val="24"/>
        </w:rPr>
        <w:t xml:space="preserve"> </w:t>
      </w:r>
      <w:r w:rsidRPr="0098627C">
        <w:rPr>
          <w:sz w:val="24"/>
          <w:szCs w:val="24"/>
        </w:rPr>
        <w:t>малой</w:t>
      </w:r>
      <w:r w:rsidRPr="0098627C">
        <w:rPr>
          <w:spacing w:val="1"/>
          <w:sz w:val="24"/>
          <w:szCs w:val="24"/>
        </w:rPr>
        <w:t xml:space="preserve"> </w:t>
      </w:r>
      <w:r w:rsidRPr="0098627C">
        <w:rPr>
          <w:sz w:val="24"/>
          <w:szCs w:val="24"/>
        </w:rPr>
        <w:t>подвижности</w:t>
      </w:r>
      <w:r w:rsidRPr="0098627C">
        <w:rPr>
          <w:spacing w:val="1"/>
          <w:sz w:val="24"/>
          <w:szCs w:val="24"/>
        </w:rPr>
        <w:t xml:space="preserve"> </w:t>
      </w:r>
      <w:r w:rsidRPr="0098627C">
        <w:rPr>
          <w:sz w:val="24"/>
          <w:szCs w:val="24"/>
        </w:rPr>
        <w:t>"Эхо"."Жмурки", игра малой подвижности "Летает, не летает". "Не попадись", ходьба, "Ба-</w:t>
      </w:r>
      <w:r w:rsidRPr="0098627C">
        <w:rPr>
          <w:spacing w:val="1"/>
          <w:sz w:val="24"/>
          <w:szCs w:val="24"/>
        </w:rPr>
        <w:t xml:space="preserve"> </w:t>
      </w:r>
      <w:r w:rsidRPr="0098627C">
        <w:rPr>
          <w:sz w:val="24"/>
          <w:szCs w:val="24"/>
        </w:rPr>
        <w:t>бочка", "Лягушка"."Догони свою пару", игра "Фигуры"."Ноги от земли", игра малой подвижности "Кто ушел?".Подвижная игра средней интенсивности "Ключи", игра "Кто ушел?". "Ко-</w:t>
      </w:r>
      <w:r w:rsidRPr="0098627C">
        <w:rPr>
          <w:spacing w:val="1"/>
          <w:sz w:val="24"/>
          <w:szCs w:val="24"/>
        </w:rPr>
        <w:t xml:space="preserve"> </w:t>
      </w:r>
      <w:r w:rsidRPr="0098627C">
        <w:rPr>
          <w:sz w:val="24"/>
          <w:szCs w:val="24"/>
        </w:rPr>
        <w:t>го назвали, тот ловит", игра средней подвижности "Воротца"."Воробьи и кошка"."Ловля обезьян", игра малой подвижности "Мяч вошедшему"."Перелет птиц", игра малой подвижности</w:t>
      </w:r>
      <w:r w:rsidRPr="0098627C">
        <w:rPr>
          <w:spacing w:val="1"/>
          <w:sz w:val="24"/>
          <w:szCs w:val="24"/>
        </w:rPr>
        <w:t xml:space="preserve"> </w:t>
      </w:r>
      <w:r w:rsidRPr="0098627C">
        <w:rPr>
          <w:sz w:val="24"/>
          <w:szCs w:val="24"/>
        </w:rPr>
        <w:t>"Поймай мяч"."Ноги от земли" или "Не оставайся на полу", игра малой подвижности "Угадай,</w:t>
      </w:r>
      <w:r w:rsidRPr="0098627C">
        <w:rPr>
          <w:spacing w:val="1"/>
          <w:sz w:val="24"/>
          <w:szCs w:val="24"/>
        </w:rPr>
        <w:t xml:space="preserve"> </w:t>
      </w:r>
      <w:r w:rsidRPr="0098627C">
        <w:rPr>
          <w:sz w:val="24"/>
          <w:szCs w:val="24"/>
        </w:rPr>
        <w:t>чей</w:t>
      </w:r>
      <w:r w:rsidRPr="0098627C">
        <w:rPr>
          <w:spacing w:val="1"/>
          <w:sz w:val="24"/>
          <w:szCs w:val="24"/>
        </w:rPr>
        <w:t xml:space="preserve"> </w:t>
      </w:r>
      <w:r w:rsidRPr="0098627C">
        <w:rPr>
          <w:sz w:val="24"/>
          <w:szCs w:val="24"/>
        </w:rPr>
        <w:t>голосок"."Будь</w:t>
      </w:r>
      <w:r w:rsidRPr="0098627C">
        <w:rPr>
          <w:spacing w:val="1"/>
          <w:sz w:val="24"/>
          <w:szCs w:val="24"/>
        </w:rPr>
        <w:t xml:space="preserve"> </w:t>
      </w:r>
      <w:r w:rsidRPr="0098627C">
        <w:rPr>
          <w:sz w:val="24"/>
          <w:szCs w:val="24"/>
        </w:rPr>
        <w:t>ловким",</w:t>
      </w:r>
      <w:r w:rsidRPr="0098627C">
        <w:rPr>
          <w:spacing w:val="1"/>
          <w:sz w:val="24"/>
          <w:szCs w:val="24"/>
        </w:rPr>
        <w:t xml:space="preserve"> </w:t>
      </w:r>
      <w:r w:rsidRPr="0098627C">
        <w:rPr>
          <w:sz w:val="24"/>
          <w:szCs w:val="24"/>
        </w:rPr>
        <w:t>игра</w:t>
      </w:r>
      <w:r w:rsidRPr="0098627C">
        <w:rPr>
          <w:spacing w:val="1"/>
          <w:sz w:val="24"/>
          <w:szCs w:val="24"/>
        </w:rPr>
        <w:t xml:space="preserve"> </w:t>
      </w:r>
      <w:r w:rsidRPr="0098627C">
        <w:rPr>
          <w:sz w:val="24"/>
          <w:szCs w:val="24"/>
        </w:rPr>
        <w:t>средней</w:t>
      </w:r>
      <w:r w:rsidRPr="0098627C">
        <w:rPr>
          <w:spacing w:val="1"/>
          <w:sz w:val="24"/>
          <w:szCs w:val="24"/>
        </w:rPr>
        <w:t xml:space="preserve"> </w:t>
      </w:r>
      <w:r w:rsidRPr="0098627C">
        <w:rPr>
          <w:sz w:val="24"/>
          <w:szCs w:val="24"/>
        </w:rPr>
        <w:t>интенсивности</w:t>
      </w:r>
      <w:r w:rsidRPr="0098627C">
        <w:rPr>
          <w:spacing w:val="1"/>
          <w:sz w:val="24"/>
          <w:szCs w:val="24"/>
        </w:rPr>
        <w:t xml:space="preserve"> </w:t>
      </w:r>
      <w:r w:rsidRPr="0098627C">
        <w:rPr>
          <w:sz w:val="24"/>
          <w:szCs w:val="24"/>
        </w:rPr>
        <w:t>"Фигуры"."Хитрая</w:t>
      </w:r>
      <w:r w:rsidRPr="0098627C">
        <w:rPr>
          <w:spacing w:val="1"/>
          <w:sz w:val="24"/>
          <w:szCs w:val="24"/>
        </w:rPr>
        <w:t xml:space="preserve"> </w:t>
      </w:r>
      <w:r w:rsidRPr="0098627C">
        <w:rPr>
          <w:sz w:val="24"/>
          <w:szCs w:val="24"/>
        </w:rPr>
        <w:t>лиса"."Удочка",</w:t>
      </w:r>
      <w:r w:rsidRPr="0098627C">
        <w:rPr>
          <w:spacing w:val="1"/>
          <w:sz w:val="24"/>
          <w:szCs w:val="24"/>
        </w:rPr>
        <w:t xml:space="preserve"> </w:t>
      </w:r>
      <w:r w:rsidRPr="0098627C">
        <w:rPr>
          <w:sz w:val="24"/>
          <w:szCs w:val="24"/>
        </w:rPr>
        <w:t>"Летает,</w:t>
      </w:r>
      <w:r w:rsidRPr="0098627C">
        <w:rPr>
          <w:spacing w:val="1"/>
          <w:sz w:val="24"/>
          <w:szCs w:val="24"/>
        </w:rPr>
        <w:t xml:space="preserve"> </w:t>
      </w:r>
      <w:r w:rsidRPr="0098627C">
        <w:rPr>
          <w:sz w:val="24"/>
          <w:szCs w:val="24"/>
        </w:rPr>
        <w:t>не</w:t>
      </w:r>
      <w:r w:rsidRPr="0098627C">
        <w:rPr>
          <w:spacing w:val="1"/>
          <w:sz w:val="24"/>
          <w:szCs w:val="24"/>
        </w:rPr>
        <w:t xml:space="preserve"> </w:t>
      </w:r>
      <w:r w:rsidRPr="0098627C">
        <w:rPr>
          <w:sz w:val="24"/>
          <w:szCs w:val="24"/>
        </w:rPr>
        <w:t>летает"."Кого</w:t>
      </w:r>
      <w:r w:rsidRPr="0098627C">
        <w:rPr>
          <w:spacing w:val="1"/>
          <w:sz w:val="24"/>
          <w:szCs w:val="24"/>
        </w:rPr>
        <w:t xml:space="preserve"> </w:t>
      </w:r>
      <w:r w:rsidRPr="0098627C">
        <w:rPr>
          <w:sz w:val="24"/>
          <w:szCs w:val="24"/>
        </w:rPr>
        <w:t>назвали,</w:t>
      </w:r>
      <w:r w:rsidRPr="0098627C">
        <w:rPr>
          <w:spacing w:val="1"/>
          <w:sz w:val="24"/>
          <w:szCs w:val="24"/>
        </w:rPr>
        <w:t xml:space="preserve"> </w:t>
      </w:r>
      <w:r w:rsidRPr="0098627C">
        <w:rPr>
          <w:sz w:val="24"/>
          <w:szCs w:val="24"/>
        </w:rPr>
        <w:t>тот</w:t>
      </w:r>
      <w:r w:rsidRPr="0098627C">
        <w:rPr>
          <w:spacing w:val="1"/>
          <w:sz w:val="24"/>
          <w:szCs w:val="24"/>
        </w:rPr>
        <w:t xml:space="preserve"> </w:t>
      </w:r>
      <w:r w:rsidRPr="0098627C">
        <w:rPr>
          <w:sz w:val="24"/>
          <w:szCs w:val="24"/>
        </w:rPr>
        <w:t>и</w:t>
      </w:r>
      <w:r w:rsidRPr="0098627C">
        <w:rPr>
          <w:spacing w:val="1"/>
          <w:sz w:val="24"/>
          <w:szCs w:val="24"/>
        </w:rPr>
        <w:t xml:space="preserve"> </w:t>
      </w:r>
      <w:r w:rsidRPr="0098627C">
        <w:rPr>
          <w:sz w:val="24"/>
          <w:szCs w:val="24"/>
        </w:rPr>
        <w:t>ловит",</w:t>
      </w:r>
      <w:r w:rsidRPr="0098627C">
        <w:rPr>
          <w:spacing w:val="1"/>
          <w:sz w:val="24"/>
          <w:szCs w:val="24"/>
        </w:rPr>
        <w:t xml:space="preserve"> </w:t>
      </w:r>
      <w:r w:rsidRPr="0098627C">
        <w:rPr>
          <w:sz w:val="24"/>
          <w:szCs w:val="24"/>
        </w:rPr>
        <w:t>"Летает,</w:t>
      </w:r>
      <w:r w:rsidRPr="0098627C">
        <w:rPr>
          <w:spacing w:val="1"/>
          <w:sz w:val="24"/>
          <w:szCs w:val="24"/>
        </w:rPr>
        <w:t xml:space="preserve"> </w:t>
      </w:r>
      <w:r w:rsidRPr="0098627C">
        <w:rPr>
          <w:sz w:val="24"/>
          <w:szCs w:val="24"/>
        </w:rPr>
        <w:t>не</w:t>
      </w:r>
      <w:r w:rsidRPr="0098627C">
        <w:rPr>
          <w:spacing w:val="1"/>
          <w:sz w:val="24"/>
          <w:szCs w:val="24"/>
        </w:rPr>
        <w:t xml:space="preserve"> </w:t>
      </w:r>
      <w:r w:rsidRPr="0098627C">
        <w:rPr>
          <w:sz w:val="24"/>
          <w:szCs w:val="24"/>
        </w:rPr>
        <w:t>летает"."Ловишки", эстафета "Передача мяча в колонне". "Бери ленту", игра малой подвижности</w:t>
      </w:r>
      <w:r w:rsidRPr="0098627C">
        <w:rPr>
          <w:spacing w:val="1"/>
          <w:sz w:val="24"/>
          <w:szCs w:val="24"/>
        </w:rPr>
        <w:t xml:space="preserve"> </w:t>
      </w:r>
      <w:r w:rsidRPr="0098627C">
        <w:rPr>
          <w:sz w:val="24"/>
          <w:szCs w:val="24"/>
        </w:rPr>
        <w:t>"Эхо". "Воробьи и кошка" "Мяч в воздухе". "Мяч в воздухе", игра малой подвижности "Кто</w:t>
      </w:r>
      <w:r w:rsidRPr="0098627C">
        <w:rPr>
          <w:spacing w:val="1"/>
          <w:sz w:val="24"/>
          <w:szCs w:val="24"/>
        </w:rPr>
        <w:t xml:space="preserve"> </w:t>
      </w:r>
      <w:r w:rsidRPr="0098627C">
        <w:rPr>
          <w:sz w:val="24"/>
          <w:szCs w:val="24"/>
        </w:rPr>
        <w:t>ушел?". "Медведи и пчелы", "Воротца". "Медведи и пчелы", "Угадай, чей голосок". "Мяч в</w:t>
      </w:r>
      <w:r w:rsidRPr="0098627C">
        <w:rPr>
          <w:spacing w:val="1"/>
          <w:sz w:val="24"/>
          <w:szCs w:val="24"/>
        </w:rPr>
        <w:t xml:space="preserve"> </w:t>
      </w:r>
      <w:r w:rsidRPr="0098627C">
        <w:rPr>
          <w:sz w:val="24"/>
          <w:szCs w:val="24"/>
        </w:rPr>
        <w:t>воздухе",</w:t>
      </w:r>
      <w:r w:rsidRPr="0098627C">
        <w:rPr>
          <w:spacing w:val="-1"/>
          <w:sz w:val="24"/>
          <w:szCs w:val="24"/>
        </w:rPr>
        <w:t xml:space="preserve"> </w:t>
      </w:r>
      <w:r w:rsidRPr="0098627C">
        <w:rPr>
          <w:sz w:val="24"/>
          <w:szCs w:val="24"/>
        </w:rPr>
        <w:t>"Затейники".Игровые упражнения</w:t>
      </w:r>
      <w:r w:rsidRPr="0098627C">
        <w:rPr>
          <w:spacing w:val="1"/>
          <w:sz w:val="24"/>
          <w:szCs w:val="24"/>
        </w:rPr>
        <w:t xml:space="preserve"> </w:t>
      </w:r>
      <w:r w:rsidRPr="0098627C">
        <w:rPr>
          <w:sz w:val="24"/>
          <w:szCs w:val="24"/>
        </w:rPr>
        <w:t>без</w:t>
      </w:r>
      <w:r w:rsidRPr="0098627C">
        <w:rPr>
          <w:spacing w:val="-1"/>
          <w:sz w:val="24"/>
          <w:szCs w:val="24"/>
        </w:rPr>
        <w:t xml:space="preserve"> </w:t>
      </w:r>
      <w:r w:rsidRPr="0098627C">
        <w:rPr>
          <w:sz w:val="24"/>
          <w:szCs w:val="24"/>
        </w:rPr>
        <w:t>лыж</w:t>
      </w:r>
      <w:r w:rsidRPr="0098627C">
        <w:rPr>
          <w:spacing w:val="-4"/>
          <w:sz w:val="24"/>
          <w:szCs w:val="24"/>
        </w:rPr>
        <w:t xml:space="preserve"> </w:t>
      </w:r>
      <w:r w:rsidRPr="0098627C">
        <w:rPr>
          <w:sz w:val="24"/>
          <w:szCs w:val="24"/>
        </w:rPr>
        <w:t>"Лепка</w:t>
      </w:r>
      <w:r w:rsidRPr="0098627C">
        <w:rPr>
          <w:spacing w:val="-3"/>
          <w:sz w:val="24"/>
          <w:szCs w:val="24"/>
        </w:rPr>
        <w:t xml:space="preserve"> </w:t>
      </w:r>
      <w:r w:rsidRPr="0098627C">
        <w:rPr>
          <w:sz w:val="24"/>
          <w:szCs w:val="24"/>
        </w:rPr>
        <w:t>снежков</w:t>
      </w:r>
      <w:r w:rsidRPr="0098627C">
        <w:rPr>
          <w:spacing w:val="1"/>
          <w:sz w:val="24"/>
          <w:szCs w:val="24"/>
        </w:rPr>
        <w:t xml:space="preserve"> </w:t>
      </w:r>
      <w:r w:rsidRPr="0098627C">
        <w:rPr>
          <w:sz w:val="24"/>
          <w:szCs w:val="24"/>
        </w:rPr>
        <w:t>и бросание</w:t>
      </w:r>
      <w:r w:rsidRPr="0098627C">
        <w:rPr>
          <w:spacing w:val="-3"/>
          <w:sz w:val="24"/>
          <w:szCs w:val="24"/>
        </w:rPr>
        <w:t xml:space="preserve"> </w:t>
      </w:r>
      <w:r w:rsidRPr="0098627C">
        <w:rPr>
          <w:sz w:val="24"/>
          <w:szCs w:val="24"/>
        </w:rPr>
        <w:t>их</w:t>
      </w:r>
      <w:r w:rsidRPr="0098627C">
        <w:rPr>
          <w:spacing w:val="-1"/>
          <w:sz w:val="24"/>
          <w:szCs w:val="24"/>
        </w:rPr>
        <w:t xml:space="preserve"> </w:t>
      </w:r>
      <w:r w:rsidRPr="0098627C">
        <w:rPr>
          <w:sz w:val="24"/>
          <w:szCs w:val="24"/>
        </w:rPr>
        <w:t>вдаль".</w:t>
      </w:r>
    </w:p>
    <w:p w:rsidR="0098627C" w:rsidRPr="0098627C" w:rsidRDefault="0098627C" w:rsidP="0098627C">
      <w:pPr>
        <w:pStyle w:val="afc"/>
        <w:ind w:left="0"/>
        <w:rPr>
          <w:sz w:val="24"/>
          <w:szCs w:val="24"/>
        </w:rPr>
      </w:pPr>
    </w:p>
    <w:p w:rsidR="0098627C" w:rsidRPr="0098627C" w:rsidRDefault="0098627C" w:rsidP="0098627C">
      <w:pPr>
        <w:pStyle w:val="Heading11"/>
        <w:spacing w:before="0" w:line="240" w:lineRule="auto"/>
        <w:ind w:left="0"/>
      </w:pPr>
      <w:r w:rsidRPr="0098627C">
        <w:t>2класс.</w:t>
      </w:r>
    </w:p>
    <w:p w:rsidR="0098627C" w:rsidRPr="0098627C" w:rsidRDefault="0098627C" w:rsidP="0098627C">
      <w:pPr>
        <w:pStyle w:val="afc"/>
        <w:ind w:left="0"/>
        <w:rPr>
          <w:sz w:val="24"/>
          <w:szCs w:val="24"/>
        </w:rPr>
      </w:pPr>
      <w:r w:rsidRPr="0098627C">
        <w:rPr>
          <w:sz w:val="24"/>
          <w:szCs w:val="24"/>
          <w:u w:val="single"/>
        </w:rPr>
        <w:t>Тема 1.</w:t>
      </w:r>
      <w:r w:rsidRPr="0098627C">
        <w:rPr>
          <w:sz w:val="24"/>
          <w:szCs w:val="24"/>
        </w:rPr>
        <w:t xml:space="preserve"> Техника безопасности. Техника Безопасности при занятиях подвижными</w:t>
      </w:r>
      <w:r w:rsidRPr="0098627C">
        <w:rPr>
          <w:spacing w:val="1"/>
          <w:sz w:val="24"/>
          <w:szCs w:val="24"/>
        </w:rPr>
        <w:t xml:space="preserve"> </w:t>
      </w:r>
      <w:r w:rsidRPr="0098627C">
        <w:rPr>
          <w:sz w:val="24"/>
          <w:szCs w:val="24"/>
        </w:rPr>
        <w:t>играми.</w:t>
      </w:r>
      <w:r w:rsidRPr="0098627C">
        <w:rPr>
          <w:spacing w:val="1"/>
          <w:sz w:val="24"/>
          <w:szCs w:val="24"/>
        </w:rPr>
        <w:t xml:space="preserve"> </w:t>
      </w:r>
      <w:r w:rsidRPr="0098627C">
        <w:rPr>
          <w:sz w:val="24"/>
          <w:szCs w:val="24"/>
        </w:rPr>
        <w:t>Техника</w:t>
      </w:r>
      <w:r w:rsidRPr="0098627C">
        <w:rPr>
          <w:spacing w:val="1"/>
          <w:sz w:val="24"/>
          <w:szCs w:val="24"/>
        </w:rPr>
        <w:t xml:space="preserve"> </w:t>
      </w:r>
      <w:r w:rsidRPr="0098627C">
        <w:rPr>
          <w:sz w:val="24"/>
          <w:szCs w:val="24"/>
        </w:rPr>
        <w:t>безопасности</w:t>
      </w:r>
      <w:r w:rsidRPr="0098627C">
        <w:rPr>
          <w:spacing w:val="1"/>
          <w:sz w:val="24"/>
          <w:szCs w:val="24"/>
        </w:rPr>
        <w:t xml:space="preserve"> </w:t>
      </w:r>
      <w:r w:rsidRPr="0098627C">
        <w:rPr>
          <w:sz w:val="24"/>
          <w:szCs w:val="24"/>
        </w:rPr>
        <w:t>при</w:t>
      </w:r>
      <w:r w:rsidRPr="0098627C">
        <w:rPr>
          <w:spacing w:val="1"/>
          <w:sz w:val="24"/>
          <w:szCs w:val="24"/>
        </w:rPr>
        <w:t xml:space="preserve"> </w:t>
      </w:r>
      <w:r w:rsidRPr="0098627C">
        <w:rPr>
          <w:sz w:val="24"/>
          <w:szCs w:val="24"/>
        </w:rPr>
        <w:t>подвижных</w:t>
      </w:r>
      <w:r w:rsidRPr="0098627C">
        <w:rPr>
          <w:spacing w:val="1"/>
          <w:sz w:val="24"/>
          <w:szCs w:val="24"/>
        </w:rPr>
        <w:t xml:space="preserve"> </w:t>
      </w:r>
      <w:r w:rsidRPr="0098627C">
        <w:rPr>
          <w:sz w:val="24"/>
          <w:szCs w:val="24"/>
        </w:rPr>
        <w:t>играх.</w:t>
      </w:r>
      <w:r w:rsidRPr="0098627C">
        <w:rPr>
          <w:spacing w:val="1"/>
          <w:sz w:val="24"/>
          <w:szCs w:val="24"/>
        </w:rPr>
        <w:t xml:space="preserve"> </w:t>
      </w:r>
      <w:r w:rsidRPr="0098627C">
        <w:rPr>
          <w:sz w:val="24"/>
          <w:szCs w:val="24"/>
        </w:rPr>
        <w:t>«Пятнашки», «Зима - лето». Техника Без-</w:t>
      </w:r>
      <w:r w:rsidRPr="0098627C">
        <w:rPr>
          <w:spacing w:val="1"/>
          <w:sz w:val="24"/>
          <w:szCs w:val="24"/>
        </w:rPr>
        <w:t xml:space="preserve"> </w:t>
      </w:r>
      <w:r w:rsidRPr="0098627C">
        <w:rPr>
          <w:sz w:val="24"/>
          <w:szCs w:val="24"/>
        </w:rPr>
        <w:t>опасности</w:t>
      </w:r>
      <w:r w:rsidRPr="0098627C">
        <w:rPr>
          <w:spacing w:val="-1"/>
          <w:sz w:val="24"/>
          <w:szCs w:val="24"/>
        </w:rPr>
        <w:t xml:space="preserve"> </w:t>
      </w:r>
      <w:r w:rsidRPr="0098627C">
        <w:rPr>
          <w:sz w:val="24"/>
          <w:szCs w:val="24"/>
        </w:rPr>
        <w:t>при</w:t>
      </w:r>
      <w:r w:rsidRPr="0098627C">
        <w:rPr>
          <w:spacing w:val="-1"/>
          <w:sz w:val="24"/>
          <w:szCs w:val="24"/>
        </w:rPr>
        <w:t xml:space="preserve"> </w:t>
      </w:r>
      <w:r w:rsidRPr="0098627C">
        <w:rPr>
          <w:sz w:val="24"/>
          <w:szCs w:val="24"/>
        </w:rPr>
        <w:t>занятиях</w:t>
      </w:r>
      <w:r w:rsidRPr="0098627C">
        <w:rPr>
          <w:spacing w:val="-2"/>
          <w:sz w:val="24"/>
          <w:szCs w:val="24"/>
        </w:rPr>
        <w:t xml:space="preserve"> </w:t>
      </w:r>
      <w:r w:rsidRPr="0098627C">
        <w:rPr>
          <w:sz w:val="24"/>
          <w:szCs w:val="24"/>
        </w:rPr>
        <w:t>подвижными</w:t>
      </w:r>
      <w:r w:rsidRPr="0098627C">
        <w:rPr>
          <w:spacing w:val="-3"/>
          <w:sz w:val="24"/>
          <w:szCs w:val="24"/>
        </w:rPr>
        <w:t xml:space="preserve"> </w:t>
      </w:r>
      <w:r w:rsidRPr="0098627C">
        <w:rPr>
          <w:sz w:val="24"/>
          <w:szCs w:val="24"/>
        </w:rPr>
        <w:t>играми.</w:t>
      </w:r>
      <w:r w:rsidRPr="0098627C">
        <w:rPr>
          <w:spacing w:val="2"/>
          <w:sz w:val="24"/>
          <w:szCs w:val="24"/>
        </w:rPr>
        <w:t xml:space="preserve"> </w:t>
      </w:r>
      <w:r w:rsidRPr="0098627C">
        <w:rPr>
          <w:sz w:val="24"/>
          <w:szCs w:val="24"/>
        </w:rPr>
        <w:t>«Салки</w:t>
      </w:r>
      <w:r w:rsidRPr="0098627C">
        <w:rPr>
          <w:spacing w:val="5"/>
          <w:sz w:val="24"/>
          <w:szCs w:val="24"/>
        </w:rPr>
        <w:t xml:space="preserve"> </w:t>
      </w:r>
      <w:r w:rsidRPr="0098627C">
        <w:rPr>
          <w:sz w:val="24"/>
          <w:szCs w:val="24"/>
        </w:rPr>
        <w:t>выручалки»,</w:t>
      </w:r>
      <w:r w:rsidRPr="0098627C">
        <w:rPr>
          <w:spacing w:val="6"/>
          <w:sz w:val="24"/>
          <w:szCs w:val="24"/>
        </w:rPr>
        <w:t xml:space="preserve"> </w:t>
      </w:r>
      <w:r w:rsidRPr="0098627C">
        <w:rPr>
          <w:sz w:val="24"/>
          <w:szCs w:val="24"/>
        </w:rPr>
        <w:t>«Волк</w:t>
      </w:r>
      <w:r w:rsidRPr="0098627C">
        <w:rPr>
          <w:spacing w:val="-1"/>
          <w:sz w:val="24"/>
          <w:szCs w:val="24"/>
        </w:rPr>
        <w:t xml:space="preserve"> </w:t>
      </w:r>
      <w:r w:rsidRPr="0098627C">
        <w:rPr>
          <w:sz w:val="24"/>
          <w:szCs w:val="24"/>
        </w:rPr>
        <w:t>во</w:t>
      </w:r>
      <w:r w:rsidRPr="0098627C">
        <w:rPr>
          <w:spacing w:val="-2"/>
          <w:sz w:val="24"/>
          <w:szCs w:val="24"/>
        </w:rPr>
        <w:t xml:space="preserve"> </w:t>
      </w:r>
      <w:r w:rsidRPr="0098627C">
        <w:rPr>
          <w:sz w:val="24"/>
          <w:szCs w:val="24"/>
        </w:rPr>
        <w:t>рву».</w:t>
      </w:r>
    </w:p>
    <w:p w:rsidR="0098627C" w:rsidRPr="0098627C" w:rsidRDefault="0098627C" w:rsidP="0098627C">
      <w:pPr>
        <w:pStyle w:val="afc"/>
        <w:ind w:left="0"/>
        <w:rPr>
          <w:sz w:val="24"/>
          <w:szCs w:val="24"/>
        </w:rPr>
      </w:pPr>
      <w:r w:rsidRPr="0098627C">
        <w:rPr>
          <w:sz w:val="24"/>
          <w:szCs w:val="24"/>
        </w:rPr>
        <w:t>Техника безопасности при занятиях подвижными играми на свежем воздухе. ТБ</w:t>
      </w:r>
      <w:r w:rsidRPr="0098627C">
        <w:rPr>
          <w:spacing w:val="1"/>
          <w:sz w:val="24"/>
          <w:szCs w:val="24"/>
        </w:rPr>
        <w:t xml:space="preserve"> </w:t>
      </w:r>
      <w:r w:rsidRPr="0098627C">
        <w:rPr>
          <w:sz w:val="24"/>
          <w:szCs w:val="24"/>
        </w:rPr>
        <w:t>при подвижных играх. «Салки выручали», «Волк во рву». Техника Безопасности при подвижных</w:t>
      </w:r>
      <w:r w:rsidRPr="0098627C">
        <w:rPr>
          <w:spacing w:val="1"/>
          <w:sz w:val="24"/>
          <w:szCs w:val="24"/>
        </w:rPr>
        <w:t xml:space="preserve"> </w:t>
      </w:r>
      <w:r w:rsidRPr="0098627C">
        <w:rPr>
          <w:sz w:val="24"/>
          <w:szCs w:val="24"/>
        </w:rPr>
        <w:t>играх</w:t>
      </w:r>
      <w:r w:rsidRPr="0098627C">
        <w:rPr>
          <w:spacing w:val="3"/>
          <w:sz w:val="24"/>
          <w:szCs w:val="24"/>
        </w:rPr>
        <w:t xml:space="preserve"> </w:t>
      </w:r>
      <w:r w:rsidRPr="0098627C">
        <w:rPr>
          <w:sz w:val="24"/>
          <w:szCs w:val="24"/>
        </w:rPr>
        <w:t>«Через</w:t>
      </w:r>
      <w:r w:rsidRPr="0098627C">
        <w:rPr>
          <w:spacing w:val="7"/>
          <w:sz w:val="24"/>
          <w:szCs w:val="24"/>
        </w:rPr>
        <w:t xml:space="preserve"> </w:t>
      </w:r>
      <w:r w:rsidRPr="0098627C">
        <w:rPr>
          <w:sz w:val="24"/>
          <w:szCs w:val="24"/>
        </w:rPr>
        <w:t>ручеек»,</w:t>
      </w:r>
      <w:r w:rsidRPr="0098627C">
        <w:rPr>
          <w:spacing w:val="6"/>
          <w:sz w:val="24"/>
          <w:szCs w:val="24"/>
        </w:rPr>
        <w:t xml:space="preserve"> </w:t>
      </w:r>
      <w:r w:rsidRPr="0098627C">
        <w:rPr>
          <w:sz w:val="24"/>
          <w:szCs w:val="24"/>
        </w:rPr>
        <w:t>«У</w:t>
      </w:r>
      <w:r w:rsidRPr="0098627C">
        <w:rPr>
          <w:spacing w:val="-1"/>
          <w:sz w:val="24"/>
          <w:szCs w:val="24"/>
        </w:rPr>
        <w:t xml:space="preserve"> </w:t>
      </w:r>
      <w:r w:rsidRPr="0098627C">
        <w:rPr>
          <w:sz w:val="24"/>
          <w:szCs w:val="24"/>
        </w:rPr>
        <w:t>ребят</w:t>
      </w:r>
      <w:r w:rsidRPr="0098627C">
        <w:rPr>
          <w:spacing w:val="3"/>
          <w:sz w:val="24"/>
          <w:szCs w:val="24"/>
        </w:rPr>
        <w:t xml:space="preserve"> </w:t>
      </w:r>
      <w:r w:rsidRPr="0098627C">
        <w:rPr>
          <w:sz w:val="24"/>
          <w:szCs w:val="24"/>
        </w:rPr>
        <w:t>порядок</w:t>
      </w:r>
      <w:r w:rsidRPr="0098627C">
        <w:rPr>
          <w:spacing w:val="1"/>
          <w:sz w:val="24"/>
          <w:szCs w:val="24"/>
        </w:rPr>
        <w:t xml:space="preserve"> </w:t>
      </w:r>
      <w:r w:rsidRPr="0098627C">
        <w:rPr>
          <w:sz w:val="24"/>
          <w:szCs w:val="24"/>
        </w:rPr>
        <w:t>строгий».</w:t>
      </w:r>
    </w:p>
    <w:p w:rsidR="0098627C" w:rsidRPr="0098627C" w:rsidRDefault="0098627C" w:rsidP="0098627C">
      <w:pPr>
        <w:pStyle w:val="afc"/>
        <w:ind w:left="0"/>
        <w:rPr>
          <w:sz w:val="24"/>
          <w:szCs w:val="24"/>
        </w:rPr>
      </w:pPr>
      <w:r w:rsidRPr="0098627C">
        <w:rPr>
          <w:sz w:val="24"/>
          <w:szCs w:val="24"/>
          <w:u w:val="single"/>
        </w:rPr>
        <w:t xml:space="preserve">Тема  </w:t>
      </w:r>
      <w:r w:rsidRPr="0098627C">
        <w:rPr>
          <w:spacing w:val="59"/>
          <w:sz w:val="24"/>
          <w:szCs w:val="24"/>
          <w:u w:val="single"/>
        </w:rPr>
        <w:t xml:space="preserve"> </w:t>
      </w:r>
      <w:r w:rsidRPr="0098627C">
        <w:rPr>
          <w:sz w:val="24"/>
          <w:szCs w:val="24"/>
          <w:u w:val="single"/>
        </w:rPr>
        <w:t>2.</w:t>
      </w:r>
      <w:r w:rsidRPr="0098627C">
        <w:rPr>
          <w:sz w:val="24"/>
          <w:szCs w:val="24"/>
        </w:rPr>
        <w:t xml:space="preserve">  </w:t>
      </w:r>
      <w:r w:rsidRPr="0098627C">
        <w:rPr>
          <w:spacing w:val="57"/>
          <w:sz w:val="24"/>
          <w:szCs w:val="24"/>
        </w:rPr>
        <w:t xml:space="preserve"> </w:t>
      </w:r>
      <w:r w:rsidRPr="0098627C">
        <w:rPr>
          <w:sz w:val="24"/>
          <w:szCs w:val="24"/>
        </w:rPr>
        <w:t xml:space="preserve">Беседы.  </w:t>
      </w:r>
      <w:r w:rsidRPr="0098627C">
        <w:rPr>
          <w:spacing w:val="6"/>
          <w:sz w:val="24"/>
          <w:szCs w:val="24"/>
        </w:rPr>
        <w:t xml:space="preserve"> </w:t>
      </w:r>
      <w:r w:rsidRPr="0098627C">
        <w:rPr>
          <w:sz w:val="24"/>
          <w:szCs w:val="24"/>
        </w:rPr>
        <w:t>Беседа</w:t>
      </w:r>
      <w:r w:rsidRPr="0098627C">
        <w:rPr>
          <w:spacing w:val="62"/>
          <w:sz w:val="24"/>
          <w:szCs w:val="24"/>
        </w:rPr>
        <w:t xml:space="preserve"> </w:t>
      </w:r>
      <w:r w:rsidRPr="0098627C">
        <w:rPr>
          <w:sz w:val="24"/>
          <w:szCs w:val="24"/>
        </w:rPr>
        <w:t xml:space="preserve">«Личная  </w:t>
      </w:r>
      <w:r w:rsidRPr="0098627C">
        <w:rPr>
          <w:spacing w:val="55"/>
          <w:sz w:val="24"/>
          <w:szCs w:val="24"/>
        </w:rPr>
        <w:t xml:space="preserve"> </w:t>
      </w:r>
      <w:r w:rsidRPr="0098627C">
        <w:rPr>
          <w:sz w:val="24"/>
          <w:szCs w:val="24"/>
        </w:rPr>
        <w:t>гигиена».  Беседа</w:t>
      </w:r>
      <w:r w:rsidRPr="0098627C">
        <w:rPr>
          <w:spacing w:val="62"/>
          <w:sz w:val="24"/>
          <w:szCs w:val="24"/>
        </w:rPr>
        <w:t xml:space="preserve"> </w:t>
      </w:r>
      <w:r w:rsidRPr="0098627C">
        <w:rPr>
          <w:sz w:val="24"/>
          <w:szCs w:val="24"/>
        </w:rPr>
        <w:t>«Закаливание</w:t>
      </w:r>
      <w:r w:rsidRPr="0098627C">
        <w:rPr>
          <w:spacing w:val="1"/>
          <w:sz w:val="24"/>
          <w:szCs w:val="24"/>
        </w:rPr>
        <w:t xml:space="preserve"> </w:t>
      </w:r>
      <w:r w:rsidRPr="0098627C">
        <w:rPr>
          <w:sz w:val="24"/>
          <w:szCs w:val="24"/>
        </w:rPr>
        <w:t>организма».</w:t>
      </w:r>
      <w:r w:rsidRPr="0098627C">
        <w:rPr>
          <w:spacing w:val="62"/>
          <w:sz w:val="24"/>
          <w:szCs w:val="24"/>
        </w:rPr>
        <w:t xml:space="preserve"> </w:t>
      </w:r>
      <w:r w:rsidRPr="0098627C">
        <w:rPr>
          <w:sz w:val="24"/>
          <w:szCs w:val="24"/>
        </w:rPr>
        <w:t>Беседа:</w:t>
      </w:r>
    </w:p>
    <w:p w:rsidR="0098627C" w:rsidRPr="0098627C" w:rsidRDefault="0098627C" w:rsidP="0098627C">
      <w:pPr>
        <w:pStyle w:val="afc"/>
        <w:ind w:left="0"/>
        <w:rPr>
          <w:sz w:val="24"/>
          <w:szCs w:val="24"/>
        </w:rPr>
      </w:pPr>
      <w:r w:rsidRPr="0098627C">
        <w:rPr>
          <w:sz w:val="24"/>
          <w:szCs w:val="24"/>
        </w:rPr>
        <w:t>«Твой</w:t>
      </w:r>
      <w:r w:rsidRPr="0098627C">
        <w:rPr>
          <w:spacing w:val="-3"/>
          <w:sz w:val="24"/>
          <w:szCs w:val="24"/>
        </w:rPr>
        <w:t xml:space="preserve"> </w:t>
      </w:r>
      <w:r w:rsidRPr="0098627C">
        <w:rPr>
          <w:sz w:val="24"/>
          <w:szCs w:val="24"/>
        </w:rPr>
        <w:t>организм».</w:t>
      </w:r>
    </w:p>
    <w:p w:rsidR="0098627C" w:rsidRPr="0098627C" w:rsidRDefault="0098627C" w:rsidP="0098627C">
      <w:pPr>
        <w:pStyle w:val="afc"/>
        <w:ind w:left="0"/>
        <w:rPr>
          <w:sz w:val="24"/>
          <w:szCs w:val="24"/>
        </w:rPr>
      </w:pPr>
      <w:r w:rsidRPr="0098627C">
        <w:rPr>
          <w:sz w:val="24"/>
          <w:szCs w:val="24"/>
          <w:u w:val="single"/>
        </w:rPr>
        <w:t>Тема</w:t>
      </w:r>
      <w:r w:rsidRPr="0098627C">
        <w:rPr>
          <w:spacing w:val="27"/>
          <w:sz w:val="24"/>
          <w:szCs w:val="24"/>
          <w:u w:val="single"/>
        </w:rPr>
        <w:t xml:space="preserve"> </w:t>
      </w:r>
      <w:r w:rsidRPr="0098627C">
        <w:rPr>
          <w:sz w:val="24"/>
          <w:szCs w:val="24"/>
          <w:u w:val="single"/>
        </w:rPr>
        <w:t>3.</w:t>
      </w:r>
      <w:r w:rsidRPr="0098627C">
        <w:rPr>
          <w:spacing w:val="33"/>
          <w:sz w:val="24"/>
          <w:szCs w:val="24"/>
        </w:rPr>
        <w:t xml:space="preserve"> </w:t>
      </w:r>
      <w:r w:rsidRPr="0098627C">
        <w:rPr>
          <w:sz w:val="24"/>
          <w:szCs w:val="24"/>
        </w:rPr>
        <w:t>Игры.</w:t>
      </w:r>
      <w:r w:rsidRPr="0098627C">
        <w:rPr>
          <w:spacing w:val="38"/>
          <w:sz w:val="24"/>
          <w:szCs w:val="24"/>
        </w:rPr>
        <w:t xml:space="preserve"> </w:t>
      </w:r>
      <w:r w:rsidRPr="0098627C">
        <w:rPr>
          <w:sz w:val="24"/>
          <w:szCs w:val="24"/>
        </w:rPr>
        <w:t>«К</w:t>
      </w:r>
      <w:r w:rsidRPr="0098627C">
        <w:rPr>
          <w:spacing w:val="28"/>
          <w:sz w:val="24"/>
          <w:szCs w:val="24"/>
        </w:rPr>
        <w:t xml:space="preserve"> </w:t>
      </w:r>
      <w:r w:rsidRPr="0098627C">
        <w:rPr>
          <w:sz w:val="24"/>
          <w:szCs w:val="24"/>
        </w:rPr>
        <w:t>своим</w:t>
      </w:r>
      <w:r w:rsidRPr="0098627C">
        <w:rPr>
          <w:spacing w:val="30"/>
          <w:sz w:val="24"/>
          <w:szCs w:val="24"/>
        </w:rPr>
        <w:t xml:space="preserve"> </w:t>
      </w:r>
      <w:r w:rsidRPr="0098627C">
        <w:rPr>
          <w:sz w:val="24"/>
          <w:szCs w:val="24"/>
        </w:rPr>
        <w:t>флажкам»,</w:t>
      </w:r>
      <w:r w:rsidRPr="0098627C">
        <w:rPr>
          <w:spacing w:val="38"/>
          <w:sz w:val="24"/>
          <w:szCs w:val="24"/>
        </w:rPr>
        <w:t xml:space="preserve"> </w:t>
      </w:r>
      <w:r w:rsidRPr="0098627C">
        <w:rPr>
          <w:sz w:val="24"/>
          <w:szCs w:val="24"/>
        </w:rPr>
        <w:t>«Запрещенные</w:t>
      </w:r>
      <w:r w:rsidRPr="0098627C">
        <w:rPr>
          <w:spacing w:val="32"/>
          <w:sz w:val="24"/>
          <w:szCs w:val="24"/>
        </w:rPr>
        <w:t xml:space="preserve"> </w:t>
      </w:r>
      <w:r w:rsidRPr="0098627C">
        <w:rPr>
          <w:sz w:val="24"/>
          <w:szCs w:val="24"/>
        </w:rPr>
        <w:t>движения».</w:t>
      </w:r>
      <w:r w:rsidRPr="0098627C">
        <w:rPr>
          <w:spacing w:val="41"/>
          <w:sz w:val="24"/>
          <w:szCs w:val="24"/>
        </w:rPr>
        <w:t xml:space="preserve"> </w:t>
      </w:r>
      <w:r w:rsidRPr="0098627C">
        <w:rPr>
          <w:sz w:val="24"/>
          <w:szCs w:val="24"/>
        </w:rPr>
        <w:t>«У</w:t>
      </w:r>
      <w:r w:rsidRPr="0098627C">
        <w:rPr>
          <w:spacing w:val="31"/>
          <w:sz w:val="24"/>
          <w:szCs w:val="24"/>
        </w:rPr>
        <w:t xml:space="preserve"> </w:t>
      </w:r>
      <w:r w:rsidRPr="0098627C">
        <w:rPr>
          <w:sz w:val="24"/>
          <w:szCs w:val="24"/>
        </w:rPr>
        <w:t>ребят порядок</w:t>
      </w:r>
      <w:r w:rsidRPr="0098627C">
        <w:rPr>
          <w:spacing w:val="12"/>
          <w:sz w:val="24"/>
          <w:szCs w:val="24"/>
        </w:rPr>
        <w:t xml:space="preserve"> </w:t>
      </w:r>
      <w:r w:rsidRPr="0098627C">
        <w:rPr>
          <w:sz w:val="24"/>
          <w:szCs w:val="24"/>
        </w:rPr>
        <w:t>строгий»,</w:t>
      </w:r>
    </w:p>
    <w:p w:rsidR="0098627C" w:rsidRPr="0098627C" w:rsidRDefault="0098627C" w:rsidP="0098627C">
      <w:pPr>
        <w:pStyle w:val="afc"/>
        <w:tabs>
          <w:tab w:val="left" w:pos="8612"/>
        </w:tabs>
        <w:ind w:left="0"/>
        <w:rPr>
          <w:sz w:val="24"/>
          <w:szCs w:val="24"/>
        </w:rPr>
      </w:pPr>
      <w:r w:rsidRPr="0098627C">
        <w:rPr>
          <w:sz w:val="24"/>
          <w:szCs w:val="24"/>
        </w:rPr>
        <w:t>«Быстро по местам». «Фигуры», «Флюгер». «Совушка», «Воробьи - попрыгунчики». «Кот</w:t>
      </w:r>
      <w:r w:rsidRPr="0098627C">
        <w:rPr>
          <w:spacing w:val="1"/>
          <w:sz w:val="24"/>
          <w:szCs w:val="24"/>
        </w:rPr>
        <w:t xml:space="preserve"> </w:t>
      </w:r>
      <w:r w:rsidRPr="0098627C">
        <w:rPr>
          <w:sz w:val="24"/>
          <w:szCs w:val="24"/>
        </w:rPr>
        <w:t>идет»,</w:t>
      </w:r>
      <w:r w:rsidRPr="0098627C">
        <w:rPr>
          <w:spacing w:val="2"/>
          <w:sz w:val="24"/>
          <w:szCs w:val="24"/>
        </w:rPr>
        <w:t xml:space="preserve"> </w:t>
      </w:r>
      <w:r w:rsidRPr="0098627C">
        <w:rPr>
          <w:sz w:val="24"/>
          <w:szCs w:val="24"/>
        </w:rPr>
        <w:t>«Товарищ</w:t>
      </w:r>
      <w:r w:rsidRPr="0098627C">
        <w:rPr>
          <w:spacing w:val="-1"/>
          <w:sz w:val="24"/>
          <w:szCs w:val="24"/>
        </w:rPr>
        <w:t xml:space="preserve"> </w:t>
      </w:r>
      <w:r w:rsidRPr="0098627C">
        <w:rPr>
          <w:sz w:val="24"/>
          <w:szCs w:val="24"/>
        </w:rPr>
        <w:t>командир»«Не</w:t>
      </w:r>
      <w:r w:rsidRPr="0098627C">
        <w:rPr>
          <w:spacing w:val="-4"/>
          <w:sz w:val="24"/>
          <w:szCs w:val="24"/>
        </w:rPr>
        <w:t xml:space="preserve"> </w:t>
      </w:r>
      <w:r w:rsidRPr="0098627C">
        <w:rPr>
          <w:sz w:val="24"/>
          <w:szCs w:val="24"/>
        </w:rPr>
        <w:t xml:space="preserve">ошибись», «Беги   </w:t>
      </w:r>
      <w:r w:rsidRPr="0098627C">
        <w:rPr>
          <w:spacing w:val="29"/>
          <w:sz w:val="24"/>
          <w:szCs w:val="24"/>
        </w:rPr>
        <w:t xml:space="preserve"> </w:t>
      </w:r>
      <w:r w:rsidRPr="0098627C">
        <w:rPr>
          <w:sz w:val="24"/>
          <w:szCs w:val="24"/>
        </w:rPr>
        <w:t>собирай».«Берегись,</w:t>
      </w:r>
      <w:r w:rsidRPr="0098627C">
        <w:rPr>
          <w:sz w:val="24"/>
          <w:szCs w:val="24"/>
        </w:rPr>
        <w:tab/>
        <w:t>Буратино»,</w:t>
      </w:r>
    </w:p>
    <w:p w:rsidR="0098627C" w:rsidRPr="0098627C" w:rsidRDefault="0098627C" w:rsidP="0098627C">
      <w:pPr>
        <w:pStyle w:val="afc"/>
        <w:ind w:left="0"/>
        <w:rPr>
          <w:sz w:val="24"/>
          <w:szCs w:val="24"/>
        </w:rPr>
      </w:pPr>
      <w:r w:rsidRPr="0098627C">
        <w:rPr>
          <w:sz w:val="24"/>
          <w:szCs w:val="24"/>
        </w:rPr>
        <w:t>«Жмурки».«Дети</w:t>
      </w:r>
      <w:r w:rsidRPr="0098627C">
        <w:rPr>
          <w:spacing w:val="66"/>
          <w:sz w:val="24"/>
          <w:szCs w:val="24"/>
        </w:rPr>
        <w:t xml:space="preserve"> </w:t>
      </w:r>
      <w:r w:rsidRPr="0098627C">
        <w:rPr>
          <w:sz w:val="24"/>
          <w:szCs w:val="24"/>
        </w:rPr>
        <w:t>и</w:t>
      </w:r>
      <w:r w:rsidRPr="0098627C">
        <w:rPr>
          <w:spacing w:val="65"/>
          <w:sz w:val="24"/>
          <w:szCs w:val="24"/>
        </w:rPr>
        <w:t xml:space="preserve"> </w:t>
      </w:r>
      <w:r w:rsidRPr="0098627C">
        <w:rPr>
          <w:sz w:val="24"/>
          <w:szCs w:val="24"/>
        </w:rPr>
        <w:t>медведь»,</w:t>
      </w:r>
      <w:r w:rsidRPr="0098627C">
        <w:rPr>
          <w:spacing w:val="69"/>
          <w:sz w:val="24"/>
          <w:szCs w:val="24"/>
        </w:rPr>
        <w:t xml:space="preserve"> </w:t>
      </w:r>
      <w:r w:rsidRPr="0098627C">
        <w:rPr>
          <w:sz w:val="24"/>
          <w:szCs w:val="24"/>
        </w:rPr>
        <w:t>«Гуси</w:t>
      </w:r>
      <w:r w:rsidRPr="0098627C">
        <w:rPr>
          <w:spacing w:val="69"/>
          <w:sz w:val="24"/>
          <w:szCs w:val="24"/>
        </w:rPr>
        <w:t xml:space="preserve"> </w:t>
      </w:r>
      <w:r w:rsidRPr="0098627C">
        <w:rPr>
          <w:sz w:val="24"/>
          <w:szCs w:val="24"/>
        </w:rPr>
        <w:t>-</w:t>
      </w:r>
      <w:r w:rsidRPr="0098627C">
        <w:rPr>
          <w:spacing w:val="64"/>
          <w:sz w:val="24"/>
          <w:szCs w:val="24"/>
        </w:rPr>
        <w:t xml:space="preserve"> </w:t>
      </w:r>
      <w:r w:rsidRPr="0098627C">
        <w:rPr>
          <w:sz w:val="24"/>
          <w:szCs w:val="24"/>
        </w:rPr>
        <w:t>лебеди».«Зима</w:t>
      </w:r>
      <w:r w:rsidRPr="0098627C">
        <w:rPr>
          <w:spacing w:val="64"/>
          <w:sz w:val="24"/>
          <w:szCs w:val="24"/>
        </w:rPr>
        <w:t xml:space="preserve"> </w:t>
      </w:r>
      <w:r w:rsidRPr="0098627C">
        <w:rPr>
          <w:sz w:val="24"/>
          <w:szCs w:val="24"/>
        </w:rPr>
        <w:t>-</w:t>
      </w:r>
      <w:r w:rsidRPr="0098627C">
        <w:rPr>
          <w:spacing w:val="66"/>
          <w:sz w:val="24"/>
          <w:szCs w:val="24"/>
        </w:rPr>
        <w:t xml:space="preserve"> </w:t>
      </w:r>
      <w:r w:rsidRPr="0098627C">
        <w:rPr>
          <w:sz w:val="24"/>
          <w:szCs w:val="24"/>
        </w:rPr>
        <w:t>лето»,</w:t>
      </w:r>
      <w:r w:rsidRPr="0098627C">
        <w:rPr>
          <w:spacing w:val="72"/>
          <w:sz w:val="24"/>
          <w:szCs w:val="24"/>
        </w:rPr>
        <w:t xml:space="preserve"> </w:t>
      </w:r>
      <w:r w:rsidRPr="0098627C">
        <w:rPr>
          <w:sz w:val="24"/>
          <w:szCs w:val="24"/>
        </w:rPr>
        <w:t>«Космонавты».«</w:t>
      </w:r>
      <w:r w:rsidRPr="0098627C">
        <w:rPr>
          <w:spacing w:val="62"/>
          <w:sz w:val="24"/>
          <w:szCs w:val="24"/>
        </w:rPr>
        <w:t xml:space="preserve"> </w:t>
      </w:r>
      <w:r w:rsidRPr="0098627C">
        <w:rPr>
          <w:sz w:val="24"/>
          <w:szCs w:val="24"/>
        </w:rPr>
        <w:t>Пчелки»,</w:t>
      </w:r>
    </w:p>
    <w:p w:rsidR="0098627C" w:rsidRPr="0098627C" w:rsidRDefault="0098627C" w:rsidP="0098627C">
      <w:pPr>
        <w:pStyle w:val="afc"/>
        <w:ind w:left="0"/>
        <w:rPr>
          <w:sz w:val="24"/>
          <w:szCs w:val="24"/>
        </w:rPr>
      </w:pPr>
      <w:r w:rsidRPr="0098627C">
        <w:rPr>
          <w:sz w:val="24"/>
          <w:szCs w:val="24"/>
        </w:rPr>
        <w:t>«красная шапочка».Веселые эстафеты с предметами.«Пустое место, «Кот идет».«Птица без</w:t>
      </w:r>
      <w:r w:rsidRPr="0098627C">
        <w:rPr>
          <w:spacing w:val="1"/>
          <w:sz w:val="24"/>
          <w:szCs w:val="24"/>
        </w:rPr>
        <w:t xml:space="preserve"> </w:t>
      </w:r>
      <w:r w:rsidRPr="0098627C">
        <w:rPr>
          <w:sz w:val="24"/>
          <w:szCs w:val="24"/>
        </w:rPr>
        <w:t>гнезда», «Быстро по местам». «Ловишки», «Карлики и великаны». «Зайцы, сторож и жучка»,</w:t>
      </w:r>
      <w:r w:rsidRPr="0098627C">
        <w:rPr>
          <w:spacing w:val="1"/>
          <w:sz w:val="24"/>
          <w:szCs w:val="24"/>
        </w:rPr>
        <w:t xml:space="preserve"> </w:t>
      </w:r>
      <w:r w:rsidRPr="0098627C">
        <w:rPr>
          <w:sz w:val="24"/>
          <w:szCs w:val="24"/>
        </w:rPr>
        <w:t>веселые</w:t>
      </w:r>
      <w:r w:rsidRPr="0098627C">
        <w:rPr>
          <w:spacing w:val="-2"/>
          <w:sz w:val="24"/>
          <w:szCs w:val="24"/>
        </w:rPr>
        <w:t xml:space="preserve"> </w:t>
      </w:r>
      <w:r w:rsidRPr="0098627C">
        <w:rPr>
          <w:sz w:val="24"/>
          <w:szCs w:val="24"/>
        </w:rPr>
        <w:t>старты.</w:t>
      </w:r>
      <w:r w:rsidRPr="0098627C">
        <w:rPr>
          <w:spacing w:val="2"/>
          <w:sz w:val="24"/>
          <w:szCs w:val="24"/>
        </w:rPr>
        <w:t xml:space="preserve"> </w:t>
      </w:r>
      <w:r w:rsidRPr="0098627C">
        <w:rPr>
          <w:sz w:val="24"/>
          <w:szCs w:val="24"/>
        </w:rPr>
        <w:t xml:space="preserve">«Колдунчики»,    </w:t>
      </w:r>
      <w:r w:rsidRPr="0098627C">
        <w:rPr>
          <w:spacing w:val="29"/>
          <w:sz w:val="24"/>
          <w:szCs w:val="24"/>
        </w:rPr>
        <w:t xml:space="preserve"> </w:t>
      </w:r>
      <w:r w:rsidRPr="0098627C">
        <w:rPr>
          <w:sz w:val="24"/>
          <w:szCs w:val="24"/>
        </w:rPr>
        <w:t>Пчелки».</w:t>
      </w:r>
      <w:r w:rsidRPr="0098627C">
        <w:rPr>
          <w:spacing w:val="3"/>
          <w:sz w:val="24"/>
          <w:szCs w:val="24"/>
        </w:rPr>
        <w:t xml:space="preserve"> </w:t>
      </w:r>
      <w:r w:rsidRPr="0098627C">
        <w:rPr>
          <w:sz w:val="24"/>
          <w:szCs w:val="24"/>
        </w:rPr>
        <w:t xml:space="preserve">«Через  </w:t>
      </w:r>
      <w:r w:rsidRPr="0098627C">
        <w:rPr>
          <w:spacing w:val="15"/>
          <w:sz w:val="24"/>
          <w:szCs w:val="24"/>
        </w:rPr>
        <w:t xml:space="preserve"> </w:t>
      </w:r>
      <w:r w:rsidRPr="0098627C">
        <w:rPr>
          <w:sz w:val="24"/>
          <w:szCs w:val="24"/>
        </w:rPr>
        <w:t>ручеек»,</w:t>
      </w:r>
      <w:r w:rsidRPr="0098627C">
        <w:rPr>
          <w:spacing w:val="111"/>
          <w:sz w:val="24"/>
          <w:szCs w:val="24"/>
        </w:rPr>
        <w:t xml:space="preserve"> </w:t>
      </w:r>
      <w:r w:rsidRPr="0098627C">
        <w:rPr>
          <w:sz w:val="24"/>
          <w:szCs w:val="24"/>
        </w:rPr>
        <w:t>«У</w:t>
      </w:r>
      <w:r w:rsidRPr="0098627C">
        <w:rPr>
          <w:spacing w:val="103"/>
          <w:sz w:val="24"/>
          <w:szCs w:val="24"/>
        </w:rPr>
        <w:t xml:space="preserve"> </w:t>
      </w:r>
      <w:r w:rsidRPr="0098627C">
        <w:rPr>
          <w:sz w:val="24"/>
          <w:szCs w:val="24"/>
        </w:rPr>
        <w:t>ребят</w:t>
      </w:r>
      <w:r w:rsidRPr="0098627C">
        <w:rPr>
          <w:spacing w:val="107"/>
          <w:sz w:val="24"/>
          <w:szCs w:val="24"/>
        </w:rPr>
        <w:t xml:space="preserve"> </w:t>
      </w:r>
      <w:r w:rsidRPr="0098627C">
        <w:rPr>
          <w:sz w:val="24"/>
          <w:szCs w:val="24"/>
        </w:rPr>
        <w:t>порядок</w:t>
      </w:r>
      <w:r w:rsidRPr="0098627C">
        <w:rPr>
          <w:spacing w:val="-1"/>
          <w:sz w:val="24"/>
          <w:szCs w:val="24"/>
        </w:rPr>
        <w:t xml:space="preserve"> </w:t>
      </w:r>
      <w:r w:rsidRPr="0098627C">
        <w:rPr>
          <w:sz w:val="24"/>
          <w:szCs w:val="24"/>
        </w:rPr>
        <w:t>строгий».</w:t>
      </w:r>
    </w:p>
    <w:p w:rsidR="0098627C" w:rsidRPr="0098627C" w:rsidRDefault="0098627C" w:rsidP="0098627C">
      <w:pPr>
        <w:pStyle w:val="afc"/>
        <w:ind w:left="0"/>
        <w:rPr>
          <w:sz w:val="24"/>
          <w:szCs w:val="24"/>
        </w:rPr>
      </w:pPr>
      <w:r w:rsidRPr="0098627C">
        <w:rPr>
          <w:sz w:val="24"/>
          <w:szCs w:val="24"/>
        </w:rPr>
        <w:t>«Стая», «Быстро по местам». «Летучие рыбки», «Жмурки». «Пчелы и медвежата», «Зима –</w:t>
      </w:r>
      <w:r w:rsidRPr="0098627C">
        <w:rPr>
          <w:spacing w:val="1"/>
          <w:sz w:val="24"/>
          <w:szCs w:val="24"/>
        </w:rPr>
        <w:t xml:space="preserve"> </w:t>
      </w:r>
      <w:r w:rsidRPr="0098627C">
        <w:rPr>
          <w:sz w:val="24"/>
          <w:szCs w:val="24"/>
        </w:rPr>
        <w:t>лето».</w:t>
      </w:r>
      <w:r w:rsidRPr="0098627C">
        <w:rPr>
          <w:spacing w:val="1"/>
          <w:sz w:val="24"/>
          <w:szCs w:val="24"/>
        </w:rPr>
        <w:t xml:space="preserve"> </w:t>
      </w:r>
      <w:r w:rsidRPr="0098627C">
        <w:rPr>
          <w:sz w:val="24"/>
          <w:szCs w:val="24"/>
        </w:rPr>
        <w:t>«Проведи»,</w:t>
      </w:r>
      <w:r w:rsidRPr="0098627C">
        <w:rPr>
          <w:spacing w:val="1"/>
          <w:sz w:val="24"/>
          <w:szCs w:val="24"/>
        </w:rPr>
        <w:t xml:space="preserve"> </w:t>
      </w:r>
      <w:r w:rsidRPr="0098627C">
        <w:rPr>
          <w:sz w:val="24"/>
          <w:szCs w:val="24"/>
        </w:rPr>
        <w:t>«Пчелки».</w:t>
      </w:r>
      <w:r w:rsidRPr="0098627C">
        <w:rPr>
          <w:spacing w:val="1"/>
          <w:sz w:val="24"/>
          <w:szCs w:val="24"/>
        </w:rPr>
        <w:t xml:space="preserve"> </w:t>
      </w:r>
      <w:r w:rsidRPr="0098627C">
        <w:rPr>
          <w:sz w:val="24"/>
          <w:szCs w:val="24"/>
        </w:rPr>
        <w:t>«Светофор»,</w:t>
      </w:r>
      <w:r w:rsidRPr="0098627C">
        <w:rPr>
          <w:spacing w:val="1"/>
          <w:sz w:val="24"/>
          <w:szCs w:val="24"/>
        </w:rPr>
        <w:t xml:space="preserve"> </w:t>
      </w:r>
      <w:r w:rsidRPr="0098627C">
        <w:rPr>
          <w:sz w:val="24"/>
          <w:szCs w:val="24"/>
        </w:rPr>
        <w:t>«Гуси – лебеди».</w:t>
      </w:r>
      <w:r w:rsidRPr="0098627C">
        <w:rPr>
          <w:spacing w:val="1"/>
          <w:sz w:val="24"/>
          <w:szCs w:val="24"/>
        </w:rPr>
        <w:t xml:space="preserve"> </w:t>
      </w:r>
      <w:r w:rsidRPr="0098627C">
        <w:rPr>
          <w:sz w:val="24"/>
          <w:szCs w:val="24"/>
        </w:rPr>
        <w:t>«Хитрая лиса»,</w:t>
      </w:r>
      <w:r w:rsidRPr="0098627C">
        <w:rPr>
          <w:spacing w:val="1"/>
          <w:sz w:val="24"/>
          <w:szCs w:val="24"/>
        </w:rPr>
        <w:t xml:space="preserve"> </w:t>
      </w:r>
      <w:r w:rsidRPr="0098627C">
        <w:rPr>
          <w:sz w:val="24"/>
          <w:szCs w:val="24"/>
        </w:rPr>
        <w:t>«Птицы без</w:t>
      </w:r>
      <w:r w:rsidRPr="0098627C">
        <w:rPr>
          <w:spacing w:val="1"/>
          <w:sz w:val="24"/>
          <w:szCs w:val="24"/>
        </w:rPr>
        <w:t xml:space="preserve"> </w:t>
      </w:r>
      <w:r w:rsidRPr="0098627C">
        <w:rPr>
          <w:sz w:val="24"/>
          <w:szCs w:val="24"/>
        </w:rPr>
        <w:t>гнезда».«Шишки,</w:t>
      </w:r>
      <w:r w:rsidRPr="0098627C">
        <w:rPr>
          <w:spacing w:val="1"/>
          <w:sz w:val="24"/>
          <w:szCs w:val="24"/>
        </w:rPr>
        <w:t xml:space="preserve"> </w:t>
      </w:r>
      <w:r w:rsidRPr="0098627C">
        <w:rPr>
          <w:sz w:val="24"/>
          <w:szCs w:val="24"/>
        </w:rPr>
        <w:t>желуди,</w:t>
      </w:r>
      <w:r w:rsidRPr="0098627C">
        <w:rPr>
          <w:spacing w:val="1"/>
          <w:sz w:val="24"/>
          <w:szCs w:val="24"/>
        </w:rPr>
        <w:t xml:space="preserve"> </w:t>
      </w:r>
      <w:r w:rsidRPr="0098627C">
        <w:rPr>
          <w:sz w:val="24"/>
          <w:szCs w:val="24"/>
        </w:rPr>
        <w:t>орехи»,</w:t>
      </w:r>
      <w:r w:rsidRPr="0098627C">
        <w:rPr>
          <w:spacing w:val="1"/>
          <w:sz w:val="24"/>
          <w:szCs w:val="24"/>
        </w:rPr>
        <w:t xml:space="preserve"> </w:t>
      </w:r>
      <w:r w:rsidRPr="0098627C">
        <w:rPr>
          <w:sz w:val="24"/>
          <w:szCs w:val="24"/>
        </w:rPr>
        <w:t>«Зима</w:t>
      </w:r>
      <w:r w:rsidRPr="0098627C">
        <w:rPr>
          <w:spacing w:val="1"/>
          <w:sz w:val="24"/>
          <w:szCs w:val="24"/>
        </w:rPr>
        <w:t xml:space="preserve"> </w:t>
      </w:r>
      <w:r w:rsidRPr="0098627C">
        <w:rPr>
          <w:sz w:val="24"/>
          <w:szCs w:val="24"/>
        </w:rPr>
        <w:t>-</w:t>
      </w:r>
      <w:r w:rsidRPr="0098627C">
        <w:rPr>
          <w:spacing w:val="1"/>
          <w:sz w:val="24"/>
          <w:szCs w:val="24"/>
        </w:rPr>
        <w:t xml:space="preserve"> </w:t>
      </w:r>
      <w:r w:rsidRPr="0098627C">
        <w:rPr>
          <w:sz w:val="24"/>
          <w:szCs w:val="24"/>
        </w:rPr>
        <w:t>лето».«Волк</w:t>
      </w:r>
      <w:r w:rsidRPr="0098627C">
        <w:rPr>
          <w:spacing w:val="1"/>
          <w:sz w:val="24"/>
          <w:szCs w:val="24"/>
        </w:rPr>
        <w:t xml:space="preserve"> </w:t>
      </w:r>
      <w:r w:rsidRPr="0098627C">
        <w:rPr>
          <w:sz w:val="24"/>
          <w:szCs w:val="24"/>
        </w:rPr>
        <w:t>во</w:t>
      </w:r>
      <w:r w:rsidRPr="0098627C">
        <w:rPr>
          <w:spacing w:val="1"/>
          <w:sz w:val="24"/>
          <w:szCs w:val="24"/>
        </w:rPr>
        <w:t xml:space="preserve"> </w:t>
      </w:r>
      <w:r w:rsidRPr="0098627C">
        <w:rPr>
          <w:sz w:val="24"/>
          <w:szCs w:val="24"/>
        </w:rPr>
        <w:t>рву»,</w:t>
      </w:r>
      <w:r w:rsidRPr="0098627C">
        <w:rPr>
          <w:spacing w:val="1"/>
          <w:sz w:val="24"/>
          <w:szCs w:val="24"/>
        </w:rPr>
        <w:t xml:space="preserve"> </w:t>
      </w:r>
      <w:r w:rsidRPr="0098627C">
        <w:rPr>
          <w:sz w:val="24"/>
          <w:szCs w:val="24"/>
        </w:rPr>
        <w:t>«Пустое</w:t>
      </w:r>
      <w:r w:rsidRPr="0098627C">
        <w:rPr>
          <w:spacing w:val="1"/>
          <w:sz w:val="24"/>
          <w:szCs w:val="24"/>
        </w:rPr>
        <w:t xml:space="preserve"> </w:t>
      </w:r>
      <w:r w:rsidRPr="0098627C">
        <w:rPr>
          <w:sz w:val="24"/>
          <w:szCs w:val="24"/>
        </w:rPr>
        <w:t>ме-</w:t>
      </w:r>
      <w:r w:rsidRPr="0098627C">
        <w:rPr>
          <w:spacing w:val="1"/>
          <w:sz w:val="24"/>
          <w:szCs w:val="24"/>
        </w:rPr>
        <w:t xml:space="preserve"> </w:t>
      </w:r>
      <w:r w:rsidRPr="0098627C">
        <w:rPr>
          <w:sz w:val="24"/>
          <w:szCs w:val="24"/>
        </w:rPr>
        <w:t>сто».«Воробушки»,</w:t>
      </w:r>
      <w:r w:rsidRPr="0098627C">
        <w:rPr>
          <w:spacing w:val="22"/>
          <w:sz w:val="24"/>
          <w:szCs w:val="24"/>
        </w:rPr>
        <w:t xml:space="preserve"> </w:t>
      </w:r>
      <w:r w:rsidRPr="0098627C">
        <w:rPr>
          <w:sz w:val="24"/>
          <w:szCs w:val="24"/>
        </w:rPr>
        <w:t>Берегись</w:t>
      </w:r>
      <w:r w:rsidRPr="0098627C">
        <w:rPr>
          <w:spacing w:val="20"/>
          <w:sz w:val="24"/>
          <w:szCs w:val="24"/>
        </w:rPr>
        <w:t xml:space="preserve"> </w:t>
      </w:r>
      <w:r w:rsidRPr="0098627C">
        <w:rPr>
          <w:sz w:val="24"/>
          <w:szCs w:val="24"/>
        </w:rPr>
        <w:t>Буратино».«Зима</w:t>
      </w:r>
      <w:r w:rsidRPr="0098627C">
        <w:rPr>
          <w:spacing w:val="27"/>
          <w:sz w:val="24"/>
          <w:szCs w:val="24"/>
        </w:rPr>
        <w:t xml:space="preserve"> </w:t>
      </w:r>
      <w:r w:rsidRPr="0098627C">
        <w:rPr>
          <w:sz w:val="24"/>
          <w:szCs w:val="24"/>
        </w:rPr>
        <w:t>-</w:t>
      </w:r>
      <w:r w:rsidRPr="0098627C">
        <w:rPr>
          <w:spacing w:val="23"/>
          <w:sz w:val="24"/>
          <w:szCs w:val="24"/>
        </w:rPr>
        <w:t xml:space="preserve"> </w:t>
      </w:r>
      <w:r w:rsidRPr="0098627C">
        <w:rPr>
          <w:sz w:val="24"/>
          <w:szCs w:val="24"/>
        </w:rPr>
        <w:t>лето»,</w:t>
      </w:r>
      <w:r w:rsidRPr="0098627C">
        <w:rPr>
          <w:spacing w:val="30"/>
          <w:sz w:val="24"/>
          <w:szCs w:val="24"/>
        </w:rPr>
        <w:t xml:space="preserve"> </w:t>
      </w:r>
      <w:r w:rsidRPr="0098627C">
        <w:rPr>
          <w:sz w:val="24"/>
          <w:szCs w:val="24"/>
        </w:rPr>
        <w:t>«Космонавты».«Летает</w:t>
      </w:r>
      <w:r w:rsidRPr="0098627C">
        <w:rPr>
          <w:spacing w:val="29"/>
          <w:sz w:val="24"/>
          <w:szCs w:val="24"/>
        </w:rPr>
        <w:t xml:space="preserve"> </w:t>
      </w:r>
      <w:r w:rsidRPr="0098627C">
        <w:rPr>
          <w:sz w:val="24"/>
          <w:szCs w:val="24"/>
        </w:rPr>
        <w:t>-</w:t>
      </w:r>
      <w:r w:rsidRPr="0098627C">
        <w:rPr>
          <w:spacing w:val="20"/>
          <w:sz w:val="24"/>
          <w:szCs w:val="24"/>
        </w:rPr>
        <w:t xml:space="preserve"> </w:t>
      </w:r>
      <w:r w:rsidRPr="0098627C">
        <w:rPr>
          <w:sz w:val="24"/>
          <w:szCs w:val="24"/>
        </w:rPr>
        <w:t>не</w:t>
      </w:r>
      <w:r w:rsidRPr="0098627C">
        <w:rPr>
          <w:spacing w:val="20"/>
          <w:sz w:val="24"/>
          <w:szCs w:val="24"/>
        </w:rPr>
        <w:t xml:space="preserve"> </w:t>
      </w:r>
      <w:r w:rsidRPr="0098627C">
        <w:rPr>
          <w:sz w:val="24"/>
          <w:szCs w:val="24"/>
        </w:rPr>
        <w:t>летает»,</w:t>
      </w:r>
    </w:p>
    <w:p w:rsidR="0098627C" w:rsidRPr="0098627C" w:rsidRDefault="0098627C" w:rsidP="0098627C">
      <w:pPr>
        <w:pStyle w:val="afc"/>
        <w:ind w:left="0"/>
        <w:rPr>
          <w:sz w:val="24"/>
          <w:szCs w:val="24"/>
        </w:rPr>
      </w:pPr>
      <w:r w:rsidRPr="0098627C">
        <w:rPr>
          <w:sz w:val="24"/>
          <w:szCs w:val="24"/>
        </w:rPr>
        <w:t>«Статуя». «Кот идет», «Товарищ командир» «День и ночь», «Воробьи вороны». Шишки, же-</w:t>
      </w:r>
      <w:r w:rsidRPr="0098627C">
        <w:rPr>
          <w:spacing w:val="1"/>
          <w:sz w:val="24"/>
          <w:szCs w:val="24"/>
        </w:rPr>
        <w:t xml:space="preserve"> </w:t>
      </w:r>
      <w:r w:rsidRPr="0098627C">
        <w:rPr>
          <w:sz w:val="24"/>
          <w:szCs w:val="24"/>
        </w:rPr>
        <w:t>луди,</w:t>
      </w:r>
      <w:r w:rsidRPr="0098627C">
        <w:rPr>
          <w:spacing w:val="59"/>
          <w:sz w:val="24"/>
          <w:szCs w:val="24"/>
        </w:rPr>
        <w:t xml:space="preserve"> </w:t>
      </w:r>
      <w:r w:rsidRPr="0098627C">
        <w:rPr>
          <w:sz w:val="24"/>
          <w:szCs w:val="24"/>
        </w:rPr>
        <w:t>орехи»,</w:t>
      </w:r>
      <w:r w:rsidRPr="0098627C">
        <w:rPr>
          <w:spacing w:val="4"/>
          <w:sz w:val="24"/>
          <w:szCs w:val="24"/>
        </w:rPr>
        <w:t xml:space="preserve"> </w:t>
      </w:r>
      <w:r w:rsidRPr="0098627C">
        <w:rPr>
          <w:sz w:val="24"/>
          <w:szCs w:val="24"/>
        </w:rPr>
        <w:t>«Зима</w:t>
      </w:r>
      <w:r w:rsidRPr="0098627C">
        <w:rPr>
          <w:spacing w:val="59"/>
          <w:sz w:val="24"/>
          <w:szCs w:val="24"/>
        </w:rPr>
        <w:t xml:space="preserve"> </w:t>
      </w:r>
      <w:r w:rsidRPr="0098627C">
        <w:rPr>
          <w:sz w:val="24"/>
          <w:szCs w:val="24"/>
        </w:rPr>
        <w:t>-</w:t>
      </w:r>
      <w:r w:rsidRPr="0098627C">
        <w:rPr>
          <w:spacing w:val="58"/>
          <w:sz w:val="24"/>
          <w:szCs w:val="24"/>
        </w:rPr>
        <w:t xml:space="preserve"> </w:t>
      </w:r>
      <w:r w:rsidRPr="0098627C">
        <w:rPr>
          <w:sz w:val="24"/>
          <w:szCs w:val="24"/>
        </w:rPr>
        <w:t>лето».</w:t>
      </w:r>
      <w:r w:rsidRPr="0098627C">
        <w:rPr>
          <w:spacing w:val="3"/>
          <w:sz w:val="24"/>
          <w:szCs w:val="24"/>
        </w:rPr>
        <w:t xml:space="preserve"> </w:t>
      </w:r>
      <w:r w:rsidRPr="0098627C">
        <w:rPr>
          <w:sz w:val="24"/>
          <w:szCs w:val="24"/>
        </w:rPr>
        <w:t>«Колдунчик»,</w:t>
      </w:r>
      <w:r w:rsidRPr="0098627C">
        <w:rPr>
          <w:spacing w:val="3"/>
          <w:sz w:val="24"/>
          <w:szCs w:val="24"/>
        </w:rPr>
        <w:t xml:space="preserve"> </w:t>
      </w:r>
      <w:r w:rsidRPr="0098627C">
        <w:rPr>
          <w:sz w:val="24"/>
          <w:szCs w:val="24"/>
        </w:rPr>
        <w:t>«Салки</w:t>
      </w:r>
      <w:r w:rsidRPr="0098627C">
        <w:rPr>
          <w:spacing w:val="58"/>
          <w:sz w:val="24"/>
          <w:szCs w:val="24"/>
        </w:rPr>
        <w:t xml:space="preserve"> </w:t>
      </w:r>
      <w:r w:rsidRPr="0098627C">
        <w:rPr>
          <w:sz w:val="24"/>
          <w:szCs w:val="24"/>
        </w:rPr>
        <w:t>выручали».</w:t>
      </w:r>
      <w:r w:rsidRPr="0098627C">
        <w:rPr>
          <w:spacing w:val="6"/>
          <w:sz w:val="24"/>
          <w:szCs w:val="24"/>
        </w:rPr>
        <w:t xml:space="preserve"> </w:t>
      </w:r>
      <w:r w:rsidRPr="0098627C">
        <w:rPr>
          <w:sz w:val="24"/>
          <w:szCs w:val="24"/>
        </w:rPr>
        <w:t>«Гуси</w:t>
      </w:r>
      <w:r w:rsidRPr="0098627C">
        <w:rPr>
          <w:spacing w:val="58"/>
          <w:sz w:val="24"/>
          <w:szCs w:val="24"/>
        </w:rPr>
        <w:t xml:space="preserve"> </w:t>
      </w:r>
      <w:r w:rsidRPr="0098627C">
        <w:rPr>
          <w:sz w:val="24"/>
          <w:szCs w:val="24"/>
        </w:rPr>
        <w:t>и</w:t>
      </w:r>
      <w:r w:rsidRPr="0098627C">
        <w:rPr>
          <w:spacing w:val="59"/>
          <w:sz w:val="24"/>
          <w:szCs w:val="24"/>
        </w:rPr>
        <w:t xml:space="preserve"> </w:t>
      </w:r>
      <w:r w:rsidRPr="0098627C">
        <w:rPr>
          <w:sz w:val="24"/>
          <w:szCs w:val="24"/>
        </w:rPr>
        <w:t>волк»,</w:t>
      </w:r>
    </w:p>
    <w:p w:rsidR="0098627C" w:rsidRPr="0098627C" w:rsidRDefault="0098627C" w:rsidP="0098627C">
      <w:pPr>
        <w:pStyle w:val="afc"/>
        <w:ind w:left="0"/>
        <w:rPr>
          <w:sz w:val="24"/>
          <w:szCs w:val="24"/>
        </w:rPr>
      </w:pPr>
      <w:r w:rsidRPr="0098627C">
        <w:rPr>
          <w:sz w:val="24"/>
          <w:szCs w:val="24"/>
        </w:rPr>
        <w:t>«Салки</w:t>
      </w:r>
      <w:r w:rsidRPr="0098627C">
        <w:rPr>
          <w:spacing w:val="42"/>
          <w:sz w:val="24"/>
          <w:szCs w:val="24"/>
        </w:rPr>
        <w:t xml:space="preserve"> </w:t>
      </w:r>
      <w:r w:rsidRPr="0098627C">
        <w:rPr>
          <w:sz w:val="24"/>
          <w:szCs w:val="24"/>
        </w:rPr>
        <w:t>выручали».</w:t>
      </w:r>
      <w:r w:rsidRPr="0098627C">
        <w:rPr>
          <w:spacing w:val="47"/>
          <w:sz w:val="24"/>
          <w:szCs w:val="24"/>
        </w:rPr>
        <w:t xml:space="preserve"> </w:t>
      </w:r>
      <w:r w:rsidRPr="0098627C">
        <w:rPr>
          <w:sz w:val="24"/>
          <w:szCs w:val="24"/>
        </w:rPr>
        <w:t>«Проведи»,</w:t>
      </w:r>
      <w:r w:rsidRPr="0098627C">
        <w:rPr>
          <w:spacing w:val="45"/>
          <w:sz w:val="24"/>
          <w:szCs w:val="24"/>
        </w:rPr>
        <w:t xml:space="preserve"> </w:t>
      </w:r>
      <w:r w:rsidRPr="0098627C">
        <w:rPr>
          <w:sz w:val="24"/>
          <w:szCs w:val="24"/>
        </w:rPr>
        <w:t>«Пчелки».</w:t>
      </w:r>
      <w:r w:rsidRPr="0098627C">
        <w:rPr>
          <w:spacing w:val="47"/>
          <w:sz w:val="24"/>
          <w:szCs w:val="24"/>
        </w:rPr>
        <w:t xml:space="preserve"> </w:t>
      </w:r>
      <w:r w:rsidRPr="0098627C">
        <w:rPr>
          <w:sz w:val="24"/>
          <w:szCs w:val="24"/>
        </w:rPr>
        <w:t>«Хитрая</w:t>
      </w:r>
      <w:r w:rsidRPr="0098627C">
        <w:rPr>
          <w:spacing w:val="40"/>
          <w:sz w:val="24"/>
          <w:szCs w:val="24"/>
        </w:rPr>
        <w:t xml:space="preserve"> </w:t>
      </w:r>
      <w:r w:rsidRPr="0098627C">
        <w:rPr>
          <w:sz w:val="24"/>
          <w:szCs w:val="24"/>
        </w:rPr>
        <w:t>лиса»,</w:t>
      </w:r>
      <w:r w:rsidRPr="0098627C">
        <w:rPr>
          <w:spacing w:val="49"/>
          <w:sz w:val="24"/>
          <w:szCs w:val="24"/>
        </w:rPr>
        <w:t xml:space="preserve"> </w:t>
      </w:r>
      <w:r w:rsidRPr="0098627C">
        <w:rPr>
          <w:sz w:val="24"/>
          <w:szCs w:val="24"/>
        </w:rPr>
        <w:t>«Зима</w:t>
      </w:r>
      <w:r w:rsidRPr="0098627C">
        <w:rPr>
          <w:spacing w:val="41"/>
          <w:sz w:val="24"/>
          <w:szCs w:val="24"/>
        </w:rPr>
        <w:t xml:space="preserve"> </w:t>
      </w:r>
      <w:r w:rsidRPr="0098627C">
        <w:rPr>
          <w:sz w:val="24"/>
          <w:szCs w:val="24"/>
        </w:rPr>
        <w:t>–</w:t>
      </w:r>
      <w:r w:rsidRPr="0098627C">
        <w:rPr>
          <w:spacing w:val="43"/>
          <w:sz w:val="24"/>
          <w:szCs w:val="24"/>
        </w:rPr>
        <w:t xml:space="preserve"> </w:t>
      </w:r>
      <w:r w:rsidRPr="0098627C">
        <w:rPr>
          <w:sz w:val="24"/>
          <w:szCs w:val="24"/>
        </w:rPr>
        <w:t>лето».</w:t>
      </w:r>
      <w:r w:rsidRPr="0098627C">
        <w:rPr>
          <w:spacing w:val="41"/>
          <w:sz w:val="24"/>
          <w:szCs w:val="24"/>
        </w:rPr>
        <w:t xml:space="preserve"> </w:t>
      </w:r>
      <w:r w:rsidRPr="0098627C">
        <w:rPr>
          <w:sz w:val="24"/>
          <w:szCs w:val="24"/>
        </w:rPr>
        <w:t>Полоса</w:t>
      </w:r>
      <w:r w:rsidRPr="0098627C">
        <w:rPr>
          <w:spacing w:val="41"/>
          <w:sz w:val="24"/>
          <w:szCs w:val="24"/>
        </w:rPr>
        <w:t xml:space="preserve"> </w:t>
      </w:r>
      <w:r w:rsidRPr="0098627C">
        <w:rPr>
          <w:sz w:val="24"/>
          <w:szCs w:val="24"/>
        </w:rPr>
        <w:t>препяствий. «День</w:t>
      </w:r>
      <w:r w:rsidRPr="0098627C">
        <w:rPr>
          <w:spacing w:val="55"/>
          <w:sz w:val="24"/>
          <w:szCs w:val="24"/>
        </w:rPr>
        <w:t xml:space="preserve"> </w:t>
      </w:r>
      <w:r w:rsidRPr="0098627C">
        <w:rPr>
          <w:sz w:val="24"/>
          <w:szCs w:val="24"/>
        </w:rPr>
        <w:t>ночь»,</w:t>
      </w:r>
      <w:r w:rsidRPr="0098627C">
        <w:rPr>
          <w:spacing w:val="59"/>
          <w:sz w:val="24"/>
          <w:szCs w:val="24"/>
        </w:rPr>
        <w:t xml:space="preserve"> </w:t>
      </w:r>
      <w:r w:rsidRPr="0098627C">
        <w:rPr>
          <w:sz w:val="24"/>
          <w:szCs w:val="24"/>
        </w:rPr>
        <w:t>«Мы</w:t>
      </w:r>
      <w:r w:rsidRPr="0098627C">
        <w:rPr>
          <w:spacing w:val="53"/>
          <w:sz w:val="24"/>
          <w:szCs w:val="24"/>
        </w:rPr>
        <w:t xml:space="preserve"> </w:t>
      </w:r>
      <w:r w:rsidRPr="0098627C">
        <w:rPr>
          <w:sz w:val="24"/>
          <w:szCs w:val="24"/>
        </w:rPr>
        <w:t>веселые</w:t>
      </w:r>
      <w:r w:rsidRPr="0098627C">
        <w:rPr>
          <w:spacing w:val="55"/>
          <w:sz w:val="24"/>
          <w:szCs w:val="24"/>
        </w:rPr>
        <w:t xml:space="preserve"> </w:t>
      </w:r>
      <w:r w:rsidRPr="0098627C">
        <w:rPr>
          <w:sz w:val="24"/>
          <w:szCs w:val="24"/>
        </w:rPr>
        <w:t>ребята».«Волк</w:t>
      </w:r>
      <w:r w:rsidRPr="0098627C">
        <w:rPr>
          <w:spacing w:val="55"/>
          <w:sz w:val="24"/>
          <w:szCs w:val="24"/>
        </w:rPr>
        <w:t xml:space="preserve"> </w:t>
      </w:r>
      <w:r w:rsidRPr="0098627C">
        <w:rPr>
          <w:sz w:val="24"/>
          <w:szCs w:val="24"/>
        </w:rPr>
        <w:t>во</w:t>
      </w:r>
      <w:r w:rsidRPr="0098627C">
        <w:rPr>
          <w:spacing w:val="54"/>
          <w:sz w:val="24"/>
          <w:szCs w:val="24"/>
        </w:rPr>
        <w:t xml:space="preserve"> </w:t>
      </w:r>
      <w:r w:rsidRPr="0098627C">
        <w:rPr>
          <w:sz w:val="24"/>
          <w:szCs w:val="24"/>
        </w:rPr>
        <w:t>рву»,</w:t>
      </w:r>
      <w:r w:rsidRPr="0098627C">
        <w:rPr>
          <w:spacing w:val="4"/>
          <w:sz w:val="24"/>
          <w:szCs w:val="24"/>
        </w:rPr>
        <w:t xml:space="preserve"> </w:t>
      </w:r>
      <w:r w:rsidRPr="0098627C">
        <w:rPr>
          <w:sz w:val="24"/>
          <w:szCs w:val="24"/>
        </w:rPr>
        <w:t>«Пустое</w:t>
      </w:r>
      <w:r w:rsidRPr="0098627C">
        <w:rPr>
          <w:spacing w:val="54"/>
          <w:sz w:val="24"/>
          <w:szCs w:val="24"/>
        </w:rPr>
        <w:t xml:space="preserve"> </w:t>
      </w:r>
      <w:r w:rsidRPr="0098627C">
        <w:rPr>
          <w:sz w:val="24"/>
          <w:szCs w:val="24"/>
        </w:rPr>
        <w:t>место».«Зима</w:t>
      </w:r>
      <w:r w:rsidRPr="0098627C">
        <w:rPr>
          <w:spacing w:val="54"/>
          <w:sz w:val="24"/>
          <w:szCs w:val="24"/>
        </w:rPr>
        <w:t xml:space="preserve"> </w:t>
      </w:r>
      <w:r w:rsidRPr="0098627C">
        <w:rPr>
          <w:sz w:val="24"/>
          <w:szCs w:val="24"/>
        </w:rPr>
        <w:t>-</w:t>
      </w:r>
      <w:r w:rsidRPr="0098627C">
        <w:rPr>
          <w:spacing w:val="55"/>
          <w:sz w:val="24"/>
          <w:szCs w:val="24"/>
        </w:rPr>
        <w:t xml:space="preserve"> </w:t>
      </w:r>
      <w:r w:rsidRPr="0098627C">
        <w:rPr>
          <w:sz w:val="24"/>
          <w:szCs w:val="24"/>
        </w:rPr>
        <w:t>лето», «Космонавты».Веселые</w:t>
      </w:r>
      <w:r w:rsidRPr="0098627C">
        <w:rPr>
          <w:spacing w:val="-1"/>
          <w:sz w:val="24"/>
          <w:szCs w:val="24"/>
        </w:rPr>
        <w:t xml:space="preserve"> </w:t>
      </w:r>
      <w:r w:rsidRPr="0098627C">
        <w:rPr>
          <w:sz w:val="24"/>
          <w:szCs w:val="24"/>
        </w:rPr>
        <w:t>эстафеты</w:t>
      </w:r>
      <w:r w:rsidRPr="0098627C">
        <w:rPr>
          <w:spacing w:val="-1"/>
          <w:sz w:val="24"/>
          <w:szCs w:val="24"/>
        </w:rPr>
        <w:t xml:space="preserve"> </w:t>
      </w:r>
      <w:r w:rsidRPr="0098627C">
        <w:rPr>
          <w:sz w:val="24"/>
          <w:szCs w:val="24"/>
        </w:rPr>
        <w:t>с</w:t>
      </w:r>
      <w:r w:rsidRPr="0098627C">
        <w:rPr>
          <w:spacing w:val="-4"/>
          <w:sz w:val="24"/>
          <w:szCs w:val="24"/>
        </w:rPr>
        <w:t xml:space="preserve"> </w:t>
      </w:r>
      <w:r w:rsidRPr="0098627C">
        <w:rPr>
          <w:sz w:val="24"/>
          <w:szCs w:val="24"/>
        </w:rPr>
        <w:t>мечами.«Пчелы</w:t>
      </w:r>
      <w:r w:rsidRPr="0098627C">
        <w:rPr>
          <w:spacing w:val="-3"/>
          <w:sz w:val="24"/>
          <w:szCs w:val="24"/>
        </w:rPr>
        <w:t xml:space="preserve"> </w:t>
      </w:r>
      <w:r w:rsidRPr="0098627C">
        <w:rPr>
          <w:sz w:val="24"/>
          <w:szCs w:val="24"/>
        </w:rPr>
        <w:t>и</w:t>
      </w:r>
      <w:r w:rsidRPr="0098627C">
        <w:rPr>
          <w:spacing w:val="-2"/>
          <w:sz w:val="24"/>
          <w:szCs w:val="24"/>
        </w:rPr>
        <w:t xml:space="preserve"> </w:t>
      </w:r>
      <w:r w:rsidRPr="0098627C">
        <w:rPr>
          <w:sz w:val="24"/>
          <w:szCs w:val="24"/>
        </w:rPr>
        <w:t>медвежата»,</w:t>
      </w:r>
      <w:r w:rsidRPr="0098627C">
        <w:rPr>
          <w:spacing w:val="6"/>
          <w:sz w:val="24"/>
          <w:szCs w:val="24"/>
        </w:rPr>
        <w:t xml:space="preserve"> </w:t>
      </w:r>
      <w:r w:rsidRPr="0098627C">
        <w:rPr>
          <w:sz w:val="24"/>
          <w:szCs w:val="24"/>
        </w:rPr>
        <w:t>«Зима</w:t>
      </w:r>
      <w:r w:rsidRPr="0098627C">
        <w:rPr>
          <w:spacing w:val="-2"/>
          <w:sz w:val="24"/>
          <w:szCs w:val="24"/>
        </w:rPr>
        <w:t xml:space="preserve"> </w:t>
      </w:r>
      <w:r w:rsidRPr="0098627C">
        <w:rPr>
          <w:sz w:val="24"/>
          <w:szCs w:val="24"/>
        </w:rPr>
        <w:t>–</w:t>
      </w:r>
      <w:r w:rsidRPr="0098627C">
        <w:rPr>
          <w:spacing w:val="-1"/>
          <w:sz w:val="24"/>
          <w:szCs w:val="24"/>
        </w:rPr>
        <w:t xml:space="preserve"> </w:t>
      </w:r>
      <w:r w:rsidRPr="0098627C">
        <w:rPr>
          <w:sz w:val="24"/>
          <w:szCs w:val="24"/>
        </w:rPr>
        <w:t>лето».</w:t>
      </w:r>
    </w:p>
    <w:p w:rsidR="0098627C" w:rsidRPr="0098627C" w:rsidRDefault="0098627C" w:rsidP="0098627C">
      <w:pPr>
        <w:pStyle w:val="afc"/>
        <w:ind w:left="0"/>
        <w:rPr>
          <w:sz w:val="24"/>
          <w:szCs w:val="24"/>
        </w:rPr>
      </w:pPr>
      <w:r w:rsidRPr="0098627C">
        <w:rPr>
          <w:sz w:val="24"/>
          <w:szCs w:val="24"/>
        </w:rPr>
        <w:t>Шишки, желуди, орехи», «Зима - лето». Игры на свежем воздухе. «Зима лето». Игры на свежем воздухе.</w:t>
      </w:r>
      <w:r w:rsidRPr="0098627C">
        <w:rPr>
          <w:spacing w:val="1"/>
          <w:sz w:val="24"/>
          <w:szCs w:val="24"/>
        </w:rPr>
        <w:t xml:space="preserve"> </w:t>
      </w:r>
      <w:r w:rsidRPr="0098627C">
        <w:rPr>
          <w:sz w:val="24"/>
          <w:szCs w:val="24"/>
        </w:rPr>
        <w:t>«Попади снежком в цель». Веселые эстафеты на свежем воздухе.</w:t>
      </w:r>
      <w:r w:rsidRPr="0098627C">
        <w:rPr>
          <w:spacing w:val="60"/>
          <w:sz w:val="24"/>
          <w:szCs w:val="24"/>
        </w:rPr>
        <w:t xml:space="preserve"> </w:t>
      </w:r>
      <w:r w:rsidRPr="0098627C">
        <w:rPr>
          <w:sz w:val="24"/>
          <w:szCs w:val="24"/>
        </w:rPr>
        <w:t>«Волк во</w:t>
      </w:r>
      <w:r w:rsidRPr="0098627C">
        <w:rPr>
          <w:spacing w:val="1"/>
          <w:sz w:val="24"/>
          <w:szCs w:val="24"/>
        </w:rPr>
        <w:t xml:space="preserve"> </w:t>
      </w:r>
      <w:r w:rsidRPr="0098627C">
        <w:rPr>
          <w:sz w:val="24"/>
          <w:szCs w:val="24"/>
        </w:rPr>
        <w:t>рву», «Пустое место».«Класс смирно», «Веселые старты»« К своим флажкам», «Два мороза».«Гуси</w:t>
      </w:r>
      <w:r w:rsidRPr="0098627C">
        <w:rPr>
          <w:spacing w:val="52"/>
          <w:sz w:val="24"/>
          <w:szCs w:val="24"/>
        </w:rPr>
        <w:t xml:space="preserve"> </w:t>
      </w:r>
      <w:r w:rsidRPr="0098627C">
        <w:rPr>
          <w:sz w:val="24"/>
          <w:szCs w:val="24"/>
        </w:rPr>
        <w:t>и</w:t>
      </w:r>
      <w:r w:rsidRPr="0098627C">
        <w:rPr>
          <w:spacing w:val="52"/>
          <w:sz w:val="24"/>
          <w:szCs w:val="24"/>
        </w:rPr>
        <w:t xml:space="preserve"> </w:t>
      </w:r>
      <w:r w:rsidRPr="0098627C">
        <w:rPr>
          <w:sz w:val="24"/>
          <w:szCs w:val="24"/>
        </w:rPr>
        <w:t>волк»,</w:t>
      </w:r>
      <w:r w:rsidRPr="0098627C">
        <w:rPr>
          <w:spacing w:val="58"/>
          <w:sz w:val="24"/>
          <w:szCs w:val="24"/>
        </w:rPr>
        <w:t xml:space="preserve"> </w:t>
      </w:r>
      <w:r w:rsidRPr="0098627C">
        <w:rPr>
          <w:sz w:val="24"/>
          <w:szCs w:val="24"/>
        </w:rPr>
        <w:t>«Салки</w:t>
      </w:r>
      <w:r w:rsidRPr="0098627C">
        <w:rPr>
          <w:spacing w:val="52"/>
          <w:sz w:val="24"/>
          <w:szCs w:val="24"/>
        </w:rPr>
        <w:t xml:space="preserve"> </w:t>
      </w:r>
      <w:r w:rsidRPr="0098627C">
        <w:rPr>
          <w:sz w:val="24"/>
          <w:szCs w:val="24"/>
        </w:rPr>
        <w:t>выручали».«Хитрая</w:t>
      </w:r>
      <w:r w:rsidRPr="0098627C">
        <w:rPr>
          <w:spacing w:val="53"/>
          <w:sz w:val="24"/>
          <w:szCs w:val="24"/>
        </w:rPr>
        <w:t xml:space="preserve"> </w:t>
      </w:r>
      <w:r w:rsidRPr="0098627C">
        <w:rPr>
          <w:sz w:val="24"/>
          <w:szCs w:val="24"/>
        </w:rPr>
        <w:t>лиса»,</w:t>
      </w:r>
      <w:r w:rsidRPr="0098627C">
        <w:rPr>
          <w:spacing w:val="33"/>
          <w:sz w:val="24"/>
          <w:szCs w:val="24"/>
        </w:rPr>
        <w:t xml:space="preserve"> </w:t>
      </w:r>
      <w:r w:rsidRPr="0098627C">
        <w:rPr>
          <w:sz w:val="24"/>
          <w:szCs w:val="24"/>
        </w:rPr>
        <w:t>«Птицы</w:t>
      </w:r>
      <w:r w:rsidRPr="0098627C">
        <w:rPr>
          <w:spacing w:val="26"/>
          <w:sz w:val="24"/>
          <w:szCs w:val="24"/>
        </w:rPr>
        <w:t xml:space="preserve"> </w:t>
      </w:r>
      <w:r w:rsidRPr="0098627C">
        <w:rPr>
          <w:sz w:val="24"/>
          <w:szCs w:val="24"/>
        </w:rPr>
        <w:t>без</w:t>
      </w:r>
      <w:r w:rsidRPr="0098627C">
        <w:rPr>
          <w:spacing w:val="29"/>
          <w:sz w:val="24"/>
          <w:szCs w:val="24"/>
        </w:rPr>
        <w:t xml:space="preserve"> </w:t>
      </w:r>
      <w:r w:rsidRPr="0098627C">
        <w:rPr>
          <w:sz w:val="24"/>
          <w:szCs w:val="24"/>
        </w:rPr>
        <w:t>гнезда».«День</w:t>
      </w:r>
      <w:r w:rsidRPr="0098627C">
        <w:rPr>
          <w:spacing w:val="27"/>
          <w:sz w:val="24"/>
          <w:szCs w:val="24"/>
        </w:rPr>
        <w:t xml:space="preserve"> </w:t>
      </w:r>
      <w:r w:rsidRPr="0098627C">
        <w:rPr>
          <w:sz w:val="24"/>
          <w:szCs w:val="24"/>
        </w:rPr>
        <w:t>и</w:t>
      </w:r>
      <w:r w:rsidRPr="0098627C">
        <w:rPr>
          <w:spacing w:val="27"/>
          <w:sz w:val="24"/>
          <w:szCs w:val="24"/>
        </w:rPr>
        <w:t xml:space="preserve"> </w:t>
      </w:r>
      <w:r w:rsidRPr="0098627C">
        <w:rPr>
          <w:sz w:val="24"/>
          <w:szCs w:val="24"/>
        </w:rPr>
        <w:t>ночь»,</w:t>
      </w:r>
    </w:p>
    <w:p w:rsidR="0098627C" w:rsidRPr="0098627C" w:rsidRDefault="0098627C" w:rsidP="0098627C">
      <w:pPr>
        <w:pStyle w:val="afc"/>
        <w:ind w:left="0"/>
        <w:rPr>
          <w:sz w:val="24"/>
          <w:szCs w:val="24"/>
        </w:rPr>
      </w:pPr>
      <w:r w:rsidRPr="0098627C">
        <w:rPr>
          <w:sz w:val="24"/>
          <w:szCs w:val="24"/>
        </w:rPr>
        <w:lastRenderedPageBreak/>
        <w:t>«Воробьи вороны».«Воробушки», Берегись Буратино».Веселые старты с баскетбольными мячами.«Зайцы, сторож и жучка», веселые старты, Игры на свежем воздухе. «Зима лето». Игры</w:t>
      </w:r>
      <w:r w:rsidRPr="0098627C">
        <w:rPr>
          <w:spacing w:val="1"/>
          <w:sz w:val="24"/>
          <w:szCs w:val="24"/>
        </w:rPr>
        <w:t xml:space="preserve"> </w:t>
      </w:r>
      <w:r w:rsidRPr="0098627C">
        <w:rPr>
          <w:sz w:val="24"/>
          <w:szCs w:val="24"/>
        </w:rPr>
        <w:t>с</w:t>
      </w:r>
      <w:r w:rsidRPr="0098627C">
        <w:rPr>
          <w:spacing w:val="-2"/>
          <w:sz w:val="24"/>
          <w:szCs w:val="24"/>
        </w:rPr>
        <w:t xml:space="preserve"> </w:t>
      </w:r>
      <w:r w:rsidRPr="0098627C">
        <w:rPr>
          <w:sz w:val="24"/>
          <w:szCs w:val="24"/>
        </w:rPr>
        <w:t>мячом</w:t>
      </w:r>
      <w:r w:rsidRPr="0098627C">
        <w:rPr>
          <w:spacing w:val="-1"/>
          <w:sz w:val="24"/>
          <w:szCs w:val="24"/>
        </w:rPr>
        <w:t xml:space="preserve"> </w:t>
      </w:r>
      <w:r w:rsidRPr="0098627C">
        <w:rPr>
          <w:sz w:val="24"/>
          <w:szCs w:val="24"/>
        </w:rPr>
        <w:t>и обручем.</w:t>
      </w:r>
      <w:r w:rsidRPr="0098627C">
        <w:rPr>
          <w:spacing w:val="1"/>
          <w:sz w:val="24"/>
          <w:szCs w:val="24"/>
        </w:rPr>
        <w:t xml:space="preserve"> </w:t>
      </w:r>
      <w:r w:rsidRPr="0098627C">
        <w:rPr>
          <w:sz w:val="24"/>
          <w:szCs w:val="24"/>
        </w:rPr>
        <w:t>Игры</w:t>
      </w:r>
      <w:r w:rsidRPr="0098627C">
        <w:rPr>
          <w:spacing w:val="-3"/>
          <w:sz w:val="24"/>
          <w:szCs w:val="24"/>
        </w:rPr>
        <w:t xml:space="preserve"> </w:t>
      </w:r>
      <w:r w:rsidRPr="0098627C">
        <w:rPr>
          <w:sz w:val="24"/>
          <w:szCs w:val="24"/>
        </w:rPr>
        <w:t>со</w:t>
      </w:r>
      <w:r w:rsidRPr="0098627C">
        <w:rPr>
          <w:spacing w:val="2"/>
          <w:sz w:val="24"/>
          <w:szCs w:val="24"/>
        </w:rPr>
        <w:t xml:space="preserve"> </w:t>
      </w:r>
      <w:r w:rsidRPr="0098627C">
        <w:rPr>
          <w:sz w:val="24"/>
          <w:szCs w:val="24"/>
        </w:rPr>
        <w:t>скакалками</w:t>
      </w:r>
    </w:p>
    <w:p w:rsidR="0098627C" w:rsidRPr="0098627C" w:rsidRDefault="0098627C" w:rsidP="0098627C">
      <w:pPr>
        <w:spacing w:after="0" w:line="240" w:lineRule="auto"/>
        <w:jc w:val="both"/>
        <w:rPr>
          <w:rFonts w:ascii="Times New Roman" w:hAnsi="Times New Roman" w:cs="Times New Roman"/>
          <w:sz w:val="24"/>
          <w:szCs w:val="24"/>
        </w:rPr>
      </w:pPr>
      <w:r w:rsidRPr="0098627C">
        <w:rPr>
          <w:rFonts w:ascii="Times New Roman" w:hAnsi="Times New Roman" w:cs="Times New Roman"/>
          <w:b/>
          <w:sz w:val="24"/>
          <w:szCs w:val="24"/>
        </w:rPr>
        <w:t xml:space="preserve"> </w:t>
      </w:r>
    </w:p>
    <w:p w:rsidR="0098627C" w:rsidRPr="0098627C" w:rsidRDefault="0098627C" w:rsidP="0098627C">
      <w:pPr>
        <w:pStyle w:val="afc"/>
        <w:ind w:left="0"/>
        <w:rPr>
          <w:sz w:val="24"/>
          <w:szCs w:val="24"/>
        </w:rPr>
      </w:pPr>
    </w:p>
    <w:p w:rsidR="0098627C" w:rsidRPr="0098627C" w:rsidRDefault="0098627C" w:rsidP="0098627C">
      <w:pPr>
        <w:pStyle w:val="Heading11"/>
        <w:spacing w:before="0" w:line="240" w:lineRule="auto"/>
        <w:ind w:left="0"/>
      </w:pPr>
      <w:r w:rsidRPr="0098627C">
        <w:t>3класс.</w:t>
      </w:r>
    </w:p>
    <w:p w:rsidR="0098627C" w:rsidRPr="0098627C" w:rsidRDefault="0098627C" w:rsidP="0098627C">
      <w:pPr>
        <w:pStyle w:val="afc"/>
        <w:ind w:left="0"/>
        <w:rPr>
          <w:sz w:val="24"/>
          <w:szCs w:val="24"/>
        </w:rPr>
      </w:pPr>
      <w:r w:rsidRPr="0098627C">
        <w:rPr>
          <w:sz w:val="24"/>
          <w:szCs w:val="24"/>
          <w:u w:val="single"/>
        </w:rPr>
        <w:t>Тема</w:t>
      </w:r>
      <w:r w:rsidRPr="0098627C">
        <w:rPr>
          <w:spacing w:val="1"/>
          <w:sz w:val="24"/>
          <w:szCs w:val="24"/>
          <w:u w:val="single"/>
        </w:rPr>
        <w:t xml:space="preserve"> </w:t>
      </w:r>
      <w:r w:rsidRPr="0098627C">
        <w:rPr>
          <w:sz w:val="24"/>
          <w:szCs w:val="24"/>
          <w:u w:val="single"/>
        </w:rPr>
        <w:t>1.</w:t>
      </w:r>
      <w:r w:rsidRPr="0098627C">
        <w:rPr>
          <w:spacing w:val="2"/>
          <w:sz w:val="24"/>
          <w:szCs w:val="24"/>
        </w:rPr>
        <w:t xml:space="preserve"> </w:t>
      </w:r>
      <w:r w:rsidRPr="0098627C">
        <w:rPr>
          <w:sz w:val="24"/>
          <w:szCs w:val="24"/>
        </w:rPr>
        <w:t>Техника</w:t>
      </w:r>
      <w:r w:rsidRPr="0098627C">
        <w:rPr>
          <w:spacing w:val="57"/>
          <w:sz w:val="24"/>
          <w:szCs w:val="24"/>
        </w:rPr>
        <w:t xml:space="preserve"> </w:t>
      </w:r>
      <w:r w:rsidRPr="0098627C">
        <w:rPr>
          <w:sz w:val="24"/>
          <w:szCs w:val="24"/>
        </w:rPr>
        <w:t>безопасности.</w:t>
      </w:r>
      <w:r w:rsidRPr="0098627C">
        <w:rPr>
          <w:spacing w:val="57"/>
          <w:sz w:val="24"/>
          <w:szCs w:val="24"/>
        </w:rPr>
        <w:t xml:space="preserve"> </w:t>
      </w:r>
      <w:r w:rsidRPr="0098627C">
        <w:rPr>
          <w:sz w:val="24"/>
          <w:szCs w:val="24"/>
        </w:rPr>
        <w:t>Инструкция</w:t>
      </w:r>
      <w:r w:rsidRPr="0098627C">
        <w:rPr>
          <w:spacing w:val="3"/>
          <w:sz w:val="24"/>
          <w:szCs w:val="24"/>
        </w:rPr>
        <w:t xml:space="preserve"> </w:t>
      </w:r>
      <w:r w:rsidRPr="0098627C">
        <w:rPr>
          <w:sz w:val="24"/>
          <w:szCs w:val="24"/>
        </w:rPr>
        <w:t>по</w:t>
      </w:r>
      <w:r w:rsidRPr="0098627C">
        <w:rPr>
          <w:spacing w:val="58"/>
          <w:sz w:val="24"/>
          <w:szCs w:val="24"/>
        </w:rPr>
        <w:t xml:space="preserve"> </w:t>
      </w:r>
      <w:r w:rsidRPr="0098627C">
        <w:rPr>
          <w:sz w:val="24"/>
          <w:szCs w:val="24"/>
        </w:rPr>
        <w:t>ТБ.</w:t>
      </w:r>
      <w:r w:rsidRPr="0098627C">
        <w:rPr>
          <w:spacing w:val="59"/>
          <w:sz w:val="24"/>
          <w:szCs w:val="24"/>
        </w:rPr>
        <w:t xml:space="preserve"> </w:t>
      </w:r>
      <w:r w:rsidRPr="0098627C">
        <w:rPr>
          <w:sz w:val="24"/>
          <w:szCs w:val="24"/>
        </w:rPr>
        <w:t>Цели</w:t>
      </w:r>
      <w:r w:rsidRPr="0098627C">
        <w:rPr>
          <w:spacing w:val="6"/>
          <w:sz w:val="24"/>
          <w:szCs w:val="24"/>
        </w:rPr>
        <w:t xml:space="preserve"> </w:t>
      </w:r>
      <w:r w:rsidRPr="0098627C">
        <w:rPr>
          <w:sz w:val="24"/>
          <w:szCs w:val="24"/>
        </w:rPr>
        <w:t>и</w:t>
      </w:r>
      <w:r w:rsidRPr="0098627C">
        <w:rPr>
          <w:spacing w:val="58"/>
          <w:sz w:val="24"/>
          <w:szCs w:val="24"/>
        </w:rPr>
        <w:t xml:space="preserve"> </w:t>
      </w:r>
      <w:r w:rsidRPr="0098627C">
        <w:rPr>
          <w:sz w:val="24"/>
          <w:szCs w:val="24"/>
        </w:rPr>
        <w:t>задачи</w:t>
      </w:r>
      <w:r w:rsidRPr="0098627C">
        <w:rPr>
          <w:spacing w:val="4"/>
          <w:sz w:val="24"/>
          <w:szCs w:val="24"/>
        </w:rPr>
        <w:t xml:space="preserve"> </w:t>
      </w:r>
      <w:r w:rsidRPr="0098627C">
        <w:rPr>
          <w:sz w:val="24"/>
          <w:szCs w:val="24"/>
        </w:rPr>
        <w:t>курса.</w:t>
      </w:r>
      <w:r w:rsidRPr="0098627C">
        <w:rPr>
          <w:spacing w:val="-57"/>
          <w:sz w:val="24"/>
          <w:szCs w:val="24"/>
        </w:rPr>
        <w:t xml:space="preserve"> </w:t>
      </w:r>
      <w:r w:rsidRPr="0098627C">
        <w:rPr>
          <w:sz w:val="24"/>
          <w:szCs w:val="24"/>
        </w:rPr>
        <w:t>Техника</w:t>
      </w:r>
      <w:r w:rsidRPr="0098627C">
        <w:rPr>
          <w:spacing w:val="-7"/>
          <w:sz w:val="24"/>
          <w:szCs w:val="24"/>
        </w:rPr>
        <w:t xml:space="preserve"> </w:t>
      </w:r>
      <w:r w:rsidRPr="0098627C">
        <w:rPr>
          <w:sz w:val="24"/>
          <w:szCs w:val="24"/>
        </w:rPr>
        <w:t>безопасности</w:t>
      </w:r>
      <w:r w:rsidRPr="0098627C">
        <w:rPr>
          <w:spacing w:val="-5"/>
          <w:sz w:val="24"/>
          <w:szCs w:val="24"/>
        </w:rPr>
        <w:t xml:space="preserve"> </w:t>
      </w:r>
      <w:r w:rsidRPr="0098627C">
        <w:rPr>
          <w:sz w:val="24"/>
          <w:szCs w:val="24"/>
        </w:rPr>
        <w:t>при</w:t>
      </w:r>
      <w:r w:rsidRPr="0098627C">
        <w:rPr>
          <w:spacing w:val="-7"/>
          <w:sz w:val="24"/>
          <w:szCs w:val="24"/>
        </w:rPr>
        <w:t xml:space="preserve"> </w:t>
      </w:r>
      <w:r w:rsidRPr="0098627C">
        <w:rPr>
          <w:sz w:val="24"/>
          <w:szCs w:val="24"/>
        </w:rPr>
        <w:t>занятиях</w:t>
      </w:r>
      <w:r w:rsidRPr="0098627C">
        <w:rPr>
          <w:spacing w:val="-5"/>
          <w:sz w:val="24"/>
          <w:szCs w:val="24"/>
        </w:rPr>
        <w:t xml:space="preserve"> </w:t>
      </w:r>
      <w:r w:rsidRPr="0098627C">
        <w:rPr>
          <w:sz w:val="24"/>
          <w:szCs w:val="24"/>
        </w:rPr>
        <w:t>подвижными</w:t>
      </w:r>
      <w:r w:rsidRPr="0098627C">
        <w:rPr>
          <w:spacing w:val="-4"/>
          <w:sz w:val="24"/>
          <w:szCs w:val="24"/>
        </w:rPr>
        <w:t xml:space="preserve"> </w:t>
      </w:r>
      <w:r w:rsidRPr="0098627C">
        <w:rPr>
          <w:sz w:val="24"/>
          <w:szCs w:val="24"/>
        </w:rPr>
        <w:t>играми.</w:t>
      </w:r>
    </w:p>
    <w:p w:rsidR="0098627C" w:rsidRPr="0098627C" w:rsidRDefault="0098627C" w:rsidP="0098627C">
      <w:pPr>
        <w:pStyle w:val="afc"/>
        <w:ind w:left="0"/>
        <w:rPr>
          <w:sz w:val="24"/>
          <w:szCs w:val="24"/>
        </w:rPr>
      </w:pPr>
      <w:r w:rsidRPr="0098627C">
        <w:rPr>
          <w:sz w:val="24"/>
          <w:szCs w:val="24"/>
          <w:u w:val="single"/>
        </w:rPr>
        <w:t>Тема</w:t>
      </w:r>
      <w:r w:rsidRPr="0098627C">
        <w:rPr>
          <w:spacing w:val="30"/>
          <w:sz w:val="24"/>
          <w:szCs w:val="24"/>
          <w:u w:val="single"/>
        </w:rPr>
        <w:t xml:space="preserve"> </w:t>
      </w:r>
      <w:r w:rsidRPr="0098627C">
        <w:rPr>
          <w:sz w:val="24"/>
          <w:szCs w:val="24"/>
          <w:u w:val="single"/>
        </w:rPr>
        <w:t>2.</w:t>
      </w:r>
      <w:r w:rsidRPr="0098627C">
        <w:rPr>
          <w:spacing w:val="37"/>
          <w:sz w:val="24"/>
          <w:szCs w:val="24"/>
        </w:rPr>
        <w:t xml:space="preserve"> </w:t>
      </w:r>
      <w:r w:rsidRPr="0098627C">
        <w:rPr>
          <w:sz w:val="24"/>
          <w:szCs w:val="24"/>
        </w:rPr>
        <w:t>Беседы.</w:t>
      </w:r>
      <w:r w:rsidRPr="0098627C">
        <w:rPr>
          <w:spacing w:val="39"/>
          <w:sz w:val="24"/>
          <w:szCs w:val="24"/>
        </w:rPr>
        <w:t xml:space="preserve"> </w:t>
      </w:r>
      <w:r w:rsidRPr="0098627C">
        <w:rPr>
          <w:sz w:val="24"/>
          <w:szCs w:val="24"/>
        </w:rPr>
        <w:t>Беседы</w:t>
      </w:r>
      <w:r w:rsidRPr="0098627C">
        <w:rPr>
          <w:spacing w:val="32"/>
          <w:sz w:val="24"/>
          <w:szCs w:val="24"/>
        </w:rPr>
        <w:t xml:space="preserve"> </w:t>
      </w:r>
      <w:r w:rsidRPr="0098627C">
        <w:rPr>
          <w:sz w:val="24"/>
          <w:szCs w:val="24"/>
        </w:rPr>
        <w:t>по</w:t>
      </w:r>
      <w:r w:rsidRPr="0098627C">
        <w:rPr>
          <w:spacing w:val="35"/>
          <w:sz w:val="24"/>
          <w:szCs w:val="24"/>
        </w:rPr>
        <w:t xml:space="preserve"> </w:t>
      </w:r>
      <w:r w:rsidRPr="0098627C">
        <w:rPr>
          <w:sz w:val="24"/>
          <w:szCs w:val="24"/>
        </w:rPr>
        <w:t>правильному</w:t>
      </w:r>
      <w:r w:rsidRPr="0098627C">
        <w:rPr>
          <w:spacing w:val="27"/>
          <w:sz w:val="24"/>
          <w:szCs w:val="24"/>
        </w:rPr>
        <w:t xml:space="preserve"> </w:t>
      </w:r>
      <w:r w:rsidRPr="0098627C">
        <w:rPr>
          <w:sz w:val="24"/>
          <w:szCs w:val="24"/>
        </w:rPr>
        <w:t>питанию</w:t>
      </w:r>
      <w:r w:rsidRPr="0098627C">
        <w:rPr>
          <w:spacing w:val="31"/>
          <w:sz w:val="24"/>
          <w:szCs w:val="24"/>
        </w:rPr>
        <w:t xml:space="preserve"> </w:t>
      </w:r>
      <w:r w:rsidRPr="0098627C">
        <w:rPr>
          <w:sz w:val="24"/>
          <w:szCs w:val="24"/>
        </w:rPr>
        <w:t>и</w:t>
      </w:r>
      <w:r w:rsidRPr="0098627C">
        <w:rPr>
          <w:spacing w:val="35"/>
          <w:sz w:val="24"/>
          <w:szCs w:val="24"/>
        </w:rPr>
        <w:t xml:space="preserve"> </w:t>
      </w:r>
      <w:r w:rsidRPr="0098627C">
        <w:rPr>
          <w:sz w:val="24"/>
          <w:szCs w:val="24"/>
        </w:rPr>
        <w:t>о</w:t>
      </w:r>
      <w:r w:rsidRPr="0098627C">
        <w:rPr>
          <w:spacing w:val="32"/>
          <w:sz w:val="24"/>
          <w:szCs w:val="24"/>
        </w:rPr>
        <w:t xml:space="preserve"> </w:t>
      </w:r>
      <w:r w:rsidRPr="0098627C">
        <w:rPr>
          <w:sz w:val="24"/>
          <w:szCs w:val="24"/>
        </w:rPr>
        <w:t>режиме</w:t>
      </w:r>
      <w:r w:rsidRPr="0098627C">
        <w:rPr>
          <w:spacing w:val="34"/>
          <w:sz w:val="24"/>
          <w:szCs w:val="24"/>
        </w:rPr>
        <w:t xml:space="preserve"> </w:t>
      </w:r>
      <w:r w:rsidRPr="0098627C">
        <w:rPr>
          <w:sz w:val="24"/>
          <w:szCs w:val="24"/>
        </w:rPr>
        <w:t>дня.</w:t>
      </w:r>
      <w:r w:rsidRPr="0098627C">
        <w:rPr>
          <w:spacing w:val="37"/>
          <w:sz w:val="24"/>
          <w:szCs w:val="24"/>
        </w:rPr>
        <w:t xml:space="preserve"> </w:t>
      </w:r>
      <w:r w:rsidRPr="0098627C">
        <w:rPr>
          <w:sz w:val="24"/>
          <w:szCs w:val="24"/>
        </w:rPr>
        <w:t>Беседа:</w:t>
      </w:r>
    </w:p>
    <w:p w:rsidR="0098627C" w:rsidRPr="0098627C" w:rsidRDefault="0098627C" w:rsidP="0098627C">
      <w:pPr>
        <w:pStyle w:val="afc"/>
        <w:ind w:left="0"/>
        <w:rPr>
          <w:sz w:val="24"/>
          <w:szCs w:val="24"/>
        </w:rPr>
      </w:pPr>
      <w:r w:rsidRPr="0098627C">
        <w:rPr>
          <w:sz w:val="24"/>
          <w:szCs w:val="24"/>
        </w:rPr>
        <w:t>«Твой</w:t>
      </w:r>
      <w:r w:rsidRPr="0098627C">
        <w:rPr>
          <w:spacing w:val="-8"/>
          <w:sz w:val="24"/>
          <w:szCs w:val="24"/>
        </w:rPr>
        <w:t xml:space="preserve"> </w:t>
      </w:r>
      <w:r w:rsidRPr="0098627C">
        <w:rPr>
          <w:sz w:val="24"/>
          <w:szCs w:val="24"/>
        </w:rPr>
        <w:t>организм»,</w:t>
      </w:r>
      <w:r w:rsidRPr="0098627C">
        <w:rPr>
          <w:spacing w:val="-5"/>
          <w:sz w:val="24"/>
          <w:szCs w:val="24"/>
        </w:rPr>
        <w:t xml:space="preserve"> </w:t>
      </w:r>
      <w:r w:rsidRPr="0098627C">
        <w:rPr>
          <w:sz w:val="24"/>
          <w:szCs w:val="24"/>
        </w:rPr>
        <w:t>беседа «Красивая</w:t>
      </w:r>
      <w:r w:rsidRPr="0098627C">
        <w:rPr>
          <w:spacing w:val="-6"/>
          <w:sz w:val="24"/>
          <w:szCs w:val="24"/>
        </w:rPr>
        <w:t xml:space="preserve"> </w:t>
      </w:r>
      <w:r w:rsidRPr="0098627C">
        <w:rPr>
          <w:sz w:val="24"/>
          <w:szCs w:val="24"/>
        </w:rPr>
        <w:t>осанка».</w:t>
      </w:r>
    </w:p>
    <w:p w:rsidR="0098627C" w:rsidRPr="0098627C" w:rsidRDefault="0098627C" w:rsidP="0098627C">
      <w:pPr>
        <w:pStyle w:val="afc"/>
        <w:ind w:left="0"/>
        <w:rPr>
          <w:sz w:val="24"/>
          <w:szCs w:val="24"/>
        </w:rPr>
      </w:pPr>
      <w:r w:rsidRPr="0098627C">
        <w:rPr>
          <w:sz w:val="24"/>
          <w:szCs w:val="24"/>
          <w:u w:val="single"/>
        </w:rPr>
        <w:t>Тема 3</w:t>
      </w:r>
      <w:r w:rsidRPr="0098627C">
        <w:rPr>
          <w:sz w:val="24"/>
          <w:szCs w:val="24"/>
        </w:rPr>
        <w:t>. Игры. «Гуси – лебеди», Совушка», "Игольное ушко"«Отгадай, чей голос?», " Воз-</w:t>
      </w:r>
      <w:r w:rsidRPr="0098627C">
        <w:rPr>
          <w:spacing w:val="1"/>
          <w:sz w:val="24"/>
          <w:szCs w:val="24"/>
        </w:rPr>
        <w:t xml:space="preserve"> </w:t>
      </w:r>
      <w:r w:rsidRPr="0098627C">
        <w:rPr>
          <w:sz w:val="24"/>
          <w:szCs w:val="24"/>
        </w:rPr>
        <w:t>душный десант"«Удочка», "Хоккей на траве"«Выши ноги</w:t>
      </w:r>
      <w:r w:rsidRPr="0098627C">
        <w:rPr>
          <w:spacing w:val="1"/>
          <w:sz w:val="24"/>
          <w:szCs w:val="24"/>
        </w:rPr>
        <w:t xml:space="preserve"> </w:t>
      </w:r>
      <w:r w:rsidRPr="0098627C">
        <w:rPr>
          <w:sz w:val="24"/>
          <w:szCs w:val="24"/>
        </w:rPr>
        <w:t>от земли», Подвижная игра " Ан-</w:t>
      </w:r>
      <w:r w:rsidRPr="0098627C">
        <w:rPr>
          <w:spacing w:val="1"/>
          <w:sz w:val="24"/>
          <w:szCs w:val="24"/>
        </w:rPr>
        <w:t xml:space="preserve"> </w:t>
      </w:r>
      <w:r w:rsidRPr="0098627C">
        <w:rPr>
          <w:sz w:val="24"/>
          <w:szCs w:val="24"/>
        </w:rPr>
        <w:t>гар"«Салки», "Лукошко", «Вызов номеров», "Рыбалка", «Мышеловка», "Воронята", «Волк во</w:t>
      </w:r>
      <w:r w:rsidRPr="0098627C">
        <w:rPr>
          <w:spacing w:val="-57"/>
          <w:sz w:val="24"/>
          <w:szCs w:val="24"/>
        </w:rPr>
        <w:t xml:space="preserve"> </w:t>
      </w:r>
      <w:r w:rsidRPr="0098627C">
        <w:rPr>
          <w:sz w:val="24"/>
          <w:szCs w:val="24"/>
        </w:rPr>
        <w:t>рву», "Дуэльный баскетбол", "Кресло соседа", "Бирюльки", "Поймай меня", «Вызов номе-</w:t>
      </w:r>
      <w:r w:rsidRPr="0098627C">
        <w:rPr>
          <w:spacing w:val="1"/>
          <w:sz w:val="24"/>
          <w:szCs w:val="24"/>
        </w:rPr>
        <w:t xml:space="preserve"> </w:t>
      </w:r>
      <w:r w:rsidRPr="0098627C">
        <w:rPr>
          <w:sz w:val="24"/>
          <w:szCs w:val="24"/>
        </w:rPr>
        <w:t>ров», "Гонки с шайбой"."Кот все видит".«Скатывание шаров», «Вьюнок", «Гонки снежных</w:t>
      </w:r>
      <w:r w:rsidRPr="0098627C">
        <w:rPr>
          <w:spacing w:val="1"/>
          <w:sz w:val="24"/>
          <w:szCs w:val="24"/>
        </w:rPr>
        <w:t xml:space="preserve"> </w:t>
      </w:r>
      <w:r w:rsidRPr="0098627C">
        <w:rPr>
          <w:sz w:val="24"/>
          <w:szCs w:val="24"/>
        </w:rPr>
        <w:t>комов», "Зигзаг", «Лепим снеговика», "Догони меня", "Вытеснялки", "Попрыгунчики",«Два</w:t>
      </w:r>
      <w:r w:rsidRPr="0098627C">
        <w:rPr>
          <w:spacing w:val="1"/>
          <w:sz w:val="24"/>
          <w:szCs w:val="24"/>
        </w:rPr>
        <w:t xml:space="preserve"> </w:t>
      </w:r>
      <w:r w:rsidRPr="0098627C">
        <w:rPr>
          <w:sz w:val="24"/>
          <w:szCs w:val="24"/>
        </w:rPr>
        <w:t>Мороза»,</w:t>
      </w:r>
      <w:r w:rsidRPr="0098627C">
        <w:rPr>
          <w:spacing w:val="86"/>
          <w:sz w:val="24"/>
          <w:szCs w:val="24"/>
        </w:rPr>
        <w:t xml:space="preserve"> </w:t>
      </w:r>
      <w:r w:rsidRPr="0098627C">
        <w:rPr>
          <w:sz w:val="24"/>
          <w:szCs w:val="24"/>
        </w:rPr>
        <w:t>«У</w:t>
      </w:r>
      <w:r w:rsidRPr="0098627C">
        <w:rPr>
          <w:spacing w:val="82"/>
          <w:sz w:val="24"/>
          <w:szCs w:val="24"/>
        </w:rPr>
        <w:t xml:space="preserve"> </w:t>
      </w:r>
      <w:r w:rsidRPr="0098627C">
        <w:rPr>
          <w:sz w:val="24"/>
          <w:szCs w:val="24"/>
        </w:rPr>
        <w:t>медведя</w:t>
      </w:r>
      <w:r w:rsidRPr="0098627C">
        <w:rPr>
          <w:spacing w:val="82"/>
          <w:sz w:val="24"/>
          <w:szCs w:val="24"/>
        </w:rPr>
        <w:t xml:space="preserve"> </w:t>
      </w:r>
      <w:r w:rsidRPr="0098627C">
        <w:rPr>
          <w:sz w:val="24"/>
          <w:szCs w:val="24"/>
        </w:rPr>
        <w:t>во</w:t>
      </w:r>
      <w:r w:rsidRPr="0098627C">
        <w:rPr>
          <w:spacing w:val="79"/>
          <w:sz w:val="24"/>
          <w:szCs w:val="24"/>
        </w:rPr>
        <w:t xml:space="preserve"> </w:t>
      </w:r>
      <w:r w:rsidRPr="0098627C">
        <w:rPr>
          <w:sz w:val="24"/>
          <w:szCs w:val="24"/>
        </w:rPr>
        <w:t>бору»,</w:t>
      </w:r>
      <w:r w:rsidRPr="0098627C">
        <w:rPr>
          <w:spacing w:val="89"/>
          <w:sz w:val="24"/>
          <w:szCs w:val="24"/>
        </w:rPr>
        <w:t xml:space="preserve"> </w:t>
      </w:r>
      <w:r w:rsidRPr="0098627C">
        <w:rPr>
          <w:sz w:val="24"/>
          <w:szCs w:val="24"/>
        </w:rPr>
        <w:t>«Наперегонки</w:t>
      </w:r>
      <w:r w:rsidRPr="0098627C">
        <w:rPr>
          <w:spacing w:val="80"/>
          <w:sz w:val="24"/>
          <w:szCs w:val="24"/>
        </w:rPr>
        <w:t xml:space="preserve"> </w:t>
      </w:r>
      <w:r w:rsidRPr="0098627C">
        <w:rPr>
          <w:sz w:val="24"/>
          <w:szCs w:val="24"/>
        </w:rPr>
        <w:t>парами»,</w:t>
      </w:r>
      <w:r w:rsidRPr="0098627C">
        <w:rPr>
          <w:spacing w:val="25"/>
          <w:sz w:val="24"/>
          <w:szCs w:val="24"/>
        </w:rPr>
        <w:t xml:space="preserve"> </w:t>
      </w:r>
      <w:r w:rsidRPr="0098627C">
        <w:rPr>
          <w:sz w:val="24"/>
          <w:szCs w:val="24"/>
        </w:rPr>
        <w:t>«Попрыгунчики</w:t>
      </w:r>
      <w:r w:rsidRPr="0098627C">
        <w:rPr>
          <w:spacing w:val="22"/>
          <w:sz w:val="24"/>
          <w:szCs w:val="24"/>
        </w:rPr>
        <w:t xml:space="preserve"> </w:t>
      </w:r>
      <w:r w:rsidRPr="0098627C">
        <w:rPr>
          <w:sz w:val="24"/>
          <w:szCs w:val="24"/>
        </w:rPr>
        <w:t>–</w:t>
      </w:r>
      <w:r w:rsidRPr="0098627C">
        <w:rPr>
          <w:spacing w:val="20"/>
          <w:sz w:val="24"/>
          <w:szCs w:val="24"/>
        </w:rPr>
        <w:t xml:space="preserve"> </w:t>
      </w:r>
      <w:r w:rsidRPr="0098627C">
        <w:rPr>
          <w:sz w:val="24"/>
          <w:szCs w:val="24"/>
        </w:rPr>
        <w:t>воробышки»,</w:t>
      </w:r>
    </w:p>
    <w:p w:rsidR="0098627C" w:rsidRPr="0098627C" w:rsidRDefault="0098627C" w:rsidP="0098627C">
      <w:pPr>
        <w:pStyle w:val="afc"/>
        <w:ind w:left="0"/>
        <w:rPr>
          <w:sz w:val="24"/>
          <w:szCs w:val="24"/>
        </w:rPr>
      </w:pPr>
      <w:r w:rsidRPr="0098627C">
        <w:rPr>
          <w:sz w:val="24"/>
          <w:szCs w:val="24"/>
        </w:rPr>
        <w:t>«Лягушки – цапли», «Зима - лето», «Найди себе пару», «Шишки, желуди, орехи», «Зима –</w:t>
      </w:r>
      <w:r w:rsidRPr="0098627C">
        <w:rPr>
          <w:spacing w:val="1"/>
          <w:sz w:val="24"/>
          <w:szCs w:val="24"/>
        </w:rPr>
        <w:t xml:space="preserve"> </w:t>
      </w:r>
      <w:r w:rsidRPr="0098627C">
        <w:rPr>
          <w:sz w:val="24"/>
          <w:szCs w:val="24"/>
        </w:rPr>
        <w:t>лето»,</w:t>
      </w:r>
      <w:r w:rsidRPr="0098627C">
        <w:rPr>
          <w:spacing w:val="59"/>
          <w:sz w:val="24"/>
          <w:szCs w:val="24"/>
        </w:rPr>
        <w:t xml:space="preserve"> </w:t>
      </w:r>
      <w:r w:rsidRPr="0098627C">
        <w:rPr>
          <w:sz w:val="24"/>
          <w:szCs w:val="24"/>
        </w:rPr>
        <w:t>«С</w:t>
      </w:r>
      <w:r w:rsidRPr="0098627C">
        <w:rPr>
          <w:spacing w:val="55"/>
          <w:sz w:val="24"/>
          <w:szCs w:val="24"/>
        </w:rPr>
        <w:t xml:space="preserve"> </w:t>
      </w:r>
      <w:r w:rsidRPr="0098627C">
        <w:rPr>
          <w:sz w:val="24"/>
          <w:szCs w:val="24"/>
        </w:rPr>
        <w:t>кочки</w:t>
      </w:r>
      <w:r w:rsidRPr="0098627C">
        <w:rPr>
          <w:spacing w:val="54"/>
          <w:sz w:val="24"/>
          <w:szCs w:val="24"/>
        </w:rPr>
        <w:t xml:space="preserve"> </w:t>
      </w:r>
      <w:r w:rsidRPr="0098627C">
        <w:rPr>
          <w:sz w:val="24"/>
          <w:szCs w:val="24"/>
        </w:rPr>
        <w:t>на</w:t>
      </w:r>
      <w:r w:rsidRPr="0098627C">
        <w:rPr>
          <w:spacing w:val="114"/>
          <w:sz w:val="24"/>
          <w:szCs w:val="24"/>
        </w:rPr>
        <w:t xml:space="preserve"> </w:t>
      </w:r>
      <w:r w:rsidRPr="0098627C">
        <w:rPr>
          <w:sz w:val="24"/>
          <w:szCs w:val="24"/>
        </w:rPr>
        <w:t xml:space="preserve">кочку»,  </w:t>
      </w:r>
      <w:r w:rsidRPr="0098627C">
        <w:rPr>
          <w:spacing w:val="1"/>
          <w:sz w:val="24"/>
          <w:szCs w:val="24"/>
        </w:rPr>
        <w:t xml:space="preserve"> </w:t>
      </w:r>
      <w:r w:rsidRPr="0098627C">
        <w:rPr>
          <w:sz w:val="24"/>
          <w:szCs w:val="24"/>
        </w:rPr>
        <w:t>«День</w:t>
      </w:r>
      <w:r w:rsidRPr="0098627C">
        <w:rPr>
          <w:spacing w:val="54"/>
          <w:sz w:val="24"/>
          <w:szCs w:val="24"/>
        </w:rPr>
        <w:t xml:space="preserve"> </w:t>
      </w:r>
      <w:r w:rsidRPr="0098627C">
        <w:rPr>
          <w:sz w:val="24"/>
          <w:szCs w:val="24"/>
        </w:rPr>
        <w:t>ночь»,</w:t>
      </w:r>
      <w:r w:rsidRPr="0098627C">
        <w:rPr>
          <w:spacing w:val="58"/>
          <w:sz w:val="24"/>
          <w:szCs w:val="24"/>
        </w:rPr>
        <w:t xml:space="preserve"> </w:t>
      </w:r>
      <w:r w:rsidRPr="0098627C">
        <w:rPr>
          <w:sz w:val="24"/>
          <w:szCs w:val="24"/>
        </w:rPr>
        <w:t>«Колдунчик»,</w:t>
      </w:r>
      <w:r w:rsidRPr="0098627C">
        <w:rPr>
          <w:spacing w:val="60"/>
          <w:sz w:val="24"/>
          <w:szCs w:val="24"/>
        </w:rPr>
        <w:t xml:space="preserve"> </w:t>
      </w:r>
      <w:r w:rsidRPr="0098627C">
        <w:rPr>
          <w:sz w:val="24"/>
          <w:szCs w:val="24"/>
        </w:rPr>
        <w:t>«Лягушки</w:t>
      </w:r>
      <w:r w:rsidRPr="0098627C">
        <w:rPr>
          <w:spacing w:val="55"/>
          <w:sz w:val="24"/>
          <w:szCs w:val="24"/>
        </w:rPr>
        <w:t xml:space="preserve"> </w:t>
      </w:r>
      <w:r w:rsidRPr="0098627C">
        <w:rPr>
          <w:sz w:val="24"/>
          <w:szCs w:val="24"/>
        </w:rPr>
        <w:t>–</w:t>
      </w:r>
      <w:r w:rsidRPr="0098627C">
        <w:rPr>
          <w:spacing w:val="52"/>
          <w:sz w:val="24"/>
          <w:szCs w:val="24"/>
        </w:rPr>
        <w:t xml:space="preserve"> </w:t>
      </w:r>
      <w:r w:rsidRPr="0098627C">
        <w:rPr>
          <w:sz w:val="24"/>
          <w:szCs w:val="24"/>
        </w:rPr>
        <w:t>цапли»,</w:t>
      </w:r>
      <w:r w:rsidRPr="0098627C">
        <w:rPr>
          <w:spacing w:val="58"/>
          <w:sz w:val="24"/>
          <w:szCs w:val="24"/>
        </w:rPr>
        <w:t xml:space="preserve"> </w:t>
      </w:r>
      <w:r w:rsidRPr="0098627C">
        <w:rPr>
          <w:sz w:val="24"/>
          <w:szCs w:val="24"/>
        </w:rPr>
        <w:t>«Статуя»,</w:t>
      </w:r>
    </w:p>
    <w:p w:rsidR="0098627C" w:rsidRPr="0098627C" w:rsidRDefault="0098627C" w:rsidP="0098627C">
      <w:pPr>
        <w:pStyle w:val="afc"/>
        <w:ind w:left="0"/>
        <w:rPr>
          <w:sz w:val="24"/>
          <w:szCs w:val="24"/>
        </w:rPr>
      </w:pPr>
      <w:r w:rsidRPr="0098627C">
        <w:rPr>
          <w:sz w:val="24"/>
          <w:szCs w:val="24"/>
        </w:rPr>
        <w:t>«Метко в цель», «Гуси и волк»,</w:t>
      </w:r>
      <w:r w:rsidRPr="0098627C">
        <w:rPr>
          <w:spacing w:val="1"/>
          <w:sz w:val="24"/>
          <w:szCs w:val="24"/>
        </w:rPr>
        <w:t xml:space="preserve"> </w:t>
      </w:r>
      <w:r w:rsidRPr="0098627C">
        <w:rPr>
          <w:sz w:val="24"/>
          <w:szCs w:val="24"/>
        </w:rPr>
        <w:t>«Кот</w:t>
      </w:r>
      <w:r w:rsidRPr="0098627C">
        <w:rPr>
          <w:spacing w:val="1"/>
          <w:sz w:val="24"/>
          <w:szCs w:val="24"/>
        </w:rPr>
        <w:t xml:space="preserve"> </w:t>
      </w:r>
      <w:r w:rsidRPr="0098627C">
        <w:rPr>
          <w:sz w:val="24"/>
          <w:szCs w:val="24"/>
        </w:rPr>
        <w:t>идет»,</w:t>
      </w:r>
      <w:r w:rsidRPr="0098627C">
        <w:rPr>
          <w:spacing w:val="61"/>
          <w:sz w:val="24"/>
          <w:szCs w:val="24"/>
        </w:rPr>
        <w:t xml:space="preserve"> </w:t>
      </w:r>
      <w:r w:rsidRPr="0098627C">
        <w:rPr>
          <w:sz w:val="24"/>
          <w:szCs w:val="24"/>
        </w:rPr>
        <w:t>«Вышибалы»,</w:t>
      </w:r>
      <w:r w:rsidRPr="0098627C">
        <w:rPr>
          <w:spacing w:val="61"/>
          <w:sz w:val="24"/>
          <w:szCs w:val="24"/>
        </w:rPr>
        <w:t xml:space="preserve"> </w:t>
      </w:r>
      <w:r w:rsidRPr="0098627C">
        <w:rPr>
          <w:sz w:val="24"/>
          <w:szCs w:val="24"/>
        </w:rPr>
        <w:t>«Оленьи</w:t>
      </w:r>
      <w:r w:rsidRPr="0098627C">
        <w:rPr>
          <w:spacing w:val="61"/>
          <w:sz w:val="24"/>
          <w:szCs w:val="24"/>
        </w:rPr>
        <w:t xml:space="preserve"> </w:t>
      </w:r>
      <w:r w:rsidRPr="0098627C">
        <w:rPr>
          <w:sz w:val="24"/>
          <w:szCs w:val="24"/>
        </w:rPr>
        <w:t>упряжки»,</w:t>
      </w:r>
      <w:r w:rsidRPr="0098627C">
        <w:rPr>
          <w:spacing w:val="61"/>
          <w:sz w:val="24"/>
          <w:szCs w:val="24"/>
        </w:rPr>
        <w:t xml:space="preserve"> </w:t>
      </w:r>
      <w:r w:rsidRPr="0098627C">
        <w:rPr>
          <w:sz w:val="24"/>
          <w:szCs w:val="24"/>
        </w:rPr>
        <w:t>«Мы</w:t>
      </w:r>
      <w:r w:rsidRPr="0098627C">
        <w:rPr>
          <w:spacing w:val="1"/>
          <w:sz w:val="24"/>
          <w:szCs w:val="24"/>
        </w:rPr>
        <w:t xml:space="preserve"> </w:t>
      </w:r>
      <w:r w:rsidRPr="0098627C">
        <w:rPr>
          <w:sz w:val="24"/>
          <w:szCs w:val="24"/>
        </w:rPr>
        <w:t>веселые</w:t>
      </w:r>
      <w:r w:rsidRPr="0098627C">
        <w:rPr>
          <w:spacing w:val="26"/>
          <w:sz w:val="24"/>
          <w:szCs w:val="24"/>
        </w:rPr>
        <w:t xml:space="preserve"> </w:t>
      </w:r>
      <w:r w:rsidRPr="0098627C">
        <w:rPr>
          <w:sz w:val="24"/>
          <w:szCs w:val="24"/>
        </w:rPr>
        <w:t>ребята»,</w:t>
      </w:r>
      <w:r w:rsidRPr="0098627C">
        <w:rPr>
          <w:spacing w:val="5"/>
          <w:sz w:val="24"/>
          <w:szCs w:val="24"/>
        </w:rPr>
        <w:t xml:space="preserve"> </w:t>
      </w:r>
      <w:r w:rsidRPr="0098627C">
        <w:rPr>
          <w:sz w:val="24"/>
          <w:szCs w:val="24"/>
        </w:rPr>
        <w:t>«Пчелки»,</w:t>
      </w:r>
      <w:r w:rsidRPr="0098627C">
        <w:rPr>
          <w:spacing w:val="3"/>
          <w:sz w:val="24"/>
          <w:szCs w:val="24"/>
        </w:rPr>
        <w:t xml:space="preserve"> </w:t>
      </w:r>
      <w:r w:rsidRPr="0098627C">
        <w:rPr>
          <w:sz w:val="24"/>
          <w:szCs w:val="24"/>
        </w:rPr>
        <w:t>«Товарищ</w:t>
      </w:r>
      <w:r w:rsidRPr="0098627C">
        <w:rPr>
          <w:spacing w:val="1"/>
          <w:sz w:val="24"/>
          <w:szCs w:val="24"/>
        </w:rPr>
        <w:t xml:space="preserve"> </w:t>
      </w:r>
      <w:r w:rsidRPr="0098627C">
        <w:rPr>
          <w:sz w:val="24"/>
          <w:szCs w:val="24"/>
        </w:rPr>
        <w:t>командир»,</w:t>
      </w:r>
      <w:r w:rsidRPr="0098627C">
        <w:rPr>
          <w:spacing w:val="5"/>
          <w:sz w:val="24"/>
          <w:szCs w:val="24"/>
        </w:rPr>
        <w:t xml:space="preserve"> </w:t>
      </w:r>
      <w:r w:rsidRPr="0098627C">
        <w:rPr>
          <w:sz w:val="24"/>
          <w:szCs w:val="24"/>
        </w:rPr>
        <w:t>«Летает -</w:t>
      </w:r>
      <w:r w:rsidRPr="0098627C">
        <w:rPr>
          <w:spacing w:val="-8"/>
          <w:sz w:val="24"/>
          <w:szCs w:val="24"/>
        </w:rPr>
        <w:t xml:space="preserve"> </w:t>
      </w:r>
      <w:r w:rsidRPr="0098627C">
        <w:rPr>
          <w:sz w:val="24"/>
          <w:szCs w:val="24"/>
        </w:rPr>
        <w:t>не</w:t>
      </w:r>
      <w:r w:rsidRPr="0098627C">
        <w:rPr>
          <w:spacing w:val="-2"/>
          <w:sz w:val="24"/>
          <w:szCs w:val="24"/>
        </w:rPr>
        <w:t xml:space="preserve"> </w:t>
      </w:r>
      <w:r w:rsidRPr="0098627C">
        <w:rPr>
          <w:sz w:val="24"/>
          <w:szCs w:val="24"/>
        </w:rPr>
        <w:t>летает».</w:t>
      </w:r>
    </w:p>
    <w:p w:rsidR="0098627C" w:rsidRPr="0098627C" w:rsidRDefault="0098627C" w:rsidP="0098627C">
      <w:pPr>
        <w:spacing w:after="0" w:line="240" w:lineRule="auto"/>
        <w:jc w:val="both"/>
        <w:rPr>
          <w:rFonts w:ascii="Times New Roman" w:hAnsi="Times New Roman" w:cs="Times New Roman"/>
          <w:sz w:val="24"/>
          <w:szCs w:val="24"/>
        </w:rPr>
      </w:pPr>
      <w:r w:rsidRPr="0098627C">
        <w:rPr>
          <w:rFonts w:ascii="Times New Roman" w:hAnsi="Times New Roman" w:cs="Times New Roman"/>
          <w:b/>
          <w:sz w:val="24"/>
          <w:szCs w:val="24"/>
        </w:rPr>
        <w:t xml:space="preserve"> </w:t>
      </w:r>
    </w:p>
    <w:p w:rsidR="0098627C" w:rsidRPr="0098627C" w:rsidRDefault="0098627C" w:rsidP="0098627C">
      <w:pPr>
        <w:pStyle w:val="afc"/>
        <w:ind w:left="0"/>
        <w:rPr>
          <w:sz w:val="24"/>
          <w:szCs w:val="24"/>
        </w:rPr>
      </w:pPr>
    </w:p>
    <w:p w:rsidR="0098627C" w:rsidRPr="0098627C" w:rsidRDefault="0098627C" w:rsidP="0098627C">
      <w:pPr>
        <w:pStyle w:val="Heading11"/>
        <w:spacing w:before="0" w:line="240" w:lineRule="auto"/>
        <w:ind w:left="0"/>
      </w:pPr>
      <w:r w:rsidRPr="0098627C">
        <w:t>4класс</w:t>
      </w:r>
    </w:p>
    <w:p w:rsidR="0098627C" w:rsidRPr="0098627C" w:rsidRDefault="0098627C" w:rsidP="0098627C">
      <w:pPr>
        <w:pStyle w:val="afc"/>
        <w:ind w:left="0"/>
        <w:rPr>
          <w:sz w:val="24"/>
          <w:szCs w:val="24"/>
        </w:rPr>
      </w:pPr>
      <w:r w:rsidRPr="0098627C">
        <w:rPr>
          <w:sz w:val="24"/>
          <w:szCs w:val="24"/>
          <w:u w:val="single"/>
        </w:rPr>
        <w:t>Тема</w:t>
      </w:r>
      <w:r w:rsidRPr="0098627C">
        <w:rPr>
          <w:spacing w:val="-2"/>
          <w:sz w:val="24"/>
          <w:szCs w:val="24"/>
          <w:u w:val="single"/>
        </w:rPr>
        <w:t xml:space="preserve"> </w:t>
      </w:r>
      <w:r w:rsidRPr="0098627C">
        <w:rPr>
          <w:sz w:val="24"/>
          <w:szCs w:val="24"/>
          <w:u w:val="single"/>
        </w:rPr>
        <w:t>1.</w:t>
      </w:r>
      <w:r w:rsidRPr="0098627C">
        <w:rPr>
          <w:spacing w:val="-3"/>
          <w:sz w:val="24"/>
          <w:szCs w:val="24"/>
        </w:rPr>
        <w:t xml:space="preserve"> </w:t>
      </w:r>
      <w:r w:rsidRPr="0098627C">
        <w:rPr>
          <w:sz w:val="24"/>
          <w:szCs w:val="24"/>
        </w:rPr>
        <w:t>Техника</w:t>
      </w:r>
      <w:r w:rsidRPr="0098627C">
        <w:rPr>
          <w:spacing w:val="-3"/>
          <w:sz w:val="24"/>
          <w:szCs w:val="24"/>
        </w:rPr>
        <w:t xml:space="preserve"> </w:t>
      </w:r>
      <w:r w:rsidRPr="0098627C">
        <w:rPr>
          <w:sz w:val="24"/>
          <w:szCs w:val="24"/>
        </w:rPr>
        <w:t>безопасности.</w:t>
      </w:r>
      <w:r w:rsidRPr="0098627C">
        <w:rPr>
          <w:spacing w:val="-1"/>
          <w:sz w:val="24"/>
          <w:szCs w:val="24"/>
        </w:rPr>
        <w:t xml:space="preserve"> </w:t>
      </w:r>
      <w:r w:rsidRPr="0098627C">
        <w:rPr>
          <w:sz w:val="24"/>
          <w:szCs w:val="24"/>
        </w:rPr>
        <w:t>Техника</w:t>
      </w:r>
      <w:r w:rsidRPr="0098627C">
        <w:rPr>
          <w:spacing w:val="-3"/>
          <w:sz w:val="24"/>
          <w:szCs w:val="24"/>
        </w:rPr>
        <w:t xml:space="preserve"> </w:t>
      </w:r>
      <w:r w:rsidRPr="0098627C">
        <w:rPr>
          <w:sz w:val="24"/>
          <w:szCs w:val="24"/>
        </w:rPr>
        <w:t>Безопасности при</w:t>
      </w:r>
      <w:r w:rsidRPr="0098627C">
        <w:rPr>
          <w:spacing w:val="-1"/>
          <w:sz w:val="24"/>
          <w:szCs w:val="24"/>
        </w:rPr>
        <w:t xml:space="preserve"> </w:t>
      </w:r>
      <w:r w:rsidRPr="0098627C">
        <w:rPr>
          <w:sz w:val="24"/>
          <w:szCs w:val="24"/>
        </w:rPr>
        <w:t>проведении</w:t>
      </w:r>
      <w:r w:rsidRPr="0098627C">
        <w:rPr>
          <w:spacing w:val="-4"/>
          <w:sz w:val="24"/>
          <w:szCs w:val="24"/>
        </w:rPr>
        <w:t xml:space="preserve"> </w:t>
      </w:r>
      <w:r w:rsidRPr="0098627C">
        <w:rPr>
          <w:sz w:val="24"/>
          <w:szCs w:val="24"/>
        </w:rPr>
        <w:t>подвижных игр.</w:t>
      </w:r>
    </w:p>
    <w:p w:rsidR="0098627C" w:rsidRPr="0098627C" w:rsidRDefault="0098627C" w:rsidP="0098627C">
      <w:pPr>
        <w:pStyle w:val="afc"/>
        <w:ind w:left="0"/>
        <w:rPr>
          <w:sz w:val="24"/>
          <w:szCs w:val="24"/>
        </w:rPr>
      </w:pPr>
      <w:r w:rsidRPr="0098627C">
        <w:rPr>
          <w:sz w:val="24"/>
          <w:szCs w:val="24"/>
          <w:u w:val="single"/>
        </w:rPr>
        <w:t>Тема</w:t>
      </w:r>
      <w:r w:rsidRPr="0098627C">
        <w:rPr>
          <w:spacing w:val="9"/>
          <w:sz w:val="24"/>
          <w:szCs w:val="24"/>
          <w:u w:val="single"/>
        </w:rPr>
        <w:t xml:space="preserve"> </w:t>
      </w:r>
      <w:r w:rsidRPr="0098627C">
        <w:rPr>
          <w:sz w:val="24"/>
          <w:szCs w:val="24"/>
          <w:u w:val="single"/>
        </w:rPr>
        <w:t>2.</w:t>
      </w:r>
      <w:r w:rsidRPr="0098627C">
        <w:rPr>
          <w:spacing w:val="13"/>
          <w:sz w:val="24"/>
          <w:szCs w:val="24"/>
        </w:rPr>
        <w:t xml:space="preserve"> </w:t>
      </w:r>
      <w:r w:rsidRPr="0098627C">
        <w:rPr>
          <w:sz w:val="24"/>
          <w:szCs w:val="24"/>
        </w:rPr>
        <w:t>Беседы.</w:t>
      </w:r>
      <w:r w:rsidRPr="0098627C">
        <w:rPr>
          <w:spacing w:val="17"/>
          <w:sz w:val="24"/>
          <w:szCs w:val="24"/>
        </w:rPr>
        <w:t xml:space="preserve"> </w:t>
      </w:r>
      <w:r w:rsidRPr="0098627C">
        <w:rPr>
          <w:sz w:val="24"/>
          <w:szCs w:val="24"/>
        </w:rPr>
        <w:t>«Закаляйся,</w:t>
      </w:r>
      <w:r w:rsidRPr="0098627C">
        <w:rPr>
          <w:spacing w:val="10"/>
          <w:sz w:val="24"/>
          <w:szCs w:val="24"/>
        </w:rPr>
        <w:t xml:space="preserve"> </w:t>
      </w:r>
      <w:r w:rsidRPr="0098627C">
        <w:rPr>
          <w:sz w:val="24"/>
          <w:szCs w:val="24"/>
        </w:rPr>
        <w:t>если</w:t>
      </w:r>
      <w:r w:rsidRPr="0098627C">
        <w:rPr>
          <w:spacing w:val="12"/>
          <w:sz w:val="24"/>
          <w:szCs w:val="24"/>
        </w:rPr>
        <w:t xml:space="preserve"> </w:t>
      </w:r>
      <w:r w:rsidRPr="0098627C">
        <w:rPr>
          <w:sz w:val="24"/>
          <w:szCs w:val="24"/>
        </w:rPr>
        <w:t>хочешь</w:t>
      </w:r>
      <w:r w:rsidRPr="0098627C">
        <w:rPr>
          <w:spacing w:val="11"/>
          <w:sz w:val="24"/>
          <w:szCs w:val="24"/>
        </w:rPr>
        <w:t xml:space="preserve"> </w:t>
      </w:r>
      <w:r w:rsidRPr="0098627C">
        <w:rPr>
          <w:sz w:val="24"/>
          <w:szCs w:val="24"/>
        </w:rPr>
        <w:t>быть</w:t>
      </w:r>
      <w:r w:rsidRPr="0098627C">
        <w:rPr>
          <w:spacing w:val="12"/>
          <w:sz w:val="24"/>
          <w:szCs w:val="24"/>
        </w:rPr>
        <w:t xml:space="preserve"> </w:t>
      </w:r>
      <w:r w:rsidRPr="0098627C">
        <w:rPr>
          <w:sz w:val="24"/>
          <w:szCs w:val="24"/>
        </w:rPr>
        <w:t>здоров»,</w:t>
      </w:r>
      <w:r w:rsidRPr="0098627C">
        <w:rPr>
          <w:spacing w:val="17"/>
          <w:sz w:val="24"/>
          <w:szCs w:val="24"/>
        </w:rPr>
        <w:t xml:space="preserve"> </w:t>
      </w:r>
      <w:r w:rsidRPr="0098627C">
        <w:rPr>
          <w:sz w:val="24"/>
          <w:szCs w:val="24"/>
        </w:rPr>
        <w:t>«Режим</w:t>
      </w:r>
      <w:r w:rsidRPr="0098627C">
        <w:rPr>
          <w:spacing w:val="10"/>
          <w:sz w:val="24"/>
          <w:szCs w:val="24"/>
        </w:rPr>
        <w:t xml:space="preserve"> </w:t>
      </w:r>
      <w:r w:rsidRPr="0098627C">
        <w:rPr>
          <w:sz w:val="24"/>
          <w:szCs w:val="24"/>
        </w:rPr>
        <w:t>дня»,</w:t>
      </w:r>
      <w:r w:rsidRPr="0098627C">
        <w:rPr>
          <w:spacing w:val="18"/>
          <w:sz w:val="24"/>
          <w:szCs w:val="24"/>
        </w:rPr>
        <w:t xml:space="preserve"> </w:t>
      </w:r>
      <w:r w:rsidRPr="0098627C">
        <w:rPr>
          <w:sz w:val="24"/>
          <w:szCs w:val="24"/>
        </w:rPr>
        <w:t>«Совы</w:t>
      </w:r>
      <w:r w:rsidRPr="0098627C">
        <w:rPr>
          <w:spacing w:val="18"/>
          <w:sz w:val="24"/>
          <w:szCs w:val="24"/>
        </w:rPr>
        <w:t xml:space="preserve"> </w:t>
      </w:r>
      <w:r w:rsidRPr="0098627C">
        <w:rPr>
          <w:sz w:val="24"/>
          <w:szCs w:val="24"/>
        </w:rPr>
        <w:t>и</w:t>
      </w:r>
      <w:r w:rsidRPr="0098627C">
        <w:rPr>
          <w:spacing w:val="12"/>
          <w:sz w:val="24"/>
          <w:szCs w:val="24"/>
        </w:rPr>
        <w:t xml:space="preserve"> </w:t>
      </w:r>
      <w:r w:rsidRPr="0098627C">
        <w:rPr>
          <w:sz w:val="24"/>
          <w:szCs w:val="24"/>
        </w:rPr>
        <w:t>жаворонки»,</w:t>
      </w:r>
    </w:p>
    <w:p w:rsidR="0098627C" w:rsidRPr="0098627C" w:rsidRDefault="0098627C" w:rsidP="0098627C">
      <w:pPr>
        <w:pStyle w:val="afc"/>
        <w:ind w:left="0"/>
        <w:rPr>
          <w:sz w:val="24"/>
          <w:szCs w:val="24"/>
        </w:rPr>
      </w:pPr>
      <w:r w:rsidRPr="0098627C">
        <w:rPr>
          <w:sz w:val="24"/>
          <w:szCs w:val="24"/>
        </w:rPr>
        <w:t>«Красивая</w:t>
      </w:r>
      <w:r w:rsidRPr="0098627C">
        <w:rPr>
          <w:spacing w:val="-3"/>
          <w:sz w:val="24"/>
          <w:szCs w:val="24"/>
        </w:rPr>
        <w:t xml:space="preserve"> </w:t>
      </w:r>
      <w:r w:rsidRPr="0098627C">
        <w:rPr>
          <w:sz w:val="24"/>
          <w:szCs w:val="24"/>
        </w:rPr>
        <w:t>осанка»</w:t>
      </w:r>
    </w:p>
    <w:p w:rsidR="0098627C" w:rsidRPr="0098627C" w:rsidRDefault="0098627C" w:rsidP="0098627C">
      <w:pPr>
        <w:pStyle w:val="afc"/>
        <w:ind w:left="0"/>
        <w:rPr>
          <w:sz w:val="24"/>
          <w:szCs w:val="24"/>
        </w:rPr>
      </w:pPr>
      <w:r w:rsidRPr="0098627C">
        <w:rPr>
          <w:sz w:val="24"/>
          <w:szCs w:val="24"/>
          <w:u w:val="single"/>
        </w:rPr>
        <w:t>Тема 3.</w:t>
      </w:r>
      <w:r w:rsidRPr="0098627C">
        <w:rPr>
          <w:sz w:val="24"/>
          <w:szCs w:val="24"/>
        </w:rPr>
        <w:t xml:space="preserve"> Игры народов мира. Башкирские народные игры «Юрта», «Медный пень»,</w:t>
      </w:r>
      <w:r w:rsidRPr="0098627C">
        <w:rPr>
          <w:spacing w:val="1"/>
          <w:sz w:val="24"/>
          <w:szCs w:val="24"/>
        </w:rPr>
        <w:t xml:space="preserve"> </w:t>
      </w:r>
      <w:r w:rsidRPr="0098627C">
        <w:rPr>
          <w:sz w:val="24"/>
          <w:szCs w:val="24"/>
        </w:rPr>
        <w:t>бурят-</w:t>
      </w:r>
      <w:r w:rsidRPr="0098627C">
        <w:rPr>
          <w:spacing w:val="1"/>
          <w:sz w:val="24"/>
          <w:szCs w:val="24"/>
        </w:rPr>
        <w:t xml:space="preserve"> </w:t>
      </w:r>
      <w:r w:rsidRPr="0098627C">
        <w:rPr>
          <w:sz w:val="24"/>
          <w:szCs w:val="24"/>
        </w:rPr>
        <w:t>ская</w:t>
      </w:r>
      <w:r w:rsidRPr="0098627C">
        <w:rPr>
          <w:spacing w:val="99"/>
          <w:sz w:val="24"/>
          <w:szCs w:val="24"/>
        </w:rPr>
        <w:t xml:space="preserve"> </w:t>
      </w:r>
      <w:r w:rsidRPr="0098627C">
        <w:rPr>
          <w:sz w:val="24"/>
          <w:szCs w:val="24"/>
        </w:rPr>
        <w:t>народная</w:t>
      </w:r>
      <w:r w:rsidRPr="0098627C">
        <w:rPr>
          <w:spacing w:val="102"/>
          <w:sz w:val="24"/>
          <w:szCs w:val="24"/>
        </w:rPr>
        <w:t xml:space="preserve"> </w:t>
      </w:r>
      <w:r w:rsidRPr="0098627C">
        <w:rPr>
          <w:sz w:val="24"/>
          <w:szCs w:val="24"/>
        </w:rPr>
        <w:t>игра</w:t>
      </w:r>
      <w:r w:rsidRPr="0098627C">
        <w:rPr>
          <w:spacing w:val="103"/>
          <w:sz w:val="24"/>
          <w:szCs w:val="24"/>
        </w:rPr>
        <w:t xml:space="preserve"> </w:t>
      </w:r>
      <w:r w:rsidRPr="0098627C">
        <w:rPr>
          <w:sz w:val="24"/>
          <w:szCs w:val="24"/>
        </w:rPr>
        <w:t>«Ищем</w:t>
      </w:r>
      <w:r w:rsidRPr="0098627C">
        <w:rPr>
          <w:spacing w:val="93"/>
          <w:sz w:val="24"/>
          <w:szCs w:val="24"/>
        </w:rPr>
        <w:t xml:space="preserve"> </w:t>
      </w:r>
      <w:r w:rsidRPr="0098627C">
        <w:rPr>
          <w:sz w:val="24"/>
          <w:szCs w:val="24"/>
        </w:rPr>
        <w:t>палочку»,</w:t>
      </w:r>
      <w:r w:rsidRPr="0098627C">
        <w:rPr>
          <w:spacing w:val="104"/>
          <w:sz w:val="24"/>
          <w:szCs w:val="24"/>
        </w:rPr>
        <w:t xml:space="preserve"> </w:t>
      </w:r>
      <w:r w:rsidRPr="0098627C">
        <w:rPr>
          <w:sz w:val="24"/>
          <w:szCs w:val="24"/>
        </w:rPr>
        <w:t>дагестанские</w:t>
      </w:r>
      <w:r w:rsidRPr="0098627C">
        <w:rPr>
          <w:spacing w:val="101"/>
          <w:sz w:val="24"/>
          <w:szCs w:val="24"/>
        </w:rPr>
        <w:t xml:space="preserve"> </w:t>
      </w:r>
      <w:r w:rsidRPr="0098627C">
        <w:rPr>
          <w:sz w:val="24"/>
          <w:szCs w:val="24"/>
        </w:rPr>
        <w:t>народные</w:t>
      </w:r>
      <w:r w:rsidRPr="0098627C">
        <w:rPr>
          <w:spacing w:val="98"/>
          <w:sz w:val="24"/>
          <w:szCs w:val="24"/>
        </w:rPr>
        <w:t xml:space="preserve"> </w:t>
      </w:r>
      <w:r w:rsidRPr="0098627C">
        <w:rPr>
          <w:sz w:val="24"/>
          <w:szCs w:val="24"/>
        </w:rPr>
        <w:t>игры</w:t>
      </w:r>
      <w:r w:rsidRPr="0098627C">
        <w:rPr>
          <w:spacing w:val="42"/>
          <w:sz w:val="24"/>
          <w:szCs w:val="24"/>
        </w:rPr>
        <w:t xml:space="preserve"> </w:t>
      </w:r>
      <w:r w:rsidRPr="0098627C">
        <w:rPr>
          <w:sz w:val="24"/>
          <w:szCs w:val="24"/>
        </w:rPr>
        <w:t>«Выбей</w:t>
      </w:r>
      <w:r w:rsidRPr="0098627C">
        <w:rPr>
          <w:spacing w:val="39"/>
          <w:sz w:val="24"/>
          <w:szCs w:val="24"/>
        </w:rPr>
        <w:t xml:space="preserve"> </w:t>
      </w:r>
      <w:r w:rsidRPr="0098627C">
        <w:rPr>
          <w:sz w:val="24"/>
          <w:szCs w:val="24"/>
        </w:rPr>
        <w:t>из</w:t>
      </w:r>
      <w:r w:rsidRPr="0098627C">
        <w:rPr>
          <w:spacing w:val="39"/>
          <w:sz w:val="24"/>
          <w:szCs w:val="24"/>
        </w:rPr>
        <w:t xml:space="preserve"> </w:t>
      </w:r>
      <w:r w:rsidRPr="0098627C">
        <w:rPr>
          <w:sz w:val="24"/>
          <w:szCs w:val="24"/>
        </w:rPr>
        <w:t>круга»,</w:t>
      </w:r>
    </w:p>
    <w:p w:rsidR="0098627C" w:rsidRPr="0098627C" w:rsidRDefault="0098627C" w:rsidP="0098627C">
      <w:pPr>
        <w:pStyle w:val="afc"/>
        <w:ind w:left="0"/>
        <w:rPr>
          <w:sz w:val="24"/>
          <w:szCs w:val="24"/>
        </w:rPr>
      </w:pPr>
      <w:r w:rsidRPr="0098627C">
        <w:rPr>
          <w:sz w:val="24"/>
          <w:szCs w:val="24"/>
        </w:rPr>
        <w:t>«Подними платок», марийская народная игра «Катание мяча», татарская народная игра «Се-</w:t>
      </w:r>
      <w:r w:rsidRPr="0098627C">
        <w:rPr>
          <w:spacing w:val="1"/>
          <w:sz w:val="24"/>
          <w:szCs w:val="24"/>
        </w:rPr>
        <w:t xml:space="preserve"> </w:t>
      </w:r>
      <w:r w:rsidRPr="0098627C">
        <w:rPr>
          <w:sz w:val="24"/>
          <w:szCs w:val="24"/>
        </w:rPr>
        <w:t>рый волк»,</w:t>
      </w:r>
      <w:r w:rsidRPr="0098627C">
        <w:rPr>
          <w:spacing w:val="1"/>
          <w:sz w:val="24"/>
          <w:szCs w:val="24"/>
        </w:rPr>
        <w:t xml:space="preserve"> </w:t>
      </w:r>
      <w:r w:rsidRPr="0098627C">
        <w:rPr>
          <w:sz w:val="24"/>
          <w:szCs w:val="24"/>
        </w:rPr>
        <w:t>якутские народные игры «Сокол и лиса», «Пятнашки», чувашская игра «Рыбки,</w:t>
      </w:r>
      <w:r w:rsidRPr="0098627C">
        <w:rPr>
          <w:spacing w:val="1"/>
          <w:sz w:val="24"/>
          <w:szCs w:val="24"/>
        </w:rPr>
        <w:t xml:space="preserve"> </w:t>
      </w:r>
      <w:r w:rsidRPr="0098627C">
        <w:rPr>
          <w:sz w:val="24"/>
          <w:szCs w:val="24"/>
        </w:rPr>
        <w:t>кабардино-балкарская</w:t>
      </w:r>
      <w:r w:rsidRPr="0098627C">
        <w:rPr>
          <w:spacing w:val="36"/>
          <w:sz w:val="24"/>
          <w:szCs w:val="24"/>
        </w:rPr>
        <w:t xml:space="preserve"> </w:t>
      </w:r>
      <w:r w:rsidRPr="0098627C">
        <w:rPr>
          <w:sz w:val="24"/>
          <w:szCs w:val="24"/>
        </w:rPr>
        <w:t>народная</w:t>
      </w:r>
      <w:r w:rsidRPr="0098627C">
        <w:rPr>
          <w:spacing w:val="36"/>
          <w:sz w:val="24"/>
          <w:szCs w:val="24"/>
        </w:rPr>
        <w:t xml:space="preserve"> </w:t>
      </w:r>
      <w:r w:rsidRPr="0098627C">
        <w:rPr>
          <w:sz w:val="24"/>
          <w:szCs w:val="24"/>
        </w:rPr>
        <w:t>игра</w:t>
      </w:r>
      <w:r w:rsidRPr="0098627C">
        <w:rPr>
          <w:spacing w:val="41"/>
          <w:sz w:val="24"/>
          <w:szCs w:val="24"/>
        </w:rPr>
        <w:t xml:space="preserve"> </w:t>
      </w:r>
      <w:r w:rsidRPr="0098627C">
        <w:rPr>
          <w:sz w:val="24"/>
          <w:szCs w:val="24"/>
        </w:rPr>
        <w:t>«Под</w:t>
      </w:r>
      <w:r w:rsidRPr="0098627C">
        <w:rPr>
          <w:spacing w:val="40"/>
          <w:sz w:val="24"/>
          <w:szCs w:val="24"/>
        </w:rPr>
        <w:t xml:space="preserve"> </w:t>
      </w:r>
      <w:r w:rsidRPr="0098627C">
        <w:rPr>
          <w:sz w:val="24"/>
          <w:szCs w:val="24"/>
        </w:rPr>
        <w:t>буркой»,</w:t>
      </w:r>
      <w:r w:rsidRPr="0098627C">
        <w:rPr>
          <w:spacing w:val="36"/>
          <w:sz w:val="24"/>
          <w:szCs w:val="24"/>
        </w:rPr>
        <w:t xml:space="preserve"> </w:t>
      </w:r>
      <w:r w:rsidRPr="0098627C">
        <w:rPr>
          <w:sz w:val="24"/>
          <w:szCs w:val="24"/>
        </w:rPr>
        <w:t>калмыцкие</w:t>
      </w:r>
      <w:r w:rsidRPr="0098627C">
        <w:rPr>
          <w:spacing w:val="37"/>
          <w:sz w:val="24"/>
          <w:szCs w:val="24"/>
        </w:rPr>
        <w:t xml:space="preserve"> </w:t>
      </w:r>
      <w:r w:rsidRPr="0098627C">
        <w:rPr>
          <w:sz w:val="24"/>
          <w:szCs w:val="24"/>
        </w:rPr>
        <w:t>народные</w:t>
      </w:r>
      <w:r w:rsidRPr="0098627C">
        <w:rPr>
          <w:spacing w:val="35"/>
          <w:sz w:val="24"/>
          <w:szCs w:val="24"/>
        </w:rPr>
        <w:t xml:space="preserve"> </w:t>
      </w:r>
      <w:r w:rsidRPr="0098627C">
        <w:rPr>
          <w:sz w:val="24"/>
          <w:szCs w:val="24"/>
        </w:rPr>
        <w:t>игры</w:t>
      </w:r>
      <w:r w:rsidRPr="0098627C">
        <w:rPr>
          <w:spacing w:val="42"/>
          <w:sz w:val="24"/>
          <w:szCs w:val="24"/>
        </w:rPr>
        <w:t xml:space="preserve"> </w:t>
      </w:r>
      <w:r w:rsidRPr="0098627C">
        <w:rPr>
          <w:sz w:val="24"/>
          <w:szCs w:val="24"/>
        </w:rPr>
        <w:t>«Прятки»,</w:t>
      </w:r>
    </w:p>
    <w:p w:rsidR="0098627C" w:rsidRPr="0098627C" w:rsidRDefault="0098627C" w:rsidP="0098627C">
      <w:pPr>
        <w:pStyle w:val="afc"/>
        <w:ind w:left="0"/>
        <w:rPr>
          <w:sz w:val="24"/>
          <w:szCs w:val="24"/>
        </w:rPr>
      </w:pPr>
      <w:r w:rsidRPr="0098627C">
        <w:rPr>
          <w:sz w:val="24"/>
          <w:szCs w:val="24"/>
        </w:rPr>
        <w:t>«Альчик!»,</w:t>
      </w:r>
      <w:r w:rsidRPr="0098627C">
        <w:rPr>
          <w:spacing w:val="66"/>
          <w:sz w:val="24"/>
          <w:szCs w:val="24"/>
        </w:rPr>
        <w:t xml:space="preserve"> </w:t>
      </w:r>
      <w:r w:rsidRPr="0098627C">
        <w:rPr>
          <w:sz w:val="24"/>
          <w:szCs w:val="24"/>
        </w:rPr>
        <w:t>карельские</w:t>
      </w:r>
      <w:r w:rsidRPr="0098627C">
        <w:rPr>
          <w:spacing w:val="65"/>
          <w:sz w:val="24"/>
          <w:szCs w:val="24"/>
        </w:rPr>
        <w:t xml:space="preserve"> </w:t>
      </w:r>
      <w:r w:rsidRPr="0098627C">
        <w:rPr>
          <w:sz w:val="24"/>
          <w:szCs w:val="24"/>
        </w:rPr>
        <w:t>народные</w:t>
      </w:r>
      <w:r w:rsidRPr="0098627C">
        <w:rPr>
          <w:spacing w:val="67"/>
          <w:sz w:val="24"/>
          <w:szCs w:val="24"/>
        </w:rPr>
        <w:t xml:space="preserve"> </w:t>
      </w:r>
      <w:r w:rsidRPr="0098627C">
        <w:rPr>
          <w:sz w:val="24"/>
          <w:szCs w:val="24"/>
        </w:rPr>
        <w:t>игры</w:t>
      </w:r>
      <w:r w:rsidRPr="0098627C">
        <w:rPr>
          <w:spacing w:val="69"/>
          <w:sz w:val="24"/>
          <w:szCs w:val="24"/>
        </w:rPr>
        <w:t xml:space="preserve"> </w:t>
      </w:r>
      <w:r w:rsidRPr="0098627C">
        <w:rPr>
          <w:sz w:val="24"/>
          <w:szCs w:val="24"/>
        </w:rPr>
        <w:t>«Мяч»,</w:t>
      </w:r>
      <w:r w:rsidRPr="0098627C">
        <w:rPr>
          <w:spacing w:val="71"/>
          <w:sz w:val="24"/>
          <w:szCs w:val="24"/>
        </w:rPr>
        <w:t xml:space="preserve"> </w:t>
      </w:r>
      <w:r w:rsidRPr="0098627C">
        <w:rPr>
          <w:sz w:val="24"/>
          <w:szCs w:val="24"/>
        </w:rPr>
        <w:t>«Я</w:t>
      </w:r>
      <w:r w:rsidRPr="0098627C">
        <w:rPr>
          <w:spacing w:val="67"/>
          <w:sz w:val="24"/>
          <w:szCs w:val="24"/>
        </w:rPr>
        <w:t xml:space="preserve"> </w:t>
      </w:r>
      <w:r w:rsidRPr="0098627C">
        <w:rPr>
          <w:sz w:val="24"/>
          <w:szCs w:val="24"/>
        </w:rPr>
        <w:t>есть!»,</w:t>
      </w:r>
      <w:r w:rsidRPr="0098627C">
        <w:rPr>
          <w:spacing w:val="67"/>
          <w:sz w:val="24"/>
          <w:szCs w:val="24"/>
        </w:rPr>
        <w:t xml:space="preserve"> </w:t>
      </w:r>
      <w:r w:rsidRPr="0098627C">
        <w:rPr>
          <w:sz w:val="24"/>
          <w:szCs w:val="24"/>
        </w:rPr>
        <w:t>игры</w:t>
      </w:r>
      <w:r w:rsidRPr="0098627C">
        <w:rPr>
          <w:spacing w:val="63"/>
          <w:sz w:val="24"/>
          <w:szCs w:val="24"/>
        </w:rPr>
        <w:t xml:space="preserve"> </w:t>
      </w:r>
      <w:r w:rsidRPr="0098627C">
        <w:rPr>
          <w:sz w:val="24"/>
          <w:szCs w:val="24"/>
        </w:rPr>
        <w:t>народов</w:t>
      </w:r>
      <w:r w:rsidRPr="0098627C">
        <w:rPr>
          <w:spacing w:val="64"/>
          <w:sz w:val="24"/>
          <w:szCs w:val="24"/>
        </w:rPr>
        <w:t xml:space="preserve"> </w:t>
      </w:r>
      <w:r w:rsidRPr="0098627C">
        <w:rPr>
          <w:sz w:val="24"/>
          <w:szCs w:val="24"/>
        </w:rPr>
        <w:t>Коми</w:t>
      </w:r>
      <w:r w:rsidRPr="0098627C">
        <w:rPr>
          <w:spacing w:val="71"/>
          <w:sz w:val="24"/>
          <w:szCs w:val="24"/>
        </w:rPr>
        <w:t xml:space="preserve"> </w:t>
      </w:r>
      <w:r w:rsidRPr="0098627C">
        <w:rPr>
          <w:sz w:val="24"/>
          <w:szCs w:val="24"/>
        </w:rPr>
        <w:t>«Невод»,</w:t>
      </w:r>
    </w:p>
    <w:p w:rsidR="0098627C" w:rsidRPr="0098627C" w:rsidRDefault="0098627C" w:rsidP="0098627C">
      <w:pPr>
        <w:pStyle w:val="afc"/>
        <w:ind w:left="0"/>
        <w:rPr>
          <w:sz w:val="24"/>
          <w:szCs w:val="24"/>
        </w:rPr>
      </w:pPr>
      <w:r w:rsidRPr="0098627C">
        <w:rPr>
          <w:sz w:val="24"/>
          <w:szCs w:val="24"/>
        </w:rPr>
        <w:t>«Стой, олень!», марийская народная игра «Катание мяча», татарская народная игра «Серый</w:t>
      </w:r>
      <w:r w:rsidRPr="0098627C">
        <w:rPr>
          <w:spacing w:val="1"/>
          <w:sz w:val="24"/>
          <w:szCs w:val="24"/>
        </w:rPr>
        <w:t xml:space="preserve"> </w:t>
      </w:r>
      <w:r w:rsidRPr="0098627C">
        <w:rPr>
          <w:sz w:val="24"/>
          <w:szCs w:val="24"/>
        </w:rPr>
        <w:t>волк», якутские народные</w:t>
      </w:r>
      <w:r w:rsidRPr="0098627C">
        <w:rPr>
          <w:spacing w:val="61"/>
          <w:sz w:val="24"/>
          <w:szCs w:val="24"/>
        </w:rPr>
        <w:t xml:space="preserve"> </w:t>
      </w:r>
      <w:r w:rsidRPr="0098627C">
        <w:rPr>
          <w:sz w:val="24"/>
          <w:szCs w:val="24"/>
        </w:rPr>
        <w:t>игры</w:t>
      </w:r>
      <w:r w:rsidRPr="0098627C">
        <w:rPr>
          <w:spacing w:val="61"/>
          <w:sz w:val="24"/>
          <w:szCs w:val="24"/>
        </w:rPr>
        <w:t xml:space="preserve"> </w:t>
      </w:r>
      <w:r w:rsidRPr="0098627C">
        <w:rPr>
          <w:sz w:val="24"/>
          <w:szCs w:val="24"/>
        </w:rPr>
        <w:t>«Сокол</w:t>
      </w:r>
      <w:r w:rsidRPr="0098627C">
        <w:rPr>
          <w:spacing w:val="61"/>
          <w:sz w:val="24"/>
          <w:szCs w:val="24"/>
        </w:rPr>
        <w:t xml:space="preserve"> </w:t>
      </w:r>
      <w:r w:rsidRPr="0098627C">
        <w:rPr>
          <w:sz w:val="24"/>
          <w:szCs w:val="24"/>
        </w:rPr>
        <w:t>и</w:t>
      </w:r>
      <w:r w:rsidRPr="0098627C">
        <w:rPr>
          <w:spacing w:val="61"/>
          <w:sz w:val="24"/>
          <w:szCs w:val="24"/>
        </w:rPr>
        <w:t xml:space="preserve"> </w:t>
      </w:r>
      <w:r w:rsidRPr="0098627C">
        <w:rPr>
          <w:sz w:val="24"/>
          <w:szCs w:val="24"/>
        </w:rPr>
        <w:t>лиса»,</w:t>
      </w:r>
      <w:r w:rsidRPr="0098627C">
        <w:rPr>
          <w:spacing w:val="61"/>
          <w:sz w:val="24"/>
          <w:szCs w:val="24"/>
        </w:rPr>
        <w:t xml:space="preserve"> </w:t>
      </w:r>
      <w:r w:rsidRPr="0098627C">
        <w:rPr>
          <w:sz w:val="24"/>
          <w:szCs w:val="24"/>
        </w:rPr>
        <w:t>«Пятнашки»,</w:t>
      </w:r>
      <w:r w:rsidRPr="0098627C">
        <w:rPr>
          <w:spacing w:val="61"/>
          <w:sz w:val="24"/>
          <w:szCs w:val="24"/>
        </w:rPr>
        <w:t xml:space="preserve"> </w:t>
      </w:r>
      <w:r w:rsidRPr="0098627C">
        <w:rPr>
          <w:sz w:val="24"/>
          <w:szCs w:val="24"/>
        </w:rPr>
        <w:t>удмуртские   народные</w:t>
      </w:r>
      <w:r w:rsidRPr="0098627C">
        <w:rPr>
          <w:spacing w:val="1"/>
          <w:sz w:val="24"/>
          <w:szCs w:val="24"/>
        </w:rPr>
        <w:t xml:space="preserve"> </w:t>
      </w:r>
      <w:r w:rsidRPr="0098627C">
        <w:rPr>
          <w:sz w:val="24"/>
          <w:szCs w:val="24"/>
        </w:rPr>
        <w:t>игры</w:t>
      </w:r>
      <w:r w:rsidRPr="0098627C">
        <w:rPr>
          <w:spacing w:val="9"/>
          <w:sz w:val="24"/>
          <w:szCs w:val="24"/>
        </w:rPr>
        <w:t xml:space="preserve"> </w:t>
      </w:r>
      <w:r w:rsidRPr="0098627C">
        <w:rPr>
          <w:sz w:val="24"/>
          <w:szCs w:val="24"/>
        </w:rPr>
        <w:t>«Водяной»,</w:t>
      </w:r>
      <w:r w:rsidRPr="0098627C">
        <w:rPr>
          <w:spacing w:val="9"/>
          <w:sz w:val="24"/>
          <w:szCs w:val="24"/>
        </w:rPr>
        <w:t xml:space="preserve"> </w:t>
      </w:r>
      <w:r w:rsidRPr="0098627C">
        <w:rPr>
          <w:sz w:val="24"/>
          <w:szCs w:val="24"/>
        </w:rPr>
        <w:t>«Серый</w:t>
      </w:r>
      <w:r w:rsidRPr="0098627C">
        <w:rPr>
          <w:spacing w:val="5"/>
          <w:sz w:val="24"/>
          <w:szCs w:val="24"/>
        </w:rPr>
        <w:t xml:space="preserve"> </w:t>
      </w:r>
      <w:r w:rsidRPr="0098627C">
        <w:rPr>
          <w:sz w:val="24"/>
          <w:szCs w:val="24"/>
        </w:rPr>
        <w:t>зайка»,</w:t>
      </w:r>
      <w:r w:rsidRPr="0098627C">
        <w:rPr>
          <w:spacing w:val="9"/>
          <w:sz w:val="24"/>
          <w:szCs w:val="24"/>
        </w:rPr>
        <w:t xml:space="preserve"> </w:t>
      </w:r>
      <w:r w:rsidRPr="0098627C">
        <w:rPr>
          <w:sz w:val="24"/>
          <w:szCs w:val="24"/>
        </w:rPr>
        <w:t>узбекская</w:t>
      </w:r>
      <w:r w:rsidRPr="0098627C">
        <w:rPr>
          <w:spacing w:val="9"/>
          <w:sz w:val="24"/>
          <w:szCs w:val="24"/>
        </w:rPr>
        <w:t xml:space="preserve"> </w:t>
      </w:r>
      <w:r w:rsidRPr="0098627C">
        <w:rPr>
          <w:sz w:val="24"/>
          <w:szCs w:val="24"/>
        </w:rPr>
        <w:t>народная</w:t>
      </w:r>
      <w:r w:rsidRPr="0098627C">
        <w:rPr>
          <w:spacing w:val="5"/>
          <w:sz w:val="24"/>
          <w:szCs w:val="24"/>
        </w:rPr>
        <w:t xml:space="preserve"> </w:t>
      </w:r>
      <w:r w:rsidRPr="0098627C">
        <w:rPr>
          <w:sz w:val="24"/>
          <w:szCs w:val="24"/>
        </w:rPr>
        <w:t>игра</w:t>
      </w:r>
      <w:r w:rsidRPr="0098627C">
        <w:rPr>
          <w:spacing w:val="8"/>
          <w:sz w:val="24"/>
          <w:szCs w:val="24"/>
        </w:rPr>
        <w:t xml:space="preserve"> </w:t>
      </w:r>
      <w:r w:rsidRPr="0098627C">
        <w:rPr>
          <w:sz w:val="24"/>
          <w:szCs w:val="24"/>
        </w:rPr>
        <w:t>«Колесо»,</w:t>
      </w:r>
      <w:r w:rsidRPr="0098627C">
        <w:rPr>
          <w:spacing w:val="9"/>
          <w:sz w:val="24"/>
          <w:szCs w:val="24"/>
        </w:rPr>
        <w:t xml:space="preserve"> </w:t>
      </w:r>
      <w:r w:rsidRPr="0098627C">
        <w:rPr>
          <w:sz w:val="24"/>
          <w:szCs w:val="24"/>
        </w:rPr>
        <w:t>чечено-ингушская</w:t>
      </w:r>
      <w:r w:rsidRPr="0098627C">
        <w:rPr>
          <w:spacing w:val="7"/>
          <w:sz w:val="24"/>
          <w:szCs w:val="24"/>
        </w:rPr>
        <w:t xml:space="preserve"> </w:t>
      </w:r>
      <w:r w:rsidRPr="0098627C">
        <w:rPr>
          <w:sz w:val="24"/>
          <w:szCs w:val="24"/>
        </w:rPr>
        <w:t>игра</w:t>
      </w:r>
    </w:p>
    <w:p w:rsidR="0098627C" w:rsidRPr="0098627C" w:rsidRDefault="0098627C" w:rsidP="0098627C">
      <w:pPr>
        <w:pStyle w:val="afc"/>
        <w:ind w:left="0"/>
        <w:rPr>
          <w:sz w:val="24"/>
          <w:szCs w:val="24"/>
        </w:rPr>
      </w:pPr>
      <w:r w:rsidRPr="0098627C">
        <w:rPr>
          <w:sz w:val="24"/>
          <w:szCs w:val="24"/>
        </w:rPr>
        <w:t>«Чиж», тувинские народные игры «Стрельба в мишень»,</w:t>
      </w:r>
      <w:r w:rsidRPr="0098627C">
        <w:rPr>
          <w:spacing w:val="1"/>
          <w:sz w:val="24"/>
          <w:szCs w:val="24"/>
        </w:rPr>
        <w:t xml:space="preserve"> </w:t>
      </w:r>
      <w:r w:rsidRPr="0098627C">
        <w:rPr>
          <w:sz w:val="24"/>
          <w:szCs w:val="24"/>
        </w:rPr>
        <w:t>«Борьба», мордовские народные</w:t>
      </w:r>
      <w:r w:rsidRPr="0098627C">
        <w:rPr>
          <w:spacing w:val="1"/>
          <w:sz w:val="24"/>
          <w:szCs w:val="24"/>
        </w:rPr>
        <w:t xml:space="preserve"> </w:t>
      </w:r>
      <w:r w:rsidRPr="0098627C">
        <w:rPr>
          <w:sz w:val="24"/>
          <w:szCs w:val="24"/>
        </w:rPr>
        <w:t>игры</w:t>
      </w:r>
      <w:r w:rsidRPr="0098627C">
        <w:rPr>
          <w:spacing w:val="41"/>
          <w:sz w:val="24"/>
          <w:szCs w:val="24"/>
        </w:rPr>
        <w:t xml:space="preserve"> </w:t>
      </w:r>
      <w:r w:rsidRPr="0098627C">
        <w:rPr>
          <w:sz w:val="24"/>
          <w:szCs w:val="24"/>
        </w:rPr>
        <w:t>«Котел»,</w:t>
      </w:r>
      <w:r w:rsidRPr="0098627C">
        <w:rPr>
          <w:spacing w:val="47"/>
          <w:sz w:val="24"/>
          <w:szCs w:val="24"/>
        </w:rPr>
        <w:t xml:space="preserve"> </w:t>
      </w:r>
      <w:r w:rsidRPr="0098627C">
        <w:rPr>
          <w:sz w:val="24"/>
          <w:szCs w:val="24"/>
        </w:rPr>
        <w:t>«Круговой»,</w:t>
      </w:r>
      <w:r w:rsidRPr="0098627C">
        <w:rPr>
          <w:spacing w:val="40"/>
          <w:sz w:val="24"/>
          <w:szCs w:val="24"/>
        </w:rPr>
        <w:t xml:space="preserve"> </w:t>
      </w:r>
      <w:r w:rsidRPr="0098627C">
        <w:rPr>
          <w:sz w:val="24"/>
          <w:szCs w:val="24"/>
        </w:rPr>
        <w:t>северо-осетинская</w:t>
      </w:r>
      <w:r w:rsidRPr="0098627C">
        <w:rPr>
          <w:spacing w:val="40"/>
          <w:sz w:val="24"/>
          <w:szCs w:val="24"/>
        </w:rPr>
        <w:t xml:space="preserve"> </w:t>
      </w:r>
      <w:r w:rsidRPr="0098627C">
        <w:rPr>
          <w:sz w:val="24"/>
          <w:szCs w:val="24"/>
        </w:rPr>
        <w:t>игра</w:t>
      </w:r>
      <w:r w:rsidRPr="0098627C">
        <w:rPr>
          <w:spacing w:val="41"/>
          <w:sz w:val="24"/>
          <w:szCs w:val="24"/>
        </w:rPr>
        <w:t xml:space="preserve"> </w:t>
      </w:r>
      <w:r w:rsidRPr="0098627C">
        <w:rPr>
          <w:sz w:val="24"/>
          <w:szCs w:val="24"/>
        </w:rPr>
        <w:t>«Борьба</w:t>
      </w:r>
      <w:r w:rsidRPr="0098627C">
        <w:rPr>
          <w:spacing w:val="42"/>
          <w:sz w:val="24"/>
          <w:szCs w:val="24"/>
        </w:rPr>
        <w:t xml:space="preserve"> </w:t>
      </w:r>
      <w:r w:rsidRPr="0098627C">
        <w:rPr>
          <w:sz w:val="24"/>
          <w:szCs w:val="24"/>
        </w:rPr>
        <w:t>за</w:t>
      </w:r>
      <w:r w:rsidRPr="0098627C">
        <w:rPr>
          <w:spacing w:val="73"/>
          <w:sz w:val="24"/>
          <w:szCs w:val="24"/>
        </w:rPr>
        <w:t xml:space="preserve"> </w:t>
      </w:r>
      <w:r w:rsidRPr="0098627C">
        <w:rPr>
          <w:sz w:val="24"/>
          <w:szCs w:val="24"/>
        </w:rPr>
        <w:t>флажки»,</w:t>
      </w:r>
      <w:r w:rsidRPr="0098627C">
        <w:rPr>
          <w:spacing w:val="77"/>
          <w:sz w:val="24"/>
          <w:szCs w:val="24"/>
        </w:rPr>
        <w:t xml:space="preserve"> </w:t>
      </w:r>
      <w:r w:rsidRPr="0098627C">
        <w:rPr>
          <w:sz w:val="24"/>
          <w:szCs w:val="24"/>
        </w:rPr>
        <w:t>чувашская</w:t>
      </w:r>
      <w:r w:rsidRPr="0098627C">
        <w:rPr>
          <w:spacing w:val="76"/>
          <w:sz w:val="24"/>
          <w:szCs w:val="24"/>
        </w:rPr>
        <w:t xml:space="preserve"> </w:t>
      </w:r>
      <w:r w:rsidRPr="0098627C">
        <w:rPr>
          <w:sz w:val="24"/>
          <w:szCs w:val="24"/>
        </w:rPr>
        <w:t>игра</w:t>
      </w:r>
    </w:p>
    <w:p w:rsidR="0098627C" w:rsidRPr="0098627C" w:rsidRDefault="0098627C" w:rsidP="0098627C">
      <w:pPr>
        <w:pStyle w:val="afc"/>
        <w:ind w:left="0"/>
        <w:rPr>
          <w:sz w:val="24"/>
          <w:szCs w:val="24"/>
        </w:rPr>
      </w:pPr>
      <w:r w:rsidRPr="0098627C">
        <w:rPr>
          <w:sz w:val="24"/>
          <w:szCs w:val="24"/>
        </w:rPr>
        <w:t>«Рыбки», игра народов Сибири и Дальнего Востока «Льдинки,     ветер     и     мороз»,     иг-</w:t>
      </w:r>
      <w:r w:rsidRPr="0098627C">
        <w:rPr>
          <w:spacing w:val="1"/>
          <w:sz w:val="24"/>
          <w:szCs w:val="24"/>
        </w:rPr>
        <w:t xml:space="preserve"> </w:t>
      </w:r>
      <w:r w:rsidRPr="0098627C">
        <w:rPr>
          <w:sz w:val="24"/>
          <w:szCs w:val="24"/>
        </w:rPr>
        <w:t xml:space="preserve">ры  </w:t>
      </w:r>
      <w:r w:rsidRPr="0098627C">
        <w:rPr>
          <w:spacing w:val="1"/>
          <w:sz w:val="24"/>
          <w:szCs w:val="24"/>
        </w:rPr>
        <w:t xml:space="preserve"> </w:t>
      </w:r>
      <w:r w:rsidRPr="0098627C">
        <w:rPr>
          <w:sz w:val="24"/>
          <w:szCs w:val="24"/>
        </w:rPr>
        <w:t xml:space="preserve">русского  </w:t>
      </w:r>
      <w:r w:rsidRPr="0098627C">
        <w:rPr>
          <w:spacing w:val="1"/>
          <w:sz w:val="24"/>
          <w:szCs w:val="24"/>
        </w:rPr>
        <w:t xml:space="preserve"> </w:t>
      </w:r>
      <w:r w:rsidRPr="0098627C">
        <w:rPr>
          <w:sz w:val="24"/>
          <w:szCs w:val="24"/>
        </w:rPr>
        <w:t xml:space="preserve">народа.  </w:t>
      </w:r>
      <w:r w:rsidRPr="0098627C">
        <w:rPr>
          <w:spacing w:val="1"/>
          <w:sz w:val="24"/>
          <w:szCs w:val="24"/>
        </w:rPr>
        <w:t xml:space="preserve"> </w:t>
      </w:r>
      <w:r w:rsidRPr="0098627C">
        <w:rPr>
          <w:sz w:val="24"/>
          <w:szCs w:val="24"/>
        </w:rPr>
        <w:t>«</w:t>
      </w:r>
      <w:hyperlink r:id="rId1457">
        <w:r w:rsidRPr="0098627C">
          <w:rPr>
            <w:sz w:val="24"/>
            <w:szCs w:val="24"/>
          </w:rPr>
          <w:t>Гуси-лебеди</w:t>
        </w:r>
      </w:hyperlink>
      <w:r w:rsidRPr="0098627C">
        <w:rPr>
          <w:sz w:val="24"/>
          <w:szCs w:val="24"/>
        </w:rPr>
        <w:t>», «</w:t>
      </w:r>
      <w:hyperlink r:id="rId1458">
        <w:r w:rsidRPr="0098627C">
          <w:rPr>
            <w:sz w:val="24"/>
            <w:szCs w:val="24"/>
          </w:rPr>
          <w:t>Обыкновенные   жмурки</w:t>
        </w:r>
      </w:hyperlink>
      <w:r w:rsidRPr="0098627C">
        <w:rPr>
          <w:sz w:val="24"/>
          <w:szCs w:val="24"/>
        </w:rPr>
        <w:t>»,   «Пятнашки»,   «Сал-</w:t>
      </w:r>
      <w:r w:rsidRPr="0098627C">
        <w:rPr>
          <w:spacing w:val="1"/>
          <w:sz w:val="24"/>
          <w:szCs w:val="24"/>
        </w:rPr>
        <w:t xml:space="preserve"> </w:t>
      </w:r>
      <w:r w:rsidRPr="0098627C">
        <w:rPr>
          <w:sz w:val="24"/>
          <w:szCs w:val="24"/>
        </w:rPr>
        <w:t>ки»,</w:t>
      </w:r>
      <w:r w:rsidRPr="0098627C">
        <w:rPr>
          <w:spacing w:val="1"/>
          <w:sz w:val="24"/>
          <w:szCs w:val="24"/>
        </w:rPr>
        <w:t xml:space="preserve"> </w:t>
      </w:r>
      <w:r w:rsidRPr="0098627C">
        <w:rPr>
          <w:sz w:val="24"/>
          <w:szCs w:val="24"/>
        </w:rPr>
        <w:t>«Фанты»,</w:t>
      </w:r>
      <w:r w:rsidRPr="0098627C">
        <w:rPr>
          <w:spacing w:val="1"/>
          <w:sz w:val="24"/>
          <w:szCs w:val="24"/>
        </w:rPr>
        <w:t xml:space="preserve"> </w:t>
      </w:r>
      <w:r w:rsidRPr="0098627C">
        <w:rPr>
          <w:sz w:val="24"/>
          <w:szCs w:val="24"/>
        </w:rPr>
        <w:t>«Волк</w:t>
      </w:r>
      <w:r w:rsidRPr="0098627C">
        <w:rPr>
          <w:spacing w:val="1"/>
          <w:sz w:val="24"/>
          <w:szCs w:val="24"/>
        </w:rPr>
        <w:t xml:space="preserve"> </w:t>
      </w:r>
      <w:r w:rsidRPr="0098627C">
        <w:rPr>
          <w:sz w:val="24"/>
          <w:szCs w:val="24"/>
        </w:rPr>
        <w:t>во</w:t>
      </w:r>
      <w:r w:rsidRPr="0098627C">
        <w:rPr>
          <w:spacing w:val="1"/>
          <w:sz w:val="24"/>
          <w:szCs w:val="24"/>
        </w:rPr>
        <w:t xml:space="preserve"> </w:t>
      </w:r>
      <w:r w:rsidRPr="0098627C">
        <w:rPr>
          <w:sz w:val="24"/>
          <w:szCs w:val="24"/>
        </w:rPr>
        <w:t>рву», «Третий лишний», «Охотники и зайцы», «Краски», «Кап-</w:t>
      </w:r>
      <w:r w:rsidRPr="0098627C">
        <w:rPr>
          <w:spacing w:val="1"/>
          <w:sz w:val="24"/>
          <w:szCs w:val="24"/>
        </w:rPr>
        <w:t xml:space="preserve"> </w:t>
      </w:r>
      <w:r w:rsidRPr="0098627C">
        <w:rPr>
          <w:sz w:val="24"/>
          <w:szCs w:val="24"/>
        </w:rPr>
        <w:t>каны», «Коршуны и наседка»,</w:t>
      </w:r>
      <w:r w:rsidRPr="0098627C">
        <w:rPr>
          <w:spacing w:val="1"/>
          <w:sz w:val="24"/>
          <w:szCs w:val="24"/>
        </w:rPr>
        <w:t xml:space="preserve"> </w:t>
      </w:r>
      <w:r w:rsidRPr="0098627C">
        <w:rPr>
          <w:sz w:val="24"/>
          <w:szCs w:val="24"/>
        </w:rPr>
        <w:t>«Ловушка»,</w:t>
      </w:r>
      <w:r w:rsidRPr="0098627C">
        <w:rPr>
          <w:spacing w:val="1"/>
          <w:sz w:val="24"/>
          <w:szCs w:val="24"/>
        </w:rPr>
        <w:t xml:space="preserve"> </w:t>
      </w:r>
      <w:r w:rsidRPr="0098627C">
        <w:rPr>
          <w:sz w:val="24"/>
          <w:szCs w:val="24"/>
        </w:rPr>
        <w:t>«Охотник</w:t>
      </w:r>
      <w:r w:rsidRPr="0098627C">
        <w:rPr>
          <w:spacing w:val="1"/>
          <w:sz w:val="24"/>
          <w:szCs w:val="24"/>
        </w:rPr>
        <w:t xml:space="preserve"> </w:t>
      </w:r>
      <w:r w:rsidRPr="0098627C">
        <w:rPr>
          <w:sz w:val="24"/>
          <w:szCs w:val="24"/>
        </w:rPr>
        <w:t>и</w:t>
      </w:r>
      <w:r w:rsidRPr="0098627C">
        <w:rPr>
          <w:spacing w:val="1"/>
          <w:sz w:val="24"/>
          <w:szCs w:val="24"/>
        </w:rPr>
        <w:t xml:space="preserve"> </w:t>
      </w:r>
      <w:r w:rsidRPr="0098627C">
        <w:rPr>
          <w:sz w:val="24"/>
          <w:szCs w:val="24"/>
        </w:rPr>
        <w:t>сторож»,</w:t>
      </w:r>
      <w:r w:rsidRPr="0098627C">
        <w:rPr>
          <w:spacing w:val="1"/>
          <w:sz w:val="24"/>
          <w:szCs w:val="24"/>
        </w:rPr>
        <w:t xml:space="preserve"> </w:t>
      </w:r>
      <w:r w:rsidRPr="0098627C">
        <w:rPr>
          <w:sz w:val="24"/>
          <w:szCs w:val="24"/>
        </w:rPr>
        <w:t>«Воробушки</w:t>
      </w:r>
      <w:r w:rsidRPr="0098627C">
        <w:rPr>
          <w:spacing w:val="1"/>
          <w:sz w:val="24"/>
          <w:szCs w:val="24"/>
        </w:rPr>
        <w:t xml:space="preserve"> </w:t>
      </w:r>
      <w:r w:rsidRPr="0098627C">
        <w:rPr>
          <w:sz w:val="24"/>
          <w:szCs w:val="24"/>
        </w:rPr>
        <w:t>-</w:t>
      </w:r>
      <w:r w:rsidRPr="0098627C">
        <w:rPr>
          <w:spacing w:val="1"/>
          <w:sz w:val="24"/>
          <w:szCs w:val="24"/>
        </w:rPr>
        <w:t xml:space="preserve"> </w:t>
      </w:r>
      <w:r w:rsidRPr="0098627C">
        <w:rPr>
          <w:sz w:val="24"/>
          <w:szCs w:val="24"/>
        </w:rPr>
        <w:t>по-</w:t>
      </w:r>
      <w:r w:rsidRPr="0098627C">
        <w:rPr>
          <w:spacing w:val="1"/>
          <w:sz w:val="24"/>
          <w:szCs w:val="24"/>
        </w:rPr>
        <w:t xml:space="preserve"> </w:t>
      </w:r>
      <w:r w:rsidRPr="0098627C">
        <w:rPr>
          <w:sz w:val="24"/>
          <w:szCs w:val="24"/>
        </w:rPr>
        <w:t>прыгунчики»,</w:t>
      </w:r>
      <w:r w:rsidRPr="0098627C">
        <w:rPr>
          <w:spacing w:val="44"/>
          <w:sz w:val="24"/>
          <w:szCs w:val="24"/>
        </w:rPr>
        <w:t xml:space="preserve"> </w:t>
      </w:r>
      <w:r w:rsidRPr="0098627C">
        <w:rPr>
          <w:sz w:val="24"/>
          <w:szCs w:val="24"/>
        </w:rPr>
        <w:t>«Ласточки</w:t>
      </w:r>
      <w:r w:rsidRPr="0098627C">
        <w:rPr>
          <w:spacing w:val="114"/>
          <w:sz w:val="24"/>
          <w:szCs w:val="24"/>
        </w:rPr>
        <w:t xml:space="preserve"> </w:t>
      </w:r>
      <w:r w:rsidRPr="0098627C">
        <w:rPr>
          <w:sz w:val="24"/>
          <w:szCs w:val="24"/>
        </w:rPr>
        <w:t>и</w:t>
      </w:r>
      <w:r w:rsidRPr="0098627C">
        <w:rPr>
          <w:spacing w:val="114"/>
          <w:sz w:val="24"/>
          <w:szCs w:val="24"/>
        </w:rPr>
        <w:t xml:space="preserve"> </w:t>
      </w:r>
      <w:r w:rsidRPr="0098627C">
        <w:rPr>
          <w:sz w:val="24"/>
          <w:szCs w:val="24"/>
        </w:rPr>
        <w:t>пчелки»,</w:t>
      </w:r>
      <w:r w:rsidRPr="0098627C">
        <w:rPr>
          <w:spacing w:val="118"/>
          <w:sz w:val="24"/>
          <w:szCs w:val="24"/>
        </w:rPr>
        <w:t xml:space="preserve"> </w:t>
      </w:r>
      <w:r w:rsidRPr="0098627C">
        <w:rPr>
          <w:sz w:val="24"/>
          <w:szCs w:val="24"/>
        </w:rPr>
        <w:t>«Кошки</w:t>
      </w:r>
      <w:r w:rsidRPr="0098627C">
        <w:rPr>
          <w:spacing w:val="111"/>
          <w:sz w:val="24"/>
          <w:szCs w:val="24"/>
        </w:rPr>
        <w:t xml:space="preserve"> </w:t>
      </w:r>
      <w:r w:rsidRPr="0098627C">
        <w:rPr>
          <w:sz w:val="24"/>
          <w:szCs w:val="24"/>
        </w:rPr>
        <w:t>и</w:t>
      </w:r>
      <w:r w:rsidRPr="0098627C">
        <w:rPr>
          <w:spacing w:val="114"/>
          <w:sz w:val="24"/>
          <w:szCs w:val="24"/>
        </w:rPr>
        <w:t xml:space="preserve"> </w:t>
      </w:r>
      <w:r w:rsidRPr="0098627C">
        <w:rPr>
          <w:sz w:val="24"/>
          <w:szCs w:val="24"/>
        </w:rPr>
        <w:t xml:space="preserve">мышки»,   «Колдуны»,  </w:t>
      </w:r>
      <w:r w:rsidRPr="0098627C">
        <w:rPr>
          <w:spacing w:val="1"/>
          <w:sz w:val="24"/>
          <w:szCs w:val="24"/>
        </w:rPr>
        <w:t xml:space="preserve"> </w:t>
      </w:r>
      <w:r w:rsidRPr="0098627C">
        <w:rPr>
          <w:sz w:val="24"/>
          <w:szCs w:val="24"/>
        </w:rPr>
        <w:t>«Воздух,</w:t>
      </w:r>
      <w:r w:rsidRPr="0098627C">
        <w:rPr>
          <w:spacing w:val="117"/>
          <w:sz w:val="24"/>
          <w:szCs w:val="24"/>
        </w:rPr>
        <w:t xml:space="preserve"> </w:t>
      </w:r>
      <w:r w:rsidRPr="0098627C">
        <w:rPr>
          <w:sz w:val="24"/>
          <w:szCs w:val="24"/>
        </w:rPr>
        <w:t>вода,</w:t>
      </w:r>
    </w:p>
    <w:p w:rsidR="0098627C" w:rsidRPr="0098627C" w:rsidRDefault="0098627C" w:rsidP="0098627C">
      <w:pPr>
        <w:pStyle w:val="afc"/>
        <w:ind w:left="0"/>
        <w:rPr>
          <w:sz w:val="24"/>
          <w:szCs w:val="24"/>
        </w:rPr>
      </w:pPr>
      <w:r w:rsidRPr="0098627C">
        <w:rPr>
          <w:sz w:val="24"/>
          <w:szCs w:val="24"/>
        </w:rPr>
        <w:lastRenderedPageBreak/>
        <w:t>земля»,</w:t>
      </w:r>
      <w:r w:rsidRPr="0098627C">
        <w:rPr>
          <w:spacing w:val="1"/>
          <w:sz w:val="24"/>
          <w:szCs w:val="24"/>
        </w:rPr>
        <w:t xml:space="preserve"> </w:t>
      </w:r>
      <w:r w:rsidRPr="0098627C">
        <w:rPr>
          <w:sz w:val="24"/>
          <w:szCs w:val="24"/>
        </w:rPr>
        <w:t>«Гусеница»,</w:t>
      </w:r>
      <w:r w:rsidRPr="0098627C">
        <w:rPr>
          <w:spacing w:val="12"/>
          <w:sz w:val="24"/>
          <w:szCs w:val="24"/>
        </w:rPr>
        <w:t xml:space="preserve"> </w:t>
      </w:r>
      <w:r w:rsidRPr="0098627C">
        <w:rPr>
          <w:sz w:val="24"/>
          <w:szCs w:val="24"/>
        </w:rPr>
        <w:t>«Зайцы</w:t>
      </w:r>
      <w:r w:rsidRPr="0098627C">
        <w:rPr>
          <w:spacing w:val="61"/>
          <w:sz w:val="24"/>
          <w:szCs w:val="24"/>
        </w:rPr>
        <w:t xml:space="preserve"> </w:t>
      </w:r>
      <w:r w:rsidRPr="0098627C">
        <w:rPr>
          <w:sz w:val="24"/>
          <w:szCs w:val="24"/>
        </w:rPr>
        <w:t>в</w:t>
      </w:r>
      <w:r w:rsidRPr="0098627C">
        <w:rPr>
          <w:spacing w:val="62"/>
          <w:sz w:val="24"/>
          <w:szCs w:val="24"/>
        </w:rPr>
        <w:t xml:space="preserve"> </w:t>
      </w:r>
      <w:r w:rsidRPr="0098627C">
        <w:rPr>
          <w:sz w:val="24"/>
          <w:szCs w:val="24"/>
        </w:rPr>
        <w:t>огороде»,</w:t>
      </w:r>
      <w:r w:rsidRPr="0098627C">
        <w:rPr>
          <w:spacing w:val="70"/>
          <w:sz w:val="24"/>
          <w:szCs w:val="24"/>
        </w:rPr>
        <w:t xml:space="preserve"> </w:t>
      </w:r>
      <w:r w:rsidRPr="0098627C">
        <w:rPr>
          <w:sz w:val="24"/>
          <w:szCs w:val="24"/>
        </w:rPr>
        <w:t>«У</w:t>
      </w:r>
      <w:r w:rsidRPr="0098627C">
        <w:rPr>
          <w:spacing w:val="64"/>
          <w:sz w:val="24"/>
          <w:szCs w:val="24"/>
        </w:rPr>
        <w:t xml:space="preserve"> </w:t>
      </w:r>
      <w:r w:rsidRPr="0098627C">
        <w:rPr>
          <w:sz w:val="24"/>
          <w:szCs w:val="24"/>
        </w:rPr>
        <w:t>медведя</w:t>
      </w:r>
      <w:r w:rsidRPr="0098627C">
        <w:rPr>
          <w:spacing w:val="62"/>
          <w:sz w:val="24"/>
          <w:szCs w:val="24"/>
        </w:rPr>
        <w:t xml:space="preserve"> </w:t>
      </w:r>
      <w:r w:rsidRPr="0098627C">
        <w:rPr>
          <w:sz w:val="24"/>
          <w:szCs w:val="24"/>
        </w:rPr>
        <w:t>во</w:t>
      </w:r>
      <w:r w:rsidRPr="0098627C">
        <w:rPr>
          <w:spacing w:val="61"/>
          <w:sz w:val="24"/>
          <w:szCs w:val="24"/>
        </w:rPr>
        <w:t xml:space="preserve"> </w:t>
      </w:r>
      <w:r w:rsidRPr="0098627C">
        <w:rPr>
          <w:sz w:val="24"/>
          <w:szCs w:val="24"/>
        </w:rPr>
        <w:t>бору»,</w:t>
      </w:r>
      <w:r w:rsidRPr="0098627C">
        <w:rPr>
          <w:spacing w:val="70"/>
          <w:sz w:val="24"/>
          <w:szCs w:val="24"/>
        </w:rPr>
        <w:t xml:space="preserve"> </w:t>
      </w:r>
      <w:r w:rsidRPr="0098627C">
        <w:rPr>
          <w:sz w:val="24"/>
          <w:szCs w:val="24"/>
        </w:rPr>
        <w:t>«Удочка»,</w:t>
      </w:r>
      <w:r w:rsidRPr="0098627C">
        <w:rPr>
          <w:spacing w:val="70"/>
          <w:sz w:val="24"/>
          <w:szCs w:val="24"/>
        </w:rPr>
        <w:t xml:space="preserve"> </w:t>
      </w:r>
      <w:r w:rsidRPr="0098627C">
        <w:rPr>
          <w:sz w:val="24"/>
          <w:szCs w:val="24"/>
        </w:rPr>
        <w:t>«Хвостики»,</w:t>
      </w:r>
    </w:p>
    <w:p w:rsidR="0098627C" w:rsidRPr="0098627C" w:rsidRDefault="0098627C" w:rsidP="0098627C">
      <w:pPr>
        <w:pStyle w:val="afc"/>
        <w:ind w:left="0"/>
        <w:rPr>
          <w:sz w:val="24"/>
          <w:szCs w:val="24"/>
        </w:rPr>
      </w:pPr>
      <w:r w:rsidRPr="0098627C">
        <w:rPr>
          <w:sz w:val="24"/>
          <w:szCs w:val="24"/>
        </w:rPr>
        <w:t>«Жаворонки», игры мордовского народа.</w:t>
      </w:r>
      <w:r w:rsidRPr="0098627C">
        <w:rPr>
          <w:spacing w:val="1"/>
          <w:sz w:val="24"/>
          <w:szCs w:val="24"/>
        </w:rPr>
        <w:t xml:space="preserve"> </w:t>
      </w:r>
      <w:r w:rsidRPr="0098627C">
        <w:rPr>
          <w:sz w:val="24"/>
          <w:szCs w:val="24"/>
        </w:rPr>
        <w:t>«Котел» «Салки», игры белорусского народа.</w:t>
      </w:r>
      <w:r w:rsidRPr="0098627C">
        <w:rPr>
          <w:spacing w:val="1"/>
          <w:sz w:val="24"/>
          <w:szCs w:val="24"/>
        </w:rPr>
        <w:t xml:space="preserve"> </w:t>
      </w:r>
      <w:r w:rsidRPr="0098627C">
        <w:rPr>
          <w:sz w:val="24"/>
          <w:szCs w:val="24"/>
        </w:rPr>
        <w:t>«</w:t>
      </w:r>
      <w:r w:rsidRPr="0098627C">
        <w:rPr>
          <w:spacing w:val="1"/>
          <w:sz w:val="24"/>
          <w:szCs w:val="24"/>
        </w:rPr>
        <w:t xml:space="preserve"> </w:t>
      </w:r>
      <w:hyperlink r:id="rId1459">
        <w:r w:rsidRPr="0098627C">
          <w:rPr>
            <w:sz w:val="24"/>
            <w:szCs w:val="24"/>
          </w:rPr>
          <w:t>Михасик</w:t>
        </w:r>
      </w:hyperlink>
      <w:r w:rsidRPr="0098627C">
        <w:rPr>
          <w:sz w:val="24"/>
          <w:szCs w:val="24"/>
        </w:rPr>
        <w:t xml:space="preserve">»,  </w:t>
      </w:r>
      <w:r w:rsidRPr="0098627C">
        <w:rPr>
          <w:spacing w:val="21"/>
          <w:sz w:val="24"/>
          <w:szCs w:val="24"/>
        </w:rPr>
        <w:t xml:space="preserve"> </w:t>
      </w:r>
      <w:r w:rsidRPr="0098627C">
        <w:rPr>
          <w:sz w:val="24"/>
          <w:szCs w:val="24"/>
        </w:rPr>
        <w:t>«</w:t>
      </w:r>
      <w:hyperlink r:id="rId1460">
        <w:r w:rsidRPr="0098627C">
          <w:rPr>
            <w:sz w:val="24"/>
            <w:szCs w:val="24"/>
          </w:rPr>
          <w:t>Прела-горела</w:t>
        </w:r>
      </w:hyperlink>
      <w:r w:rsidRPr="0098627C">
        <w:rPr>
          <w:sz w:val="24"/>
          <w:szCs w:val="24"/>
        </w:rPr>
        <w:t xml:space="preserve">»,  </w:t>
      </w:r>
      <w:r w:rsidRPr="0098627C">
        <w:rPr>
          <w:spacing w:val="25"/>
          <w:sz w:val="24"/>
          <w:szCs w:val="24"/>
        </w:rPr>
        <w:t xml:space="preserve"> </w:t>
      </w:r>
      <w:r w:rsidRPr="0098627C">
        <w:rPr>
          <w:sz w:val="24"/>
          <w:szCs w:val="24"/>
        </w:rPr>
        <w:t xml:space="preserve">«Вьюны»,  </w:t>
      </w:r>
      <w:r w:rsidRPr="0098627C">
        <w:rPr>
          <w:spacing w:val="26"/>
          <w:sz w:val="24"/>
          <w:szCs w:val="24"/>
        </w:rPr>
        <w:t xml:space="preserve"> </w:t>
      </w:r>
      <w:r w:rsidRPr="0098627C">
        <w:rPr>
          <w:sz w:val="24"/>
          <w:szCs w:val="24"/>
        </w:rPr>
        <w:t xml:space="preserve">«Посадка  </w:t>
      </w:r>
      <w:r w:rsidRPr="0098627C">
        <w:rPr>
          <w:spacing w:val="17"/>
          <w:sz w:val="24"/>
          <w:szCs w:val="24"/>
        </w:rPr>
        <w:t xml:space="preserve"> </w:t>
      </w:r>
      <w:r w:rsidRPr="0098627C">
        <w:rPr>
          <w:sz w:val="24"/>
          <w:szCs w:val="24"/>
        </w:rPr>
        <w:t xml:space="preserve">овощей»,  </w:t>
      </w:r>
      <w:r w:rsidRPr="0098627C">
        <w:rPr>
          <w:spacing w:val="20"/>
          <w:sz w:val="24"/>
          <w:szCs w:val="24"/>
        </w:rPr>
        <w:t xml:space="preserve"> </w:t>
      </w:r>
      <w:r w:rsidRPr="0098627C">
        <w:rPr>
          <w:sz w:val="24"/>
          <w:szCs w:val="24"/>
        </w:rPr>
        <w:t xml:space="preserve">игры  </w:t>
      </w:r>
      <w:r w:rsidRPr="0098627C">
        <w:rPr>
          <w:spacing w:val="17"/>
          <w:sz w:val="24"/>
          <w:szCs w:val="24"/>
        </w:rPr>
        <w:t xml:space="preserve"> </w:t>
      </w:r>
      <w:r w:rsidRPr="0098627C">
        <w:rPr>
          <w:sz w:val="24"/>
          <w:szCs w:val="24"/>
        </w:rPr>
        <w:t xml:space="preserve">татарского   </w:t>
      </w:r>
      <w:r w:rsidRPr="0098627C">
        <w:rPr>
          <w:spacing w:val="52"/>
          <w:sz w:val="24"/>
          <w:szCs w:val="24"/>
        </w:rPr>
        <w:t xml:space="preserve"> </w:t>
      </w:r>
      <w:r w:rsidRPr="0098627C">
        <w:rPr>
          <w:sz w:val="24"/>
          <w:szCs w:val="24"/>
        </w:rPr>
        <w:t>народа.</w:t>
      </w:r>
    </w:p>
    <w:p w:rsidR="0098627C" w:rsidRPr="0098627C" w:rsidRDefault="0098627C" w:rsidP="0098627C">
      <w:pPr>
        <w:pStyle w:val="afc"/>
        <w:ind w:left="0"/>
        <w:rPr>
          <w:sz w:val="24"/>
          <w:szCs w:val="24"/>
        </w:rPr>
      </w:pPr>
      <w:r w:rsidRPr="0098627C">
        <w:rPr>
          <w:sz w:val="24"/>
          <w:szCs w:val="24"/>
        </w:rPr>
        <w:t>«</w:t>
      </w:r>
      <w:hyperlink r:id="rId1461">
        <w:r w:rsidRPr="0098627C">
          <w:rPr>
            <w:sz w:val="24"/>
            <w:szCs w:val="24"/>
          </w:rPr>
          <w:t>Серый</w:t>
        </w:r>
        <w:r w:rsidRPr="0098627C">
          <w:rPr>
            <w:spacing w:val="60"/>
            <w:sz w:val="24"/>
            <w:szCs w:val="24"/>
          </w:rPr>
          <w:t xml:space="preserve"> </w:t>
        </w:r>
        <w:r w:rsidRPr="0098627C">
          <w:rPr>
            <w:sz w:val="24"/>
            <w:szCs w:val="24"/>
          </w:rPr>
          <w:t>волк»</w:t>
        </w:r>
      </w:hyperlink>
      <w:r w:rsidRPr="0098627C">
        <w:rPr>
          <w:spacing w:val="61"/>
          <w:sz w:val="24"/>
          <w:szCs w:val="24"/>
        </w:rPr>
        <w:t xml:space="preserve"> </w:t>
      </w:r>
      <w:r w:rsidRPr="0098627C">
        <w:rPr>
          <w:sz w:val="24"/>
          <w:szCs w:val="24"/>
        </w:rPr>
        <w:t>«</w:t>
      </w:r>
      <w:hyperlink r:id="rId1462">
        <w:r w:rsidRPr="0098627C">
          <w:rPr>
            <w:sz w:val="24"/>
            <w:szCs w:val="24"/>
          </w:rPr>
          <w:t>Скок-перескок</w:t>
        </w:r>
      </w:hyperlink>
      <w:r w:rsidRPr="0098627C">
        <w:rPr>
          <w:sz w:val="24"/>
          <w:szCs w:val="24"/>
        </w:rPr>
        <w:t>»,</w:t>
      </w:r>
      <w:r w:rsidRPr="0098627C">
        <w:rPr>
          <w:spacing w:val="60"/>
          <w:sz w:val="24"/>
          <w:szCs w:val="24"/>
        </w:rPr>
        <w:t xml:space="preserve"> </w:t>
      </w:r>
      <w:r w:rsidRPr="0098627C">
        <w:rPr>
          <w:sz w:val="24"/>
          <w:szCs w:val="24"/>
        </w:rPr>
        <w:t>игры</w:t>
      </w:r>
      <w:r w:rsidRPr="0098627C">
        <w:rPr>
          <w:spacing w:val="60"/>
          <w:sz w:val="24"/>
          <w:szCs w:val="24"/>
        </w:rPr>
        <w:t xml:space="preserve"> </w:t>
      </w:r>
      <w:r w:rsidRPr="0098627C">
        <w:rPr>
          <w:sz w:val="24"/>
          <w:szCs w:val="24"/>
        </w:rPr>
        <w:t>народов</w:t>
      </w:r>
      <w:r w:rsidRPr="0098627C">
        <w:rPr>
          <w:spacing w:val="60"/>
          <w:sz w:val="24"/>
          <w:szCs w:val="24"/>
        </w:rPr>
        <w:t xml:space="preserve"> </w:t>
      </w:r>
      <w:r w:rsidRPr="0098627C">
        <w:rPr>
          <w:sz w:val="24"/>
          <w:szCs w:val="24"/>
        </w:rPr>
        <w:t>Востока. «</w:t>
      </w:r>
      <w:hyperlink r:id="rId1463">
        <w:r w:rsidRPr="0098627C">
          <w:rPr>
            <w:sz w:val="24"/>
            <w:szCs w:val="24"/>
          </w:rPr>
          <w:t>Скачки» ,</w:t>
        </w:r>
      </w:hyperlink>
      <w:r w:rsidRPr="0098627C">
        <w:rPr>
          <w:spacing w:val="60"/>
          <w:sz w:val="24"/>
          <w:szCs w:val="24"/>
        </w:rPr>
        <w:t xml:space="preserve"> </w:t>
      </w:r>
      <w:r w:rsidRPr="0098627C">
        <w:rPr>
          <w:sz w:val="24"/>
          <w:szCs w:val="24"/>
        </w:rPr>
        <w:t>«</w:t>
      </w:r>
      <w:hyperlink r:id="rId1464">
        <w:r w:rsidRPr="0098627C">
          <w:rPr>
            <w:sz w:val="24"/>
            <w:szCs w:val="24"/>
          </w:rPr>
          <w:t>Собери яблоки»,</w:t>
        </w:r>
      </w:hyperlink>
      <w:r w:rsidRPr="0098627C">
        <w:rPr>
          <w:spacing w:val="1"/>
          <w:sz w:val="24"/>
          <w:szCs w:val="24"/>
        </w:rPr>
        <w:t xml:space="preserve"> </w:t>
      </w:r>
      <w:r w:rsidRPr="0098627C">
        <w:rPr>
          <w:sz w:val="24"/>
          <w:szCs w:val="24"/>
        </w:rPr>
        <w:t>игры азербайджанского народа «Белый мяч и черный мяч», «</w:t>
      </w:r>
      <w:hyperlink r:id="rId1465">
        <w:r w:rsidRPr="0098627C">
          <w:rPr>
            <w:sz w:val="24"/>
            <w:szCs w:val="24"/>
          </w:rPr>
          <w:t>Отдай платочек»,</w:t>
        </w:r>
      </w:hyperlink>
      <w:r w:rsidRPr="0098627C">
        <w:rPr>
          <w:sz w:val="24"/>
          <w:szCs w:val="24"/>
        </w:rPr>
        <w:t xml:space="preserve"> подвижные</w:t>
      </w:r>
      <w:r w:rsidRPr="0098627C">
        <w:rPr>
          <w:spacing w:val="1"/>
          <w:sz w:val="24"/>
          <w:szCs w:val="24"/>
        </w:rPr>
        <w:t xml:space="preserve"> </w:t>
      </w:r>
      <w:r w:rsidRPr="0098627C">
        <w:rPr>
          <w:sz w:val="24"/>
          <w:szCs w:val="24"/>
        </w:rPr>
        <w:t>игры,</w:t>
      </w:r>
      <w:r w:rsidRPr="0098627C">
        <w:rPr>
          <w:spacing w:val="30"/>
          <w:sz w:val="24"/>
          <w:szCs w:val="24"/>
        </w:rPr>
        <w:t xml:space="preserve"> </w:t>
      </w:r>
      <w:r w:rsidRPr="0098627C">
        <w:rPr>
          <w:sz w:val="24"/>
          <w:szCs w:val="24"/>
        </w:rPr>
        <w:t>основанные</w:t>
      </w:r>
      <w:r w:rsidRPr="0098627C">
        <w:rPr>
          <w:spacing w:val="30"/>
          <w:sz w:val="24"/>
          <w:szCs w:val="24"/>
        </w:rPr>
        <w:t xml:space="preserve"> </w:t>
      </w:r>
      <w:r w:rsidRPr="0098627C">
        <w:rPr>
          <w:sz w:val="24"/>
          <w:szCs w:val="24"/>
        </w:rPr>
        <w:t>на</w:t>
      </w:r>
      <w:r w:rsidRPr="0098627C">
        <w:rPr>
          <w:spacing w:val="29"/>
          <w:sz w:val="24"/>
          <w:szCs w:val="24"/>
        </w:rPr>
        <w:t xml:space="preserve"> </w:t>
      </w:r>
      <w:r w:rsidRPr="0098627C">
        <w:rPr>
          <w:sz w:val="24"/>
          <w:szCs w:val="24"/>
        </w:rPr>
        <w:t>элементах</w:t>
      </w:r>
      <w:r w:rsidRPr="0098627C">
        <w:rPr>
          <w:spacing w:val="33"/>
          <w:sz w:val="24"/>
          <w:szCs w:val="24"/>
        </w:rPr>
        <w:t xml:space="preserve"> </w:t>
      </w:r>
      <w:r w:rsidRPr="0098627C">
        <w:rPr>
          <w:sz w:val="24"/>
          <w:szCs w:val="24"/>
        </w:rPr>
        <w:t>гимнастики</w:t>
      </w:r>
      <w:r w:rsidRPr="0098627C">
        <w:rPr>
          <w:spacing w:val="32"/>
          <w:sz w:val="24"/>
          <w:szCs w:val="24"/>
        </w:rPr>
        <w:t xml:space="preserve"> </w:t>
      </w:r>
      <w:r w:rsidRPr="0098627C">
        <w:rPr>
          <w:sz w:val="24"/>
          <w:szCs w:val="24"/>
        </w:rPr>
        <w:t>с</w:t>
      </w:r>
      <w:r w:rsidRPr="0098627C">
        <w:rPr>
          <w:spacing w:val="28"/>
          <w:sz w:val="24"/>
          <w:szCs w:val="24"/>
        </w:rPr>
        <w:t xml:space="preserve"> </w:t>
      </w:r>
      <w:r w:rsidRPr="0098627C">
        <w:rPr>
          <w:sz w:val="24"/>
          <w:szCs w:val="24"/>
        </w:rPr>
        <w:t>основами</w:t>
      </w:r>
      <w:r w:rsidRPr="0098627C">
        <w:rPr>
          <w:spacing w:val="34"/>
          <w:sz w:val="24"/>
          <w:szCs w:val="24"/>
        </w:rPr>
        <w:t xml:space="preserve"> </w:t>
      </w:r>
      <w:r w:rsidRPr="0098627C">
        <w:rPr>
          <w:sz w:val="24"/>
          <w:szCs w:val="24"/>
        </w:rPr>
        <w:t>акробатики:</w:t>
      </w:r>
      <w:r w:rsidRPr="0098627C">
        <w:rPr>
          <w:spacing w:val="33"/>
          <w:sz w:val="24"/>
          <w:szCs w:val="24"/>
        </w:rPr>
        <w:t xml:space="preserve"> </w:t>
      </w:r>
      <w:r w:rsidRPr="0098627C">
        <w:rPr>
          <w:sz w:val="24"/>
          <w:szCs w:val="24"/>
        </w:rPr>
        <w:t>«У</w:t>
      </w:r>
      <w:r w:rsidRPr="0098627C">
        <w:rPr>
          <w:spacing w:val="30"/>
          <w:sz w:val="24"/>
          <w:szCs w:val="24"/>
        </w:rPr>
        <w:t xml:space="preserve"> </w:t>
      </w:r>
      <w:r w:rsidRPr="0098627C">
        <w:rPr>
          <w:sz w:val="24"/>
          <w:szCs w:val="24"/>
        </w:rPr>
        <w:t>медведя</w:t>
      </w:r>
      <w:r w:rsidRPr="0098627C">
        <w:rPr>
          <w:spacing w:val="33"/>
          <w:sz w:val="24"/>
          <w:szCs w:val="24"/>
        </w:rPr>
        <w:t xml:space="preserve"> </w:t>
      </w:r>
      <w:r w:rsidRPr="0098627C">
        <w:rPr>
          <w:sz w:val="24"/>
          <w:szCs w:val="24"/>
        </w:rPr>
        <w:t>во</w:t>
      </w:r>
      <w:r w:rsidRPr="0098627C">
        <w:rPr>
          <w:spacing w:val="30"/>
          <w:sz w:val="24"/>
          <w:szCs w:val="24"/>
        </w:rPr>
        <w:t xml:space="preserve"> </w:t>
      </w:r>
      <w:r w:rsidRPr="0098627C">
        <w:rPr>
          <w:sz w:val="24"/>
          <w:szCs w:val="24"/>
        </w:rPr>
        <w:t>бору»,</w:t>
      </w:r>
    </w:p>
    <w:p w:rsidR="0098627C" w:rsidRPr="0098627C" w:rsidRDefault="0098627C" w:rsidP="0098627C">
      <w:pPr>
        <w:pStyle w:val="afc"/>
        <w:ind w:left="0"/>
        <w:rPr>
          <w:sz w:val="24"/>
          <w:szCs w:val="24"/>
        </w:rPr>
      </w:pPr>
      <w:r w:rsidRPr="0098627C">
        <w:rPr>
          <w:sz w:val="24"/>
          <w:szCs w:val="24"/>
        </w:rPr>
        <w:t>«Совушка».</w:t>
      </w:r>
    </w:p>
    <w:p w:rsidR="0098627C" w:rsidRDefault="0098627C" w:rsidP="0098627C">
      <w:pPr>
        <w:pStyle w:val="Heading11"/>
        <w:spacing w:before="0" w:line="240" w:lineRule="auto"/>
        <w:ind w:left="0"/>
        <w:jc w:val="center"/>
      </w:pPr>
      <w:r w:rsidRPr="0098627C">
        <w:rPr>
          <w:spacing w:val="-1"/>
        </w:rPr>
        <w:t>Тематическое</w:t>
      </w:r>
      <w:r>
        <w:rPr>
          <w:spacing w:val="-1"/>
        </w:rPr>
        <w:t xml:space="preserve"> </w:t>
      </w:r>
      <w:r>
        <w:t>планирование</w:t>
      </w:r>
      <w:r>
        <w:rPr>
          <w:spacing w:val="-57"/>
        </w:rPr>
        <w:t xml:space="preserve"> </w:t>
      </w:r>
      <w:r>
        <w:t>1</w:t>
      </w:r>
      <w:r>
        <w:rPr>
          <w:spacing w:val="-1"/>
        </w:rPr>
        <w:t xml:space="preserve"> </w:t>
      </w:r>
      <w:r>
        <w:t>класс</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7940"/>
        <w:gridCol w:w="993"/>
      </w:tblGrid>
      <w:tr w:rsidR="0098627C" w:rsidTr="00767082">
        <w:trPr>
          <w:trHeight w:val="551"/>
        </w:trPr>
        <w:tc>
          <w:tcPr>
            <w:tcW w:w="566" w:type="dxa"/>
          </w:tcPr>
          <w:p w:rsidR="0098627C" w:rsidRDefault="0098627C" w:rsidP="00767082">
            <w:pPr>
              <w:pStyle w:val="TableParagraph"/>
              <w:spacing w:line="268" w:lineRule="exact"/>
              <w:ind w:left="191"/>
              <w:rPr>
                <w:sz w:val="24"/>
              </w:rPr>
            </w:pPr>
            <w:r>
              <w:rPr>
                <w:w w:val="97"/>
                <w:sz w:val="24"/>
              </w:rPr>
              <w:t>№</w:t>
            </w:r>
          </w:p>
        </w:tc>
        <w:tc>
          <w:tcPr>
            <w:tcW w:w="7940" w:type="dxa"/>
          </w:tcPr>
          <w:p w:rsidR="0098627C" w:rsidRDefault="0098627C" w:rsidP="00767082">
            <w:pPr>
              <w:pStyle w:val="TableParagraph"/>
              <w:spacing w:line="268" w:lineRule="exact"/>
              <w:ind w:left="3675" w:right="3625"/>
              <w:jc w:val="center"/>
              <w:rPr>
                <w:sz w:val="24"/>
              </w:rPr>
            </w:pPr>
            <w:r>
              <w:rPr>
                <w:sz w:val="24"/>
              </w:rPr>
              <w:t>Тема</w:t>
            </w:r>
          </w:p>
        </w:tc>
        <w:tc>
          <w:tcPr>
            <w:tcW w:w="993" w:type="dxa"/>
          </w:tcPr>
          <w:p w:rsidR="0098627C" w:rsidRDefault="0098627C" w:rsidP="00767082">
            <w:pPr>
              <w:pStyle w:val="TableParagraph"/>
              <w:spacing w:line="268" w:lineRule="exact"/>
              <w:ind w:left="99"/>
              <w:rPr>
                <w:sz w:val="24"/>
              </w:rPr>
            </w:pPr>
            <w:r>
              <w:rPr>
                <w:sz w:val="24"/>
              </w:rPr>
              <w:t>Кол-во</w:t>
            </w:r>
          </w:p>
          <w:p w:rsidR="0098627C" w:rsidRDefault="0098627C" w:rsidP="00767082">
            <w:pPr>
              <w:pStyle w:val="TableParagraph"/>
              <w:spacing w:line="264" w:lineRule="exact"/>
              <w:ind w:left="173"/>
              <w:rPr>
                <w:sz w:val="24"/>
              </w:rPr>
            </w:pPr>
            <w:r>
              <w:rPr>
                <w:sz w:val="24"/>
              </w:rPr>
              <w:t>часов</w:t>
            </w:r>
          </w:p>
        </w:tc>
      </w:tr>
      <w:tr w:rsidR="0098627C" w:rsidTr="00767082">
        <w:trPr>
          <w:trHeight w:val="287"/>
        </w:trPr>
        <w:tc>
          <w:tcPr>
            <w:tcW w:w="566" w:type="dxa"/>
          </w:tcPr>
          <w:p w:rsidR="0098627C" w:rsidRDefault="0098627C" w:rsidP="00767082">
            <w:pPr>
              <w:pStyle w:val="TableParagraph"/>
              <w:spacing w:line="268" w:lineRule="exact"/>
              <w:ind w:left="47"/>
              <w:rPr>
                <w:sz w:val="24"/>
              </w:rPr>
            </w:pPr>
            <w:r>
              <w:rPr>
                <w:sz w:val="24"/>
              </w:rPr>
              <w:t>1.</w:t>
            </w:r>
          </w:p>
        </w:tc>
        <w:tc>
          <w:tcPr>
            <w:tcW w:w="7940" w:type="dxa"/>
          </w:tcPr>
          <w:p w:rsidR="0098627C" w:rsidRDefault="0098627C" w:rsidP="00767082">
            <w:pPr>
              <w:pStyle w:val="TableParagraph"/>
              <w:spacing w:line="268" w:lineRule="exact"/>
              <w:ind w:left="48"/>
              <w:rPr>
                <w:sz w:val="24"/>
              </w:rPr>
            </w:pPr>
            <w:r w:rsidRPr="0098627C">
              <w:rPr>
                <w:sz w:val="24"/>
                <w:lang w:val="ru-RU"/>
              </w:rPr>
              <w:t>ТБ</w:t>
            </w:r>
            <w:r w:rsidRPr="0098627C">
              <w:rPr>
                <w:spacing w:val="-5"/>
                <w:sz w:val="24"/>
                <w:lang w:val="ru-RU"/>
              </w:rPr>
              <w:t xml:space="preserve"> </w:t>
            </w:r>
            <w:r w:rsidRPr="0098627C">
              <w:rPr>
                <w:sz w:val="24"/>
                <w:lang w:val="ru-RU"/>
              </w:rPr>
              <w:t>при</w:t>
            </w:r>
            <w:r w:rsidRPr="0098627C">
              <w:rPr>
                <w:spacing w:val="-3"/>
                <w:sz w:val="24"/>
                <w:lang w:val="ru-RU"/>
              </w:rPr>
              <w:t xml:space="preserve"> </w:t>
            </w:r>
            <w:r w:rsidRPr="0098627C">
              <w:rPr>
                <w:sz w:val="24"/>
                <w:lang w:val="ru-RU"/>
              </w:rPr>
              <w:t>проведении</w:t>
            </w:r>
            <w:r w:rsidRPr="0098627C">
              <w:rPr>
                <w:spacing w:val="-4"/>
                <w:sz w:val="24"/>
                <w:lang w:val="ru-RU"/>
              </w:rPr>
              <w:t xml:space="preserve"> </w:t>
            </w:r>
            <w:r w:rsidRPr="0098627C">
              <w:rPr>
                <w:sz w:val="24"/>
                <w:lang w:val="ru-RU"/>
              </w:rPr>
              <w:t>подвижных</w:t>
            </w:r>
            <w:r w:rsidRPr="0098627C">
              <w:rPr>
                <w:spacing w:val="-4"/>
                <w:sz w:val="24"/>
                <w:lang w:val="ru-RU"/>
              </w:rPr>
              <w:t xml:space="preserve"> </w:t>
            </w:r>
            <w:r w:rsidRPr="0098627C">
              <w:rPr>
                <w:sz w:val="24"/>
                <w:lang w:val="ru-RU"/>
              </w:rPr>
              <w:t>игр.</w:t>
            </w:r>
            <w:r w:rsidRPr="0098627C">
              <w:rPr>
                <w:spacing w:val="54"/>
                <w:sz w:val="24"/>
                <w:lang w:val="ru-RU"/>
              </w:rPr>
              <w:t xml:space="preserve"> </w:t>
            </w:r>
            <w:r>
              <w:rPr>
                <w:sz w:val="24"/>
              </w:rPr>
              <w:t>Подвижная</w:t>
            </w:r>
            <w:r>
              <w:rPr>
                <w:spacing w:val="-3"/>
                <w:sz w:val="24"/>
              </w:rPr>
              <w:t xml:space="preserve"> </w:t>
            </w:r>
            <w:r>
              <w:rPr>
                <w:sz w:val="24"/>
              </w:rPr>
              <w:t>игра</w:t>
            </w:r>
            <w:r>
              <w:rPr>
                <w:spacing w:val="-4"/>
                <w:sz w:val="24"/>
              </w:rPr>
              <w:t xml:space="preserve"> </w:t>
            </w:r>
            <w:r>
              <w:rPr>
                <w:sz w:val="24"/>
              </w:rPr>
              <w:t>"Ловишки".</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2.</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Игровое</w:t>
            </w:r>
            <w:r w:rsidRPr="0098627C">
              <w:rPr>
                <w:spacing w:val="-1"/>
                <w:sz w:val="24"/>
                <w:lang w:val="ru-RU"/>
              </w:rPr>
              <w:t xml:space="preserve"> </w:t>
            </w:r>
            <w:r w:rsidRPr="0098627C">
              <w:rPr>
                <w:sz w:val="24"/>
                <w:lang w:val="ru-RU"/>
              </w:rPr>
              <w:t>упражнение</w:t>
            </w:r>
            <w:r w:rsidRPr="0098627C">
              <w:rPr>
                <w:spacing w:val="-3"/>
                <w:sz w:val="24"/>
                <w:lang w:val="ru-RU"/>
              </w:rPr>
              <w:t xml:space="preserve"> </w:t>
            </w:r>
            <w:r w:rsidRPr="0098627C">
              <w:rPr>
                <w:sz w:val="24"/>
                <w:lang w:val="ru-RU"/>
              </w:rPr>
              <w:t>"Быстро</w:t>
            </w:r>
            <w:r w:rsidRPr="0098627C">
              <w:rPr>
                <w:spacing w:val="-3"/>
                <w:sz w:val="24"/>
                <w:lang w:val="ru-RU"/>
              </w:rPr>
              <w:t xml:space="preserve"> </w:t>
            </w:r>
            <w:r w:rsidRPr="0098627C">
              <w:rPr>
                <w:sz w:val="24"/>
                <w:lang w:val="ru-RU"/>
              </w:rPr>
              <w:t>встань</w:t>
            </w:r>
            <w:r w:rsidRPr="0098627C">
              <w:rPr>
                <w:spacing w:val="-3"/>
                <w:sz w:val="24"/>
                <w:lang w:val="ru-RU"/>
              </w:rPr>
              <w:t xml:space="preserve"> </w:t>
            </w:r>
            <w:r w:rsidRPr="0098627C">
              <w:rPr>
                <w:sz w:val="24"/>
                <w:lang w:val="ru-RU"/>
              </w:rPr>
              <w:t>в</w:t>
            </w:r>
            <w:r w:rsidRPr="0098627C">
              <w:rPr>
                <w:spacing w:val="-4"/>
                <w:sz w:val="24"/>
                <w:lang w:val="ru-RU"/>
              </w:rPr>
              <w:t xml:space="preserve"> </w:t>
            </w:r>
            <w:r w:rsidRPr="0098627C">
              <w:rPr>
                <w:sz w:val="24"/>
                <w:lang w:val="ru-RU"/>
              </w:rPr>
              <w:t>колонну",</w:t>
            </w:r>
            <w:r w:rsidRPr="0098627C">
              <w:rPr>
                <w:spacing w:val="-3"/>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"Ловиш-</w:t>
            </w:r>
          </w:p>
          <w:p w:rsidR="0098627C" w:rsidRDefault="0098627C" w:rsidP="00767082">
            <w:pPr>
              <w:pStyle w:val="TableParagraph"/>
              <w:spacing w:line="264" w:lineRule="exact"/>
              <w:ind w:left="48"/>
              <w:rPr>
                <w:sz w:val="24"/>
              </w:rPr>
            </w:pPr>
            <w:r>
              <w:rPr>
                <w:sz w:val="24"/>
              </w:rPr>
              <w:t>ки".</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3.</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"Быстро</w:t>
            </w:r>
            <w:r w:rsidRPr="0098627C">
              <w:rPr>
                <w:spacing w:val="-3"/>
                <w:sz w:val="24"/>
                <w:lang w:val="ru-RU"/>
              </w:rPr>
              <w:t xml:space="preserve"> </w:t>
            </w:r>
            <w:r w:rsidRPr="0098627C">
              <w:rPr>
                <w:sz w:val="24"/>
                <w:lang w:val="ru-RU"/>
              </w:rPr>
              <w:t>встань</w:t>
            </w:r>
            <w:r w:rsidRPr="0098627C">
              <w:rPr>
                <w:spacing w:val="-2"/>
                <w:sz w:val="24"/>
                <w:lang w:val="ru-RU"/>
              </w:rPr>
              <w:t xml:space="preserve"> </w:t>
            </w:r>
            <w:r w:rsidRPr="0098627C">
              <w:rPr>
                <w:sz w:val="24"/>
                <w:lang w:val="ru-RU"/>
              </w:rPr>
              <w:t>в</w:t>
            </w:r>
            <w:r w:rsidRPr="0098627C">
              <w:rPr>
                <w:spacing w:val="-3"/>
                <w:sz w:val="24"/>
                <w:lang w:val="ru-RU"/>
              </w:rPr>
              <w:t xml:space="preserve"> </w:t>
            </w:r>
            <w:r w:rsidRPr="0098627C">
              <w:rPr>
                <w:sz w:val="24"/>
                <w:lang w:val="ru-RU"/>
              </w:rPr>
              <w:t>колонну",</w:t>
            </w:r>
            <w:r w:rsidRPr="0098627C">
              <w:rPr>
                <w:spacing w:val="-2"/>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"Жмурки",</w:t>
            </w:r>
            <w:r w:rsidRPr="0098627C">
              <w:rPr>
                <w:spacing w:val="-2"/>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w:t>
            </w:r>
          </w:p>
          <w:p w:rsidR="0098627C" w:rsidRDefault="0098627C" w:rsidP="00767082">
            <w:pPr>
              <w:pStyle w:val="TableParagraph"/>
              <w:spacing w:line="264" w:lineRule="exact"/>
              <w:ind w:left="48"/>
              <w:rPr>
                <w:sz w:val="24"/>
              </w:rPr>
            </w:pPr>
            <w:r>
              <w:rPr>
                <w:sz w:val="24"/>
              </w:rPr>
              <w:t>ности</w:t>
            </w:r>
            <w:r>
              <w:rPr>
                <w:spacing w:val="-3"/>
                <w:sz w:val="24"/>
              </w:rPr>
              <w:t xml:space="preserve"> </w:t>
            </w:r>
            <w:r>
              <w:rPr>
                <w:sz w:val="24"/>
              </w:rPr>
              <w:t>"Тихо-громко".</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94"/>
        </w:trPr>
        <w:tc>
          <w:tcPr>
            <w:tcW w:w="566" w:type="dxa"/>
          </w:tcPr>
          <w:p w:rsidR="0098627C" w:rsidRDefault="0098627C" w:rsidP="00767082">
            <w:pPr>
              <w:pStyle w:val="TableParagraph"/>
              <w:spacing w:line="268" w:lineRule="exact"/>
              <w:ind w:left="47"/>
              <w:rPr>
                <w:sz w:val="24"/>
              </w:rPr>
            </w:pPr>
            <w:r>
              <w:rPr>
                <w:sz w:val="24"/>
              </w:rPr>
              <w:t>4.</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Беседа</w:t>
            </w:r>
            <w:r w:rsidRPr="0098627C">
              <w:rPr>
                <w:spacing w:val="-2"/>
                <w:sz w:val="24"/>
                <w:lang w:val="ru-RU"/>
              </w:rPr>
              <w:t xml:space="preserve"> </w:t>
            </w:r>
            <w:r w:rsidRPr="0098627C">
              <w:rPr>
                <w:sz w:val="24"/>
                <w:lang w:val="ru-RU"/>
              </w:rPr>
              <w:t>«Возникновение</w:t>
            </w:r>
            <w:r w:rsidRPr="0098627C">
              <w:rPr>
                <w:spacing w:val="-8"/>
                <w:sz w:val="24"/>
                <w:lang w:val="ru-RU"/>
              </w:rPr>
              <w:t xml:space="preserve"> </w:t>
            </w:r>
            <w:r w:rsidRPr="0098627C">
              <w:rPr>
                <w:sz w:val="24"/>
                <w:lang w:val="ru-RU"/>
              </w:rPr>
              <w:t>подвижных</w:t>
            </w:r>
            <w:r w:rsidRPr="0098627C">
              <w:rPr>
                <w:spacing w:val="-6"/>
                <w:sz w:val="24"/>
                <w:lang w:val="ru-RU"/>
              </w:rPr>
              <w:t xml:space="preserve"> </w:t>
            </w:r>
            <w:r w:rsidRPr="0098627C">
              <w:rPr>
                <w:sz w:val="24"/>
                <w:lang w:val="ru-RU"/>
              </w:rPr>
              <w:t>игр».</w:t>
            </w:r>
            <w:r w:rsidRPr="0098627C">
              <w:rPr>
                <w:spacing w:val="-4"/>
                <w:sz w:val="24"/>
                <w:lang w:val="ru-RU"/>
              </w:rPr>
              <w:t xml:space="preserve"> </w:t>
            </w: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6"/>
                <w:sz w:val="24"/>
                <w:lang w:val="ru-RU"/>
              </w:rPr>
              <w:t xml:space="preserve"> </w:t>
            </w:r>
            <w:r w:rsidRPr="0098627C">
              <w:rPr>
                <w:sz w:val="24"/>
                <w:lang w:val="ru-RU"/>
              </w:rPr>
              <w:t>"Совушка".</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5.</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Игровое</w:t>
            </w:r>
            <w:r w:rsidRPr="0098627C">
              <w:rPr>
                <w:spacing w:val="-1"/>
                <w:sz w:val="24"/>
                <w:lang w:val="ru-RU"/>
              </w:rPr>
              <w:t xml:space="preserve"> </w:t>
            </w:r>
            <w:r w:rsidRPr="0098627C">
              <w:rPr>
                <w:sz w:val="24"/>
                <w:lang w:val="ru-RU"/>
              </w:rPr>
              <w:t>упражнение</w:t>
            </w:r>
            <w:r w:rsidRPr="0098627C">
              <w:rPr>
                <w:spacing w:val="-4"/>
                <w:sz w:val="24"/>
                <w:lang w:val="ru-RU"/>
              </w:rPr>
              <w:t xml:space="preserve"> </w:t>
            </w:r>
            <w:r w:rsidRPr="0098627C">
              <w:rPr>
                <w:sz w:val="24"/>
                <w:lang w:val="ru-RU"/>
              </w:rPr>
              <w:t>"Передал</w:t>
            </w:r>
            <w:r w:rsidRPr="0098627C">
              <w:rPr>
                <w:spacing w:val="-1"/>
                <w:sz w:val="24"/>
                <w:lang w:val="ru-RU"/>
              </w:rPr>
              <w:t xml:space="preserve"> </w:t>
            </w:r>
            <w:r w:rsidRPr="0098627C">
              <w:rPr>
                <w:sz w:val="24"/>
                <w:lang w:val="ru-RU"/>
              </w:rPr>
              <w:t>-</w:t>
            </w:r>
            <w:r w:rsidRPr="0098627C">
              <w:rPr>
                <w:spacing w:val="-3"/>
                <w:sz w:val="24"/>
                <w:lang w:val="ru-RU"/>
              </w:rPr>
              <w:t xml:space="preserve"> </w:t>
            </w:r>
            <w:r w:rsidRPr="0098627C">
              <w:rPr>
                <w:sz w:val="24"/>
                <w:lang w:val="ru-RU"/>
              </w:rPr>
              <w:t>садись",</w:t>
            </w:r>
            <w:r w:rsidRPr="0098627C">
              <w:rPr>
                <w:spacing w:val="-3"/>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"Удочка",</w:t>
            </w:r>
            <w:r w:rsidRPr="0098627C">
              <w:rPr>
                <w:spacing w:val="-3"/>
                <w:sz w:val="24"/>
                <w:lang w:val="ru-RU"/>
              </w:rPr>
              <w:t xml:space="preserve"> </w:t>
            </w:r>
            <w:r w:rsidRPr="0098627C">
              <w:rPr>
                <w:sz w:val="24"/>
                <w:lang w:val="ru-RU"/>
              </w:rPr>
              <w:t>игра</w:t>
            </w:r>
          </w:p>
          <w:p w:rsidR="0098627C" w:rsidRDefault="0098627C" w:rsidP="00767082">
            <w:pPr>
              <w:pStyle w:val="TableParagraph"/>
              <w:spacing w:line="264" w:lineRule="exact"/>
              <w:ind w:left="48"/>
              <w:rPr>
                <w:sz w:val="24"/>
              </w:rPr>
            </w:pPr>
            <w:r>
              <w:rPr>
                <w:sz w:val="24"/>
              </w:rPr>
              <w:t>малой</w:t>
            </w:r>
            <w:r>
              <w:rPr>
                <w:spacing w:val="-3"/>
                <w:sz w:val="24"/>
              </w:rPr>
              <w:t xml:space="preserve"> </w:t>
            </w:r>
            <w:r>
              <w:rPr>
                <w:sz w:val="24"/>
              </w:rPr>
              <w:t>подвижности</w:t>
            </w:r>
            <w:r>
              <w:rPr>
                <w:spacing w:val="-3"/>
                <w:sz w:val="24"/>
              </w:rPr>
              <w:t xml:space="preserve"> </w:t>
            </w:r>
            <w:r>
              <w:rPr>
                <w:sz w:val="24"/>
              </w:rPr>
              <w:t>"Затейники".</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6.</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"Удочка",</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1"/>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"Эхо".</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7.</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"Перелет</w:t>
            </w:r>
            <w:r w:rsidRPr="0098627C">
              <w:rPr>
                <w:spacing w:val="-3"/>
                <w:sz w:val="24"/>
                <w:lang w:val="ru-RU"/>
              </w:rPr>
              <w:t xml:space="preserve"> </w:t>
            </w:r>
            <w:r w:rsidRPr="0098627C">
              <w:rPr>
                <w:sz w:val="24"/>
                <w:lang w:val="ru-RU"/>
              </w:rPr>
              <w:t>птиц",</w:t>
            </w:r>
            <w:r w:rsidRPr="0098627C">
              <w:rPr>
                <w:spacing w:val="-3"/>
                <w:sz w:val="24"/>
                <w:lang w:val="ru-RU"/>
              </w:rPr>
              <w:t xml:space="preserve"> </w:t>
            </w:r>
            <w:r w:rsidRPr="0098627C">
              <w:rPr>
                <w:sz w:val="24"/>
                <w:lang w:val="ru-RU"/>
              </w:rPr>
              <w:t>игровое</w:t>
            </w:r>
            <w:r w:rsidRPr="0098627C">
              <w:rPr>
                <w:spacing w:val="-3"/>
                <w:sz w:val="24"/>
                <w:lang w:val="ru-RU"/>
              </w:rPr>
              <w:t xml:space="preserve"> </w:t>
            </w:r>
            <w:r w:rsidRPr="0098627C">
              <w:rPr>
                <w:sz w:val="24"/>
                <w:lang w:val="ru-RU"/>
              </w:rPr>
              <w:t>упражнение</w:t>
            </w:r>
            <w:r w:rsidRPr="0098627C">
              <w:rPr>
                <w:spacing w:val="-4"/>
                <w:sz w:val="24"/>
                <w:lang w:val="ru-RU"/>
              </w:rPr>
              <w:t xml:space="preserve"> </w:t>
            </w:r>
            <w:r w:rsidRPr="0098627C">
              <w:rPr>
                <w:sz w:val="24"/>
                <w:lang w:val="ru-RU"/>
              </w:rPr>
              <w:t>"Передача</w:t>
            </w:r>
            <w:r w:rsidRPr="0098627C">
              <w:rPr>
                <w:spacing w:val="-2"/>
                <w:sz w:val="24"/>
                <w:lang w:val="ru-RU"/>
              </w:rPr>
              <w:t xml:space="preserve"> </w:t>
            </w:r>
            <w:r w:rsidRPr="0098627C">
              <w:rPr>
                <w:sz w:val="24"/>
                <w:lang w:val="ru-RU"/>
              </w:rPr>
              <w:t>мяча</w:t>
            </w:r>
            <w:r w:rsidRPr="0098627C">
              <w:rPr>
                <w:spacing w:val="-2"/>
                <w:sz w:val="24"/>
                <w:lang w:val="ru-RU"/>
              </w:rPr>
              <w:t xml:space="preserve"> </w:t>
            </w:r>
            <w:r w:rsidRPr="0098627C">
              <w:rPr>
                <w:sz w:val="24"/>
                <w:lang w:val="ru-RU"/>
              </w:rPr>
              <w:t>ко-</w:t>
            </w:r>
          </w:p>
          <w:p w:rsidR="0098627C" w:rsidRDefault="0098627C" w:rsidP="00767082">
            <w:pPr>
              <w:pStyle w:val="TableParagraph"/>
              <w:spacing w:line="264" w:lineRule="exact"/>
              <w:ind w:left="48"/>
              <w:rPr>
                <w:sz w:val="24"/>
              </w:rPr>
            </w:pPr>
            <w:r>
              <w:rPr>
                <w:sz w:val="24"/>
              </w:rPr>
              <w:t>лонне".</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9" w:lineRule="exact"/>
              <w:ind w:left="47"/>
              <w:rPr>
                <w:sz w:val="24"/>
              </w:rPr>
            </w:pPr>
            <w:r>
              <w:rPr>
                <w:sz w:val="24"/>
              </w:rPr>
              <w:t>8.</w:t>
            </w:r>
          </w:p>
        </w:tc>
        <w:tc>
          <w:tcPr>
            <w:tcW w:w="7940" w:type="dxa"/>
          </w:tcPr>
          <w:p w:rsidR="0098627C" w:rsidRPr="0098627C" w:rsidRDefault="0098627C" w:rsidP="00767082">
            <w:pPr>
              <w:pStyle w:val="TableParagraph"/>
              <w:spacing w:line="259"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"Успей</w:t>
            </w:r>
            <w:r w:rsidRPr="0098627C">
              <w:rPr>
                <w:spacing w:val="-3"/>
                <w:sz w:val="24"/>
                <w:lang w:val="ru-RU"/>
              </w:rPr>
              <w:t xml:space="preserve"> </w:t>
            </w:r>
            <w:r w:rsidRPr="0098627C">
              <w:rPr>
                <w:sz w:val="24"/>
                <w:lang w:val="ru-RU"/>
              </w:rPr>
              <w:t>добежать",</w:t>
            </w:r>
            <w:r w:rsidRPr="0098627C">
              <w:rPr>
                <w:spacing w:val="-2"/>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малой</w:t>
            </w:r>
            <w:r w:rsidRPr="0098627C">
              <w:rPr>
                <w:spacing w:val="-3"/>
                <w:sz w:val="24"/>
                <w:lang w:val="ru-RU"/>
              </w:rPr>
              <w:t xml:space="preserve"> </w:t>
            </w:r>
            <w:r w:rsidRPr="0098627C">
              <w:rPr>
                <w:sz w:val="24"/>
                <w:lang w:val="ru-RU"/>
              </w:rPr>
              <w:t>подвижности</w:t>
            </w:r>
            <w:r w:rsidRPr="0098627C">
              <w:rPr>
                <w:spacing w:val="-1"/>
                <w:sz w:val="24"/>
                <w:lang w:val="ru-RU"/>
              </w:rPr>
              <w:t xml:space="preserve"> </w:t>
            </w:r>
            <w:r w:rsidRPr="0098627C">
              <w:rPr>
                <w:sz w:val="24"/>
                <w:lang w:val="ru-RU"/>
              </w:rPr>
              <w:t>"Эхо".</w:t>
            </w:r>
          </w:p>
        </w:tc>
        <w:tc>
          <w:tcPr>
            <w:tcW w:w="993" w:type="dxa"/>
          </w:tcPr>
          <w:p w:rsidR="0098627C" w:rsidRDefault="0098627C" w:rsidP="00767082">
            <w:pPr>
              <w:pStyle w:val="TableParagraph"/>
              <w:spacing w:line="259"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80"/>
        </w:trPr>
        <w:tc>
          <w:tcPr>
            <w:tcW w:w="566" w:type="dxa"/>
          </w:tcPr>
          <w:p w:rsidR="0098627C" w:rsidRDefault="0098627C" w:rsidP="00767082">
            <w:pPr>
              <w:pStyle w:val="TableParagraph"/>
              <w:spacing w:line="260" w:lineRule="exact"/>
              <w:ind w:left="47"/>
              <w:rPr>
                <w:sz w:val="24"/>
              </w:rPr>
            </w:pPr>
            <w:r>
              <w:rPr>
                <w:sz w:val="24"/>
              </w:rPr>
              <w:t>9.</w:t>
            </w:r>
          </w:p>
        </w:tc>
        <w:tc>
          <w:tcPr>
            <w:tcW w:w="7940" w:type="dxa"/>
          </w:tcPr>
          <w:p w:rsidR="0098627C" w:rsidRPr="0098627C" w:rsidRDefault="0098627C" w:rsidP="00767082">
            <w:pPr>
              <w:pStyle w:val="TableParagraph"/>
              <w:spacing w:line="260"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"Жмурки",</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3"/>
                <w:sz w:val="24"/>
                <w:lang w:val="ru-RU"/>
              </w:rPr>
              <w:t xml:space="preserve"> </w:t>
            </w:r>
            <w:r w:rsidRPr="0098627C">
              <w:rPr>
                <w:sz w:val="24"/>
                <w:lang w:val="ru-RU"/>
              </w:rPr>
              <w:t>"Летает,</w:t>
            </w:r>
            <w:r w:rsidRPr="0098627C">
              <w:rPr>
                <w:spacing w:val="-3"/>
                <w:sz w:val="24"/>
                <w:lang w:val="ru-RU"/>
              </w:rPr>
              <w:t xml:space="preserve"> </w:t>
            </w:r>
            <w:r w:rsidRPr="0098627C">
              <w:rPr>
                <w:sz w:val="24"/>
                <w:lang w:val="ru-RU"/>
              </w:rPr>
              <w:t>не</w:t>
            </w:r>
            <w:r w:rsidRPr="0098627C">
              <w:rPr>
                <w:spacing w:val="-3"/>
                <w:sz w:val="24"/>
                <w:lang w:val="ru-RU"/>
              </w:rPr>
              <w:t xml:space="preserve"> </w:t>
            </w:r>
            <w:r w:rsidRPr="0098627C">
              <w:rPr>
                <w:sz w:val="24"/>
                <w:lang w:val="ru-RU"/>
              </w:rPr>
              <w:t>летает".</w:t>
            </w:r>
          </w:p>
        </w:tc>
        <w:tc>
          <w:tcPr>
            <w:tcW w:w="993" w:type="dxa"/>
          </w:tcPr>
          <w:p w:rsidR="0098627C" w:rsidRDefault="0098627C" w:rsidP="00767082">
            <w:pPr>
              <w:pStyle w:val="TableParagraph"/>
              <w:spacing w:line="260"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10.</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"Не</w:t>
            </w:r>
            <w:r w:rsidRPr="0098627C">
              <w:rPr>
                <w:spacing w:val="-6"/>
                <w:sz w:val="24"/>
                <w:lang w:val="ru-RU"/>
              </w:rPr>
              <w:t xml:space="preserve"> </w:t>
            </w:r>
            <w:r w:rsidRPr="0098627C">
              <w:rPr>
                <w:sz w:val="24"/>
                <w:lang w:val="ru-RU"/>
              </w:rPr>
              <w:t>попадись",</w:t>
            </w:r>
            <w:r w:rsidRPr="0098627C">
              <w:rPr>
                <w:spacing w:val="-3"/>
                <w:sz w:val="24"/>
                <w:lang w:val="ru-RU"/>
              </w:rPr>
              <w:t xml:space="preserve"> </w:t>
            </w:r>
            <w:r w:rsidRPr="0098627C">
              <w:rPr>
                <w:sz w:val="24"/>
                <w:lang w:val="ru-RU"/>
              </w:rPr>
              <w:t>ходьба,</w:t>
            </w:r>
            <w:r w:rsidRPr="0098627C">
              <w:rPr>
                <w:spacing w:val="-3"/>
                <w:sz w:val="24"/>
                <w:lang w:val="ru-RU"/>
              </w:rPr>
              <w:t xml:space="preserve"> </w:t>
            </w:r>
            <w:r w:rsidRPr="0098627C">
              <w:rPr>
                <w:sz w:val="24"/>
                <w:lang w:val="ru-RU"/>
              </w:rPr>
              <w:t>"Бабочка",</w:t>
            </w:r>
            <w:r w:rsidRPr="0098627C">
              <w:rPr>
                <w:spacing w:val="-2"/>
                <w:sz w:val="24"/>
                <w:lang w:val="ru-RU"/>
              </w:rPr>
              <w:t xml:space="preserve"> </w:t>
            </w:r>
            <w:r w:rsidRPr="0098627C">
              <w:rPr>
                <w:sz w:val="24"/>
                <w:lang w:val="ru-RU"/>
              </w:rPr>
              <w:t>"Лягушка".</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11.</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"Догони</w:t>
            </w:r>
            <w:r w:rsidRPr="0098627C">
              <w:rPr>
                <w:spacing w:val="-4"/>
                <w:sz w:val="24"/>
                <w:lang w:val="ru-RU"/>
              </w:rPr>
              <w:t xml:space="preserve"> </w:t>
            </w:r>
            <w:r w:rsidRPr="0098627C">
              <w:rPr>
                <w:sz w:val="24"/>
                <w:lang w:val="ru-RU"/>
              </w:rPr>
              <w:t>свою</w:t>
            </w:r>
            <w:r w:rsidRPr="0098627C">
              <w:rPr>
                <w:spacing w:val="-2"/>
                <w:sz w:val="24"/>
                <w:lang w:val="ru-RU"/>
              </w:rPr>
              <w:t xml:space="preserve"> </w:t>
            </w:r>
            <w:r w:rsidRPr="0098627C">
              <w:rPr>
                <w:sz w:val="24"/>
                <w:lang w:val="ru-RU"/>
              </w:rPr>
              <w:t>пару",</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"Фигуры".</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12.</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2"/>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"Ноги</w:t>
            </w:r>
            <w:r w:rsidRPr="0098627C">
              <w:rPr>
                <w:spacing w:val="-2"/>
                <w:sz w:val="24"/>
                <w:lang w:val="ru-RU"/>
              </w:rPr>
              <w:t xml:space="preserve"> </w:t>
            </w:r>
            <w:r w:rsidRPr="0098627C">
              <w:rPr>
                <w:sz w:val="24"/>
                <w:lang w:val="ru-RU"/>
              </w:rPr>
              <w:t>от</w:t>
            </w:r>
            <w:r w:rsidRPr="0098627C">
              <w:rPr>
                <w:spacing w:val="-2"/>
                <w:sz w:val="24"/>
                <w:lang w:val="ru-RU"/>
              </w:rPr>
              <w:t xml:space="preserve"> </w:t>
            </w:r>
            <w:r w:rsidRPr="0098627C">
              <w:rPr>
                <w:sz w:val="24"/>
                <w:lang w:val="ru-RU"/>
              </w:rPr>
              <w:t>земли"</w:t>
            </w:r>
            <w:r w:rsidRPr="0098627C">
              <w:rPr>
                <w:spacing w:val="-4"/>
                <w:sz w:val="24"/>
                <w:lang w:val="ru-RU"/>
              </w:rPr>
              <w:t xml:space="preserve"> </w:t>
            </w:r>
            <w:r w:rsidRPr="0098627C">
              <w:rPr>
                <w:sz w:val="24"/>
                <w:lang w:val="ru-RU"/>
              </w:rPr>
              <w:t>или</w:t>
            </w:r>
            <w:r w:rsidRPr="0098627C">
              <w:rPr>
                <w:spacing w:val="-1"/>
                <w:sz w:val="24"/>
                <w:lang w:val="ru-RU"/>
              </w:rPr>
              <w:t xml:space="preserve"> </w:t>
            </w:r>
            <w:r w:rsidRPr="0098627C">
              <w:rPr>
                <w:sz w:val="24"/>
                <w:lang w:val="ru-RU"/>
              </w:rPr>
              <w:t>"Не</w:t>
            </w:r>
            <w:r w:rsidRPr="0098627C">
              <w:rPr>
                <w:spacing w:val="-4"/>
                <w:sz w:val="24"/>
                <w:lang w:val="ru-RU"/>
              </w:rPr>
              <w:t xml:space="preserve"> </w:t>
            </w:r>
            <w:r w:rsidRPr="0098627C">
              <w:rPr>
                <w:sz w:val="24"/>
                <w:lang w:val="ru-RU"/>
              </w:rPr>
              <w:t>оставайся</w:t>
            </w:r>
            <w:r w:rsidRPr="0098627C">
              <w:rPr>
                <w:spacing w:val="-2"/>
                <w:sz w:val="24"/>
                <w:lang w:val="ru-RU"/>
              </w:rPr>
              <w:t xml:space="preserve"> </w:t>
            </w:r>
            <w:r w:rsidRPr="0098627C">
              <w:rPr>
                <w:sz w:val="24"/>
                <w:lang w:val="ru-RU"/>
              </w:rPr>
              <w:t>на</w:t>
            </w:r>
            <w:r w:rsidRPr="0098627C">
              <w:rPr>
                <w:spacing w:val="-3"/>
                <w:sz w:val="24"/>
                <w:lang w:val="ru-RU"/>
              </w:rPr>
              <w:t xml:space="preserve"> </w:t>
            </w:r>
            <w:r w:rsidRPr="0098627C">
              <w:rPr>
                <w:sz w:val="24"/>
                <w:lang w:val="ru-RU"/>
              </w:rPr>
              <w:t>полу",</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малой</w:t>
            </w:r>
          </w:p>
          <w:p w:rsidR="0098627C" w:rsidRDefault="0098627C" w:rsidP="00767082">
            <w:pPr>
              <w:pStyle w:val="TableParagraph"/>
              <w:spacing w:line="264" w:lineRule="exact"/>
              <w:ind w:left="48"/>
              <w:rPr>
                <w:sz w:val="24"/>
              </w:rPr>
            </w:pPr>
            <w:r>
              <w:rPr>
                <w:sz w:val="24"/>
              </w:rPr>
              <w:t>подвижности</w:t>
            </w:r>
            <w:r>
              <w:rPr>
                <w:spacing w:val="-4"/>
                <w:sz w:val="24"/>
              </w:rPr>
              <w:t xml:space="preserve"> </w:t>
            </w:r>
            <w:r>
              <w:rPr>
                <w:sz w:val="24"/>
              </w:rPr>
              <w:t>"Угадай,</w:t>
            </w:r>
            <w:r>
              <w:rPr>
                <w:spacing w:val="-4"/>
                <w:sz w:val="24"/>
              </w:rPr>
              <w:t xml:space="preserve"> </w:t>
            </w:r>
            <w:r>
              <w:rPr>
                <w:sz w:val="24"/>
              </w:rPr>
              <w:t>чей</w:t>
            </w:r>
            <w:r>
              <w:rPr>
                <w:spacing w:val="-4"/>
                <w:sz w:val="24"/>
              </w:rPr>
              <w:t xml:space="preserve"> </w:t>
            </w:r>
            <w:r>
              <w:rPr>
                <w:sz w:val="24"/>
              </w:rPr>
              <w:t>голосок".</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419"/>
        </w:trPr>
        <w:tc>
          <w:tcPr>
            <w:tcW w:w="566" w:type="dxa"/>
          </w:tcPr>
          <w:p w:rsidR="0098627C" w:rsidRDefault="0098627C" w:rsidP="00767082">
            <w:pPr>
              <w:pStyle w:val="TableParagraph"/>
              <w:spacing w:line="268" w:lineRule="exact"/>
              <w:ind w:left="47"/>
              <w:rPr>
                <w:sz w:val="24"/>
              </w:rPr>
            </w:pPr>
            <w:r>
              <w:rPr>
                <w:sz w:val="24"/>
              </w:rPr>
              <w:t>13.</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"Ноги</w:t>
            </w:r>
            <w:r w:rsidRPr="0098627C">
              <w:rPr>
                <w:spacing w:val="-2"/>
                <w:sz w:val="24"/>
                <w:lang w:val="ru-RU"/>
              </w:rPr>
              <w:t xml:space="preserve"> </w:t>
            </w:r>
            <w:r w:rsidRPr="0098627C">
              <w:rPr>
                <w:sz w:val="24"/>
                <w:lang w:val="ru-RU"/>
              </w:rPr>
              <w:t>от</w:t>
            </w:r>
            <w:r w:rsidRPr="0098627C">
              <w:rPr>
                <w:spacing w:val="-3"/>
                <w:sz w:val="24"/>
                <w:lang w:val="ru-RU"/>
              </w:rPr>
              <w:t xml:space="preserve"> </w:t>
            </w:r>
            <w:r w:rsidRPr="0098627C">
              <w:rPr>
                <w:sz w:val="24"/>
                <w:lang w:val="ru-RU"/>
              </w:rPr>
              <w:t>земли",</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1"/>
                <w:sz w:val="24"/>
                <w:lang w:val="ru-RU"/>
              </w:rPr>
              <w:t xml:space="preserve"> </w:t>
            </w:r>
            <w:r w:rsidRPr="0098627C">
              <w:rPr>
                <w:sz w:val="24"/>
                <w:lang w:val="ru-RU"/>
              </w:rPr>
              <w:t>"Кто</w:t>
            </w:r>
            <w:r w:rsidRPr="0098627C">
              <w:rPr>
                <w:spacing w:val="-1"/>
                <w:sz w:val="24"/>
                <w:lang w:val="ru-RU"/>
              </w:rPr>
              <w:t xml:space="preserve"> </w:t>
            </w:r>
            <w:r w:rsidRPr="0098627C">
              <w:rPr>
                <w:sz w:val="24"/>
                <w:lang w:val="ru-RU"/>
              </w:rPr>
              <w:t>ушел?".</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14.</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средней</w:t>
            </w:r>
            <w:r w:rsidRPr="0098627C">
              <w:rPr>
                <w:spacing w:val="-1"/>
                <w:sz w:val="24"/>
                <w:lang w:val="ru-RU"/>
              </w:rPr>
              <w:t xml:space="preserve"> </w:t>
            </w:r>
            <w:r w:rsidRPr="0098627C">
              <w:rPr>
                <w:sz w:val="24"/>
                <w:lang w:val="ru-RU"/>
              </w:rPr>
              <w:t>интенсивности</w:t>
            </w:r>
            <w:r w:rsidRPr="0098627C">
              <w:rPr>
                <w:spacing w:val="-4"/>
                <w:sz w:val="24"/>
                <w:lang w:val="ru-RU"/>
              </w:rPr>
              <w:t xml:space="preserve"> </w:t>
            </w:r>
            <w:r w:rsidRPr="0098627C">
              <w:rPr>
                <w:sz w:val="24"/>
                <w:lang w:val="ru-RU"/>
              </w:rPr>
              <w:t>"Ключи",</w:t>
            </w:r>
            <w:r w:rsidRPr="0098627C">
              <w:rPr>
                <w:spacing w:val="-3"/>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"Кто</w:t>
            </w:r>
            <w:r w:rsidRPr="0098627C">
              <w:rPr>
                <w:spacing w:val="1"/>
                <w:sz w:val="24"/>
                <w:lang w:val="ru-RU"/>
              </w:rPr>
              <w:t xml:space="preserve"> </w:t>
            </w:r>
            <w:r w:rsidRPr="0098627C">
              <w:rPr>
                <w:sz w:val="24"/>
                <w:lang w:val="ru-RU"/>
              </w:rPr>
              <w:t>ушел?".</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15.</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"Кого</w:t>
            </w:r>
            <w:r w:rsidRPr="0098627C">
              <w:rPr>
                <w:spacing w:val="-2"/>
                <w:sz w:val="24"/>
                <w:lang w:val="ru-RU"/>
              </w:rPr>
              <w:t xml:space="preserve"> </w:t>
            </w:r>
            <w:r w:rsidRPr="0098627C">
              <w:rPr>
                <w:sz w:val="24"/>
                <w:lang w:val="ru-RU"/>
              </w:rPr>
              <w:t>назвали,</w:t>
            </w:r>
            <w:r w:rsidRPr="0098627C">
              <w:rPr>
                <w:spacing w:val="-3"/>
                <w:sz w:val="24"/>
                <w:lang w:val="ru-RU"/>
              </w:rPr>
              <w:t xml:space="preserve"> </w:t>
            </w:r>
            <w:r w:rsidRPr="0098627C">
              <w:rPr>
                <w:sz w:val="24"/>
                <w:lang w:val="ru-RU"/>
              </w:rPr>
              <w:t>тот</w:t>
            </w:r>
            <w:r w:rsidRPr="0098627C">
              <w:rPr>
                <w:spacing w:val="-2"/>
                <w:sz w:val="24"/>
                <w:lang w:val="ru-RU"/>
              </w:rPr>
              <w:t xml:space="preserve"> </w:t>
            </w:r>
            <w:r w:rsidRPr="0098627C">
              <w:rPr>
                <w:sz w:val="24"/>
                <w:lang w:val="ru-RU"/>
              </w:rPr>
              <w:t>ловит",</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средней</w:t>
            </w:r>
            <w:r w:rsidRPr="0098627C">
              <w:rPr>
                <w:spacing w:val="-2"/>
                <w:sz w:val="24"/>
                <w:lang w:val="ru-RU"/>
              </w:rPr>
              <w:t xml:space="preserve"> </w:t>
            </w:r>
            <w:r w:rsidRPr="0098627C">
              <w:rPr>
                <w:sz w:val="24"/>
                <w:lang w:val="ru-RU"/>
              </w:rPr>
              <w:t>подвижности</w:t>
            </w:r>
            <w:r w:rsidRPr="0098627C">
              <w:rPr>
                <w:spacing w:val="-3"/>
                <w:sz w:val="24"/>
                <w:lang w:val="ru-RU"/>
              </w:rPr>
              <w:t xml:space="preserve"> </w:t>
            </w:r>
            <w:r w:rsidRPr="0098627C">
              <w:rPr>
                <w:sz w:val="24"/>
                <w:lang w:val="ru-RU"/>
              </w:rPr>
              <w:t>"Во-</w:t>
            </w:r>
          </w:p>
          <w:p w:rsidR="0098627C" w:rsidRDefault="0098627C" w:rsidP="00767082">
            <w:pPr>
              <w:pStyle w:val="TableParagraph"/>
              <w:spacing w:line="264" w:lineRule="exact"/>
              <w:ind w:left="48"/>
              <w:rPr>
                <w:sz w:val="24"/>
              </w:rPr>
            </w:pPr>
            <w:r>
              <w:rPr>
                <w:sz w:val="24"/>
              </w:rPr>
              <w:t>ротца".</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16.</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"Воробьи</w:t>
            </w:r>
            <w:r w:rsidRPr="0098627C">
              <w:rPr>
                <w:spacing w:val="-2"/>
                <w:sz w:val="24"/>
                <w:lang w:val="ru-RU"/>
              </w:rPr>
              <w:t xml:space="preserve"> </w:t>
            </w:r>
            <w:r w:rsidRPr="0098627C">
              <w:rPr>
                <w:sz w:val="24"/>
                <w:lang w:val="ru-RU"/>
              </w:rPr>
              <w:t>и</w:t>
            </w:r>
            <w:r w:rsidRPr="0098627C">
              <w:rPr>
                <w:spacing w:val="-4"/>
                <w:sz w:val="24"/>
                <w:lang w:val="ru-RU"/>
              </w:rPr>
              <w:t xml:space="preserve"> </w:t>
            </w:r>
            <w:r w:rsidRPr="0098627C">
              <w:rPr>
                <w:sz w:val="24"/>
                <w:lang w:val="ru-RU"/>
              </w:rPr>
              <w:t>кошка".</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17.</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"Ловля</w:t>
            </w:r>
            <w:r w:rsidRPr="0098627C">
              <w:rPr>
                <w:spacing w:val="-3"/>
                <w:sz w:val="24"/>
                <w:lang w:val="ru-RU"/>
              </w:rPr>
              <w:t xml:space="preserve"> </w:t>
            </w:r>
            <w:r w:rsidRPr="0098627C">
              <w:rPr>
                <w:sz w:val="24"/>
                <w:lang w:val="ru-RU"/>
              </w:rPr>
              <w:t>обезьян",</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"Мяч</w:t>
            </w:r>
            <w:r w:rsidRPr="0098627C">
              <w:rPr>
                <w:spacing w:val="-4"/>
                <w:sz w:val="24"/>
                <w:lang w:val="ru-RU"/>
              </w:rPr>
              <w:t xml:space="preserve"> </w:t>
            </w:r>
            <w:r w:rsidRPr="0098627C">
              <w:rPr>
                <w:sz w:val="24"/>
                <w:lang w:val="ru-RU"/>
              </w:rPr>
              <w:t>вошедше-</w:t>
            </w:r>
          </w:p>
          <w:p w:rsidR="0098627C" w:rsidRDefault="0098627C" w:rsidP="00767082">
            <w:pPr>
              <w:pStyle w:val="TableParagraph"/>
              <w:spacing w:line="264" w:lineRule="exact"/>
              <w:ind w:left="48"/>
              <w:rPr>
                <w:sz w:val="24"/>
              </w:rPr>
            </w:pPr>
            <w:r>
              <w:rPr>
                <w:sz w:val="24"/>
              </w:rPr>
              <w:t>му".</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18.</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"Перелет</w:t>
            </w:r>
            <w:r w:rsidRPr="0098627C">
              <w:rPr>
                <w:spacing w:val="-3"/>
                <w:sz w:val="24"/>
                <w:lang w:val="ru-RU"/>
              </w:rPr>
              <w:t xml:space="preserve"> </w:t>
            </w:r>
            <w:r w:rsidRPr="0098627C">
              <w:rPr>
                <w:sz w:val="24"/>
                <w:lang w:val="ru-RU"/>
              </w:rPr>
              <w:t>птиц",</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"Поймай</w:t>
            </w:r>
            <w:r w:rsidRPr="0098627C">
              <w:rPr>
                <w:spacing w:val="-3"/>
                <w:sz w:val="24"/>
                <w:lang w:val="ru-RU"/>
              </w:rPr>
              <w:t xml:space="preserve"> </w:t>
            </w:r>
            <w:r w:rsidRPr="0098627C">
              <w:rPr>
                <w:sz w:val="24"/>
                <w:lang w:val="ru-RU"/>
              </w:rPr>
              <w:t>мяч".</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ind w:left="47"/>
              <w:rPr>
                <w:sz w:val="24"/>
              </w:rPr>
            </w:pPr>
            <w:r>
              <w:rPr>
                <w:sz w:val="24"/>
              </w:rPr>
              <w:t>19.</w:t>
            </w:r>
          </w:p>
        </w:tc>
        <w:tc>
          <w:tcPr>
            <w:tcW w:w="7940" w:type="dxa"/>
          </w:tcPr>
          <w:p w:rsidR="0098627C" w:rsidRPr="0098627C" w:rsidRDefault="0098627C" w:rsidP="00767082">
            <w:pPr>
              <w:pStyle w:val="TableParagraph"/>
              <w:spacing w:line="258" w:lineRule="exact"/>
              <w:ind w:left="48"/>
              <w:rPr>
                <w:sz w:val="24"/>
                <w:lang w:val="ru-RU"/>
              </w:rPr>
            </w:pPr>
            <w:r w:rsidRPr="0098627C">
              <w:rPr>
                <w:sz w:val="24"/>
                <w:lang w:val="ru-RU"/>
              </w:rPr>
              <w:t>ТБ.</w:t>
            </w:r>
            <w:r w:rsidRPr="0098627C">
              <w:rPr>
                <w:spacing w:val="-4"/>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"Ловля</w:t>
            </w:r>
            <w:r w:rsidRPr="0098627C">
              <w:rPr>
                <w:spacing w:val="-3"/>
                <w:sz w:val="24"/>
                <w:lang w:val="ru-RU"/>
              </w:rPr>
              <w:t xml:space="preserve"> </w:t>
            </w:r>
            <w:r w:rsidRPr="0098627C">
              <w:rPr>
                <w:sz w:val="24"/>
                <w:lang w:val="ru-RU"/>
              </w:rPr>
              <w:t>обезьян",</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"Хоровод".</w:t>
            </w:r>
          </w:p>
        </w:tc>
        <w:tc>
          <w:tcPr>
            <w:tcW w:w="993" w:type="dxa"/>
          </w:tcPr>
          <w:p w:rsidR="0098627C" w:rsidRDefault="0098627C" w:rsidP="00767082">
            <w:pPr>
              <w:pStyle w:val="TableParagraph"/>
              <w:spacing w:line="25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94"/>
        </w:trPr>
        <w:tc>
          <w:tcPr>
            <w:tcW w:w="566" w:type="dxa"/>
          </w:tcPr>
          <w:p w:rsidR="0098627C" w:rsidRDefault="0098627C" w:rsidP="00767082">
            <w:pPr>
              <w:pStyle w:val="TableParagraph"/>
              <w:spacing w:line="268" w:lineRule="exact"/>
              <w:ind w:left="47"/>
              <w:rPr>
                <w:sz w:val="24"/>
              </w:rPr>
            </w:pPr>
            <w:r>
              <w:rPr>
                <w:sz w:val="24"/>
              </w:rPr>
              <w:t>20.</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"Будь</w:t>
            </w:r>
            <w:r w:rsidRPr="0098627C">
              <w:rPr>
                <w:spacing w:val="-1"/>
                <w:sz w:val="24"/>
                <w:lang w:val="ru-RU"/>
              </w:rPr>
              <w:t xml:space="preserve"> </w:t>
            </w:r>
            <w:r w:rsidRPr="0098627C">
              <w:rPr>
                <w:sz w:val="24"/>
                <w:lang w:val="ru-RU"/>
              </w:rPr>
              <w:t>ловким",</w:t>
            </w:r>
            <w:r w:rsidRPr="0098627C">
              <w:rPr>
                <w:spacing w:val="-4"/>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средней</w:t>
            </w:r>
            <w:r w:rsidRPr="0098627C">
              <w:rPr>
                <w:spacing w:val="-4"/>
                <w:sz w:val="24"/>
                <w:lang w:val="ru-RU"/>
              </w:rPr>
              <w:t xml:space="preserve"> </w:t>
            </w:r>
            <w:r w:rsidRPr="0098627C">
              <w:rPr>
                <w:sz w:val="24"/>
                <w:lang w:val="ru-RU"/>
              </w:rPr>
              <w:t>интенсивности</w:t>
            </w:r>
            <w:r w:rsidRPr="0098627C">
              <w:rPr>
                <w:spacing w:val="-2"/>
                <w:sz w:val="24"/>
                <w:lang w:val="ru-RU"/>
              </w:rPr>
              <w:t xml:space="preserve"> </w:t>
            </w:r>
            <w:r w:rsidRPr="0098627C">
              <w:rPr>
                <w:sz w:val="24"/>
                <w:lang w:val="ru-RU"/>
              </w:rPr>
              <w:t>"Фигуры".</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21.</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Беседа: «Гигиенические</w:t>
            </w:r>
            <w:r w:rsidRPr="0098627C">
              <w:rPr>
                <w:spacing w:val="-4"/>
                <w:sz w:val="24"/>
                <w:lang w:val="ru-RU"/>
              </w:rPr>
              <w:t xml:space="preserve"> </w:t>
            </w:r>
            <w:r w:rsidRPr="0098627C">
              <w:rPr>
                <w:sz w:val="24"/>
                <w:lang w:val="ru-RU"/>
              </w:rPr>
              <w:t>требования</w:t>
            </w:r>
            <w:r w:rsidRPr="0098627C">
              <w:rPr>
                <w:spacing w:val="-4"/>
                <w:sz w:val="24"/>
                <w:lang w:val="ru-RU"/>
              </w:rPr>
              <w:t xml:space="preserve"> </w:t>
            </w:r>
            <w:r w:rsidRPr="0098627C">
              <w:rPr>
                <w:sz w:val="24"/>
                <w:lang w:val="ru-RU"/>
              </w:rPr>
              <w:t>к</w:t>
            </w:r>
            <w:r w:rsidRPr="0098627C">
              <w:rPr>
                <w:spacing w:val="-4"/>
                <w:sz w:val="24"/>
                <w:lang w:val="ru-RU"/>
              </w:rPr>
              <w:t xml:space="preserve"> </w:t>
            </w:r>
            <w:r w:rsidRPr="0098627C">
              <w:rPr>
                <w:sz w:val="24"/>
                <w:lang w:val="ru-RU"/>
              </w:rPr>
              <w:t>питанию,</w:t>
            </w:r>
            <w:r w:rsidRPr="0098627C">
              <w:rPr>
                <w:spacing w:val="-3"/>
                <w:sz w:val="24"/>
                <w:lang w:val="ru-RU"/>
              </w:rPr>
              <w:t xml:space="preserve"> </w:t>
            </w:r>
            <w:r w:rsidRPr="0098627C">
              <w:rPr>
                <w:sz w:val="24"/>
                <w:lang w:val="ru-RU"/>
              </w:rPr>
              <w:t>к</w:t>
            </w:r>
            <w:r w:rsidRPr="0098627C">
              <w:rPr>
                <w:spacing w:val="-4"/>
                <w:sz w:val="24"/>
                <w:lang w:val="ru-RU"/>
              </w:rPr>
              <w:t xml:space="preserve"> </w:t>
            </w:r>
            <w:r w:rsidRPr="0098627C">
              <w:rPr>
                <w:sz w:val="24"/>
                <w:lang w:val="ru-RU"/>
              </w:rPr>
              <w:t>инвентарю</w:t>
            </w:r>
            <w:r w:rsidRPr="0098627C">
              <w:rPr>
                <w:spacing w:val="-4"/>
                <w:sz w:val="24"/>
                <w:lang w:val="ru-RU"/>
              </w:rPr>
              <w:t xml:space="preserve"> </w:t>
            </w:r>
            <w:r w:rsidRPr="0098627C">
              <w:rPr>
                <w:sz w:val="24"/>
                <w:lang w:val="ru-RU"/>
              </w:rPr>
              <w:t>и</w:t>
            </w:r>
            <w:r w:rsidRPr="0098627C">
              <w:rPr>
                <w:spacing w:val="-3"/>
                <w:sz w:val="24"/>
                <w:lang w:val="ru-RU"/>
              </w:rPr>
              <w:t xml:space="preserve"> </w:t>
            </w:r>
            <w:r w:rsidRPr="0098627C">
              <w:rPr>
                <w:sz w:val="24"/>
                <w:lang w:val="ru-RU"/>
              </w:rPr>
              <w:t>спортивной</w:t>
            </w:r>
          </w:p>
          <w:p w:rsidR="0098627C" w:rsidRDefault="0098627C" w:rsidP="00767082">
            <w:pPr>
              <w:pStyle w:val="TableParagraph"/>
              <w:spacing w:line="264" w:lineRule="exact"/>
              <w:ind w:left="48"/>
              <w:rPr>
                <w:sz w:val="24"/>
              </w:rPr>
            </w:pPr>
            <w:r>
              <w:rPr>
                <w:sz w:val="24"/>
              </w:rPr>
              <w:t>одежде».</w:t>
            </w:r>
            <w:r>
              <w:rPr>
                <w:spacing w:val="-3"/>
                <w:sz w:val="24"/>
              </w:rPr>
              <w:t xml:space="preserve"> </w:t>
            </w:r>
            <w:r>
              <w:rPr>
                <w:sz w:val="24"/>
              </w:rPr>
              <w:t>Подвижная</w:t>
            </w:r>
            <w:r>
              <w:rPr>
                <w:spacing w:val="-4"/>
                <w:sz w:val="24"/>
              </w:rPr>
              <w:t xml:space="preserve"> </w:t>
            </w:r>
            <w:r>
              <w:rPr>
                <w:sz w:val="24"/>
              </w:rPr>
              <w:t>игра</w:t>
            </w:r>
            <w:r>
              <w:rPr>
                <w:spacing w:val="-5"/>
                <w:sz w:val="24"/>
              </w:rPr>
              <w:t xml:space="preserve"> </w:t>
            </w:r>
            <w:r>
              <w:rPr>
                <w:sz w:val="24"/>
              </w:rPr>
              <w:t>"Ключи".</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22.</w:t>
            </w:r>
          </w:p>
        </w:tc>
        <w:tc>
          <w:tcPr>
            <w:tcW w:w="7940" w:type="dxa"/>
          </w:tcPr>
          <w:p w:rsidR="0098627C" w:rsidRDefault="0098627C" w:rsidP="00767082">
            <w:pPr>
              <w:pStyle w:val="TableParagraph"/>
              <w:ind w:left="48"/>
              <w:rPr>
                <w:sz w:val="24"/>
              </w:rPr>
            </w:pPr>
            <w:r>
              <w:rPr>
                <w:sz w:val="24"/>
              </w:rPr>
              <w:t>Подвижная</w:t>
            </w:r>
            <w:r>
              <w:rPr>
                <w:spacing w:val="-4"/>
                <w:sz w:val="24"/>
              </w:rPr>
              <w:t xml:space="preserve"> </w:t>
            </w:r>
            <w:r>
              <w:rPr>
                <w:sz w:val="24"/>
              </w:rPr>
              <w:t>игра</w:t>
            </w:r>
            <w:r>
              <w:rPr>
                <w:spacing w:val="-4"/>
                <w:sz w:val="24"/>
              </w:rPr>
              <w:t xml:space="preserve"> </w:t>
            </w:r>
            <w:r>
              <w:rPr>
                <w:sz w:val="24"/>
              </w:rPr>
              <w:t>"Хитрая</w:t>
            </w:r>
            <w:r>
              <w:rPr>
                <w:spacing w:val="-3"/>
                <w:sz w:val="24"/>
              </w:rPr>
              <w:t xml:space="preserve"> </w:t>
            </w:r>
            <w:r>
              <w:rPr>
                <w:sz w:val="24"/>
              </w:rPr>
              <w:t>лиса".</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23.</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"Удочка",</w:t>
            </w:r>
            <w:r w:rsidRPr="0098627C">
              <w:rPr>
                <w:spacing w:val="-1"/>
                <w:sz w:val="24"/>
                <w:lang w:val="ru-RU"/>
              </w:rPr>
              <w:t xml:space="preserve"> </w:t>
            </w:r>
            <w:r w:rsidRPr="0098627C">
              <w:rPr>
                <w:sz w:val="24"/>
                <w:lang w:val="ru-RU"/>
              </w:rPr>
              <w:t>"Летает,</w:t>
            </w:r>
            <w:r w:rsidRPr="0098627C">
              <w:rPr>
                <w:spacing w:val="-3"/>
                <w:sz w:val="24"/>
                <w:lang w:val="ru-RU"/>
              </w:rPr>
              <w:t xml:space="preserve"> </w:t>
            </w:r>
            <w:r w:rsidRPr="0098627C">
              <w:rPr>
                <w:sz w:val="24"/>
                <w:lang w:val="ru-RU"/>
              </w:rPr>
              <w:t>не</w:t>
            </w:r>
            <w:r w:rsidRPr="0098627C">
              <w:rPr>
                <w:spacing w:val="-4"/>
                <w:sz w:val="24"/>
                <w:lang w:val="ru-RU"/>
              </w:rPr>
              <w:t xml:space="preserve"> </w:t>
            </w:r>
            <w:r w:rsidRPr="0098627C">
              <w:rPr>
                <w:sz w:val="24"/>
                <w:lang w:val="ru-RU"/>
              </w:rPr>
              <w:t>летает".</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3"/>
        </w:trPr>
        <w:tc>
          <w:tcPr>
            <w:tcW w:w="566" w:type="dxa"/>
          </w:tcPr>
          <w:p w:rsidR="0098627C" w:rsidRDefault="0098627C" w:rsidP="00767082">
            <w:pPr>
              <w:pStyle w:val="TableParagraph"/>
              <w:spacing w:line="270" w:lineRule="exact"/>
              <w:ind w:left="47"/>
              <w:rPr>
                <w:sz w:val="24"/>
              </w:rPr>
            </w:pPr>
            <w:r>
              <w:rPr>
                <w:sz w:val="24"/>
              </w:rPr>
              <w:t>24.</w:t>
            </w:r>
          </w:p>
        </w:tc>
        <w:tc>
          <w:tcPr>
            <w:tcW w:w="7940" w:type="dxa"/>
          </w:tcPr>
          <w:p w:rsidR="0098627C" w:rsidRPr="0098627C" w:rsidRDefault="0098627C" w:rsidP="00767082">
            <w:pPr>
              <w:pStyle w:val="TableParagraph"/>
              <w:spacing w:line="270"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"Кого</w:t>
            </w:r>
            <w:r w:rsidRPr="0098627C">
              <w:rPr>
                <w:spacing w:val="-3"/>
                <w:sz w:val="24"/>
                <w:lang w:val="ru-RU"/>
              </w:rPr>
              <w:t xml:space="preserve"> </w:t>
            </w:r>
            <w:r w:rsidRPr="0098627C">
              <w:rPr>
                <w:sz w:val="24"/>
                <w:lang w:val="ru-RU"/>
              </w:rPr>
              <w:t>назвали,</w:t>
            </w:r>
            <w:r w:rsidRPr="0098627C">
              <w:rPr>
                <w:spacing w:val="-2"/>
                <w:sz w:val="24"/>
                <w:lang w:val="ru-RU"/>
              </w:rPr>
              <w:t xml:space="preserve"> </w:t>
            </w:r>
            <w:r w:rsidRPr="0098627C">
              <w:rPr>
                <w:sz w:val="24"/>
                <w:lang w:val="ru-RU"/>
              </w:rPr>
              <w:t>тот</w:t>
            </w:r>
            <w:r w:rsidRPr="0098627C">
              <w:rPr>
                <w:spacing w:val="-4"/>
                <w:sz w:val="24"/>
                <w:lang w:val="ru-RU"/>
              </w:rPr>
              <w:t xml:space="preserve"> </w:t>
            </w:r>
            <w:r w:rsidRPr="0098627C">
              <w:rPr>
                <w:sz w:val="24"/>
                <w:lang w:val="ru-RU"/>
              </w:rPr>
              <w:t>и</w:t>
            </w:r>
            <w:r w:rsidRPr="0098627C">
              <w:rPr>
                <w:spacing w:val="-3"/>
                <w:sz w:val="24"/>
                <w:lang w:val="ru-RU"/>
              </w:rPr>
              <w:t xml:space="preserve"> </w:t>
            </w:r>
            <w:r w:rsidRPr="0098627C">
              <w:rPr>
                <w:sz w:val="24"/>
                <w:lang w:val="ru-RU"/>
              </w:rPr>
              <w:t>ловит",</w:t>
            </w:r>
            <w:r w:rsidRPr="0098627C">
              <w:rPr>
                <w:spacing w:val="1"/>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1"/>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"Ле-</w:t>
            </w:r>
          </w:p>
          <w:p w:rsidR="0098627C" w:rsidRDefault="0098627C" w:rsidP="00767082">
            <w:pPr>
              <w:pStyle w:val="TableParagraph"/>
              <w:spacing w:line="264" w:lineRule="exact"/>
              <w:ind w:left="48"/>
              <w:rPr>
                <w:sz w:val="24"/>
              </w:rPr>
            </w:pPr>
            <w:r>
              <w:rPr>
                <w:sz w:val="24"/>
              </w:rPr>
              <w:t>тает,</w:t>
            </w:r>
            <w:r>
              <w:rPr>
                <w:spacing w:val="-2"/>
                <w:sz w:val="24"/>
              </w:rPr>
              <w:t xml:space="preserve"> </w:t>
            </w:r>
            <w:r>
              <w:rPr>
                <w:sz w:val="24"/>
              </w:rPr>
              <w:t>не</w:t>
            </w:r>
            <w:r>
              <w:rPr>
                <w:spacing w:val="-3"/>
                <w:sz w:val="24"/>
              </w:rPr>
              <w:t xml:space="preserve"> </w:t>
            </w:r>
            <w:r>
              <w:rPr>
                <w:sz w:val="24"/>
              </w:rPr>
              <w:t>летает".</w:t>
            </w:r>
          </w:p>
        </w:tc>
        <w:tc>
          <w:tcPr>
            <w:tcW w:w="993" w:type="dxa"/>
          </w:tcPr>
          <w:p w:rsidR="0098627C" w:rsidRDefault="0098627C" w:rsidP="00767082">
            <w:pPr>
              <w:pStyle w:val="TableParagraph"/>
              <w:spacing w:line="270"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25.</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"Ловишки",</w:t>
            </w:r>
            <w:r w:rsidRPr="0098627C">
              <w:rPr>
                <w:spacing w:val="-3"/>
                <w:sz w:val="24"/>
                <w:lang w:val="ru-RU"/>
              </w:rPr>
              <w:t xml:space="preserve"> </w:t>
            </w:r>
            <w:r w:rsidRPr="0098627C">
              <w:rPr>
                <w:sz w:val="24"/>
                <w:lang w:val="ru-RU"/>
              </w:rPr>
              <w:t>эстафета</w:t>
            </w:r>
            <w:r w:rsidRPr="0098627C">
              <w:rPr>
                <w:spacing w:val="-3"/>
                <w:sz w:val="24"/>
                <w:lang w:val="ru-RU"/>
              </w:rPr>
              <w:t xml:space="preserve"> </w:t>
            </w:r>
            <w:r w:rsidRPr="0098627C">
              <w:rPr>
                <w:sz w:val="24"/>
                <w:lang w:val="ru-RU"/>
              </w:rPr>
              <w:t>"Передача</w:t>
            </w:r>
            <w:r w:rsidRPr="0098627C">
              <w:rPr>
                <w:spacing w:val="-3"/>
                <w:sz w:val="24"/>
                <w:lang w:val="ru-RU"/>
              </w:rPr>
              <w:t xml:space="preserve"> </w:t>
            </w:r>
            <w:r w:rsidRPr="0098627C">
              <w:rPr>
                <w:sz w:val="24"/>
                <w:lang w:val="ru-RU"/>
              </w:rPr>
              <w:t>мяча</w:t>
            </w:r>
            <w:r w:rsidRPr="0098627C">
              <w:rPr>
                <w:spacing w:val="-4"/>
                <w:sz w:val="24"/>
                <w:lang w:val="ru-RU"/>
              </w:rPr>
              <w:t xml:space="preserve"> </w:t>
            </w:r>
            <w:r w:rsidRPr="0098627C">
              <w:rPr>
                <w:sz w:val="24"/>
                <w:lang w:val="ru-RU"/>
              </w:rPr>
              <w:t>в</w:t>
            </w:r>
            <w:r w:rsidRPr="0098627C">
              <w:rPr>
                <w:spacing w:val="-4"/>
                <w:sz w:val="24"/>
                <w:lang w:val="ru-RU"/>
              </w:rPr>
              <w:t xml:space="preserve"> </w:t>
            </w:r>
            <w:r w:rsidRPr="0098627C">
              <w:rPr>
                <w:sz w:val="24"/>
                <w:lang w:val="ru-RU"/>
              </w:rPr>
              <w:t>колонне".</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26.</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"Бери ленту",</w:t>
            </w:r>
            <w:r w:rsidRPr="0098627C">
              <w:rPr>
                <w:spacing w:val="-3"/>
                <w:sz w:val="24"/>
                <w:lang w:val="ru-RU"/>
              </w:rPr>
              <w:t xml:space="preserve"> </w:t>
            </w:r>
            <w:r w:rsidRPr="0098627C">
              <w:rPr>
                <w:sz w:val="24"/>
                <w:lang w:val="ru-RU"/>
              </w:rPr>
              <w:t>игра</w:t>
            </w:r>
            <w:r w:rsidRPr="0098627C">
              <w:rPr>
                <w:spacing w:val="-2"/>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"Эхо".</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27.</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2"/>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"Воробьи</w:t>
            </w:r>
            <w:r w:rsidRPr="0098627C">
              <w:rPr>
                <w:spacing w:val="-2"/>
                <w:sz w:val="24"/>
                <w:lang w:val="ru-RU"/>
              </w:rPr>
              <w:t xml:space="preserve"> </w:t>
            </w:r>
            <w:r w:rsidRPr="0098627C">
              <w:rPr>
                <w:sz w:val="24"/>
                <w:lang w:val="ru-RU"/>
              </w:rPr>
              <w:t>и</w:t>
            </w:r>
            <w:r w:rsidRPr="0098627C">
              <w:rPr>
                <w:spacing w:val="-3"/>
                <w:sz w:val="24"/>
                <w:lang w:val="ru-RU"/>
              </w:rPr>
              <w:t xml:space="preserve"> </w:t>
            </w:r>
            <w:r w:rsidRPr="0098627C">
              <w:rPr>
                <w:sz w:val="24"/>
                <w:lang w:val="ru-RU"/>
              </w:rPr>
              <w:t>кошка"</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6"/>
        </w:trPr>
        <w:tc>
          <w:tcPr>
            <w:tcW w:w="566" w:type="dxa"/>
          </w:tcPr>
          <w:p w:rsidR="0098627C" w:rsidRDefault="0098627C" w:rsidP="00767082">
            <w:pPr>
              <w:pStyle w:val="TableParagraph"/>
              <w:ind w:left="47"/>
              <w:rPr>
                <w:sz w:val="24"/>
              </w:rPr>
            </w:pPr>
            <w:r>
              <w:rPr>
                <w:sz w:val="24"/>
              </w:rPr>
              <w:t>28.</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"Мяч</w:t>
            </w:r>
            <w:r w:rsidRPr="0098627C">
              <w:rPr>
                <w:spacing w:val="-2"/>
                <w:sz w:val="24"/>
                <w:lang w:val="ru-RU"/>
              </w:rPr>
              <w:t xml:space="preserve"> </w:t>
            </w:r>
            <w:r w:rsidRPr="0098627C">
              <w:rPr>
                <w:sz w:val="24"/>
                <w:lang w:val="ru-RU"/>
              </w:rPr>
              <w:t>в</w:t>
            </w:r>
            <w:r w:rsidRPr="0098627C">
              <w:rPr>
                <w:spacing w:val="-4"/>
                <w:sz w:val="24"/>
                <w:lang w:val="ru-RU"/>
              </w:rPr>
              <w:t xml:space="preserve"> </w:t>
            </w:r>
            <w:r w:rsidRPr="0098627C">
              <w:rPr>
                <w:sz w:val="24"/>
                <w:lang w:val="ru-RU"/>
              </w:rPr>
              <w:t>воздухе".</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301"/>
        </w:trPr>
        <w:tc>
          <w:tcPr>
            <w:tcW w:w="566" w:type="dxa"/>
          </w:tcPr>
          <w:p w:rsidR="0098627C" w:rsidRDefault="0098627C" w:rsidP="00767082">
            <w:pPr>
              <w:pStyle w:val="TableParagraph"/>
              <w:spacing w:line="268" w:lineRule="exact"/>
              <w:ind w:left="47"/>
              <w:rPr>
                <w:sz w:val="24"/>
              </w:rPr>
            </w:pPr>
            <w:r>
              <w:rPr>
                <w:sz w:val="24"/>
              </w:rPr>
              <w:lastRenderedPageBreak/>
              <w:t>29.</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"Мяч</w:t>
            </w:r>
            <w:r w:rsidRPr="0098627C">
              <w:rPr>
                <w:spacing w:val="-2"/>
                <w:sz w:val="24"/>
                <w:lang w:val="ru-RU"/>
              </w:rPr>
              <w:t xml:space="preserve"> </w:t>
            </w:r>
            <w:r w:rsidRPr="0098627C">
              <w:rPr>
                <w:sz w:val="24"/>
                <w:lang w:val="ru-RU"/>
              </w:rPr>
              <w:t>в</w:t>
            </w:r>
            <w:r w:rsidRPr="0098627C">
              <w:rPr>
                <w:spacing w:val="-4"/>
                <w:sz w:val="24"/>
                <w:lang w:val="ru-RU"/>
              </w:rPr>
              <w:t xml:space="preserve"> </w:t>
            </w:r>
            <w:r w:rsidRPr="0098627C">
              <w:rPr>
                <w:sz w:val="24"/>
                <w:lang w:val="ru-RU"/>
              </w:rPr>
              <w:t>воздухе",</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3"/>
                <w:sz w:val="24"/>
                <w:lang w:val="ru-RU"/>
              </w:rPr>
              <w:t xml:space="preserve"> </w:t>
            </w:r>
            <w:r w:rsidRPr="0098627C">
              <w:rPr>
                <w:sz w:val="24"/>
                <w:lang w:val="ru-RU"/>
              </w:rPr>
              <w:t>"Кто</w:t>
            </w:r>
            <w:r w:rsidRPr="0098627C">
              <w:rPr>
                <w:spacing w:val="-1"/>
                <w:sz w:val="24"/>
                <w:lang w:val="ru-RU"/>
              </w:rPr>
              <w:t xml:space="preserve"> </w:t>
            </w:r>
            <w:r w:rsidRPr="0098627C">
              <w:rPr>
                <w:sz w:val="24"/>
                <w:lang w:val="ru-RU"/>
              </w:rPr>
              <w:t>ушел?".</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453"/>
        </w:trPr>
        <w:tc>
          <w:tcPr>
            <w:tcW w:w="566" w:type="dxa"/>
          </w:tcPr>
          <w:p w:rsidR="0098627C" w:rsidRDefault="0098627C" w:rsidP="00767082">
            <w:pPr>
              <w:pStyle w:val="TableParagraph"/>
              <w:spacing w:line="268" w:lineRule="exact"/>
              <w:ind w:left="47"/>
              <w:rPr>
                <w:sz w:val="24"/>
              </w:rPr>
            </w:pPr>
            <w:r>
              <w:rPr>
                <w:sz w:val="24"/>
              </w:rPr>
              <w:t>30.</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"Медведи</w:t>
            </w:r>
            <w:r w:rsidRPr="0098627C">
              <w:rPr>
                <w:spacing w:val="-2"/>
                <w:sz w:val="24"/>
                <w:lang w:val="ru-RU"/>
              </w:rPr>
              <w:t xml:space="preserve"> </w:t>
            </w:r>
            <w:r w:rsidRPr="0098627C">
              <w:rPr>
                <w:sz w:val="24"/>
                <w:lang w:val="ru-RU"/>
              </w:rPr>
              <w:t>и</w:t>
            </w:r>
            <w:r w:rsidRPr="0098627C">
              <w:rPr>
                <w:spacing w:val="-3"/>
                <w:sz w:val="24"/>
                <w:lang w:val="ru-RU"/>
              </w:rPr>
              <w:t xml:space="preserve"> </w:t>
            </w:r>
            <w:r w:rsidRPr="0098627C">
              <w:rPr>
                <w:sz w:val="24"/>
                <w:lang w:val="ru-RU"/>
              </w:rPr>
              <w:t>пчелы",</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3"/>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"Воротца".</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31.</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"Медведи</w:t>
            </w:r>
            <w:r w:rsidRPr="0098627C">
              <w:rPr>
                <w:spacing w:val="-2"/>
                <w:sz w:val="24"/>
                <w:lang w:val="ru-RU"/>
              </w:rPr>
              <w:t xml:space="preserve"> </w:t>
            </w:r>
            <w:r w:rsidRPr="0098627C">
              <w:rPr>
                <w:sz w:val="24"/>
                <w:lang w:val="ru-RU"/>
              </w:rPr>
              <w:t>и</w:t>
            </w:r>
            <w:r w:rsidRPr="0098627C">
              <w:rPr>
                <w:spacing w:val="-2"/>
                <w:sz w:val="24"/>
                <w:lang w:val="ru-RU"/>
              </w:rPr>
              <w:t xml:space="preserve"> </w:t>
            </w:r>
            <w:r w:rsidRPr="0098627C">
              <w:rPr>
                <w:sz w:val="24"/>
                <w:lang w:val="ru-RU"/>
              </w:rPr>
              <w:t>пчелы",</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2"/>
                <w:sz w:val="24"/>
                <w:lang w:val="ru-RU"/>
              </w:rPr>
              <w:t xml:space="preserve"> </w:t>
            </w:r>
            <w:r w:rsidRPr="0098627C">
              <w:rPr>
                <w:sz w:val="24"/>
                <w:lang w:val="ru-RU"/>
              </w:rPr>
              <w:t>"Угадай,</w:t>
            </w:r>
            <w:r w:rsidRPr="0098627C">
              <w:rPr>
                <w:spacing w:val="-3"/>
                <w:sz w:val="24"/>
                <w:lang w:val="ru-RU"/>
              </w:rPr>
              <w:t xml:space="preserve"> </w:t>
            </w:r>
            <w:r w:rsidRPr="0098627C">
              <w:rPr>
                <w:sz w:val="24"/>
                <w:lang w:val="ru-RU"/>
              </w:rPr>
              <w:t>чей</w:t>
            </w:r>
          </w:p>
          <w:p w:rsidR="0098627C" w:rsidRDefault="0098627C" w:rsidP="00767082">
            <w:pPr>
              <w:pStyle w:val="TableParagraph"/>
              <w:spacing w:line="264" w:lineRule="exact"/>
              <w:ind w:left="48"/>
              <w:rPr>
                <w:sz w:val="24"/>
              </w:rPr>
            </w:pPr>
            <w:r>
              <w:rPr>
                <w:sz w:val="24"/>
              </w:rPr>
              <w:t>голосок".</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32.</w:t>
            </w:r>
          </w:p>
        </w:tc>
        <w:tc>
          <w:tcPr>
            <w:tcW w:w="7940" w:type="dxa"/>
          </w:tcPr>
          <w:p w:rsidR="0098627C" w:rsidRPr="0098627C" w:rsidRDefault="0098627C" w:rsidP="00767082">
            <w:pPr>
              <w:pStyle w:val="TableParagraph"/>
              <w:ind w:left="48"/>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"Мяч</w:t>
            </w:r>
            <w:r w:rsidRPr="0098627C">
              <w:rPr>
                <w:spacing w:val="-2"/>
                <w:sz w:val="24"/>
                <w:lang w:val="ru-RU"/>
              </w:rPr>
              <w:t xml:space="preserve"> </w:t>
            </w:r>
            <w:r w:rsidRPr="0098627C">
              <w:rPr>
                <w:sz w:val="24"/>
                <w:lang w:val="ru-RU"/>
              </w:rPr>
              <w:t>в</w:t>
            </w:r>
            <w:r w:rsidRPr="0098627C">
              <w:rPr>
                <w:spacing w:val="-4"/>
                <w:sz w:val="24"/>
                <w:lang w:val="ru-RU"/>
              </w:rPr>
              <w:t xml:space="preserve"> </w:t>
            </w:r>
            <w:r w:rsidRPr="0098627C">
              <w:rPr>
                <w:sz w:val="24"/>
                <w:lang w:val="ru-RU"/>
              </w:rPr>
              <w:t>воздухе",</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малой</w:t>
            </w:r>
            <w:r w:rsidRPr="0098627C">
              <w:rPr>
                <w:spacing w:val="-2"/>
                <w:sz w:val="24"/>
                <w:lang w:val="ru-RU"/>
              </w:rPr>
              <w:t xml:space="preserve"> </w:t>
            </w:r>
            <w:r w:rsidRPr="0098627C">
              <w:rPr>
                <w:sz w:val="24"/>
                <w:lang w:val="ru-RU"/>
              </w:rPr>
              <w:t>подвижности</w:t>
            </w:r>
            <w:r w:rsidRPr="0098627C">
              <w:rPr>
                <w:spacing w:val="-3"/>
                <w:sz w:val="24"/>
                <w:lang w:val="ru-RU"/>
              </w:rPr>
              <w:t xml:space="preserve"> </w:t>
            </w:r>
            <w:r w:rsidRPr="0098627C">
              <w:rPr>
                <w:sz w:val="24"/>
                <w:lang w:val="ru-RU"/>
              </w:rPr>
              <w:t>"Затейники".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33.</w:t>
            </w:r>
          </w:p>
        </w:tc>
        <w:tc>
          <w:tcPr>
            <w:tcW w:w="7940" w:type="dxa"/>
          </w:tcPr>
          <w:p w:rsidR="0098627C" w:rsidRPr="0098627C" w:rsidRDefault="0098627C" w:rsidP="00767082">
            <w:pPr>
              <w:pStyle w:val="TableParagraph"/>
              <w:ind w:left="48"/>
              <w:rPr>
                <w:sz w:val="24"/>
                <w:lang w:val="ru-RU"/>
              </w:rPr>
            </w:pPr>
            <w:r w:rsidRPr="0098627C">
              <w:rPr>
                <w:sz w:val="24"/>
                <w:lang w:val="ru-RU"/>
              </w:rPr>
              <w:t>ТБ.</w:t>
            </w:r>
            <w:r w:rsidRPr="0098627C">
              <w:rPr>
                <w:spacing w:val="-4"/>
                <w:sz w:val="24"/>
                <w:lang w:val="ru-RU"/>
              </w:rPr>
              <w:t xml:space="preserve"> </w:t>
            </w:r>
            <w:r w:rsidRPr="0098627C">
              <w:rPr>
                <w:sz w:val="24"/>
                <w:lang w:val="ru-RU"/>
              </w:rPr>
              <w:t>Игровое</w:t>
            </w:r>
            <w:r w:rsidRPr="0098627C">
              <w:rPr>
                <w:spacing w:val="-1"/>
                <w:sz w:val="24"/>
                <w:lang w:val="ru-RU"/>
              </w:rPr>
              <w:t xml:space="preserve"> </w:t>
            </w:r>
            <w:r w:rsidRPr="0098627C">
              <w:rPr>
                <w:sz w:val="24"/>
                <w:lang w:val="ru-RU"/>
              </w:rPr>
              <w:t>упражнение</w:t>
            </w:r>
            <w:r w:rsidRPr="0098627C">
              <w:rPr>
                <w:spacing w:val="-4"/>
                <w:sz w:val="24"/>
                <w:lang w:val="ru-RU"/>
              </w:rPr>
              <w:t xml:space="preserve"> </w:t>
            </w:r>
            <w:r w:rsidRPr="0098627C">
              <w:rPr>
                <w:sz w:val="24"/>
                <w:lang w:val="ru-RU"/>
              </w:rPr>
              <w:t>"Снежинки</w:t>
            </w:r>
            <w:r w:rsidRPr="0098627C">
              <w:rPr>
                <w:spacing w:val="-4"/>
                <w:sz w:val="24"/>
                <w:lang w:val="ru-RU"/>
              </w:rPr>
              <w:t xml:space="preserve"> </w:t>
            </w:r>
            <w:r w:rsidRPr="0098627C">
              <w:rPr>
                <w:sz w:val="24"/>
                <w:lang w:val="ru-RU"/>
              </w:rPr>
              <w:t>летят".</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ind w:left="0"/>
              <w:rPr>
                <w:sz w:val="20"/>
              </w:rPr>
            </w:pPr>
          </w:p>
        </w:tc>
        <w:tc>
          <w:tcPr>
            <w:tcW w:w="7940" w:type="dxa"/>
          </w:tcPr>
          <w:p w:rsidR="0098627C" w:rsidRDefault="0098627C" w:rsidP="00767082">
            <w:pPr>
              <w:pStyle w:val="TableParagraph"/>
              <w:spacing w:line="258" w:lineRule="exact"/>
              <w:ind w:left="48"/>
              <w:rPr>
                <w:sz w:val="24"/>
              </w:rPr>
            </w:pPr>
            <w:r>
              <w:rPr>
                <w:sz w:val="24"/>
              </w:rPr>
              <w:t>Итого:</w:t>
            </w:r>
          </w:p>
        </w:tc>
        <w:tc>
          <w:tcPr>
            <w:tcW w:w="993" w:type="dxa"/>
          </w:tcPr>
          <w:p w:rsidR="0098627C" w:rsidRDefault="0098627C" w:rsidP="00767082">
            <w:pPr>
              <w:pStyle w:val="TableParagraph"/>
              <w:spacing w:line="258" w:lineRule="exact"/>
              <w:ind w:left="203" w:right="147"/>
              <w:jc w:val="center"/>
              <w:rPr>
                <w:sz w:val="24"/>
              </w:rPr>
            </w:pPr>
            <w:r>
              <w:rPr>
                <w:sz w:val="24"/>
              </w:rPr>
              <w:t>33</w:t>
            </w:r>
          </w:p>
        </w:tc>
      </w:tr>
    </w:tbl>
    <w:p w:rsidR="0098627C" w:rsidRDefault="0098627C" w:rsidP="0098627C">
      <w:pPr>
        <w:spacing w:before="76"/>
        <w:ind w:left="3129" w:right="3121"/>
        <w:jc w:val="center"/>
        <w:rPr>
          <w:b/>
          <w:sz w:val="24"/>
        </w:rPr>
      </w:pPr>
      <w:r>
        <w:rPr>
          <w:b/>
          <w:sz w:val="24"/>
        </w:rPr>
        <w:t>2</w:t>
      </w:r>
      <w:r>
        <w:rPr>
          <w:b/>
          <w:spacing w:val="-6"/>
          <w:sz w:val="24"/>
        </w:rPr>
        <w:t xml:space="preserve"> </w:t>
      </w:r>
      <w:r>
        <w:rPr>
          <w:b/>
          <w:sz w:val="24"/>
        </w:rPr>
        <w:t>класс</w:t>
      </w:r>
    </w:p>
    <w:p w:rsidR="0098627C" w:rsidRDefault="0098627C" w:rsidP="0098627C">
      <w:pPr>
        <w:pStyle w:val="afc"/>
        <w:spacing w:before="4"/>
        <w:ind w:left="0"/>
        <w:rPr>
          <w:b/>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7940"/>
        <w:gridCol w:w="993"/>
      </w:tblGrid>
      <w:tr w:rsidR="0098627C" w:rsidTr="00767082">
        <w:trPr>
          <w:trHeight w:val="551"/>
        </w:trPr>
        <w:tc>
          <w:tcPr>
            <w:tcW w:w="566" w:type="dxa"/>
          </w:tcPr>
          <w:p w:rsidR="0098627C" w:rsidRDefault="0098627C" w:rsidP="00767082">
            <w:pPr>
              <w:pStyle w:val="TableParagraph"/>
              <w:spacing w:line="268" w:lineRule="exact"/>
              <w:ind w:left="151"/>
              <w:rPr>
                <w:sz w:val="24"/>
              </w:rPr>
            </w:pPr>
            <w:r>
              <w:rPr>
                <w:w w:val="97"/>
                <w:sz w:val="24"/>
              </w:rPr>
              <w:t>№</w:t>
            </w:r>
          </w:p>
        </w:tc>
        <w:tc>
          <w:tcPr>
            <w:tcW w:w="7940" w:type="dxa"/>
          </w:tcPr>
          <w:p w:rsidR="0098627C" w:rsidRDefault="0098627C" w:rsidP="00767082">
            <w:pPr>
              <w:pStyle w:val="TableParagraph"/>
              <w:spacing w:line="268" w:lineRule="exact"/>
              <w:ind w:left="3636" w:right="3664"/>
              <w:jc w:val="center"/>
              <w:rPr>
                <w:sz w:val="24"/>
              </w:rPr>
            </w:pPr>
            <w:r>
              <w:rPr>
                <w:sz w:val="24"/>
              </w:rPr>
              <w:t>Тема</w:t>
            </w:r>
          </w:p>
        </w:tc>
        <w:tc>
          <w:tcPr>
            <w:tcW w:w="993" w:type="dxa"/>
          </w:tcPr>
          <w:p w:rsidR="0098627C" w:rsidRDefault="0098627C" w:rsidP="00767082">
            <w:pPr>
              <w:pStyle w:val="TableParagraph"/>
              <w:spacing w:line="268" w:lineRule="exact"/>
              <w:ind w:left="120"/>
              <w:rPr>
                <w:sz w:val="24"/>
              </w:rPr>
            </w:pPr>
            <w:r>
              <w:rPr>
                <w:sz w:val="24"/>
              </w:rPr>
              <w:t>Кол-во</w:t>
            </w:r>
          </w:p>
          <w:p w:rsidR="0098627C" w:rsidRDefault="0098627C" w:rsidP="00767082">
            <w:pPr>
              <w:pStyle w:val="TableParagraph"/>
              <w:spacing w:line="264" w:lineRule="exact"/>
              <w:ind w:left="195"/>
              <w:rPr>
                <w:sz w:val="24"/>
              </w:rPr>
            </w:pPr>
            <w:r>
              <w:rPr>
                <w:sz w:val="24"/>
              </w:rPr>
              <w:t>часов</w:t>
            </w:r>
          </w:p>
        </w:tc>
      </w:tr>
      <w:tr w:rsidR="0098627C" w:rsidTr="00767082">
        <w:trPr>
          <w:trHeight w:val="275"/>
        </w:trPr>
        <w:tc>
          <w:tcPr>
            <w:tcW w:w="566" w:type="dxa"/>
          </w:tcPr>
          <w:p w:rsidR="0098627C" w:rsidRDefault="0098627C" w:rsidP="00767082">
            <w:pPr>
              <w:pStyle w:val="TableParagraph"/>
              <w:ind w:left="47"/>
              <w:rPr>
                <w:sz w:val="24"/>
              </w:rPr>
            </w:pPr>
            <w:r>
              <w:rPr>
                <w:sz w:val="24"/>
              </w:rPr>
              <w:t>1.</w:t>
            </w:r>
          </w:p>
        </w:tc>
        <w:tc>
          <w:tcPr>
            <w:tcW w:w="7940" w:type="dxa"/>
          </w:tcPr>
          <w:p w:rsidR="0098627C" w:rsidRPr="0098627C" w:rsidRDefault="0098627C" w:rsidP="00767082">
            <w:pPr>
              <w:pStyle w:val="TableParagraph"/>
              <w:ind w:left="48"/>
              <w:rPr>
                <w:sz w:val="24"/>
                <w:lang w:val="ru-RU"/>
              </w:rPr>
            </w:pPr>
            <w:r w:rsidRPr="0098627C">
              <w:rPr>
                <w:sz w:val="24"/>
                <w:lang w:val="ru-RU"/>
              </w:rPr>
              <w:t>Техника</w:t>
            </w:r>
            <w:r w:rsidRPr="0098627C">
              <w:rPr>
                <w:spacing w:val="-5"/>
                <w:sz w:val="24"/>
                <w:lang w:val="ru-RU"/>
              </w:rPr>
              <w:t xml:space="preserve"> </w:t>
            </w:r>
            <w:r w:rsidRPr="0098627C">
              <w:rPr>
                <w:sz w:val="24"/>
                <w:lang w:val="ru-RU"/>
              </w:rPr>
              <w:t>безопасности</w:t>
            </w:r>
            <w:r w:rsidRPr="0098627C">
              <w:rPr>
                <w:spacing w:val="-4"/>
                <w:sz w:val="24"/>
                <w:lang w:val="ru-RU"/>
              </w:rPr>
              <w:t xml:space="preserve"> </w:t>
            </w:r>
            <w:r w:rsidRPr="0098627C">
              <w:rPr>
                <w:sz w:val="24"/>
                <w:lang w:val="ru-RU"/>
              </w:rPr>
              <w:t>при</w:t>
            </w:r>
            <w:r w:rsidRPr="0098627C">
              <w:rPr>
                <w:spacing w:val="-2"/>
                <w:sz w:val="24"/>
                <w:lang w:val="ru-RU"/>
              </w:rPr>
              <w:t xml:space="preserve"> </w:t>
            </w:r>
            <w:r w:rsidRPr="0098627C">
              <w:rPr>
                <w:sz w:val="24"/>
                <w:lang w:val="ru-RU"/>
              </w:rPr>
              <w:t>занятиях</w:t>
            </w:r>
            <w:r w:rsidRPr="0098627C">
              <w:rPr>
                <w:spacing w:val="-3"/>
                <w:sz w:val="24"/>
                <w:lang w:val="ru-RU"/>
              </w:rPr>
              <w:t xml:space="preserve"> </w:t>
            </w:r>
            <w:r w:rsidRPr="0098627C">
              <w:rPr>
                <w:sz w:val="24"/>
                <w:lang w:val="ru-RU"/>
              </w:rPr>
              <w:t>подвижными</w:t>
            </w:r>
            <w:r w:rsidRPr="0098627C">
              <w:rPr>
                <w:spacing w:val="-3"/>
                <w:sz w:val="24"/>
                <w:lang w:val="ru-RU"/>
              </w:rPr>
              <w:t xml:space="preserve"> </w:t>
            </w:r>
            <w:r w:rsidRPr="0098627C">
              <w:rPr>
                <w:sz w:val="24"/>
                <w:lang w:val="ru-RU"/>
              </w:rPr>
              <w:t>играми.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w:t>
            </w:r>
          </w:p>
        </w:tc>
        <w:tc>
          <w:tcPr>
            <w:tcW w:w="7940" w:type="dxa"/>
          </w:tcPr>
          <w:p w:rsidR="0098627C" w:rsidRPr="0098627C" w:rsidRDefault="0098627C" w:rsidP="00767082">
            <w:pPr>
              <w:pStyle w:val="TableParagraph"/>
              <w:ind w:left="48"/>
              <w:rPr>
                <w:sz w:val="24"/>
                <w:lang w:val="ru-RU"/>
              </w:rPr>
            </w:pPr>
            <w:r w:rsidRPr="0098627C">
              <w:rPr>
                <w:sz w:val="24"/>
                <w:lang w:val="ru-RU"/>
              </w:rPr>
              <w:t>Разучивание</w:t>
            </w:r>
            <w:r w:rsidRPr="0098627C">
              <w:rPr>
                <w:spacing w:val="-6"/>
                <w:sz w:val="24"/>
                <w:lang w:val="ru-RU"/>
              </w:rPr>
              <w:t xml:space="preserve"> </w:t>
            </w:r>
            <w:r w:rsidRPr="0098627C">
              <w:rPr>
                <w:sz w:val="24"/>
                <w:lang w:val="ru-RU"/>
              </w:rPr>
              <w:t>игры</w:t>
            </w:r>
            <w:r w:rsidRPr="0098627C">
              <w:rPr>
                <w:spacing w:val="-3"/>
                <w:sz w:val="24"/>
                <w:lang w:val="ru-RU"/>
              </w:rPr>
              <w:t xml:space="preserve"> </w:t>
            </w:r>
            <w:r w:rsidRPr="0098627C">
              <w:rPr>
                <w:sz w:val="24"/>
                <w:lang w:val="ru-RU"/>
              </w:rPr>
              <w:t>«Стань</w:t>
            </w:r>
            <w:r w:rsidRPr="0098627C">
              <w:rPr>
                <w:spacing w:val="-5"/>
                <w:sz w:val="24"/>
                <w:lang w:val="ru-RU"/>
              </w:rPr>
              <w:t xml:space="preserve"> </w:t>
            </w:r>
            <w:r w:rsidRPr="0098627C">
              <w:rPr>
                <w:sz w:val="24"/>
                <w:lang w:val="ru-RU"/>
              </w:rPr>
              <w:t>правильно», «Карлики</w:t>
            </w:r>
            <w:r w:rsidRPr="0098627C">
              <w:rPr>
                <w:spacing w:val="-5"/>
                <w:sz w:val="24"/>
                <w:lang w:val="ru-RU"/>
              </w:rPr>
              <w:t xml:space="preserve"> </w:t>
            </w:r>
            <w:r w:rsidRPr="0098627C">
              <w:rPr>
                <w:sz w:val="24"/>
                <w:lang w:val="ru-RU"/>
              </w:rPr>
              <w:t>и</w:t>
            </w:r>
            <w:r w:rsidRPr="0098627C">
              <w:rPr>
                <w:spacing w:val="-6"/>
                <w:sz w:val="24"/>
                <w:lang w:val="ru-RU"/>
              </w:rPr>
              <w:t xml:space="preserve"> </w:t>
            </w:r>
            <w:r w:rsidRPr="0098627C">
              <w:rPr>
                <w:sz w:val="24"/>
                <w:lang w:val="ru-RU"/>
              </w:rPr>
              <w:t>великаны».</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3.</w:t>
            </w:r>
          </w:p>
        </w:tc>
        <w:tc>
          <w:tcPr>
            <w:tcW w:w="7940" w:type="dxa"/>
          </w:tcPr>
          <w:p w:rsidR="0098627C" w:rsidRPr="0098627C" w:rsidRDefault="0098627C" w:rsidP="00767082">
            <w:pPr>
              <w:pStyle w:val="TableParagraph"/>
              <w:ind w:left="48"/>
              <w:rPr>
                <w:sz w:val="24"/>
                <w:lang w:val="ru-RU"/>
              </w:rPr>
            </w:pPr>
            <w:r w:rsidRPr="0098627C">
              <w:rPr>
                <w:sz w:val="24"/>
                <w:lang w:val="ru-RU"/>
              </w:rPr>
              <w:t>Разучивание</w:t>
            </w:r>
            <w:r w:rsidRPr="0098627C">
              <w:rPr>
                <w:spacing w:val="-5"/>
                <w:sz w:val="24"/>
                <w:lang w:val="ru-RU"/>
              </w:rPr>
              <w:t xml:space="preserve"> </w:t>
            </w:r>
            <w:r w:rsidRPr="0098627C">
              <w:rPr>
                <w:sz w:val="24"/>
                <w:lang w:val="ru-RU"/>
              </w:rPr>
              <w:t>игры</w:t>
            </w:r>
            <w:r w:rsidRPr="0098627C">
              <w:rPr>
                <w:spacing w:val="-2"/>
                <w:sz w:val="24"/>
                <w:lang w:val="ru-RU"/>
              </w:rPr>
              <w:t xml:space="preserve"> </w:t>
            </w:r>
            <w:r w:rsidRPr="0098627C">
              <w:rPr>
                <w:sz w:val="24"/>
                <w:lang w:val="ru-RU"/>
              </w:rPr>
              <w:t>«К</w:t>
            </w:r>
            <w:r w:rsidRPr="0098627C">
              <w:rPr>
                <w:spacing w:val="-5"/>
                <w:sz w:val="24"/>
                <w:lang w:val="ru-RU"/>
              </w:rPr>
              <w:t xml:space="preserve"> </w:t>
            </w:r>
            <w:r w:rsidRPr="0098627C">
              <w:rPr>
                <w:sz w:val="24"/>
                <w:lang w:val="ru-RU"/>
              </w:rPr>
              <w:t>своим</w:t>
            </w:r>
            <w:r w:rsidRPr="0098627C">
              <w:rPr>
                <w:spacing w:val="-6"/>
                <w:sz w:val="24"/>
                <w:lang w:val="ru-RU"/>
              </w:rPr>
              <w:t xml:space="preserve"> </w:t>
            </w:r>
            <w:r w:rsidRPr="0098627C">
              <w:rPr>
                <w:sz w:val="24"/>
                <w:lang w:val="ru-RU"/>
              </w:rPr>
              <w:t>флажкам», «Запрещенные</w:t>
            </w:r>
            <w:r w:rsidRPr="0098627C">
              <w:rPr>
                <w:spacing w:val="-6"/>
                <w:sz w:val="24"/>
                <w:lang w:val="ru-RU"/>
              </w:rPr>
              <w:t xml:space="preserve"> </w:t>
            </w:r>
            <w:r w:rsidRPr="0098627C">
              <w:rPr>
                <w:sz w:val="24"/>
                <w:lang w:val="ru-RU"/>
              </w:rPr>
              <w:t>движения».</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4.</w:t>
            </w:r>
          </w:p>
        </w:tc>
        <w:tc>
          <w:tcPr>
            <w:tcW w:w="7940" w:type="dxa"/>
          </w:tcPr>
          <w:p w:rsidR="0098627C" w:rsidRPr="0098627C" w:rsidRDefault="0098627C" w:rsidP="00767082">
            <w:pPr>
              <w:pStyle w:val="TableParagraph"/>
              <w:ind w:left="48"/>
              <w:rPr>
                <w:sz w:val="24"/>
                <w:lang w:val="ru-RU"/>
              </w:rPr>
            </w:pPr>
            <w:r w:rsidRPr="0098627C">
              <w:rPr>
                <w:sz w:val="24"/>
                <w:lang w:val="ru-RU"/>
              </w:rPr>
              <w:t>Разучивание</w:t>
            </w:r>
            <w:r w:rsidRPr="0098627C">
              <w:rPr>
                <w:spacing w:val="-4"/>
                <w:sz w:val="24"/>
                <w:lang w:val="ru-RU"/>
              </w:rPr>
              <w:t xml:space="preserve"> </w:t>
            </w:r>
            <w:r w:rsidRPr="0098627C">
              <w:rPr>
                <w:sz w:val="24"/>
                <w:lang w:val="ru-RU"/>
              </w:rPr>
              <w:t>игры «У</w:t>
            </w:r>
            <w:r w:rsidRPr="0098627C">
              <w:rPr>
                <w:spacing w:val="-3"/>
                <w:sz w:val="24"/>
                <w:lang w:val="ru-RU"/>
              </w:rPr>
              <w:t xml:space="preserve"> </w:t>
            </w:r>
            <w:r w:rsidRPr="0098627C">
              <w:rPr>
                <w:sz w:val="24"/>
                <w:lang w:val="ru-RU"/>
              </w:rPr>
              <w:t>ребят</w:t>
            </w:r>
            <w:r w:rsidRPr="0098627C">
              <w:rPr>
                <w:spacing w:val="-3"/>
                <w:sz w:val="24"/>
                <w:lang w:val="ru-RU"/>
              </w:rPr>
              <w:t xml:space="preserve"> </w:t>
            </w:r>
            <w:r w:rsidRPr="0098627C">
              <w:rPr>
                <w:sz w:val="24"/>
                <w:lang w:val="ru-RU"/>
              </w:rPr>
              <w:t>порядок</w:t>
            </w:r>
            <w:r w:rsidRPr="0098627C">
              <w:rPr>
                <w:spacing w:val="-2"/>
                <w:sz w:val="24"/>
                <w:lang w:val="ru-RU"/>
              </w:rPr>
              <w:t xml:space="preserve"> </w:t>
            </w:r>
            <w:r w:rsidRPr="0098627C">
              <w:rPr>
                <w:sz w:val="24"/>
                <w:lang w:val="ru-RU"/>
              </w:rPr>
              <w:t>строгий»,</w:t>
            </w:r>
            <w:r w:rsidRPr="0098627C">
              <w:rPr>
                <w:spacing w:val="-2"/>
                <w:sz w:val="24"/>
                <w:lang w:val="ru-RU"/>
              </w:rPr>
              <w:t xml:space="preserve"> </w:t>
            </w:r>
            <w:r w:rsidRPr="0098627C">
              <w:rPr>
                <w:sz w:val="24"/>
                <w:lang w:val="ru-RU"/>
              </w:rPr>
              <w:t>«Быстро</w:t>
            </w:r>
            <w:r w:rsidRPr="0098627C">
              <w:rPr>
                <w:spacing w:val="-2"/>
                <w:sz w:val="24"/>
                <w:lang w:val="ru-RU"/>
              </w:rPr>
              <w:t xml:space="preserve"> </w:t>
            </w:r>
            <w:r w:rsidRPr="0098627C">
              <w:rPr>
                <w:sz w:val="24"/>
                <w:lang w:val="ru-RU"/>
              </w:rPr>
              <w:t>по</w:t>
            </w:r>
            <w:r w:rsidRPr="0098627C">
              <w:rPr>
                <w:spacing w:val="-4"/>
                <w:sz w:val="24"/>
                <w:lang w:val="ru-RU"/>
              </w:rPr>
              <w:t xml:space="preserve"> </w:t>
            </w:r>
            <w:r w:rsidRPr="0098627C">
              <w:rPr>
                <w:sz w:val="24"/>
                <w:lang w:val="ru-RU"/>
              </w:rPr>
              <w:t>местам».</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8" w:lineRule="exact"/>
              <w:ind w:left="47"/>
              <w:rPr>
                <w:sz w:val="24"/>
              </w:rPr>
            </w:pPr>
            <w:r>
              <w:rPr>
                <w:sz w:val="24"/>
              </w:rPr>
              <w:t>5.</w:t>
            </w:r>
          </w:p>
        </w:tc>
        <w:tc>
          <w:tcPr>
            <w:tcW w:w="7940" w:type="dxa"/>
          </w:tcPr>
          <w:p w:rsidR="0098627C" w:rsidRDefault="0098627C" w:rsidP="00767082">
            <w:pPr>
              <w:pStyle w:val="TableParagraph"/>
              <w:spacing w:line="258" w:lineRule="exact"/>
              <w:ind w:left="48"/>
              <w:rPr>
                <w:sz w:val="24"/>
              </w:rPr>
            </w:pPr>
            <w:r>
              <w:rPr>
                <w:sz w:val="24"/>
              </w:rPr>
              <w:t>Разучивание</w:t>
            </w:r>
            <w:r>
              <w:rPr>
                <w:spacing w:val="-8"/>
                <w:sz w:val="24"/>
              </w:rPr>
              <w:t xml:space="preserve"> </w:t>
            </w:r>
            <w:r>
              <w:rPr>
                <w:sz w:val="24"/>
              </w:rPr>
              <w:t>игры</w:t>
            </w:r>
            <w:r>
              <w:rPr>
                <w:spacing w:val="-4"/>
                <w:sz w:val="24"/>
              </w:rPr>
              <w:t xml:space="preserve"> </w:t>
            </w:r>
            <w:r>
              <w:rPr>
                <w:sz w:val="24"/>
              </w:rPr>
              <w:t>«Фигуры», «Флюгер».</w:t>
            </w:r>
          </w:p>
        </w:tc>
        <w:tc>
          <w:tcPr>
            <w:tcW w:w="993" w:type="dxa"/>
          </w:tcPr>
          <w:p w:rsidR="0098627C" w:rsidRDefault="0098627C" w:rsidP="00767082">
            <w:pPr>
              <w:pStyle w:val="TableParagraph"/>
              <w:spacing w:line="25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6.</w:t>
            </w:r>
          </w:p>
        </w:tc>
        <w:tc>
          <w:tcPr>
            <w:tcW w:w="7940" w:type="dxa"/>
          </w:tcPr>
          <w:p w:rsidR="0098627C" w:rsidRPr="0098627C" w:rsidRDefault="0098627C" w:rsidP="00767082">
            <w:pPr>
              <w:pStyle w:val="TableParagraph"/>
              <w:ind w:left="48"/>
              <w:rPr>
                <w:sz w:val="24"/>
                <w:lang w:val="ru-RU"/>
              </w:rPr>
            </w:pPr>
            <w:r w:rsidRPr="0098627C">
              <w:rPr>
                <w:sz w:val="24"/>
                <w:lang w:val="ru-RU"/>
              </w:rPr>
              <w:t>Разучивание</w:t>
            </w:r>
            <w:r w:rsidRPr="0098627C">
              <w:rPr>
                <w:spacing w:val="-6"/>
                <w:sz w:val="24"/>
                <w:lang w:val="ru-RU"/>
              </w:rPr>
              <w:t xml:space="preserve"> </w:t>
            </w:r>
            <w:r w:rsidRPr="0098627C">
              <w:rPr>
                <w:sz w:val="24"/>
                <w:lang w:val="ru-RU"/>
              </w:rPr>
              <w:t>игры</w:t>
            </w:r>
            <w:r w:rsidRPr="0098627C">
              <w:rPr>
                <w:spacing w:val="-3"/>
                <w:sz w:val="24"/>
                <w:lang w:val="ru-RU"/>
              </w:rPr>
              <w:t xml:space="preserve"> </w:t>
            </w:r>
            <w:r w:rsidRPr="0098627C">
              <w:rPr>
                <w:sz w:val="24"/>
                <w:lang w:val="ru-RU"/>
              </w:rPr>
              <w:t>«Совушка»,</w:t>
            </w:r>
            <w:r w:rsidRPr="0098627C">
              <w:rPr>
                <w:spacing w:val="1"/>
                <w:sz w:val="24"/>
                <w:lang w:val="ru-RU"/>
              </w:rPr>
              <w:t xml:space="preserve"> </w:t>
            </w:r>
            <w:r w:rsidRPr="0098627C">
              <w:rPr>
                <w:sz w:val="24"/>
                <w:lang w:val="ru-RU"/>
              </w:rPr>
              <w:t>«Воробьи</w:t>
            </w:r>
            <w:r w:rsidRPr="0098627C">
              <w:rPr>
                <w:spacing w:val="-4"/>
                <w:sz w:val="24"/>
                <w:lang w:val="ru-RU"/>
              </w:rPr>
              <w:t xml:space="preserve"> </w:t>
            </w:r>
            <w:r w:rsidRPr="0098627C">
              <w:rPr>
                <w:sz w:val="24"/>
                <w:lang w:val="ru-RU"/>
              </w:rPr>
              <w:t>-</w:t>
            </w:r>
            <w:r w:rsidRPr="0098627C">
              <w:rPr>
                <w:spacing w:val="-7"/>
                <w:sz w:val="24"/>
                <w:lang w:val="ru-RU"/>
              </w:rPr>
              <w:t xml:space="preserve"> </w:t>
            </w:r>
            <w:r w:rsidRPr="0098627C">
              <w:rPr>
                <w:sz w:val="24"/>
                <w:lang w:val="ru-RU"/>
              </w:rPr>
              <w:t>попрыгунчики».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7.</w:t>
            </w:r>
          </w:p>
        </w:tc>
        <w:tc>
          <w:tcPr>
            <w:tcW w:w="7940" w:type="dxa"/>
          </w:tcPr>
          <w:p w:rsidR="0098627C" w:rsidRPr="0098627C" w:rsidRDefault="0098627C" w:rsidP="00767082">
            <w:pPr>
              <w:pStyle w:val="TableParagraph"/>
              <w:ind w:left="48"/>
              <w:rPr>
                <w:sz w:val="24"/>
                <w:lang w:val="ru-RU"/>
              </w:rPr>
            </w:pPr>
            <w:r w:rsidRPr="0098627C">
              <w:rPr>
                <w:sz w:val="24"/>
                <w:lang w:val="ru-RU"/>
              </w:rPr>
              <w:t>Беседа</w:t>
            </w:r>
            <w:r w:rsidRPr="0098627C">
              <w:rPr>
                <w:spacing w:val="-5"/>
                <w:sz w:val="24"/>
                <w:lang w:val="ru-RU"/>
              </w:rPr>
              <w:t xml:space="preserve"> </w:t>
            </w:r>
            <w:r w:rsidRPr="0098627C">
              <w:rPr>
                <w:sz w:val="24"/>
                <w:lang w:val="ru-RU"/>
              </w:rPr>
              <w:t>личная</w:t>
            </w:r>
            <w:r w:rsidRPr="0098627C">
              <w:rPr>
                <w:spacing w:val="-2"/>
                <w:sz w:val="24"/>
                <w:lang w:val="ru-RU"/>
              </w:rPr>
              <w:t xml:space="preserve"> </w:t>
            </w:r>
            <w:r w:rsidRPr="0098627C">
              <w:rPr>
                <w:sz w:val="24"/>
                <w:lang w:val="ru-RU"/>
              </w:rPr>
              <w:t>гигиена.</w:t>
            </w:r>
            <w:r w:rsidRPr="0098627C">
              <w:rPr>
                <w:spacing w:val="-3"/>
                <w:sz w:val="24"/>
                <w:lang w:val="ru-RU"/>
              </w:rPr>
              <w:t xml:space="preserve"> </w:t>
            </w:r>
            <w:r w:rsidRPr="0098627C">
              <w:rPr>
                <w:sz w:val="24"/>
                <w:lang w:val="ru-RU"/>
              </w:rPr>
              <w:t>«Летает</w:t>
            </w:r>
            <w:r w:rsidRPr="0098627C">
              <w:rPr>
                <w:spacing w:val="-2"/>
                <w:sz w:val="24"/>
                <w:lang w:val="ru-RU"/>
              </w:rPr>
              <w:t xml:space="preserve"> </w:t>
            </w:r>
            <w:r w:rsidRPr="0098627C">
              <w:rPr>
                <w:sz w:val="24"/>
                <w:lang w:val="ru-RU"/>
              </w:rPr>
              <w:t>-</w:t>
            </w:r>
            <w:r w:rsidRPr="0098627C">
              <w:rPr>
                <w:spacing w:val="-4"/>
                <w:sz w:val="24"/>
                <w:lang w:val="ru-RU"/>
              </w:rPr>
              <w:t xml:space="preserve"> </w:t>
            </w:r>
            <w:r w:rsidRPr="0098627C">
              <w:rPr>
                <w:sz w:val="24"/>
                <w:lang w:val="ru-RU"/>
              </w:rPr>
              <w:t>не</w:t>
            </w:r>
            <w:r w:rsidRPr="0098627C">
              <w:rPr>
                <w:spacing w:val="-5"/>
                <w:sz w:val="24"/>
                <w:lang w:val="ru-RU"/>
              </w:rPr>
              <w:t xml:space="preserve"> </w:t>
            </w:r>
            <w:r w:rsidRPr="0098627C">
              <w:rPr>
                <w:sz w:val="24"/>
                <w:lang w:val="ru-RU"/>
              </w:rPr>
              <w:t>летает»,</w:t>
            </w:r>
            <w:r w:rsidRPr="0098627C">
              <w:rPr>
                <w:spacing w:val="4"/>
                <w:sz w:val="24"/>
                <w:lang w:val="ru-RU"/>
              </w:rPr>
              <w:t xml:space="preserve"> </w:t>
            </w:r>
            <w:r w:rsidRPr="0098627C">
              <w:rPr>
                <w:sz w:val="24"/>
                <w:lang w:val="ru-RU"/>
              </w:rPr>
              <w:t>«Статуя».</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8.</w:t>
            </w:r>
          </w:p>
        </w:tc>
        <w:tc>
          <w:tcPr>
            <w:tcW w:w="7940" w:type="dxa"/>
          </w:tcPr>
          <w:p w:rsidR="0098627C" w:rsidRDefault="0098627C" w:rsidP="00767082">
            <w:pPr>
              <w:pStyle w:val="TableParagraph"/>
              <w:ind w:left="48"/>
              <w:rPr>
                <w:sz w:val="24"/>
              </w:rPr>
            </w:pPr>
            <w:r>
              <w:rPr>
                <w:sz w:val="24"/>
              </w:rPr>
              <w:t>«Кот</w:t>
            </w:r>
            <w:r>
              <w:rPr>
                <w:spacing w:val="-3"/>
                <w:sz w:val="24"/>
              </w:rPr>
              <w:t xml:space="preserve"> </w:t>
            </w:r>
            <w:r>
              <w:rPr>
                <w:sz w:val="24"/>
              </w:rPr>
              <w:t>идет»,</w:t>
            </w:r>
            <w:r>
              <w:rPr>
                <w:spacing w:val="1"/>
                <w:sz w:val="24"/>
              </w:rPr>
              <w:t xml:space="preserve"> </w:t>
            </w:r>
            <w:r>
              <w:rPr>
                <w:sz w:val="24"/>
              </w:rPr>
              <w:t>«Товарищ</w:t>
            </w:r>
            <w:r>
              <w:rPr>
                <w:spacing w:val="-2"/>
                <w:sz w:val="24"/>
              </w:rPr>
              <w:t xml:space="preserve"> </w:t>
            </w:r>
            <w:r>
              <w:rPr>
                <w:sz w:val="24"/>
              </w:rPr>
              <w:t>командир»</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9</w:t>
            </w:r>
          </w:p>
        </w:tc>
        <w:tc>
          <w:tcPr>
            <w:tcW w:w="7940" w:type="dxa"/>
          </w:tcPr>
          <w:p w:rsidR="0098627C" w:rsidRPr="0098627C" w:rsidRDefault="0098627C" w:rsidP="00767082">
            <w:pPr>
              <w:pStyle w:val="TableParagraph"/>
              <w:ind w:left="48"/>
              <w:rPr>
                <w:sz w:val="24"/>
                <w:lang w:val="ru-RU"/>
              </w:rPr>
            </w:pPr>
            <w:r w:rsidRPr="0098627C">
              <w:rPr>
                <w:sz w:val="24"/>
                <w:lang w:val="ru-RU"/>
              </w:rPr>
              <w:t>Техника</w:t>
            </w:r>
            <w:r w:rsidRPr="0098627C">
              <w:rPr>
                <w:spacing w:val="-5"/>
                <w:sz w:val="24"/>
                <w:lang w:val="ru-RU"/>
              </w:rPr>
              <w:t xml:space="preserve"> </w:t>
            </w:r>
            <w:r w:rsidRPr="0098627C">
              <w:rPr>
                <w:sz w:val="24"/>
                <w:lang w:val="ru-RU"/>
              </w:rPr>
              <w:t>Безопасности</w:t>
            </w:r>
            <w:r w:rsidRPr="0098627C">
              <w:rPr>
                <w:spacing w:val="-4"/>
                <w:sz w:val="24"/>
                <w:lang w:val="ru-RU"/>
              </w:rPr>
              <w:t xml:space="preserve"> </w:t>
            </w:r>
            <w:r w:rsidRPr="0098627C">
              <w:rPr>
                <w:sz w:val="24"/>
                <w:lang w:val="ru-RU"/>
              </w:rPr>
              <w:t>«Не</w:t>
            </w:r>
            <w:r w:rsidRPr="0098627C">
              <w:rPr>
                <w:spacing w:val="-3"/>
                <w:sz w:val="24"/>
                <w:lang w:val="ru-RU"/>
              </w:rPr>
              <w:t xml:space="preserve"> </w:t>
            </w:r>
            <w:r w:rsidRPr="0098627C">
              <w:rPr>
                <w:sz w:val="24"/>
                <w:lang w:val="ru-RU"/>
              </w:rPr>
              <w:t>ошибись»,</w:t>
            </w:r>
            <w:r w:rsidRPr="0098627C">
              <w:rPr>
                <w:spacing w:val="1"/>
                <w:sz w:val="24"/>
                <w:lang w:val="ru-RU"/>
              </w:rPr>
              <w:t xml:space="preserve"> </w:t>
            </w:r>
            <w:r w:rsidRPr="0098627C">
              <w:rPr>
                <w:sz w:val="24"/>
                <w:lang w:val="ru-RU"/>
              </w:rPr>
              <w:t>«Беги</w:t>
            </w:r>
            <w:r w:rsidRPr="0098627C">
              <w:rPr>
                <w:spacing w:val="-3"/>
                <w:sz w:val="24"/>
                <w:lang w:val="ru-RU"/>
              </w:rPr>
              <w:t xml:space="preserve"> </w:t>
            </w:r>
            <w:r w:rsidRPr="0098627C">
              <w:rPr>
                <w:sz w:val="24"/>
                <w:lang w:val="ru-RU"/>
              </w:rPr>
              <w:t>и</w:t>
            </w:r>
            <w:r w:rsidRPr="0098627C">
              <w:rPr>
                <w:spacing w:val="-2"/>
                <w:sz w:val="24"/>
                <w:lang w:val="ru-RU"/>
              </w:rPr>
              <w:t xml:space="preserve"> </w:t>
            </w:r>
            <w:r w:rsidRPr="0098627C">
              <w:rPr>
                <w:sz w:val="24"/>
                <w:lang w:val="ru-RU"/>
              </w:rPr>
              <w:t>собирай».</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10.</w:t>
            </w:r>
          </w:p>
        </w:tc>
        <w:tc>
          <w:tcPr>
            <w:tcW w:w="7940" w:type="dxa"/>
          </w:tcPr>
          <w:p w:rsidR="0098627C" w:rsidRDefault="0098627C" w:rsidP="00767082">
            <w:pPr>
              <w:pStyle w:val="TableParagraph"/>
              <w:ind w:left="48"/>
              <w:rPr>
                <w:sz w:val="24"/>
              </w:rPr>
            </w:pPr>
            <w:r>
              <w:rPr>
                <w:sz w:val="24"/>
              </w:rPr>
              <w:t>«Берегись,</w:t>
            </w:r>
            <w:r>
              <w:rPr>
                <w:spacing w:val="-6"/>
                <w:sz w:val="24"/>
              </w:rPr>
              <w:t xml:space="preserve"> </w:t>
            </w:r>
            <w:r>
              <w:rPr>
                <w:sz w:val="24"/>
              </w:rPr>
              <w:t>Буратино»,</w:t>
            </w:r>
            <w:r>
              <w:rPr>
                <w:spacing w:val="-2"/>
                <w:sz w:val="24"/>
              </w:rPr>
              <w:t xml:space="preserve"> </w:t>
            </w:r>
            <w:r>
              <w:rPr>
                <w:sz w:val="24"/>
              </w:rPr>
              <w:t>«Жмурки».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ind w:left="47"/>
              <w:rPr>
                <w:sz w:val="24"/>
              </w:rPr>
            </w:pPr>
            <w:r>
              <w:rPr>
                <w:sz w:val="24"/>
              </w:rPr>
              <w:t>11.</w:t>
            </w:r>
          </w:p>
        </w:tc>
        <w:tc>
          <w:tcPr>
            <w:tcW w:w="7940" w:type="dxa"/>
          </w:tcPr>
          <w:p w:rsidR="0098627C" w:rsidRPr="0098627C" w:rsidRDefault="0098627C" w:rsidP="00767082">
            <w:pPr>
              <w:pStyle w:val="TableParagraph"/>
              <w:spacing w:line="258" w:lineRule="exact"/>
              <w:ind w:left="48"/>
              <w:rPr>
                <w:sz w:val="24"/>
                <w:lang w:val="ru-RU"/>
              </w:rPr>
            </w:pPr>
            <w:r w:rsidRPr="0098627C">
              <w:rPr>
                <w:sz w:val="24"/>
                <w:lang w:val="ru-RU"/>
              </w:rPr>
              <w:t>«Дети</w:t>
            </w:r>
            <w:r w:rsidRPr="0098627C">
              <w:rPr>
                <w:spacing w:val="-2"/>
                <w:sz w:val="24"/>
                <w:lang w:val="ru-RU"/>
              </w:rPr>
              <w:t xml:space="preserve"> </w:t>
            </w:r>
            <w:r w:rsidRPr="0098627C">
              <w:rPr>
                <w:sz w:val="24"/>
                <w:lang w:val="ru-RU"/>
              </w:rPr>
              <w:t>и</w:t>
            </w:r>
            <w:r w:rsidRPr="0098627C">
              <w:rPr>
                <w:spacing w:val="-2"/>
                <w:sz w:val="24"/>
                <w:lang w:val="ru-RU"/>
              </w:rPr>
              <w:t xml:space="preserve"> </w:t>
            </w:r>
            <w:r w:rsidRPr="0098627C">
              <w:rPr>
                <w:sz w:val="24"/>
                <w:lang w:val="ru-RU"/>
              </w:rPr>
              <w:t>медведь»,</w:t>
            </w:r>
            <w:r w:rsidRPr="0098627C">
              <w:rPr>
                <w:spacing w:val="2"/>
                <w:sz w:val="24"/>
                <w:lang w:val="ru-RU"/>
              </w:rPr>
              <w:t xml:space="preserve"> </w:t>
            </w:r>
            <w:r w:rsidRPr="0098627C">
              <w:rPr>
                <w:sz w:val="24"/>
                <w:lang w:val="ru-RU"/>
              </w:rPr>
              <w:t>«Гуси</w:t>
            </w:r>
            <w:r w:rsidRPr="0098627C">
              <w:rPr>
                <w:spacing w:val="-2"/>
                <w:sz w:val="24"/>
                <w:lang w:val="ru-RU"/>
              </w:rPr>
              <w:t xml:space="preserve"> </w:t>
            </w:r>
            <w:r w:rsidRPr="0098627C">
              <w:rPr>
                <w:sz w:val="24"/>
                <w:lang w:val="ru-RU"/>
              </w:rPr>
              <w:t>-</w:t>
            </w:r>
            <w:r w:rsidRPr="0098627C">
              <w:rPr>
                <w:spacing w:val="-4"/>
                <w:sz w:val="24"/>
                <w:lang w:val="ru-RU"/>
              </w:rPr>
              <w:t xml:space="preserve"> </w:t>
            </w:r>
            <w:r w:rsidRPr="0098627C">
              <w:rPr>
                <w:sz w:val="24"/>
                <w:lang w:val="ru-RU"/>
              </w:rPr>
              <w:t>лебеди».</w:t>
            </w:r>
          </w:p>
        </w:tc>
        <w:tc>
          <w:tcPr>
            <w:tcW w:w="993" w:type="dxa"/>
          </w:tcPr>
          <w:p w:rsidR="0098627C" w:rsidRDefault="0098627C" w:rsidP="00767082">
            <w:pPr>
              <w:pStyle w:val="TableParagraph"/>
              <w:spacing w:line="25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6"/>
        </w:trPr>
        <w:tc>
          <w:tcPr>
            <w:tcW w:w="566" w:type="dxa"/>
          </w:tcPr>
          <w:p w:rsidR="0098627C" w:rsidRDefault="0098627C" w:rsidP="00767082">
            <w:pPr>
              <w:pStyle w:val="TableParagraph"/>
              <w:ind w:left="47"/>
              <w:rPr>
                <w:sz w:val="24"/>
              </w:rPr>
            </w:pPr>
            <w:r>
              <w:rPr>
                <w:sz w:val="24"/>
              </w:rPr>
              <w:t>12.</w:t>
            </w:r>
          </w:p>
        </w:tc>
        <w:tc>
          <w:tcPr>
            <w:tcW w:w="7940" w:type="dxa"/>
          </w:tcPr>
          <w:p w:rsidR="0098627C" w:rsidRDefault="0098627C" w:rsidP="00767082">
            <w:pPr>
              <w:pStyle w:val="TableParagraph"/>
              <w:ind w:left="48"/>
              <w:rPr>
                <w:sz w:val="24"/>
              </w:rPr>
            </w:pPr>
            <w:r>
              <w:rPr>
                <w:sz w:val="24"/>
              </w:rPr>
              <w:t>«Зима</w:t>
            </w:r>
            <w:r>
              <w:rPr>
                <w:spacing w:val="-4"/>
                <w:sz w:val="24"/>
              </w:rPr>
              <w:t xml:space="preserve"> </w:t>
            </w:r>
            <w:r>
              <w:rPr>
                <w:sz w:val="24"/>
              </w:rPr>
              <w:t>-</w:t>
            </w:r>
            <w:r>
              <w:rPr>
                <w:spacing w:val="-6"/>
                <w:sz w:val="24"/>
              </w:rPr>
              <w:t xml:space="preserve"> </w:t>
            </w:r>
            <w:r>
              <w:rPr>
                <w:sz w:val="24"/>
              </w:rPr>
              <w:t>лето»,</w:t>
            </w:r>
            <w:r>
              <w:rPr>
                <w:spacing w:val="3"/>
                <w:sz w:val="24"/>
              </w:rPr>
              <w:t xml:space="preserve"> </w:t>
            </w:r>
            <w:r>
              <w:rPr>
                <w:sz w:val="24"/>
              </w:rPr>
              <w:t>«Космонавты».</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13.</w:t>
            </w:r>
          </w:p>
        </w:tc>
        <w:tc>
          <w:tcPr>
            <w:tcW w:w="7940" w:type="dxa"/>
          </w:tcPr>
          <w:p w:rsidR="0098627C" w:rsidRPr="0098627C" w:rsidRDefault="0098627C" w:rsidP="00767082">
            <w:pPr>
              <w:pStyle w:val="TableParagraph"/>
              <w:ind w:left="48"/>
              <w:rPr>
                <w:sz w:val="24"/>
                <w:lang w:val="ru-RU"/>
              </w:rPr>
            </w:pPr>
            <w:r w:rsidRPr="0098627C">
              <w:rPr>
                <w:sz w:val="24"/>
                <w:lang w:val="ru-RU"/>
              </w:rPr>
              <w:t>Беседа:</w:t>
            </w:r>
            <w:r w:rsidRPr="0098627C">
              <w:rPr>
                <w:spacing w:val="-1"/>
                <w:sz w:val="24"/>
                <w:lang w:val="ru-RU"/>
              </w:rPr>
              <w:t xml:space="preserve"> </w:t>
            </w:r>
            <w:r w:rsidRPr="0098627C">
              <w:rPr>
                <w:sz w:val="24"/>
                <w:lang w:val="ru-RU"/>
              </w:rPr>
              <w:t>«Твой</w:t>
            </w:r>
            <w:r w:rsidRPr="0098627C">
              <w:rPr>
                <w:spacing w:val="-3"/>
                <w:sz w:val="24"/>
                <w:lang w:val="ru-RU"/>
              </w:rPr>
              <w:t xml:space="preserve"> </w:t>
            </w:r>
            <w:r w:rsidRPr="0098627C">
              <w:rPr>
                <w:sz w:val="24"/>
                <w:lang w:val="ru-RU"/>
              </w:rPr>
              <w:t>организм».</w:t>
            </w:r>
            <w:r w:rsidRPr="0098627C">
              <w:rPr>
                <w:spacing w:val="1"/>
                <w:sz w:val="24"/>
                <w:lang w:val="ru-RU"/>
              </w:rPr>
              <w:t xml:space="preserve"> </w:t>
            </w:r>
            <w:r w:rsidRPr="0098627C">
              <w:rPr>
                <w:sz w:val="24"/>
                <w:lang w:val="ru-RU"/>
              </w:rPr>
              <w:t>«Кот</w:t>
            </w:r>
            <w:r w:rsidRPr="0098627C">
              <w:rPr>
                <w:spacing w:val="-4"/>
                <w:sz w:val="24"/>
                <w:lang w:val="ru-RU"/>
              </w:rPr>
              <w:t xml:space="preserve"> </w:t>
            </w:r>
            <w:r w:rsidRPr="0098627C">
              <w:rPr>
                <w:sz w:val="24"/>
                <w:lang w:val="ru-RU"/>
              </w:rPr>
              <w:t>проснулся»</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14.</w:t>
            </w:r>
          </w:p>
        </w:tc>
        <w:tc>
          <w:tcPr>
            <w:tcW w:w="7940" w:type="dxa"/>
          </w:tcPr>
          <w:p w:rsidR="0098627C" w:rsidRDefault="0098627C" w:rsidP="00767082">
            <w:pPr>
              <w:pStyle w:val="TableParagraph"/>
              <w:ind w:left="48"/>
              <w:rPr>
                <w:sz w:val="24"/>
              </w:rPr>
            </w:pPr>
            <w:r>
              <w:rPr>
                <w:sz w:val="24"/>
              </w:rPr>
              <w:t>«Пчелки»,</w:t>
            </w:r>
            <w:r>
              <w:rPr>
                <w:spacing w:val="-1"/>
                <w:sz w:val="24"/>
              </w:rPr>
              <w:t xml:space="preserve"> </w:t>
            </w:r>
            <w:r>
              <w:rPr>
                <w:sz w:val="24"/>
              </w:rPr>
              <w:t>«красная</w:t>
            </w:r>
            <w:r>
              <w:rPr>
                <w:spacing w:val="-4"/>
                <w:sz w:val="24"/>
              </w:rPr>
              <w:t xml:space="preserve"> </w:t>
            </w:r>
            <w:r>
              <w:rPr>
                <w:sz w:val="24"/>
              </w:rPr>
              <w:t>шапочка».</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15.</w:t>
            </w:r>
          </w:p>
        </w:tc>
        <w:tc>
          <w:tcPr>
            <w:tcW w:w="7940" w:type="dxa"/>
          </w:tcPr>
          <w:p w:rsidR="0098627C" w:rsidRDefault="0098627C" w:rsidP="00767082">
            <w:pPr>
              <w:pStyle w:val="TableParagraph"/>
              <w:ind w:left="48"/>
              <w:rPr>
                <w:sz w:val="24"/>
              </w:rPr>
            </w:pPr>
            <w:r>
              <w:rPr>
                <w:sz w:val="24"/>
              </w:rPr>
              <w:t>Веселые</w:t>
            </w:r>
            <w:r>
              <w:rPr>
                <w:spacing w:val="-3"/>
                <w:sz w:val="24"/>
              </w:rPr>
              <w:t xml:space="preserve"> </w:t>
            </w:r>
            <w:r>
              <w:rPr>
                <w:sz w:val="24"/>
              </w:rPr>
              <w:t>эстафеты с</w:t>
            </w:r>
            <w:r>
              <w:rPr>
                <w:spacing w:val="-2"/>
                <w:sz w:val="24"/>
              </w:rPr>
              <w:t xml:space="preserve"> </w:t>
            </w:r>
            <w:r>
              <w:rPr>
                <w:sz w:val="24"/>
              </w:rPr>
              <w:t>предметами.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16.</w:t>
            </w:r>
          </w:p>
        </w:tc>
        <w:tc>
          <w:tcPr>
            <w:tcW w:w="7940" w:type="dxa"/>
          </w:tcPr>
          <w:p w:rsidR="0098627C" w:rsidRDefault="0098627C" w:rsidP="00767082">
            <w:pPr>
              <w:pStyle w:val="TableParagraph"/>
              <w:ind w:left="48"/>
              <w:rPr>
                <w:sz w:val="24"/>
              </w:rPr>
            </w:pPr>
            <w:r>
              <w:rPr>
                <w:sz w:val="24"/>
              </w:rPr>
              <w:t>«Пустое</w:t>
            </w:r>
            <w:r>
              <w:rPr>
                <w:spacing w:val="-5"/>
                <w:sz w:val="24"/>
              </w:rPr>
              <w:t xml:space="preserve"> </w:t>
            </w:r>
            <w:r>
              <w:rPr>
                <w:sz w:val="24"/>
              </w:rPr>
              <w:t>место,</w:t>
            </w:r>
            <w:r>
              <w:rPr>
                <w:spacing w:val="2"/>
                <w:sz w:val="24"/>
              </w:rPr>
              <w:t xml:space="preserve"> </w:t>
            </w:r>
            <w:r>
              <w:rPr>
                <w:sz w:val="24"/>
              </w:rPr>
              <w:t>«Кот</w:t>
            </w:r>
            <w:r>
              <w:rPr>
                <w:spacing w:val="-4"/>
                <w:sz w:val="24"/>
              </w:rPr>
              <w:t xml:space="preserve"> </w:t>
            </w:r>
            <w:r>
              <w:rPr>
                <w:sz w:val="24"/>
              </w:rPr>
              <w:t>идет».</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17.</w:t>
            </w:r>
          </w:p>
        </w:tc>
        <w:tc>
          <w:tcPr>
            <w:tcW w:w="7940" w:type="dxa"/>
          </w:tcPr>
          <w:p w:rsidR="0098627C" w:rsidRPr="0098627C" w:rsidRDefault="0098627C" w:rsidP="00767082">
            <w:pPr>
              <w:pStyle w:val="TableParagraph"/>
              <w:ind w:left="48"/>
              <w:rPr>
                <w:sz w:val="24"/>
                <w:lang w:val="ru-RU"/>
              </w:rPr>
            </w:pPr>
            <w:r w:rsidRPr="0098627C">
              <w:rPr>
                <w:sz w:val="24"/>
                <w:lang w:val="ru-RU"/>
              </w:rPr>
              <w:t>«Птица</w:t>
            </w:r>
            <w:r w:rsidRPr="0098627C">
              <w:rPr>
                <w:spacing w:val="-5"/>
                <w:sz w:val="24"/>
                <w:lang w:val="ru-RU"/>
              </w:rPr>
              <w:t xml:space="preserve"> </w:t>
            </w:r>
            <w:r w:rsidRPr="0098627C">
              <w:rPr>
                <w:sz w:val="24"/>
                <w:lang w:val="ru-RU"/>
              </w:rPr>
              <w:t>без</w:t>
            </w:r>
            <w:r w:rsidRPr="0098627C">
              <w:rPr>
                <w:spacing w:val="-3"/>
                <w:sz w:val="24"/>
                <w:lang w:val="ru-RU"/>
              </w:rPr>
              <w:t xml:space="preserve"> </w:t>
            </w:r>
            <w:r w:rsidRPr="0098627C">
              <w:rPr>
                <w:sz w:val="24"/>
                <w:lang w:val="ru-RU"/>
              </w:rPr>
              <w:t>гнезда», «Быстро</w:t>
            </w:r>
            <w:r w:rsidRPr="0098627C">
              <w:rPr>
                <w:spacing w:val="-2"/>
                <w:sz w:val="24"/>
                <w:lang w:val="ru-RU"/>
              </w:rPr>
              <w:t xml:space="preserve"> </w:t>
            </w:r>
            <w:r w:rsidRPr="0098627C">
              <w:rPr>
                <w:sz w:val="24"/>
                <w:lang w:val="ru-RU"/>
              </w:rPr>
              <w:t>по</w:t>
            </w:r>
            <w:r w:rsidRPr="0098627C">
              <w:rPr>
                <w:spacing w:val="-4"/>
                <w:sz w:val="24"/>
                <w:lang w:val="ru-RU"/>
              </w:rPr>
              <w:t xml:space="preserve"> </w:t>
            </w:r>
            <w:r w:rsidRPr="0098627C">
              <w:rPr>
                <w:sz w:val="24"/>
                <w:lang w:val="ru-RU"/>
              </w:rPr>
              <w:t>местам».</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8" w:lineRule="exact"/>
              <w:ind w:left="47"/>
              <w:rPr>
                <w:sz w:val="24"/>
              </w:rPr>
            </w:pPr>
            <w:r>
              <w:rPr>
                <w:sz w:val="24"/>
              </w:rPr>
              <w:t>18.</w:t>
            </w:r>
          </w:p>
        </w:tc>
        <w:tc>
          <w:tcPr>
            <w:tcW w:w="7940" w:type="dxa"/>
          </w:tcPr>
          <w:p w:rsidR="0098627C" w:rsidRDefault="0098627C" w:rsidP="00767082">
            <w:pPr>
              <w:pStyle w:val="TableParagraph"/>
              <w:spacing w:line="258" w:lineRule="exact"/>
              <w:ind w:left="48"/>
              <w:rPr>
                <w:sz w:val="24"/>
              </w:rPr>
            </w:pPr>
            <w:r>
              <w:rPr>
                <w:sz w:val="24"/>
              </w:rPr>
              <w:t>«Ловишки»,</w:t>
            </w:r>
            <w:r>
              <w:rPr>
                <w:spacing w:val="-2"/>
                <w:sz w:val="24"/>
              </w:rPr>
              <w:t xml:space="preserve"> </w:t>
            </w:r>
            <w:r>
              <w:rPr>
                <w:sz w:val="24"/>
              </w:rPr>
              <w:t>«Карлики</w:t>
            </w:r>
            <w:r>
              <w:rPr>
                <w:spacing w:val="-4"/>
                <w:sz w:val="24"/>
              </w:rPr>
              <w:t xml:space="preserve"> </w:t>
            </w:r>
            <w:r>
              <w:rPr>
                <w:sz w:val="24"/>
              </w:rPr>
              <w:t>и</w:t>
            </w:r>
            <w:r>
              <w:rPr>
                <w:spacing w:val="-4"/>
                <w:sz w:val="24"/>
              </w:rPr>
              <w:t xml:space="preserve"> </w:t>
            </w:r>
            <w:r>
              <w:rPr>
                <w:sz w:val="24"/>
              </w:rPr>
              <w:t>великаны».</w:t>
            </w:r>
          </w:p>
        </w:tc>
        <w:tc>
          <w:tcPr>
            <w:tcW w:w="993" w:type="dxa"/>
          </w:tcPr>
          <w:p w:rsidR="0098627C" w:rsidRDefault="0098627C" w:rsidP="00767082">
            <w:pPr>
              <w:pStyle w:val="TableParagraph"/>
              <w:spacing w:line="25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19.</w:t>
            </w:r>
          </w:p>
        </w:tc>
        <w:tc>
          <w:tcPr>
            <w:tcW w:w="7940" w:type="dxa"/>
          </w:tcPr>
          <w:p w:rsidR="0098627C" w:rsidRDefault="0098627C" w:rsidP="00767082">
            <w:pPr>
              <w:pStyle w:val="TableParagraph"/>
              <w:ind w:left="48"/>
              <w:rPr>
                <w:sz w:val="24"/>
              </w:rPr>
            </w:pPr>
            <w:r w:rsidRPr="0098627C">
              <w:rPr>
                <w:sz w:val="24"/>
                <w:lang w:val="ru-RU"/>
              </w:rPr>
              <w:t>Техника</w:t>
            </w:r>
            <w:r w:rsidRPr="0098627C">
              <w:rPr>
                <w:spacing w:val="-5"/>
                <w:sz w:val="24"/>
                <w:lang w:val="ru-RU"/>
              </w:rPr>
              <w:t xml:space="preserve"> </w:t>
            </w:r>
            <w:r w:rsidRPr="0098627C">
              <w:rPr>
                <w:sz w:val="24"/>
                <w:lang w:val="ru-RU"/>
              </w:rPr>
              <w:t>Безопасности</w:t>
            </w:r>
            <w:r w:rsidRPr="0098627C">
              <w:rPr>
                <w:spacing w:val="-4"/>
                <w:sz w:val="24"/>
                <w:lang w:val="ru-RU"/>
              </w:rPr>
              <w:t xml:space="preserve"> </w:t>
            </w:r>
            <w:r w:rsidRPr="0098627C">
              <w:rPr>
                <w:sz w:val="24"/>
                <w:lang w:val="ru-RU"/>
              </w:rPr>
              <w:t>при</w:t>
            </w:r>
            <w:r w:rsidRPr="0098627C">
              <w:rPr>
                <w:spacing w:val="-4"/>
                <w:sz w:val="24"/>
                <w:lang w:val="ru-RU"/>
              </w:rPr>
              <w:t xml:space="preserve"> </w:t>
            </w:r>
            <w:r w:rsidRPr="0098627C">
              <w:rPr>
                <w:sz w:val="24"/>
                <w:lang w:val="ru-RU"/>
              </w:rPr>
              <w:t>подвижных</w:t>
            </w:r>
            <w:r w:rsidRPr="0098627C">
              <w:rPr>
                <w:spacing w:val="-1"/>
                <w:sz w:val="24"/>
                <w:lang w:val="ru-RU"/>
              </w:rPr>
              <w:t xml:space="preserve"> </w:t>
            </w:r>
            <w:r w:rsidRPr="0098627C">
              <w:rPr>
                <w:sz w:val="24"/>
                <w:lang w:val="ru-RU"/>
              </w:rPr>
              <w:t>играх.</w:t>
            </w:r>
            <w:r w:rsidRPr="0098627C">
              <w:rPr>
                <w:spacing w:val="-6"/>
                <w:sz w:val="24"/>
                <w:lang w:val="ru-RU"/>
              </w:rPr>
              <w:t xml:space="preserve"> </w:t>
            </w:r>
            <w:r>
              <w:rPr>
                <w:sz w:val="24"/>
              </w:rPr>
              <w:t>«Пятнашки»,</w:t>
            </w:r>
            <w:r>
              <w:rPr>
                <w:spacing w:val="2"/>
                <w:sz w:val="24"/>
              </w:rPr>
              <w:t xml:space="preserve"> </w:t>
            </w:r>
            <w:r>
              <w:rPr>
                <w:sz w:val="24"/>
              </w:rPr>
              <w:t>«Зима-</w:t>
            </w:r>
            <w:r>
              <w:rPr>
                <w:spacing w:val="-5"/>
                <w:sz w:val="24"/>
              </w:rPr>
              <w:t xml:space="preserve"> </w:t>
            </w:r>
            <w:r>
              <w:rPr>
                <w:sz w:val="24"/>
              </w:rPr>
              <w:t>лето».</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ind w:left="47"/>
              <w:rPr>
                <w:sz w:val="24"/>
              </w:rPr>
            </w:pPr>
            <w:r>
              <w:rPr>
                <w:sz w:val="24"/>
              </w:rPr>
              <w:t>20.</w:t>
            </w:r>
          </w:p>
        </w:tc>
        <w:tc>
          <w:tcPr>
            <w:tcW w:w="7940" w:type="dxa"/>
          </w:tcPr>
          <w:p w:rsidR="0098627C" w:rsidRPr="0098627C" w:rsidRDefault="0098627C" w:rsidP="00767082">
            <w:pPr>
              <w:pStyle w:val="TableParagraph"/>
              <w:spacing w:line="268" w:lineRule="exact"/>
              <w:ind w:left="48"/>
              <w:rPr>
                <w:sz w:val="24"/>
                <w:lang w:val="ru-RU"/>
              </w:rPr>
            </w:pPr>
            <w:r w:rsidRPr="0098627C">
              <w:rPr>
                <w:sz w:val="24"/>
                <w:lang w:val="ru-RU"/>
              </w:rPr>
              <w:t>Техника</w:t>
            </w:r>
            <w:r w:rsidRPr="0098627C">
              <w:rPr>
                <w:spacing w:val="-5"/>
                <w:sz w:val="24"/>
                <w:lang w:val="ru-RU"/>
              </w:rPr>
              <w:t xml:space="preserve"> </w:t>
            </w:r>
            <w:r w:rsidRPr="0098627C">
              <w:rPr>
                <w:sz w:val="24"/>
                <w:lang w:val="ru-RU"/>
              </w:rPr>
              <w:t>Безопасности</w:t>
            </w:r>
            <w:r w:rsidRPr="0098627C">
              <w:rPr>
                <w:spacing w:val="-4"/>
                <w:sz w:val="24"/>
                <w:lang w:val="ru-RU"/>
              </w:rPr>
              <w:t xml:space="preserve"> </w:t>
            </w:r>
            <w:r w:rsidRPr="0098627C">
              <w:rPr>
                <w:sz w:val="24"/>
                <w:lang w:val="ru-RU"/>
              </w:rPr>
              <w:t>при</w:t>
            </w:r>
            <w:r w:rsidRPr="0098627C">
              <w:rPr>
                <w:spacing w:val="-3"/>
                <w:sz w:val="24"/>
                <w:lang w:val="ru-RU"/>
              </w:rPr>
              <w:t xml:space="preserve"> </w:t>
            </w:r>
            <w:r w:rsidRPr="0098627C">
              <w:rPr>
                <w:sz w:val="24"/>
                <w:lang w:val="ru-RU"/>
              </w:rPr>
              <w:t>занятиях</w:t>
            </w:r>
            <w:r w:rsidRPr="0098627C">
              <w:rPr>
                <w:spacing w:val="-3"/>
                <w:sz w:val="24"/>
                <w:lang w:val="ru-RU"/>
              </w:rPr>
              <w:t xml:space="preserve"> </w:t>
            </w:r>
            <w:r w:rsidRPr="0098627C">
              <w:rPr>
                <w:sz w:val="24"/>
                <w:lang w:val="ru-RU"/>
              </w:rPr>
              <w:t>подвижными</w:t>
            </w:r>
            <w:r w:rsidRPr="0098627C">
              <w:rPr>
                <w:spacing w:val="-3"/>
                <w:sz w:val="24"/>
                <w:lang w:val="ru-RU"/>
              </w:rPr>
              <w:t xml:space="preserve"> </w:t>
            </w:r>
            <w:r w:rsidRPr="0098627C">
              <w:rPr>
                <w:sz w:val="24"/>
                <w:lang w:val="ru-RU"/>
              </w:rPr>
              <w:t>играми.</w:t>
            </w:r>
          </w:p>
          <w:p w:rsidR="0098627C" w:rsidRPr="0098627C" w:rsidRDefault="0098627C" w:rsidP="00767082">
            <w:pPr>
              <w:pStyle w:val="TableParagraph"/>
              <w:spacing w:line="264" w:lineRule="exact"/>
              <w:ind w:left="48"/>
              <w:rPr>
                <w:sz w:val="24"/>
                <w:lang w:val="ru-RU"/>
              </w:rPr>
            </w:pPr>
            <w:r w:rsidRPr="0098627C">
              <w:rPr>
                <w:sz w:val="24"/>
                <w:lang w:val="ru-RU"/>
              </w:rPr>
              <w:t>«Зайцы,</w:t>
            </w:r>
            <w:r w:rsidRPr="0098627C">
              <w:rPr>
                <w:spacing w:val="-3"/>
                <w:sz w:val="24"/>
                <w:lang w:val="ru-RU"/>
              </w:rPr>
              <w:t xml:space="preserve"> </w:t>
            </w:r>
            <w:r w:rsidRPr="0098627C">
              <w:rPr>
                <w:sz w:val="24"/>
                <w:lang w:val="ru-RU"/>
              </w:rPr>
              <w:t>сторож</w:t>
            </w:r>
            <w:r w:rsidRPr="0098627C">
              <w:rPr>
                <w:spacing w:val="-2"/>
                <w:sz w:val="24"/>
                <w:lang w:val="ru-RU"/>
              </w:rPr>
              <w:t xml:space="preserve"> </w:t>
            </w:r>
            <w:r w:rsidRPr="0098627C">
              <w:rPr>
                <w:sz w:val="24"/>
                <w:lang w:val="ru-RU"/>
              </w:rPr>
              <w:t>и</w:t>
            </w:r>
            <w:r w:rsidRPr="0098627C">
              <w:rPr>
                <w:spacing w:val="-3"/>
                <w:sz w:val="24"/>
                <w:lang w:val="ru-RU"/>
              </w:rPr>
              <w:t xml:space="preserve"> </w:t>
            </w:r>
            <w:r w:rsidRPr="0098627C">
              <w:rPr>
                <w:sz w:val="24"/>
                <w:lang w:val="ru-RU"/>
              </w:rPr>
              <w:t>жучка», веселые</w:t>
            </w:r>
            <w:r w:rsidRPr="0098627C">
              <w:rPr>
                <w:spacing w:val="-3"/>
                <w:sz w:val="24"/>
                <w:lang w:val="ru-RU"/>
              </w:rPr>
              <w:t xml:space="preserve"> </w:t>
            </w:r>
            <w:r w:rsidRPr="0098627C">
              <w:rPr>
                <w:sz w:val="24"/>
                <w:lang w:val="ru-RU"/>
              </w:rPr>
              <w:t>старты.</w:t>
            </w:r>
          </w:p>
        </w:tc>
        <w:tc>
          <w:tcPr>
            <w:tcW w:w="993" w:type="dxa"/>
          </w:tcPr>
          <w:p w:rsidR="0098627C" w:rsidRDefault="0098627C" w:rsidP="00767082">
            <w:pPr>
              <w:pStyle w:val="TableParagraph"/>
              <w:spacing w:line="26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21.</w:t>
            </w:r>
          </w:p>
        </w:tc>
        <w:tc>
          <w:tcPr>
            <w:tcW w:w="7940" w:type="dxa"/>
          </w:tcPr>
          <w:p w:rsidR="0098627C" w:rsidRDefault="0098627C" w:rsidP="00767082">
            <w:pPr>
              <w:pStyle w:val="TableParagraph"/>
              <w:ind w:left="48"/>
              <w:rPr>
                <w:sz w:val="24"/>
              </w:rPr>
            </w:pPr>
            <w:r>
              <w:rPr>
                <w:sz w:val="24"/>
              </w:rPr>
              <w:t>«Колдунчики»,</w:t>
            </w:r>
            <w:r>
              <w:rPr>
                <w:spacing w:val="-6"/>
                <w:sz w:val="24"/>
              </w:rPr>
              <w:t xml:space="preserve"> </w:t>
            </w:r>
            <w:r>
              <w:rPr>
                <w:sz w:val="24"/>
              </w:rPr>
              <w:t>Пчелки».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22.</w:t>
            </w:r>
          </w:p>
        </w:tc>
        <w:tc>
          <w:tcPr>
            <w:tcW w:w="7940" w:type="dxa"/>
          </w:tcPr>
          <w:p w:rsidR="0098627C" w:rsidRPr="0098627C" w:rsidRDefault="0098627C" w:rsidP="00767082">
            <w:pPr>
              <w:pStyle w:val="TableParagraph"/>
              <w:ind w:left="48"/>
              <w:rPr>
                <w:sz w:val="24"/>
                <w:lang w:val="ru-RU"/>
              </w:rPr>
            </w:pPr>
            <w:r w:rsidRPr="0098627C">
              <w:rPr>
                <w:sz w:val="24"/>
                <w:lang w:val="ru-RU"/>
              </w:rPr>
              <w:t>«Через</w:t>
            </w:r>
            <w:r w:rsidRPr="0098627C">
              <w:rPr>
                <w:spacing w:val="-3"/>
                <w:sz w:val="24"/>
                <w:lang w:val="ru-RU"/>
              </w:rPr>
              <w:t xml:space="preserve"> </w:t>
            </w:r>
            <w:r w:rsidRPr="0098627C">
              <w:rPr>
                <w:sz w:val="24"/>
                <w:lang w:val="ru-RU"/>
              </w:rPr>
              <w:t>ручеек»,</w:t>
            </w:r>
            <w:r w:rsidRPr="0098627C">
              <w:rPr>
                <w:spacing w:val="1"/>
                <w:sz w:val="24"/>
                <w:lang w:val="ru-RU"/>
              </w:rPr>
              <w:t xml:space="preserve"> </w:t>
            </w:r>
            <w:r w:rsidRPr="0098627C">
              <w:rPr>
                <w:sz w:val="24"/>
                <w:lang w:val="ru-RU"/>
              </w:rPr>
              <w:t>«У ребят</w:t>
            </w:r>
            <w:r w:rsidRPr="0098627C">
              <w:rPr>
                <w:spacing w:val="-3"/>
                <w:sz w:val="24"/>
                <w:lang w:val="ru-RU"/>
              </w:rPr>
              <w:t xml:space="preserve"> </w:t>
            </w:r>
            <w:r w:rsidRPr="0098627C">
              <w:rPr>
                <w:sz w:val="24"/>
                <w:lang w:val="ru-RU"/>
              </w:rPr>
              <w:t>порядок</w:t>
            </w:r>
            <w:r w:rsidRPr="0098627C">
              <w:rPr>
                <w:spacing w:val="-2"/>
                <w:sz w:val="24"/>
                <w:lang w:val="ru-RU"/>
              </w:rPr>
              <w:t xml:space="preserve"> </w:t>
            </w:r>
            <w:r w:rsidRPr="0098627C">
              <w:rPr>
                <w:sz w:val="24"/>
                <w:lang w:val="ru-RU"/>
              </w:rPr>
              <w:t>строгий».</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23.</w:t>
            </w:r>
          </w:p>
        </w:tc>
        <w:tc>
          <w:tcPr>
            <w:tcW w:w="7940" w:type="dxa"/>
          </w:tcPr>
          <w:p w:rsidR="0098627C" w:rsidRDefault="0098627C" w:rsidP="00767082">
            <w:pPr>
              <w:pStyle w:val="TableParagraph"/>
              <w:ind w:left="48"/>
              <w:rPr>
                <w:sz w:val="24"/>
              </w:rPr>
            </w:pPr>
            <w:r>
              <w:rPr>
                <w:sz w:val="24"/>
              </w:rPr>
              <w:t>«Стая»,</w:t>
            </w:r>
            <w:r>
              <w:rPr>
                <w:spacing w:val="2"/>
                <w:sz w:val="24"/>
              </w:rPr>
              <w:t xml:space="preserve"> </w:t>
            </w:r>
            <w:r>
              <w:rPr>
                <w:sz w:val="24"/>
              </w:rPr>
              <w:t>«Быстро</w:t>
            </w:r>
            <w:r>
              <w:rPr>
                <w:spacing w:val="-4"/>
                <w:sz w:val="24"/>
              </w:rPr>
              <w:t xml:space="preserve"> </w:t>
            </w:r>
            <w:r>
              <w:rPr>
                <w:sz w:val="24"/>
              </w:rPr>
              <w:t>по</w:t>
            </w:r>
            <w:r>
              <w:rPr>
                <w:spacing w:val="-5"/>
                <w:sz w:val="24"/>
              </w:rPr>
              <w:t xml:space="preserve"> </w:t>
            </w:r>
            <w:r>
              <w:rPr>
                <w:sz w:val="24"/>
              </w:rPr>
              <w:t>местам».</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8" w:lineRule="exact"/>
              <w:ind w:left="47"/>
              <w:rPr>
                <w:sz w:val="24"/>
              </w:rPr>
            </w:pPr>
            <w:r>
              <w:rPr>
                <w:sz w:val="24"/>
              </w:rPr>
              <w:t>24.</w:t>
            </w:r>
          </w:p>
        </w:tc>
        <w:tc>
          <w:tcPr>
            <w:tcW w:w="7940" w:type="dxa"/>
          </w:tcPr>
          <w:p w:rsidR="0098627C" w:rsidRDefault="0098627C" w:rsidP="00767082">
            <w:pPr>
              <w:pStyle w:val="TableParagraph"/>
              <w:spacing w:line="258" w:lineRule="exact"/>
              <w:ind w:left="48"/>
              <w:rPr>
                <w:sz w:val="24"/>
              </w:rPr>
            </w:pPr>
            <w:r>
              <w:rPr>
                <w:sz w:val="24"/>
              </w:rPr>
              <w:t>«Летучие</w:t>
            </w:r>
            <w:r>
              <w:rPr>
                <w:spacing w:val="-7"/>
                <w:sz w:val="24"/>
              </w:rPr>
              <w:t xml:space="preserve"> </w:t>
            </w:r>
            <w:r>
              <w:rPr>
                <w:sz w:val="24"/>
              </w:rPr>
              <w:t>рыбки»,</w:t>
            </w:r>
            <w:r>
              <w:rPr>
                <w:spacing w:val="1"/>
                <w:sz w:val="24"/>
              </w:rPr>
              <w:t xml:space="preserve"> </w:t>
            </w:r>
            <w:r>
              <w:rPr>
                <w:sz w:val="24"/>
              </w:rPr>
              <w:t>«Жмурки».</w:t>
            </w:r>
          </w:p>
        </w:tc>
        <w:tc>
          <w:tcPr>
            <w:tcW w:w="993" w:type="dxa"/>
          </w:tcPr>
          <w:p w:rsidR="0098627C" w:rsidRDefault="0098627C" w:rsidP="00767082">
            <w:pPr>
              <w:pStyle w:val="TableParagraph"/>
              <w:spacing w:line="25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25.</w:t>
            </w:r>
          </w:p>
        </w:tc>
        <w:tc>
          <w:tcPr>
            <w:tcW w:w="7940" w:type="dxa"/>
          </w:tcPr>
          <w:p w:rsidR="0098627C" w:rsidRPr="0098627C" w:rsidRDefault="0098627C" w:rsidP="00767082">
            <w:pPr>
              <w:pStyle w:val="TableParagraph"/>
              <w:ind w:left="48"/>
              <w:rPr>
                <w:sz w:val="24"/>
                <w:lang w:val="ru-RU"/>
              </w:rPr>
            </w:pPr>
            <w:r w:rsidRPr="0098627C">
              <w:rPr>
                <w:sz w:val="24"/>
                <w:lang w:val="ru-RU"/>
              </w:rPr>
              <w:t>«Пчелы</w:t>
            </w:r>
            <w:r w:rsidRPr="0098627C">
              <w:rPr>
                <w:spacing w:val="-3"/>
                <w:sz w:val="24"/>
                <w:lang w:val="ru-RU"/>
              </w:rPr>
              <w:t xml:space="preserve"> </w:t>
            </w:r>
            <w:r w:rsidRPr="0098627C">
              <w:rPr>
                <w:sz w:val="24"/>
                <w:lang w:val="ru-RU"/>
              </w:rPr>
              <w:t>и</w:t>
            </w:r>
            <w:r w:rsidRPr="0098627C">
              <w:rPr>
                <w:spacing w:val="-2"/>
                <w:sz w:val="24"/>
                <w:lang w:val="ru-RU"/>
              </w:rPr>
              <w:t xml:space="preserve"> </w:t>
            </w:r>
            <w:r w:rsidRPr="0098627C">
              <w:rPr>
                <w:sz w:val="24"/>
                <w:lang w:val="ru-RU"/>
              </w:rPr>
              <w:t>медвежата»,</w:t>
            </w:r>
            <w:r w:rsidRPr="0098627C">
              <w:rPr>
                <w:spacing w:val="1"/>
                <w:sz w:val="24"/>
                <w:lang w:val="ru-RU"/>
              </w:rPr>
              <w:t xml:space="preserve"> </w:t>
            </w:r>
            <w:r w:rsidRPr="0098627C">
              <w:rPr>
                <w:sz w:val="24"/>
                <w:lang w:val="ru-RU"/>
              </w:rPr>
              <w:t>«Зима</w:t>
            </w:r>
            <w:r w:rsidRPr="0098627C">
              <w:rPr>
                <w:spacing w:val="-4"/>
                <w:sz w:val="24"/>
                <w:lang w:val="ru-RU"/>
              </w:rPr>
              <w:t xml:space="preserve"> </w:t>
            </w:r>
            <w:r w:rsidRPr="0098627C">
              <w:rPr>
                <w:sz w:val="24"/>
                <w:lang w:val="ru-RU"/>
              </w:rPr>
              <w:t>–</w:t>
            </w:r>
            <w:r w:rsidRPr="0098627C">
              <w:rPr>
                <w:spacing w:val="-3"/>
                <w:sz w:val="24"/>
                <w:lang w:val="ru-RU"/>
              </w:rPr>
              <w:t xml:space="preserve"> </w:t>
            </w:r>
            <w:r w:rsidRPr="0098627C">
              <w:rPr>
                <w:sz w:val="24"/>
                <w:lang w:val="ru-RU"/>
              </w:rPr>
              <w:t>лето».</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26</w:t>
            </w:r>
          </w:p>
        </w:tc>
        <w:tc>
          <w:tcPr>
            <w:tcW w:w="7940" w:type="dxa"/>
          </w:tcPr>
          <w:p w:rsidR="0098627C" w:rsidRDefault="0098627C" w:rsidP="00767082">
            <w:pPr>
              <w:pStyle w:val="TableParagraph"/>
              <w:ind w:left="48"/>
              <w:rPr>
                <w:sz w:val="24"/>
              </w:rPr>
            </w:pPr>
            <w:r>
              <w:rPr>
                <w:sz w:val="24"/>
              </w:rPr>
              <w:t>«Проведи»,</w:t>
            </w:r>
            <w:r>
              <w:rPr>
                <w:spacing w:val="-3"/>
                <w:sz w:val="24"/>
              </w:rPr>
              <w:t xml:space="preserve"> </w:t>
            </w:r>
            <w:r>
              <w:rPr>
                <w:sz w:val="24"/>
              </w:rPr>
              <w:t>«Пчелки».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27.</w:t>
            </w:r>
          </w:p>
        </w:tc>
        <w:tc>
          <w:tcPr>
            <w:tcW w:w="7940" w:type="dxa"/>
          </w:tcPr>
          <w:p w:rsidR="0098627C" w:rsidRDefault="0098627C" w:rsidP="00767082">
            <w:pPr>
              <w:pStyle w:val="TableParagraph"/>
              <w:ind w:left="48"/>
              <w:rPr>
                <w:sz w:val="24"/>
              </w:rPr>
            </w:pPr>
            <w:r>
              <w:rPr>
                <w:sz w:val="24"/>
              </w:rPr>
              <w:t>«Светофор»,</w:t>
            </w:r>
            <w:r>
              <w:rPr>
                <w:spacing w:val="3"/>
                <w:sz w:val="24"/>
              </w:rPr>
              <w:t xml:space="preserve"> </w:t>
            </w:r>
            <w:r>
              <w:rPr>
                <w:sz w:val="24"/>
              </w:rPr>
              <w:t>«Гуси</w:t>
            </w:r>
            <w:r>
              <w:rPr>
                <w:spacing w:val="-4"/>
                <w:sz w:val="24"/>
              </w:rPr>
              <w:t xml:space="preserve"> </w:t>
            </w:r>
            <w:r>
              <w:rPr>
                <w:sz w:val="24"/>
              </w:rPr>
              <w:t>–</w:t>
            </w:r>
            <w:r>
              <w:rPr>
                <w:spacing w:val="-4"/>
                <w:sz w:val="24"/>
              </w:rPr>
              <w:t xml:space="preserve"> </w:t>
            </w:r>
            <w:r>
              <w:rPr>
                <w:sz w:val="24"/>
              </w:rPr>
              <w:t>лебеди».</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28</w:t>
            </w:r>
          </w:p>
        </w:tc>
        <w:tc>
          <w:tcPr>
            <w:tcW w:w="7940" w:type="dxa"/>
          </w:tcPr>
          <w:p w:rsidR="0098627C" w:rsidRPr="0098627C" w:rsidRDefault="0098627C" w:rsidP="00767082">
            <w:pPr>
              <w:pStyle w:val="TableParagraph"/>
              <w:ind w:left="48"/>
              <w:rPr>
                <w:sz w:val="24"/>
                <w:lang w:val="ru-RU"/>
              </w:rPr>
            </w:pPr>
            <w:r w:rsidRPr="0098627C">
              <w:rPr>
                <w:sz w:val="24"/>
                <w:lang w:val="ru-RU"/>
              </w:rPr>
              <w:t>«Хитрая</w:t>
            </w:r>
            <w:r w:rsidRPr="0098627C">
              <w:rPr>
                <w:spacing w:val="-5"/>
                <w:sz w:val="24"/>
                <w:lang w:val="ru-RU"/>
              </w:rPr>
              <w:t xml:space="preserve"> </w:t>
            </w:r>
            <w:r w:rsidRPr="0098627C">
              <w:rPr>
                <w:sz w:val="24"/>
                <w:lang w:val="ru-RU"/>
              </w:rPr>
              <w:t>лиса»,</w:t>
            </w:r>
            <w:r w:rsidRPr="0098627C">
              <w:rPr>
                <w:spacing w:val="3"/>
                <w:sz w:val="24"/>
                <w:lang w:val="ru-RU"/>
              </w:rPr>
              <w:t xml:space="preserve"> </w:t>
            </w:r>
            <w:r w:rsidRPr="0098627C">
              <w:rPr>
                <w:sz w:val="24"/>
                <w:lang w:val="ru-RU"/>
              </w:rPr>
              <w:t>«Птицы</w:t>
            </w:r>
            <w:r w:rsidRPr="0098627C">
              <w:rPr>
                <w:spacing w:val="-5"/>
                <w:sz w:val="24"/>
                <w:lang w:val="ru-RU"/>
              </w:rPr>
              <w:t xml:space="preserve"> </w:t>
            </w:r>
            <w:r w:rsidRPr="0098627C">
              <w:rPr>
                <w:sz w:val="24"/>
                <w:lang w:val="ru-RU"/>
              </w:rPr>
              <w:t>без</w:t>
            </w:r>
            <w:r w:rsidRPr="0098627C">
              <w:rPr>
                <w:spacing w:val="-3"/>
                <w:sz w:val="24"/>
                <w:lang w:val="ru-RU"/>
              </w:rPr>
              <w:t xml:space="preserve"> </w:t>
            </w:r>
            <w:r w:rsidRPr="0098627C">
              <w:rPr>
                <w:sz w:val="24"/>
                <w:lang w:val="ru-RU"/>
              </w:rPr>
              <w:t>гнезда».</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29</w:t>
            </w:r>
          </w:p>
        </w:tc>
        <w:tc>
          <w:tcPr>
            <w:tcW w:w="7940" w:type="dxa"/>
          </w:tcPr>
          <w:p w:rsidR="0098627C" w:rsidRPr="0098627C" w:rsidRDefault="0098627C" w:rsidP="00767082">
            <w:pPr>
              <w:pStyle w:val="TableParagraph"/>
              <w:ind w:left="48"/>
              <w:rPr>
                <w:sz w:val="24"/>
                <w:lang w:val="ru-RU"/>
              </w:rPr>
            </w:pPr>
            <w:r w:rsidRPr="0098627C">
              <w:rPr>
                <w:sz w:val="24"/>
                <w:lang w:val="ru-RU"/>
              </w:rPr>
              <w:t>«Шишки,</w:t>
            </w:r>
            <w:r w:rsidRPr="0098627C">
              <w:rPr>
                <w:spacing w:val="-3"/>
                <w:sz w:val="24"/>
                <w:lang w:val="ru-RU"/>
              </w:rPr>
              <w:t xml:space="preserve"> </w:t>
            </w:r>
            <w:r w:rsidRPr="0098627C">
              <w:rPr>
                <w:sz w:val="24"/>
                <w:lang w:val="ru-RU"/>
              </w:rPr>
              <w:t>желуди,</w:t>
            </w:r>
            <w:r w:rsidRPr="0098627C">
              <w:rPr>
                <w:spacing w:val="-3"/>
                <w:sz w:val="24"/>
                <w:lang w:val="ru-RU"/>
              </w:rPr>
              <w:t xml:space="preserve"> </w:t>
            </w:r>
            <w:r w:rsidRPr="0098627C">
              <w:rPr>
                <w:sz w:val="24"/>
                <w:lang w:val="ru-RU"/>
              </w:rPr>
              <w:t>орехи»,</w:t>
            </w:r>
            <w:r w:rsidRPr="0098627C">
              <w:rPr>
                <w:spacing w:val="2"/>
                <w:sz w:val="24"/>
                <w:lang w:val="ru-RU"/>
              </w:rPr>
              <w:t xml:space="preserve"> </w:t>
            </w:r>
            <w:r w:rsidRPr="0098627C">
              <w:rPr>
                <w:sz w:val="24"/>
                <w:lang w:val="ru-RU"/>
              </w:rPr>
              <w:t>«Зима</w:t>
            </w:r>
            <w:r w:rsidRPr="0098627C">
              <w:rPr>
                <w:spacing w:val="-4"/>
                <w:sz w:val="24"/>
                <w:lang w:val="ru-RU"/>
              </w:rPr>
              <w:t xml:space="preserve"> </w:t>
            </w:r>
            <w:r w:rsidRPr="0098627C">
              <w:rPr>
                <w:sz w:val="24"/>
                <w:lang w:val="ru-RU"/>
              </w:rPr>
              <w:t>-</w:t>
            </w:r>
            <w:r w:rsidRPr="0098627C">
              <w:rPr>
                <w:spacing w:val="-4"/>
                <w:sz w:val="24"/>
                <w:lang w:val="ru-RU"/>
              </w:rPr>
              <w:t xml:space="preserve"> </w:t>
            </w:r>
            <w:r w:rsidRPr="0098627C">
              <w:rPr>
                <w:sz w:val="24"/>
                <w:lang w:val="ru-RU"/>
              </w:rPr>
              <w:t>лето».</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70" w:lineRule="exact"/>
              <w:ind w:left="47"/>
              <w:rPr>
                <w:sz w:val="24"/>
              </w:rPr>
            </w:pPr>
            <w:r>
              <w:rPr>
                <w:sz w:val="24"/>
              </w:rPr>
              <w:t>30</w:t>
            </w:r>
          </w:p>
        </w:tc>
        <w:tc>
          <w:tcPr>
            <w:tcW w:w="7940" w:type="dxa"/>
          </w:tcPr>
          <w:p w:rsidR="0098627C" w:rsidRPr="0098627C" w:rsidRDefault="0098627C" w:rsidP="00767082">
            <w:pPr>
              <w:pStyle w:val="TableParagraph"/>
              <w:spacing w:line="269" w:lineRule="exact"/>
              <w:ind w:left="48"/>
              <w:rPr>
                <w:sz w:val="24"/>
                <w:lang w:val="ru-RU"/>
              </w:rPr>
            </w:pPr>
            <w:r w:rsidRPr="0098627C">
              <w:rPr>
                <w:sz w:val="24"/>
                <w:lang w:val="ru-RU"/>
              </w:rPr>
              <w:t>Техника</w:t>
            </w:r>
            <w:r w:rsidRPr="0098627C">
              <w:rPr>
                <w:spacing w:val="-5"/>
                <w:sz w:val="24"/>
                <w:lang w:val="ru-RU"/>
              </w:rPr>
              <w:t xml:space="preserve"> </w:t>
            </w:r>
            <w:r w:rsidRPr="0098627C">
              <w:rPr>
                <w:sz w:val="24"/>
                <w:lang w:val="ru-RU"/>
              </w:rPr>
              <w:t>Безопасности</w:t>
            </w:r>
            <w:r w:rsidRPr="0098627C">
              <w:rPr>
                <w:spacing w:val="-4"/>
                <w:sz w:val="24"/>
                <w:lang w:val="ru-RU"/>
              </w:rPr>
              <w:t xml:space="preserve"> </w:t>
            </w:r>
            <w:r w:rsidRPr="0098627C">
              <w:rPr>
                <w:sz w:val="24"/>
                <w:lang w:val="ru-RU"/>
              </w:rPr>
              <w:t>при</w:t>
            </w:r>
            <w:r w:rsidRPr="0098627C">
              <w:rPr>
                <w:spacing w:val="-3"/>
                <w:sz w:val="24"/>
                <w:lang w:val="ru-RU"/>
              </w:rPr>
              <w:t xml:space="preserve"> </w:t>
            </w:r>
            <w:r w:rsidRPr="0098627C">
              <w:rPr>
                <w:sz w:val="24"/>
                <w:lang w:val="ru-RU"/>
              </w:rPr>
              <w:t>занятиях</w:t>
            </w:r>
            <w:r w:rsidRPr="0098627C">
              <w:rPr>
                <w:spacing w:val="-3"/>
                <w:sz w:val="24"/>
                <w:lang w:val="ru-RU"/>
              </w:rPr>
              <w:t xml:space="preserve"> </w:t>
            </w:r>
            <w:r w:rsidRPr="0098627C">
              <w:rPr>
                <w:sz w:val="24"/>
                <w:lang w:val="ru-RU"/>
              </w:rPr>
              <w:t>подвижными</w:t>
            </w:r>
            <w:r w:rsidRPr="0098627C">
              <w:rPr>
                <w:spacing w:val="-3"/>
                <w:sz w:val="24"/>
                <w:lang w:val="ru-RU"/>
              </w:rPr>
              <w:t xml:space="preserve"> </w:t>
            </w:r>
            <w:r w:rsidRPr="0098627C">
              <w:rPr>
                <w:sz w:val="24"/>
                <w:lang w:val="ru-RU"/>
              </w:rPr>
              <w:t>играми.</w:t>
            </w:r>
          </w:p>
          <w:p w:rsidR="0098627C" w:rsidRPr="0098627C" w:rsidRDefault="0098627C" w:rsidP="00767082">
            <w:pPr>
              <w:pStyle w:val="TableParagraph"/>
              <w:spacing w:line="263" w:lineRule="exact"/>
              <w:ind w:left="48"/>
              <w:rPr>
                <w:sz w:val="24"/>
                <w:lang w:val="ru-RU"/>
              </w:rPr>
            </w:pPr>
            <w:r w:rsidRPr="0098627C">
              <w:rPr>
                <w:sz w:val="24"/>
                <w:lang w:val="ru-RU"/>
              </w:rPr>
              <w:t>«Салки</w:t>
            </w:r>
            <w:r w:rsidRPr="0098627C">
              <w:rPr>
                <w:spacing w:val="-4"/>
                <w:sz w:val="24"/>
                <w:lang w:val="ru-RU"/>
              </w:rPr>
              <w:t xml:space="preserve"> </w:t>
            </w:r>
            <w:r w:rsidRPr="0098627C">
              <w:rPr>
                <w:sz w:val="24"/>
                <w:lang w:val="ru-RU"/>
              </w:rPr>
              <w:t>выручалки»,</w:t>
            </w:r>
            <w:r w:rsidRPr="0098627C">
              <w:rPr>
                <w:spacing w:val="2"/>
                <w:sz w:val="24"/>
                <w:lang w:val="ru-RU"/>
              </w:rPr>
              <w:t xml:space="preserve"> </w:t>
            </w:r>
            <w:r w:rsidRPr="0098627C">
              <w:rPr>
                <w:sz w:val="24"/>
                <w:lang w:val="ru-RU"/>
              </w:rPr>
              <w:t>«Волк</w:t>
            </w:r>
            <w:r w:rsidRPr="0098627C">
              <w:rPr>
                <w:spacing w:val="-4"/>
                <w:sz w:val="24"/>
                <w:lang w:val="ru-RU"/>
              </w:rPr>
              <w:t xml:space="preserve"> </w:t>
            </w:r>
            <w:r w:rsidRPr="0098627C">
              <w:rPr>
                <w:sz w:val="24"/>
                <w:lang w:val="ru-RU"/>
              </w:rPr>
              <w:t>во</w:t>
            </w:r>
            <w:r w:rsidRPr="0098627C">
              <w:rPr>
                <w:spacing w:val="-4"/>
                <w:sz w:val="24"/>
                <w:lang w:val="ru-RU"/>
              </w:rPr>
              <w:t xml:space="preserve"> </w:t>
            </w:r>
            <w:r w:rsidRPr="0098627C">
              <w:rPr>
                <w:sz w:val="24"/>
                <w:lang w:val="ru-RU"/>
              </w:rPr>
              <w:t>рву».</w:t>
            </w:r>
          </w:p>
        </w:tc>
        <w:tc>
          <w:tcPr>
            <w:tcW w:w="993" w:type="dxa"/>
          </w:tcPr>
          <w:p w:rsidR="0098627C" w:rsidRDefault="0098627C" w:rsidP="00767082">
            <w:pPr>
              <w:pStyle w:val="TableParagraph"/>
              <w:spacing w:line="270"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ind w:left="47"/>
              <w:rPr>
                <w:sz w:val="24"/>
              </w:rPr>
            </w:pPr>
            <w:r>
              <w:rPr>
                <w:sz w:val="24"/>
              </w:rPr>
              <w:t>31</w:t>
            </w:r>
          </w:p>
        </w:tc>
        <w:tc>
          <w:tcPr>
            <w:tcW w:w="7940" w:type="dxa"/>
          </w:tcPr>
          <w:p w:rsidR="0098627C" w:rsidRPr="0098627C" w:rsidRDefault="0098627C" w:rsidP="00767082">
            <w:pPr>
              <w:pStyle w:val="TableParagraph"/>
              <w:spacing w:line="258" w:lineRule="exact"/>
              <w:ind w:left="48"/>
              <w:rPr>
                <w:sz w:val="24"/>
                <w:lang w:val="ru-RU"/>
              </w:rPr>
            </w:pPr>
            <w:r w:rsidRPr="0098627C">
              <w:rPr>
                <w:sz w:val="24"/>
                <w:lang w:val="ru-RU"/>
              </w:rPr>
              <w:t>Беседа.</w:t>
            </w:r>
            <w:r w:rsidRPr="0098627C">
              <w:rPr>
                <w:spacing w:val="-5"/>
                <w:sz w:val="24"/>
                <w:lang w:val="ru-RU"/>
              </w:rPr>
              <w:t xml:space="preserve"> </w:t>
            </w:r>
            <w:r w:rsidRPr="0098627C">
              <w:rPr>
                <w:sz w:val="24"/>
                <w:lang w:val="ru-RU"/>
              </w:rPr>
              <w:t>Закаливание</w:t>
            </w:r>
            <w:r w:rsidRPr="0098627C">
              <w:rPr>
                <w:spacing w:val="-4"/>
                <w:sz w:val="24"/>
                <w:lang w:val="ru-RU"/>
              </w:rPr>
              <w:t xml:space="preserve"> </w:t>
            </w:r>
            <w:r w:rsidRPr="0098627C">
              <w:rPr>
                <w:sz w:val="24"/>
                <w:lang w:val="ru-RU"/>
              </w:rPr>
              <w:t>организма. «Кошки</w:t>
            </w:r>
            <w:r w:rsidRPr="0098627C">
              <w:rPr>
                <w:spacing w:val="-2"/>
                <w:sz w:val="24"/>
                <w:lang w:val="ru-RU"/>
              </w:rPr>
              <w:t xml:space="preserve"> </w:t>
            </w:r>
            <w:r w:rsidRPr="0098627C">
              <w:rPr>
                <w:sz w:val="24"/>
                <w:lang w:val="ru-RU"/>
              </w:rPr>
              <w:t>мышки».</w:t>
            </w:r>
          </w:p>
        </w:tc>
        <w:tc>
          <w:tcPr>
            <w:tcW w:w="993" w:type="dxa"/>
          </w:tcPr>
          <w:p w:rsidR="0098627C" w:rsidRDefault="0098627C" w:rsidP="00767082">
            <w:pPr>
              <w:pStyle w:val="TableParagraph"/>
              <w:spacing w:line="258" w:lineRule="exact"/>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32</w:t>
            </w:r>
          </w:p>
        </w:tc>
        <w:tc>
          <w:tcPr>
            <w:tcW w:w="7940" w:type="dxa"/>
          </w:tcPr>
          <w:p w:rsidR="0098627C" w:rsidRDefault="0098627C" w:rsidP="00767082">
            <w:pPr>
              <w:pStyle w:val="TableParagraph"/>
              <w:ind w:left="48"/>
              <w:rPr>
                <w:sz w:val="24"/>
              </w:rPr>
            </w:pPr>
            <w:r>
              <w:rPr>
                <w:sz w:val="24"/>
              </w:rPr>
              <w:t>«Воробушки»,</w:t>
            </w:r>
            <w:r>
              <w:rPr>
                <w:spacing w:val="-4"/>
                <w:sz w:val="24"/>
              </w:rPr>
              <w:t xml:space="preserve"> </w:t>
            </w:r>
            <w:r>
              <w:rPr>
                <w:sz w:val="24"/>
              </w:rPr>
              <w:t>Берегись</w:t>
            </w:r>
            <w:r>
              <w:rPr>
                <w:spacing w:val="-4"/>
                <w:sz w:val="24"/>
              </w:rPr>
              <w:t xml:space="preserve"> </w:t>
            </w:r>
            <w:r>
              <w:rPr>
                <w:sz w:val="24"/>
              </w:rPr>
              <w:t>Буратино».</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ind w:left="47"/>
              <w:rPr>
                <w:sz w:val="24"/>
              </w:rPr>
            </w:pPr>
            <w:r>
              <w:rPr>
                <w:sz w:val="24"/>
              </w:rPr>
              <w:t>33</w:t>
            </w:r>
          </w:p>
        </w:tc>
        <w:tc>
          <w:tcPr>
            <w:tcW w:w="7940" w:type="dxa"/>
          </w:tcPr>
          <w:p w:rsidR="0098627C" w:rsidRDefault="0098627C" w:rsidP="00767082">
            <w:pPr>
              <w:pStyle w:val="TableParagraph"/>
              <w:ind w:left="48"/>
              <w:rPr>
                <w:sz w:val="24"/>
              </w:rPr>
            </w:pPr>
            <w:r>
              <w:rPr>
                <w:sz w:val="24"/>
              </w:rPr>
              <w:t>«Зима</w:t>
            </w:r>
            <w:r>
              <w:rPr>
                <w:spacing w:val="-4"/>
                <w:sz w:val="24"/>
              </w:rPr>
              <w:t xml:space="preserve"> </w:t>
            </w:r>
            <w:r>
              <w:rPr>
                <w:sz w:val="24"/>
              </w:rPr>
              <w:t>-</w:t>
            </w:r>
            <w:r>
              <w:rPr>
                <w:spacing w:val="-6"/>
                <w:sz w:val="24"/>
              </w:rPr>
              <w:t xml:space="preserve"> </w:t>
            </w:r>
            <w:r>
              <w:rPr>
                <w:sz w:val="24"/>
              </w:rPr>
              <w:t>лето»,</w:t>
            </w:r>
            <w:r>
              <w:rPr>
                <w:spacing w:val="3"/>
                <w:sz w:val="24"/>
              </w:rPr>
              <w:t xml:space="preserve"> </w:t>
            </w:r>
            <w:r>
              <w:rPr>
                <w:sz w:val="24"/>
              </w:rPr>
              <w:t>«Космонавты».</w:t>
            </w:r>
          </w:p>
        </w:tc>
        <w:tc>
          <w:tcPr>
            <w:tcW w:w="993" w:type="dxa"/>
          </w:tcPr>
          <w:p w:rsidR="0098627C" w:rsidRDefault="0098627C" w:rsidP="00767082">
            <w:pPr>
              <w:pStyle w:val="TableParagraph"/>
              <w:ind w:left="203" w:right="149"/>
              <w:jc w:val="center"/>
              <w:rPr>
                <w:sz w:val="24"/>
              </w:rPr>
            </w:pPr>
            <w:r>
              <w:rPr>
                <w:sz w:val="24"/>
              </w:rPr>
              <w:t>1</w:t>
            </w:r>
            <w:r>
              <w:rPr>
                <w:spacing w:val="-1"/>
                <w:sz w:val="24"/>
              </w:rPr>
              <w:t xml:space="preserve"> </w:t>
            </w:r>
            <w:r>
              <w:rPr>
                <w:sz w:val="24"/>
              </w:rPr>
              <w:t>час</w:t>
            </w:r>
          </w:p>
        </w:tc>
      </w:tr>
      <w:tr w:rsidR="0098627C" w:rsidTr="00767082">
        <w:trPr>
          <w:trHeight w:val="828"/>
        </w:trPr>
        <w:tc>
          <w:tcPr>
            <w:tcW w:w="566" w:type="dxa"/>
          </w:tcPr>
          <w:p w:rsidR="0098627C" w:rsidRDefault="0098627C" w:rsidP="00767082">
            <w:pPr>
              <w:pStyle w:val="TableParagraph"/>
              <w:spacing w:line="268" w:lineRule="exact"/>
              <w:rPr>
                <w:sz w:val="24"/>
              </w:rPr>
            </w:pPr>
            <w:r>
              <w:rPr>
                <w:sz w:val="24"/>
              </w:rPr>
              <w:t>34.</w:t>
            </w:r>
          </w:p>
        </w:tc>
        <w:tc>
          <w:tcPr>
            <w:tcW w:w="7940" w:type="dxa"/>
          </w:tcPr>
          <w:p w:rsidR="0098627C" w:rsidRPr="0098627C" w:rsidRDefault="0098627C" w:rsidP="00767082">
            <w:pPr>
              <w:pStyle w:val="TableParagraph"/>
              <w:spacing w:line="268" w:lineRule="exact"/>
              <w:ind w:left="5"/>
              <w:rPr>
                <w:sz w:val="24"/>
                <w:lang w:val="ru-RU"/>
              </w:rPr>
            </w:pPr>
            <w:r w:rsidRPr="0098627C">
              <w:rPr>
                <w:sz w:val="24"/>
                <w:lang w:val="ru-RU"/>
              </w:rPr>
              <w:t>Техника</w:t>
            </w:r>
            <w:r w:rsidRPr="0098627C">
              <w:rPr>
                <w:spacing w:val="10"/>
                <w:sz w:val="24"/>
                <w:lang w:val="ru-RU"/>
              </w:rPr>
              <w:t xml:space="preserve"> </w:t>
            </w:r>
            <w:r w:rsidRPr="0098627C">
              <w:rPr>
                <w:sz w:val="24"/>
                <w:lang w:val="ru-RU"/>
              </w:rPr>
              <w:t>Безопасности</w:t>
            </w:r>
            <w:r w:rsidRPr="0098627C">
              <w:rPr>
                <w:spacing w:val="14"/>
                <w:sz w:val="24"/>
                <w:lang w:val="ru-RU"/>
              </w:rPr>
              <w:t xml:space="preserve"> </w:t>
            </w:r>
            <w:r w:rsidRPr="0098627C">
              <w:rPr>
                <w:sz w:val="24"/>
                <w:lang w:val="ru-RU"/>
              </w:rPr>
              <w:t>при</w:t>
            </w:r>
            <w:r w:rsidRPr="0098627C">
              <w:rPr>
                <w:spacing w:val="11"/>
                <w:sz w:val="24"/>
                <w:lang w:val="ru-RU"/>
              </w:rPr>
              <w:t xml:space="preserve"> </w:t>
            </w:r>
            <w:r w:rsidRPr="0098627C">
              <w:rPr>
                <w:sz w:val="24"/>
                <w:lang w:val="ru-RU"/>
              </w:rPr>
              <w:t>подвижных</w:t>
            </w:r>
            <w:r w:rsidRPr="0098627C">
              <w:rPr>
                <w:spacing w:val="14"/>
                <w:sz w:val="24"/>
                <w:lang w:val="ru-RU"/>
              </w:rPr>
              <w:t xml:space="preserve"> </w:t>
            </w:r>
            <w:r w:rsidRPr="0098627C">
              <w:rPr>
                <w:sz w:val="24"/>
                <w:lang w:val="ru-RU"/>
              </w:rPr>
              <w:t>играх.</w:t>
            </w:r>
            <w:r w:rsidRPr="0098627C">
              <w:rPr>
                <w:spacing w:val="13"/>
                <w:sz w:val="24"/>
                <w:lang w:val="ru-RU"/>
              </w:rPr>
              <w:t xml:space="preserve"> </w:t>
            </w:r>
            <w:r w:rsidRPr="0098627C">
              <w:rPr>
                <w:sz w:val="24"/>
                <w:lang w:val="ru-RU"/>
              </w:rPr>
              <w:t>«Через</w:t>
            </w:r>
            <w:r w:rsidRPr="0098627C">
              <w:rPr>
                <w:spacing w:val="28"/>
                <w:sz w:val="24"/>
                <w:lang w:val="ru-RU"/>
              </w:rPr>
              <w:t xml:space="preserve"> </w:t>
            </w:r>
            <w:r w:rsidRPr="0098627C">
              <w:rPr>
                <w:sz w:val="24"/>
                <w:lang w:val="ru-RU"/>
              </w:rPr>
              <w:t>ручеек»,</w:t>
            </w:r>
          </w:p>
          <w:p w:rsidR="0098627C" w:rsidRPr="0098627C" w:rsidRDefault="0098627C" w:rsidP="00767082">
            <w:pPr>
              <w:pStyle w:val="TableParagraph"/>
              <w:spacing w:line="276" w:lineRule="exact"/>
              <w:ind w:left="5"/>
              <w:rPr>
                <w:sz w:val="24"/>
                <w:lang w:val="ru-RU"/>
              </w:rPr>
            </w:pPr>
            <w:r w:rsidRPr="0098627C">
              <w:rPr>
                <w:sz w:val="24"/>
                <w:lang w:val="ru-RU"/>
              </w:rPr>
              <w:t>«У</w:t>
            </w:r>
            <w:r w:rsidRPr="0098627C">
              <w:rPr>
                <w:spacing w:val="56"/>
                <w:sz w:val="24"/>
                <w:lang w:val="ru-RU"/>
              </w:rPr>
              <w:t xml:space="preserve"> </w:t>
            </w:r>
            <w:r w:rsidRPr="0098627C">
              <w:rPr>
                <w:sz w:val="24"/>
                <w:lang w:val="ru-RU"/>
              </w:rPr>
              <w:t>ребят  порядок</w:t>
            </w:r>
            <w:r w:rsidRPr="0098627C">
              <w:rPr>
                <w:spacing w:val="56"/>
                <w:sz w:val="24"/>
                <w:lang w:val="ru-RU"/>
              </w:rPr>
              <w:t xml:space="preserve"> </w:t>
            </w:r>
            <w:r w:rsidRPr="0098627C">
              <w:rPr>
                <w:sz w:val="24"/>
                <w:lang w:val="ru-RU"/>
              </w:rPr>
              <w:t>строгий».«Летает</w:t>
            </w:r>
            <w:r w:rsidRPr="0098627C">
              <w:rPr>
                <w:spacing w:val="59"/>
                <w:sz w:val="24"/>
                <w:lang w:val="ru-RU"/>
              </w:rPr>
              <w:t xml:space="preserve"> </w:t>
            </w:r>
            <w:r w:rsidRPr="0098627C">
              <w:rPr>
                <w:sz w:val="24"/>
                <w:lang w:val="ru-RU"/>
              </w:rPr>
              <w:t>-</w:t>
            </w:r>
            <w:r w:rsidRPr="0098627C">
              <w:rPr>
                <w:spacing w:val="56"/>
                <w:sz w:val="24"/>
                <w:lang w:val="ru-RU"/>
              </w:rPr>
              <w:t xml:space="preserve"> </w:t>
            </w:r>
            <w:r w:rsidRPr="0098627C">
              <w:rPr>
                <w:sz w:val="24"/>
                <w:lang w:val="ru-RU"/>
              </w:rPr>
              <w:t>не</w:t>
            </w:r>
            <w:r w:rsidRPr="0098627C">
              <w:rPr>
                <w:spacing w:val="53"/>
                <w:sz w:val="24"/>
                <w:lang w:val="ru-RU"/>
              </w:rPr>
              <w:t xml:space="preserve"> </w:t>
            </w:r>
            <w:r w:rsidRPr="0098627C">
              <w:rPr>
                <w:sz w:val="24"/>
                <w:lang w:val="ru-RU"/>
              </w:rPr>
              <w:t>летает»,  «Статуя».</w:t>
            </w:r>
            <w:r w:rsidRPr="0098627C">
              <w:rPr>
                <w:spacing w:val="-10"/>
                <w:sz w:val="24"/>
                <w:lang w:val="ru-RU"/>
              </w:rPr>
              <w:t xml:space="preserve"> </w:t>
            </w:r>
            <w:r w:rsidRPr="0098627C">
              <w:rPr>
                <w:sz w:val="24"/>
                <w:lang w:val="ru-RU"/>
              </w:rPr>
              <w:t>Техника</w:t>
            </w:r>
            <w:r w:rsidRPr="0098627C">
              <w:rPr>
                <w:spacing w:val="45"/>
                <w:sz w:val="24"/>
                <w:lang w:val="ru-RU"/>
              </w:rPr>
              <w:t xml:space="preserve"> </w:t>
            </w:r>
            <w:r w:rsidRPr="0098627C">
              <w:rPr>
                <w:sz w:val="24"/>
                <w:lang w:val="ru-RU"/>
              </w:rPr>
              <w:t>без-</w:t>
            </w:r>
            <w:r w:rsidRPr="0098627C">
              <w:rPr>
                <w:spacing w:val="-57"/>
                <w:sz w:val="24"/>
                <w:lang w:val="ru-RU"/>
              </w:rPr>
              <w:t xml:space="preserve"> </w:t>
            </w:r>
            <w:r w:rsidRPr="0098627C">
              <w:rPr>
                <w:sz w:val="24"/>
                <w:lang w:val="ru-RU"/>
              </w:rPr>
              <w:t>опасности</w:t>
            </w:r>
            <w:r w:rsidRPr="0098627C">
              <w:rPr>
                <w:spacing w:val="1"/>
                <w:sz w:val="24"/>
                <w:lang w:val="ru-RU"/>
              </w:rPr>
              <w:t xml:space="preserve"> </w:t>
            </w:r>
            <w:r w:rsidRPr="0098627C">
              <w:rPr>
                <w:sz w:val="24"/>
                <w:lang w:val="ru-RU"/>
              </w:rPr>
              <w:t>при занятиях</w:t>
            </w:r>
            <w:r w:rsidRPr="0098627C">
              <w:rPr>
                <w:spacing w:val="-1"/>
                <w:sz w:val="24"/>
                <w:lang w:val="ru-RU"/>
              </w:rPr>
              <w:t xml:space="preserve"> </w:t>
            </w:r>
            <w:r w:rsidRPr="0098627C">
              <w:rPr>
                <w:sz w:val="24"/>
                <w:lang w:val="ru-RU"/>
              </w:rPr>
              <w:t>подвижными</w:t>
            </w:r>
            <w:r w:rsidRPr="0098627C">
              <w:rPr>
                <w:spacing w:val="-3"/>
                <w:sz w:val="24"/>
                <w:lang w:val="ru-RU"/>
              </w:rPr>
              <w:t xml:space="preserve"> </w:t>
            </w:r>
            <w:r w:rsidRPr="0098627C">
              <w:rPr>
                <w:sz w:val="24"/>
                <w:lang w:val="ru-RU"/>
              </w:rPr>
              <w:t>играми.</w:t>
            </w:r>
          </w:p>
        </w:tc>
        <w:tc>
          <w:tcPr>
            <w:tcW w:w="993" w:type="dxa"/>
          </w:tcPr>
          <w:p w:rsidR="0098627C" w:rsidRDefault="0098627C" w:rsidP="00767082">
            <w:pPr>
              <w:pStyle w:val="TableParagraph"/>
              <w:spacing w:line="26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431"/>
        </w:trPr>
        <w:tc>
          <w:tcPr>
            <w:tcW w:w="566" w:type="dxa"/>
          </w:tcPr>
          <w:p w:rsidR="0098627C" w:rsidRDefault="0098627C" w:rsidP="00767082">
            <w:pPr>
              <w:pStyle w:val="TableParagraph"/>
              <w:ind w:left="0"/>
              <w:rPr>
                <w:sz w:val="24"/>
              </w:rPr>
            </w:pPr>
          </w:p>
        </w:tc>
        <w:tc>
          <w:tcPr>
            <w:tcW w:w="7940" w:type="dxa"/>
          </w:tcPr>
          <w:p w:rsidR="0098627C" w:rsidRDefault="0098627C" w:rsidP="00767082">
            <w:pPr>
              <w:pStyle w:val="TableParagraph"/>
              <w:spacing w:line="268" w:lineRule="exact"/>
              <w:ind w:left="5"/>
              <w:rPr>
                <w:sz w:val="24"/>
              </w:rPr>
            </w:pPr>
            <w:r>
              <w:rPr>
                <w:sz w:val="24"/>
              </w:rPr>
              <w:t>Итого:</w:t>
            </w:r>
          </w:p>
        </w:tc>
        <w:tc>
          <w:tcPr>
            <w:tcW w:w="993" w:type="dxa"/>
          </w:tcPr>
          <w:p w:rsidR="0098627C" w:rsidRDefault="0098627C" w:rsidP="00767082">
            <w:pPr>
              <w:pStyle w:val="TableParagraph"/>
              <w:spacing w:line="268" w:lineRule="exact"/>
              <w:ind w:left="165" w:right="188"/>
              <w:jc w:val="center"/>
              <w:rPr>
                <w:sz w:val="24"/>
              </w:rPr>
            </w:pPr>
            <w:r>
              <w:rPr>
                <w:sz w:val="24"/>
              </w:rPr>
              <w:t>34</w:t>
            </w:r>
          </w:p>
        </w:tc>
      </w:tr>
    </w:tbl>
    <w:p w:rsidR="0098627C" w:rsidRDefault="0098627C" w:rsidP="0098627C">
      <w:pPr>
        <w:pStyle w:val="Heading11"/>
        <w:spacing w:line="240" w:lineRule="auto"/>
        <w:ind w:left="3127" w:right="3122"/>
        <w:jc w:val="center"/>
      </w:pPr>
      <w:r>
        <w:t>3класс</w:t>
      </w:r>
    </w:p>
    <w:p w:rsidR="0098627C" w:rsidRDefault="0098627C" w:rsidP="0098627C">
      <w:pPr>
        <w:pStyle w:val="afc"/>
        <w:spacing w:before="4"/>
        <w:ind w:left="0"/>
        <w:rPr>
          <w:b/>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7940"/>
        <w:gridCol w:w="993"/>
      </w:tblGrid>
      <w:tr w:rsidR="0098627C" w:rsidTr="00767082">
        <w:trPr>
          <w:trHeight w:val="551"/>
        </w:trPr>
        <w:tc>
          <w:tcPr>
            <w:tcW w:w="566" w:type="dxa"/>
          </w:tcPr>
          <w:p w:rsidR="0098627C" w:rsidRDefault="0098627C" w:rsidP="00767082">
            <w:pPr>
              <w:pStyle w:val="TableParagraph"/>
              <w:spacing w:line="268" w:lineRule="exact"/>
              <w:ind w:left="151"/>
              <w:rPr>
                <w:sz w:val="24"/>
              </w:rPr>
            </w:pPr>
            <w:r>
              <w:rPr>
                <w:w w:val="97"/>
                <w:sz w:val="24"/>
              </w:rPr>
              <w:t>№</w:t>
            </w:r>
          </w:p>
        </w:tc>
        <w:tc>
          <w:tcPr>
            <w:tcW w:w="7940" w:type="dxa"/>
          </w:tcPr>
          <w:p w:rsidR="0098627C" w:rsidRDefault="0098627C" w:rsidP="00767082">
            <w:pPr>
              <w:pStyle w:val="TableParagraph"/>
              <w:spacing w:line="268" w:lineRule="exact"/>
              <w:ind w:left="3636" w:right="3664"/>
              <w:jc w:val="center"/>
              <w:rPr>
                <w:sz w:val="24"/>
              </w:rPr>
            </w:pPr>
            <w:r>
              <w:rPr>
                <w:sz w:val="24"/>
              </w:rPr>
              <w:t>Тема</w:t>
            </w:r>
          </w:p>
        </w:tc>
        <w:tc>
          <w:tcPr>
            <w:tcW w:w="993" w:type="dxa"/>
          </w:tcPr>
          <w:p w:rsidR="0098627C" w:rsidRDefault="0098627C" w:rsidP="00767082">
            <w:pPr>
              <w:pStyle w:val="TableParagraph"/>
              <w:spacing w:line="268" w:lineRule="exact"/>
              <w:ind w:left="120"/>
              <w:rPr>
                <w:sz w:val="24"/>
              </w:rPr>
            </w:pPr>
            <w:r>
              <w:rPr>
                <w:sz w:val="24"/>
              </w:rPr>
              <w:t>Кол-во</w:t>
            </w:r>
          </w:p>
          <w:p w:rsidR="0098627C" w:rsidRDefault="0098627C" w:rsidP="00767082">
            <w:pPr>
              <w:pStyle w:val="TableParagraph"/>
              <w:spacing w:line="264" w:lineRule="exact"/>
              <w:ind w:left="195"/>
              <w:rPr>
                <w:sz w:val="24"/>
              </w:rPr>
            </w:pPr>
            <w:r>
              <w:rPr>
                <w:sz w:val="24"/>
              </w:rPr>
              <w:t>часов</w:t>
            </w:r>
          </w:p>
        </w:tc>
      </w:tr>
      <w:tr w:rsidR="0098627C" w:rsidTr="00767082">
        <w:trPr>
          <w:trHeight w:val="551"/>
        </w:trPr>
        <w:tc>
          <w:tcPr>
            <w:tcW w:w="566" w:type="dxa"/>
          </w:tcPr>
          <w:p w:rsidR="0098627C" w:rsidRDefault="0098627C" w:rsidP="00767082">
            <w:pPr>
              <w:pStyle w:val="TableParagraph"/>
              <w:spacing w:line="268" w:lineRule="exact"/>
              <w:rPr>
                <w:sz w:val="24"/>
              </w:rPr>
            </w:pPr>
            <w:r>
              <w:rPr>
                <w:sz w:val="24"/>
              </w:rPr>
              <w:t>1.</w:t>
            </w:r>
          </w:p>
        </w:tc>
        <w:tc>
          <w:tcPr>
            <w:tcW w:w="7940" w:type="dxa"/>
          </w:tcPr>
          <w:p w:rsidR="0098627C" w:rsidRPr="0098627C" w:rsidRDefault="0098627C" w:rsidP="00767082">
            <w:pPr>
              <w:pStyle w:val="TableParagraph"/>
              <w:spacing w:line="268" w:lineRule="exact"/>
              <w:ind w:left="5"/>
              <w:rPr>
                <w:sz w:val="24"/>
                <w:lang w:val="ru-RU"/>
              </w:rPr>
            </w:pPr>
            <w:r w:rsidRPr="0098627C">
              <w:rPr>
                <w:sz w:val="24"/>
                <w:lang w:val="ru-RU"/>
              </w:rPr>
              <w:t>Инструкция</w:t>
            </w:r>
            <w:r w:rsidRPr="0098627C">
              <w:rPr>
                <w:spacing w:val="-3"/>
                <w:sz w:val="24"/>
                <w:lang w:val="ru-RU"/>
              </w:rPr>
              <w:t xml:space="preserve"> </w:t>
            </w:r>
            <w:r w:rsidRPr="0098627C">
              <w:rPr>
                <w:sz w:val="24"/>
                <w:lang w:val="ru-RU"/>
              </w:rPr>
              <w:t>по</w:t>
            </w:r>
            <w:r w:rsidRPr="0098627C">
              <w:rPr>
                <w:spacing w:val="-3"/>
                <w:sz w:val="24"/>
                <w:lang w:val="ru-RU"/>
              </w:rPr>
              <w:t xml:space="preserve"> </w:t>
            </w:r>
            <w:r w:rsidRPr="0098627C">
              <w:rPr>
                <w:sz w:val="24"/>
                <w:lang w:val="ru-RU"/>
              </w:rPr>
              <w:t>Технике</w:t>
            </w:r>
            <w:r w:rsidRPr="0098627C">
              <w:rPr>
                <w:spacing w:val="-4"/>
                <w:sz w:val="24"/>
                <w:lang w:val="ru-RU"/>
              </w:rPr>
              <w:t xml:space="preserve"> </w:t>
            </w:r>
            <w:r w:rsidRPr="0098627C">
              <w:rPr>
                <w:sz w:val="24"/>
                <w:lang w:val="ru-RU"/>
              </w:rPr>
              <w:t>Безопасности.</w:t>
            </w:r>
            <w:r w:rsidRPr="0098627C">
              <w:rPr>
                <w:spacing w:val="-2"/>
                <w:sz w:val="24"/>
                <w:lang w:val="ru-RU"/>
              </w:rPr>
              <w:t xml:space="preserve"> </w:t>
            </w:r>
            <w:r w:rsidRPr="0098627C">
              <w:rPr>
                <w:sz w:val="24"/>
                <w:lang w:val="ru-RU"/>
              </w:rPr>
              <w:t>Цели</w:t>
            </w:r>
            <w:r w:rsidRPr="0098627C">
              <w:rPr>
                <w:spacing w:val="-2"/>
                <w:sz w:val="24"/>
                <w:lang w:val="ru-RU"/>
              </w:rPr>
              <w:t xml:space="preserve"> </w:t>
            </w:r>
            <w:r w:rsidRPr="0098627C">
              <w:rPr>
                <w:sz w:val="24"/>
                <w:lang w:val="ru-RU"/>
              </w:rPr>
              <w:t>и</w:t>
            </w:r>
            <w:r w:rsidRPr="0098627C">
              <w:rPr>
                <w:spacing w:val="-2"/>
                <w:sz w:val="24"/>
                <w:lang w:val="ru-RU"/>
              </w:rPr>
              <w:t xml:space="preserve"> </w:t>
            </w:r>
            <w:r w:rsidRPr="0098627C">
              <w:rPr>
                <w:sz w:val="24"/>
                <w:lang w:val="ru-RU"/>
              </w:rPr>
              <w:t>задачи</w:t>
            </w:r>
            <w:r w:rsidRPr="0098627C">
              <w:rPr>
                <w:spacing w:val="-2"/>
                <w:sz w:val="24"/>
                <w:lang w:val="ru-RU"/>
              </w:rPr>
              <w:t xml:space="preserve"> </w:t>
            </w:r>
            <w:r w:rsidRPr="0098627C">
              <w:rPr>
                <w:sz w:val="24"/>
                <w:lang w:val="ru-RU"/>
              </w:rPr>
              <w:t>курса.</w:t>
            </w:r>
          </w:p>
          <w:p w:rsidR="0098627C" w:rsidRDefault="0098627C" w:rsidP="00767082">
            <w:pPr>
              <w:pStyle w:val="TableParagraph"/>
              <w:spacing w:line="264" w:lineRule="exact"/>
              <w:ind w:left="5"/>
              <w:rPr>
                <w:sz w:val="24"/>
              </w:rPr>
            </w:pPr>
            <w:r>
              <w:rPr>
                <w:sz w:val="24"/>
              </w:rPr>
              <w:t>«Гуси</w:t>
            </w:r>
            <w:r>
              <w:rPr>
                <w:spacing w:val="-2"/>
                <w:sz w:val="24"/>
              </w:rPr>
              <w:t xml:space="preserve"> </w:t>
            </w:r>
            <w:r>
              <w:rPr>
                <w:sz w:val="24"/>
              </w:rPr>
              <w:t>–</w:t>
            </w:r>
            <w:r>
              <w:rPr>
                <w:spacing w:val="-2"/>
                <w:sz w:val="24"/>
              </w:rPr>
              <w:t xml:space="preserve"> </w:t>
            </w:r>
            <w:r>
              <w:rPr>
                <w:sz w:val="24"/>
              </w:rPr>
              <w:t>лебеди».</w:t>
            </w:r>
          </w:p>
        </w:tc>
        <w:tc>
          <w:tcPr>
            <w:tcW w:w="993" w:type="dxa"/>
          </w:tcPr>
          <w:p w:rsidR="0098627C" w:rsidRDefault="0098627C" w:rsidP="00767082">
            <w:pPr>
              <w:pStyle w:val="TableParagraph"/>
              <w:spacing w:line="26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w:t>
            </w:r>
          </w:p>
        </w:tc>
        <w:tc>
          <w:tcPr>
            <w:tcW w:w="7940" w:type="dxa"/>
          </w:tcPr>
          <w:p w:rsidR="0098627C" w:rsidRPr="0098627C" w:rsidRDefault="0098627C" w:rsidP="00767082">
            <w:pPr>
              <w:pStyle w:val="TableParagraph"/>
              <w:ind w:left="5"/>
              <w:rPr>
                <w:sz w:val="24"/>
                <w:lang w:val="ru-RU"/>
              </w:rPr>
            </w:pPr>
            <w:r w:rsidRPr="0098627C">
              <w:rPr>
                <w:sz w:val="24"/>
                <w:lang w:val="ru-RU"/>
              </w:rPr>
              <w:t>Подвижная</w:t>
            </w:r>
            <w:r w:rsidRPr="0098627C">
              <w:rPr>
                <w:spacing w:val="-6"/>
                <w:sz w:val="24"/>
                <w:lang w:val="ru-RU"/>
              </w:rPr>
              <w:t xml:space="preserve"> </w:t>
            </w:r>
            <w:r w:rsidRPr="0098627C">
              <w:rPr>
                <w:sz w:val="24"/>
                <w:lang w:val="ru-RU"/>
              </w:rPr>
              <w:t>игра</w:t>
            </w:r>
            <w:r w:rsidRPr="0098627C">
              <w:rPr>
                <w:spacing w:val="-1"/>
                <w:sz w:val="24"/>
                <w:lang w:val="ru-RU"/>
              </w:rPr>
              <w:t xml:space="preserve"> </w:t>
            </w:r>
            <w:r w:rsidRPr="0098627C">
              <w:rPr>
                <w:sz w:val="24"/>
                <w:lang w:val="ru-RU"/>
              </w:rPr>
              <w:t>«Совушка»,</w:t>
            </w:r>
            <w:r w:rsidRPr="0098627C">
              <w:rPr>
                <w:spacing w:val="-2"/>
                <w:sz w:val="24"/>
                <w:lang w:val="ru-RU"/>
              </w:rPr>
              <w:t xml:space="preserve"> </w:t>
            </w:r>
            <w:r w:rsidRPr="0098627C">
              <w:rPr>
                <w:sz w:val="24"/>
                <w:lang w:val="ru-RU"/>
              </w:rPr>
              <w:t>"Игольное</w:t>
            </w:r>
            <w:r w:rsidRPr="0098627C">
              <w:rPr>
                <w:spacing w:val="-4"/>
                <w:sz w:val="24"/>
                <w:lang w:val="ru-RU"/>
              </w:rPr>
              <w:t xml:space="preserve"> </w:t>
            </w:r>
            <w:r w:rsidRPr="0098627C">
              <w:rPr>
                <w:sz w:val="24"/>
                <w:lang w:val="ru-RU"/>
              </w:rPr>
              <w:t>ушко"</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w:t>
            </w:r>
          </w:p>
        </w:tc>
        <w:tc>
          <w:tcPr>
            <w:tcW w:w="7940" w:type="dxa"/>
          </w:tcPr>
          <w:p w:rsidR="0098627C" w:rsidRPr="0098627C" w:rsidRDefault="0098627C" w:rsidP="00767082">
            <w:pPr>
              <w:pStyle w:val="TableParagraph"/>
              <w:ind w:left="5"/>
              <w:rPr>
                <w:sz w:val="24"/>
                <w:lang w:val="ru-RU"/>
              </w:rPr>
            </w:pPr>
            <w:r w:rsidRPr="0098627C">
              <w:rPr>
                <w:sz w:val="24"/>
                <w:lang w:val="ru-RU"/>
              </w:rPr>
              <w:t>«Отгадай,</w:t>
            </w:r>
            <w:r w:rsidRPr="0098627C">
              <w:rPr>
                <w:spacing w:val="-4"/>
                <w:sz w:val="24"/>
                <w:lang w:val="ru-RU"/>
              </w:rPr>
              <w:t xml:space="preserve"> </w:t>
            </w:r>
            <w:r w:rsidRPr="0098627C">
              <w:rPr>
                <w:sz w:val="24"/>
                <w:lang w:val="ru-RU"/>
              </w:rPr>
              <w:t>чей</w:t>
            </w:r>
            <w:r w:rsidRPr="0098627C">
              <w:rPr>
                <w:spacing w:val="-1"/>
                <w:sz w:val="24"/>
                <w:lang w:val="ru-RU"/>
              </w:rPr>
              <w:t xml:space="preserve"> </w:t>
            </w:r>
            <w:r w:rsidRPr="0098627C">
              <w:rPr>
                <w:sz w:val="24"/>
                <w:lang w:val="ru-RU"/>
              </w:rPr>
              <w:t>голос?»,</w:t>
            </w:r>
            <w:r w:rsidRPr="0098627C">
              <w:rPr>
                <w:spacing w:val="-1"/>
                <w:sz w:val="24"/>
                <w:lang w:val="ru-RU"/>
              </w:rPr>
              <w:t xml:space="preserve"> </w:t>
            </w:r>
            <w:r w:rsidRPr="0098627C">
              <w:rPr>
                <w:sz w:val="24"/>
                <w:lang w:val="ru-RU"/>
              </w:rPr>
              <w:t>"</w:t>
            </w:r>
            <w:r w:rsidRPr="0098627C">
              <w:rPr>
                <w:spacing w:val="-3"/>
                <w:sz w:val="24"/>
                <w:lang w:val="ru-RU"/>
              </w:rPr>
              <w:t xml:space="preserve"> </w:t>
            </w:r>
            <w:r w:rsidRPr="0098627C">
              <w:rPr>
                <w:sz w:val="24"/>
                <w:lang w:val="ru-RU"/>
              </w:rPr>
              <w:t>Воздушный</w:t>
            </w:r>
            <w:r w:rsidRPr="0098627C">
              <w:rPr>
                <w:spacing w:val="-2"/>
                <w:sz w:val="24"/>
                <w:lang w:val="ru-RU"/>
              </w:rPr>
              <w:t xml:space="preserve"> </w:t>
            </w:r>
            <w:r w:rsidRPr="0098627C">
              <w:rPr>
                <w:sz w:val="24"/>
                <w:lang w:val="ru-RU"/>
              </w:rPr>
              <w:t>десант"</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4.</w:t>
            </w:r>
          </w:p>
        </w:tc>
        <w:tc>
          <w:tcPr>
            <w:tcW w:w="7940" w:type="dxa"/>
          </w:tcPr>
          <w:p w:rsidR="0098627C" w:rsidRDefault="0098627C" w:rsidP="00767082">
            <w:pPr>
              <w:pStyle w:val="TableParagraph"/>
              <w:ind w:left="5"/>
              <w:rPr>
                <w:sz w:val="24"/>
              </w:rPr>
            </w:pPr>
            <w:r>
              <w:rPr>
                <w:sz w:val="24"/>
              </w:rPr>
              <w:t>«Удочка»,</w:t>
            </w:r>
            <w:r>
              <w:rPr>
                <w:spacing w:val="2"/>
                <w:sz w:val="24"/>
              </w:rPr>
              <w:t xml:space="preserve"> </w:t>
            </w:r>
            <w:r>
              <w:rPr>
                <w:sz w:val="24"/>
              </w:rPr>
              <w:t>"Хоккей</w:t>
            </w:r>
            <w:r>
              <w:rPr>
                <w:spacing w:val="-1"/>
                <w:sz w:val="24"/>
              </w:rPr>
              <w:t xml:space="preserve"> </w:t>
            </w:r>
            <w:r>
              <w:rPr>
                <w:sz w:val="24"/>
              </w:rPr>
              <w:t>на</w:t>
            </w:r>
            <w:r>
              <w:rPr>
                <w:spacing w:val="-3"/>
                <w:sz w:val="24"/>
              </w:rPr>
              <w:t xml:space="preserve"> </w:t>
            </w:r>
            <w:r>
              <w:rPr>
                <w:sz w:val="24"/>
              </w:rPr>
              <w:t>траве"</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rPr>
                <w:sz w:val="24"/>
              </w:rPr>
            </w:pPr>
            <w:r>
              <w:rPr>
                <w:sz w:val="24"/>
              </w:rPr>
              <w:t>5.</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«Выши</w:t>
            </w:r>
            <w:r w:rsidRPr="0098627C">
              <w:rPr>
                <w:spacing w:val="-2"/>
                <w:sz w:val="24"/>
                <w:lang w:val="ru-RU"/>
              </w:rPr>
              <w:t xml:space="preserve"> </w:t>
            </w:r>
            <w:r w:rsidRPr="0098627C">
              <w:rPr>
                <w:sz w:val="24"/>
                <w:lang w:val="ru-RU"/>
              </w:rPr>
              <w:t>ноги</w:t>
            </w:r>
            <w:r w:rsidRPr="0098627C">
              <w:rPr>
                <w:spacing w:val="-2"/>
                <w:sz w:val="24"/>
                <w:lang w:val="ru-RU"/>
              </w:rPr>
              <w:t xml:space="preserve"> </w:t>
            </w:r>
            <w:r w:rsidRPr="0098627C">
              <w:rPr>
                <w:sz w:val="24"/>
                <w:lang w:val="ru-RU"/>
              </w:rPr>
              <w:t>от</w:t>
            </w:r>
            <w:r w:rsidRPr="0098627C">
              <w:rPr>
                <w:spacing w:val="-1"/>
                <w:sz w:val="24"/>
                <w:lang w:val="ru-RU"/>
              </w:rPr>
              <w:t xml:space="preserve"> </w:t>
            </w:r>
            <w:r w:rsidRPr="0098627C">
              <w:rPr>
                <w:sz w:val="24"/>
                <w:lang w:val="ru-RU"/>
              </w:rPr>
              <w:t>земли»,</w:t>
            </w:r>
            <w:r w:rsidRPr="0098627C">
              <w:rPr>
                <w:spacing w:val="-1"/>
                <w:sz w:val="24"/>
                <w:lang w:val="ru-RU"/>
              </w:rPr>
              <w:t xml:space="preserve"> </w:t>
            </w:r>
            <w:r w:rsidRPr="0098627C">
              <w:rPr>
                <w:sz w:val="24"/>
                <w:lang w:val="ru-RU"/>
              </w:rPr>
              <w:t>Подвижная</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w:t>
            </w:r>
            <w:r w:rsidRPr="0098627C">
              <w:rPr>
                <w:spacing w:val="-4"/>
                <w:sz w:val="24"/>
                <w:lang w:val="ru-RU"/>
              </w:rPr>
              <w:t xml:space="preserve"> </w:t>
            </w:r>
            <w:r w:rsidRPr="0098627C">
              <w:rPr>
                <w:sz w:val="24"/>
                <w:lang w:val="ru-RU"/>
              </w:rPr>
              <w:t>Ангар"</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6.</w:t>
            </w:r>
          </w:p>
        </w:tc>
        <w:tc>
          <w:tcPr>
            <w:tcW w:w="7940" w:type="dxa"/>
          </w:tcPr>
          <w:p w:rsidR="0098627C" w:rsidRDefault="0098627C" w:rsidP="00767082">
            <w:pPr>
              <w:pStyle w:val="TableParagraph"/>
              <w:ind w:left="5"/>
              <w:rPr>
                <w:sz w:val="24"/>
              </w:rPr>
            </w:pPr>
            <w:r>
              <w:rPr>
                <w:sz w:val="24"/>
              </w:rPr>
              <w:t>«Салки»,</w:t>
            </w:r>
            <w:r>
              <w:rPr>
                <w:spacing w:val="-2"/>
                <w:sz w:val="24"/>
              </w:rPr>
              <w:t xml:space="preserve"> </w:t>
            </w:r>
            <w:r>
              <w:rPr>
                <w:sz w:val="24"/>
              </w:rPr>
              <w:t>"Лукошко"</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7.</w:t>
            </w:r>
          </w:p>
        </w:tc>
        <w:tc>
          <w:tcPr>
            <w:tcW w:w="7940" w:type="dxa"/>
          </w:tcPr>
          <w:p w:rsidR="0098627C" w:rsidRPr="0098627C" w:rsidRDefault="0098627C" w:rsidP="00767082">
            <w:pPr>
              <w:pStyle w:val="TableParagraph"/>
              <w:ind w:left="5"/>
              <w:rPr>
                <w:sz w:val="24"/>
                <w:lang w:val="ru-RU"/>
              </w:rPr>
            </w:pPr>
            <w:r w:rsidRPr="0098627C">
              <w:rPr>
                <w:sz w:val="24"/>
                <w:lang w:val="ru-RU"/>
              </w:rPr>
              <w:t>Подвижная</w:t>
            </w:r>
            <w:r w:rsidRPr="0098627C">
              <w:rPr>
                <w:spacing w:val="-5"/>
                <w:sz w:val="24"/>
                <w:lang w:val="ru-RU"/>
              </w:rPr>
              <w:t xml:space="preserve"> </w:t>
            </w:r>
            <w:r w:rsidRPr="0098627C">
              <w:rPr>
                <w:sz w:val="24"/>
                <w:lang w:val="ru-RU"/>
              </w:rPr>
              <w:t>игра</w:t>
            </w:r>
            <w:r w:rsidRPr="0098627C">
              <w:rPr>
                <w:spacing w:val="-1"/>
                <w:sz w:val="24"/>
                <w:lang w:val="ru-RU"/>
              </w:rPr>
              <w:t xml:space="preserve"> </w:t>
            </w:r>
            <w:r w:rsidRPr="0098627C">
              <w:rPr>
                <w:sz w:val="24"/>
                <w:lang w:val="ru-RU"/>
              </w:rPr>
              <w:t>«Вызов</w:t>
            </w:r>
            <w:r w:rsidRPr="0098627C">
              <w:rPr>
                <w:spacing w:val="-5"/>
                <w:sz w:val="24"/>
                <w:lang w:val="ru-RU"/>
              </w:rPr>
              <w:t xml:space="preserve"> </w:t>
            </w:r>
            <w:r w:rsidRPr="0098627C">
              <w:rPr>
                <w:sz w:val="24"/>
                <w:lang w:val="ru-RU"/>
              </w:rPr>
              <w:t>номеров»,</w:t>
            </w:r>
            <w:r w:rsidRPr="0098627C">
              <w:rPr>
                <w:spacing w:val="-2"/>
                <w:sz w:val="24"/>
                <w:lang w:val="ru-RU"/>
              </w:rPr>
              <w:t xml:space="preserve"> </w:t>
            </w:r>
            <w:r w:rsidRPr="0098627C">
              <w:rPr>
                <w:sz w:val="24"/>
                <w:lang w:val="ru-RU"/>
              </w:rPr>
              <w:t>"Рыбалка"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8.</w:t>
            </w:r>
          </w:p>
        </w:tc>
        <w:tc>
          <w:tcPr>
            <w:tcW w:w="7940" w:type="dxa"/>
          </w:tcPr>
          <w:p w:rsidR="0098627C" w:rsidRDefault="0098627C" w:rsidP="00767082">
            <w:pPr>
              <w:pStyle w:val="TableParagraph"/>
              <w:ind w:left="5"/>
              <w:rPr>
                <w:sz w:val="24"/>
              </w:rPr>
            </w:pPr>
            <w:r>
              <w:rPr>
                <w:sz w:val="24"/>
              </w:rPr>
              <w:t>«Мышеловка»,</w:t>
            </w:r>
            <w:r>
              <w:rPr>
                <w:spacing w:val="-2"/>
                <w:sz w:val="24"/>
              </w:rPr>
              <w:t xml:space="preserve"> </w:t>
            </w:r>
            <w:r>
              <w:rPr>
                <w:sz w:val="24"/>
              </w:rPr>
              <w:t>Подвижная</w:t>
            </w:r>
            <w:r>
              <w:rPr>
                <w:spacing w:val="-3"/>
                <w:sz w:val="24"/>
              </w:rPr>
              <w:t xml:space="preserve"> </w:t>
            </w:r>
            <w:r>
              <w:rPr>
                <w:sz w:val="24"/>
              </w:rPr>
              <w:t>игра</w:t>
            </w:r>
            <w:r>
              <w:rPr>
                <w:spacing w:val="-5"/>
                <w:sz w:val="24"/>
              </w:rPr>
              <w:t xml:space="preserve"> </w:t>
            </w:r>
            <w:r>
              <w:rPr>
                <w:sz w:val="24"/>
              </w:rPr>
              <w:t>"Воронята"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9</w:t>
            </w:r>
          </w:p>
        </w:tc>
        <w:tc>
          <w:tcPr>
            <w:tcW w:w="7940" w:type="dxa"/>
          </w:tcPr>
          <w:p w:rsidR="0098627C" w:rsidRPr="0098627C" w:rsidRDefault="0098627C" w:rsidP="00767082">
            <w:pPr>
              <w:pStyle w:val="TableParagraph"/>
              <w:ind w:left="5"/>
              <w:rPr>
                <w:sz w:val="24"/>
                <w:lang w:val="ru-RU"/>
              </w:rPr>
            </w:pPr>
            <w:r w:rsidRPr="0098627C">
              <w:rPr>
                <w:sz w:val="24"/>
                <w:lang w:val="ru-RU"/>
              </w:rPr>
              <w:t>«Волк</w:t>
            </w:r>
            <w:r w:rsidRPr="0098627C">
              <w:rPr>
                <w:spacing w:val="-2"/>
                <w:sz w:val="24"/>
                <w:lang w:val="ru-RU"/>
              </w:rPr>
              <w:t xml:space="preserve"> </w:t>
            </w:r>
            <w:r w:rsidRPr="0098627C">
              <w:rPr>
                <w:sz w:val="24"/>
                <w:lang w:val="ru-RU"/>
              </w:rPr>
              <w:t>во</w:t>
            </w:r>
            <w:r w:rsidRPr="0098627C">
              <w:rPr>
                <w:spacing w:val="-3"/>
                <w:sz w:val="24"/>
                <w:lang w:val="ru-RU"/>
              </w:rPr>
              <w:t xml:space="preserve"> </w:t>
            </w:r>
            <w:r w:rsidRPr="0098627C">
              <w:rPr>
                <w:sz w:val="24"/>
                <w:lang w:val="ru-RU"/>
              </w:rPr>
              <w:t>рву»,</w:t>
            </w:r>
            <w:r w:rsidRPr="0098627C">
              <w:rPr>
                <w:spacing w:val="1"/>
                <w:sz w:val="24"/>
                <w:lang w:val="ru-RU"/>
              </w:rPr>
              <w:t xml:space="preserve"> </w:t>
            </w:r>
            <w:r w:rsidRPr="0098627C">
              <w:rPr>
                <w:sz w:val="24"/>
                <w:lang w:val="ru-RU"/>
              </w:rPr>
              <w:t>"Дуэльный</w:t>
            </w:r>
            <w:r w:rsidRPr="0098627C">
              <w:rPr>
                <w:spacing w:val="-2"/>
                <w:sz w:val="24"/>
                <w:lang w:val="ru-RU"/>
              </w:rPr>
              <w:t xml:space="preserve"> </w:t>
            </w:r>
            <w:r w:rsidRPr="0098627C">
              <w:rPr>
                <w:sz w:val="24"/>
                <w:lang w:val="ru-RU"/>
              </w:rPr>
              <w:t>баскетбол"</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10.</w:t>
            </w:r>
          </w:p>
        </w:tc>
        <w:tc>
          <w:tcPr>
            <w:tcW w:w="7940" w:type="dxa"/>
          </w:tcPr>
          <w:p w:rsidR="0098627C" w:rsidRPr="0098627C" w:rsidRDefault="0098627C" w:rsidP="00767082">
            <w:pPr>
              <w:pStyle w:val="TableParagraph"/>
              <w:ind w:left="5"/>
              <w:rPr>
                <w:sz w:val="24"/>
                <w:lang w:val="ru-RU"/>
              </w:rPr>
            </w:pPr>
            <w:r w:rsidRPr="0098627C">
              <w:rPr>
                <w:sz w:val="24"/>
                <w:lang w:val="ru-RU"/>
              </w:rPr>
              <w:t>«Совушка»,</w:t>
            </w:r>
            <w:r w:rsidRPr="0098627C">
              <w:rPr>
                <w:spacing w:val="-2"/>
                <w:sz w:val="24"/>
                <w:lang w:val="ru-RU"/>
              </w:rPr>
              <w:t xml:space="preserve"> </w:t>
            </w:r>
            <w:r w:rsidRPr="0098627C">
              <w:rPr>
                <w:sz w:val="24"/>
                <w:lang w:val="ru-RU"/>
              </w:rPr>
              <w:t>Подвижная</w:t>
            </w:r>
            <w:r w:rsidRPr="0098627C">
              <w:rPr>
                <w:spacing w:val="-2"/>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"Кресло</w:t>
            </w:r>
            <w:r w:rsidRPr="0098627C">
              <w:rPr>
                <w:spacing w:val="-2"/>
                <w:sz w:val="24"/>
                <w:lang w:val="ru-RU"/>
              </w:rPr>
              <w:t xml:space="preserve"> </w:t>
            </w:r>
            <w:r w:rsidRPr="0098627C">
              <w:rPr>
                <w:sz w:val="24"/>
                <w:lang w:val="ru-RU"/>
              </w:rPr>
              <w:t>соседа".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9" w:lineRule="exact"/>
              <w:rPr>
                <w:sz w:val="24"/>
              </w:rPr>
            </w:pPr>
            <w:r>
              <w:rPr>
                <w:sz w:val="24"/>
              </w:rPr>
              <w:t>11.</w:t>
            </w:r>
          </w:p>
        </w:tc>
        <w:tc>
          <w:tcPr>
            <w:tcW w:w="7940" w:type="dxa"/>
          </w:tcPr>
          <w:p w:rsidR="0098627C" w:rsidRDefault="0098627C" w:rsidP="00767082">
            <w:pPr>
              <w:pStyle w:val="TableParagraph"/>
              <w:spacing w:line="259" w:lineRule="exact"/>
              <w:ind w:left="5"/>
              <w:rPr>
                <w:sz w:val="24"/>
              </w:rPr>
            </w:pPr>
            <w:r>
              <w:rPr>
                <w:sz w:val="24"/>
              </w:rPr>
              <w:t>«Отгадай,</w:t>
            </w:r>
            <w:r>
              <w:rPr>
                <w:spacing w:val="-4"/>
                <w:sz w:val="24"/>
              </w:rPr>
              <w:t xml:space="preserve"> </w:t>
            </w:r>
            <w:r>
              <w:rPr>
                <w:sz w:val="24"/>
              </w:rPr>
              <w:t>чей</w:t>
            </w:r>
            <w:r>
              <w:rPr>
                <w:spacing w:val="-3"/>
                <w:sz w:val="24"/>
              </w:rPr>
              <w:t xml:space="preserve"> </w:t>
            </w:r>
            <w:r>
              <w:rPr>
                <w:sz w:val="24"/>
              </w:rPr>
              <w:t>голос? "Бирюльки"</w:t>
            </w:r>
          </w:p>
        </w:tc>
        <w:tc>
          <w:tcPr>
            <w:tcW w:w="993" w:type="dxa"/>
          </w:tcPr>
          <w:p w:rsidR="0098627C" w:rsidRDefault="0098627C" w:rsidP="00767082">
            <w:pPr>
              <w:pStyle w:val="TableParagraph"/>
              <w:spacing w:line="259"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12.</w:t>
            </w:r>
          </w:p>
        </w:tc>
        <w:tc>
          <w:tcPr>
            <w:tcW w:w="7940" w:type="dxa"/>
          </w:tcPr>
          <w:p w:rsidR="0098627C" w:rsidRPr="0098627C" w:rsidRDefault="0098627C" w:rsidP="00767082">
            <w:pPr>
              <w:pStyle w:val="TableParagraph"/>
              <w:ind w:left="5"/>
              <w:rPr>
                <w:sz w:val="24"/>
                <w:lang w:val="ru-RU"/>
              </w:rPr>
            </w:pP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1"/>
                <w:sz w:val="24"/>
                <w:lang w:val="ru-RU"/>
              </w:rPr>
              <w:t xml:space="preserve"> </w:t>
            </w:r>
            <w:r w:rsidRPr="0098627C">
              <w:rPr>
                <w:sz w:val="24"/>
                <w:lang w:val="ru-RU"/>
              </w:rPr>
              <w:t>«Удочка»</w:t>
            </w:r>
            <w:r w:rsidRPr="0098627C">
              <w:rPr>
                <w:spacing w:val="-7"/>
                <w:sz w:val="24"/>
                <w:lang w:val="ru-RU"/>
              </w:rPr>
              <w:t xml:space="preserve"> </w:t>
            </w:r>
            <w:r w:rsidRPr="0098627C">
              <w:rPr>
                <w:sz w:val="24"/>
                <w:lang w:val="ru-RU"/>
              </w:rPr>
              <w:t>"Поймай</w:t>
            </w:r>
            <w:r w:rsidRPr="0098627C">
              <w:rPr>
                <w:spacing w:val="-2"/>
                <w:sz w:val="24"/>
                <w:lang w:val="ru-RU"/>
              </w:rPr>
              <w:t xml:space="preserve"> </w:t>
            </w:r>
            <w:r w:rsidRPr="0098627C">
              <w:rPr>
                <w:sz w:val="24"/>
                <w:lang w:val="ru-RU"/>
              </w:rPr>
              <w:t>меня"</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13.</w:t>
            </w:r>
          </w:p>
        </w:tc>
        <w:tc>
          <w:tcPr>
            <w:tcW w:w="7940" w:type="dxa"/>
          </w:tcPr>
          <w:p w:rsidR="0098627C" w:rsidRPr="0098627C" w:rsidRDefault="0098627C" w:rsidP="00767082">
            <w:pPr>
              <w:pStyle w:val="TableParagraph"/>
              <w:ind w:left="5"/>
              <w:rPr>
                <w:sz w:val="24"/>
                <w:lang w:val="ru-RU"/>
              </w:rPr>
            </w:pPr>
            <w:r w:rsidRPr="0098627C">
              <w:rPr>
                <w:sz w:val="24"/>
                <w:lang w:val="ru-RU"/>
              </w:rPr>
              <w:t>«Выши</w:t>
            </w:r>
            <w:r w:rsidRPr="0098627C">
              <w:rPr>
                <w:spacing w:val="-2"/>
                <w:sz w:val="24"/>
                <w:lang w:val="ru-RU"/>
              </w:rPr>
              <w:t xml:space="preserve"> </w:t>
            </w:r>
            <w:r w:rsidRPr="0098627C">
              <w:rPr>
                <w:sz w:val="24"/>
                <w:lang w:val="ru-RU"/>
              </w:rPr>
              <w:t>ноги</w:t>
            </w:r>
            <w:r w:rsidRPr="0098627C">
              <w:rPr>
                <w:spacing w:val="-1"/>
                <w:sz w:val="24"/>
                <w:lang w:val="ru-RU"/>
              </w:rPr>
              <w:t xml:space="preserve"> </w:t>
            </w:r>
            <w:r w:rsidRPr="0098627C">
              <w:rPr>
                <w:sz w:val="24"/>
                <w:lang w:val="ru-RU"/>
              </w:rPr>
              <w:t>от</w:t>
            </w:r>
            <w:r w:rsidRPr="0098627C">
              <w:rPr>
                <w:spacing w:val="-2"/>
                <w:sz w:val="24"/>
                <w:lang w:val="ru-RU"/>
              </w:rPr>
              <w:t xml:space="preserve"> </w:t>
            </w:r>
            <w:r w:rsidRPr="0098627C">
              <w:rPr>
                <w:sz w:val="24"/>
                <w:lang w:val="ru-RU"/>
              </w:rPr>
              <w:t>земли», "Настольное</w:t>
            </w:r>
            <w:r w:rsidRPr="0098627C">
              <w:rPr>
                <w:spacing w:val="-2"/>
                <w:sz w:val="24"/>
                <w:lang w:val="ru-RU"/>
              </w:rPr>
              <w:t xml:space="preserve"> </w:t>
            </w:r>
            <w:r w:rsidRPr="0098627C">
              <w:rPr>
                <w:sz w:val="24"/>
                <w:lang w:val="ru-RU"/>
              </w:rPr>
              <w:t>сорсо"</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14.</w:t>
            </w:r>
          </w:p>
        </w:tc>
        <w:tc>
          <w:tcPr>
            <w:tcW w:w="7940" w:type="dxa"/>
          </w:tcPr>
          <w:p w:rsidR="0098627C" w:rsidRDefault="0098627C" w:rsidP="00767082">
            <w:pPr>
              <w:pStyle w:val="TableParagraph"/>
              <w:ind w:left="5"/>
              <w:rPr>
                <w:sz w:val="24"/>
              </w:rPr>
            </w:pPr>
            <w:r>
              <w:rPr>
                <w:sz w:val="24"/>
              </w:rPr>
              <w:t>«Салки»,</w:t>
            </w:r>
            <w:r>
              <w:rPr>
                <w:spacing w:val="-2"/>
                <w:sz w:val="24"/>
              </w:rPr>
              <w:t xml:space="preserve"> </w:t>
            </w:r>
            <w:r>
              <w:rPr>
                <w:sz w:val="24"/>
              </w:rPr>
              <w:t>"Мушкетеры"</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15.</w:t>
            </w:r>
          </w:p>
        </w:tc>
        <w:tc>
          <w:tcPr>
            <w:tcW w:w="7940" w:type="dxa"/>
          </w:tcPr>
          <w:p w:rsidR="0098627C" w:rsidRPr="0098627C" w:rsidRDefault="0098627C" w:rsidP="00767082">
            <w:pPr>
              <w:pStyle w:val="TableParagraph"/>
              <w:ind w:left="5"/>
              <w:rPr>
                <w:sz w:val="24"/>
                <w:lang w:val="ru-RU"/>
              </w:rPr>
            </w:pPr>
            <w:r w:rsidRPr="0098627C">
              <w:rPr>
                <w:sz w:val="24"/>
                <w:lang w:val="ru-RU"/>
              </w:rPr>
              <w:t>«Вызов</w:t>
            </w:r>
            <w:r w:rsidRPr="0098627C">
              <w:rPr>
                <w:spacing w:val="-3"/>
                <w:sz w:val="24"/>
                <w:lang w:val="ru-RU"/>
              </w:rPr>
              <w:t xml:space="preserve"> </w:t>
            </w:r>
            <w:r w:rsidRPr="0098627C">
              <w:rPr>
                <w:sz w:val="24"/>
                <w:lang w:val="ru-RU"/>
              </w:rPr>
              <w:t>номеров»,</w:t>
            </w:r>
            <w:r w:rsidRPr="0098627C">
              <w:rPr>
                <w:spacing w:val="2"/>
                <w:sz w:val="24"/>
                <w:lang w:val="ru-RU"/>
              </w:rPr>
              <w:t xml:space="preserve"> </w:t>
            </w:r>
            <w:r w:rsidRPr="0098627C">
              <w:rPr>
                <w:sz w:val="24"/>
                <w:lang w:val="ru-RU"/>
              </w:rPr>
              <w:t>"Гонки</w:t>
            </w:r>
            <w:r w:rsidRPr="0098627C">
              <w:rPr>
                <w:spacing w:val="-2"/>
                <w:sz w:val="24"/>
                <w:lang w:val="ru-RU"/>
              </w:rPr>
              <w:t xml:space="preserve"> </w:t>
            </w:r>
            <w:r w:rsidRPr="0098627C">
              <w:rPr>
                <w:sz w:val="24"/>
                <w:lang w:val="ru-RU"/>
              </w:rPr>
              <w:t>с</w:t>
            </w:r>
            <w:r w:rsidRPr="0098627C">
              <w:rPr>
                <w:spacing w:val="-3"/>
                <w:sz w:val="24"/>
                <w:lang w:val="ru-RU"/>
              </w:rPr>
              <w:t xml:space="preserve"> </w:t>
            </w:r>
            <w:r w:rsidRPr="0098627C">
              <w:rPr>
                <w:sz w:val="24"/>
                <w:lang w:val="ru-RU"/>
              </w:rPr>
              <w:t>шайбой".</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16.</w:t>
            </w:r>
          </w:p>
        </w:tc>
        <w:tc>
          <w:tcPr>
            <w:tcW w:w="7940" w:type="dxa"/>
          </w:tcPr>
          <w:p w:rsidR="0098627C" w:rsidRPr="0098627C" w:rsidRDefault="0098627C" w:rsidP="00767082">
            <w:pPr>
              <w:pStyle w:val="TableParagraph"/>
              <w:ind w:left="5"/>
              <w:rPr>
                <w:sz w:val="24"/>
                <w:lang w:val="ru-RU"/>
              </w:rPr>
            </w:pPr>
            <w:r w:rsidRPr="0098627C">
              <w:rPr>
                <w:sz w:val="24"/>
                <w:lang w:val="ru-RU"/>
              </w:rPr>
              <w:t>«Мышеловка»,</w:t>
            </w:r>
            <w:r w:rsidRPr="0098627C">
              <w:rPr>
                <w:spacing w:val="-1"/>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"Кот</w:t>
            </w:r>
            <w:r w:rsidRPr="0098627C">
              <w:rPr>
                <w:spacing w:val="-3"/>
                <w:sz w:val="24"/>
                <w:lang w:val="ru-RU"/>
              </w:rPr>
              <w:t xml:space="preserve"> </w:t>
            </w:r>
            <w:r w:rsidRPr="0098627C">
              <w:rPr>
                <w:sz w:val="24"/>
                <w:lang w:val="ru-RU"/>
              </w:rPr>
              <w:t>все</w:t>
            </w:r>
            <w:r w:rsidRPr="0098627C">
              <w:rPr>
                <w:spacing w:val="-4"/>
                <w:sz w:val="24"/>
                <w:lang w:val="ru-RU"/>
              </w:rPr>
              <w:t xml:space="preserve"> </w:t>
            </w:r>
            <w:r w:rsidRPr="0098627C">
              <w:rPr>
                <w:sz w:val="24"/>
                <w:lang w:val="ru-RU"/>
              </w:rPr>
              <w:t>видит".</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rPr>
                <w:sz w:val="24"/>
              </w:rPr>
            </w:pPr>
            <w:r>
              <w:rPr>
                <w:sz w:val="24"/>
              </w:rPr>
              <w:t>17.</w:t>
            </w:r>
          </w:p>
        </w:tc>
        <w:tc>
          <w:tcPr>
            <w:tcW w:w="7940" w:type="dxa"/>
          </w:tcPr>
          <w:p w:rsidR="0098627C" w:rsidRPr="0098627C" w:rsidRDefault="0098627C" w:rsidP="00767082">
            <w:pPr>
              <w:pStyle w:val="TableParagraph"/>
              <w:tabs>
                <w:tab w:val="left" w:pos="1445"/>
                <w:tab w:val="left" w:pos="2165"/>
                <w:tab w:val="left" w:pos="3605"/>
                <w:tab w:val="left" w:pos="6486"/>
                <w:tab w:val="left" w:pos="7520"/>
              </w:tabs>
              <w:spacing w:line="268" w:lineRule="exact"/>
              <w:ind w:left="5"/>
              <w:rPr>
                <w:sz w:val="24"/>
                <w:lang w:val="ru-RU"/>
              </w:rPr>
            </w:pPr>
            <w:r w:rsidRPr="0098627C">
              <w:rPr>
                <w:sz w:val="24"/>
                <w:lang w:val="ru-RU"/>
              </w:rPr>
              <w:t>Инструкция</w:t>
            </w:r>
            <w:r w:rsidRPr="0098627C">
              <w:rPr>
                <w:sz w:val="24"/>
                <w:lang w:val="ru-RU"/>
              </w:rPr>
              <w:tab/>
              <w:t>по</w:t>
            </w:r>
            <w:r w:rsidRPr="0098627C">
              <w:rPr>
                <w:sz w:val="24"/>
                <w:lang w:val="ru-RU"/>
              </w:rPr>
              <w:tab/>
              <w:t>Технике</w:t>
            </w:r>
            <w:r w:rsidRPr="0098627C">
              <w:rPr>
                <w:sz w:val="24"/>
                <w:lang w:val="ru-RU"/>
              </w:rPr>
              <w:tab/>
              <w:t>Безопасности</w:t>
            </w:r>
            <w:r w:rsidRPr="0098627C">
              <w:rPr>
                <w:spacing w:val="2"/>
                <w:sz w:val="24"/>
                <w:lang w:val="ru-RU"/>
              </w:rPr>
              <w:t xml:space="preserve"> </w:t>
            </w:r>
            <w:r w:rsidRPr="0098627C">
              <w:rPr>
                <w:sz w:val="24"/>
                <w:lang w:val="ru-RU"/>
              </w:rPr>
              <w:t>«Волк</w:t>
            </w:r>
            <w:r w:rsidRPr="0098627C">
              <w:rPr>
                <w:spacing w:val="14"/>
                <w:sz w:val="24"/>
                <w:lang w:val="ru-RU"/>
              </w:rPr>
              <w:t xml:space="preserve"> </w:t>
            </w:r>
            <w:r w:rsidRPr="0098627C">
              <w:rPr>
                <w:sz w:val="24"/>
                <w:lang w:val="ru-RU"/>
              </w:rPr>
              <w:t>во</w:t>
            </w:r>
            <w:r w:rsidRPr="0098627C">
              <w:rPr>
                <w:sz w:val="24"/>
                <w:lang w:val="ru-RU"/>
              </w:rPr>
              <w:tab/>
              <w:t>рву»,</w:t>
            </w:r>
            <w:r w:rsidRPr="0098627C">
              <w:rPr>
                <w:sz w:val="24"/>
                <w:lang w:val="ru-RU"/>
              </w:rPr>
              <w:tab/>
              <w:t>По-</w:t>
            </w:r>
          </w:p>
          <w:p w:rsidR="0098627C" w:rsidRDefault="0098627C" w:rsidP="00767082">
            <w:pPr>
              <w:pStyle w:val="TableParagraph"/>
              <w:spacing w:line="264" w:lineRule="exact"/>
              <w:ind w:left="5"/>
              <w:rPr>
                <w:sz w:val="24"/>
              </w:rPr>
            </w:pPr>
            <w:r>
              <w:rPr>
                <w:sz w:val="24"/>
              </w:rPr>
              <w:t>движная</w:t>
            </w:r>
            <w:r>
              <w:rPr>
                <w:spacing w:val="-3"/>
                <w:sz w:val="24"/>
              </w:rPr>
              <w:t xml:space="preserve"> </w:t>
            </w:r>
            <w:r>
              <w:rPr>
                <w:sz w:val="24"/>
              </w:rPr>
              <w:t>игра</w:t>
            </w:r>
            <w:r>
              <w:rPr>
                <w:spacing w:val="-4"/>
                <w:sz w:val="24"/>
              </w:rPr>
              <w:t xml:space="preserve"> </w:t>
            </w:r>
            <w:r>
              <w:rPr>
                <w:sz w:val="24"/>
              </w:rPr>
              <w:t>"Лишний"</w:t>
            </w:r>
          </w:p>
        </w:tc>
        <w:tc>
          <w:tcPr>
            <w:tcW w:w="993" w:type="dxa"/>
          </w:tcPr>
          <w:p w:rsidR="0098627C" w:rsidRDefault="0098627C" w:rsidP="00767082">
            <w:pPr>
              <w:pStyle w:val="TableParagraph"/>
              <w:spacing w:line="26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rPr>
                <w:sz w:val="24"/>
              </w:rPr>
            </w:pPr>
            <w:r>
              <w:rPr>
                <w:sz w:val="24"/>
              </w:rPr>
              <w:t>18.</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«Совушка»,</w:t>
            </w:r>
            <w:r w:rsidRPr="0098627C">
              <w:rPr>
                <w:spacing w:val="-3"/>
                <w:sz w:val="24"/>
                <w:lang w:val="ru-RU"/>
              </w:rPr>
              <w:t xml:space="preserve"> </w:t>
            </w:r>
            <w:r w:rsidRPr="0098627C">
              <w:rPr>
                <w:sz w:val="24"/>
                <w:lang w:val="ru-RU"/>
              </w:rPr>
              <w:t>Подвижная</w:t>
            </w:r>
            <w:r w:rsidRPr="0098627C">
              <w:rPr>
                <w:spacing w:val="-1"/>
                <w:sz w:val="24"/>
                <w:lang w:val="ru-RU"/>
              </w:rPr>
              <w:t xml:space="preserve"> </w:t>
            </w:r>
            <w:r w:rsidRPr="0098627C">
              <w:rPr>
                <w:sz w:val="24"/>
                <w:lang w:val="ru-RU"/>
              </w:rPr>
              <w:t>игра</w:t>
            </w:r>
            <w:r w:rsidRPr="0098627C">
              <w:rPr>
                <w:spacing w:val="-6"/>
                <w:sz w:val="24"/>
                <w:lang w:val="ru-RU"/>
              </w:rPr>
              <w:t xml:space="preserve"> </w:t>
            </w:r>
            <w:r w:rsidRPr="0098627C">
              <w:rPr>
                <w:sz w:val="24"/>
                <w:lang w:val="ru-RU"/>
              </w:rPr>
              <w:t>"Поймай</w:t>
            </w:r>
            <w:r w:rsidRPr="0098627C">
              <w:rPr>
                <w:spacing w:val="-3"/>
                <w:sz w:val="24"/>
                <w:lang w:val="ru-RU"/>
              </w:rPr>
              <w:t xml:space="preserve"> </w:t>
            </w:r>
            <w:r w:rsidRPr="0098627C">
              <w:rPr>
                <w:sz w:val="24"/>
                <w:lang w:val="ru-RU"/>
              </w:rPr>
              <w:t>меня".</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19.</w:t>
            </w:r>
          </w:p>
        </w:tc>
        <w:tc>
          <w:tcPr>
            <w:tcW w:w="7940" w:type="dxa"/>
          </w:tcPr>
          <w:p w:rsidR="0098627C" w:rsidRPr="0098627C" w:rsidRDefault="0098627C" w:rsidP="00767082">
            <w:pPr>
              <w:pStyle w:val="TableParagraph"/>
              <w:ind w:left="5"/>
              <w:rPr>
                <w:sz w:val="24"/>
                <w:lang w:val="ru-RU"/>
              </w:rPr>
            </w:pPr>
            <w:r w:rsidRPr="0098627C">
              <w:rPr>
                <w:sz w:val="24"/>
                <w:lang w:val="ru-RU"/>
              </w:rPr>
              <w:t>«Скатывание</w:t>
            </w:r>
            <w:r w:rsidRPr="0098627C">
              <w:rPr>
                <w:spacing w:val="-4"/>
                <w:sz w:val="24"/>
                <w:lang w:val="ru-RU"/>
              </w:rPr>
              <w:t xml:space="preserve"> </w:t>
            </w:r>
            <w:r w:rsidRPr="0098627C">
              <w:rPr>
                <w:sz w:val="24"/>
                <w:lang w:val="ru-RU"/>
              </w:rPr>
              <w:t>шаров», Подвижная</w:t>
            </w:r>
            <w:r w:rsidRPr="0098627C">
              <w:rPr>
                <w:spacing w:val="-3"/>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"Вьюнок"</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20.</w:t>
            </w:r>
          </w:p>
        </w:tc>
        <w:tc>
          <w:tcPr>
            <w:tcW w:w="7940" w:type="dxa"/>
          </w:tcPr>
          <w:p w:rsidR="0098627C" w:rsidRPr="0098627C" w:rsidRDefault="0098627C" w:rsidP="00767082">
            <w:pPr>
              <w:pStyle w:val="TableParagraph"/>
              <w:ind w:left="5"/>
              <w:rPr>
                <w:sz w:val="24"/>
                <w:lang w:val="ru-RU"/>
              </w:rPr>
            </w:pPr>
            <w:r w:rsidRPr="0098627C">
              <w:rPr>
                <w:sz w:val="24"/>
                <w:lang w:val="ru-RU"/>
              </w:rPr>
              <w:t>«Гонки</w:t>
            </w:r>
            <w:r w:rsidRPr="0098627C">
              <w:rPr>
                <w:spacing w:val="-3"/>
                <w:sz w:val="24"/>
                <w:lang w:val="ru-RU"/>
              </w:rPr>
              <w:t xml:space="preserve"> </w:t>
            </w:r>
            <w:r w:rsidRPr="0098627C">
              <w:rPr>
                <w:sz w:val="24"/>
                <w:lang w:val="ru-RU"/>
              </w:rPr>
              <w:t>снежных</w:t>
            </w:r>
            <w:r w:rsidRPr="0098627C">
              <w:rPr>
                <w:spacing w:val="-4"/>
                <w:sz w:val="24"/>
                <w:lang w:val="ru-RU"/>
              </w:rPr>
              <w:t xml:space="preserve"> </w:t>
            </w:r>
            <w:r w:rsidRPr="0098627C">
              <w:rPr>
                <w:sz w:val="24"/>
                <w:lang w:val="ru-RU"/>
              </w:rPr>
              <w:t>комов»,</w:t>
            </w:r>
            <w:r w:rsidRPr="0098627C">
              <w:rPr>
                <w:spacing w:val="-2"/>
                <w:sz w:val="24"/>
                <w:lang w:val="ru-RU"/>
              </w:rPr>
              <w:t xml:space="preserve"> </w:t>
            </w: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"Зигзаг"</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21.</w:t>
            </w:r>
          </w:p>
        </w:tc>
        <w:tc>
          <w:tcPr>
            <w:tcW w:w="7940" w:type="dxa"/>
          </w:tcPr>
          <w:p w:rsidR="0098627C" w:rsidRPr="0098627C" w:rsidRDefault="0098627C" w:rsidP="00767082">
            <w:pPr>
              <w:pStyle w:val="TableParagraph"/>
              <w:ind w:left="5"/>
              <w:rPr>
                <w:sz w:val="24"/>
                <w:lang w:val="ru-RU"/>
              </w:rPr>
            </w:pPr>
            <w:r w:rsidRPr="0098627C">
              <w:rPr>
                <w:sz w:val="24"/>
                <w:lang w:val="ru-RU"/>
              </w:rPr>
              <w:t>Подвижная</w:t>
            </w:r>
            <w:r w:rsidRPr="0098627C">
              <w:rPr>
                <w:spacing w:val="-6"/>
                <w:sz w:val="24"/>
                <w:lang w:val="ru-RU"/>
              </w:rPr>
              <w:t xml:space="preserve"> </w:t>
            </w:r>
            <w:r w:rsidRPr="0098627C">
              <w:rPr>
                <w:sz w:val="24"/>
                <w:lang w:val="ru-RU"/>
              </w:rPr>
              <w:t>игра</w:t>
            </w:r>
            <w:r w:rsidRPr="0098627C">
              <w:rPr>
                <w:spacing w:val="-2"/>
                <w:sz w:val="24"/>
                <w:lang w:val="ru-RU"/>
              </w:rPr>
              <w:t xml:space="preserve"> </w:t>
            </w:r>
            <w:r w:rsidRPr="0098627C">
              <w:rPr>
                <w:sz w:val="24"/>
                <w:lang w:val="ru-RU"/>
              </w:rPr>
              <w:t>«Лепим</w:t>
            </w:r>
            <w:r w:rsidRPr="0098627C">
              <w:rPr>
                <w:spacing w:val="-6"/>
                <w:sz w:val="24"/>
                <w:lang w:val="ru-RU"/>
              </w:rPr>
              <w:t xml:space="preserve"> </w:t>
            </w:r>
            <w:r w:rsidRPr="0098627C">
              <w:rPr>
                <w:sz w:val="24"/>
                <w:lang w:val="ru-RU"/>
              </w:rPr>
              <w:t>снеговика»,</w:t>
            </w:r>
            <w:r w:rsidRPr="0098627C">
              <w:rPr>
                <w:spacing w:val="-3"/>
                <w:sz w:val="24"/>
                <w:lang w:val="ru-RU"/>
              </w:rPr>
              <w:t xml:space="preserve"> </w:t>
            </w:r>
            <w:r w:rsidRPr="0098627C">
              <w:rPr>
                <w:sz w:val="24"/>
                <w:lang w:val="ru-RU"/>
              </w:rPr>
              <w:t>"Догони</w:t>
            </w:r>
            <w:r w:rsidRPr="0098627C">
              <w:rPr>
                <w:spacing w:val="-4"/>
                <w:sz w:val="24"/>
                <w:lang w:val="ru-RU"/>
              </w:rPr>
              <w:t xml:space="preserve"> </w:t>
            </w:r>
            <w:r w:rsidRPr="0098627C">
              <w:rPr>
                <w:sz w:val="24"/>
                <w:lang w:val="ru-RU"/>
              </w:rPr>
              <w:t>меня"</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22.</w:t>
            </w:r>
          </w:p>
        </w:tc>
        <w:tc>
          <w:tcPr>
            <w:tcW w:w="7940" w:type="dxa"/>
          </w:tcPr>
          <w:p w:rsidR="0098627C" w:rsidRPr="0098627C" w:rsidRDefault="0098627C" w:rsidP="00767082">
            <w:pPr>
              <w:pStyle w:val="TableParagraph"/>
              <w:ind w:left="5"/>
              <w:rPr>
                <w:sz w:val="24"/>
                <w:lang w:val="ru-RU"/>
              </w:rPr>
            </w:pPr>
            <w:r w:rsidRPr="0098627C">
              <w:rPr>
                <w:sz w:val="24"/>
                <w:lang w:val="ru-RU"/>
              </w:rPr>
              <w:t>«Гонка</w:t>
            </w:r>
            <w:r w:rsidRPr="0098627C">
              <w:rPr>
                <w:spacing w:val="-4"/>
                <w:sz w:val="24"/>
                <w:lang w:val="ru-RU"/>
              </w:rPr>
              <w:t xml:space="preserve"> </w:t>
            </w:r>
            <w:r w:rsidRPr="0098627C">
              <w:rPr>
                <w:sz w:val="24"/>
                <w:lang w:val="ru-RU"/>
              </w:rPr>
              <w:t>с</w:t>
            </w:r>
            <w:r w:rsidRPr="0098627C">
              <w:rPr>
                <w:spacing w:val="-4"/>
                <w:sz w:val="24"/>
                <w:lang w:val="ru-RU"/>
              </w:rPr>
              <w:t xml:space="preserve"> </w:t>
            </w:r>
            <w:r w:rsidRPr="0098627C">
              <w:rPr>
                <w:sz w:val="24"/>
                <w:lang w:val="ru-RU"/>
              </w:rPr>
              <w:t>шайбами», Подвижная</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"Омары"</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6"/>
        </w:trPr>
        <w:tc>
          <w:tcPr>
            <w:tcW w:w="566" w:type="dxa"/>
          </w:tcPr>
          <w:p w:rsidR="0098627C" w:rsidRDefault="0098627C" w:rsidP="00767082">
            <w:pPr>
              <w:pStyle w:val="TableParagraph"/>
              <w:rPr>
                <w:sz w:val="24"/>
              </w:rPr>
            </w:pPr>
            <w:r>
              <w:rPr>
                <w:sz w:val="24"/>
              </w:rPr>
              <w:t>23.</w:t>
            </w:r>
          </w:p>
        </w:tc>
        <w:tc>
          <w:tcPr>
            <w:tcW w:w="7940" w:type="dxa"/>
          </w:tcPr>
          <w:p w:rsidR="0098627C" w:rsidRDefault="0098627C" w:rsidP="00767082">
            <w:pPr>
              <w:pStyle w:val="TableParagraph"/>
              <w:ind w:left="5"/>
              <w:rPr>
                <w:sz w:val="24"/>
              </w:rPr>
            </w:pPr>
            <w:r w:rsidRPr="0098627C">
              <w:rPr>
                <w:sz w:val="24"/>
                <w:lang w:val="ru-RU"/>
              </w:rPr>
              <w:t>Беседы</w:t>
            </w:r>
            <w:r w:rsidRPr="0098627C">
              <w:rPr>
                <w:spacing w:val="-2"/>
                <w:sz w:val="24"/>
                <w:lang w:val="ru-RU"/>
              </w:rPr>
              <w:t xml:space="preserve"> </w:t>
            </w:r>
            <w:r w:rsidRPr="0098627C">
              <w:rPr>
                <w:sz w:val="24"/>
                <w:lang w:val="ru-RU"/>
              </w:rPr>
              <w:t>по</w:t>
            </w:r>
            <w:r w:rsidRPr="0098627C">
              <w:rPr>
                <w:spacing w:val="-1"/>
                <w:sz w:val="24"/>
                <w:lang w:val="ru-RU"/>
              </w:rPr>
              <w:t xml:space="preserve"> </w:t>
            </w:r>
            <w:r w:rsidRPr="0098627C">
              <w:rPr>
                <w:sz w:val="24"/>
                <w:lang w:val="ru-RU"/>
              </w:rPr>
              <w:t>правильному</w:t>
            </w:r>
            <w:r w:rsidRPr="0098627C">
              <w:rPr>
                <w:spacing w:val="-6"/>
                <w:sz w:val="24"/>
                <w:lang w:val="ru-RU"/>
              </w:rPr>
              <w:t xml:space="preserve"> </w:t>
            </w:r>
            <w:r w:rsidRPr="0098627C">
              <w:rPr>
                <w:sz w:val="24"/>
                <w:lang w:val="ru-RU"/>
              </w:rPr>
              <w:t>питанию</w:t>
            </w:r>
            <w:r w:rsidRPr="0098627C">
              <w:rPr>
                <w:spacing w:val="-3"/>
                <w:sz w:val="24"/>
                <w:lang w:val="ru-RU"/>
              </w:rPr>
              <w:t xml:space="preserve"> </w:t>
            </w:r>
            <w:r w:rsidRPr="0098627C">
              <w:rPr>
                <w:sz w:val="24"/>
                <w:lang w:val="ru-RU"/>
              </w:rPr>
              <w:t>и</w:t>
            </w:r>
            <w:r w:rsidRPr="0098627C">
              <w:rPr>
                <w:spacing w:val="-1"/>
                <w:sz w:val="24"/>
                <w:lang w:val="ru-RU"/>
              </w:rPr>
              <w:t xml:space="preserve"> </w:t>
            </w:r>
            <w:r w:rsidRPr="0098627C">
              <w:rPr>
                <w:sz w:val="24"/>
                <w:lang w:val="ru-RU"/>
              </w:rPr>
              <w:t>о</w:t>
            </w:r>
            <w:r w:rsidRPr="0098627C">
              <w:rPr>
                <w:spacing w:val="-2"/>
                <w:sz w:val="24"/>
                <w:lang w:val="ru-RU"/>
              </w:rPr>
              <w:t xml:space="preserve"> </w:t>
            </w:r>
            <w:r w:rsidRPr="0098627C">
              <w:rPr>
                <w:sz w:val="24"/>
                <w:lang w:val="ru-RU"/>
              </w:rPr>
              <w:t>режиме</w:t>
            </w:r>
            <w:r w:rsidRPr="0098627C">
              <w:rPr>
                <w:spacing w:val="-2"/>
                <w:sz w:val="24"/>
                <w:lang w:val="ru-RU"/>
              </w:rPr>
              <w:t xml:space="preserve"> </w:t>
            </w:r>
            <w:r w:rsidRPr="0098627C">
              <w:rPr>
                <w:sz w:val="24"/>
                <w:lang w:val="ru-RU"/>
              </w:rPr>
              <w:t>дня.</w:t>
            </w:r>
            <w:r w:rsidRPr="0098627C">
              <w:rPr>
                <w:spacing w:val="-1"/>
                <w:sz w:val="24"/>
                <w:lang w:val="ru-RU"/>
              </w:rPr>
              <w:t xml:space="preserve"> </w:t>
            </w:r>
            <w:r>
              <w:rPr>
                <w:sz w:val="24"/>
              </w:rPr>
              <w:t>Игра</w:t>
            </w:r>
            <w:r>
              <w:rPr>
                <w:spacing w:val="-3"/>
                <w:sz w:val="24"/>
              </w:rPr>
              <w:t xml:space="preserve"> </w:t>
            </w:r>
            <w:r>
              <w:rPr>
                <w:sz w:val="24"/>
              </w:rPr>
              <w:t>"Овощи</w:t>
            </w:r>
            <w:r>
              <w:rPr>
                <w:spacing w:val="3"/>
                <w:sz w:val="24"/>
              </w:rPr>
              <w:t xml:space="preserve"> </w:t>
            </w:r>
            <w:r>
              <w:rPr>
                <w:sz w:val="24"/>
              </w:rPr>
              <w:t>и фрукты"</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rPr>
                <w:sz w:val="24"/>
              </w:rPr>
            </w:pPr>
            <w:r>
              <w:rPr>
                <w:sz w:val="24"/>
              </w:rPr>
              <w:t>24.</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«Два</w:t>
            </w:r>
            <w:r w:rsidRPr="0098627C">
              <w:rPr>
                <w:spacing w:val="-5"/>
                <w:sz w:val="24"/>
                <w:lang w:val="ru-RU"/>
              </w:rPr>
              <w:t xml:space="preserve"> </w:t>
            </w:r>
            <w:r w:rsidRPr="0098627C">
              <w:rPr>
                <w:sz w:val="24"/>
                <w:lang w:val="ru-RU"/>
              </w:rPr>
              <w:t>Мороза»,</w:t>
            </w:r>
            <w:r w:rsidRPr="0098627C">
              <w:rPr>
                <w:spacing w:val="-1"/>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5"/>
                <w:sz w:val="24"/>
                <w:lang w:val="ru-RU"/>
              </w:rPr>
              <w:t xml:space="preserve"> </w:t>
            </w:r>
            <w:r w:rsidRPr="0098627C">
              <w:rPr>
                <w:sz w:val="24"/>
                <w:lang w:val="ru-RU"/>
              </w:rPr>
              <w:t>"Снежки"</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rPr>
                <w:sz w:val="24"/>
              </w:rPr>
            </w:pPr>
            <w:r>
              <w:rPr>
                <w:sz w:val="24"/>
              </w:rPr>
              <w:t>25.</w:t>
            </w:r>
          </w:p>
        </w:tc>
        <w:tc>
          <w:tcPr>
            <w:tcW w:w="7940" w:type="dxa"/>
          </w:tcPr>
          <w:p w:rsidR="0098627C" w:rsidRPr="0098627C" w:rsidRDefault="0098627C" w:rsidP="00767082">
            <w:pPr>
              <w:pStyle w:val="TableParagraph"/>
              <w:spacing w:line="268" w:lineRule="exact"/>
              <w:ind w:left="5"/>
              <w:rPr>
                <w:sz w:val="24"/>
                <w:lang w:val="ru-RU"/>
              </w:rPr>
            </w:pPr>
            <w:r w:rsidRPr="0098627C">
              <w:rPr>
                <w:sz w:val="24"/>
                <w:lang w:val="ru-RU"/>
              </w:rPr>
              <w:t>Инструкция</w:t>
            </w:r>
            <w:r w:rsidRPr="0098627C">
              <w:rPr>
                <w:spacing w:val="21"/>
                <w:sz w:val="24"/>
                <w:lang w:val="ru-RU"/>
              </w:rPr>
              <w:t xml:space="preserve"> </w:t>
            </w:r>
            <w:r w:rsidRPr="0098627C">
              <w:rPr>
                <w:sz w:val="24"/>
                <w:lang w:val="ru-RU"/>
              </w:rPr>
              <w:t>по</w:t>
            </w:r>
            <w:r w:rsidRPr="0098627C">
              <w:rPr>
                <w:spacing w:val="21"/>
                <w:sz w:val="24"/>
                <w:lang w:val="ru-RU"/>
              </w:rPr>
              <w:t xml:space="preserve"> </w:t>
            </w:r>
            <w:r w:rsidRPr="0098627C">
              <w:rPr>
                <w:sz w:val="24"/>
                <w:lang w:val="ru-RU"/>
              </w:rPr>
              <w:t>Технике</w:t>
            </w:r>
            <w:r w:rsidRPr="0098627C">
              <w:rPr>
                <w:spacing w:val="19"/>
                <w:sz w:val="24"/>
                <w:lang w:val="ru-RU"/>
              </w:rPr>
              <w:t xml:space="preserve"> </w:t>
            </w:r>
            <w:r w:rsidRPr="0098627C">
              <w:rPr>
                <w:sz w:val="24"/>
                <w:lang w:val="ru-RU"/>
              </w:rPr>
              <w:t>Безопасности</w:t>
            </w:r>
            <w:r w:rsidRPr="0098627C">
              <w:rPr>
                <w:spacing w:val="24"/>
                <w:sz w:val="24"/>
                <w:lang w:val="ru-RU"/>
              </w:rPr>
              <w:t xml:space="preserve"> </w:t>
            </w:r>
            <w:r w:rsidRPr="0098627C">
              <w:rPr>
                <w:sz w:val="24"/>
                <w:lang w:val="ru-RU"/>
              </w:rPr>
              <w:t>Подвижная</w:t>
            </w:r>
            <w:r w:rsidRPr="0098627C">
              <w:rPr>
                <w:spacing w:val="20"/>
                <w:sz w:val="24"/>
                <w:lang w:val="ru-RU"/>
              </w:rPr>
              <w:t xml:space="preserve"> </w:t>
            </w:r>
            <w:r w:rsidRPr="0098627C">
              <w:rPr>
                <w:sz w:val="24"/>
                <w:lang w:val="ru-RU"/>
              </w:rPr>
              <w:t>игра</w:t>
            </w:r>
            <w:r w:rsidRPr="0098627C">
              <w:rPr>
                <w:spacing w:val="25"/>
                <w:sz w:val="24"/>
                <w:lang w:val="ru-RU"/>
              </w:rPr>
              <w:t xml:space="preserve"> </w:t>
            </w:r>
            <w:r w:rsidRPr="0098627C">
              <w:rPr>
                <w:sz w:val="24"/>
                <w:lang w:val="ru-RU"/>
              </w:rPr>
              <w:t>«День</w:t>
            </w:r>
            <w:r w:rsidRPr="0098627C">
              <w:rPr>
                <w:spacing w:val="22"/>
                <w:sz w:val="24"/>
                <w:lang w:val="ru-RU"/>
              </w:rPr>
              <w:t xml:space="preserve"> </w:t>
            </w:r>
            <w:r w:rsidRPr="0098627C">
              <w:rPr>
                <w:sz w:val="24"/>
                <w:lang w:val="ru-RU"/>
              </w:rPr>
              <w:t>и</w:t>
            </w:r>
            <w:r w:rsidRPr="0098627C">
              <w:rPr>
                <w:spacing w:val="22"/>
                <w:sz w:val="24"/>
                <w:lang w:val="ru-RU"/>
              </w:rPr>
              <w:t xml:space="preserve"> </w:t>
            </w:r>
            <w:r w:rsidRPr="0098627C">
              <w:rPr>
                <w:sz w:val="24"/>
                <w:lang w:val="ru-RU"/>
              </w:rPr>
              <w:t>ночь»,</w:t>
            </w:r>
            <w:r w:rsidRPr="0098627C">
              <w:rPr>
                <w:spacing w:val="20"/>
                <w:sz w:val="24"/>
                <w:lang w:val="ru-RU"/>
              </w:rPr>
              <w:t xml:space="preserve"> </w:t>
            </w:r>
            <w:r w:rsidRPr="0098627C">
              <w:rPr>
                <w:sz w:val="24"/>
                <w:lang w:val="ru-RU"/>
              </w:rPr>
              <w:t>До-</w:t>
            </w:r>
          </w:p>
          <w:p w:rsidR="0098627C" w:rsidRDefault="0098627C" w:rsidP="00767082">
            <w:pPr>
              <w:pStyle w:val="TableParagraph"/>
              <w:spacing w:line="264" w:lineRule="exact"/>
              <w:ind w:left="5"/>
              <w:rPr>
                <w:sz w:val="24"/>
              </w:rPr>
            </w:pPr>
            <w:r>
              <w:rPr>
                <w:sz w:val="24"/>
              </w:rPr>
              <w:t>бей</w:t>
            </w:r>
            <w:r>
              <w:rPr>
                <w:spacing w:val="-2"/>
                <w:sz w:val="24"/>
              </w:rPr>
              <w:t xml:space="preserve"> </w:t>
            </w:r>
            <w:r>
              <w:rPr>
                <w:sz w:val="24"/>
              </w:rPr>
              <w:t>шайбу"</w:t>
            </w:r>
          </w:p>
        </w:tc>
        <w:tc>
          <w:tcPr>
            <w:tcW w:w="993" w:type="dxa"/>
          </w:tcPr>
          <w:p w:rsidR="0098627C" w:rsidRDefault="0098627C" w:rsidP="00767082">
            <w:pPr>
              <w:pStyle w:val="TableParagraph"/>
              <w:spacing w:line="26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26</w:t>
            </w:r>
          </w:p>
        </w:tc>
        <w:tc>
          <w:tcPr>
            <w:tcW w:w="7940" w:type="dxa"/>
          </w:tcPr>
          <w:p w:rsidR="0098627C" w:rsidRPr="0098627C" w:rsidRDefault="0098627C" w:rsidP="00767082">
            <w:pPr>
              <w:pStyle w:val="TableParagraph"/>
              <w:ind w:left="5"/>
              <w:rPr>
                <w:sz w:val="24"/>
                <w:lang w:val="ru-RU"/>
              </w:rPr>
            </w:pPr>
            <w:r w:rsidRPr="0098627C">
              <w:rPr>
                <w:sz w:val="24"/>
                <w:lang w:val="ru-RU"/>
              </w:rPr>
              <w:t>Подвижная</w:t>
            </w:r>
            <w:r w:rsidRPr="0098627C">
              <w:rPr>
                <w:spacing w:val="-5"/>
                <w:sz w:val="24"/>
                <w:lang w:val="ru-RU"/>
              </w:rPr>
              <w:t xml:space="preserve"> </w:t>
            </w:r>
            <w:r w:rsidRPr="0098627C">
              <w:rPr>
                <w:sz w:val="24"/>
                <w:lang w:val="ru-RU"/>
              </w:rPr>
              <w:t>игра</w:t>
            </w:r>
            <w:r w:rsidRPr="0098627C">
              <w:rPr>
                <w:spacing w:val="-1"/>
                <w:sz w:val="24"/>
                <w:lang w:val="ru-RU"/>
              </w:rPr>
              <w:t xml:space="preserve"> </w:t>
            </w:r>
            <w:r w:rsidRPr="0098627C">
              <w:rPr>
                <w:sz w:val="24"/>
                <w:lang w:val="ru-RU"/>
              </w:rPr>
              <w:t>«Скатывание</w:t>
            </w:r>
            <w:r w:rsidRPr="0098627C">
              <w:rPr>
                <w:spacing w:val="-4"/>
                <w:sz w:val="24"/>
                <w:lang w:val="ru-RU"/>
              </w:rPr>
              <w:t xml:space="preserve"> </w:t>
            </w:r>
            <w:r w:rsidRPr="0098627C">
              <w:rPr>
                <w:sz w:val="24"/>
                <w:lang w:val="ru-RU"/>
              </w:rPr>
              <w:t>шаров», "Вытеснялки"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27.</w:t>
            </w:r>
          </w:p>
        </w:tc>
        <w:tc>
          <w:tcPr>
            <w:tcW w:w="7940" w:type="dxa"/>
          </w:tcPr>
          <w:p w:rsidR="0098627C" w:rsidRPr="0098627C" w:rsidRDefault="0098627C" w:rsidP="00767082">
            <w:pPr>
              <w:pStyle w:val="TableParagraph"/>
              <w:ind w:left="5"/>
              <w:rPr>
                <w:sz w:val="24"/>
                <w:lang w:val="ru-RU"/>
              </w:rPr>
            </w:pPr>
            <w:r w:rsidRPr="0098627C">
              <w:rPr>
                <w:spacing w:val="-1"/>
                <w:sz w:val="24"/>
                <w:lang w:val="ru-RU"/>
              </w:rPr>
              <w:t>Беседа</w:t>
            </w:r>
            <w:r w:rsidRPr="0098627C">
              <w:rPr>
                <w:spacing w:val="-25"/>
                <w:sz w:val="24"/>
                <w:lang w:val="ru-RU"/>
              </w:rPr>
              <w:t xml:space="preserve"> </w:t>
            </w:r>
            <w:r w:rsidRPr="0098627C">
              <w:rPr>
                <w:spacing w:val="-1"/>
                <w:sz w:val="24"/>
                <w:lang w:val="ru-RU"/>
              </w:rPr>
              <w:t>"правильная</w:t>
            </w:r>
            <w:r w:rsidRPr="0098627C">
              <w:rPr>
                <w:spacing w:val="56"/>
                <w:sz w:val="24"/>
                <w:lang w:val="ru-RU"/>
              </w:rPr>
              <w:t xml:space="preserve"> </w:t>
            </w:r>
            <w:r w:rsidRPr="0098627C">
              <w:rPr>
                <w:spacing w:val="-1"/>
                <w:sz w:val="24"/>
                <w:lang w:val="ru-RU"/>
              </w:rPr>
              <w:t>осанка",</w:t>
            </w:r>
            <w:r w:rsidRPr="0098627C">
              <w:rPr>
                <w:spacing w:val="5"/>
                <w:sz w:val="24"/>
                <w:lang w:val="ru-RU"/>
              </w:rPr>
              <w:t xml:space="preserve"> </w:t>
            </w:r>
            <w:r w:rsidRPr="0098627C">
              <w:rPr>
                <w:spacing w:val="-1"/>
                <w:sz w:val="24"/>
                <w:lang w:val="ru-RU"/>
              </w:rPr>
              <w:t>«Гонки</w:t>
            </w:r>
            <w:r w:rsidRPr="0098627C">
              <w:rPr>
                <w:sz w:val="24"/>
                <w:lang w:val="ru-RU"/>
              </w:rPr>
              <w:t xml:space="preserve"> </w:t>
            </w:r>
            <w:r w:rsidRPr="0098627C">
              <w:rPr>
                <w:spacing w:val="-1"/>
                <w:sz w:val="24"/>
                <w:lang w:val="ru-RU"/>
              </w:rPr>
              <w:t>снежных</w:t>
            </w:r>
            <w:r w:rsidRPr="0098627C">
              <w:rPr>
                <w:spacing w:val="5"/>
                <w:sz w:val="24"/>
                <w:lang w:val="ru-RU"/>
              </w:rPr>
              <w:t xml:space="preserve"> </w:t>
            </w:r>
            <w:r w:rsidRPr="0098627C">
              <w:rPr>
                <w:spacing w:val="-1"/>
                <w:sz w:val="24"/>
                <w:lang w:val="ru-RU"/>
              </w:rPr>
              <w:t>комов»,</w:t>
            </w:r>
            <w:r w:rsidRPr="0098627C">
              <w:rPr>
                <w:spacing w:val="2"/>
                <w:sz w:val="24"/>
                <w:lang w:val="ru-RU"/>
              </w:rPr>
              <w:t xml:space="preserve"> </w:t>
            </w:r>
            <w:r w:rsidRPr="0098627C">
              <w:rPr>
                <w:sz w:val="24"/>
                <w:lang w:val="ru-RU"/>
              </w:rPr>
              <w:t>"Накорми</w:t>
            </w:r>
            <w:r w:rsidRPr="0098627C">
              <w:rPr>
                <w:spacing w:val="3"/>
                <w:sz w:val="24"/>
                <w:lang w:val="ru-RU"/>
              </w:rPr>
              <w:t xml:space="preserve"> </w:t>
            </w:r>
            <w:r w:rsidRPr="0098627C">
              <w:rPr>
                <w:sz w:val="24"/>
                <w:lang w:val="ru-RU"/>
              </w:rPr>
              <w:t>меня".</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28</w:t>
            </w:r>
          </w:p>
        </w:tc>
        <w:tc>
          <w:tcPr>
            <w:tcW w:w="7940" w:type="dxa"/>
          </w:tcPr>
          <w:p w:rsidR="0098627C" w:rsidRPr="0098627C" w:rsidRDefault="0098627C" w:rsidP="00767082">
            <w:pPr>
              <w:pStyle w:val="TableParagraph"/>
              <w:ind w:left="5"/>
              <w:rPr>
                <w:sz w:val="24"/>
                <w:lang w:val="ru-RU"/>
              </w:rPr>
            </w:pPr>
            <w:r w:rsidRPr="0098627C">
              <w:rPr>
                <w:sz w:val="24"/>
                <w:lang w:val="ru-RU"/>
              </w:rPr>
              <w:t>«Лепим</w:t>
            </w:r>
            <w:r w:rsidRPr="0098627C">
              <w:rPr>
                <w:spacing w:val="-6"/>
                <w:sz w:val="24"/>
                <w:lang w:val="ru-RU"/>
              </w:rPr>
              <w:t xml:space="preserve"> </w:t>
            </w:r>
            <w:r w:rsidRPr="0098627C">
              <w:rPr>
                <w:sz w:val="24"/>
                <w:lang w:val="ru-RU"/>
              </w:rPr>
              <w:t>снеговика»,</w:t>
            </w:r>
            <w:r w:rsidRPr="0098627C">
              <w:rPr>
                <w:spacing w:val="-2"/>
                <w:sz w:val="24"/>
                <w:lang w:val="ru-RU"/>
              </w:rPr>
              <w:t xml:space="preserve"> </w:t>
            </w:r>
            <w:r w:rsidRPr="0098627C">
              <w:rPr>
                <w:sz w:val="24"/>
                <w:lang w:val="ru-RU"/>
              </w:rPr>
              <w:t>Подвижная</w:t>
            </w:r>
            <w:r w:rsidRPr="0098627C">
              <w:rPr>
                <w:spacing w:val="-5"/>
                <w:sz w:val="24"/>
                <w:lang w:val="ru-RU"/>
              </w:rPr>
              <w:t xml:space="preserve"> </w:t>
            </w:r>
            <w:r w:rsidRPr="0098627C">
              <w:rPr>
                <w:sz w:val="24"/>
                <w:lang w:val="ru-RU"/>
              </w:rPr>
              <w:t>игра</w:t>
            </w:r>
            <w:r w:rsidRPr="0098627C">
              <w:rPr>
                <w:spacing w:val="-6"/>
                <w:sz w:val="24"/>
                <w:lang w:val="ru-RU"/>
              </w:rPr>
              <w:t xml:space="preserve"> </w:t>
            </w:r>
            <w:r w:rsidRPr="0098627C">
              <w:rPr>
                <w:sz w:val="24"/>
                <w:lang w:val="ru-RU"/>
              </w:rPr>
              <w:t>"Попрыгунчики".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29</w:t>
            </w:r>
          </w:p>
        </w:tc>
        <w:tc>
          <w:tcPr>
            <w:tcW w:w="7940" w:type="dxa"/>
          </w:tcPr>
          <w:p w:rsidR="0098627C" w:rsidRPr="0098627C" w:rsidRDefault="0098627C" w:rsidP="00767082">
            <w:pPr>
              <w:pStyle w:val="TableParagraph"/>
              <w:ind w:left="5"/>
              <w:rPr>
                <w:sz w:val="24"/>
                <w:lang w:val="ru-RU"/>
              </w:rPr>
            </w:pPr>
            <w:r w:rsidRPr="0098627C">
              <w:rPr>
                <w:sz w:val="24"/>
                <w:lang w:val="ru-RU"/>
              </w:rPr>
              <w:t>«Гонка</w:t>
            </w:r>
            <w:r w:rsidRPr="0098627C">
              <w:rPr>
                <w:spacing w:val="-4"/>
                <w:sz w:val="24"/>
                <w:lang w:val="ru-RU"/>
              </w:rPr>
              <w:t xml:space="preserve"> </w:t>
            </w:r>
            <w:r w:rsidRPr="0098627C">
              <w:rPr>
                <w:sz w:val="24"/>
                <w:lang w:val="ru-RU"/>
              </w:rPr>
              <w:t>с</w:t>
            </w:r>
            <w:r w:rsidRPr="0098627C">
              <w:rPr>
                <w:spacing w:val="-4"/>
                <w:sz w:val="24"/>
                <w:lang w:val="ru-RU"/>
              </w:rPr>
              <w:t xml:space="preserve"> </w:t>
            </w:r>
            <w:r w:rsidRPr="0098627C">
              <w:rPr>
                <w:sz w:val="24"/>
                <w:lang w:val="ru-RU"/>
              </w:rPr>
              <w:t>шайбами», Подвижная</w:t>
            </w:r>
            <w:r w:rsidRPr="0098627C">
              <w:rPr>
                <w:spacing w:val="-2"/>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"Хоккей"</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30</w:t>
            </w:r>
          </w:p>
        </w:tc>
        <w:tc>
          <w:tcPr>
            <w:tcW w:w="7940" w:type="dxa"/>
          </w:tcPr>
          <w:p w:rsidR="0098627C" w:rsidRDefault="0098627C" w:rsidP="00767082">
            <w:pPr>
              <w:pStyle w:val="TableParagraph"/>
              <w:ind w:left="5"/>
              <w:rPr>
                <w:sz w:val="24"/>
              </w:rPr>
            </w:pPr>
            <w:r w:rsidRPr="0098627C">
              <w:rPr>
                <w:sz w:val="24"/>
                <w:lang w:val="ru-RU"/>
              </w:rPr>
              <w:t>Беседы</w:t>
            </w:r>
            <w:r w:rsidRPr="0098627C">
              <w:rPr>
                <w:spacing w:val="-3"/>
                <w:sz w:val="24"/>
                <w:lang w:val="ru-RU"/>
              </w:rPr>
              <w:t xml:space="preserve"> </w:t>
            </w:r>
            <w:r w:rsidRPr="0098627C">
              <w:rPr>
                <w:sz w:val="24"/>
                <w:lang w:val="ru-RU"/>
              </w:rPr>
              <w:t>по</w:t>
            </w:r>
            <w:r w:rsidRPr="0098627C">
              <w:rPr>
                <w:spacing w:val="-1"/>
                <w:sz w:val="24"/>
                <w:lang w:val="ru-RU"/>
              </w:rPr>
              <w:t xml:space="preserve"> </w:t>
            </w:r>
            <w:r w:rsidRPr="0098627C">
              <w:rPr>
                <w:sz w:val="24"/>
                <w:lang w:val="ru-RU"/>
              </w:rPr>
              <w:t>правильному</w:t>
            </w:r>
            <w:r w:rsidRPr="0098627C">
              <w:rPr>
                <w:spacing w:val="-5"/>
                <w:sz w:val="24"/>
                <w:lang w:val="ru-RU"/>
              </w:rPr>
              <w:t xml:space="preserve"> </w:t>
            </w:r>
            <w:r w:rsidRPr="0098627C">
              <w:rPr>
                <w:sz w:val="24"/>
                <w:lang w:val="ru-RU"/>
              </w:rPr>
              <w:t>питанию</w:t>
            </w:r>
            <w:r w:rsidRPr="0098627C">
              <w:rPr>
                <w:spacing w:val="-2"/>
                <w:sz w:val="24"/>
                <w:lang w:val="ru-RU"/>
              </w:rPr>
              <w:t xml:space="preserve"> </w:t>
            </w:r>
            <w:r w:rsidRPr="0098627C">
              <w:rPr>
                <w:sz w:val="24"/>
                <w:lang w:val="ru-RU"/>
              </w:rPr>
              <w:t>и о</w:t>
            </w:r>
            <w:r w:rsidRPr="0098627C">
              <w:rPr>
                <w:spacing w:val="-2"/>
                <w:sz w:val="24"/>
                <w:lang w:val="ru-RU"/>
              </w:rPr>
              <w:t xml:space="preserve"> </w:t>
            </w:r>
            <w:r w:rsidRPr="0098627C">
              <w:rPr>
                <w:sz w:val="24"/>
                <w:lang w:val="ru-RU"/>
              </w:rPr>
              <w:t>режиме</w:t>
            </w:r>
            <w:r w:rsidRPr="0098627C">
              <w:rPr>
                <w:spacing w:val="-2"/>
                <w:sz w:val="24"/>
                <w:lang w:val="ru-RU"/>
              </w:rPr>
              <w:t xml:space="preserve"> </w:t>
            </w:r>
            <w:r w:rsidRPr="0098627C">
              <w:rPr>
                <w:sz w:val="24"/>
                <w:lang w:val="ru-RU"/>
              </w:rPr>
              <w:t>дня.</w:t>
            </w:r>
            <w:r w:rsidRPr="0098627C">
              <w:rPr>
                <w:spacing w:val="-1"/>
                <w:sz w:val="24"/>
                <w:lang w:val="ru-RU"/>
              </w:rPr>
              <w:t xml:space="preserve"> </w:t>
            </w:r>
            <w:r>
              <w:rPr>
                <w:sz w:val="24"/>
              </w:rPr>
              <w:t>Игра</w:t>
            </w:r>
            <w:r>
              <w:rPr>
                <w:spacing w:val="-4"/>
                <w:sz w:val="24"/>
              </w:rPr>
              <w:t xml:space="preserve"> </w:t>
            </w:r>
            <w:r>
              <w:rPr>
                <w:sz w:val="24"/>
              </w:rPr>
              <w:t>"Магазин".</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rPr>
                <w:sz w:val="24"/>
              </w:rPr>
            </w:pPr>
            <w:r>
              <w:rPr>
                <w:sz w:val="24"/>
              </w:rPr>
              <w:t>31</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«Два</w:t>
            </w:r>
            <w:r w:rsidRPr="0098627C">
              <w:rPr>
                <w:spacing w:val="-6"/>
                <w:sz w:val="24"/>
                <w:lang w:val="ru-RU"/>
              </w:rPr>
              <w:t xml:space="preserve"> </w:t>
            </w:r>
            <w:r w:rsidRPr="0098627C">
              <w:rPr>
                <w:sz w:val="24"/>
                <w:lang w:val="ru-RU"/>
              </w:rPr>
              <w:t>Мороза»,</w:t>
            </w:r>
            <w:r w:rsidRPr="0098627C">
              <w:rPr>
                <w:spacing w:val="-1"/>
                <w:sz w:val="24"/>
                <w:lang w:val="ru-RU"/>
              </w:rPr>
              <w:t xml:space="preserve"> </w:t>
            </w:r>
            <w:r w:rsidRPr="0098627C">
              <w:rPr>
                <w:sz w:val="24"/>
                <w:lang w:val="ru-RU"/>
              </w:rPr>
              <w:t>Подвижная</w:t>
            </w:r>
            <w:r w:rsidRPr="0098627C">
              <w:rPr>
                <w:spacing w:val="-4"/>
                <w:sz w:val="24"/>
                <w:lang w:val="ru-RU"/>
              </w:rPr>
              <w:t xml:space="preserve"> </w:t>
            </w:r>
            <w:r w:rsidRPr="0098627C">
              <w:rPr>
                <w:sz w:val="24"/>
                <w:lang w:val="ru-RU"/>
              </w:rPr>
              <w:t>игра</w:t>
            </w:r>
            <w:r w:rsidRPr="0098627C">
              <w:rPr>
                <w:spacing w:val="-6"/>
                <w:sz w:val="24"/>
                <w:lang w:val="ru-RU"/>
              </w:rPr>
              <w:t xml:space="preserve"> </w:t>
            </w:r>
            <w:r w:rsidRPr="0098627C">
              <w:rPr>
                <w:sz w:val="24"/>
                <w:lang w:val="ru-RU"/>
              </w:rPr>
              <w:t>"Лепим</w:t>
            </w:r>
            <w:r w:rsidRPr="0098627C">
              <w:rPr>
                <w:spacing w:val="-4"/>
                <w:sz w:val="24"/>
                <w:lang w:val="ru-RU"/>
              </w:rPr>
              <w:t xml:space="preserve"> </w:t>
            </w:r>
            <w:r w:rsidRPr="0098627C">
              <w:rPr>
                <w:sz w:val="24"/>
                <w:lang w:val="ru-RU"/>
              </w:rPr>
              <w:t>снеговика".</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32</w:t>
            </w:r>
          </w:p>
        </w:tc>
        <w:tc>
          <w:tcPr>
            <w:tcW w:w="7940" w:type="dxa"/>
          </w:tcPr>
          <w:p w:rsidR="0098627C" w:rsidRPr="0098627C" w:rsidRDefault="0098627C" w:rsidP="00767082">
            <w:pPr>
              <w:pStyle w:val="TableParagraph"/>
              <w:ind w:left="5"/>
              <w:rPr>
                <w:sz w:val="24"/>
                <w:lang w:val="ru-RU"/>
              </w:rPr>
            </w:pPr>
            <w:r w:rsidRPr="0098627C">
              <w:rPr>
                <w:sz w:val="24"/>
                <w:lang w:val="ru-RU"/>
              </w:rPr>
              <w:t>Подвижная</w:t>
            </w:r>
            <w:r w:rsidRPr="0098627C">
              <w:rPr>
                <w:spacing w:val="-5"/>
                <w:sz w:val="24"/>
                <w:lang w:val="ru-RU"/>
              </w:rPr>
              <w:t xml:space="preserve"> </w:t>
            </w:r>
            <w:r w:rsidRPr="0098627C">
              <w:rPr>
                <w:sz w:val="24"/>
                <w:lang w:val="ru-RU"/>
              </w:rPr>
              <w:t>игра «День</w:t>
            </w:r>
            <w:r w:rsidRPr="0098627C">
              <w:rPr>
                <w:spacing w:val="-2"/>
                <w:sz w:val="24"/>
                <w:lang w:val="ru-RU"/>
              </w:rPr>
              <w:t xml:space="preserve"> </w:t>
            </w:r>
            <w:r w:rsidRPr="0098627C">
              <w:rPr>
                <w:sz w:val="24"/>
                <w:lang w:val="ru-RU"/>
              </w:rPr>
              <w:t>и</w:t>
            </w:r>
            <w:r w:rsidRPr="0098627C">
              <w:rPr>
                <w:spacing w:val="-3"/>
                <w:sz w:val="24"/>
                <w:lang w:val="ru-RU"/>
              </w:rPr>
              <w:t xml:space="preserve"> </w:t>
            </w:r>
            <w:r w:rsidRPr="0098627C">
              <w:rPr>
                <w:sz w:val="24"/>
                <w:lang w:val="ru-RU"/>
              </w:rPr>
              <w:t>ночь»,</w:t>
            </w:r>
            <w:r w:rsidRPr="0098627C">
              <w:rPr>
                <w:spacing w:val="-3"/>
                <w:sz w:val="24"/>
                <w:lang w:val="ru-RU"/>
              </w:rPr>
              <w:t xml:space="preserve"> </w:t>
            </w:r>
            <w:r w:rsidRPr="0098627C">
              <w:rPr>
                <w:sz w:val="24"/>
                <w:lang w:val="ru-RU"/>
              </w:rPr>
              <w:t>"Совушка".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33</w:t>
            </w:r>
          </w:p>
        </w:tc>
        <w:tc>
          <w:tcPr>
            <w:tcW w:w="7940" w:type="dxa"/>
          </w:tcPr>
          <w:p w:rsidR="0098627C" w:rsidRPr="0098627C" w:rsidRDefault="0098627C" w:rsidP="00767082">
            <w:pPr>
              <w:pStyle w:val="TableParagraph"/>
              <w:ind w:left="5"/>
              <w:rPr>
                <w:sz w:val="24"/>
                <w:lang w:val="ru-RU"/>
              </w:rPr>
            </w:pPr>
            <w:r w:rsidRPr="0098627C">
              <w:rPr>
                <w:sz w:val="24"/>
                <w:lang w:val="ru-RU"/>
              </w:rPr>
              <w:t>«У</w:t>
            </w:r>
            <w:r w:rsidRPr="0098627C">
              <w:rPr>
                <w:spacing w:val="-1"/>
                <w:sz w:val="24"/>
                <w:lang w:val="ru-RU"/>
              </w:rPr>
              <w:t xml:space="preserve"> </w:t>
            </w:r>
            <w:r w:rsidRPr="0098627C">
              <w:rPr>
                <w:sz w:val="24"/>
                <w:lang w:val="ru-RU"/>
              </w:rPr>
              <w:t>медведя</w:t>
            </w:r>
            <w:r w:rsidRPr="0098627C">
              <w:rPr>
                <w:spacing w:val="-2"/>
                <w:sz w:val="24"/>
                <w:lang w:val="ru-RU"/>
              </w:rPr>
              <w:t xml:space="preserve"> </w:t>
            </w:r>
            <w:r w:rsidRPr="0098627C">
              <w:rPr>
                <w:sz w:val="24"/>
                <w:lang w:val="ru-RU"/>
              </w:rPr>
              <w:t>во</w:t>
            </w:r>
            <w:r w:rsidRPr="0098627C">
              <w:rPr>
                <w:spacing w:val="-3"/>
                <w:sz w:val="24"/>
                <w:lang w:val="ru-RU"/>
              </w:rPr>
              <w:t xml:space="preserve"> </w:t>
            </w:r>
            <w:r w:rsidRPr="0098627C">
              <w:rPr>
                <w:sz w:val="24"/>
                <w:lang w:val="ru-RU"/>
              </w:rPr>
              <w:t>бору». Подвижная</w:t>
            </w:r>
            <w:r w:rsidRPr="0098627C">
              <w:rPr>
                <w:spacing w:val="-2"/>
                <w:sz w:val="24"/>
                <w:lang w:val="ru-RU"/>
              </w:rPr>
              <w:t xml:space="preserve"> </w:t>
            </w:r>
            <w:r w:rsidRPr="0098627C">
              <w:rPr>
                <w:sz w:val="24"/>
                <w:lang w:val="ru-RU"/>
              </w:rPr>
              <w:t>игра</w:t>
            </w:r>
            <w:r w:rsidRPr="0098627C">
              <w:rPr>
                <w:spacing w:val="2"/>
                <w:sz w:val="24"/>
                <w:lang w:val="ru-RU"/>
              </w:rPr>
              <w:t xml:space="preserve"> </w:t>
            </w:r>
            <w:r w:rsidRPr="0098627C">
              <w:rPr>
                <w:sz w:val="24"/>
                <w:lang w:val="ru-RU"/>
              </w:rPr>
              <w:t>«Волк</w:t>
            </w:r>
            <w:r w:rsidRPr="0098627C">
              <w:rPr>
                <w:spacing w:val="-2"/>
                <w:sz w:val="24"/>
                <w:lang w:val="ru-RU"/>
              </w:rPr>
              <w:t xml:space="preserve"> </w:t>
            </w:r>
            <w:r w:rsidRPr="0098627C">
              <w:rPr>
                <w:sz w:val="24"/>
                <w:lang w:val="ru-RU"/>
              </w:rPr>
              <w:t>во</w:t>
            </w:r>
            <w:r w:rsidRPr="0098627C">
              <w:rPr>
                <w:spacing w:val="-2"/>
                <w:sz w:val="24"/>
                <w:lang w:val="ru-RU"/>
              </w:rPr>
              <w:t xml:space="preserve"> </w:t>
            </w:r>
            <w:r w:rsidRPr="0098627C">
              <w:rPr>
                <w:sz w:val="24"/>
                <w:lang w:val="ru-RU"/>
              </w:rPr>
              <w:t>рву»</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828"/>
        </w:trPr>
        <w:tc>
          <w:tcPr>
            <w:tcW w:w="566" w:type="dxa"/>
          </w:tcPr>
          <w:p w:rsidR="0098627C" w:rsidRDefault="0098627C" w:rsidP="00767082">
            <w:pPr>
              <w:pStyle w:val="TableParagraph"/>
              <w:spacing w:line="268" w:lineRule="exact"/>
              <w:rPr>
                <w:sz w:val="24"/>
              </w:rPr>
            </w:pPr>
            <w:r>
              <w:rPr>
                <w:sz w:val="24"/>
              </w:rPr>
              <w:t>34.</w:t>
            </w:r>
          </w:p>
        </w:tc>
        <w:tc>
          <w:tcPr>
            <w:tcW w:w="7940" w:type="dxa"/>
          </w:tcPr>
          <w:p w:rsidR="0098627C" w:rsidRPr="0098627C" w:rsidRDefault="0098627C" w:rsidP="00767082">
            <w:pPr>
              <w:pStyle w:val="TableParagraph"/>
              <w:spacing w:line="268" w:lineRule="exact"/>
              <w:ind w:left="5"/>
              <w:rPr>
                <w:sz w:val="24"/>
                <w:lang w:val="ru-RU"/>
              </w:rPr>
            </w:pPr>
            <w:r w:rsidRPr="0098627C">
              <w:rPr>
                <w:sz w:val="24"/>
                <w:lang w:val="ru-RU"/>
              </w:rPr>
              <w:t>Подвижная</w:t>
            </w:r>
            <w:r w:rsidRPr="0098627C">
              <w:rPr>
                <w:spacing w:val="27"/>
                <w:sz w:val="24"/>
                <w:lang w:val="ru-RU"/>
              </w:rPr>
              <w:t xml:space="preserve"> </w:t>
            </w:r>
            <w:r w:rsidRPr="0098627C">
              <w:rPr>
                <w:sz w:val="24"/>
                <w:lang w:val="ru-RU"/>
              </w:rPr>
              <w:t>игра</w:t>
            </w:r>
            <w:r w:rsidRPr="0098627C">
              <w:rPr>
                <w:spacing w:val="34"/>
                <w:sz w:val="24"/>
                <w:lang w:val="ru-RU"/>
              </w:rPr>
              <w:t xml:space="preserve"> </w:t>
            </w:r>
            <w:r w:rsidRPr="0098627C">
              <w:rPr>
                <w:sz w:val="24"/>
                <w:lang w:val="ru-RU"/>
              </w:rPr>
              <w:t>«Наперегонки</w:t>
            </w:r>
            <w:r w:rsidRPr="0098627C">
              <w:rPr>
                <w:spacing w:val="29"/>
                <w:sz w:val="24"/>
                <w:lang w:val="ru-RU"/>
              </w:rPr>
              <w:t xml:space="preserve"> </w:t>
            </w:r>
            <w:r w:rsidRPr="0098627C">
              <w:rPr>
                <w:sz w:val="24"/>
                <w:lang w:val="ru-RU"/>
              </w:rPr>
              <w:t>парами».</w:t>
            </w:r>
            <w:r w:rsidRPr="0098627C">
              <w:rPr>
                <w:spacing w:val="38"/>
                <w:sz w:val="24"/>
                <w:lang w:val="ru-RU"/>
              </w:rPr>
              <w:t xml:space="preserve"> </w:t>
            </w:r>
            <w:r w:rsidRPr="0098627C">
              <w:rPr>
                <w:sz w:val="24"/>
                <w:lang w:val="ru-RU"/>
              </w:rPr>
              <w:t>«Проведи»,</w:t>
            </w:r>
            <w:r w:rsidRPr="0098627C">
              <w:rPr>
                <w:spacing w:val="32"/>
                <w:sz w:val="24"/>
                <w:lang w:val="ru-RU"/>
              </w:rPr>
              <w:t xml:space="preserve"> </w:t>
            </w:r>
            <w:r w:rsidRPr="0098627C">
              <w:rPr>
                <w:sz w:val="24"/>
                <w:lang w:val="ru-RU"/>
              </w:rPr>
              <w:t>«Летает</w:t>
            </w:r>
            <w:r w:rsidRPr="0098627C">
              <w:rPr>
                <w:spacing w:val="31"/>
                <w:sz w:val="24"/>
                <w:lang w:val="ru-RU"/>
              </w:rPr>
              <w:t xml:space="preserve"> </w:t>
            </w:r>
            <w:r w:rsidRPr="0098627C">
              <w:rPr>
                <w:sz w:val="24"/>
                <w:lang w:val="ru-RU"/>
              </w:rPr>
              <w:t>-</w:t>
            </w:r>
            <w:r w:rsidRPr="0098627C">
              <w:rPr>
                <w:spacing w:val="27"/>
                <w:sz w:val="24"/>
                <w:lang w:val="ru-RU"/>
              </w:rPr>
              <w:t xml:space="preserve"> </w:t>
            </w:r>
            <w:r w:rsidRPr="0098627C">
              <w:rPr>
                <w:sz w:val="24"/>
                <w:lang w:val="ru-RU"/>
              </w:rPr>
              <w:t>не</w:t>
            </w:r>
            <w:r w:rsidRPr="0098627C">
              <w:rPr>
                <w:spacing w:val="29"/>
                <w:sz w:val="24"/>
                <w:lang w:val="ru-RU"/>
              </w:rPr>
              <w:t xml:space="preserve"> </w:t>
            </w:r>
            <w:r w:rsidRPr="0098627C">
              <w:rPr>
                <w:sz w:val="24"/>
                <w:lang w:val="ru-RU"/>
              </w:rPr>
              <w:t>летает»,</w:t>
            </w:r>
          </w:p>
          <w:p w:rsidR="0098627C" w:rsidRPr="0098627C" w:rsidRDefault="0098627C" w:rsidP="00767082">
            <w:pPr>
              <w:pStyle w:val="TableParagraph"/>
              <w:spacing w:line="270" w:lineRule="atLeast"/>
              <w:ind w:left="5"/>
              <w:rPr>
                <w:sz w:val="24"/>
                <w:lang w:val="ru-RU"/>
              </w:rPr>
            </w:pPr>
            <w:r w:rsidRPr="0098627C">
              <w:rPr>
                <w:sz w:val="24"/>
                <w:lang w:val="ru-RU"/>
              </w:rPr>
              <w:t>«Статуя».</w:t>
            </w:r>
            <w:r w:rsidRPr="0098627C">
              <w:rPr>
                <w:spacing w:val="11"/>
                <w:sz w:val="24"/>
                <w:lang w:val="ru-RU"/>
              </w:rPr>
              <w:t xml:space="preserve"> </w:t>
            </w:r>
            <w:r w:rsidRPr="0098627C">
              <w:rPr>
                <w:sz w:val="24"/>
                <w:lang w:val="ru-RU"/>
              </w:rPr>
              <w:t>Инструкция</w:t>
            </w:r>
            <w:r w:rsidRPr="0098627C">
              <w:rPr>
                <w:spacing w:val="10"/>
                <w:sz w:val="24"/>
                <w:lang w:val="ru-RU"/>
              </w:rPr>
              <w:t xml:space="preserve"> </w:t>
            </w:r>
            <w:r w:rsidRPr="0098627C">
              <w:rPr>
                <w:sz w:val="24"/>
                <w:lang w:val="ru-RU"/>
              </w:rPr>
              <w:t>по</w:t>
            </w:r>
            <w:r w:rsidRPr="0098627C">
              <w:rPr>
                <w:spacing w:val="10"/>
                <w:sz w:val="24"/>
                <w:lang w:val="ru-RU"/>
              </w:rPr>
              <w:t xml:space="preserve"> </w:t>
            </w:r>
            <w:r w:rsidRPr="0098627C">
              <w:rPr>
                <w:sz w:val="24"/>
                <w:lang w:val="ru-RU"/>
              </w:rPr>
              <w:t>Технике</w:t>
            </w:r>
            <w:r w:rsidRPr="0098627C">
              <w:rPr>
                <w:spacing w:val="9"/>
                <w:sz w:val="24"/>
                <w:lang w:val="ru-RU"/>
              </w:rPr>
              <w:t xml:space="preserve"> </w:t>
            </w:r>
            <w:r w:rsidRPr="0098627C">
              <w:rPr>
                <w:sz w:val="24"/>
                <w:lang w:val="ru-RU"/>
              </w:rPr>
              <w:t>Безопасности.</w:t>
            </w:r>
            <w:r w:rsidRPr="0098627C">
              <w:rPr>
                <w:spacing w:val="16"/>
                <w:sz w:val="24"/>
                <w:lang w:val="ru-RU"/>
              </w:rPr>
              <w:t xml:space="preserve"> </w:t>
            </w:r>
            <w:r w:rsidRPr="0098627C">
              <w:rPr>
                <w:sz w:val="24"/>
                <w:lang w:val="ru-RU"/>
              </w:rPr>
              <w:t>Цели</w:t>
            </w:r>
            <w:r w:rsidRPr="0098627C">
              <w:rPr>
                <w:spacing w:val="11"/>
                <w:sz w:val="24"/>
                <w:lang w:val="ru-RU"/>
              </w:rPr>
              <w:t xml:space="preserve"> </w:t>
            </w:r>
            <w:r w:rsidRPr="0098627C">
              <w:rPr>
                <w:sz w:val="24"/>
                <w:lang w:val="ru-RU"/>
              </w:rPr>
              <w:t>и</w:t>
            </w:r>
            <w:r w:rsidRPr="0098627C">
              <w:rPr>
                <w:spacing w:val="12"/>
                <w:sz w:val="24"/>
                <w:lang w:val="ru-RU"/>
              </w:rPr>
              <w:t xml:space="preserve"> </w:t>
            </w:r>
            <w:r w:rsidRPr="0098627C">
              <w:rPr>
                <w:sz w:val="24"/>
                <w:lang w:val="ru-RU"/>
              </w:rPr>
              <w:t>задачи</w:t>
            </w:r>
            <w:r w:rsidRPr="0098627C">
              <w:rPr>
                <w:spacing w:val="10"/>
                <w:sz w:val="24"/>
                <w:lang w:val="ru-RU"/>
              </w:rPr>
              <w:t xml:space="preserve"> </w:t>
            </w:r>
            <w:r w:rsidRPr="0098627C">
              <w:rPr>
                <w:sz w:val="24"/>
                <w:lang w:val="ru-RU"/>
              </w:rPr>
              <w:t>курса.</w:t>
            </w:r>
            <w:r w:rsidRPr="0098627C">
              <w:rPr>
                <w:spacing w:val="16"/>
                <w:sz w:val="24"/>
                <w:lang w:val="ru-RU"/>
              </w:rPr>
              <w:t xml:space="preserve"> </w:t>
            </w:r>
            <w:r w:rsidRPr="0098627C">
              <w:rPr>
                <w:sz w:val="24"/>
                <w:lang w:val="ru-RU"/>
              </w:rPr>
              <w:t>«Гу-</w:t>
            </w:r>
            <w:r w:rsidRPr="0098627C">
              <w:rPr>
                <w:spacing w:val="-57"/>
                <w:sz w:val="24"/>
                <w:lang w:val="ru-RU"/>
              </w:rPr>
              <w:t xml:space="preserve"> </w:t>
            </w:r>
            <w:r w:rsidRPr="0098627C">
              <w:rPr>
                <w:sz w:val="24"/>
                <w:lang w:val="ru-RU"/>
              </w:rPr>
              <w:t>си – лебеди».</w:t>
            </w:r>
          </w:p>
        </w:tc>
        <w:tc>
          <w:tcPr>
            <w:tcW w:w="993" w:type="dxa"/>
          </w:tcPr>
          <w:p w:rsidR="0098627C" w:rsidRDefault="0098627C" w:rsidP="00767082">
            <w:pPr>
              <w:pStyle w:val="TableParagraph"/>
              <w:spacing w:line="26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436"/>
        </w:trPr>
        <w:tc>
          <w:tcPr>
            <w:tcW w:w="566" w:type="dxa"/>
          </w:tcPr>
          <w:p w:rsidR="0098627C" w:rsidRDefault="0098627C" w:rsidP="00767082">
            <w:pPr>
              <w:pStyle w:val="TableParagraph"/>
              <w:ind w:left="0"/>
              <w:rPr>
                <w:sz w:val="24"/>
              </w:rPr>
            </w:pPr>
          </w:p>
        </w:tc>
        <w:tc>
          <w:tcPr>
            <w:tcW w:w="7940" w:type="dxa"/>
          </w:tcPr>
          <w:p w:rsidR="0098627C" w:rsidRDefault="0098627C" w:rsidP="00767082">
            <w:pPr>
              <w:pStyle w:val="TableParagraph"/>
              <w:spacing w:line="268" w:lineRule="exact"/>
              <w:ind w:left="5"/>
              <w:rPr>
                <w:sz w:val="24"/>
              </w:rPr>
            </w:pPr>
            <w:r>
              <w:rPr>
                <w:sz w:val="24"/>
              </w:rPr>
              <w:t>Итого:</w:t>
            </w:r>
          </w:p>
        </w:tc>
        <w:tc>
          <w:tcPr>
            <w:tcW w:w="993" w:type="dxa"/>
          </w:tcPr>
          <w:p w:rsidR="0098627C" w:rsidRDefault="0098627C" w:rsidP="00767082">
            <w:pPr>
              <w:pStyle w:val="TableParagraph"/>
              <w:spacing w:line="268" w:lineRule="exact"/>
              <w:ind w:left="165" w:right="188"/>
              <w:jc w:val="center"/>
              <w:rPr>
                <w:sz w:val="24"/>
              </w:rPr>
            </w:pPr>
            <w:r>
              <w:rPr>
                <w:sz w:val="24"/>
              </w:rPr>
              <w:t>34</w:t>
            </w:r>
          </w:p>
        </w:tc>
      </w:tr>
    </w:tbl>
    <w:p w:rsidR="0098627C" w:rsidRDefault="0098627C" w:rsidP="0098627C">
      <w:pPr>
        <w:spacing w:before="76"/>
        <w:ind w:left="3127" w:right="3122"/>
        <w:jc w:val="center"/>
        <w:rPr>
          <w:b/>
          <w:sz w:val="24"/>
        </w:rPr>
      </w:pPr>
      <w:r>
        <w:rPr>
          <w:b/>
          <w:sz w:val="24"/>
        </w:rPr>
        <w:t>4класс</w:t>
      </w:r>
    </w:p>
    <w:p w:rsidR="0098627C" w:rsidRDefault="0098627C" w:rsidP="0098627C">
      <w:pPr>
        <w:pStyle w:val="afc"/>
        <w:spacing w:before="4"/>
        <w:ind w:left="0"/>
        <w:rPr>
          <w:b/>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7940"/>
        <w:gridCol w:w="993"/>
      </w:tblGrid>
      <w:tr w:rsidR="0098627C" w:rsidTr="00767082">
        <w:trPr>
          <w:trHeight w:val="551"/>
        </w:trPr>
        <w:tc>
          <w:tcPr>
            <w:tcW w:w="566" w:type="dxa"/>
          </w:tcPr>
          <w:p w:rsidR="0098627C" w:rsidRDefault="0098627C" w:rsidP="00767082">
            <w:pPr>
              <w:pStyle w:val="TableParagraph"/>
              <w:spacing w:line="268" w:lineRule="exact"/>
              <w:ind w:left="151"/>
              <w:rPr>
                <w:sz w:val="24"/>
              </w:rPr>
            </w:pPr>
            <w:r>
              <w:rPr>
                <w:w w:val="97"/>
                <w:sz w:val="24"/>
              </w:rPr>
              <w:lastRenderedPageBreak/>
              <w:t>№</w:t>
            </w:r>
          </w:p>
        </w:tc>
        <w:tc>
          <w:tcPr>
            <w:tcW w:w="7940" w:type="dxa"/>
          </w:tcPr>
          <w:p w:rsidR="0098627C" w:rsidRDefault="0098627C" w:rsidP="00767082">
            <w:pPr>
              <w:pStyle w:val="TableParagraph"/>
              <w:spacing w:line="268" w:lineRule="exact"/>
              <w:ind w:left="3636" w:right="3664"/>
              <w:jc w:val="center"/>
              <w:rPr>
                <w:sz w:val="24"/>
              </w:rPr>
            </w:pPr>
            <w:r>
              <w:rPr>
                <w:sz w:val="24"/>
              </w:rPr>
              <w:t>Тема</w:t>
            </w:r>
          </w:p>
        </w:tc>
        <w:tc>
          <w:tcPr>
            <w:tcW w:w="993" w:type="dxa"/>
          </w:tcPr>
          <w:p w:rsidR="0098627C" w:rsidRDefault="0098627C" w:rsidP="00767082">
            <w:pPr>
              <w:pStyle w:val="TableParagraph"/>
              <w:spacing w:line="268" w:lineRule="exact"/>
              <w:ind w:left="120"/>
              <w:rPr>
                <w:sz w:val="24"/>
              </w:rPr>
            </w:pPr>
            <w:r>
              <w:rPr>
                <w:sz w:val="24"/>
              </w:rPr>
              <w:t>Кол-во</w:t>
            </w:r>
          </w:p>
          <w:p w:rsidR="0098627C" w:rsidRDefault="0098627C" w:rsidP="00767082">
            <w:pPr>
              <w:pStyle w:val="TableParagraph"/>
              <w:spacing w:line="264" w:lineRule="exact"/>
              <w:ind w:left="195"/>
              <w:rPr>
                <w:sz w:val="24"/>
              </w:rPr>
            </w:pPr>
            <w:r>
              <w:rPr>
                <w:sz w:val="24"/>
              </w:rPr>
              <w:t>часов</w:t>
            </w:r>
          </w:p>
        </w:tc>
      </w:tr>
      <w:tr w:rsidR="0098627C" w:rsidTr="00767082">
        <w:trPr>
          <w:trHeight w:val="275"/>
        </w:trPr>
        <w:tc>
          <w:tcPr>
            <w:tcW w:w="566" w:type="dxa"/>
          </w:tcPr>
          <w:p w:rsidR="0098627C" w:rsidRDefault="0098627C" w:rsidP="00767082">
            <w:pPr>
              <w:pStyle w:val="TableParagraph"/>
              <w:rPr>
                <w:sz w:val="24"/>
              </w:rPr>
            </w:pPr>
            <w:r>
              <w:rPr>
                <w:sz w:val="24"/>
              </w:rPr>
              <w:t>1.</w:t>
            </w:r>
          </w:p>
        </w:tc>
        <w:tc>
          <w:tcPr>
            <w:tcW w:w="7940" w:type="dxa"/>
          </w:tcPr>
          <w:p w:rsidR="0098627C" w:rsidRDefault="0098627C" w:rsidP="00767082">
            <w:pPr>
              <w:pStyle w:val="TableParagraph"/>
              <w:ind w:left="5"/>
              <w:rPr>
                <w:sz w:val="24"/>
              </w:rPr>
            </w:pPr>
            <w:r w:rsidRPr="0098627C">
              <w:rPr>
                <w:sz w:val="24"/>
                <w:lang w:val="ru-RU"/>
              </w:rPr>
              <w:t>ТБ</w:t>
            </w:r>
            <w:r w:rsidRPr="0098627C">
              <w:rPr>
                <w:spacing w:val="-14"/>
                <w:sz w:val="24"/>
                <w:lang w:val="ru-RU"/>
              </w:rPr>
              <w:t xml:space="preserve"> </w:t>
            </w:r>
            <w:r w:rsidRPr="0098627C">
              <w:rPr>
                <w:sz w:val="24"/>
                <w:lang w:val="ru-RU"/>
              </w:rPr>
              <w:t>при</w:t>
            </w:r>
            <w:r w:rsidRPr="0098627C">
              <w:rPr>
                <w:spacing w:val="-8"/>
                <w:sz w:val="24"/>
                <w:lang w:val="ru-RU"/>
              </w:rPr>
              <w:t xml:space="preserve"> </w:t>
            </w:r>
            <w:r w:rsidRPr="0098627C">
              <w:rPr>
                <w:sz w:val="24"/>
                <w:lang w:val="ru-RU"/>
              </w:rPr>
              <w:t>проведении</w:t>
            </w:r>
            <w:r w:rsidRPr="0098627C">
              <w:rPr>
                <w:spacing w:val="-10"/>
                <w:sz w:val="24"/>
                <w:lang w:val="ru-RU"/>
              </w:rPr>
              <w:t xml:space="preserve"> </w:t>
            </w:r>
            <w:r w:rsidRPr="0098627C">
              <w:rPr>
                <w:sz w:val="24"/>
                <w:lang w:val="ru-RU"/>
              </w:rPr>
              <w:t>подвижных</w:t>
            </w:r>
            <w:r w:rsidRPr="0098627C">
              <w:rPr>
                <w:spacing w:val="-10"/>
                <w:sz w:val="24"/>
                <w:lang w:val="ru-RU"/>
              </w:rPr>
              <w:t xml:space="preserve"> </w:t>
            </w:r>
            <w:r w:rsidRPr="0098627C">
              <w:rPr>
                <w:sz w:val="24"/>
                <w:lang w:val="ru-RU"/>
              </w:rPr>
              <w:t>игр.</w:t>
            </w:r>
            <w:r w:rsidRPr="0098627C">
              <w:rPr>
                <w:spacing w:val="-9"/>
                <w:sz w:val="24"/>
                <w:lang w:val="ru-RU"/>
              </w:rPr>
              <w:t xml:space="preserve"> </w:t>
            </w:r>
            <w:r>
              <w:rPr>
                <w:sz w:val="24"/>
              </w:rPr>
              <w:t>Подвижная</w:t>
            </w:r>
            <w:r>
              <w:rPr>
                <w:spacing w:val="-10"/>
                <w:sz w:val="24"/>
              </w:rPr>
              <w:t xml:space="preserve"> </w:t>
            </w:r>
            <w:r>
              <w:rPr>
                <w:sz w:val="24"/>
              </w:rPr>
              <w:t>игра"Ловишки".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w:t>
            </w:r>
          </w:p>
        </w:tc>
        <w:tc>
          <w:tcPr>
            <w:tcW w:w="7940" w:type="dxa"/>
          </w:tcPr>
          <w:p w:rsidR="0098627C" w:rsidRPr="0098627C" w:rsidRDefault="0098627C" w:rsidP="00767082">
            <w:pPr>
              <w:pStyle w:val="TableParagraph"/>
              <w:ind w:left="5"/>
              <w:rPr>
                <w:sz w:val="24"/>
                <w:lang w:val="ru-RU"/>
              </w:rPr>
            </w:pPr>
            <w:r w:rsidRPr="0098627C">
              <w:rPr>
                <w:sz w:val="24"/>
                <w:lang w:val="ru-RU"/>
              </w:rPr>
              <w:t>Башкирские</w:t>
            </w:r>
            <w:r w:rsidRPr="0098627C">
              <w:rPr>
                <w:spacing w:val="-7"/>
                <w:sz w:val="24"/>
                <w:lang w:val="ru-RU"/>
              </w:rPr>
              <w:t xml:space="preserve"> </w:t>
            </w:r>
            <w:r w:rsidRPr="0098627C">
              <w:rPr>
                <w:sz w:val="24"/>
                <w:lang w:val="ru-RU"/>
              </w:rPr>
              <w:t>народные</w:t>
            </w:r>
            <w:r w:rsidRPr="0098627C">
              <w:rPr>
                <w:spacing w:val="-9"/>
                <w:sz w:val="24"/>
                <w:lang w:val="ru-RU"/>
              </w:rPr>
              <w:t xml:space="preserve"> </w:t>
            </w:r>
            <w:r w:rsidRPr="0098627C">
              <w:rPr>
                <w:sz w:val="24"/>
                <w:lang w:val="ru-RU"/>
              </w:rPr>
              <w:t>игры</w:t>
            </w:r>
            <w:r w:rsidRPr="0098627C">
              <w:rPr>
                <w:spacing w:val="-5"/>
                <w:sz w:val="24"/>
                <w:lang w:val="ru-RU"/>
              </w:rPr>
              <w:t xml:space="preserve"> </w:t>
            </w:r>
            <w:r w:rsidRPr="0098627C">
              <w:rPr>
                <w:sz w:val="24"/>
                <w:lang w:val="ru-RU"/>
              </w:rPr>
              <w:t>«Юрта»,</w:t>
            </w:r>
            <w:r w:rsidRPr="0098627C">
              <w:rPr>
                <w:spacing w:val="1"/>
                <w:sz w:val="24"/>
                <w:lang w:val="ru-RU"/>
              </w:rPr>
              <w:t xml:space="preserve"> </w:t>
            </w:r>
            <w:r w:rsidRPr="0098627C">
              <w:rPr>
                <w:sz w:val="24"/>
                <w:lang w:val="ru-RU"/>
              </w:rPr>
              <w:t>«Медный</w:t>
            </w:r>
            <w:r w:rsidRPr="0098627C">
              <w:rPr>
                <w:spacing w:val="-5"/>
                <w:sz w:val="24"/>
                <w:lang w:val="ru-RU"/>
              </w:rPr>
              <w:t xml:space="preserve"> </w:t>
            </w:r>
            <w:r w:rsidRPr="0098627C">
              <w:rPr>
                <w:sz w:val="24"/>
                <w:lang w:val="ru-RU"/>
              </w:rPr>
              <w:t>пень»</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w:t>
            </w:r>
          </w:p>
        </w:tc>
        <w:tc>
          <w:tcPr>
            <w:tcW w:w="7940" w:type="dxa"/>
          </w:tcPr>
          <w:p w:rsidR="0098627C" w:rsidRPr="0098627C" w:rsidRDefault="0098627C" w:rsidP="00767082">
            <w:pPr>
              <w:pStyle w:val="TableParagraph"/>
              <w:ind w:left="5"/>
              <w:rPr>
                <w:sz w:val="24"/>
                <w:lang w:val="ru-RU"/>
              </w:rPr>
            </w:pPr>
            <w:r w:rsidRPr="0098627C">
              <w:rPr>
                <w:sz w:val="24"/>
                <w:lang w:val="ru-RU"/>
              </w:rPr>
              <w:t>Бурятская</w:t>
            </w:r>
            <w:r w:rsidRPr="0098627C">
              <w:rPr>
                <w:spacing w:val="-8"/>
                <w:sz w:val="24"/>
                <w:lang w:val="ru-RU"/>
              </w:rPr>
              <w:t xml:space="preserve"> </w:t>
            </w:r>
            <w:r w:rsidRPr="0098627C">
              <w:rPr>
                <w:sz w:val="24"/>
                <w:lang w:val="ru-RU"/>
              </w:rPr>
              <w:t>народная</w:t>
            </w:r>
            <w:r w:rsidRPr="0098627C">
              <w:rPr>
                <w:spacing w:val="-6"/>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«Ищем</w:t>
            </w:r>
            <w:r w:rsidRPr="0098627C">
              <w:rPr>
                <w:spacing w:val="-7"/>
                <w:sz w:val="24"/>
                <w:lang w:val="ru-RU"/>
              </w:rPr>
              <w:t xml:space="preserve"> </w:t>
            </w:r>
            <w:r w:rsidRPr="0098627C">
              <w:rPr>
                <w:sz w:val="24"/>
                <w:lang w:val="ru-RU"/>
              </w:rPr>
              <w:t>палочку»</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4.</w:t>
            </w:r>
          </w:p>
        </w:tc>
        <w:tc>
          <w:tcPr>
            <w:tcW w:w="7940" w:type="dxa"/>
          </w:tcPr>
          <w:p w:rsidR="0098627C" w:rsidRPr="0098627C" w:rsidRDefault="0098627C" w:rsidP="00767082">
            <w:pPr>
              <w:pStyle w:val="TableParagraph"/>
              <w:ind w:left="5"/>
              <w:rPr>
                <w:sz w:val="24"/>
                <w:lang w:val="ru-RU"/>
              </w:rPr>
            </w:pPr>
            <w:r w:rsidRPr="0098627C">
              <w:rPr>
                <w:sz w:val="24"/>
                <w:lang w:val="ru-RU"/>
              </w:rPr>
              <w:t>Дагестанские</w:t>
            </w:r>
            <w:r w:rsidRPr="0098627C">
              <w:rPr>
                <w:spacing w:val="-9"/>
                <w:sz w:val="24"/>
                <w:lang w:val="ru-RU"/>
              </w:rPr>
              <w:t xml:space="preserve"> </w:t>
            </w:r>
            <w:r w:rsidRPr="0098627C">
              <w:rPr>
                <w:sz w:val="24"/>
                <w:lang w:val="ru-RU"/>
              </w:rPr>
              <w:t>народные</w:t>
            </w:r>
            <w:r w:rsidRPr="0098627C">
              <w:rPr>
                <w:spacing w:val="-6"/>
                <w:sz w:val="24"/>
                <w:lang w:val="ru-RU"/>
              </w:rPr>
              <w:t xml:space="preserve"> </w:t>
            </w:r>
            <w:r w:rsidRPr="0098627C">
              <w:rPr>
                <w:sz w:val="24"/>
                <w:lang w:val="ru-RU"/>
              </w:rPr>
              <w:t>игры</w:t>
            </w:r>
            <w:r w:rsidRPr="0098627C">
              <w:rPr>
                <w:spacing w:val="-7"/>
                <w:sz w:val="24"/>
                <w:lang w:val="ru-RU"/>
              </w:rPr>
              <w:t xml:space="preserve"> </w:t>
            </w:r>
            <w:r w:rsidRPr="0098627C">
              <w:rPr>
                <w:sz w:val="24"/>
                <w:lang w:val="ru-RU"/>
              </w:rPr>
              <w:t>«Выбей</w:t>
            </w:r>
            <w:r w:rsidRPr="0098627C">
              <w:rPr>
                <w:spacing w:val="-5"/>
                <w:sz w:val="24"/>
                <w:lang w:val="ru-RU"/>
              </w:rPr>
              <w:t xml:space="preserve"> </w:t>
            </w:r>
            <w:r w:rsidRPr="0098627C">
              <w:rPr>
                <w:sz w:val="24"/>
                <w:lang w:val="ru-RU"/>
              </w:rPr>
              <w:t>из</w:t>
            </w:r>
            <w:r w:rsidRPr="0098627C">
              <w:rPr>
                <w:spacing w:val="-10"/>
                <w:sz w:val="24"/>
                <w:lang w:val="ru-RU"/>
              </w:rPr>
              <w:t xml:space="preserve"> </w:t>
            </w:r>
            <w:r w:rsidRPr="0098627C">
              <w:rPr>
                <w:sz w:val="24"/>
                <w:lang w:val="ru-RU"/>
              </w:rPr>
              <w:t>круга»,</w:t>
            </w:r>
            <w:r w:rsidRPr="0098627C">
              <w:rPr>
                <w:spacing w:val="-2"/>
                <w:sz w:val="24"/>
                <w:lang w:val="ru-RU"/>
              </w:rPr>
              <w:t xml:space="preserve"> </w:t>
            </w:r>
            <w:r w:rsidRPr="0098627C">
              <w:rPr>
                <w:sz w:val="24"/>
                <w:lang w:val="ru-RU"/>
              </w:rPr>
              <w:t>«Поднимиплаток»</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8" w:lineRule="exact"/>
              <w:rPr>
                <w:sz w:val="24"/>
              </w:rPr>
            </w:pPr>
            <w:r>
              <w:rPr>
                <w:sz w:val="24"/>
              </w:rPr>
              <w:t>5.</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Марийская</w:t>
            </w:r>
            <w:r w:rsidRPr="0098627C">
              <w:rPr>
                <w:spacing w:val="-8"/>
                <w:sz w:val="24"/>
                <w:lang w:val="ru-RU"/>
              </w:rPr>
              <w:t xml:space="preserve"> </w:t>
            </w:r>
            <w:r w:rsidRPr="0098627C">
              <w:rPr>
                <w:sz w:val="24"/>
                <w:lang w:val="ru-RU"/>
              </w:rPr>
              <w:t>народная</w:t>
            </w:r>
            <w:r w:rsidRPr="0098627C">
              <w:rPr>
                <w:spacing w:val="-5"/>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«Катание</w:t>
            </w:r>
            <w:r w:rsidRPr="0098627C">
              <w:rPr>
                <w:spacing w:val="-6"/>
                <w:sz w:val="24"/>
                <w:lang w:val="ru-RU"/>
              </w:rPr>
              <w:t xml:space="preserve"> </w:t>
            </w:r>
            <w:r w:rsidRPr="0098627C">
              <w:rPr>
                <w:sz w:val="24"/>
                <w:lang w:val="ru-RU"/>
              </w:rPr>
              <w:t>мяча»</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6.</w:t>
            </w:r>
          </w:p>
        </w:tc>
        <w:tc>
          <w:tcPr>
            <w:tcW w:w="7940" w:type="dxa"/>
          </w:tcPr>
          <w:p w:rsidR="0098627C" w:rsidRPr="0098627C" w:rsidRDefault="0098627C" w:rsidP="00767082">
            <w:pPr>
              <w:pStyle w:val="TableParagraph"/>
              <w:ind w:left="5"/>
              <w:rPr>
                <w:sz w:val="24"/>
                <w:lang w:val="ru-RU"/>
              </w:rPr>
            </w:pPr>
            <w:r w:rsidRPr="0098627C">
              <w:rPr>
                <w:sz w:val="24"/>
                <w:lang w:val="ru-RU"/>
              </w:rPr>
              <w:t>Татарская</w:t>
            </w:r>
            <w:r w:rsidRPr="0098627C">
              <w:rPr>
                <w:spacing w:val="-6"/>
                <w:sz w:val="24"/>
                <w:lang w:val="ru-RU"/>
              </w:rPr>
              <w:t xml:space="preserve"> </w:t>
            </w:r>
            <w:r w:rsidRPr="0098627C">
              <w:rPr>
                <w:sz w:val="24"/>
                <w:lang w:val="ru-RU"/>
              </w:rPr>
              <w:t>народная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«Серый</w:t>
            </w:r>
            <w:r w:rsidRPr="0098627C">
              <w:rPr>
                <w:spacing w:val="-4"/>
                <w:sz w:val="24"/>
                <w:lang w:val="ru-RU"/>
              </w:rPr>
              <w:t xml:space="preserve"> </w:t>
            </w:r>
            <w:r w:rsidRPr="0098627C">
              <w:rPr>
                <w:sz w:val="24"/>
                <w:lang w:val="ru-RU"/>
              </w:rPr>
              <w:t>волк»</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7.</w:t>
            </w:r>
          </w:p>
        </w:tc>
        <w:tc>
          <w:tcPr>
            <w:tcW w:w="7940" w:type="dxa"/>
          </w:tcPr>
          <w:p w:rsidR="0098627C" w:rsidRPr="0098627C" w:rsidRDefault="0098627C" w:rsidP="00767082">
            <w:pPr>
              <w:pStyle w:val="TableParagraph"/>
              <w:ind w:left="5"/>
              <w:rPr>
                <w:sz w:val="24"/>
                <w:lang w:val="ru-RU"/>
              </w:rPr>
            </w:pPr>
            <w:r w:rsidRPr="0098627C">
              <w:rPr>
                <w:sz w:val="24"/>
                <w:lang w:val="ru-RU"/>
              </w:rPr>
              <w:t>Якутские</w:t>
            </w:r>
            <w:r w:rsidRPr="0098627C">
              <w:rPr>
                <w:spacing w:val="-10"/>
                <w:sz w:val="24"/>
                <w:lang w:val="ru-RU"/>
              </w:rPr>
              <w:t xml:space="preserve"> </w:t>
            </w:r>
            <w:r w:rsidRPr="0098627C">
              <w:rPr>
                <w:sz w:val="24"/>
                <w:lang w:val="ru-RU"/>
              </w:rPr>
              <w:t>народные</w:t>
            </w:r>
            <w:r w:rsidRPr="0098627C">
              <w:rPr>
                <w:spacing w:val="-6"/>
                <w:sz w:val="24"/>
                <w:lang w:val="ru-RU"/>
              </w:rPr>
              <w:t xml:space="preserve"> </w:t>
            </w:r>
            <w:r w:rsidRPr="0098627C">
              <w:rPr>
                <w:sz w:val="24"/>
                <w:lang w:val="ru-RU"/>
              </w:rPr>
              <w:t>игры</w:t>
            </w:r>
            <w:r w:rsidRPr="0098627C">
              <w:rPr>
                <w:spacing w:val="-4"/>
                <w:sz w:val="24"/>
                <w:lang w:val="ru-RU"/>
              </w:rPr>
              <w:t xml:space="preserve"> </w:t>
            </w:r>
            <w:r w:rsidRPr="0098627C">
              <w:rPr>
                <w:sz w:val="24"/>
                <w:lang w:val="ru-RU"/>
              </w:rPr>
              <w:t>«Сокол</w:t>
            </w:r>
            <w:r w:rsidRPr="0098627C">
              <w:rPr>
                <w:spacing w:val="-6"/>
                <w:sz w:val="24"/>
                <w:lang w:val="ru-RU"/>
              </w:rPr>
              <w:t xml:space="preserve"> </w:t>
            </w:r>
            <w:r w:rsidRPr="0098627C">
              <w:rPr>
                <w:sz w:val="24"/>
                <w:lang w:val="ru-RU"/>
              </w:rPr>
              <w:t>и</w:t>
            </w:r>
            <w:r w:rsidRPr="0098627C">
              <w:rPr>
                <w:spacing w:val="-4"/>
                <w:sz w:val="24"/>
                <w:lang w:val="ru-RU"/>
              </w:rPr>
              <w:t xml:space="preserve"> </w:t>
            </w:r>
            <w:r w:rsidRPr="0098627C">
              <w:rPr>
                <w:sz w:val="24"/>
                <w:lang w:val="ru-RU"/>
              </w:rPr>
              <w:t>лиса»,</w:t>
            </w:r>
            <w:r w:rsidRPr="0098627C">
              <w:rPr>
                <w:spacing w:val="1"/>
                <w:sz w:val="24"/>
                <w:lang w:val="ru-RU"/>
              </w:rPr>
              <w:t xml:space="preserve"> </w:t>
            </w:r>
            <w:r w:rsidRPr="0098627C">
              <w:rPr>
                <w:sz w:val="24"/>
                <w:lang w:val="ru-RU"/>
              </w:rPr>
              <w:t>«Пятнашки»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8.</w:t>
            </w:r>
          </w:p>
        </w:tc>
        <w:tc>
          <w:tcPr>
            <w:tcW w:w="7940" w:type="dxa"/>
          </w:tcPr>
          <w:p w:rsidR="0098627C" w:rsidRDefault="0098627C" w:rsidP="00767082">
            <w:pPr>
              <w:pStyle w:val="TableParagraph"/>
              <w:ind w:left="5"/>
              <w:rPr>
                <w:sz w:val="24"/>
              </w:rPr>
            </w:pPr>
            <w:r>
              <w:rPr>
                <w:sz w:val="24"/>
              </w:rPr>
              <w:t>Чувашская</w:t>
            </w:r>
            <w:r>
              <w:rPr>
                <w:spacing w:val="-7"/>
                <w:sz w:val="24"/>
              </w:rPr>
              <w:t xml:space="preserve"> </w:t>
            </w:r>
            <w:r>
              <w:rPr>
                <w:sz w:val="24"/>
              </w:rPr>
              <w:t>игра</w:t>
            </w:r>
            <w:r>
              <w:rPr>
                <w:spacing w:val="-1"/>
                <w:sz w:val="24"/>
              </w:rPr>
              <w:t xml:space="preserve"> </w:t>
            </w:r>
            <w:r>
              <w:rPr>
                <w:sz w:val="24"/>
              </w:rPr>
              <w:t>«Рыбки»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w w:val="97"/>
                <w:sz w:val="24"/>
              </w:rPr>
              <w:t>9</w:t>
            </w:r>
          </w:p>
        </w:tc>
        <w:tc>
          <w:tcPr>
            <w:tcW w:w="7940" w:type="dxa"/>
          </w:tcPr>
          <w:p w:rsidR="0098627C" w:rsidRPr="0098627C" w:rsidRDefault="0098627C" w:rsidP="00767082">
            <w:pPr>
              <w:pStyle w:val="TableParagraph"/>
              <w:ind w:left="5"/>
              <w:rPr>
                <w:sz w:val="24"/>
                <w:lang w:val="ru-RU"/>
              </w:rPr>
            </w:pPr>
            <w:r w:rsidRPr="0098627C">
              <w:rPr>
                <w:sz w:val="24"/>
                <w:lang w:val="ru-RU"/>
              </w:rPr>
              <w:t>Кабардино-балкарская</w:t>
            </w:r>
            <w:r w:rsidRPr="0098627C">
              <w:rPr>
                <w:spacing w:val="-7"/>
                <w:sz w:val="24"/>
                <w:lang w:val="ru-RU"/>
              </w:rPr>
              <w:t xml:space="preserve"> </w:t>
            </w:r>
            <w:r w:rsidRPr="0098627C">
              <w:rPr>
                <w:sz w:val="24"/>
                <w:lang w:val="ru-RU"/>
              </w:rPr>
              <w:t>народная</w:t>
            </w:r>
            <w:r w:rsidRPr="0098627C">
              <w:rPr>
                <w:spacing w:val="-8"/>
                <w:sz w:val="24"/>
                <w:lang w:val="ru-RU"/>
              </w:rPr>
              <w:t xml:space="preserve"> </w:t>
            </w:r>
            <w:r w:rsidRPr="0098627C">
              <w:rPr>
                <w:sz w:val="24"/>
                <w:lang w:val="ru-RU"/>
              </w:rPr>
              <w:t>игра</w:t>
            </w:r>
            <w:r w:rsidRPr="0098627C">
              <w:rPr>
                <w:spacing w:val="-6"/>
                <w:sz w:val="24"/>
                <w:lang w:val="ru-RU"/>
              </w:rPr>
              <w:t xml:space="preserve"> </w:t>
            </w:r>
            <w:r w:rsidRPr="0098627C">
              <w:rPr>
                <w:sz w:val="24"/>
                <w:lang w:val="ru-RU"/>
              </w:rPr>
              <w:t>«Под</w:t>
            </w:r>
            <w:r w:rsidRPr="0098627C">
              <w:rPr>
                <w:spacing w:val="-6"/>
                <w:sz w:val="24"/>
                <w:lang w:val="ru-RU"/>
              </w:rPr>
              <w:t xml:space="preserve"> </w:t>
            </w:r>
            <w:r w:rsidRPr="0098627C">
              <w:rPr>
                <w:sz w:val="24"/>
                <w:lang w:val="ru-RU"/>
              </w:rPr>
              <w:t>буркой»</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10.</w:t>
            </w:r>
          </w:p>
        </w:tc>
        <w:tc>
          <w:tcPr>
            <w:tcW w:w="7940" w:type="dxa"/>
          </w:tcPr>
          <w:p w:rsidR="0098627C" w:rsidRPr="0098627C" w:rsidRDefault="0098627C" w:rsidP="00767082">
            <w:pPr>
              <w:pStyle w:val="TableParagraph"/>
              <w:ind w:left="5"/>
              <w:rPr>
                <w:sz w:val="24"/>
                <w:lang w:val="ru-RU"/>
              </w:rPr>
            </w:pPr>
            <w:r w:rsidRPr="0098627C">
              <w:rPr>
                <w:sz w:val="24"/>
                <w:lang w:val="ru-RU"/>
              </w:rPr>
              <w:t>Калмыцкие</w:t>
            </w:r>
            <w:r w:rsidRPr="0098627C">
              <w:rPr>
                <w:spacing w:val="-12"/>
                <w:sz w:val="24"/>
                <w:lang w:val="ru-RU"/>
              </w:rPr>
              <w:t xml:space="preserve"> </w:t>
            </w:r>
            <w:r w:rsidRPr="0098627C">
              <w:rPr>
                <w:sz w:val="24"/>
                <w:lang w:val="ru-RU"/>
              </w:rPr>
              <w:t>народные</w:t>
            </w:r>
            <w:r w:rsidRPr="0098627C">
              <w:rPr>
                <w:spacing w:val="-9"/>
                <w:sz w:val="24"/>
                <w:lang w:val="ru-RU"/>
              </w:rPr>
              <w:t xml:space="preserve"> </w:t>
            </w:r>
            <w:r w:rsidRPr="0098627C">
              <w:rPr>
                <w:sz w:val="24"/>
                <w:lang w:val="ru-RU"/>
              </w:rPr>
              <w:t>игры</w:t>
            </w:r>
            <w:r w:rsidRPr="0098627C">
              <w:rPr>
                <w:spacing w:val="-7"/>
                <w:sz w:val="24"/>
                <w:lang w:val="ru-RU"/>
              </w:rPr>
              <w:t xml:space="preserve"> </w:t>
            </w:r>
            <w:r w:rsidRPr="0098627C">
              <w:rPr>
                <w:sz w:val="24"/>
                <w:lang w:val="ru-RU"/>
              </w:rPr>
              <w:t>«Прятки»,</w:t>
            </w:r>
            <w:r w:rsidRPr="0098627C">
              <w:rPr>
                <w:spacing w:val="1"/>
                <w:sz w:val="24"/>
                <w:lang w:val="ru-RU"/>
              </w:rPr>
              <w:t xml:space="preserve"> </w:t>
            </w:r>
            <w:r w:rsidRPr="0098627C">
              <w:rPr>
                <w:sz w:val="24"/>
                <w:lang w:val="ru-RU"/>
              </w:rPr>
              <w:t>«Альчик!»</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7"/>
        </w:trPr>
        <w:tc>
          <w:tcPr>
            <w:tcW w:w="566" w:type="dxa"/>
          </w:tcPr>
          <w:p w:rsidR="0098627C" w:rsidRDefault="0098627C" w:rsidP="00767082">
            <w:pPr>
              <w:pStyle w:val="TableParagraph"/>
              <w:spacing w:line="258" w:lineRule="exact"/>
              <w:rPr>
                <w:sz w:val="24"/>
              </w:rPr>
            </w:pPr>
            <w:r>
              <w:rPr>
                <w:sz w:val="24"/>
              </w:rPr>
              <w:t>11.</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Карельские</w:t>
            </w:r>
            <w:r w:rsidRPr="0098627C">
              <w:rPr>
                <w:spacing w:val="-7"/>
                <w:sz w:val="24"/>
                <w:lang w:val="ru-RU"/>
              </w:rPr>
              <w:t xml:space="preserve"> </w:t>
            </w:r>
            <w:r w:rsidRPr="0098627C">
              <w:rPr>
                <w:sz w:val="24"/>
                <w:lang w:val="ru-RU"/>
              </w:rPr>
              <w:t>народные</w:t>
            </w:r>
            <w:r w:rsidRPr="0098627C">
              <w:rPr>
                <w:spacing w:val="-6"/>
                <w:sz w:val="24"/>
                <w:lang w:val="ru-RU"/>
              </w:rPr>
              <w:t xml:space="preserve"> </w:t>
            </w:r>
            <w:r w:rsidRPr="0098627C">
              <w:rPr>
                <w:sz w:val="24"/>
                <w:lang w:val="ru-RU"/>
              </w:rPr>
              <w:t>игры</w:t>
            </w:r>
            <w:r w:rsidRPr="0098627C">
              <w:rPr>
                <w:spacing w:val="-5"/>
                <w:sz w:val="24"/>
                <w:lang w:val="ru-RU"/>
              </w:rPr>
              <w:t xml:space="preserve"> </w:t>
            </w:r>
            <w:r w:rsidRPr="0098627C">
              <w:rPr>
                <w:sz w:val="24"/>
                <w:lang w:val="ru-RU"/>
              </w:rPr>
              <w:t>«Мяч»,</w:t>
            </w:r>
            <w:r w:rsidRPr="0098627C">
              <w:rPr>
                <w:spacing w:val="2"/>
                <w:sz w:val="24"/>
                <w:lang w:val="ru-RU"/>
              </w:rPr>
              <w:t xml:space="preserve"> </w:t>
            </w:r>
            <w:r w:rsidRPr="0098627C">
              <w:rPr>
                <w:sz w:val="24"/>
                <w:lang w:val="ru-RU"/>
              </w:rPr>
              <w:t>«Я</w:t>
            </w:r>
            <w:r w:rsidRPr="0098627C">
              <w:rPr>
                <w:spacing w:val="-2"/>
                <w:sz w:val="24"/>
                <w:lang w:val="ru-RU"/>
              </w:rPr>
              <w:t xml:space="preserve"> </w:t>
            </w:r>
            <w:r w:rsidRPr="0098627C">
              <w:rPr>
                <w:sz w:val="24"/>
                <w:lang w:val="ru-RU"/>
              </w:rPr>
              <w:t>есть!»</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6"/>
        </w:trPr>
        <w:tc>
          <w:tcPr>
            <w:tcW w:w="566" w:type="dxa"/>
          </w:tcPr>
          <w:p w:rsidR="0098627C" w:rsidRDefault="0098627C" w:rsidP="00767082">
            <w:pPr>
              <w:pStyle w:val="TableParagraph"/>
              <w:rPr>
                <w:sz w:val="24"/>
              </w:rPr>
            </w:pPr>
            <w:r>
              <w:rPr>
                <w:sz w:val="24"/>
              </w:rPr>
              <w:t>12.</w:t>
            </w:r>
          </w:p>
        </w:tc>
        <w:tc>
          <w:tcPr>
            <w:tcW w:w="7940" w:type="dxa"/>
          </w:tcPr>
          <w:p w:rsidR="0098627C" w:rsidRPr="0098627C" w:rsidRDefault="0098627C" w:rsidP="00767082">
            <w:pPr>
              <w:pStyle w:val="TableParagraph"/>
              <w:ind w:left="5"/>
              <w:rPr>
                <w:sz w:val="24"/>
                <w:lang w:val="ru-RU"/>
              </w:rPr>
            </w:pPr>
            <w:r w:rsidRPr="0098627C">
              <w:rPr>
                <w:sz w:val="24"/>
                <w:lang w:val="ru-RU"/>
              </w:rPr>
              <w:t>Игры</w:t>
            </w:r>
            <w:r w:rsidRPr="0098627C">
              <w:rPr>
                <w:spacing w:val="-12"/>
                <w:sz w:val="24"/>
                <w:lang w:val="ru-RU"/>
              </w:rPr>
              <w:t xml:space="preserve"> </w:t>
            </w:r>
            <w:r w:rsidRPr="0098627C">
              <w:rPr>
                <w:sz w:val="24"/>
                <w:lang w:val="ru-RU"/>
              </w:rPr>
              <w:t>народов</w:t>
            </w:r>
            <w:r w:rsidRPr="0098627C">
              <w:rPr>
                <w:spacing w:val="-6"/>
                <w:sz w:val="24"/>
                <w:lang w:val="ru-RU"/>
              </w:rPr>
              <w:t xml:space="preserve"> </w:t>
            </w:r>
            <w:r w:rsidRPr="0098627C">
              <w:rPr>
                <w:sz w:val="24"/>
                <w:lang w:val="ru-RU"/>
              </w:rPr>
              <w:t>Коми</w:t>
            </w:r>
            <w:r w:rsidRPr="0098627C">
              <w:rPr>
                <w:spacing w:val="-1"/>
                <w:sz w:val="24"/>
                <w:lang w:val="ru-RU"/>
              </w:rPr>
              <w:t xml:space="preserve"> </w:t>
            </w:r>
            <w:r w:rsidRPr="0098627C">
              <w:rPr>
                <w:sz w:val="24"/>
                <w:lang w:val="ru-RU"/>
              </w:rPr>
              <w:t>«Невод», «Стой,</w:t>
            </w:r>
            <w:r w:rsidRPr="0098627C">
              <w:rPr>
                <w:spacing w:val="-4"/>
                <w:sz w:val="24"/>
                <w:lang w:val="ru-RU"/>
              </w:rPr>
              <w:t xml:space="preserve"> </w:t>
            </w:r>
            <w:r w:rsidRPr="0098627C">
              <w:rPr>
                <w:sz w:val="24"/>
                <w:lang w:val="ru-RU"/>
              </w:rPr>
              <w:t>олень!»</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13.</w:t>
            </w:r>
          </w:p>
        </w:tc>
        <w:tc>
          <w:tcPr>
            <w:tcW w:w="7940" w:type="dxa"/>
          </w:tcPr>
          <w:p w:rsidR="0098627C" w:rsidRPr="0098627C" w:rsidRDefault="0098627C" w:rsidP="00767082">
            <w:pPr>
              <w:pStyle w:val="TableParagraph"/>
              <w:ind w:left="5"/>
              <w:rPr>
                <w:sz w:val="24"/>
                <w:lang w:val="ru-RU"/>
              </w:rPr>
            </w:pPr>
            <w:r w:rsidRPr="0098627C">
              <w:rPr>
                <w:sz w:val="24"/>
                <w:lang w:val="ru-RU"/>
              </w:rPr>
              <w:t>Марийская</w:t>
            </w:r>
            <w:r w:rsidRPr="0098627C">
              <w:rPr>
                <w:spacing w:val="-8"/>
                <w:sz w:val="24"/>
                <w:lang w:val="ru-RU"/>
              </w:rPr>
              <w:t xml:space="preserve"> </w:t>
            </w:r>
            <w:r w:rsidRPr="0098627C">
              <w:rPr>
                <w:sz w:val="24"/>
                <w:lang w:val="ru-RU"/>
              </w:rPr>
              <w:t>народная</w:t>
            </w:r>
            <w:r w:rsidRPr="0098627C">
              <w:rPr>
                <w:spacing w:val="-5"/>
                <w:sz w:val="24"/>
                <w:lang w:val="ru-RU"/>
              </w:rPr>
              <w:t xml:space="preserve"> </w:t>
            </w:r>
            <w:r w:rsidRPr="0098627C">
              <w:rPr>
                <w:sz w:val="24"/>
                <w:lang w:val="ru-RU"/>
              </w:rPr>
              <w:t>игра</w:t>
            </w:r>
            <w:r w:rsidRPr="0098627C">
              <w:rPr>
                <w:spacing w:val="-3"/>
                <w:sz w:val="24"/>
                <w:lang w:val="ru-RU"/>
              </w:rPr>
              <w:t xml:space="preserve"> </w:t>
            </w:r>
            <w:r w:rsidRPr="0098627C">
              <w:rPr>
                <w:sz w:val="24"/>
                <w:lang w:val="ru-RU"/>
              </w:rPr>
              <w:t>«Катание</w:t>
            </w:r>
            <w:r w:rsidRPr="0098627C">
              <w:rPr>
                <w:spacing w:val="-6"/>
                <w:sz w:val="24"/>
                <w:lang w:val="ru-RU"/>
              </w:rPr>
              <w:t xml:space="preserve"> </w:t>
            </w:r>
            <w:r w:rsidRPr="0098627C">
              <w:rPr>
                <w:sz w:val="24"/>
                <w:lang w:val="ru-RU"/>
              </w:rPr>
              <w:t>мяча»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14.</w:t>
            </w:r>
          </w:p>
        </w:tc>
        <w:tc>
          <w:tcPr>
            <w:tcW w:w="7940" w:type="dxa"/>
          </w:tcPr>
          <w:p w:rsidR="0098627C" w:rsidRPr="0098627C" w:rsidRDefault="0098627C" w:rsidP="00767082">
            <w:pPr>
              <w:pStyle w:val="TableParagraph"/>
              <w:ind w:left="5"/>
              <w:rPr>
                <w:sz w:val="24"/>
                <w:lang w:val="ru-RU"/>
              </w:rPr>
            </w:pPr>
            <w:r w:rsidRPr="0098627C">
              <w:rPr>
                <w:sz w:val="24"/>
                <w:lang w:val="ru-RU"/>
              </w:rPr>
              <w:t>Татарская</w:t>
            </w:r>
            <w:r w:rsidRPr="0098627C">
              <w:rPr>
                <w:spacing w:val="-6"/>
                <w:sz w:val="24"/>
                <w:lang w:val="ru-RU"/>
              </w:rPr>
              <w:t xml:space="preserve"> </w:t>
            </w:r>
            <w:r w:rsidRPr="0098627C">
              <w:rPr>
                <w:sz w:val="24"/>
                <w:lang w:val="ru-RU"/>
              </w:rPr>
              <w:t>народная</w:t>
            </w:r>
            <w:r w:rsidRPr="0098627C">
              <w:rPr>
                <w:spacing w:val="-4"/>
                <w:sz w:val="24"/>
                <w:lang w:val="ru-RU"/>
              </w:rPr>
              <w:t xml:space="preserve"> </w:t>
            </w:r>
            <w:r w:rsidRPr="0098627C">
              <w:rPr>
                <w:sz w:val="24"/>
                <w:lang w:val="ru-RU"/>
              </w:rPr>
              <w:t>игра</w:t>
            </w:r>
            <w:r w:rsidRPr="0098627C">
              <w:rPr>
                <w:spacing w:val="-4"/>
                <w:sz w:val="24"/>
                <w:lang w:val="ru-RU"/>
              </w:rPr>
              <w:t xml:space="preserve"> </w:t>
            </w:r>
            <w:r w:rsidRPr="0098627C">
              <w:rPr>
                <w:sz w:val="24"/>
                <w:lang w:val="ru-RU"/>
              </w:rPr>
              <w:t>«Серый</w:t>
            </w:r>
            <w:r w:rsidRPr="0098627C">
              <w:rPr>
                <w:spacing w:val="-4"/>
                <w:sz w:val="24"/>
                <w:lang w:val="ru-RU"/>
              </w:rPr>
              <w:t xml:space="preserve"> </w:t>
            </w:r>
            <w:r w:rsidRPr="0098627C">
              <w:rPr>
                <w:sz w:val="24"/>
                <w:lang w:val="ru-RU"/>
              </w:rPr>
              <w:t>волк»</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15.</w:t>
            </w:r>
          </w:p>
        </w:tc>
        <w:tc>
          <w:tcPr>
            <w:tcW w:w="7940" w:type="dxa"/>
          </w:tcPr>
          <w:p w:rsidR="0098627C" w:rsidRPr="0098627C" w:rsidRDefault="0098627C" w:rsidP="00767082">
            <w:pPr>
              <w:pStyle w:val="TableParagraph"/>
              <w:ind w:left="5"/>
              <w:rPr>
                <w:sz w:val="24"/>
                <w:lang w:val="ru-RU"/>
              </w:rPr>
            </w:pPr>
            <w:r w:rsidRPr="0098627C">
              <w:rPr>
                <w:sz w:val="24"/>
                <w:lang w:val="ru-RU"/>
              </w:rPr>
              <w:t>Якутские</w:t>
            </w:r>
            <w:r w:rsidRPr="0098627C">
              <w:rPr>
                <w:spacing w:val="-9"/>
                <w:sz w:val="24"/>
                <w:lang w:val="ru-RU"/>
              </w:rPr>
              <w:t xml:space="preserve"> </w:t>
            </w:r>
            <w:r w:rsidRPr="0098627C">
              <w:rPr>
                <w:sz w:val="24"/>
                <w:lang w:val="ru-RU"/>
              </w:rPr>
              <w:t>народные</w:t>
            </w:r>
            <w:r w:rsidRPr="0098627C">
              <w:rPr>
                <w:spacing w:val="-6"/>
                <w:sz w:val="24"/>
                <w:lang w:val="ru-RU"/>
              </w:rPr>
              <w:t xml:space="preserve"> </w:t>
            </w:r>
            <w:r w:rsidRPr="0098627C">
              <w:rPr>
                <w:sz w:val="24"/>
                <w:lang w:val="ru-RU"/>
              </w:rPr>
              <w:t>игры</w:t>
            </w:r>
            <w:r w:rsidRPr="0098627C">
              <w:rPr>
                <w:spacing w:val="-4"/>
                <w:sz w:val="24"/>
                <w:lang w:val="ru-RU"/>
              </w:rPr>
              <w:t xml:space="preserve"> </w:t>
            </w:r>
            <w:r w:rsidRPr="0098627C">
              <w:rPr>
                <w:sz w:val="24"/>
                <w:lang w:val="ru-RU"/>
              </w:rPr>
              <w:t>«Сокол</w:t>
            </w:r>
            <w:r w:rsidRPr="0098627C">
              <w:rPr>
                <w:spacing w:val="-8"/>
                <w:sz w:val="24"/>
                <w:lang w:val="ru-RU"/>
              </w:rPr>
              <w:t xml:space="preserve"> </w:t>
            </w:r>
            <w:r w:rsidRPr="0098627C">
              <w:rPr>
                <w:sz w:val="24"/>
                <w:lang w:val="ru-RU"/>
              </w:rPr>
              <w:t>и</w:t>
            </w:r>
            <w:r w:rsidRPr="0098627C">
              <w:rPr>
                <w:spacing w:val="-5"/>
                <w:sz w:val="24"/>
                <w:lang w:val="ru-RU"/>
              </w:rPr>
              <w:t xml:space="preserve"> </w:t>
            </w:r>
            <w:r w:rsidRPr="0098627C">
              <w:rPr>
                <w:sz w:val="24"/>
                <w:lang w:val="ru-RU"/>
              </w:rPr>
              <w:t>лиса»,</w:t>
            </w:r>
            <w:r w:rsidRPr="0098627C">
              <w:rPr>
                <w:spacing w:val="2"/>
                <w:sz w:val="24"/>
                <w:lang w:val="ru-RU"/>
              </w:rPr>
              <w:t xml:space="preserve"> </w:t>
            </w:r>
            <w:r w:rsidRPr="0098627C">
              <w:rPr>
                <w:sz w:val="24"/>
                <w:lang w:val="ru-RU"/>
              </w:rPr>
              <w:t>«Пятнашки»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16.</w:t>
            </w:r>
          </w:p>
        </w:tc>
        <w:tc>
          <w:tcPr>
            <w:tcW w:w="7940" w:type="dxa"/>
          </w:tcPr>
          <w:p w:rsidR="0098627C" w:rsidRPr="0098627C" w:rsidRDefault="0098627C" w:rsidP="00767082">
            <w:pPr>
              <w:pStyle w:val="TableParagraph"/>
              <w:ind w:left="5"/>
              <w:rPr>
                <w:sz w:val="24"/>
                <w:lang w:val="ru-RU"/>
              </w:rPr>
            </w:pPr>
            <w:r w:rsidRPr="0098627C">
              <w:rPr>
                <w:sz w:val="24"/>
                <w:lang w:val="ru-RU"/>
              </w:rPr>
              <w:t>Удмуртские</w:t>
            </w:r>
            <w:r w:rsidRPr="0098627C">
              <w:rPr>
                <w:spacing w:val="-9"/>
                <w:sz w:val="24"/>
                <w:lang w:val="ru-RU"/>
              </w:rPr>
              <w:t xml:space="preserve"> </w:t>
            </w:r>
            <w:r w:rsidRPr="0098627C">
              <w:rPr>
                <w:sz w:val="24"/>
                <w:lang w:val="ru-RU"/>
              </w:rPr>
              <w:t>народные</w:t>
            </w:r>
            <w:r w:rsidRPr="0098627C">
              <w:rPr>
                <w:spacing w:val="-4"/>
                <w:sz w:val="24"/>
                <w:lang w:val="ru-RU"/>
              </w:rPr>
              <w:t xml:space="preserve"> </w:t>
            </w:r>
            <w:r w:rsidRPr="0098627C">
              <w:rPr>
                <w:sz w:val="24"/>
                <w:lang w:val="ru-RU"/>
              </w:rPr>
              <w:t>игры</w:t>
            </w:r>
            <w:r w:rsidRPr="0098627C">
              <w:rPr>
                <w:spacing w:val="-5"/>
                <w:sz w:val="24"/>
                <w:lang w:val="ru-RU"/>
              </w:rPr>
              <w:t xml:space="preserve"> </w:t>
            </w:r>
            <w:r w:rsidRPr="0098627C">
              <w:rPr>
                <w:sz w:val="24"/>
                <w:lang w:val="ru-RU"/>
              </w:rPr>
              <w:t>«Водяной»,</w:t>
            </w:r>
            <w:r w:rsidRPr="0098627C">
              <w:rPr>
                <w:spacing w:val="2"/>
                <w:sz w:val="24"/>
                <w:lang w:val="ru-RU"/>
              </w:rPr>
              <w:t xml:space="preserve"> </w:t>
            </w:r>
            <w:r w:rsidRPr="0098627C">
              <w:rPr>
                <w:sz w:val="24"/>
                <w:lang w:val="ru-RU"/>
              </w:rPr>
              <w:t>«Серый</w:t>
            </w:r>
            <w:r w:rsidRPr="0098627C">
              <w:rPr>
                <w:spacing w:val="-8"/>
                <w:sz w:val="24"/>
                <w:lang w:val="ru-RU"/>
              </w:rPr>
              <w:t xml:space="preserve"> </w:t>
            </w:r>
            <w:r w:rsidRPr="0098627C">
              <w:rPr>
                <w:sz w:val="24"/>
                <w:lang w:val="ru-RU"/>
              </w:rPr>
              <w:t>зайка»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17.</w:t>
            </w:r>
          </w:p>
        </w:tc>
        <w:tc>
          <w:tcPr>
            <w:tcW w:w="7940" w:type="dxa"/>
          </w:tcPr>
          <w:p w:rsidR="0098627C" w:rsidRDefault="0098627C" w:rsidP="00767082">
            <w:pPr>
              <w:pStyle w:val="TableParagraph"/>
              <w:ind w:left="5"/>
              <w:rPr>
                <w:sz w:val="24"/>
              </w:rPr>
            </w:pPr>
            <w:r>
              <w:rPr>
                <w:sz w:val="24"/>
              </w:rPr>
              <w:t>Узбекская</w:t>
            </w:r>
            <w:r>
              <w:rPr>
                <w:spacing w:val="54"/>
                <w:sz w:val="24"/>
              </w:rPr>
              <w:t xml:space="preserve"> </w:t>
            </w:r>
            <w:r>
              <w:rPr>
                <w:sz w:val="24"/>
              </w:rPr>
              <w:t>народная</w:t>
            </w:r>
            <w:r>
              <w:rPr>
                <w:spacing w:val="-6"/>
                <w:sz w:val="24"/>
              </w:rPr>
              <w:t xml:space="preserve"> </w:t>
            </w:r>
            <w:r>
              <w:rPr>
                <w:sz w:val="24"/>
              </w:rPr>
              <w:t>игра</w:t>
            </w:r>
            <w:r>
              <w:rPr>
                <w:spacing w:val="-3"/>
                <w:sz w:val="24"/>
              </w:rPr>
              <w:t xml:space="preserve"> </w:t>
            </w:r>
            <w:r>
              <w:rPr>
                <w:sz w:val="24"/>
              </w:rPr>
              <w:t>«Колесо»</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554"/>
        </w:trPr>
        <w:tc>
          <w:tcPr>
            <w:tcW w:w="566" w:type="dxa"/>
          </w:tcPr>
          <w:p w:rsidR="0098627C" w:rsidRDefault="0098627C" w:rsidP="00767082">
            <w:pPr>
              <w:pStyle w:val="TableParagraph"/>
              <w:spacing w:line="270" w:lineRule="exact"/>
              <w:rPr>
                <w:sz w:val="24"/>
              </w:rPr>
            </w:pPr>
            <w:r>
              <w:rPr>
                <w:sz w:val="24"/>
              </w:rPr>
              <w:t>18.</w:t>
            </w:r>
          </w:p>
        </w:tc>
        <w:tc>
          <w:tcPr>
            <w:tcW w:w="7940" w:type="dxa"/>
          </w:tcPr>
          <w:p w:rsidR="0098627C" w:rsidRDefault="0098627C" w:rsidP="00767082">
            <w:pPr>
              <w:pStyle w:val="TableParagraph"/>
              <w:spacing w:line="270" w:lineRule="exact"/>
              <w:ind w:left="5"/>
              <w:rPr>
                <w:sz w:val="24"/>
              </w:rPr>
            </w:pPr>
            <w:r w:rsidRPr="0098627C">
              <w:rPr>
                <w:sz w:val="24"/>
                <w:lang w:val="ru-RU"/>
              </w:rPr>
              <w:t>Беседа</w:t>
            </w:r>
            <w:r w:rsidRPr="0098627C">
              <w:rPr>
                <w:spacing w:val="88"/>
                <w:sz w:val="24"/>
                <w:lang w:val="ru-RU"/>
              </w:rPr>
              <w:t xml:space="preserve"> </w:t>
            </w:r>
            <w:r w:rsidRPr="0098627C">
              <w:rPr>
                <w:sz w:val="24"/>
                <w:lang w:val="ru-RU"/>
              </w:rPr>
              <w:t>«Закаляйся,</w:t>
            </w:r>
            <w:r w:rsidRPr="0098627C">
              <w:rPr>
                <w:spacing w:val="84"/>
                <w:sz w:val="24"/>
                <w:lang w:val="ru-RU"/>
              </w:rPr>
              <w:t xml:space="preserve"> </w:t>
            </w:r>
            <w:r w:rsidRPr="0098627C">
              <w:rPr>
                <w:sz w:val="24"/>
                <w:lang w:val="ru-RU"/>
              </w:rPr>
              <w:t>если</w:t>
            </w:r>
            <w:r w:rsidRPr="0098627C">
              <w:rPr>
                <w:spacing w:val="84"/>
                <w:sz w:val="24"/>
                <w:lang w:val="ru-RU"/>
              </w:rPr>
              <w:t xml:space="preserve"> </w:t>
            </w:r>
            <w:r w:rsidRPr="0098627C">
              <w:rPr>
                <w:sz w:val="24"/>
                <w:lang w:val="ru-RU"/>
              </w:rPr>
              <w:t>хочешь</w:t>
            </w:r>
            <w:r w:rsidRPr="0098627C">
              <w:rPr>
                <w:spacing w:val="85"/>
                <w:sz w:val="24"/>
                <w:lang w:val="ru-RU"/>
              </w:rPr>
              <w:t xml:space="preserve"> </w:t>
            </w:r>
            <w:r w:rsidRPr="0098627C">
              <w:rPr>
                <w:sz w:val="24"/>
                <w:lang w:val="ru-RU"/>
              </w:rPr>
              <w:t>быть</w:t>
            </w:r>
            <w:r w:rsidRPr="0098627C">
              <w:rPr>
                <w:spacing w:val="86"/>
                <w:sz w:val="24"/>
                <w:lang w:val="ru-RU"/>
              </w:rPr>
              <w:t xml:space="preserve"> </w:t>
            </w:r>
            <w:r w:rsidRPr="0098627C">
              <w:rPr>
                <w:sz w:val="24"/>
                <w:lang w:val="ru-RU"/>
              </w:rPr>
              <w:t>здоров».</w:t>
            </w:r>
            <w:r w:rsidRPr="0098627C">
              <w:rPr>
                <w:spacing w:val="84"/>
                <w:sz w:val="24"/>
                <w:lang w:val="ru-RU"/>
              </w:rPr>
              <w:t xml:space="preserve"> </w:t>
            </w:r>
            <w:r>
              <w:rPr>
                <w:sz w:val="24"/>
              </w:rPr>
              <w:t>Чечено-ингушская</w:t>
            </w:r>
            <w:r>
              <w:rPr>
                <w:spacing w:val="87"/>
                <w:sz w:val="24"/>
              </w:rPr>
              <w:t xml:space="preserve"> </w:t>
            </w:r>
            <w:r>
              <w:rPr>
                <w:sz w:val="24"/>
              </w:rPr>
              <w:t>игра</w:t>
            </w:r>
          </w:p>
          <w:p w:rsidR="0098627C" w:rsidRDefault="0098627C" w:rsidP="00767082">
            <w:pPr>
              <w:pStyle w:val="TableParagraph"/>
              <w:spacing w:line="264" w:lineRule="exact"/>
              <w:ind w:left="5"/>
              <w:rPr>
                <w:sz w:val="24"/>
              </w:rPr>
            </w:pPr>
            <w:r>
              <w:rPr>
                <w:sz w:val="24"/>
              </w:rPr>
              <w:t>«Чиж»</w:t>
            </w:r>
          </w:p>
        </w:tc>
        <w:tc>
          <w:tcPr>
            <w:tcW w:w="993" w:type="dxa"/>
          </w:tcPr>
          <w:p w:rsidR="0098627C" w:rsidRDefault="0098627C" w:rsidP="00767082">
            <w:pPr>
              <w:pStyle w:val="TableParagraph"/>
              <w:spacing w:line="270"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19.</w:t>
            </w:r>
          </w:p>
        </w:tc>
        <w:tc>
          <w:tcPr>
            <w:tcW w:w="7940" w:type="dxa"/>
          </w:tcPr>
          <w:p w:rsidR="0098627C" w:rsidRDefault="0098627C" w:rsidP="00767082">
            <w:pPr>
              <w:pStyle w:val="TableParagraph"/>
              <w:ind w:left="5"/>
              <w:rPr>
                <w:sz w:val="24"/>
              </w:rPr>
            </w:pPr>
            <w:r w:rsidRPr="0098627C">
              <w:rPr>
                <w:sz w:val="24"/>
                <w:lang w:val="ru-RU"/>
              </w:rPr>
              <w:t>ТБ</w:t>
            </w:r>
            <w:r w:rsidRPr="0098627C">
              <w:rPr>
                <w:spacing w:val="-7"/>
                <w:sz w:val="24"/>
                <w:lang w:val="ru-RU"/>
              </w:rPr>
              <w:t xml:space="preserve"> </w:t>
            </w:r>
            <w:r w:rsidRPr="0098627C">
              <w:rPr>
                <w:sz w:val="24"/>
                <w:lang w:val="ru-RU"/>
              </w:rPr>
              <w:t>при</w:t>
            </w:r>
            <w:r w:rsidRPr="0098627C">
              <w:rPr>
                <w:spacing w:val="-3"/>
                <w:sz w:val="24"/>
                <w:lang w:val="ru-RU"/>
              </w:rPr>
              <w:t xml:space="preserve"> </w:t>
            </w:r>
            <w:r w:rsidRPr="0098627C">
              <w:rPr>
                <w:sz w:val="24"/>
                <w:lang w:val="ru-RU"/>
              </w:rPr>
              <w:t>проведении</w:t>
            </w:r>
            <w:r w:rsidRPr="0098627C">
              <w:rPr>
                <w:spacing w:val="-4"/>
                <w:sz w:val="24"/>
                <w:lang w:val="ru-RU"/>
              </w:rPr>
              <w:t xml:space="preserve"> </w:t>
            </w:r>
            <w:r w:rsidRPr="0098627C">
              <w:rPr>
                <w:sz w:val="24"/>
                <w:lang w:val="ru-RU"/>
              </w:rPr>
              <w:t>подвижных</w:t>
            </w:r>
            <w:r w:rsidRPr="0098627C">
              <w:rPr>
                <w:spacing w:val="-5"/>
                <w:sz w:val="24"/>
                <w:lang w:val="ru-RU"/>
              </w:rPr>
              <w:t xml:space="preserve"> </w:t>
            </w:r>
            <w:r w:rsidRPr="0098627C">
              <w:rPr>
                <w:sz w:val="24"/>
                <w:lang w:val="ru-RU"/>
              </w:rPr>
              <w:t>игр.</w:t>
            </w:r>
            <w:r w:rsidRPr="0098627C">
              <w:rPr>
                <w:spacing w:val="-5"/>
                <w:sz w:val="24"/>
                <w:lang w:val="ru-RU"/>
              </w:rPr>
              <w:t xml:space="preserve"> </w:t>
            </w:r>
            <w:r>
              <w:rPr>
                <w:sz w:val="24"/>
              </w:rPr>
              <w:t>Игра</w:t>
            </w:r>
            <w:r>
              <w:rPr>
                <w:spacing w:val="-1"/>
                <w:sz w:val="24"/>
              </w:rPr>
              <w:t xml:space="preserve"> </w:t>
            </w:r>
            <w:r>
              <w:rPr>
                <w:sz w:val="24"/>
              </w:rPr>
              <w:t>«Волк</w:t>
            </w:r>
            <w:r>
              <w:rPr>
                <w:spacing w:val="-7"/>
                <w:sz w:val="24"/>
              </w:rPr>
              <w:t xml:space="preserve"> </w:t>
            </w:r>
            <w:r>
              <w:rPr>
                <w:sz w:val="24"/>
              </w:rPr>
              <w:t>во</w:t>
            </w:r>
            <w:r>
              <w:rPr>
                <w:spacing w:val="-5"/>
                <w:sz w:val="24"/>
              </w:rPr>
              <w:t xml:space="preserve"> </w:t>
            </w:r>
            <w:r>
              <w:rPr>
                <w:sz w:val="24"/>
              </w:rPr>
              <w:t>рву»</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20.</w:t>
            </w:r>
          </w:p>
        </w:tc>
        <w:tc>
          <w:tcPr>
            <w:tcW w:w="7940" w:type="dxa"/>
          </w:tcPr>
          <w:p w:rsidR="0098627C" w:rsidRPr="0098627C" w:rsidRDefault="0098627C" w:rsidP="00767082">
            <w:pPr>
              <w:pStyle w:val="TableParagraph"/>
              <w:ind w:left="5"/>
              <w:rPr>
                <w:sz w:val="24"/>
                <w:lang w:val="ru-RU"/>
              </w:rPr>
            </w:pPr>
            <w:r w:rsidRPr="0098627C">
              <w:rPr>
                <w:sz w:val="24"/>
                <w:lang w:val="ru-RU"/>
              </w:rPr>
              <w:t>Тувинские</w:t>
            </w:r>
            <w:r w:rsidRPr="0098627C">
              <w:rPr>
                <w:spacing w:val="-7"/>
                <w:sz w:val="24"/>
                <w:lang w:val="ru-RU"/>
              </w:rPr>
              <w:t xml:space="preserve"> </w:t>
            </w:r>
            <w:r w:rsidRPr="0098627C">
              <w:rPr>
                <w:sz w:val="24"/>
                <w:lang w:val="ru-RU"/>
              </w:rPr>
              <w:t>народные</w:t>
            </w:r>
            <w:r w:rsidRPr="0098627C">
              <w:rPr>
                <w:spacing w:val="-6"/>
                <w:sz w:val="24"/>
                <w:lang w:val="ru-RU"/>
              </w:rPr>
              <w:t xml:space="preserve"> </w:t>
            </w:r>
            <w:r w:rsidRPr="0098627C">
              <w:rPr>
                <w:sz w:val="24"/>
                <w:lang w:val="ru-RU"/>
              </w:rPr>
              <w:t>игры</w:t>
            </w:r>
            <w:r w:rsidRPr="0098627C">
              <w:rPr>
                <w:spacing w:val="-4"/>
                <w:sz w:val="24"/>
                <w:lang w:val="ru-RU"/>
              </w:rPr>
              <w:t xml:space="preserve"> </w:t>
            </w:r>
            <w:r w:rsidRPr="0098627C">
              <w:rPr>
                <w:sz w:val="24"/>
                <w:lang w:val="ru-RU"/>
              </w:rPr>
              <w:t>«Стрельба</w:t>
            </w:r>
            <w:r w:rsidRPr="0098627C">
              <w:rPr>
                <w:spacing w:val="-6"/>
                <w:sz w:val="24"/>
                <w:lang w:val="ru-RU"/>
              </w:rPr>
              <w:t xml:space="preserve"> </w:t>
            </w:r>
            <w:r w:rsidRPr="0098627C">
              <w:rPr>
                <w:sz w:val="24"/>
                <w:lang w:val="ru-RU"/>
              </w:rPr>
              <w:t>в</w:t>
            </w:r>
            <w:r w:rsidRPr="0098627C">
              <w:rPr>
                <w:spacing w:val="-4"/>
                <w:sz w:val="24"/>
                <w:lang w:val="ru-RU"/>
              </w:rPr>
              <w:t xml:space="preserve"> </w:t>
            </w:r>
            <w:r w:rsidRPr="0098627C">
              <w:rPr>
                <w:sz w:val="24"/>
                <w:lang w:val="ru-RU"/>
              </w:rPr>
              <w:t>мишень»,</w:t>
            </w:r>
            <w:r w:rsidRPr="0098627C">
              <w:rPr>
                <w:spacing w:val="1"/>
                <w:sz w:val="24"/>
                <w:lang w:val="ru-RU"/>
              </w:rPr>
              <w:t xml:space="preserve"> </w:t>
            </w:r>
            <w:r w:rsidRPr="0098627C">
              <w:rPr>
                <w:sz w:val="24"/>
                <w:lang w:val="ru-RU"/>
              </w:rPr>
              <w:t>«Борьба»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21.</w:t>
            </w:r>
          </w:p>
        </w:tc>
        <w:tc>
          <w:tcPr>
            <w:tcW w:w="7940" w:type="dxa"/>
          </w:tcPr>
          <w:p w:rsidR="0098627C" w:rsidRPr="0098627C" w:rsidRDefault="0098627C" w:rsidP="00767082">
            <w:pPr>
              <w:pStyle w:val="TableParagraph"/>
              <w:ind w:left="5"/>
              <w:rPr>
                <w:sz w:val="24"/>
                <w:lang w:val="ru-RU"/>
              </w:rPr>
            </w:pPr>
            <w:r w:rsidRPr="0098627C">
              <w:rPr>
                <w:sz w:val="24"/>
                <w:lang w:val="ru-RU"/>
              </w:rPr>
              <w:t>Мордовские</w:t>
            </w:r>
            <w:r w:rsidRPr="0098627C">
              <w:rPr>
                <w:spacing w:val="-8"/>
                <w:sz w:val="24"/>
                <w:lang w:val="ru-RU"/>
              </w:rPr>
              <w:t xml:space="preserve"> </w:t>
            </w:r>
            <w:r w:rsidRPr="0098627C">
              <w:rPr>
                <w:sz w:val="24"/>
                <w:lang w:val="ru-RU"/>
              </w:rPr>
              <w:t>народные</w:t>
            </w:r>
            <w:r w:rsidRPr="0098627C">
              <w:rPr>
                <w:spacing w:val="-11"/>
                <w:sz w:val="24"/>
                <w:lang w:val="ru-RU"/>
              </w:rPr>
              <w:t xml:space="preserve"> </w:t>
            </w:r>
            <w:r w:rsidRPr="0098627C">
              <w:rPr>
                <w:sz w:val="24"/>
                <w:lang w:val="ru-RU"/>
              </w:rPr>
              <w:t>игры</w:t>
            </w:r>
            <w:r w:rsidRPr="0098627C">
              <w:rPr>
                <w:spacing w:val="-5"/>
                <w:sz w:val="24"/>
                <w:lang w:val="ru-RU"/>
              </w:rPr>
              <w:t xml:space="preserve"> </w:t>
            </w:r>
            <w:r w:rsidRPr="0098627C">
              <w:rPr>
                <w:sz w:val="24"/>
                <w:lang w:val="ru-RU"/>
              </w:rPr>
              <w:t>«Котел»,</w:t>
            </w:r>
            <w:r w:rsidRPr="0098627C">
              <w:rPr>
                <w:spacing w:val="2"/>
                <w:sz w:val="24"/>
                <w:lang w:val="ru-RU"/>
              </w:rPr>
              <w:t xml:space="preserve"> </w:t>
            </w:r>
            <w:r w:rsidRPr="0098627C">
              <w:rPr>
                <w:sz w:val="24"/>
                <w:lang w:val="ru-RU"/>
              </w:rPr>
              <w:t>«Круговой»</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22.</w:t>
            </w:r>
          </w:p>
        </w:tc>
        <w:tc>
          <w:tcPr>
            <w:tcW w:w="7940" w:type="dxa"/>
          </w:tcPr>
          <w:p w:rsidR="0098627C" w:rsidRPr="0098627C" w:rsidRDefault="0098627C" w:rsidP="00767082">
            <w:pPr>
              <w:pStyle w:val="TableParagraph"/>
              <w:ind w:left="5"/>
              <w:rPr>
                <w:sz w:val="24"/>
                <w:lang w:val="ru-RU"/>
              </w:rPr>
            </w:pPr>
            <w:r w:rsidRPr="0098627C">
              <w:rPr>
                <w:sz w:val="24"/>
                <w:lang w:val="ru-RU"/>
              </w:rPr>
              <w:t>Северо-осетинская</w:t>
            </w:r>
            <w:r w:rsidRPr="0098627C">
              <w:rPr>
                <w:spacing w:val="-7"/>
                <w:sz w:val="24"/>
                <w:lang w:val="ru-RU"/>
              </w:rPr>
              <w:t xml:space="preserve"> </w:t>
            </w:r>
            <w:r w:rsidRPr="0098627C">
              <w:rPr>
                <w:sz w:val="24"/>
                <w:lang w:val="ru-RU"/>
              </w:rPr>
              <w:t>игра</w:t>
            </w:r>
            <w:r w:rsidRPr="0098627C">
              <w:rPr>
                <w:spacing w:val="-1"/>
                <w:sz w:val="24"/>
                <w:lang w:val="ru-RU"/>
              </w:rPr>
              <w:t xml:space="preserve"> </w:t>
            </w:r>
            <w:r w:rsidRPr="0098627C">
              <w:rPr>
                <w:sz w:val="24"/>
                <w:lang w:val="ru-RU"/>
              </w:rPr>
              <w:t>«Борьба</w:t>
            </w:r>
            <w:r w:rsidRPr="0098627C">
              <w:rPr>
                <w:spacing w:val="-5"/>
                <w:sz w:val="24"/>
                <w:lang w:val="ru-RU"/>
              </w:rPr>
              <w:t xml:space="preserve"> </w:t>
            </w:r>
            <w:r w:rsidRPr="0098627C">
              <w:rPr>
                <w:sz w:val="24"/>
                <w:lang w:val="ru-RU"/>
              </w:rPr>
              <w:t>за</w:t>
            </w:r>
            <w:r w:rsidRPr="0098627C">
              <w:rPr>
                <w:spacing w:val="-5"/>
                <w:sz w:val="24"/>
                <w:lang w:val="ru-RU"/>
              </w:rPr>
              <w:t xml:space="preserve"> </w:t>
            </w:r>
            <w:r w:rsidRPr="0098627C">
              <w:rPr>
                <w:sz w:val="24"/>
                <w:lang w:val="ru-RU"/>
              </w:rPr>
              <w:t>флажки»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23.</w:t>
            </w:r>
          </w:p>
        </w:tc>
        <w:tc>
          <w:tcPr>
            <w:tcW w:w="7940" w:type="dxa"/>
          </w:tcPr>
          <w:p w:rsidR="0098627C" w:rsidRDefault="0098627C" w:rsidP="00767082">
            <w:pPr>
              <w:pStyle w:val="TableParagraph"/>
              <w:ind w:left="5"/>
              <w:rPr>
                <w:sz w:val="24"/>
              </w:rPr>
            </w:pPr>
            <w:r>
              <w:rPr>
                <w:sz w:val="24"/>
              </w:rPr>
              <w:t>Чувашская</w:t>
            </w:r>
            <w:r>
              <w:rPr>
                <w:spacing w:val="-7"/>
                <w:sz w:val="24"/>
              </w:rPr>
              <w:t xml:space="preserve"> </w:t>
            </w:r>
            <w:r>
              <w:rPr>
                <w:sz w:val="24"/>
              </w:rPr>
              <w:t>игра</w:t>
            </w:r>
            <w:r>
              <w:rPr>
                <w:spacing w:val="-4"/>
                <w:sz w:val="24"/>
              </w:rPr>
              <w:t xml:space="preserve"> </w:t>
            </w:r>
            <w:r>
              <w:rPr>
                <w:sz w:val="24"/>
              </w:rPr>
              <w:t>«Рыбки»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8" w:lineRule="exact"/>
              <w:rPr>
                <w:sz w:val="24"/>
              </w:rPr>
            </w:pPr>
            <w:r>
              <w:rPr>
                <w:sz w:val="24"/>
              </w:rPr>
              <w:t>24.</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Игра</w:t>
            </w:r>
            <w:r w:rsidRPr="0098627C">
              <w:rPr>
                <w:spacing w:val="-9"/>
                <w:sz w:val="24"/>
                <w:lang w:val="ru-RU"/>
              </w:rPr>
              <w:t xml:space="preserve"> </w:t>
            </w:r>
            <w:r w:rsidRPr="0098627C">
              <w:rPr>
                <w:sz w:val="24"/>
                <w:lang w:val="ru-RU"/>
              </w:rPr>
              <w:t>народов</w:t>
            </w:r>
            <w:r w:rsidRPr="0098627C">
              <w:rPr>
                <w:spacing w:val="-5"/>
                <w:sz w:val="24"/>
                <w:lang w:val="ru-RU"/>
              </w:rPr>
              <w:t xml:space="preserve"> </w:t>
            </w:r>
            <w:r w:rsidRPr="0098627C">
              <w:rPr>
                <w:sz w:val="24"/>
                <w:lang w:val="ru-RU"/>
              </w:rPr>
              <w:t>Сибири</w:t>
            </w:r>
            <w:r w:rsidRPr="0098627C">
              <w:rPr>
                <w:spacing w:val="-5"/>
                <w:sz w:val="24"/>
                <w:lang w:val="ru-RU"/>
              </w:rPr>
              <w:t xml:space="preserve"> </w:t>
            </w:r>
            <w:r w:rsidRPr="0098627C">
              <w:rPr>
                <w:sz w:val="24"/>
                <w:lang w:val="ru-RU"/>
              </w:rPr>
              <w:t>и</w:t>
            </w:r>
            <w:r w:rsidRPr="0098627C">
              <w:rPr>
                <w:spacing w:val="-6"/>
                <w:sz w:val="24"/>
                <w:lang w:val="ru-RU"/>
              </w:rPr>
              <w:t xml:space="preserve"> </w:t>
            </w:r>
            <w:r w:rsidRPr="0098627C">
              <w:rPr>
                <w:sz w:val="24"/>
                <w:lang w:val="ru-RU"/>
              </w:rPr>
              <w:t>Дальнего</w:t>
            </w:r>
            <w:r w:rsidRPr="0098627C">
              <w:rPr>
                <w:spacing w:val="-7"/>
                <w:sz w:val="24"/>
                <w:lang w:val="ru-RU"/>
              </w:rPr>
              <w:t xml:space="preserve"> </w:t>
            </w:r>
            <w:r w:rsidRPr="0098627C">
              <w:rPr>
                <w:sz w:val="24"/>
                <w:lang w:val="ru-RU"/>
              </w:rPr>
              <w:t>Востока «Льдинки,</w:t>
            </w:r>
            <w:r w:rsidRPr="0098627C">
              <w:rPr>
                <w:spacing w:val="-3"/>
                <w:sz w:val="24"/>
                <w:lang w:val="ru-RU"/>
              </w:rPr>
              <w:t xml:space="preserve"> </w:t>
            </w:r>
            <w:r w:rsidRPr="0098627C">
              <w:rPr>
                <w:sz w:val="24"/>
                <w:lang w:val="ru-RU"/>
              </w:rPr>
              <w:t>ветер</w:t>
            </w:r>
            <w:r w:rsidRPr="0098627C">
              <w:rPr>
                <w:spacing w:val="-8"/>
                <w:sz w:val="24"/>
                <w:lang w:val="ru-RU"/>
              </w:rPr>
              <w:t xml:space="preserve"> </w:t>
            </w:r>
            <w:r w:rsidRPr="0098627C">
              <w:rPr>
                <w:sz w:val="24"/>
                <w:lang w:val="ru-RU"/>
              </w:rPr>
              <w:t>имороз»</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25.</w:t>
            </w:r>
          </w:p>
        </w:tc>
        <w:tc>
          <w:tcPr>
            <w:tcW w:w="7940" w:type="dxa"/>
          </w:tcPr>
          <w:p w:rsidR="0098627C" w:rsidRPr="0098627C" w:rsidRDefault="0098627C" w:rsidP="00767082">
            <w:pPr>
              <w:pStyle w:val="TableParagraph"/>
              <w:tabs>
                <w:tab w:val="left" w:pos="4630"/>
              </w:tabs>
              <w:ind w:left="5"/>
              <w:rPr>
                <w:sz w:val="24"/>
                <w:lang w:val="ru-RU"/>
              </w:rPr>
            </w:pPr>
            <w:r w:rsidRPr="0098627C">
              <w:rPr>
                <w:sz w:val="24"/>
                <w:lang w:val="ru-RU"/>
              </w:rPr>
              <w:t>Игры</w:t>
            </w:r>
            <w:r w:rsidRPr="0098627C">
              <w:rPr>
                <w:spacing w:val="-11"/>
                <w:sz w:val="24"/>
                <w:lang w:val="ru-RU"/>
              </w:rPr>
              <w:t xml:space="preserve"> </w:t>
            </w:r>
            <w:r w:rsidRPr="0098627C">
              <w:rPr>
                <w:sz w:val="24"/>
                <w:lang w:val="ru-RU"/>
              </w:rPr>
              <w:t>русского</w:t>
            </w:r>
            <w:r w:rsidRPr="0098627C">
              <w:rPr>
                <w:spacing w:val="-4"/>
                <w:sz w:val="24"/>
                <w:lang w:val="ru-RU"/>
              </w:rPr>
              <w:t xml:space="preserve"> </w:t>
            </w:r>
            <w:r w:rsidRPr="0098627C">
              <w:rPr>
                <w:sz w:val="24"/>
                <w:lang w:val="ru-RU"/>
              </w:rPr>
              <w:t>народа.</w:t>
            </w:r>
            <w:r w:rsidRPr="0098627C">
              <w:rPr>
                <w:spacing w:val="56"/>
                <w:sz w:val="24"/>
                <w:lang w:val="ru-RU"/>
              </w:rPr>
              <w:t xml:space="preserve"> </w:t>
            </w:r>
            <w:r w:rsidRPr="0098627C">
              <w:rPr>
                <w:sz w:val="24"/>
                <w:lang w:val="ru-RU"/>
              </w:rPr>
              <w:t>«Гуси-лебеди»,</w:t>
            </w:r>
            <w:r w:rsidRPr="0098627C">
              <w:rPr>
                <w:sz w:val="24"/>
                <w:lang w:val="ru-RU"/>
              </w:rPr>
              <w:tab/>
              <w:t>«Обыкновенныежмурки».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26</w:t>
            </w:r>
          </w:p>
        </w:tc>
        <w:tc>
          <w:tcPr>
            <w:tcW w:w="7940" w:type="dxa"/>
          </w:tcPr>
          <w:p w:rsidR="0098627C" w:rsidRPr="0098627C" w:rsidRDefault="0098627C" w:rsidP="00767082">
            <w:pPr>
              <w:pStyle w:val="TableParagraph"/>
              <w:ind w:left="5"/>
              <w:rPr>
                <w:sz w:val="24"/>
                <w:lang w:val="ru-RU"/>
              </w:rPr>
            </w:pPr>
            <w:r w:rsidRPr="0098627C">
              <w:rPr>
                <w:sz w:val="24"/>
                <w:lang w:val="ru-RU"/>
              </w:rPr>
              <w:t>Игры</w:t>
            </w:r>
            <w:r w:rsidRPr="0098627C">
              <w:rPr>
                <w:spacing w:val="-12"/>
                <w:sz w:val="24"/>
                <w:lang w:val="ru-RU"/>
              </w:rPr>
              <w:t xml:space="preserve"> </w:t>
            </w:r>
            <w:r w:rsidRPr="0098627C">
              <w:rPr>
                <w:sz w:val="24"/>
                <w:lang w:val="ru-RU"/>
              </w:rPr>
              <w:t>мордовского</w:t>
            </w:r>
            <w:r w:rsidRPr="0098627C">
              <w:rPr>
                <w:spacing w:val="-5"/>
                <w:sz w:val="24"/>
                <w:lang w:val="ru-RU"/>
              </w:rPr>
              <w:t xml:space="preserve"> </w:t>
            </w:r>
            <w:r w:rsidRPr="0098627C">
              <w:rPr>
                <w:sz w:val="24"/>
                <w:lang w:val="ru-RU"/>
              </w:rPr>
              <w:t>народа.</w:t>
            </w:r>
            <w:r w:rsidRPr="0098627C">
              <w:rPr>
                <w:spacing w:val="1"/>
                <w:sz w:val="24"/>
                <w:lang w:val="ru-RU"/>
              </w:rPr>
              <w:t xml:space="preserve"> </w:t>
            </w:r>
            <w:r w:rsidRPr="0098627C">
              <w:rPr>
                <w:sz w:val="24"/>
                <w:lang w:val="ru-RU"/>
              </w:rPr>
              <w:t>«Котел»</w:t>
            </w:r>
            <w:r w:rsidRPr="0098627C">
              <w:rPr>
                <w:spacing w:val="57"/>
                <w:sz w:val="24"/>
                <w:lang w:val="ru-RU"/>
              </w:rPr>
              <w:t xml:space="preserve"> </w:t>
            </w:r>
            <w:r w:rsidRPr="0098627C">
              <w:rPr>
                <w:sz w:val="24"/>
                <w:lang w:val="ru-RU"/>
              </w:rPr>
              <w:t>«Салки».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27.</w:t>
            </w:r>
          </w:p>
        </w:tc>
        <w:tc>
          <w:tcPr>
            <w:tcW w:w="7940" w:type="dxa"/>
          </w:tcPr>
          <w:p w:rsidR="0098627C" w:rsidRPr="0098627C" w:rsidRDefault="0098627C" w:rsidP="00767082">
            <w:pPr>
              <w:pStyle w:val="TableParagraph"/>
              <w:ind w:left="5"/>
              <w:rPr>
                <w:sz w:val="24"/>
                <w:lang w:val="ru-RU"/>
              </w:rPr>
            </w:pPr>
            <w:r w:rsidRPr="0098627C">
              <w:rPr>
                <w:sz w:val="24"/>
                <w:lang w:val="ru-RU"/>
              </w:rPr>
              <w:t>Игры</w:t>
            </w:r>
            <w:r w:rsidRPr="0098627C">
              <w:rPr>
                <w:spacing w:val="-13"/>
                <w:sz w:val="24"/>
                <w:lang w:val="ru-RU"/>
              </w:rPr>
              <w:t xml:space="preserve"> </w:t>
            </w:r>
            <w:r w:rsidRPr="0098627C">
              <w:rPr>
                <w:sz w:val="24"/>
                <w:lang w:val="ru-RU"/>
              </w:rPr>
              <w:t>белорусского</w:t>
            </w:r>
            <w:r w:rsidRPr="0098627C">
              <w:rPr>
                <w:spacing w:val="-8"/>
                <w:sz w:val="24"/>
                <w:lang w:val="ru-RU"/>
              </w:rPr>
              <w:t xml:space="preserve"> </w:t>
            </w:r>
            <w:r w:rsidRPr="0098627C">
              <w:rPr>
                <w:sz w:val="24"/>
                <w:lang w:val="ru-RU"/>
              </w:rPr>
              <w:t>народа.</w:t>
            </w:r>
            <w:r w:rsidRPr="0098627C">
              <w:rPr>
                <w:spacing w:val="-2"/>
                <w:sz w:val="24"/>
                <w:lang w:val="ru-RU"/>
              </w:rPr>
              <w:t xml:space="preserve"> </w:t>
            </w:r>
            <w:r w:rsidRPr="0098627C">
              <w:rPr>
                <w:sz w:val="24"/>
                <w:lang w:val="ru-RU"/>
              </w:rPr>
              <w:t>«Михасик»,  «Прела-горела»</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28</w:t>
            </w:r>
          </w:p>
        </w:tc>
        <w:tc>
          <w:tcPr>
            <w:tcW w:w="7940" w:type="dxa"/>
          </w:tcPr>
          <w:p w:rsidR="0098627C" w:rsidRPr="0098627C" w:rsidRDefault="0098627C" w:rsidP="00767082">
            <w:pPr>
              <w:pStyle w:val="TableParagraph"/>
              <w:ind w:left="5"/>
              <w:rPr>
                <w:sz w:val="24"/>
                <w:lang w:val="ru-RU"/>
              </w:rPr>
            </w:pPr>
            <w:r w:rsidRPr="0098627C">
              <w:rPr>
                <w:sz w:val="24"/>
                <w:lang w:val="ru-RU"/>
              </w:rPr>
              <w:t>Игры</w:t>
            </w:r>
            <w:r w:rsidRPr="0098627C">
              <w:rPr>
                <w:spacing w:val="-11"/>
                <w:sz w:val="24"/>
                <w:lang w:val="ru-RU"/>
              </w:rPr>
              <w:t xml:space="preserve"> </w:t>
            </w:r>
            <w:r w:rsidRPr="0098627C">
              <w:rPr>
                <w:sz w:val="24"/>
                <w:lang w:val="ru-RU"/>
              </w:rPr>
              <w:t>татарского</w:t>
            </w:r>
            <w:r w:rsidRPr="0098627C">
              <w:rPr>
                <w:spacing w:val="-3"/>
                <w:sz w:val="24"/>
                <w:lang w:val="ru-RU"/>
              </w:rPr>
              <w:t xml:space="preserve"> </w:t>
            </w:r>
            <w:r w:rsidRPr="0098627C">
              <w:rPr>
                <w:sz w:val="24"/>
                <w:lang w:val="ru-RU"/>
              </w:rPr>
              <w:t>народа.</w:t>
            </w:r>
            <w:r w:rsidRPr="0098627C">
              <w:rPr>
                <w:spacing w:val="1"/>
                <w:sz w:val="24"/>
                <w:lang w:val="ru-RU"/>
              </w:rPr>
              <w:t xml:space="preserve"> </w:t>
            </w:r>
            <w:r w:rsidRPr="0098627C">
              <w:rPr>
                <w:sz w:val="24"/>
                <w:lang w:val="ru-RU"/>
              </w:rPr>
              <w:t>«Серый</w:t>
            </w:r>
            <w:r w:rsidRPr="0098627C">
              <w:rPr>
                <w:spacing w:val="-3"/>
                <w:sz w:val="24"/>
                <w:lang w:val="ru-RU"/>
              </w:rPr>
              <w:t xml:space="preserve"> </w:t>
            </w:r>
            <w:r w:rsidRPr="0098627C">
              <w:rPr>
                <w:sz w:val="24"/>
                <w:lang w:val="ru-RU"/>
              </w:rPr>
              <w:t>волк»</w:t>
            </w:r>
            <w:r w:rsidRPr="0098627C">
              <w:rPr>
                <w:spacing w:val="51"/>
                <w:sz w:val="24"/>
                <w:lang w:val="ru-RU"/>
              </w:rPr>
              <w:t xml:space="preserve"> </w:t>
            </w:r>
            <w:r w:rsidRPr="0098627C">
              <w:rPr>
                <w:sz w:val="24"/>
                <w:lang w:val="ru-RU"/>
              </w:rPr>
              <w:t>«Скок-перескок»</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29</w:t>
            </w:r>
          </w:p>
        </w:tc>
        <w:tc>
          <w:tcPr>
            <w:tcW w:w="7940" w:type="dxa"/>
          </w:tcPr>
          <w:p w:rsidR="0098627C" w:rsidRPr="0098627C" w:rsidRDefault="0098627C" w:rsidP="00767082">
            <w:pPr>
              <w:pStyle w:val="TableParagraph"/>
              <w:ind w:left="5"/>
              <w:rPr>
                <w:sz w:val="24"/>
                <w:lang w:val="ru-RU"/>
              </w:rPr>
            </w:pPr>
            <w:r w:rsidRPr="0098627C">
              <w:rPr>
                <w:sz w:val="24"/>
                <w:lang w:val="ru-RU"/>
              </w:rPr>
              <w:t>Игры</w:t>
            </w:r>
            <w:r w:rsidRPr="0098627C">
              <w:rPr>
                <w:spacing w:val="-8"/>
                <w:sz w:val="24"/>
                <w:lang w:val="ru-RU"/>
              </w:rPr>
              <w:t xml:space="preserve"> </w:t>
            </w:r>
            <w:r w:rsidRPr="0098627C">
              <w:rPr>
                <w:sz w:val="24"/>
                <w:lang w:val="ru-RU"/>
              </w:rPr>
              <w:t>народов</w:t>
            </w:r>
            <w:r w:rsidRPr="0098627C">
              <w:rPr>
                <w:spacing w:val="-4"/>
                <w:sz w:val="24"/>
                <w:lang w:val="ru-RU"/>
              </w:rPr>
              <w:t xml:space="preserve"> </w:t>
            </w:r>
            <w:r w:rsidRPr="0098627C">
              <w:rPr>
                <w:sz w:val="24"/>
                <w:lang w:val="ru-RU"/>
              </w:rPr>
              <w:t>Востока.</w:t>
            </w:r>
            <w:r w:rsidRPr="0098627C">
              <w:rPr>
                <w:spacing w:val="-3"/>
                <w:sz w:val="24"/>
                <w:lang w:val="ru-RU"/>
              </w:rPr>
              <w:t xml:space="preserve"> </w:t>
            </w:r>
            <w:r w:rsidRPr="0098627C">
              <w:rPr>
                <w:sz w:val="24"/>
                <w:lang w:val="ru-RU"/>
              </w:rPr>
              <w:t>«Скачки»</w:t>
            </w:r>
            <w:r w:rsidRPr="0098627C">
              <w:rPr>
                <w:spacing w:val="-6"/>
                <w:sz w:val="24"/>
                <w:lang w:val="ru-RU"/>
              </w:rPr>
              <w:t xml:space="preserve"> </w:t>
            </w:r>
            <w:r w:rsidRPr="0098627C">
              <w:rPr>
                <w:sz w:val="24"/>
                <w:lang w:val="ru-RU"/>
              </w:rPr>
              <w:t>,</w:t>
            </w:r>
            <w:r w:rsidRPr="0098627C">
              <w:rPr>
                <w:spacing w:val="2"/>
                <w:sz w:val="24"/>
                <w:lang w:val="ru-RU"/>
              </w:rPr>
              <w:t xml:space="preserve"> </w:t>
            </w:r>
            <w:r w:rsidRPr="0098627C">
              <w:rPr>
                <w:sz w:val="24"/>
                <w:lang w:val="ru-RU"/>
              </w:rPr>
              <w:t>«Собери</w:t>
            </w:r>
            <w:r w:rsidRPr="0098627C">
              <w:rPr>
                <w:spacing w:val="-8"/>
                <w:sz w:val="24"/>
                <w:lang w:val="ru-RU"/>
              </w:rPr>
              <w:t xml:space="preserve"> </w:t>
            </w:r>
            <w:r w:rsidRPr="0098627C">
              <w:rPr>
                <w:sz w:val="24"/>
                <w:lang w:val="ru-RU"/>
              </w:rPr>
              <w:t>яблоки».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30</w:t>
            </w:r>
          </w:p>
        </w:tc>
        <w:tc>
          <w:tcPr>
            <w:tcW w:w="7940" w:type="dxa"/>
          </w:tcPr>
          <w:p w:rsidR="0098627C" w:rsidRPr="0098627C" w:rsidRDefault="0098627C" w:rsidP="00767082">
            <w:pPr>
              <w:pStyle w:val="TableParagraph"/>
              <w:ind w:left="5"/>
              <w:rPr>
                <w:sz w:val="24"/>
                <w:lang w:val="ru-RU"/>
              </w:rPr>
            </w:pPr>
            <w:r w:rsidRPr="0098627C">
              <w:rPr>
                <w:sz w:val="24"/>
                <w:lang w:val="ru-RU"/>
              </w:rPr>
              <w:t>Игры</w:t>
            </w:r>
            <w:r w:rsidRPr="0098627C">
              <w:rPr>
                <w:spacing w:val="-8"/>
                <w:sz w:val="24"/>
                <w:lang w:val="ru-RU"/>
              </w:rPr>
              <w:t xml:space="preserve"> </w:t>
            </w:r>
            <w:r w:rsidRPr="0098627C">
              <w:rPr>
                <w:sz w:val="24"/>
                <w:lang w:val="ru-RU"/>
              </w:rPr>
              <w:t>украинского</w:t>
            </w:r>
            <w:r w:rsidRPr="0098627C">
              <w:rPr>
                <w:spacing w:val="-8"/>
                <w:sz w:val="24"/>
                <w:lang w:val="ru-RU"/>
              </w:rPr>
              <w:t xml:space="preserve"> </w:t>
            </w:r>
            <w:r w:rsidRPr="0098627C">
              <w:rPr>
                <w:sz w:val="24"/>
                <w:lang w:val="ru-RU"/>
              </w:rPr>
              <w:t>народа. «</w:t>
            </w:r>
            <w:r w:rsidRPr="0098627C">
              <w:rPr>
                <w:spacing w:val="-14"/>
                <w:sz w:val="24"/>
                <w:lang w:val="ru-RU"/>
              </w:rPr>
              <w:t xml:space="preserve"> </w:t>
            </w:r>
            <w:r w:rsidRPr="0098627C">
              <w:rPr>
                <w:sz w:val="24"/>
                <w:lang w:val="ru-RU"/>
              </w:rPr>
              <w:t>Высокий</w:t>
            </w:r>
            <w:r w:rsidRPr="0098627C">
              <w:rPr>
                <w:spacing w:val="-5"/>
                <w:sz w:val="24"/>
                <w:lang w:val="ru-RU"/>
              </w:rPr>
              <w:t xml:space="preserve"> </w:t>
            </w:r>
            <w:r w:rsidRPr="0098627C">
              <w:rPr>
                <w:sz w:val="24"/>
                <w:lang w:val="ru-RU"/>
              </w:rPr>
              <w:t>дуб»</w:t>
            </w:r>
            <w:r w:rsidRPr="0098627C">
              <w:rPr>
                <w:spacing w:val="-5"/>
                <w:sz w:val="24"/>
                <w:lang w:val="ru-RU"/>
              </w:rPr>
              <w:t xml:space="preserve"> </w:t>
            </w:r>
            <w:r w:rsidRPr="0098627C">
              <w:rPr>
                <w:sz w:val="24"/>
                <w:lang w:val="ru-RU"/>
              </w:rPr>
              <w:t>«Колдун».</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8"/>
        </w:trPr>
        <w:tc>
          <w:tcPr>
            <w:tcW w:w="566" w:type="dxa"/>
          </w:tcPr>
          <w:p w:rsidR="0098627C" w:rsidRDefault="0098627C" w:rsidP="00767082">
            <w:pPr>
              <w:pStyle w:val="TableParagraph"/>
              <w:spacing w:line="258" w:lineRule="exact"/>
              <w:rPr>
                <w:sz w:val="24"/>
              </w:rPr>
            </w:pPr>
            <w:r>
              <w:rPr>
                <w:sz w:val="24"/>
              </w:rPr>
              <w:t>31</w:t>
            </w:r>
          </w:p>
        </w:tc>
        <w:tc>
          <w:tcPr>
            <w:tcW w:w="7940" w:type="dxa"/>
          </w:tcPr>
          <w:p w:rsidR="0098627C" w:rsidRPr="0098627C" w:rsidRDefault="0098627C" w:rsidP="00767082">
            <w:pPr>
              <w:pStyle w:val="TableParagraph"/>
              <w:spacing w:line="258" w:lineRule="exact"/>
              <w:ind w:left="5"/>
              <w:rPr>
                <w:sz w:val="24"/>
                <w:lang w:val="ru-RU"/>
              </w:rPr>
            </w:pPr>
            <w:r w:rsidRPr="0098627C">
              <w:rPr>
                <w:sz w:val="24"/>
                <w:lang w:val="ru-RU"/>
              </w:rPr>
              <w:t>Игры</w:t>
            </w:r>
            <w:r w:rsidRPr="0098627C">
              <w:rPr>
                <w:spacing w:val="-9"/>
                <w:sz w:val="24"/>
                <w:lang w:val="ru-RU"/>
              </w:rPr>
              <w:t xml:space="preserve"> </w:t>
            </w:r>
            <w:r w:rsidRPr="0098627C">
              <w:rPr>
                <w:sz w:val="24"/>
                <w:lang w:val="ru-RU"/>
              </w:rPr>
              <w:t>азербайджанского</w:t>
            </w:r>
            <w:r w:rsidRPr="0098627C">
              <w:rPr>
                <w:spacing w:val="-3"/>
                <w:sz w:val="24"/>
                <w:lang w:val="ru-RU"/>
              </w:rPr>
              <w:t xml:space="preserve"> </w:t>
            </w:r>
            <w:r w:rsidRPr="0098627C">
              <w:rPr>
                <w:sz w:val="24"/>
                <w:lang w:val="ru-RU"/>
              </w:rPr>
              <w:t>народа</w:t>
            </w:r>
            <w:r w:rsidRPr="0098627C">
              <w:rPr>
                <w:spacing w:val="2"/>
                <w:sz w:val="24"/>
                <w:lang w:val="ru-RU"/>
              </w:rPr>
              <w:t xml:space="preserve"> </w:t>
            </w:r>
            <w:r w:rsidRPr="0098627C">
              <w:rPr>
                <w:sz w:val="24"/>
                <w:lang w:val="ru-RU"/>
              </w:rPr>
              <w:t>«Белый</w:t>
            </w:r>
            <w:r w:rsidRPr="0098627C">
              <w:rPr>
                <w:spacing w:val="-5"/>
                <w:sz w:val="24"/>
                <w:lang w:val="ru-RU"/>
              </w:rPr>
              <w:t xml:space="preserve"> </w:t>
            </w:r>
            <w:r w:rsidRPr="0098627C">
              <w:rPr>
                <w:sz w:val="24"/>
                <w:lang w:val="ru-RU"/>
              </w:rPr>
              <w:t>мяч</w:t>
            </w:r>
            <w:r w:rsidRPr="0098627C">
              <w:rPr>
                <w:spacing w:val="-1"/>
                <w:sz w:val="24"/>
                <w:lang w:val="ru-RU"/>
              </w:rPr>
              <w:t xml:space="preserve"> </w:t>
            </w:r>
            <w:r w:rsidRPr="0098627C">
              <w:rPr>
                <w:sz w:val="24"/>
                <w:lang w:val="ru-RU"/>
              </w:rPr>
              <w:t>и</w:t>
            </w:r>
            <w:r w:rsidRPr="0098627C">
              <w:rPr>
                <w:spacing w:val="-4"/>
                <w:sz w:val="24"/>
                <w:lang w:val="ru-RU"/>
              </w:rPr>
              <w:t xml:space="preserve"> </w:t>
            </w:r>
            <w:r w:rsidRPr="0098627C">
              <w:rPr>
                <w:sz w:val="24"/>
                <w:lang w:val="ru-RU"/>
              </w:rPr>
              <w:t>черный</w:t>
            </w:r>
            <w:r w:rsidRPr="0098627C">
              <w:rPr>
                <w:spacing w:val="-4"/>
                <w:sz w:val="24"/>
                <w:lang w:val="ru-RU"/>
              </w:rPr>
              <w:t xml:space="preserve"> </w:t>
            </w:r>
            <w:r w:rsidRPr="0098627C">
              <w:rPr>
                <w:sz w:val="24"/>
                <w:lang w:val="ru-RU"/>
              </w:rPr>
              <w:t>мяч»</w:t>
            </w:r>
          </w:p>
        </w:tc>
        <w:tc>
          <w:tcPr>
            <w:tcW w:w="993" w:type="dxa"/>
          </w:tcPr>
          <w:p w:rsidR="0098627C" w:rsidRDefault="0098627C" w:rsidP="00767082">
            <w:pPr>
              <w:pStyle w:val="TableParagraph"/>
              <w:spacing w:line="25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32</w:t>
            </w:r>
          </w:p>
        </w:tc>
        <w:tc>
          <w:tcPr>
            <w:tcW w:w="7940" w:type="dxa"/>
          </w:tcPr>
          <w:p w:rsidR="0098627C" w:rsidRPr="0098627C" w:rsidRDefault="0098627C" w:rsidP="00767082">
            <w:pPr>
              <w:pStyle w:val="TableParagraph"/>
              <w:ind w:left="5"/>
              <w:rPr>
                <w:sz w:val="24"/>
                <w:lang w:val="ru-RU"/>
              </w:rPr>
            </w:pPr>
            <w:r w:rsidRPr="0098627C">
              <w:rPr>
                <w:sz w:val="24"/>
                <w:lang w:val="ru-RU"/>
              </w:rPr>
              <w:t>Беседа</w:t>
            </w:r>
            <w:r w:rsidRPr="0098627C">
              <w:rPr>
                <w:spacing w:val="-6"/>
                <w:sz w:val="24"/>
                <w:lang w:val="ru-RU"/>
              </w:rPr>
              <w:t xml:space="preserve"> </w:t>
            </w:r>
            <w:r w:rsidRPr="0098627C">
              <w:rPr>
                <w:sz w:val="24"/>
                <w:lang w:val="ru-RU"/>
              </w:rPr>
              <w:t>«Режим</w:t>
            </w:r>
            <w:r w:rsidRPr="0098627C">
              <w:rPr>
                <w:spacing w:val="-10"/>
                <w:sz w:val="24"/>
                <w:lang w:val="ru-RU"/>
              </w:rPr>
              <w:t xml:space="preserve"> </w:t>
            </w:r>
            <w:r w:rsidRPr="0098627C">
              <w:rPr>
                <w:sz w:val="24"/>
                <w:lang w:val="ru-RU"/>
              </w:rPr>
              <w:t>дня».</w:t>
            </w:r>
            <w:r w:rsidRPr="0098627C">
              <w:rPr>
                <w:spacing w:val="-7"/>
                <w:sz w:val="24"/>
                <w:lang w:val="ru-RU"/>
              </w:rPr>
              <w:t xml:space="preserve"> </w:t>
            </w:r>
            <w:r w:rsidRPr="0098627C">
              <w:rPr>
                <w:sz w:val="24"/>
                <w:lang w:val="ru-RU"/>
              </w:rPr>
              <w:t>Игра</w:t>
            </w:r>
            <w:r w:rsidRPr="0098627C">
              <w:rPr>
                <w:spacing w:val="-6"/>
                <w:sz w:val="24"/>
                <w:lang w:val="ru-RU"/>
              </w:rPr>
              <w:t xml:space="preserve"> </w:t>
            </w:r>
            <w:r w:rsidRPr="0098627C">
              <w:rPr>
                <w:sz w:val="24"/>
                <w:lang w:val="ru-RU"/>
              </w:rPr>
              <w:t>«Вышибалы».</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275"/>
        </w:trPr>
        <w:tc>
          <w:tcPr>
            <w:tcW w:w="566" w:type="dxa"/>
          </w:tcPr>
          <w:p w:rsidR="0098627C" w:rsidRDefault="0098627C" w:rsidP="00767082">
            <w:pPr>
              <w:pStyle w:val="TableParagraph"/>
              <w:rPr>
                <w:sz w:val="24"/>
              </w:rPr>
            </w:pPr>
            <w:r>
              <w:rPr>
                <w:sz w:val="24"/>
              </w:rPr>
              <w:t>33</w:t>
            </w:r>
          </w:p>
        </w:tc>
        <w:tc>
          <w:tcPr>
            <w:tcW w:w="7940" w:type="dxa"/>
          </w:tcPr>
          <w:p w:rsidR="0098627C" w:rsidRPr="0098627C" w:rsidRDefault="0098627C" w:rsidP="00767082">
            <w:pPr>
              <w:pStyle w:val="TableParagraph"/>
              <w:ind w:left="5"/>
              <w:rPr>
                <w:sz w:val="24"/>
                <w:lang w:val="ru-RU"/>
              </w:rPr>
            </w:pPr>
            <w:r w:rsidRPr="0098627C">
              <w:rPr>
                <w:sz w:val="24"/>
                <w:lang w:val="ru-RU"/>
              </w:rPr>
              <w:t>ТБ.</w:t>
            </w:r>
            <w:r w:rsidRPr="0098627C">
              <w:rPr>
                <w:spacing w:val="-7"/>
                <w:sz w:val="24"/>
                <w:lang w:val="ru-RU"/>
              </w:rPr>
              <w:t xml:space="preserve"> </w:t>
            </w:r>
            <w:r w:rsidRPr="0098627C">
              <w:rPr>
                <w:sz w:val="24"/>
                <w:lang w:val="ru-RU"/>
              </w:rPr>
              <w:t>Игры</w:t>
            </w:r>
            <w:r w:rsidRPr="0098627C">
              <w:rPr>
                <w:spacing w:val="-8"/>
                <w:sz w:val="24"/>
                <w:lang w:val="ru-RU"/>
              </w:rPr>
              <w:t xml:space="preserve"> </w:t>
            </w:r>
            <w:r w:rsidRPr="0098627C">
              <w:rPr>
                <w:sz w:val="24"/>
                <w:lang w:val="ru-RU"/>
              </w:rPr>
              <w:t>чувашского</w:t>
            </w:r>
            <w:r w:rsidRPr="0098627C">
              <w:rPr>
                <w:spacing w:val="-6"/>
                <w:sz w:val="24"/>
                <w:lang w:val="ru-RU"/>
              </w:rPr>
              <w:t xml:space="preserve"> </w:t>
            </w:r>
            <w:r w:rsidRPr="0098627C">
              <w:rPr>
                <w:sz w:val="24"/>
                <w:lang w:val="ru-RU"/>
              </w:rPr>
              <w:t>народа.</w:t>
            </w:r>
            <w:r w:rsidRPr="0098627C">
              <w:rPr>
                <w:spacing w:val="2"/>
                <w:sz w:val="24"/>
                <w:lang w:val="ru-RU"/>
              </w:rPr>
              <w:t xml:space="preserve"> </w:t>
            </w:r>
            <w:r w:rsidRPr="0098627C">
              <w:rPr>
                <w:sz w:val="24"/>
                <w:lang w:val="ru-RU"/>
              </w:rPr>
              <w:t>«Хищник</w:t>
            </w:r>
            <w:r w:rsidRPr="0098627C">
              <w:rPr>
                <w:spacing w:val="-9"/>
                <w:sz w:val="24"/>
                <w:lang w:val="ru-RU"/>
              </w:rPr>
              <w:t xml:space="preserve"> </w:t>
            </w:r>
            <w:r w:rsidRPr="0098627C">
              <w:rPr>
                <w:sz w:val="24"/>
                <w:lang w:val="ru-RU"/>
              </w:rPr>
              <w:t>в</w:t>
            </w:r>
            <w:r w:rsidRPr="0098627C">
              <w:rPr>
                <w:spacing w:val="-5"/>
                <w:sz w:val="24"/>
                <w:lang w:val="ru-RU"/>
              </w:rPr>
              <w:t xml:space="preserve"> </w:t>
            </w:r>
            <w:r w:rsidRPr="0098627C">
              <w:rPr>
                <w:sz w:val="24"/>
                <w:lang w:val="ru-RU"/>
              </w:rPr>
              <w:t>море»,</w:t>
            </w:r>
            <w:r w:rsidRPr="0098627C">
              <w:rPr>
                <w:spacing w:val="4"/>
                <w:sz w:val="24"/>
                <w:lang w:val="ru-RU"/>
              </w:rPr>
              <w:t xml:space="preserve"> </w:t>
            </w:r>
            <w:r w:rsidRPr="0098627C">
              <w:rPr>
                <w:sz w:val="24"/>
                <w:lang w:val="ru-RU"/>
              </w:rPr>
              <w:t>«Рыбки».</w:t>
            </w:r>
          </w:p>
        </w:tc>
        <w:tc>
          <w:tcPr>
            <w:tcW w:w="993" w:type="dxa"/>
          </w:tcPr>
          <w:p w:rsidR="0098627C" w:rsidRDefault="0098627C" w:rsidP="00767082">
            <w:pPr>
              <w:pStyle w:val="TableParagraph"/>
              <w:ind w:left="164" w:right="188"/>
              <w:jc w:val="center"/>
              <w:rPr>
                <w:sz w:val="24"/>
              </w:rPr>
            </w:pPr>
            <w:r>
              <w:rPr>
                <w:sz w:val="24"/>
              </w:rPr>
              <w:t>1</w:t>
            </w:r>
            <w:r>
              <w:rPr>
                <w:spacing w:val="-1"/>
                <w:sz w:val="24"/>
              </w:rPr>
              <w:t xml:space="preserve"> </w:t>
            </w:r>
            <w:r>
              <w:rPr>
                <w:sz w:val="24"/>
              </w:rPr>
              <w:t>час</w:t>
            </w:r>
          </w:p>
        </w:tc>
      </w:tr>
      <w:tr w:rsidR="0098627C" w:rsidTr="00767082">
        <w:trPr>
          <w:trHeight w:val="551"/>
        </w:trPr>
        <w:tc>
          <w:tcPr>
            <w:tcW w:w="566" w:type="dxa"/>
          </w:tcPr>
          <w:p w:rsidR="0098627C" w:rsidRDefault="0098627C" w:rsidP="00767082">
            <w:pPr>
              <w:pStyle w:val="TableParagraph"/>
              <w:spacing w:line="268" w:lineRule="exact"/>
              <w:rPr>
                <w:sz w:val="24"/>
              </w:rPr>
            </w:pPr>
            <w:r>
              <w:rPr>
                <w:sz w:val="24"/>
              </w:rPr>
              <w:t>34.</w:t>
            </w:r>
          </w:p>
        </w:tc>
        <w:tc>
          <w:tcPr>
            <w:tcW w:w="7940" w:type="dxa"/>
          </w:tcPr>
          <w:p w:rsidR="0098627C" w:rsidRPr="0098627C" w:rsidRDefault="0098627C" w:rsidP="00767082">
            <w:pPr>
              <w:pStyle w:val="TableParagraph"/>
              <w:spacing w:line="268" w:lineRule="exact"/>
              <w:ind w:left="5"/>
              <w:rPr>
                <w:sz w:val="24"/>
                <w:lang w:val="ru-RU"/>
              </w:rPr>
            </w:pPr>
            <w:r w:rsidRPr="0098627C">
              <w:rPr>
                <w:spacing w:val="-1"/>
                <w:sz w:val="24"/>
                <w:lang w:val="ru-RU"/>
              </w:rPr>
              <w:t>Игры</w:t>
            </w:r>
            <w:r w:rsidRPr="0098627C">
              <w:rPr>
                <w:spacing w:val="20"/>
                <w:sz w:val="24"/>
                <w:lang w:val="ru-RU"/>
              </w:rPr>
              <w:t xml:space="preserve"> </w:t>
            </w:r>
            <w:r w:rsidRPr="0098627C">
              <w:rPr>
                <w:spacing w:val="-1"/>
                <w:sz w:val="24"/>
                <w:lang w:val="ru-RU"/>
              </w:rPr>
              <w:t>калмыцкого</w:t>
            </w:r>
            <w:r w:rsidRPr="0098627C">
              <w:rPr>
                <w:spacing w:val="25"/>
                <w:sz w:val="24"/>
                <w:lang w:val="ru-RU"/>
              </w:rPr>
              <w:t xml:space="preserve"> </w:t>
            </w:r>
            <w:r w:rsidRPr="0098627C">
              <w:rPr>
                <w:spacing w:val="-1"/>
                <w:sz w:val="24"/>
                <w:lang w:val="ru-RU"/>
              </w:rPr>
              <w:t>народа.</w:t>
            </w:r>
            <w:r w:rsidRPr="0098627C">
              <w:rPr>
                <w:spacing w:val="33"/>
                <w:sz w:val="24"/>
                <w:lang w:val="ru-RU"/>
              </w:rPr>
              <w:t xml:space="preserve"> </w:t>
            </w:r>
            <w:r w:rsidRPr="0098627C">
              <w:rPr>
                <w:spacing w:val="-1"/>
                <w:sz w:val="24"/>
                <w:lang w:val="ru-RU"/>
              </w:rPr>
              <w:t>«Альчики»,</w:t>
            </w:r>
            <w:r w:rsidRPr="0098627C">
              <w:rPr>
                <w:spacing w:val="33"/>
                <w:sz w:val="24"/>
                <w:lang w:val="ru-RU"/>
              </w:rPr>
              <w:t xml:space="preserve"> </w:t>
            </w:r>
            <w:r w:rsidRPr="0098627C">
              <w:rPr>
                <w:sz w:val="24"/>
                <w:lang w:val="ru-RU"/>
              </w:rPr>
              <w:t>«Забрасывание</w:t>
            </w:r>
            <w:r w:rsidRPr="0098627C">
              <w:rPr>
                <w:spacing w:val="23"/>
                <w:sz w:val="24"/>
                <w:lang w:val="ru-RU"/>
              </w:rPr>
              <w:t xml:space="preserve"> </w:t>
            </w:r>
            <w:r w:rsidRPr="0098627C">
              <w:rPr>
                <w:sz w:val="24"/>
                <w:lang w:val="ru-RU"/>
              </w:rPr>
              <w:t>белого</w:t>
            </w:r>
            <w:r w:rsidRPr="0098627C">
              <w:rPr>
                <w:spacing w:val="-28"/>
                <w:sz w:val="24"/>
                <w:lang w:val="ru-RU"/>
              </w:rPr>
              <w:t xml:space="preserve"> </w:t>
            </w:r>
            <w:r w:rsidRPr="0098627C">
              <w:rPr>
                <w:sz w:val="24"/>
                <w:lang w:val="ru-RU"/>
              </w:rPr>
              <w:t>мяча»</w:t>
            </w:r>
            <w:r w:rsidRPr="0098627C">
              <w:rPr>
                <w:spacing w:val="29"/>
                <w:sz w:val="24"/>
                <w:lang w:val="ru-RU"/>
              </w:rPr>
              <w:t xml:space="preserve"> </w:t>
            </w:r>
            <w:r w:rsidRPr="0098627C">
              <w:rPr>
                <w:sz w:val="24"/>
                <w:lang w:val="ru-RU"/>
              </w:rPr>
              <w:t>ТБ</w:t>
            </w:r>
            <w:r w:rsidRPr="0098627C">
              <w:rPr>
                <w:spacing w:val="27"/>
                <w:sz w:val="24"/>
                <w:lang w:val="ru-RU"/>
              </w:rPr>
              <w:t xml:space="preserve"> </w:t>
            </w:r>
            <w:r w:rsidRPr="0098627C">
              <w:rPr>
                <w:sz w:val="24"/>
                <w:lang w:val="ru-RU"/>
              </w:rPr>
              <w:t>при</w:t>
            </w:r>
          </w:p>
          <w:p w:rsidR="0098627C" w:rsidRPr="0098627C" w:rsidRDefault="0098627C" w:rsidP="00767082">
            <w:pPr>
              <w:pStyle w:val="TableParagraph"/>
              <w:spacing w:line="264" w:lineRule="exact"/>
              <w:ind w:left="5"/>
              <w:rPr>
                <w:sz w:val="24"/>
                <w:lang w:val="ru-RU"/>
              </w:rPr>
            </w:pPr>
            <w:r w:rsidRPr="0098627C">
              <w:rPr>
                <w:sz w:val="24"/>
                <w:lang w:val="ru-RU"/>
              </w:rPr>
              <w:t>проведении</w:t>
            </w:r>
            <w:r w:rsidRPr="0098627C">
              <w:rPr>
                <w:spacing w:val="-5"/>
                <w:sz w:val="24"/>
                <w:lang w:val="ru-RU"/>
              </w:rPr>
              <w:t xml:space="preserve"> </w:t>
            </w:r>
            <w:r w:rsidRPr="0098627C">
              <w:rPr>
                <w:sz w:val="24"/>
                <w:lang w:val="ru-RU"/>
              </w:rPr>
              <w:t>подвижных</w:t>
            </w:r>
            <w:r w:rsidRPr="0098627C">
              <w:rPr>
                <w:spacing w:val="-3"/>
                <w:sz w:val="24"/>
                <w:lang w:val="ru-RU"/>
              </w:rPr>
              <w:t xml:space="preserve"> </w:t>
            </w:r>
            <w:r w:rsidRPr="0098627C">
              <w:rPr>
                <w:sz w:val="24"/>
                <w:lang w:val="ru-RU"/>
              </w:rPr>
              <w:t>игр.</w:t>
            </w:r>
            <w:r w:rsidRPr="0098627C">
              <w:rPr>
                <w:spacing w:val="-4"/>
                <w:sz w:val="24"/>
                <w:lang w:val="ru-RU"/>
              </w:rPr>
              <w:t xml:space="preserve"> </w:t>
            </w:r>
            <w:r w:rsidRPr="0098627C">
              <w:rPr>
                <w:sz w:val="24"/>
                <w:lang w:val="ru-RU"/>
              </w:rPr>
              <w:t>Подвижная</w:t>
            </w:r>
            <w:r w:rsidRPr="0098627C">
              <w:rPr>
                <w:spacing w:val="-3"/>
                <w:sz w:val="24"/>
                <w:lang w:val="ru-RU"/>
              </w:rPr>
              <w:t xml:space="preserve"> </w:t>
            </w:r>
            <w:r w:rsidRPr="0098627C">
              <w:rPr>
                <w:sz w:val="24"/>
                <w:lang w:val="ru-RU"/>
              </w:rPr>
              <w:t>игра</w:t>
            </w:r>
            <w:r w:rsidRPr="0098627C">
              <w:rPr>
                <w:spacing w:val="-1"/>
                <w:sz w:val="24"/>
                <w:lang w:val="ru-RU"/>
              </w:rPr>
              <w:t xml:space="preserve"> </w:t>
            </w:r>
            <w:r w:rsidRPr="0098627C">
              <w:rPr>
                <w:sz w:val="24"/>
                <w:lang w:val="ru-RU"/>
              </w:rPr>
              <w:t>"Ловишки".</w:t>
            </w:r>
          </w:p>
        </w:tc>
        <w:tc>
          <w:tcPr>
            <w:tcW w:w="993" w:type="dxa"/>
          </w:tcPr>
          <w:p w:rsidR="0098627C" w:rsidRDefault="0098627C" w:rsidP="00767082">
            <w:pPr>
              <w:pStyle w:val="TableParagraph"/>
              <w:spacing w:line="268" w:lineRule="exact"/>
              <w:ind w:left="164" w:right="188"/>
              <w:jc w:val="center"/>
              <w:rPr>
                <w:sz w:val="24"/>
              </w:rPr>
            </w:pPr>
            <w:r>
              <w:rPr>
                <w:sz w:val="24"/>
              </w:rPr>
              <w:t>1</w:t>
            </w:r>
            <w:r>
              <w:rPr>
                <w:spacing w:val="-1"/>
                <w:sz w:val="24"/>
              </w:rPr>
              <w:t xml:space="preserve"> </w:t>
            </w:r>
            <w:r>
              <w:rPr>
                <w:sz w:val="24"/>
              </w:rPr>
              <w:t>час</w:t>
            </w:r>
          </w:p>
        </w:tc>
      </w:tr>
      <w:tr w:rsidR="0098627C" w:rsidTr="00767082">
        <w:trPr>
          <w:trHeight w:val="437"/>
        </w:trPr>
        <w:tc>
          <w:tcPr>
            <w:tcW w:w="566" w:type="dxa"/>
          </w:tcPr>
          <w:p w:rsidR="0098627C" w:rsidRDefault="0098627C" w:rsidP="00767082">
            <w:pPr>
              <w:pStyle w:val="TableParagraph"/>
              <w:ind w:left="0"/>
              <w:rPr>
                <w:sz w:val="24"/>
              </w:rPr>
            </w:pPr>
          </w:p>
        </w:tc>
        <w:tc>
          <w:tcPr>
            <w:tcW w:w="7940" w:type="dxa"/>
          </w:tcPr>
          <w:p w:rsidR="0098627C" w:rsidRDefault="0098627C" w:rsidP="00767082">
            <w:pPr>
              <w:pStyle w:val="TableParagraph"/>
              <w:spacing w:line="268" w:lineRule="exact"/>
              <w:ind w:left="5"/>
              <w:rPr>
                <w:sz w:val="24"/>
              </w:rPr>
            </w:pPr>
            <w:r>
              <w:rPr>
                <w:sz w:val="24"/>
              </w:rPr>
              <w:t>Итого:</w:t>
            </w:r>
          </w:p>
        </w:tc>
        <w:tc>
          <w:tcPr>
            <w:tcW w:w="993" w:type="dxa"/>
          </w:tcPr>
          <w:p w:rsidR="0098627C" w:rsidRDefault="0098627C" w:rsidP="00767082">
            <w:pPr>
              <w:pStyle w:val="TableParagraph"/>
              <w:spacing w:line="268" w:lineRule="exact"/>
              <w:ind w:left="165" w:right="188"/>
              <w:jc w:val="center"/>
              <w:rPr>
                <w:sz w:val="24"/>
              </w:rPr>
            </w:pPr>
            <w:r>
              <w:rPr>
                <w:sz w:val="24"/>
              </w:rPr>
              <w:t>34</w:t>
            </w:r>
          </w:p>
        </w:tc>
      </w:tr>
    </w:tbl>
    <w:p w:rsidR="00321CF7" w:rsidRDefault="00321CF7" w:rsidP="003F423F">
      <w:pPr>
        <w:tabs>
          <w:tab w:val="left" w:pos="851"/>
        </w:tabs>
        <w:spacing w:after="0" w:line="240" w:lineRule="auto"/>
        <w:rPr>
          <w:rFonts w:ascii="Times New Roman" w:hAnsi="Times New Roman" w:cs="Times New Roman"/>
          <w:b/>
          <w:i/>
          <w:sz w:val="24"/>
          <w:szCs w:val="24"/>
        </w:rPr>
      </w:pPr>
    </w:p>
    <w:p w:rsidR="00321CF7" w:rsidRDefault="00321CF7" w:rsidP="003F423F">
      <w:pPr>
        <w:tabs>
          <w:tab w:val="left" w:pos="851"/>
        </w:tabs>
        <w:spacing w:after="0" w:line="240" w:lineRule="auto"/>
        <w:rPr>
          <w:rFonts w:ascii="Times New Roman" w:hAnsi="Times New Roman" w:cs="Times New Roman"/>
          <w:b/>
          <w:i/>
          <w:sz w:val="24"/>
          <w:szCs w:val="24"/>
        </w:rPr>
      </w:pPr>
    </w:p>
    <w:p w:rsidR="00321CF7" w:rsidRDefault="00321CF7" w:rsidP="003F423F">
      <w:pPr>
        <w:tabs>
          <w:tab w:val="left" w:pos="851"/>
        </w:tabs>
        <w:spacing w:after="0" w:line="240" w:lineRule="auto"/>
        <w:rPr>
          <w:rFonts w:ascii="Times New Roman" w:hAnsi="Times New Roman" w:cs="Times New Roman"/>
          <w:b/>
          <w:i/>
          <w:sz w:val="24"/>
          <w:szCs w:val="24"/>
        </w:rPr>
      </w:pPr>
    </w:p>
    <w:p w:rsidR="003F423F" w:rsidRPr="003F423F" w:rsidRDefault="003F423F" w:rsidP="003F423F">
      <w:pPr>
        <w:tabs>
          <w:tab w:val="left" w:pos="851"/>
        </w:tabs>
        <w:spacing w:after="0" w:line="240" w:lineRule="auto"/>
        <w:rPr>
          <w:rFonts w:ascii="Times New Roman" w:hAnsi="Times New Roman" w:cs="Times New Roman"/>
          <w:b/>
          <w:i/>
          <w:sz w:val="24"/>
          <w:szCs w:val="24"/>
        </w:rPr>
      </w:pPr>
      <w:r w:rsidRPr="003F423F">
        <w:rPr>
          <w:rFonts w:ascii="Times New Roman" w:hAnsi="Times New Roman" w:cs="Times New Roman"/>
          <w:b/>
          <w:i/>
          <w:sz w:val="24"/>
          <w:szCs w:val="24"/>
        </w:rPr>
        <w:t>3. Модуль «Классное руководство»</w:t>
      </w:r>
    </w:p>
    <w:p w:rsidR="003F423F" w:rsidRPr="003F423F" w:rsidRDefault="003F423F" w:rsidP="003F423F">
      <w:pPr>
        <w:tabs>
          <w:tab w:val="left" w:pos="851"/>
        </w:tabs>
        <w:spacing w:after="0" w:line="240" w:lineRule="auto"/>
        <w:rPr>
          <w:rFonts w:ascii="Times New Roman" w:hAnsi="Times New Roman" w:cs="Times New Roman"/>
          <w:i/>
          <w:sz w:val="24"/>
          <w:szCs w:val="24"/>
        </w:rPr>
      </w:pPr>
      <w:r w:rsidRPr="003F423F">
        <w:rPr>
          <w:rFonts w:ascii="Times New Roman" w:hAnsi="Times New Roman" w:cs="Times New Roman"/>
          <w:i/>
          <w:sz w:val="24"/>
          <w:szCs w:val="24"/>
        </w:rPr>
        <w:tab/>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color w:val="auto"/>
          <w:sz w:val="24"/>
          <w:szCs w:val="24"/>
        </w:rPr>
        <w:t>планирование и проведение классных часов целевой воспитательной тематической направленности;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lastRenderedPageBreak/>
        <w:t>инициированиеиподдержкукласснымируководителямиучастияклассоввобщешкольных делах, мероприятиях, оказание необходимой помощи обучающимся в ихподготовке,проведенииианализе;</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организациюинтересныхиполезныхдляличностногоразвитияобучающихсясовместных дел, позволяющих вовлекать в них обучающихся с разными потребностями,способностями,даватьвозможностидлясамореализации,устанавливатьиукреплятьдоверительныеотношения,статьдлянихзначимымвзрослым,задающимобразцыповедения;</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сплочениеколлективаклассачерезигрыитренингинакомандообразование,внеучебныеивнешкольныемероприятия,экскурсии,празднованияднейрожденияобучающихся,классныевечера;</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выработкусовместнособучающимисяправилповедениякласса,участиеввыработке такихправилповедениявобщеобразовательнойорганизации;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изучение особенностей личностного развития обучающихся путём наблюдения заих поведением, в специально создаваемых педагогических ситуациях, в играх, беседах понравственнымпроблемам;результатынаблюдениясверяютсясрезультатамибеседсродителями (законными представителями),учителями,атакже (принеобходимости)сошкольнымпсихологом;</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доверительноеобщениеиподдержкуобучающихсяврешениипроблем(налаживание взаимоотношений с одноклассниками или педагогами, успеваемость),совместный поиск решений проблем, коррекцию поведения обучающихся через частныебеседыиндивидуальноивместесих родителями (законными представителями),сдругимиобучающимися класса;</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индивидуальнуюработусобучающимисяклассаповедениюличныхпортфолио,вкоторыхонификсируютсвоиучебные,творческие,спортивные,личностныедостижения;</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регулярныеконсультациисучителями-предметниками,направленныенаформирование единства требований по вопросам воспитания и обучения, предупреждениеи/илиразрешениеконфликтовмеждуучителямииобучающимися с ОВЗ;</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проведениемини-педсоветовдлярешенияконкретныхпроблемкласса,интеграции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ипонимать обучающихся, общаясь и наблюдая их во внеучебной обстановке, участвовать вродительскихсобранияхкласса;</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организацию и проведение регулярных родительских собраний, информированиеродителей (законных представителей) об успехах и проблемах обучающихся, их положении в классе, жизни класса вцелом,помощьродителям (законными представителями)иинымчленамсемьивотношенияхсучителями,администрацией;</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создание и организацию работы родительского комитета класса, участвующего врешениивопросоввоспитанияиобучениявклассе,общеобразовательной организации;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 xml:space="preserve">привлечениеродителей(законныхпредставителей),членовсемейобучающихсяк организации и проведению воспитательных дел, мероприятий в классе </w:t>
      </w:r>
      <w:r w:rsidRPr="003F423F">
        <w:rPr>
          <w:rFonts w:ascii="Times New Roman" w:hAnsi="Times New Roman"/>
          <w:spacing w:val="-3"/>
          <w:sz w:val="24"/>
          <w:szCs w:val="24"/>
        </w:rPr>
        <w:t>и</w:t>
      </w:r>
      <w:r w:rsidRPr="003F423F">
        <w:rPr>
          <w:rFonts w:ascii="Times New Roman" w:hAnsi="Times New Roman"/>
          <w:sz w:val="24"/>
          <w:szCs w:val="24"/>
        </w:rPr>
        <w:t xml:space="preserve"> школе;</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проведениевклассепраздников,конкурсов,соревнованийидругих.</w:t>
      </w:r>
    </w:p>
    <w:p w:rsidR="003F423F" w:rsidRPr="003F423F" w:rsidRDefault="003F423F" w:rsidP="003F423F">
      <w:pPr>
        <w:tabs>
          <w:tab w:val="left" w:pos="851"/>
        </w:tabs>
        <w:spacing w:after="0" w:line="240" w:lineRule="auto"/>
        <w:rPr>
          <w:rFonts w:ascii="Times New Roman" w:hAnsi="Times New Roman" w:cs="Times New Roman"/>
          <w:b/>
          <w:i/>
          <w:sz w:val="24"/>
          <w:szCs w:val="24"/>
        </w:rPr>
      </w:pPr>
      <w:r w:rsidRPr="003F423F">
        <w:rPr>
          <w:rFonts w:ascii="Times New Roman" w:hAnsi="Times New Roman" w:cs="Times New Roman"/>
          <w:b/>
          <w:i/>
          <w:sz w:val="24"/>
          <w:szCs w:val="24"/>
        </w:rPr>
        <w:tab/>
        <w:t>4. Модуль «Основные школьные дела»</w:t>
      </w:r>
    </w:p>
    <w:p w:rsidR="003F423F" w:rsidRPr="003F423F" w:rsidRDefault="003F423F" w:rsidP="003F423F">
      <w:pPr>
        <w:tabs>
          <w:tab w:val="left" w:pos="851"/>
        </w:tabs>
        <w:spacing w:after="0" w:line="240" w:lineRule="auto"/>
        <w:rPr>
          <w:rFonts w:ascii="Times New Roman" w:hAnsi="Times New Roman" w:cs="Times New Roman"/>
          <w:i/>
          <w:sz w:val="24"/>
          <w:szCs w:val="24"/>
        </w:rPr>
      </w:pPr>
      <w:r w:rsidRPr="003F423F">
        <w:rPr>
          <w:rFonts w:ascii="Times New Roman" w:hAnsi="Times New Roman" w:cs="Times New Roman"/>
          <w:sz w:val="24"/>
          <w:szCs w:val="24"/>
        </w:rPr>
        <w:tab/>
      </w:r>
      <w:r w:rsidRPr="003F423F">
        <w:rPr>
          <w:rFonts w:ascii="Times New Roman" w:hAnsi="Times New Roman" w:cs="Times New Roman"/>
          <w:i/>
          <w:sz w:val="24"/>
          <w:szCs w:val="24"/>
        </w:rPr>
        <w:t>Реализация воспитательного потенциала основных школьных дел предусматривает:</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создание и организацию работы родительского комитета класса, участвующего врешениивопросоввоспитанияиобучениявклассе,общеобразовательной организации;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lastRenderedPageBreak/>
        <w:t>общешкольные праздники, ежегодные творческие (театрализованные, музыкальные, литературные) мероприятия, связанные с общероссийскими, региональными праздниками, памятными датами, в которых участвуют все классы;</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участие во всероссийских акциях, посвященных значимым событиям в России, мире;</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церемонии награждения (по итогам учебного периода, года) обучающихся и педагогических работников за участие в жизни образовательной организации, достижения в конкурсах, соревнованиях, вклад в развитие школы, города и региона;</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3F423F" w:rsidRPr="003F423F" w:rsidRDefault="003F423F" w:rsidP="005400C9">
      <w:pPr>
        <w:pStyle w:val="af7"/>
        <w:numPr>
          <w:ilvl w:val="0"/>
          <w:numId w:val="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3F423F" w:rsidRPr="003F423F" w:rsidRDefault="003F423F" w:rsidP="003F423F">
      <w:pPr>
        <w:tabs>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Каждый обучающейся с РАС вовлекается по возможности в ключевые дела школы, где можно наблюдать за его поведением в ситуациях подготовки, проведения и анализа основных школьных дел, за его отношениями со сверстниками, старшими и младшими обучающимися, с педагогическими работниками и другими взрослыми.</w:t>
      </w:r>
    </w:p>
    <w:p w:rsidR="003F423F" w:rsidRPr="003F423F" w:rsidRDefault="003F423F" w:rsidP="003F423F">
      <w:pPr>
        <w:tabs>
          <w:tab w:val="left" w:pos="851"/>
        </w:tabs>
        <w:spacing w:after="0" w:line="240" w:lineRule="auto"/>
        <w:rPr>
          <w:rFonts w:ascii="Times New Roman" w:hAnsi="Times New Roman" w:cs="Times New Roman"/>
          <w:b/>
          <w:i/>
          <w:color w:val="000000" w:themeColor="text1"/>
          <w:sz w:val="24"/>
          <w:szCs w:val="24"/>
        </w:rPr>
      </w:pPr>
      <w:r w:rsidRPr="003F423F">
        <w:rPr>
          <w:rFonts w:ascii="Times New Roman" w:hAnsi="Times New Roman" w:cs="Times New Roman"/>
          <w:b/>
          <w:i/>
          <w:sz w:val="24"/>
          <w:szCs w:val="24"/>
        </w:rPr>
        <w:tab/>
      </w:r>
      <w:r w:rsidRPr="003F423F">
        <w:rPr>
          <w:rFonts w:ascii="Times New Roman" w:hAnsi="Times New Roman" w:cs="Times New Roman"/>
          <w:b/>
          <w:i/>
          <w:color w:val="000000" w:themeColor="text1"/>
          <w:sz w:val="24"/>
          <w:szCs w:val="24"/>
        </w:rPr>
        <w:t>5. Модуль «Внешкольные мероприятия»</w:t>
      </w:r>
    </w:p>
    <w:p w:rsidR="003F423F" w:rsidRPr="003F423F" w:rsidRDefault="003F423F" w:rsidP="003F423F">
      <w:pPr>
        <w:tabs>
          <w:tab w:val="left" w:pos="851"/>
        </w:tabs>
        <w:spacing w:after="0" w:line="240" w:lineRule="auto"/>
        <w:rPr>
          <w:rFonts w:ascii="Times New Roman" w:hAnsi="Times New Roman" w:cs="Times New Roman"/>
          <w:b/>
          <w:color w:val="000000" w:themeColor="text1"/>
          <w:sz w:val="24"/>
          <w:szCs w:val="24"/>
        </w:rPr>
      </w:pPr>
      <w:r w:rsidRPr="003F423F">
        <w:rPr>
          <w:rFonts w:ascii="Times New Roman" w:hAnsi="Times New Roman" w:cs="Times New Roman"/>
          <w:color w:val="000000" w:themeColor="text1"/>
          <w:sz w:val="24"/>
          <w:szCs w:val="24"/>
        </w:rPr>
        <w:tab/>
      </w:r>
      <w:r w:rsidRPr="003F423F">
        <w:rPr>
          <w:rFonts w:ascii="Times New Roman" w:hAnsi="Times New Roman" w:cs="Times New Roman"/>
          <w:i/>
          <w:color w:val="000000" w:themeColor="text1"/>
          <w:sz w:val="24"/>
          <w:szCs w:val="24"/>
        </w:rPr>
        <w:t>Реализация воспитательного потенциала внешкольных мероприятий предусматривает:</w:t>
      </w:r>
    </w:p>
    <w:p w:rsidR="003F423F" w:rsidRPr="003F423F" w:rsidRDefault="003F423F" w:rsidP="005400C9">
      <w:pPr>
        <w:widowControl w:val="0"/>
        <w:numPr>
          <w:ilvl w:val="0"/>
          <w:numId w:val="5"/>
        </w:numPr>
        <w:tabs>
          <w:tab w:val="left" w:pos="851"/>
          <w:tab w:val="left" w:pos="993"/>
        </w:tabs>
        <w:spacing w:after="0" w:line="240" w:lineRule="auto"/>
        <w:ind w:left="0" w:firstLine="709"/>
        <w:jc w:val="both"/>
        <w:rPr>
          <w:rFonts w:ascii="Times New Roman" w:hAnsi="Times New Roman" w:cs="Times New Roman"/>
          <w:color w:val="000000" w:themeColor="text1"/>
          <w:sz w:val="24"/>
          <w:szCs w:val="24"/>
        </w:rPr>
      </w:pPr>
      <w:r w:rsidRPr="003F423F">
        <w:rPr>
          <w:rFonts w:ascii="Times New Roman" w:hAnsi="Times New Roman" w:cs="Times New Roman"/>
          <w:color w:val="000000" w:themeColor="text1"/>
          <w:sz w:val="24"/>
          <w:szCs w:val="24"/>
        </w:rPr>
        <w:t xml:space="preserve"> общие внешкольные мероприятия, в том числе организуемые совместно с социальными партнёрами общеобразовательной организации;</w:t>
      </w:r>
    </w:p>
    <w:p w:rsidR="003F423F" w:rsidRPr="003F423F" w:rsidRDefault="003F423F" w:rsidP="005400C9">
      <w:pPr>
        <w:widowControl w:val="0"/>
        <w:numPr>
          <w:ilvl w:val="0"/>
          <w:numId w:val="5"/>
        </w:numPr>
        <w:tabs>
          <w:tab w:val="left" w:pos="851"/>
          <w:tab w:val="left" w:pos="993"/>
        </w:tabs>
        <w:spacing w:after="0" w:line="240" w:lineRule="auto"/>
        <w:ind w:left="0" w:firstLine="709"/>
        <w:jc w:val="both"/>
        <w:rPr>
          <w:rFonts w:ascii="Times New Roman" w:hAnsi="Times New Roman" w:cs="Times New Roman"/>
          <w:color w:val="000000" w:themeColor="text1"/>
          <w:sz w:val="24"/>
          <w:szCs w:val="24"/>
        </w:rPr>
      </w:pPr>
      <w:r w:rsidRPr="003F423F">
        <w:rPr>
          <w:rFonts w:ascii="Times New Roman" w:hAnsi="Times New Roman" w:cs="Times New Roman"/>
          <w:color w:val="000000" w:themeColor="text1"/>
          <w:sz w:val="24"/>
          <w:szCs w:val="24"/>
        </w:rPr>
        <w:t xml:space="preserve"> внешкольные тематические мероприятия воспитательной направленности, организуемые педагогическими работниками по изучаемым в образовательной организацииучебным предметам, курсам, модулям;</w:t>
      </w:r>
    </w:p>
    <w:p w:rsidR="003F423F" w:rsidRPr="003F423F" w:rsidRDefault="003F423F" w:rsidP="005400C9">
      <w:pPr>
        <w:widowControl w:val="0"/>
        <w:numPr>
          <w:ilvl w:val="0"/>
          <w:numId w:val="5"/>
        </w:numPr>
        <w:tabs>
          <w:tab w:val="left" w:pos="851"/>
          <w:tab w:val="left" w:pos="993"/>
        </w:tabs>
        <w:spacing w:after="0" w:line="240" w:lineRule="auto"/>
        <w:ind w:left="0" w:firstLine="709"/>
        <w:jc w:val="both"/>
        <w:rPr>
          <w:rFonts w:ascii="Times New Roman" w:hAnsi="Times New Roman" w:cs="Times New Roman"/>
          <w:i/>
          <w:sz w:val="24"/>
          <w:szCs w:val="24"/>
        </w:rPr>
      </w:pPr>
      <w:r w:rsidRPr="003F423F">
        <w:rPr>
          <w:rFonts w:ascii="Times New Roman" w:hAnsi="Times New Roman" w:cs="Times New Roman"/>
          <w:sz w:val="24"/>
          <w:szCs w:val="24"/>
        </w:rPr>
        <w:t xml:space="preserve"> экскурсии в музей, природу,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3F423F" w:rsidRPr="003F423F" w:rsidRDefault="003F423F" w:rsidP="005400C9">
      <w:pPr>
        <w:widowControl w:val="0"/>
        <w:numPr>
          <w:ilvl w:val="0"/>
          <w:numId w:val="5"/>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F423F" w:rsidRPr="003F423F" w:rsidRDefault="003F423F" w:rsidP="003F423F">
      <w:pPr>
        <w:tabs>
          <w:tab w:val="left" w:pos="851"/>
          <w:tab w:val="left" w:pos="993"/>
        </w:tabs>
        <w:spacing w:after="0" w:line="240" w:lineRule="auto"/>
        <w:ind w:firstLine="851"/>
        <w:rPr>
          <w:rFonts w:ascii="Times New Roman" w:hAnsi="Times New Roman" w:cs="Times New Roman"/>
          <w:sz w:val="24"/>
          <w:szCs w:val="24"/>
        </w:rPr>
      </w:pPr>
      <w:r w:rsidRPr="003F423F">
        <w:rPr>
          <w:rFonts w:ascii="Times New Roman" w:hAnsi="Times New Roman" w:cs="Times New Roman"/>
          <w:sz w:val="24"/>
          <w:szCs w:val="24"/>
        </w:rPr>
        <w:t>Реализация внешкольных мероприятий в школе осуществляется при непосредственной поддержке и участии родителей (законных представителей). В определении направлений и содержания внешкольных мероприятий классные коллективы и родительская общественность руководствуются перечнем значимых конкурсов, объектов туристического показа, рекомендованных Министерством образования Московской области.</w:t>
      </w:r>
    </w:p>
    <w:p w:rsidR="003F423F" w:rsidRPr="003F423F" w:rsidRDefault="003F423F" w:rsidP="003F423F">
      <w:pPr>
        <w:tabs>
          <w:tab w:val="left" w:pos="851"/>
        </w:tabs>
        <w:spacing w:after="0" w:line="240" w:lineRule="auto"/>
        <w:rPr>
          <w:rFonts w:ascii="Times New Roman" w:hAnsi="Times New Roman" w:cs="Times New Roman"/>
          <w:b/>
          <w:i/>
          <w:sz w:val="24"/>
          <w:szCs w:val="24"/>
        </w:rPr>
      </w:pPr>
      <w:r w:rsidRPr="003F423F">
        <w:rPr>
          <w:rFonts w:ascii="Times New Roman" w:hAnsi="Times New Roman" w:cs="Times New Roman"/>
          <w:b/>
          <w:i/>
          <w:sz w:val="24"/>
          <w:szCs w:val="24"/>
        </w:rPr>
        <w:tab/>
        <w:t>6. Модуль «Организация предметно-пространственной среды»</w:t>
      </w:r>
    </w:p>
    <w:p w:rsidR="003F423F" w:rsidRPr="003F423F" w:rsidRDefault="003F423F" w:rsidP="003F423F">
      <w:pPr>
        <w:tabs>
          <w:tab w:val="left" w:pos="851"/>
          <w:tab w:val="left" w:pos="2977"/>
        </w:tabs>
        <w:spacing w:after="0" w:line="240" w:lineRule="auto"/>
        <w:ind w:firstLine="709"/>
        <w:rPr>
          <w:rFonts w:ascii="Times New Roman" w:hAnsi="Times New Roman" w:cs="Times New Roman"/>
          <w:sz w:val="24"/>
          <w:szCs w:val="24"/>
        </w:rPr>
      </w:pPr>
      <w:r w:rsidRPr="003F423F">
        <w:rPr>
          <w:rFonts w:ascii="Times New Roman" w:hAnsi="Times New Roman" w:cs="Times New Roman"/>
          <w:i/>
          <w:sz w:val="24"/>
          <w:szCs w:val="24"/>
        </w:rPr>
        <w:t>Реализация воспитательного потенциала предметно-пространственной среды предусматривает совместную деятельность педагогических работников, обучающихся, других участников образовательных отношений по её созданию, поддержанию, использованию в воспитательном процессе:</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оформление внешнего вида здания, фасада, холла при входе в школу государственной символикой Российской Федерации, Московской области, Городского округа Коломна (флаг, герб), изображениями символики Российского государства в </w:t>
      </w:r>
      <w:r w:rsidRPr="003F423F">
        <w:rPr>
          <w:rFonts w:ascii="Times New Roman" w:hAnsi="Times New Roman" w:cs="Times New Roman"/>
          <w:sz w:val="24"/>
          <w:szCs w:val="24"/>
        </w:rPr>
        <w:lastRenderedPageBreak/>
        <w:t>разные периоды тысячелетней истории, исторической символики региона;</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художественные изображения природы России, Подмосковья, предметов традиционной культуры и быта, духовной культуры русского народа;</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портреты выдающихся государственных деятелей России в прошлом, деятелей культуры, науки, искусства, военных, героев и защитников Отечества;</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организацию и проведение церемоний поднятия (спуска) государственного флага Российской Федерации;</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размещение карт России, Московской области с изображениями значимых культурных объектов Городского округа Коломна, Московской области,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изготовление, размещение, обновление художественных изображений природы России, Московской области, Городского округа Коломна, предметов традиционной культуры и быта, духовной культуры народов России;</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организацию и поддержание в школе звукового пространства – звонки, музыка, информационные сообщения позитивной духовно-нравственной, гражданско-патриотической воспитательной направленности, исполнение гимна Российской Федерации;</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оформление и обновление «мест новостей», стендов в холле первого этажа, интерактивная панель транслирующая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разработку и популяризацию символики школы, используемой в торжественные моменты;</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поддержание эстетического вида и благоустройство всех помещений в школе, доступных и безопасных рекреационных зон, озеленение пришкольной территории;</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разработку, оформление, поддержание и использование игровых пространств, спортивных и игровых площадок, зон активного и тихого отдыха; </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деятельность классных руководителей и других педагогических работников вместе с обучающимися с РАС, их родителями (законными представителями),  по благоустройству, оформлению школьных аудиторий, пришкольной территории; </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rsidR="003F423F" w:rsidRPr="003F423F" w:rsidRDefault="003F423F" w:rsidP="005400C9">
      <w:pPr>
        <w:widowControl w:val="0"/>
        <w:numPr>
          <w:ilvl w:val="0"/>
          <w:numId w:val="6"/>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разработку и обновление материалов (стендов, плакатов, инсталляций),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w:t>
      </w:r>
    </w:p>
    <w:p w:rsidR="003F423F" w:rsidRPr="003F423F" w:rsidRDefault="003F423F" w:rsidP="003F423F">
      <w:pPr>
        <w:tabs>
          <w:tab w:val="left" w:pos="993"/>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3F423F" w:rsidRPr="003F423F" w:rsidRDefault="003F423F" w:rsidP="003F423F">
      <w:pPr>
        <w:tabs>
          <w:tab w:val="left" w:pos="851"/>
        </w:tabs>
        <w:spacing w:after="0" w:line="240" w:lineRule="auto"/>
        <w:rPr>
          <w:rFonts w:ascii="Times New Roman" w:hAnsi="Times New Roman" w:cs="Times New Roman"/>
          <w:b/>
          <w:i/>
          <w:sz w:val="24"/>
          <w:szCs w:val="24"/>
        </w:rPr>
      </w:pPr>
      <w:r w:rsidRPr="003F423F">
        <w:rPr>
          <w:rFonts w:ascii="Times New Roman" w:hAnsi="Times New Roman" w:cs="Times New Roman"/>
          <w:b/>
          <w:i/>
          <w:sz w:val="24"/>
          <w:szCs w:val="24"/>
        </w:rPr>
        <w:tab/>
        <w:t>7. Модуль «Взаимодействие с родителями (законными представителями)»</w:t>
      </w:r>
    </w:p>
    <w:p w:rsidR="003F423F" w:rsidRPr="003F423F" w:rsidRDefault="003F423F" w:rsidP="003F423F">
      <w:pPr>
        <w:tabs>
          <w:tab w:val="left" w:pos="851"/>
        </w:tabs>
        <w:spacing w:after="0" w:line="240" w:lineRule="auto"/>
        <w:ind w:firstLine="709"/>
        <w:rPr>
          <w:rFonts w:ascii="Times New Roman" w:hAnsi="Times New Roman" w:cs="Times New Roman"/>
          <w:i/>
          <w:sz w:val="24"/>
          <w:szCs w:val="24"/>
        </w:rPr>
      </w:pPr>
      <w:r w:rsidRPr="003F423F">
        <w:rPr>
          <w:rFonts w:ascii="Times New Roman" w:hAnsi="Times New Roman" w:cs="Times New Roman"/>
          <w:i/>
          <w:sz w:val="24"/>
          <w:szCs w:val="24"/>
        </w:rPr>
        <w:t xml:space="preserve">Реализация воспитательного потенциала взаимодействия с родителями (законными представителями) обучающихся предусматривает: </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создание и деятельность в общеобразовательной организации, в классах представительных органов родительского сообщества (родительского комитета школы,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w:t>
      </w:r>
      <w:r w:rsidRPr="003F423F">
        <w:rPr>
          <w:rFonts w:ascii="Times New Roman" w:hAnsi="Times New Roman" w:cs="Times New Roman"/>
          <w:sz w:val="24"/>
          <w:szCs w:val="24"/>
        </w:rPr>
        <w:lastRenderedPageBreak/>
        <w:t>общеобразовательной организации;</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родительские дни, в которые родители (законные представители) могут посещать уроки и внеурочные занятия;</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работу семейных клубов, родительских гостиных, предоставляющих родителям (законным представителям), педагогическим работникам и обучающимся площадку для совместного досуга и общения, с обсуждением актуальных вопросов воспитания;</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участие родителей (законных представителей) в ППк в случаях, предусмотренных нормативными документами о ППк в образовательной организации в соответствии с порядком привлечения родителей (законных представителей);</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родительские форумы на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  </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привлечение родителей (законных представителей) к подготовке и проведению классных и общешкольных мероприятий;</w:t>
      </w:r>
    </w:p>
    <w:p w:rsidR="003F423F" w:rsidRPr="003F423F" w:rsidRDefault="003F423F" w:rsidP="005400C9">
      <w:pPr>
        <w:widowControl w:val="0"/>
        <w:numPr>
          <w:ilvl w:val="0"/>
          <w:numId w:val="7"/>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при наличии среди обучающихся детей-сирот, оставшихся без попечения родителей (законных представителей), приёмных детей целевое взаимодействие с их законными представителями.</w:t>
      </w:r>
    </w:p>
    <w:p w:rsidR="003F423F" w:rsidRPr="003F423F" w:rsidRDefault="003F423F" w:rsidP="003F423F">
      <w:pPr>
        <w:tabs>
          <w:tab w:val="left" w:pos="851"/>
        </w:tabs>
        <w:spacing w:after="0" w:line="240" w:lineRule="auto"/>
        <w:rPr>
          <w:rFonts w:ascii="Times New Roman" w:hAnsi="Times New Roman" w:cs="Times New Roman"/>
          <w:b/>
          <w:i/>
          <w:sz w:val="24"/>
          <w:szCs w:val="24"/>
        </w:rPr>
      </w:pPr>
      <w:r w:rsidRPr="003F423F">
        <w:rPr>
          <w:rFonts w:ascii="Times New Roman" w:hAnsi="Times New Roman" w:cs="Times New Roman"/>
          <w:b/>
          <w:i/>
          <w:sz w:val="24"/>
          <w:szCs w:val="24"/>
        </w:rPr>
        <w:tab/>
        <w:t>8. Модуль «Самоуправление»</w:t>
      </w:r>
    </w:p>
    <w:p w:rsidR="003F423F" w:rsidRPr="003F423F" w:rsidRDefault="003F423F" w:rsidP="003F423F">
      <w:pPr>
        <w:tabs>
          <w:tab w:val="left" w:pos="851"/>
        </w:tabs>
        <w:spacing w:after="0" w:line="240" w:lineRule="auto"/>
        <w:ind w:firstLine="709"/>
        <w:rPr>
          <w:rFonts w:ascii="Times New Roman" w:hAnsi="Times New Roman" w:cs="Times New Roman"/>
          <w:i/>
          <w:sz w:val="24"/>
          <w:szCs w:val="24"/>
        </w:rPr>
      </w:pPr>
      <w:r w:rsidRPr="003F423F">
        <w:rPr>
          <w:rFonts w:ascii="Times New Roman" w:hAnsi="Times New Roman" w:cs="Times New Roman"/>
          <w:i/>
          <w:sz w:val="24"/>
          <w:szCs w:val="24"/>
        </w:rPr>
        <w:t>Реализация воспитательного потенциала ученического самоуправления в общеобразовательной организации предусматривает:</w:t>
      </w:r>
    </w:p>
    <w:p w:rsidR="003F423F" w:rsidRPr="003F423F" w:rsidRDefault="003F423F" w:rsidP="003F423F">
      <w:pPr>
        <w:tabs>
          <w:tab w:val="left" w:pos="851"/>
        </w:tabs>
        <w:spacing w:after="0" w:line="240" w:lineRule="auto"/>
        <w:ind w:firstLine="709"/>
        <w:rPr>
          <w:rFonts w:ascii="Times New Roman" w:hAnsi="Times New Roman" w:cs="Times New Roman"/>
          <w:bCs/>
          <w:i/>
          <w:sz w:val="24"/>
          <w:szCs w:val="24"/>
        </w:rPr>
      </w:pPr>
      <w:r w:rsidRPr="003F423F">
        <w:rPr>
          <w:rFonts w:ascii="Times New Roman" w:hAnsi="Times New Roman" w:cs="Times New Roman"/>
          <w:b/>
          <w:i/>
          <w:sz w:val="24"/>
          <w:szCs w:val="24"/>
        </w:rPr>
        <w:t>На уровне классов</w:t>
      </w:r>
      <w:r w:rsidRPr="003F423F">
        <w:rPr>
          <w:rFonts w:ascii="Times New Roman" w:hAnsi="Times New Roman" w:cs="Times New Roman"/>
          <w:bCs/>
          <w:i/>
          <w:sz w:val="24"/>
          <w:szCs w:val="24"/>
        </w:rPr>
        <w:t>:</w:t>
      </w:r>
    </w:p>
    <w:p w:rsidR="003F423F" w:rsidRPr="003F423F" w:rsidRDefault="003F423F" w:rsidP="003F423F">
      <w:pPr>
        <w:pStyle w:val="af7"/>
        <w:tabs>
          <w:tab w:val="left" w:pos="993"/>
          <w:tab w:val="left" w:pos="1310"/>
        </w:tabs>
        <w:ind w:left="0" w:firstLine="709"/>
        <w:rPr>
          <w:rFonts w:ascii="Times New Roman" w:hAnsi="Times New Roman"/>
          <w:sz w:val="24"/>
          <w:szCs w:val="24"/>
        </w:rPr>
      </w:pPr>
      <w:r w:rsidRPr="003F423F">
        <w:rPr>
          <w:rFonts w:ascii="Times New Roman" w:hAnsi="Times New Roman"/>
          <w:iCs/>
          <w:sz w:val="24"/>
          <w:szCs w:val="24"/>
        </w:rPr>
        <w:t xml:space="preserve">- через </w:t>
      </w:r>
      <w:r w:rsidRPr="003F423F">
        <w:rPr>
          <w:rFonts w:ascii="Times New Roman" w:hAnsi="Times New Roman"/>
          <w:sz w:val="24"/>
          <w:szCs w:val="24"/>
        </w:rPr>
        <w:t>деятельность выборных по инициативе и предложениям обучающихся класса лидеров,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3F423F" w:rsidRPr="003F423F" w:rsidRDefault="003F423F" w:rsidP="003F423F">
      <w:pPr>
        <w:pStyle w:val="af7"/>
        <w:tabs>
          <w:tab w:val="left" w:pos="993"/>
          <w:tab w:val="left" w:pos="1310"/>
        </w:tabs>
        <w:ind w:left="0" w:firstLine="709"/>
        <w:rPr>
          <w:rFonts w:ascii="Times New Roman" w:hAnsi="Times New Roman"/>
          <w:iCs/>
          <w:sz w:val="24"/>
          <w:szCs w:val="24"/>
        </w:rPr>
      </w:pPr>
      <w:r w:rsidRPr="003F423F">
        <w:rPr>
          <w:rFonts w:ascii="Times New Roman" w:hAnsi="Times New Roman"/>
          <w:iCs/>
          <w:sz w:val="24"/>
          <w:szCs w:val="24"/>
        </w:rPr>
        <w:t>- через деятельность выборных органов самоуправления, отвечающих за различные направления работы класса;</w:t>
      </w:r>
    </w:p>
    <w:p w:rsidR="003F423F" w:rsidRPr="003F423F" w:rsidRDefault="003F423F" w:rsidP="003F423F">
      <w:pPr>
        <w:spacing w:after="0" w:line="240" w:lineRule="auto"/>
        <w:ind w:firstLine="709"/>
        <w:rPr>
          <w:rFonts w:ascii="Times New Roman" w:eastAsia="№Е" w:hAnsi="Times New Roman" w:cs="Times New Roman"/>
          <w:b/>
          <w:bCs/>
          <w:i/>
          <w:iCs/>
          <w:sz w:val="24"/>
          <w:szCs w:val="24"/>
        </w:rPr>
      </w:pPr>
      <w:r w:rsidRPr="003F423F">
        <w:rPr>
          <w:rFonts w:ascii="Times New Roman" w:hAnsi="Times New Roman" w:cs="Times New Roman"/>
          <w:b/>
          <w:bCs/>
          <w:i/>
          <w:iCs/>
          <w:sz w:val="24"/>
          <w:szCs w:val="24"/>
        </w:rPr>
        <w:t>На индивидуальном уровне:</w:t>
      </w:r>
    </w:p>
    <w:p w:rsidR="003F423F" w:rsidRPr="003F423F" w:rsidRDefault="003F423F" w:rsidP="003F423F">
      <w:pPr>
        <w:pStyle w:val="af7"/>
        <w:tabs>
          <w:tab w:val="left" w:pos="993"/>
          <w:tab w:val="left" w:pos="1310"/>
        </w:tabs>
        <w:ind w:left="0" w:firstLine="709"/>
        <w:rPr>
          <w:rFonts w:ascii="Times New Roman" w:hAnsi="Times New Roman"/>
          <w:sz w:val="24"/>
          <w:szCs w:val="24"/>
        </w:rPr>
      </w:pPr>
      <w:r w:rsidRPr="003F423F">
        <w:rPr>
          <w:rFonts w:ascii="Times New Roman" w:hAnsi="Times New Roman"/>
          <w:iCs/>
          <w:sz w:val="24"/>
          <w:szCs w:val="24"/>
        </w:rPr>
        <w:t xml:space="preserve">- через </w:t>
      </w:r>
      <w:r w:rsidRPr="003F423F">
        <w:rPr>
          <w:rFonts w:ascii="Times New Roman" w:hAnsi="Times New Roman"/>
          <w:sz w:val="24"/>
          <w:szCs w:val="24"/>
        </w:rPr>
        <w:t>вовлечение обучающихся в планирование, организацию, проведение и анализ общешкольных и внутриклассных дел;</w:t>
      </w:r>
    </w:p>
    <w:p w:rsidR="003F423F" w:rsidRPr="003F423F" w:rsidRDefault="003F423F" w:rsidP="003F423F">
      <w:pPr>
        <w:pStyle w:val="af7"/>
        <w:tabs>
          <w:tab w:val="left" w:pos="993"/>
          <w:tab w:val="left" w:pos="1310"/>
        </w:tabs>
        <w:ind w:left="0" w:firstLine="709"/>
        <w:rPr>
          <w:rFonts w:ascii="Times New Roman" w:hAnsi="Times New Roman"/>
          <w:iCs/>
          <w:sz w:val="24"/>
          <w:szCs w:val="24"/>
        </w:rPr>
      </w:pPr>
      <w:r w:rsidRPr="003F423F">
        <w:rPr>
          <w:rFonts w:ascii="Times New Roman" w:hAnsi="Times New Roman"/>
          <w:iCs/>
          <w:sz w:val="24"/>
          <w:szCs w:val="24"/>
        </w:rPr>
        <w:t>- через реализацию школьниками, взявшими на себя соответствующую роль, функций по контролю за порядком и чистотой в классе, уходом за классной комнатой.</w:t>
      </w:r>
    </w:p>
    <w:p w:rsidR="003F423F" w:rsidRPr="003F423F" w:rsidRDefault="003F423F" w:rsidP="003F423F">
      <w:pPr>
        <w:adjustRightInd w:val="0"/>
        <w:spacing w:after="0" w:line="240" w:lineRule="auto"/>
        <w:ind w:firstLine="567"/>
        <w:rPr>
          <w:rFonts w:ascii="Times New Roman" w:hAnsi="Times New Roman" w:cs="Times New Roman"/>
          <w:sz w:val="24"/>
          <w:szCs w:val="24"/>
        </w:rPr>
      </w:pPr>
      <w:r w:rsidRPr="003F423F">
        <w:rPr>
          <w:rFonts w:ascii="Times New Roman" w:eastAsia="№Е" w:hAnsi="Times New Roman" w:cs="Times New Roman"/>
          <w:sz w:val="24"/>
          <w:szCs w:val="24"/>
        </w:rPr>
        <w:t xml:space="preserve">Поддержка детского </w:t>
      </w:r>
      <w:r w:rsidRPr="003F423F">
        <w:rPr>
          <w:rFonts w:ascii="Times New Roman" w:hAnsi="Times New Roman" w:cs="Times New Roman"/>
          <w:sz w:val="24"/>
          <w:szCs w:val="24"/>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w:t>
      </w:r>
    </w:p>
    <w:p w:rsidR="003F423F" w:rsidRPr="003F423F" w:rsidRDefault="003F423F" w:rsidP="003F423F">
      <w:pPr>
        <w:tabs>
          <w:tab w:val="left" w:pos="851"/>
        </w:tabs>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9. Модуль «Профилактика и безопасность»</w:t>
      </w:r>
    </w:p>
    <w:p w:rsidR="003F423F" w:rsidRPr="003F423F" w:rsidRDefault="003F423F" w:rsidP="003F423F">
      <w:pPr>
        <w:tabs>
          <w:tab w:val="left" w:pos="851"/>
        </w:tabs>
        <w:spacing w:after="0" w:line="240" w:lineRule="auto"/>
        <w:ind w:firstLine="709"/>
        <w:rPr>
          <w:rFonts w:ascii="Times New Roman" w:hAnsi="Times New Roman" w:cs="Times New Roman"/>
          <w:i/>
          <w:sz w:val="24"/>
          <w:szCs w:val="24"/>
        </w:rPr>
      </w:pPr>
      <w:r w:rsidRPr="003F423F">
        <w:rPr>
          <w:rFonts w:ascii="Times New Roman" w:hAnsi="Times New Roman" w:cs="Times New Roman"/>
          <w:i/>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rsidR="003F423F" w:rsidRPr="003F423F" w:rsidRDefault="003F423F" w:rsidP="005400C9">
      <w:pPr>
        <w:widowControl w:val="0"/>
        <w:numPr>
          <w:ilvl w:val="0"/>
          <w:numId w:val="8"/>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организацию деятельности педагогического коллектива по созданию в общеобразовательной организацииэффективной профилактической среды обеспечения безопасности жизнедеятельности как условия успешной воспитательной деятельности;</w:t>
      </w:r>
    </w:p>
    <w:p w:rsidR="003F423F" w:rsidRPr="003F423F" w:rsidRDefault="003F423F" w:rsidP="005400C9">
      <w:pPr>
        <w:widowControl w:val="0"/>
        <w:numPr>
          <w:ilvl w:val="0"/>
          <w:numId w:val="8"/>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проведение исследований, мониторинга рисков безопасности и ресурсов </w:t>
      </w:r>
      <w:r w:rsidRPr="003F423F">
        <w:rPr>
          <w:rFonts w:ascii="Times New Roman" w:hAnsi="Times New Roman" w:cs="Times New Roman"/>
          <w:sz w:val="24"/>
          <w:szCs w:val="24"/>
        </w:rPr>
        <w:lastRenderedPageBreak/>
        <w:t>повышения безопасности, выделение и психолого-педагогическое сопровождение групп риска обучающихся по разным направлениям (агрессивное поведение и другое);</w:t>
      </w:r>
    </w:p>
    <w:p w:rsidR="003F423F" w:rsidRPr="003F423F" w:rsidRDefault="003F423F" w:rsidP="005400C9">
      <w:pPr>
        <w:widowControl w:val="0"/>
        <w:numPr>
          <w:ilvl w:val="0"/>
          <w:numId w:val="8"/>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3F423F" w:rsidRPr="003F423F" w:rsidRDefault="003F423F" w:rsidP="005400C9">
      <w:pPr>
        <w:widowControl w:val="0"/>
        <w:numPr>
          <w:ilvl w:val="0"/>
          <w:numId w:val="8"/>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организациии в социокультурном окружении с педагогическими работниками, родителями (законными представителями), социальными партнёрами (по безопасности на транспорте, на воде, безопасности дорожного движения, противопожарной безопасности);</w:t>
      </w:r>
    </w:p>
    <w:p w:rsidR="003F423F" w:rsidRPr="003F423F" w:rsidRDefault="003F423F" w:rsidP="005400C9">
      <w:pPr>
        <w:widowControl w:val="0"/>
        <w:numPr>
          <w:ilvl w:val="0"/>
          <w:numId w:val="8"/>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3F423F" w:rsidRPr="003F423F" w:rsidRDefault="003F423F" w:rsidP="005400C9">
      <w:pPr>
        <w:widowControl w:val="0"/>
        <w:numPr>
          <w:ilvl w:val="0"/>
          <w:numId w:val="8"/>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профилактику правонарушений, девиаций посредством организации деятельности, альтернативной девиантному поведению — испытания себя (спорт), значимого общения, творчества, деятельности (в том числе профессиональной, религиозно-духовной, благотворительной, художественной и другое);</w:t>
      </w:r>
    </w:p>
    <w:p w:rsidR="003F423F" w:rsidRPr="003F423F" w:rsidRDefault="003F423F" w:rsidP="005400C9">
      <w:pPr>
        <w:widowControl w:val="0"/>
        <w:numPr>
          <w:ilvl w:val="0"/>
          <w:numId w:val="8"/>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предупреждение, профилактику и целенаправленную деятельность в случаях появления, расширения, влияния в образовательной организациигрупп обучающихся, оставивших обучение, с агрессивным поведением и другое; </w:t>
      </w:r>
    </w:p>
    <w:p w:rsidR="003F423F" w:rsidRPr="003F423F" w:rsidRDefault="003F423F" w:rsidP="005400C9">
      <w:pPr>
        <w:widowControl w:val="0"/>
        <w:numPr>
          <w:ilvl w:val="0"/>
          <w:numId w:val="8"/>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профилактику расширения групп, семей обучающихся, требующих специальной психолого-педагогической поддержки и сопровождения.</w:t>
      </w:r>
    </w:p>
    <w:p w:rsidR="003F423F" w:rsidRPr="003F423F" w:rsidRDefault="003F423F" w:rsidP="003F423F">
      <w:pPr>
        <w:tabs>
          <w:tab w:val="left" w:pos="851"/>
        </w:tabs>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10. Модуль «Социальное партнёрство»</w:t>
      </w:r>
    </w:p>
    <w:p w:rsidR="003F423F" w:rsidRPr="003F423F" w:rsidRDefault="003F423F" w:rsidP="003F423F">
      <w:pPr>
        <w:tabs>
          <w:tab w:val="left" w:pos="851"/>
        </w:tabs>
        <w:spacing w:after="0" w:line="240" w:lineRule="auto"/>
        <w:ind w:firstLine="709"/>
        <w:rPr>
          <w:rFonts w:ascii="Times New Roman" w:hAnsi="Times New Roman" w:cs="Times New Roman"/>
          <w:i/>
          <w:sz w:val="24"/>
          <w:szCs w:val="24"/>
        </w:rPr>
      </w:pPr>
      <w:r w:rsidRPr="003F423F">
        <w:rPr>
          <w:rFonts w:ascii="Times New Roman" w:hAnsi="Times New Roman" w:cs="Times New Roman"/>
          <w:i/>
          <w:sz w:val="24"/>
          <w:szCs w:val="24"/>
        </w:rPr>
        <w:t>Реализация воспитательного потенциала социального партнёрства предусматривает:</w:t>
      </w:r>
    </w:p>
    <w:p w:rsidR="003F423F" w:rsidRPr="003F423F" w:rsidRDefault="003F423F" w:rsidP="005400C9">
      <w:pPr>
        <w:widowControl w:val="0"/>
        <w:numPr>
          <w:ilvl w:val="0"/>
          <w:numId w:val="9"/>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3F423F" w:rsidRPr="003F423F" w:rsidRDefault="003F423F" w:rsidP="005400C9">
      <w:pPr>
        <w:widowControl w:val="0"/>
        <w:numPr>
          <w:ilvl w:val="0"/>
          <w:numId w:val="9"/>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3F423F" w:rsidRPr="003F423F" w:rsidRDefault="003F423F" w:rsidP="005400C9">
      <w:pPr>
        <w:widowControl w:val="0"/>
        <w:numPr>
          <w:ilvl w:val="0"/>
          <w:numId w:val="9"/>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3F423F" w:rsidRPr="003F423F" w:rsidRDefault="003F423F" w:rsidP="005400C9">
      <w:pPr>
        <w:widowControl w:val="0"/>
        <w:numPr>
          <w:ilvl w:val="0"/>
          <w:numId w:val="9"/>
        </w:numPr>
        <w:tabs>
          <w:tab w:val="left" w:pos="993"/>
          <w:tab w:val="left" w:pos="1134"/>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3F423F" w:rsidRPr="003F423F" w:rsidRDefault="003F423F" w:rsidP="005400C9">
      <w:pPr>
        <w:widowControl w:val="0"/>
        <w:numPr>
          <w:ilvl w:val="0"/>
          <w:numId w:val="9"/>
        </w:numPr>
        <w:tabs>
          <w:tab w:val="left" w:pos="993"/>
          <w:tab w:val="left" w:pos="1134"/>
        </w:tabs>
        <w:spacing w:after="0" w:line="240" w:lineRule="auto"/>
        <w:ind w:left="0" w:firstLine="709"/>
        <w:jc w:val="both"/>
        <w:rPr>
          <w:rFonts w:ascii="Times New Roman" w:hAnsi="Times New Roman" w:cs="Times New Roman"/>
          <w:b/>
          <w:i/>
          <w:sz w:val="24"/>
          <w:szCs w:val="24"/>
        </w:rPr>
      </w:pPr>
      <w:r w:rsidRPr="003F423F">
        <w:rPr>
          <w:rFonts w:ascii="Times New Roman" w:hAnsi="Times New Roman" w:cs="Times New Roman"/>
          <w:sz w:val="24"/>
          <w:szCs w:val="24"/>
        </w:rPr>
        <w:t>реализация социальных проектов, совместно разрабатываемых обучающимися, педагогическими работниками с организациями-партнёрами благотворительной, экологической, патриотической, трудовой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МБОУ школа №19 взаимодействует с другими образовательными организациями, организациями культуры и спорта, общественными объединениями, традиционными религиозными организациями народов России, разделяющими в своей деятельности цель и задачи воспитания, ценности и традиции уклада образовательной организации.</w:t>
      </w:r>
    </w:p>
    <w:p w:rsidR="003F423F" w:rsidRPr="003F423F" w:rsidRDefault="003F423F" w:rsidP="003F423F">
      <w:pPr>
        <w:tabs>
          <w:tab w:val="left" w:pos="851"/>
        </w:tabs>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11. Модуль «Профориентация»</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i/>
          <w:sz w:val="24"/>
          <w:szCs w:val="24"/>
        </w:rPr>
        <w:lastRenderedPageBreak/>
        <w:t>Реализация воспитательного потенциала профориентационной работы школы предусматривает:</w:t>
      </w:r>
    </w:p>
    <w:p w:rsidR="003F423F" w:rsidRPr="003F423F" w:rsidRDefault="003F423F" w:rsidP="005400C9">
      <w:pPr>
        <w:widowControl w:val="0"/>
        <w:numPr>
          <w:ilvl w:val="0"/>
          <w:numId w:val="8"/>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3F423F" w:rsidRPr="003F423F" w:rsidRDefault="003F423F" w:rsidP="005400C9">
      <w:pPr>
        <w:widowControl w:val="0"/>
        <w:numPr>
          <w:ilvl w:val="0"/>
          <w:numId w:val="8"/>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профориентационные игры (сюжетно-ролевые,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3F423F" w:rsidRPr="003F423F" w:rsidRDefault="003F423F" w:rsidP="005400C9">
      <w:pPr>
        <w:widowControl w:val="0"/>
        <w:numPr>
          <w:ilvl w:val="0"/>
          <w:numId w:val="8"/>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3F423F" w:rsidRPr="003F423F" w:rsidRDefault="003F423F" w:rsidP="005400C9">
      <w:pPr>
        <w:widowControl w:val="0"/>
        <w:numPr>
          <w:ilvl w:val="0"/>
          <w:numId w:val="8"/>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профессионального образования.</w:t>
      </w:r>
    </w:p>
    <w:p w:rsidR="003F423F" w:rsidRPr="003F423F" w:rsidRDefault="003F423F" w:rsidP="003F423F">
      <w:pPr>
        <w:tabs>
          <w:tab w:val="left" w:pos="851"/>
          <w:tab w:val="left" w:pos="993"/>
        </w:tabs>
        <w:spacing w:after="0" w:line="240" w:lineRule="auto"/>
        <w:rPr>
          <w:rFonts w:ascii="Times New Roman" w:hAnsi="Times New Roman" w:cs="Times New Roman"/>
          <w:sz w:val="24"/>
          <w:szCs w:val="24"/>
        </w:rPr>
      </w:pPr>
    </w:p>
    <w:p w:rsidR="003F423F" w:rsidRPr="003F423F" w:rsidRDefault="003F423F" w:rsidP="003F423F">
      <w:pPr>
        <w:tabs>
          <w:tab w:val="left" w:pos="851"/>
          <w:tab w:val="left" w:pos="993"/>
        </w:tabs>
        <w:spacing w:after="0" w:line="240" w:lineRule="auto"/>
        <w:rPr>
          <w:rFonts w:ascii="Times New Roman" w:hAnsi="Times New Roman" w:cs="Times New Roman"/>
          <w:sz w:val="24"/>
          <w:szCs w:val="24"/>
        </w:rPr>
      </w:pPr>
      <w:r w:rsidRPr="003F423F">
        <w:rPr>
          <w:rFonts w:ascii="Times New Roman" w:hAnsi="Times New Roman" w:cs="Times New Roman"/>
          <w:b/>
          <w:sz w:val="24"/>
          <w:szCs w:val="24"/>
        </w:rPr>
        <w:t>РАЗДЕЛ 3. ОРГАНИЗАЦИОННЫЙ</w:t>
      </w:r>
    </w:p>
    <w:p w:rsidR="003F423F" w:rsidRPr="003F423F" w:rsidRDefault="003F423F" w:rsidP="003F423F">
      <w:pPr>
        <w:tabs>
          <w:tab w:val="left" w:pos="851"/>
          <w:tab w:val="left" w:pos="993"/>
        </w:tabs>
        <w:spacing w:after="0" w:line="240" w:lineRule="auto"/>
        <w:rPr>
          <w:rFonts w:ascii="Times New Roman" w:hAnsi="Times New Roman" w:cs="Times New Roman"/>
          <w:sz w:val="24"/>
          <w:szCs w:val="24"/>
        </w:rPr>
      </w:pPr>
      <w:r w:rsidRPr="003F423F">
        <w:rPr>
          <w:rFonts w:ascii="Times New Roman" w:hAnsi="Times New Roman" w:cs="Times New Roman"/>
          <w:b/>
          <w:sz w:val="24"/>
          <w:szCs w:val="24"/>
        </w:rPr>
        <w:t>Кадровое обеспечение</w:t>
      </w:r>
    </w:p>
    <w:p w:rsidR="003F423F" w:rsidRPr="003F423F" w:rsidRDefault="003F423F" w:rsidP="003F423F">
      <w:pPr>
        <w:tabs>
          <w:tab w:val="left" w:pos="851"/>
          <w:tab w:val="left" w:pos="993"/>
        </w:tabs>
        <w:spacing w:after="0" w:line="240" w:lineRule="auto"/>
        <w:rPr>
          <w:rFonts w:ascii="Times New Roman" w:hAnsi="Times New Roman" w:cs="Times New Roman"/>
          <w:sz w:val="24"/>
          <w:szCs w:val="24"/>
        </w:rPr>
      </w:pPr>
      <w:r w:rsidRPr="003F423F">
        <w:rPr>
          <w:rFonts w:ascii="Times New Roman" w:hAnsi="Times New Roman" w:cs="Times New Roman"/>
          <w:sz w:val="24"/>
          <w:szCs w:val="24"/>
        </w:rPr>
        <w:tab/>
        <w:t>Педагогические кадры - ключевой фактор, определяющий качество современной системы образования и воспитания. Реализацию рабочей программы воспитания обеспечивают следующие педагогические работники школы:</w:t>
      </w:r>
    </w:p>
    <w:tbl>
      <w:tblPr>
        <w:tblW w:w="0" w:type="auto"/>
        <w:tblLook w:val="04A0"/>
      </w:tblPr>
      <w:tblGrid>
        <w:gridCol w:w="3190"/>
        <w:gridCol w:w="6274"/>
      </w:tblGrid>
      <w:tr w:rsidR="003F423F" w:rsidRPr="00C17F0B" w:rsidTr="00CA1001">
        <w:tc>
          <w:tcPr>
            <w:tcW w:w="3190" w:type="dxa"/>
            <w:shd w:val="clear" w:color="auto" w:fill="auto"/>
          </w:tcPr>
          <w:p w:rsidR="003F423F" w:rsidRPr="00C17F0B" w:rsidRDefault="003F423F" w:rsidP="003F423F">
            <w:pPr>
              <w:spacing w:after="0"/>
              <w:jc w:val="center"/>
              <w:rPr>
                <w:rFonts w:ascii="Times New Roman" w:hAnsi="Times New Roman" w:cs="Times New Roman"/>
                <w:b/>
                <w:bCs/>
                <w:sz w:val="24"/>
                <w:szCs w:val="24"/>
              </w:rPr>
            </w:pPr>
            <w:r w:rsidRPr="00C17F0B">
              <w:rPr>
                <w:rFonts w:ascii="Times New Roman" w:hAnsi="Times New Roman" w:cs="Times New Roman"/>
                <w:b/>
                <w:bCs/>
                <w:sz w:val="24"/>
                <w:szCs w:val="24"/>
              </w:rPr>
              <w:t>Должность</w:t>
            </w:r>
          </w:p>
        </w:tc>
        <w:tc>
          <w:tcPr>
            <w:tcW w:w="6274" w:type="dxa"/>
            <w:shd w:val="clear" w:color="auto" w:fill="auto"/>
          </w:tcPr>
          <w:p w:rsidR="003F423F" w:rsidRPr="00C17F0B" w:rsidRDefault="003F423F" w:rsidP="003F423F">
            <w:pPr>
              <w:spacing w:after="0"/>
              <w:jc w:val="center"/>
              <w:rPr>
                <w:rFonts w:ascii="Times New Roman" w:hAnsi="Times New Roman" w:cs="Times New Roman"/>
                <w:b/>
                <w:bCs/>
                <w:sz w:val="24"/>
                <w:szCs w:val="24"/>
              </w:rPr>
            </w:pPr>
            <w:r w:rsidRPr="00C17F0B">
              <w:rPr>
                <w:rFonts w:ascii="Times New Roman" w:hAnsi="Times New Roman" w:cs="Times New Roman"/>
                <w:b/>
                <w:bCs/>
                <w:sz w:val="24"/>
                <w:szCs w:val="24"/>
              </w:rPr>
              <w:t>Функционал</w:t>
            </w:r>
          </w:p>
        </w:tc>
      </w:tr>
      <w:tr w:rsidR="003F423F" w:rsidRPr="00C17F0B" w:rsidTr="00CA1001">
        <w:tc>
          <w:tcPr>
            <w:tcW w:w="3190" w:type="dxa"/>
            <w:shd w:val="clear" w:color="auto" w:fill="auto"/>
          </w:tcPr>
          <w:p w:rsidR="003F423F" w:rsidRPr="00C17F0B" w:rsidRDefault="003F423F" w:rsidP="003F423F">
            <w:pPr>
              <w:spacing w:after="0"/>
              <w:rPr>
                <w:rFonts w:ascii="Times New Roman" w:hAnsi="Times New Roman" w:cs="Times New Roman"/>
                <w:sz w:val="24"/>
                <w:szCs w:val="24"/>
              </w:rPr>
            </w:pPr>
            <w:r w:rsidRPr="00C17F0B">
              <w:rPr>
                <w:rFonts w:ascii="Times New Roman" w:hAnsi="Times New Roman" w:cs="Times New Roman"/>
                <w:sz w:val="24"/>
                <w:szCs w:val="24"/>
              </w:rPr>
              <w:t>Директор</w:t>
            </w:r>
          </w:p>
        </w:tc>
        <w:tc>
          <w:tcPr>
            <w:tcW w:w="6274"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Осуществляет контроль развития системы организации воспитания обучающихся.</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Заместитель директора по учебной работе</w:t>
            </w:r>
          </w:p>
        </w:tc>
        <w:tc>
          <w:tcPr>
            <w:tcW w:w="6274"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w:t>
            </w:r>
          </w:p>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из семей «группы риска».</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Заместитель директора по воспитательной работе</w:t>
            </w:r>
          </w:p>
        </w:tc>
        <w:tc>
          <w:tcPr>
            <w:tcW w:w="6274"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 xml:space="preserve">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w:t>
            </w:r>
          </w:p>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Курирует деятельность дополнительного образования. Курирует деятельность педагога-психолога, социального педагога, педагогов дополнительного образования, классных руководителей, воспитателей.</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 xml:space="preserve">Воспитатели </w:t>
            </w:r>
          </w:p>
        </w:tc>
        <w:tc>
          <w:tcPr>
            <w:tcW w:w="6274"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Организуют с обучающимися воспитательные мероприятия, проводят различные мероприятия, самоподготовку с обучающимися.</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 xml:space="preserve">Классные руководители </w:t>
            </w:r>
          </w:p>
        </w:tc>
        <w:tc>
          <w:tcPr>
            <w:tcW w:w="6274" w:type="dxa"/>
            <w:shd w:val="clear" w:color="auto" w:fill="auto"/>
          </w:tcPr>
          <w:p w:rsidR="003F423F" w:rsidRPr="00C17F0B" w:rsidRDefault="003F423F" w:rsidP="003F423F">
            <w:pPr>
              <w:pStyle w:val="pboth"/>
              <w:shd w:val="clear" w:color="auto" w:fill="FFFFFF"/>
              <w:tabs>
                <w:tab w:val="left" w:pos="851"/>
              </w:tabs>
              <w:spacing w:before="0" w:beforeAutospacing="0" w:after="0" w:afterAutospacing="0"/>
              <w:jc w:val="both"/>
              <w:rPr>
                <w:color w:val="000000"/>
              </w:rPr>
            </w:pPr>
            <w:r w:rsidRPr="00C17F0B">
              <w:rPr>
                <w:color w:val="000000"/>
              </w:rPr>
              <w:t xml:space="preserve">Реализация воспитательного потенциала классного руководства как особого вида педагогической </w:t>
            </w:r>
            <w:r w:rsidRPr="00C17F0B">
              <w:rPr>
                <w:color w:val="000000"/>
              </w:rPr>
              <w:lastRenderedPageBreak/>
              <w:t xml:space="preserve">деятельности, направленной, в первую очередь, на решение задач воспитания и социализации обучающихся;    </w:t>
            </w:r>
          </w:p>
          <w:p w:rsidR="003F423F" w:rsidRPr="00C17F0B" w:rsidRDefault="003F423F" w:rsidP="005400C9">
            <w:pPr>
              <w:pStyle w:val="pboth"/>
              <w:numPr>
                <w:ilvl w:val="0"/>
                <w:numId w:val="16"/>
              </w:numPr>
              <w:shd w:val="clear" w:color="auto" w:fill="FFFFFF"/>
              <w:tabs>
                <w:tab w:val="left" w:pos="851"/>
              </w:tabs>
              <w:spacing w:before="0" w:beforeAutospacing="0" w:after="0" w:afterAutospacing="0"/>
              <w:ind w:left="0" w:firstLine="0"/>
              <w:jc w:val="both"/>
              <w:rPr>
                <w:color w:val="000000"/>
              </w:rPr>
            </w:pPr>
            <w:r w:rsidRPr="00C17F0B">
              <w:rPr>
                <w:color w:val="000000"/>
              </w:rPr>
              <w:t>планирование и проведение классных часов целевой воспитательной тематической направленности;</w:t>
            </w:r>
          </w:p>
          <w:p w:rsidR="003F423F" w:rsidRPr="00C17F0B" w:rsidRDefault="003F423F" w:rsidP="005400C9">
            <w:pPr>
              <w:pStyle w:val="pboth"/>
              <w:numPr>
                <w:ilvl w:val="0"/>
                <w:numId w:val="16"/>
              </w:numPr>
              <w:shd w:val="clear" w:color="auto" w:fill="FFFFFF"/>
              <w:tabs>
                <w:tab w:val="left" w:pos="851"/>
              </w:tabs>
              <w:spacing w:before="0" w:beforeAutospacing="0" w:after="0" w:afterAutospacing="0"/>
              <w:ind w:left="0" w:firstLine="0"/>
              <w:jc w:val="both"/>
              <w:rPr>
                <w:color w:val="000000"/>
              </w:rPr>
            </w:pPr>
            <w:r w:rsidRPr="00C17F0B">
              <w:rPr>
                <w:color w:val="000000"/>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3F423F" w:rsidRPr="00C17F0B" w:rsidRDefault="003F423F" w:rsidP="005400C9">
            <w:pPr>
              <w:pStyle w:val="pboth"/>
              <w:numPr>
                <w:ilvl w:val="0"/>
                <w:numId w:val="16"/>
              </w:numPr>
              <w:shd w:val="clear" w:color="auto" w:fill="FFFFFF"/>
              <w:tabs>
                <w:tab w:val="left" w:pos="851"/>
              </w:tabs>
              <w:spacing w:before="0" w:beforeAutospacing="0" w:after="0" w:afterAutospacing="0"/>
              <w:ind w:left="0" w:firstLine="0"/>
              <w:jc w:val="both"/>
              <w:rPr>
                <w:color w:val="000000"/>
              </w:rPr>
            </w:pPr>
            <w:r w:rsidRPr="00C17F0B">
              <w:rPr>
                <w:color w:val="000000"/>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3F423F" w:rsidRPr="00C17F0B" w:rsidRDefault="003F423F" w:rsidP="005400C9">
            <w:pPr>
              <w:pStyle w:val="pboth"/>
              <w:numPr>
                <w:ilvl w:val="0"/>
                <w:numId w:val="16"/>
              </w:numPr>
              <w:shd w:val="clear" w:color="auto" w:fill="FFFFFF"/>
              <w:tabs>
                <w:tab w:val="left" w:pos="851"/>
              </w:tabs>
              <w:spacing w:before="0" w:beforeAutospacing="0" w:after="0" w:afterAutospacing="0"/>
              <w:ind w:left="0" w:firstLine="0"/>
              <w:jc w:val="both"/>
              <w:rPr>
                <w:color w:val="000000"/>
              </w:rPr>
            </w:pPr>
            <w:r w:rsidRPr="00C17F0B">
              <w:rPr>
                <w:color w:val="000000"/>
              </w:rPr>
              <w:t>сплочение коллектива класса через игры и тренинги на командообразование, внеучебные и внешкольные мероприятия, экскурсии, празднования дней рождения обучающихся, классные вечера;</w:t>
            </w:r>
          </w:p>
          <w:p w:rsidR="003F423F" w:rsidRPr="00C17F0B" w:rsidRDefault="003F423F" w:rsidP="005400C9">
            <w:pPr>
              <w:pStyle w:val="pboth"/>
              <w:numPr>
                <w:ilvl w:val="0"/>
                <w:numId w:val="16"/>
              </w:numPr>
              <w:shd w:val="clear" w:color="auto" w:fill="FFFFFF"/>
              <w:tabs>
                <w:tab w:val="left" w:pos="851"/>
              </w:tabs>
              <w:spacing w:before="0" w:beforeAutospacing="0" w:after="0" w:afterAutospacing="0"/>
              <w:ind w:left="0" w:firstLine="0"/>
              <w:jc w:val="both"/>
              <w:rPr>
                <w:color w:val="000000"/>
              </w:rPr>
            </w:pPr>
            <w:r w:rsidRPr="00C17F0B">
              <w:rPr>
                <w:color w:val="000000"/>
              </w:rPr>
              <w:t>выработку совместно с обучающимися правил поведения класса, участие в выработке таких правил поведения в образовательной организации;</w:t>
            </w:r>
          </w:p>
          <w:p w:rsidR="003F423F" w:rsidRPr="00C17F0B" w:rsidRDefault="003F423F" w:rsidP="005400C9">
            <w:pPr>
              <w:pStyle w:val="pboth"/>
              <w:numPr>
                <w:ilvl w:val="0"/>
                <w:numId w:val="16"/>
              </w:numPr>
              <w:shd w:val="clear" w:color="auto" w:fill="FFFFFF"/>
              <w:tabs>
                <w:tab w:val="left" w:pos="851"/>
              </w:tabs>
              <w:spacing w:before="0" w:beforeAutospacing="0" w:after="0" w:afterAutospacing="0"/>
              <w:ind w:left="0" w:firstLine="0"/>
              <w:jc w:val="both"/>
              <w:rPr>
                <w:color w:val="000000"/>
              </w:rPr>
            </w:pPr>
            <w:r w:rsidRPr="00C17F0B">
              <w:rPr>
                <w:color w:val="000000"/>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со школьным психологом.</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lastRenderedPageBreak/>
              <w:t>Учителя-предметники</w:t>
            </w:r>
          </w:p>
        </w:tc>
        <w:tc>
          <w:tcPr>
            <w:tcW w:w="6274" w:type="dxa"/>
            <w:shd w:val="clear" w:color="auto" w:fill="auto"/>
          </w:tcPr>
          <w:p w:rsidR="003F423F" w:rsidRPr="00C17F0B" w:rsidRDefault="003F423F" w:rsidP="003F423F">
            <w:pPr>
              <w:pStyle w:val="pboth"/>
              <w:shd w:val="clear" w:color="auto" w:fill="FFFFFF"/>
              <w:tabs>
                <w:tab w:val="left" w:pos="379"/>
                <w:tab w:val="left" w:pos="851"/>
              </w:tabs>
              <w:spacing w:before="0" w:beforeAutospacing="0" w:after="0" w:afterAutospacing="0"/>
              <w:jc w:val="both"/>
              <w:rPr>
                <w:color w:val="000000"/>
              </w:rPr>
            </w:pPr>
            <w:r w:rsidRPr="00C17F0B">
              <w:rPr>
                <w:color w:val="000000"/>
              </w:rPr>
              <w:t xml:space="preserve">Учителями-предметниками реализуется воспитательный потенциал уроков:  </w:t>
            </w:r>
          </w:p>
          <w:p w:rsidR="003F423F" w:rsidRPr="00C17F0B" w:rsidRDefault="003F423F" w:rsidP="005400C9">
            <w:pPr>
              <w:pStyle w:val="pboth"/>
              <w:numPr>
                <w:ilvl w:val="0"/>
                <w:numId w:val="15"/>
              </w:numPr>
              <w:shd w:val="clear" w:color="auto" w:fill="FFFFFF"/>
              <w:tabs>
                <w:tab w:val="left" w:pos="379"/>
                <w:tab w:val="left" w:pos="851"/>
              </w:tabs>
              <w:spacing w:before="0" w:beforeAutospacing="0" w:after="0" w:afterAutospacing="0"/>
              <w:ind w:left="0" w:firstLine="0"/>
              <w:jc w:val="both"/>
              <w:rPr>
                <w:color w:val="000000"/>
              </w:rPr>
            </w:pPr>
            <w:r w:rsidRPr="00C17F0B">
              <w:rPr>
                <w:color w:val="000000"/>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3F423F" w:rsidRPr="00C17F0B" w:rsidRDefault="003F423F" w:rsidP="005400C9">
            <w:pPr>
              <w:pStyle w:val="pboth"/>
              <w:numPr>
                <w:ilvl w:val="0"/>
                <w:numId w:val="15"/>
              </w:numPr>
              <w:shd w:val="clear" w:color="auto" w:fill="FFFFFF"/>
              <w:tabs>
                <w:tab w:val="left" w:pos="379"/>
                <w:tab w:val="left" w:pos="851"/>
              </w:tabs>
              <w:spacing w:before="0" w:beforeAutospacing="0" w:after="0" w:afterAutospacing="0"/>
              <w:ind w:left="0" w:firstLine="0"/>
              <w:jc w:val="both"/>
              <w:rPr>
                <w:color w:val="000000"/>
              </w:rPr>
            </w:pPr>
            <w:r w:rsidRPr="00C17F0B">
              <w:rPr>
                <w:color w:val="000000"/>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3F423F" w:rsidRPr="00C17F0B" w:rsidRDefault="003F423F" w:rsidP="005400C9">
            <w:pPr>
              <w:pStyle w:val="pboth"/>
              <w:numPr>
                <w:ilvl w:val="0"/>
                <w:numId w:val="15"/>
              </w:numPr>
              <w:shd w:val="clear" w:color="auto" w:fill="FFFFFF"/>
              <w:tabs>
                <w:tab w:val="left" w:pos="379"/>
                <w:tab w:val="left" w:pos="851"/>
              </w:tabs>
              <w:spacing w:before="0" w:beforeAutospacing="0" w:after="0" w:afterAutospacing="0"/>
              <w:ind w:left="0" w:firstLine="0"/>
              <w:jc w:val="both"/>
              <w:rPr>
                <w:color w:val="000000"/>
              </w:rPr>
            </w:pPr>
            <w:r w:rsidRPr="00C17F0B">
              <w:rPr>
                <w:color w:val="000000"/>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3F423F" w:rsidRPr="00C17F0B" w:rsidRDefault="003F423F" w:rsidP="005400C9">
            <w:pPr>
              <w:pStyle w:val="pboth"/>
              <w:numPr>
                <w:ilvl w:val="0"/>
                <w:numId w:val="15"/>
              </w:numPr>
              <w:shd w:val="clear" w:color="auto" w:fill="FFFFFF"/>
              <w:tabs>
                <w:tab w:val="left" w:pos="379"/>
                <w:tab w:val="left" w:pos="851"/>
              </w:tabs>
              <w:spacing w:before="0" w:beforeAutospacing="0" w:after="0" w:afterAutospacing="0"/>
              <w:ind w:left="0" w:firstLine="0"/>
              <w:jc w:val="both"/>
              <w:rPr>
                <w:color w:val="000000"/>
              </w:rPr>
            </w:pPr>
            <w:r w:rsidRPr="00C17F0B">
              <w:rPr>
                <w:color w:val="000000"/>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3F423F" w:rsidRPr="00C17F0B" w:rsidRDefault="003F423F" w:rsidP="005400C9">
            <w:pPr>
              <w:pStyle w:val="pboth"/>
              <w:numPr>
                <w:ilvl w:val="0"/>
                <w:numId w:val="15"/>
              </w:numPr>
              <w:shd w:val="clear" w:color="auto" w:fill="FFFFFF"/>
              <w:tabs>
                <w:tab w:val="left" w:pos="379"/>
                <w:tab w:val="left" w:pos="851"/>
              </w:tabs>
              <w:spacing w:before="0" w:beforeAutospacing="0" w:after="0" w:afterAutospacing="0"/>
              <w:ind w:left="0" w:firstLine="0"/>
              <w:jc w:val="both"/>
              <w:rPr>
                <w:color w:val="000000"/>
              </w:rPr>
            </w:pPr>
            <w:r w:rsidRPr="00C17F0B">
              <w:rPr>
                <w:color w:val="000000"/>
              </w:rPr>
              <w:t xml:space="preserve">применение интерактивных форм учебной работы - интеллектуальных, стимулирующих познавательную </w:t>
            </w:r>
            <w:r w:rsidRPr="00C17F0B">
              <w:rPr>
                <w:color w:val="000000"/>
              </w:rPr>
              <w:lastRenderedPageBreak/>
              <w:t>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3F423F" w:rsidRPr="00C17F0B" w:rsidRDefault="003F423F" w:rsidP="005400C9">
            <w:pPr>
              <w:pStyle w:val="pboth"/>
              <w:numPr>
                <w:ilvl w:val="0"/>
                <w:numId w:val="15"/>
              </w:numPr>
              <w:shd w:val="clear" w:color="auto" w:fill="FFFFFF"/>
              <w:tabs>
                <w:tab w:val="left" w:pos="379"/>
                <w:tab w:val="left" w:pos="851"/>
              </w:tabs>
              <w:spacing w:before="0" w:beforeAutospacing="0" w:after="0" w:afterAutospacing="0"/>
              <w:ind w:left="0" w:firstLine="0"/>
              <w:jc w:val="both"/>
              <w:rPr>
                <w:color w:val="000000"/>
              </w:rPr>
            </w:pPr>
            <w:r w:rsidRPr="00C17F0B">
              <w:rPr>
                <w:color w:val="000000"/>
              </w:rPr>
              <w:t>побуждение обучающихся с ОВЗ соблюдать нормы поведения, правила общения со сверстниками и педагогическими работниками, соответствующие укладу образовательной организации, установление и поддержку доброжелательной атмосферы.</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lastRenderedPageBreak/>
              <w:t>Социальный педагог</w:t>
            </w:r>
          </w:p>
        </w:tc>
        <w:tc>
          <w:tcPr>
            <w:tcW w:w="6274" w:type="dxa"/>
            <w:shd w:val="clear" w:color="auto" w:fill="auto"/>
          </w:tcPr>
          <w:p w:rsidR="003F423F" w:rsidRPr="00C17F0B" w:rsidRDefault="003F423F" w:rsidP="003F423F">
            <w:pPr>
              <w:tabs>
                <w:tab w:val="left" w:pos="379"/>
              </w:tabs>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w:t>
            </w:r>
          </w:p>
          <w:p w:rsidR="003F423F" w:rsidRPr="00C17F0B" w:rsidRDefault="003F423F" w:rsidP="003F423F">
            <w:pPr>
              <w:tabs>
                <w:tab w:val="left" w:pos="379"/>
              </w:tabs>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Проводит в рамках своей компетентности коррекционно-развивающую работу с обучающимися «группы риска» и их родителями (законными представителями).</w:t>
            </w:r>
          </w:p>
        </w:tc>
      </w:tr>
      <w:tr w:rsidR="003F423F" w:rsidRPr="00C17F0B" w:rsidTr="00CA1001">
        <w:trPr>
          <w:trHeight w:val="557"/>
        </w:trPr>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Педагог-психолог</w:t>
            </w:r>
          </w:p>
        </w:tc>
        <w:tc>
          <w:tcPr>
            <w:tcW w:w="6274"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Организует психологическое сопровождение воспитательного процесса: проводит коррекционные занятия с обучающимися,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 xml:space="preserve">Проводит занятия с обучающимися, направленные на профилактику конфликтов, буллинга, профориентацию др. </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Учителя-дефектологи</w:t>
            </w:r>
          </w:p>
        </w:tc>
        <w:tc>
          <w:tcPr>
            <w:tcW w:w="6274" w:type="dxa"/>
            <w:shd w:val="clear" w:color="auto" w:fill="auto"/>
          </w:tcPr>
          <w:p w:rsidR="003F423F" w:rsidRPr="00C17F0B" w:rsidRDefault="003F423F" w:rsidP="003F423F">
            <w:pPr>
              <w:pStyle w:val="pboth"/>
              <w:shd w:val="clear" w:color="auto" w:fill="FFFFFF"/>
              <w:tabs>
                <w:tab w:val="left" w:pos="851"/>
              </w:tabs>
              <w:spacing w:before="0" w:beforeAutospacing="0" w:after="0" w:afterAutospacing="0"/>
              <w:jc w:val="both"/>
              <w:rPr>
                <w:rFonts w:eastAsiaTheme="minorEastAsia"/>
              </w:rPr>
            </w:pPr>
            <w:r w:rsidRPr="00C17F0B">
              <w:rPr>
                <w:rFonts w:eastAsiaTheme="minorEastAsia"/>
              </w:rPr>
              <w:t>Воспитательная работа учителя-дефектолога осуществляется в первую очередь, на индивидуальных занятиях, а также при участии в подготовке обучающихся с нарушением слуха к общешкольным мероприятиям по плану воспитательной работы.</w:t>
            </w:r>
          </w:p>
          <w:p w:rsidR="003F423F" w:rsidRPr="00C17F0B" w:rsidRDefault="003F423F" w:rsidP="003F423F">
            <w:pPr>
              <w:shd w:val="clear" w:color="auto" w:fill="FFFFFF"/>
              <w:tabs>
                <w:tab w:val="left" w:pos="993"/>
              </w:tabs>
              <w:spacing w:after="0"/>
              <w:rPr>
                <w:rFonts w:ascii="Times New Roman" w:hAnsi="Times New Roman" w:cs="Times New Roman"/>
                <w:sz w:val="24"/>
                <w:szCs w:val="24"/>
              </w:rPr>
            </w:pPr>
            <w:r w:rsidRPr="00C17F0B">
              <w:rPr>
                <w:rFonts w:ascii="Times New Roman" w:hAnsi="Times New Roman" w:cs="Times New Roman"/>
                <w:sz w:val="24"/>
                <w:szCs w:val="24"/>
              </w:rPr>
              <w:t>Кроме этого, учитель-дефектолог оформляет предметно-развивающую среду кабинета для индивидуальных занятий, отбирает речевой материала с учетом направлений воспитательной работы, реализуемых в школе.</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Педагог-организатор</w:t>
            </w:r>
          </w:p>
        </w:tc>
        <w:tc>
          <w:tcPr>
            <w:tcW w:w="6274" w:type="dxa"/>
            <w:shd w:val="clear" w:color="auto" w:fill="auto"/>
          </w:tcPr>
          <w:p w:rsidR="003F423F" w:rsidRPr="00C17F0B" w:rsidRDefault="003F423F" w:rsidP="003F423F">
            <w:pPr>
              <w:pStyle w:val="pboth"/>
              <w:shd w:val="clear" w:color="auto" w:fill="FFFFFF"/>
              <w:tabs>
                <w:tab w:val="left" w:pos="851"/>
              </w:tabs>
              <w:spacing w:before="0" w:beforeAutospacing="0" w:after="0" w:afterAutospacing="0"/>
              <w:jc w:val="both"/>
              <w:rPr>
                <w:rFonts w:eastAsiaTheme="minorEastAsia"/>
              </w:rPr>
            </w:pPr>
            <w:r w:rsidRPr="00C17F0B">
              <w:rPr>
                <w:rFonts w:eastAsiaTheme="minorEastAsia"/>
              </w:rPr>
              <w:t>Организационно-педагогическое обеспечение проектирования и реализации программ воспитания.</w:t>
            </w:r>
          </w:p>
          <w:p w:rsidR="003F423F" w:rsidRPr="00C17F0B" w:rsidRDefault="003F423F" w:rsidP="003F423F">
            <w:pPr>
              <w:pStyle w:val="pboth"/>
              <w:shd w:val="clear" w:color="auto" w:fill="FFFFFF"/>
              <w:tabs>
                <w:tab w:val="left" w:pos="851"/>
              </w:tabs>
              <w:spacing w:before="0" w:beforeAutospacing="0" w:after="0" w:afterAutospacing="0"/>
              <w:jc w:val="both"/>
              <w:rPr>
                <w:rFonts w:eastAsiaTheme="minorEastAsia"/>
              </w:rPr>
            </w:pPr>
            <w:r w:rsidRPr="00C17F0B">
              <w:rPr>
                <w:rFonts w:eastAsiaTheme="minorEastAsia"/>
              </w:rPr>
              <w:t>Организационно-методическое обеспечение воспитательной деятельности.</w:t>
            </w:r>
          </w:p>
          <w:p w:rsidR="003F423F" w:rsidRPr="00C17F0B" w:rsidRDefault="003F423F" w:rsidP="003F423F">
            <w:pPr>
              <w:pStyle w:val="pboth"/>
              <w:shd w:val="clear" w:color="auto" w:fill="FFFFFF"/>
              <w:tabs>
                <w:tab w:val="left" w:pos="851"/>
              </w:tabs>
              <w:spacing w:before="0" w:beforeAutospacing="0" w:after="0" w:afterAutospacing="0"/>
              <w:jc w:val="both"/>
              <w:rPr>
                <w:rFonts w:eastAsiaTheme="minorEastAsia"/>
              </w:rPr>
            </w:pPr>
            <w:r w:rsidRPr="00C17F0B">
              <w:rPr>
                <w:rFonts w:eastAsiaTheme="minorEastAsia"/>
              </w:rPr>
              <w:t>Организация и проведение массовых досуговых мероприятий.</w:t>
            </w:r>
          </w:p>
        </w:tc>
      </w:tr>
      <w:tr w:rsidR="003F423F" w:rsidRPr="00C17F0B" w:rsidTr="00CA1001">
        <w:tc>
          <w:tcPr>
            <w:tcW w:w="3190" w:type="dxa"/>
            <w:shd w:val="clear" w:color="auto" w:fill="auto"/>
          </w:tcPr>
          <w:p w:rsidR="003F423F" w:rsidRPr="00C17F0B" w:rsidRDefault="003F423F" w:rsidP="003F423F">
            <w:pPr>
              <w:autoSpaceDE w:val="0"/>
              <w:adjustRightInd w:val="0"/>
              <w:spacing w:after="0"/>
              <w:rPr>
                <w:rFonts w:ascii="Times New Roman" w:hAnsi="Times New Roman" w:cs="Times New Roman"/>
                <w:sz w:val="24"/>
                <w:szCs w:val="24"/>
              </w:rPr>
            </w:pPr>
            <w:r w:rsidRPr="00C17F0B">
              <w:rPr>
                <w:rFonts w:ascii="Times New Roman" w:hAnsi="Times New Roman" w:cs="Times New Roman"/>
                <w:sz w:val="24"/>
                <w:szCs w:val="24"/>
              </w:rPr>
              <w:t>Тьютер</w:t>
            </w:r>
          </w:p>
        </w:tc>
        <w:tc>
          <w:tcPr>
            <w:tcW w:w="6274" w:type="dxa"/>
            <w:shd w:val="clear" w:color="auto" w:fill="auto"/>
          </w:tcPr>
          <w:p w:rsidR="003F423F" w:rsidRPr="00C17F0B" w:rsidRDefault="003F423F" w:rsidP="003F423F">
            <w:pPr>
              <w:pStyle w:val="pboth"/>
              <w:shd w:val="clear" w:color="auto" w:fill="FFFFFF"/>
              <w:tabs>
                <w:tab w:val="left" w:pos="851"/>
              </w:tabs>
              <w:spacing w:before="0" w:beforeAutospacing="0" w:after="0" w:afterAutospacing="0"/>
              <w:jc w:val="both"/>
              <w:rPr>
                <w:rFonts w:eastAsiaTheme="minorEastAsia"/>
              </w:rPr>
            </w:pPr>
            <w:r w:rsidRPr="00C17F0B">
              <w:rPr>
                <w:rFonts w:eastAsiaTheme="minorEastAsia"/>
              </w:rPr>
              <w:t xml:space="preserve">Изучает интересы ребёнка и создаёт среду для его развития, разрабатывает индивидуальный план обучения, помогает выявлять, развивать и реализовывать </w:t>
            </w:r>
            <w:r w:rsidRPr="00C17F0B">
              <w:rPr>
                <w:rFonts w:eastAsiaTheme="minorEastAsia"/>
              </w:rPr>
              <w:lastRenderedPageBreak/>
              <w:t>способности сопровождаемого, учит его осознавать собственную мотивацию и поступки.</w:t>
            </w:r>
          </w:p>
        </w:tc>
      </w:tr>
    </w:tbl>
    <w:p w:rsidR="003F423F" w:rsidRPr="003F423F" w:rsidRDefault="003F423F" w:rsidP="003F423F">
      <w:pPr>
        <w:keepNext/>
        <w:keepLines/>
        <w:tabs>
          <w:tab w:val="left" w:pos="851"/>
          <w:tab w:val="left" w:pos="993"/>
        </w:tabs>
        <w:spacing w:after="0" w:line="240" w:lineRule="auto"/>
        <w:outlineLvl w:val="0"/>
        <w:rPr>
          <w:rFonts w:ascii="Times New Roman" w:hAnsi="Times New Roman" w:cs="Times New Roman"/>
          <w:sz w:val="24"/>
          <w:szCs w:val="24"/>
          <w:highlight w:val="green"/>
        </w:rPr>
      </w:pPr>
    </w:p>
    <w:p w:rsidR="003F423F" w:rsidRPr="003F423F" w:rsidRDefault="003F423F" w:rsidP="003F423F">
      <w:pPr>
        <w:keepNext/>
        <w:keepLines/>
        <w:tabs>
          <w:tab w:val="left" w:pos="851"/>
          <w:tab w:val="left" w:pos="993"/>
        </w:tabs>
        <w:spacing w:after="0" w:line="240" w:lineRule="auto"/>
        <w:outlineLvl w:val="0"/>
        <w:rPr>
          <w:rFonts w:ascii="Times New Roman" w:hAnsi="Times New Roman" w:cs="Times New Roman"/>
          <w:color w:val="1A1A1A"/>
          <w:sz w:val="24"/>
          <w:szCs w:val="24"/>
        </w:rPr>
      </w:pPr>
      <w:r w:rsidRPr="003F423F">
        <w:rPr>
          <w:rFonts w:ascii="Times New Roman" w:hAnsi="Times New Roman" w:cs="Times New Roman"/>
          <w:color w:val="1A1A1A"/>
          <w:sz w:val="24"/>
          <w:szCs w:val="24"/>
        </w:rPr>
        <w:tab/>
        <w:t xml:space="preserve">Ежегодно в школе проводятся мероприятия, направленные на повышение квалификации педагогических работников в сфере воспитания, психолого-педагогического сопровождения обучающихся с РАС по привлечению специалистов других организаций,  организация научно-методической поддержки и сопровождения педагогов с учетом планируемых потребностей образовательной системы. </w:t>
      </w:r>
    </w:p>
    <w:p w:rsidR="003F423F" w:rsidRPr="003F423F" w:rsidRDefault="003F423F" w:rsidP="003F423F">
      <w:pPr>
        <w:keepNext/>
        <w:keepLines/>
        <w:tabs>
          <w:tab w:val="left" w:pos="851"/>
          <w:tab w:val="left" w:pos="993"/>
        </w:tabs>
        <w:spacing w:after="0" w:line="240" w:lineRule="auto"/>
        <w:outlineLvl w:val="0"/>
        <w:rPr>
          <w:rFonts w:ascii="Times New Roman" w:hAnsi="Times New Roman" w:cs="Times New Roman"/>
          <w:sz w:val="24"/>
          <w:szCs w:val="24"/>
          <w:highlight w:val="green"/>
        </w:rPr>
      </w:pPr>
    </w:p>
    <w:p w:rsidR="003F423F" w:rsidRPr="003F423F" w:rsidRDefault="003F423F" w:rsidP="003F423F">
      <w:pPr>
        <w:tabs>
          <w:tab w:val="left" w:pos="851"/>
        </w:tabs>
        <w:spacing w:after="0" w:line="240" w:lineRule="auto"/>
        <w:outlineLvl w:val="0"/>
        <w:rPr>
          <w:rFonts w:ascii="Times New Roman" w:hAnsi="Times New Roman" w:cs="Times New Roman"/>
          <w:sz w:val="24"/>
          <w:szCs w:val="24"/>
        </w:rPr>
      </w:pPr>
    </w:p>
    <w:p w:rsidR="003F423F" w:rsidRPr="003F423F" w:rsidRDefault="003F423F" w:rsidP="003F423F">
      <w:pPr>
        <w:tabs>
          <w:tab w:val="left" w:pos="851"/>
        </w:tabs>
        <w:spacing w:after="0" w:line="240" w:lineRule="auto"/>
        <w:outlineLvl w:val="0"/>
        <w:rPr>
          <w:rFonts w:ascii="Times New Roman" w:hAnsi="Times New Roman" w:cs="Times New Roman"/>
          <w:b/>
          <w:sz w:val="24"/>
          <w:szCs w:val="24"/>
        </w:rPr>
      </w:pPr>
      <w:r w:rsidRPr="003F423F">
        <w:rPr>
          <w:rFonts w:ascii="Times New Roman" w:hAnsi="Times New Roman" w:cs="Times New Roman"/>
          <w:b/>
          <w:sz w:val="24"/>
          <w:szCs w:val="24"/>
        </w:rPr>
        <w:t>Требования к условиям работы с обучающимися с особыми образовательными потребностями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К особым образовательным потребностям, характерным для обучающихся с РАС, относятся:</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в значительной части случаев в начале обучения возникает необходимость постепенного и индивидуально дозированного введения обучающегося в ситуацию обучения в классе. Посещение класса должно быть регулярным, но регулируемым в соответствии с наличными возможностями обучающегося справляться с тревогой, усталостью, пресыщением и перевозбуждением. По мере привыкания обучающегося к ситуации обучения в классе оно должно приближаться к его полному включению в процесс начального школьного обучения;</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выбор уроков, которые начинает посещать обучающийся, должен начинаться с тех, где он чувствует себя наиболее успешным и заинтересованным и постепенно, по возможности, включает все остальные;</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большинство обучающихся с РАС значительно задержано в развитии навыков самообслуживания и жизнеобеспечения: необходимо быть готовым к возможной бытовой беспомощности и медлительности обучающегося, проблемам с посещением туалета, столовой, с избирательностью в еде, трудностями с переодеванием, с тем, что он не умеет задать вопрос, пожаловаться, обратиться за помощью. Поступление в школу обычно мотивирует обучающегося на преодоление этих трудностей, и его попытки должны быть поддержаны специальной коррекционной работой по развитию социально-бытовых навыков;</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необходима специальная поддержка обучающихся (индивидуальная и при работе в классе) в развитии возможностей вербальной и невербальной коммуникации: обратиться за информацией и помощью, выразить свое отношение, оценку, согласие или отказ, поделиться впечатлениями;</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может возникнуть необходимость во временной и индивидуально дозированной поддержке как тьютором, так и ассистентом (помощником) организации всего пребывания обучающегося в школе и его учебного поведения на уроке; поддержка должна постепенно редуцироваться и сниматься по мере привыкания обучающегося с РАС, освоения им порядка школьной жизни, правил поведения в школе и на уроке, навыков социально-бытовой адаптации и коммуникации;</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в начале обучения, при выявленной необходимости, наряду с посещением класса, обучающийся должен быть обеспечен дополнительными индивидуальными занятиями с педагогическим работником по отработке форм адекватного учебного поведения, умения вступать в коммуникацию и взаимодействие с педагогическим работником, адекватно воспринимать похвалу и замечания;</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 xml:space="preserve">периодические индивидуальные педагогические занятия (циклы занятий) необходимы обучающемуся с РАС даже при сформированном адекватном учебном поведении для контроля за освоением им нового учебного материала в классе (что может </w:t>
      </w:r>
      <w:r w:rsidRPr="003F423F">
        <w:rPr>
          <w:rFonts w:ascii="Times New Roman" w:hAnsi="Times New Roman"/>
          <w:sz w:val="24"/>
          <w:szCs w:val="24"/>
        </w:rPr>
        <w:lastRenderedPageBreak/>
        <w:t>быть трудно ему в период адаптации к школе) и, при необходимости, для оказания индивидуальной коррекционной помощи в освоении Программы;</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необходимо создание особенно четкой и упорядоченной временно-пространственной структуры уроков и всего пребывания обучающегося в школе, дающее ему опору для понимания происходящего и самоорганизации;</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необходима специальная работа по подведению обучающегося к возможности участия во фронтальной организации на уроке: планирование обязательного периода перехода от индивидуальной вербальной и невербальной инструкции к фронтальной; в использовании форм похвалы, учитывающих особенности обучающихся с РАС и отработке возможности адекватно воспринимать замечания в свой адрес и в адрес обучающихся;</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в организации обучения такого обучающегося и оценке его достижений необходим учет специфики освоения навыков и усвоения информации при аутизме, особенностей освоения "простого" и "сложного";</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необходимо введение специальных разделов коррекционного обучения, способствующих преодолению фрагментарности представлений об окружающем, отработке средств коммуникации, социально-бытовых навыков;</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необходима специальная коррекционная работа по осмыслению, упорядочиванию и дифференциации индивидуального жизненного опыта обучающегося, крайне неполного и фрагментарного; оказание ему помощи в проработке впечатлений, воспоминаний, представлений о будущем, развитию способности планировать, выбирать, сравнивать;</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обучающийся с РАС нуждается в специальной помощи в упорядочивании и осмыслении усваиваемых знаний и умений, не допускающей их механического формального накопления и использования для аутостимуляции;</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обучающийся с РАС нуждается, по крайней мере, на первых порах, в специальной организации на перемене, в вовлечении его в привычные занятия, позволяющее ему отдохнуть и, при возможности включиться во взаимодействие со сверстниками;</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обучающийся с РАС для получения начального образования нуждается в создании условий обучения, обеспечивающих обстановку сенсорного и эмоционального комфорта (ровный тон голоса педагогического работника в отношении любого обучающегося, отсутствие спешки), упорядоченности и предсказуемости происходящего;</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необходима специальная установка педагогического работника на развитие эмоционального контакта с обучающимся, поддержание в нем уверенности в том, что его принимают, ему симпатизируют, в том, что он успешен на занятиях;</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педагогический работник должен стараться транслировать эту установку одноклассникам обучающегося с РАС, не подчеркивая его особость, а, показывая его сильные стороны и вызывая к нему симпатию своим отношением, вовлекать сверстников в доступное взаимодействие;</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необходимо развитие внимания обучающихся с РАС к поступкам, чувствам близких взрослых и других обучающихся, специальная помощь в понимании ситуаций, происходящих с другими людьми, их взаимоотношений;</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для социального развития обучающегося с РАС необходимо использовать существующие у него избирательные способности;</w:t>
      </w:r>
    </w:p>
    <w:p w:rsidR="003F423F" w:rsidRPr="003F423F" w:rsidRDefault="003F423F" w:rsidP="005400C9">
      <w:pPr>
        <w:pStyle w:val="af7"/>
        <w:numPr>
          <w:ilvl w:val="0"/>
          <w:numId w:val="14"/>
        </w:numPr>
        <w:tabs>
          <w:tab w:val="left" w:pos="993"/>
        </w:tabs>
        <w:ind w:left="0" w:firstLine="709"/>
        <w:rPr>
          <w:rFonts w:ascii="Times New Roman" w:hAnsi="Times New Roman"/>
          <w:sz w:val="24"/>
          <w:szCs w:val="24"/>
        </w:rPr>
      </w:pPr>
      <w:r w:rsidRPr="003F423F">
        <w:rPr>
          <w:rFonts w:ascii="Times New Roman" w:hAnsi="Times New Roman"/>
          <w:sz w:val="24"/>
          <w:szCs w:val="24"/>
        </w:rPr>
        <w:t>процесс обучения обучающегося с РАС в начальной школе должен поддерживаться психологическим сопровождением, оптимизирующим взаимодействие обучающегося с педагогическими работниками и одноклассниками, семьи и школы;</w:t>
      </w:r>
    </w:p>
    <w:p w:rsidR="003F423F" w:rsidRPr="003F423F" w:rsidRDefault="003F423F" w:rsidP="005400C9">
      <w:pPr>
        <w:pStyle w:val="af7"/>
        <w:numPr>
          <w:ilvl w:val="0"/>
          <w:numId w:val="14"/>
        </w:numPr>
        <w:tabs>
          <w:tab w:val="left" w:pos="993"/>
        </w:tabs>
        <w:ind w:left="0" w:firstLine="709"/>
        <w:rPr>
          <w:rFonts w:ascii="Times New Roman" w:hAnsi="Times New Roman"/>
          <w:color w:val="auto"/>
          <w:sz w:val="24"/>
          <w:szCs w:val="24"/>
        </w:rPr>
      </w:pPr>
      <w:r w:rsidRPr="003F423F">
        <w:rPr>
          <w:rFonts w:ascii="Times New Roman" w:hAnsi="Times New Roman"/>
          <w:sz w:val="24"/>
          <w:szCs w:val="24"/>
        </w:rPr>
        <w:t>обучающийся с РАС уже в период начального образования нуждается в индивидуально дозированном и постепенном расширении образовательного пространства за пределы образовательного учреждения.</w:t>
      </w:r>
    </w:p>
    <w:p w:rsidR="003F423F" w:rsidRPr="003F423F" w:rsidRDefault="003F423F" w:rsidP="003F423F">
      <w:pPr>
        <w:spacing w:after="0" w:line="240" w:lineRule="auto"/>
        <w:ind w:firstLine="708"/>
        <w:rPr>
          <w:rFonts w:ascii="Times New Roman" w:hAnsi="Times New Roman" w:cs="Times New Roman"/>
          <w:sz w:val="24"/>
          <w:szCs w:val="24"/>
        </w:rPr>
      </w:pPr>
      <w:r w:rsidRPr="003F423F">
        <w:rPr>
          <w:rFonts w:ascii="Times New Roman" w:hAnsi="Times New Roman" w:cs="Times New Roman"/>
          <w:sz w:val="24"/>
          <w:szCs w:val="24"/>
        </w:rPr>
        <w:lastRenderedPageBreak/>
        <w:t xml:space="preserve">В воспитательной работе с категориями обучающихся с РАС, имеющих особые образовательные потребности </w:t>
      </w:r>
      <w:r w:rsidRPr="003F423F">
        <w:rPr>
          <w:rFonts w:ascii="Times New Roman" w:hAnsi="Times New Roman" w:cs="Times New Roman"/>
          <w:b/>
          <w:i/>
          <w:sz w:val="24"/>
          <w:szCs w:val="24"/>
        </w:rPr>
        <w:t>— создаются особые условия</w:t>
      </w:r>
      <w:r w:rsidRPr="003F423F">
        <w:rPr>
          <w:rFonts w:ascii="Times New Roman" w:hAnsi="Times New Roman" w:cs="Times New Roman"/>
          <w:sz w:val="24"/>
          <w:szCs w:val="24"/>
        </w:rPr>
        <w:t xml:space="preserve">: </w:t>
      </w:r>
    </w:p>
    <w:p w:rsidR="003F423F" w:rsidRPr="003F423F" w:rsidRDefault="003F423F" w:rsidP="005400C9">
      <w:pPr>
        <w:widowControl w:val="0"/>
        <w:numPr>
          <w:ilvl w:val="0"/>
          <w:numId w:val="10"/>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индивидуальный подход к каждому обучаемому, включающий конкретную дозированную  педагогическую помощь, специальные методы и средства обучения и воспитания, компенсации и коррекции;</w:t>
      </w:r>
    </w:p>
    <w:p w:rsidR="003F423F" w:rsidRPr="003F423F" w:rsidRDefault="003F423F" w:rsidP="005400C9">
      <w:pPr>
        <w:widowControl w:val="0"/>
        <w:numPr>
          <w:ilvl w:val="0"/>
          <w:numId w:val="10"/>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коррекционная помощь в овладении базовым содержанием обучения; эмоционально-личностное развитие, развитие коммуникативной сферы, зрительного и слухового восприятия, речи; развитие сознательного использования речевых возможностей в разных условиях общения для реализации полноценных социальных связей с окружающими людьми.</w:t>
      </w:r>
    </w:p>
    <w:p w:rsidR="003F423F" w:rsidRPr="003F423F" w:rsidRDefault="003F423F" w:rsidP="003F423F">
      <w:pPr>
        <w:spacing w:after="0" w:line="240" w:lineRule="auto"/>
        <w:ind w:firstLine="708"/>
        <w:rPr>
          <w:rFonts w:ascii="Times New Roman" w:hAnsi="Times New Roman" w:cs="Times New Roman"/>
          <w:sz w:val="24"/>
          <w:szCs w:val="24"/>
        </w:rPr>
      </w:pPr>
      <w:r w:rsidRPr="003F423F">
        <w:rPr>
          <w:rFonts w:ascii="Times New Roman" w:hAnsi="Times New Roman" w:cs="Times New Roman"/>
          <w:sz w:val="24"/>
          <w:szCs w:val="24"/>
        </w:rPr>
        <w:t>На уровне воспитывающей среды: во всех локальных составляющих строится как максимально доступная для детей с РАС;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РАС.</w:t>
      </w:r>
    </w:p>
    <w:p w:rsidR="003F423F" w:rsidRPr="003F423F" w:rsidRDefault="003F423F" w:rsidP="003F423F">
      <w:pPr>
        <w:spacing w:after="0" w:line="240" w:lineRule="auto"/>
        <w:ind w:firstLine="708"/>
        <w:rPr>
          <w:rFonts w:ascii="Times New Roman" w:hAnsi="Times New Roman" w:cs="Times New Roman"/>
          <w:sz w:val="24"/>
          <w:szCs w:val="24"/>
        </w:rPr>
      </w:pPr>
      <w:r w:rsidRPr="003F423F">
        <w:rPr>
          <w:rFonts w:ascii="Times New Roman" w:hAnsi="Times New Roman" w:cs="Times New Roman"/>
          <w:sz w:val="24"/>
          <w:szCs w:val="24"/>
        </w:rPr>
        <w:t>На уровне общности: формируются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3F423F" w:rsidRPr="003F423F" w:rsidRDefault="003F423F" w:rsidP="003F423F">
      <w:pPr>
        <w:spacing w:after="0" w:line="240" w:lineRule="auto"/>
        <w:ind w:firstLine="708"/>
        <w:rPr>
          <w:rFonts w:ascii="Times New Roman" w:hAnsi="Times New Roman" w:cs="Times New Roman"/>
          <w:sz w:val="24"/>
          <w:szCs w:val="24"/>
        </w:rPr>
      </w:pPr>
      <w:r w:rsidRPr="003F423F">
        <w:rPr>
          <w:rFonts w:ascii="Times New Roman" w:hAnsi="Times New Roman" w:cs="Times New Roman"/>
          <w:sz w:val="24"/>
          <w:szCs w:val="24"/>
        </w:rPr>
        <w:t>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3F423F" w:rsidRPr="003F423F" w:rsidRDefault="003F423F" w:rsidP="003F423F">
      <w:pPr>
        <w:spacing w:after="0" w:line="240" w:lineRule="auto"/>
        <w:ind w:firstLine="708"/>
        <w:rPr>
          <w:rFonts w:ascii="Times New Roman" w:hAnsi="Times New Roman" w:cs="Times New Roman"/>
          <w:sz w:val="24"/>
          <w:szCs w:val="24"/>
        </w:rPr>
      </w:pPr>
      <w:r w:rsidRPr="003F423F">
        <w:rPr>
          <w:rFonts w:ascii="Times New Roman" w:hAnsi="Times New Roman" w:cs="Times New Roman"/>
          <w:sz w:val="24"/>
          <w:szCs w:val="24"/>
        </w:rPr>
        <w:t>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РАС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b/>
          <w:i/>
          <w:sz w:val="24"/>
          <w:szCs w:val="24"/>
        </w:rPr>
        <w:t>Особыми задачами воспитания обучающихся с особыми образовательными потребностями являются</w:t>
      </w:r>
      <w:r w:rsidRPr="003F423F">
        <w:rPr>
          <w:rFonts w:ascii="Times New Roman" w:hAnsi="Times New Roman" w:cs="Times New Roman"/>
          <w:sz w:val="24"/>
          <w:szCs w:val="24"/>
        </w:rPr>
        <w:t>:</w:t>
      </w:r>
    </w:p>
    <w:p w:rsidR="003F423F" w:rsidRPr="003F423F" w:rsidRDefault="003F423F" w:rsidP="005400C9">
      <w:pPr>
        <w:widowControl w:val="0"/>
        <w:numPr>
          <w:ilvl w:val="0"/>
          <w:numId w:val="10"/>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3F423F" w:rsidRPr="003F423F" w:rsidRDefault="003F423F" w:rsidP="005400C9">
      <w:pPr>
        <w:widowControl w:val="0"/>
        <w:numPr>
          <w:ilvl w:val="0"/>
          <w:numId w:val="10"/>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rsidR="003F423F" w:rsidRPr="003F423F" w:rsidRDefault="003F423F" w:rsidP="005400C9">
      <w:pPr>
        <w:widowControl w:val="0"/>
        <w:numPr>
          <w:ilvl w:val="0"/>
          <w:numId w:val="10"/>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построение воспитательной деятельности с учётом индивидуальных особенностей и возможностей каждого обучающегося;</w:t>
      </w:r>
    </w:p>
    <w:p w:rsidR="003F423F" w:rsidRPr="003F423F" w:rsidRDefault="003F423F" w:rsidP="005400C9">
      <w:pPr>
        <w:widowControl w:val="0"/>
        <w:numPr>
          <w:ilvl w:val="0"/>
          <w:numId w:val="10"/>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обеспечение психолого-педагогической поддержки семей обучающихся, содействие повышению уровня их педагогической, психологической, социальной компетентности.</w:t>
      </w:r>
    </w:p>
    <w:p w:rsidR="003F423F" w:rsidRPr="003F423F" w:rsidRDefault="003F423F" w:rsidP="003F423F">
      <w:pPr>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При организации воспитания обучающихся с особыми образовательными потребностями необходимо ориентироваться на: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w:t>
      </w:r>
      <w:r w:rsidRPr="003F423F">
        <w:rPr>
          <w:rFonts w:ascii="Times New Roman" w:hAnsi="Times New Roman" w:cs="Times New Roman"/>
          <w:sz w:val="24"/>
          <w:szCs w:val="24"/>
        </w:rPr>
        <w:lastRenderedPageBreak/>
        <w:t>организацией совместных форм работы воспитателей, педагогов-психологов, учителей-логопедов, учителей-дефектологов;</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личностно-ориентированный подход в организации всех видов деятельности</w:t>
      </w:r>
      <w:r w:rsidRPr="003F423F">
        <w:rPr>
          <w:rFonts w:ascii="Times New Roman" w:hAnsi="Times New Roman" w:cs="Times New Roman"/>
          <w:iCs/>
          <w:sz w:val="24"/>
          <w:szCs w:val="24"/>
        </w:rPr>
        <w:t>обучающихся с</w:t>
      </w:r>
      <w:r w:rsidRPr="003F423F">
        <w:rPr>
          <w:rFonts w:ascii="Times New Roman" w:hAnsi="Times New Roman" w:cs="Times New Roman"/>
          <w:sz w:val="24"/>
          <w:szCs w:val="24"/>
        </w:rPr>
        <w:t xml:space="preserve"> особыми образовательными потребностями.</w:t>
      </w:r>
    </w:p>
    <w:p w:rsidR="003F423F" w:rsidRPr="003F423F" w:rsidRDefault="003F423F" w:rsidP="003F423F">
      <w:pPr>
        <w:spacing w:after="0" w:line="240" w:lineRule="auto"/>
        <w:ind w:firstLine="709"/>
        <w:rPr>
          <w:rFonts w:ascii="Times New Roman" w:hAnsi="Times New Roman" w:cs="Times New Roman"/>
          <w:sz w:val="24"/>
          <w:szCs w:val="24"/>
        </w:rPr>
      </w:pPr>
    </w:p>
    <w:p w:rsidR="003F423F" w:rsidRPr="003F423F" w:rsidRDefault="003F423F" w:rsidP="003F423F">
      <w:pPr>
        <w:spacing w:after="0" w:line="240" w:lineRule="auto"/>
        <w:ind w:firstLine="709"/>
        <w:rPr>
          <w:rFonts w:ascii="Times New Roman" w:hAnsi="Times New Roman" w:cs="Times New Roman"/>
          <w:sz w:val="24"/>
          <w:szCs w:val="24"/>
        </w:rPr>
      </w:pPr>
    </w:p>
    <w:p w:rsidR="003F423F" w:rsidRPr="003F423F" w:rsidRDefault="003F423F" w:rsidP="003F423F">
      <w:pPr>
        <w:keepNext/>
        <w:keepLines/>
        <w:spacing w:after="0" w:line="240" w:lineRule="auto"/>
        <w:outlineLvl w:val="0"/>
        <w:rPr>
          <w:rFonts w:ascii="Times New Roman" w:hAnsi="Times New Roman" w:cs="Times New Roman"/>
          <w:b/>
          <w:sz w:val="24"/>
          <w:szCs w:val="24"/>
        </w:rPr>
      </w:pPr>
      <w:r w:rsidRPr="003F423F">
        <w:rPr>
          <w:rFonts w:ascii="Times New Roman" w:hAnsi="Times New Roman" w:cs="Times New Roman"/>
          <w:b/>
          <w:sz w:val="24"/>
          <w:szCs w:val="24"/>
        </w:rPr>
        <w:t>Система поощрения социальной успешности и проявлений активной жизненной позиции обучающихся</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3F423F" w:rsidRPr="003F423F" w:rsidRDefault="003F423F" w:rsidP="005400C9">
      <w:pPr>
        <w:numPr>
          <w:ilvl w:val="0"/>
          <w:numId w:val="11"/>
        </w:numPr>
        <w:tabs>
          <w:tab w:val="left" w:pos="851"/>
          <w:tab w:val="left" w:pos="993"/>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3F423F" w:rsidRPr="003F423F" w:rsidRDefault="003F423F" w:rsidP="005400C9">
      <w:pPr>
        <w:numPr>
          <w:ilvl w:val="0"/>
          <w:numId w:val="11"/>
        </w:numPr>
        <w:tabs>
          <w:tab w:val="left" w:pos="851"/>
          <w:tab w:val="left" w:pos="993"/>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3F423F" w:rsidRPr="003F423F" w:rsidRDefault="003F423F" w:rsidP="005400C9">
      <w:pPr>
        <w:numPr>
          <w:ilvl w:val="0"/>
          <w:numId w:val="11"/>
        </w:numPr>
        <w:tabs>
          <w:tab w:val="left" w:pos="851"/>
          <w:tab w:val="left" w:pos="993"/>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прозрачности правил поощрения (наличие Положения о награжде</w:t>
      </w:r>
      <w:r w:rsidR="00CC272B">
        <w:rPr>
          <w:rFonts w:ascii="Times New Roman" w:hAnsi="Times New Roman" w:cs="Times New Roman"/>
          <w:sz w:val="24"/>
          <w:szCs w:val="24"/>
        </w:rPr>
        <w:t>ниях обучающихся  МАОУ «Школа 96 Эврика-Развитие»</w:t>
      </w:r>
      <w:r w:rsidRPr="003F423F">
        <w:rPr>
          <w:rFonts w:ascii="Times New Roman" w:hAnsi="Times New Roman" w:cs="Times New Roman"/>
          <w:sz w:val="24"/>
          <w:szCs w:val="24"/>
        </w:rPr>
        <w:t>, неукоснительное следование порядку, зафиксированному в этом документе, соблюдение справедливости при выдвижении кандидатур);</w:t>
      </w:r>
    </w:p>
    <w:p w:rsidR="003F423F" w:rsidRPr="003F423F" w:rsidRDefault="003F423F" w:rsidP="005400C9">
      <w:pPr>
        <w:numPr>
          <w:ilvl w:val="0"/>
          <w:numId w:val="11"/>
        </w:numPr>
        <w:tabs>
          <w:tab w:val="left" w:pos="851"/>
          <w:tab w:val="left" w:pos="993"/>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регулирования частоты награждений (недопущение избыточности в поощрениях, чрезмерно больших групп поощряемых);</w:t>
      </w:r>
    </w:p>
    <w:p w:rsidR="003F423F" w:rsidRPr="003F423F" w:rsidRDefault="003F423F" w:rsidP="005400C9">
      <w:pPr>
        <w:numPr>
          <w:ilvl w:val="0"/>
          <w:numId w:val="11"/>
        </w:numPr>
        <w:tabs>
          <w:tab w:val="left" w:pos="851"/>
          <w:tab w:val="left" w:pos="993"/>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3F423F" w:rsidRPr="003F423F" w:rsidRDefault="003F423F" w:rsidP="005400C9">
      <w:pPr>
        <w:numPr>
          <w:ilvl w:val="0"/>
          <w:numId w:val="11"/>
        </w:numPr>
        <w:tabs>
          <w:tab w:val="left" w:pos="851"/>
          <w:tab w:val="left" w:pos="993"/>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Ведение портфолио заключается 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участвовавших в конкурсах). Кроме индивидуального портфолио возможно ведение портфолио класса. </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Рейтинги обучающихся заключаются в размещении имен (фамилий) обучающихся или классов в последовательности, определяемой их успешностью, достижениями.</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Благотворительная поддержка обучающихся, групп обучающихся (классов)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3F423F" w:rsidRPr="003F423F" w:rsidRDefault="003F423F" w:rsidP="003F423F">
      <w:pPr>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Благотворительность предусматривает публичную презентацию благотворителей и их деятельности.</w:t>
      </w:r>
    </w:p>
    <w:p w:rsidR="003F423F" w:rsidRPr="003F423F" w:rsidRDefault="003F423F" w:rsidP="003F423F">
      <w:pPr>
        <w:keepNext/>
        <w:keepLines/>
        <w:spacing w:after="0" w:line="240" w:lineRule="auto"/>
        <w:outlineLvl w:val="0"/>
        <w:rPr>
          <w:rFonts w:ascii="Times New Roman" w:hAnsi="Times New Roman" w:cs="Times New Roman"/>
          <w:b/>
          <w:sz w:val="24"/>
          <w:szCs w:val="24"/>
        </w:rPr>
      </w:pPr>
      <w:r w:rsidRPr="003F423F">
        <w:rPr>
          <w:rFonts w:ascii="Times New Roman" w:hAnsi="Times New Roman" w:cs="Times New Roman"/>
          <w:b/>
          <w:sz w:val="24"/>
          <w:szCs w:val="24"/>
        </w:rPr>
        <w:lastRenderedPageBreak/>
        <w:t>Анализ воспитательного процесса</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Планирование анализа воспитательного процесса включается в календарный план воспитательной работы.</w:t>
      </w:r>
    </w:p>
    <w:p w:rsidR="003F423F" w:rsidRPr="003F423F" w:rsidRDefault="003F423F" w:rsidP="003F423F">
      <w:pPr>
        <w:tabs>
          <w:tab w:val="left" w:pos="851"/>
        </w:tabs>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Основные принципы самоанализа воспитательной работы:</w:t>
      </w:r>
    </w:p>
    <w:p w:rsidR="003F423F" w:rsidRPr="003F423F" w:rsidRDefault="003F423F" w:rsidP="005400C9">
      <w:pPr>
        <w:widowControl w:val="0"/>
        <w:numPr>
          <w:ilvl w:val="0"/>
          <w:numId w:val="12"/>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взаимное уважение всех участников образовательных отношений; </w:t>
      </w:r>
    </w:p>
    <w:p w:rsidR="003F423F" w:rsidRPr="003F423F" w:rsidRDefault="003F423F" w:rsidP="005400C9">
      <w:pPr>
        <w:widowControl w:val="0"/>
        <w:numPr>
          <w:ilvl w:val="0"/>
          <w:numId w:val="12"/>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педагогическими работниками, обучающимися и родителями (законными представителями);</w:t>
      </w:r>
    </w:p>
    <w:p w:rsidR="003F423F" w:rsidRPr="003F423F" w:rsidRDefault="003F423F" w:rsidP="005400C9">
      <w:pPr>
        <w:widowControl w:val="0"/>
        <w:numPr>
          <w:ilvl w:val="0"/>
          <w:numId w:val="12"/>
        </w:numPr>
        <w:tabs>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3F423F" w:rsidRPr="003F423F" w:rsidRDefault="003F423F" w:rsidP="005400C9">
      <w:pPr>
        <w:widowControl w:val="0"/>
        <w:numPr>
          <w:ilvl w:val="0"/>
          <w:numId w:val="12"/>
        </w:numPr>
        <w:tabs>
          <w:tab w:val="left" w:pos="851"/>
          <w:tab w:val="left" w:pos="993"/>
        </w:tabs>
        <w:spacing w:after="0" w:line="240" w:lineRule="auto"/>
        <w:ind w:left="0" w:firstLine="709"/>
        <w:jc w:val="both"/>
        <w:rPr>
          <w:rFonts w:ascii="Times New Roman" w:hAnsi="Times New Roman" w:cs="Times New Roman"/>
          <w:sz w:val="24"/>
          <w:szCs w:val="24"/>
        </w:rPr>
      </w:pPr>
      <w:r w:rsidRPr="003F423F">
        <w:rPr>
          <w:rFonts w:ascii="Times New Roman" w:hAnsi="Times New Roman" w:cs="Times New Roman"/>
          <w:sz w:val="24"/>
          <w:szCs w:val="24"/>
        </w:rPr>
        <w:t xml:space="preserve"> распределенная ответственность за результаты личностного развития обучающихся ориентирует на понимание того, что личностное развитие является результатом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3F423F" w:rsidRPr="003F423F" w:rsidRDefault="003F423F" w:rsidP="003F423F">
      <w:pPr>
        <w:tabs>
          <w:tab w:val="left" w:pos="851"/>
        </w:tabs>
        <w:spacing w:after="0" w:line="240" w:lineRule="auto"/>
        <w:ind w:firstLine="709"/>
        <w:rPr>
          <w:rFonts w:ascii="Times New Roman" w:hAnsi="Times New Roman" w:cs="Times New Roman"/>
          <w:b/>
          <w:i/>
          <w:sz w:val="24"/>
          <w:szCs w:val="24"/>
        </w:rPr>
      </w:pPr>
      <w:r w:rsidRPr="003F423F">
        <w:rPr>
          <w:rFonts w:ascii="Times New Roman" w:hAnsi="Times New Roman" w:cs="Times New Roman"/>
          <w:b/>
          <w:i/>
          <w:sz w:val="24"/>
          <w:szCs w:val="24"/>
        </w:rPr>
        <w:t xml:space="preserve">Основные направления анализа воспитательного процесса: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1. Результаты воспитания, социализации и саморазвития обучающихся.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Критерием, на основе которого осуществляется данный анализ, является динамика личностного развития обучающихся в каждом классе.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педагогического работника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2. Состояние совместной деятельности обучающихся и взрослых.</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Анализ проводится заместителем директора по воспитательной работе,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w:t>
      </w:r>
      <w:r w:rsidRPr="003F423F">
        <w:rPr>
          <w:rFonts w:ascii="Times New Roman" w:hAnsi="Times New Roman" w:cs="Times New Roman"/>
          <w:sz w:val="24"/>
          <w:szCs w:val="24"/>
        </w:rPr>
        <w:lastRenderedPageBreak/>
        <w:t>заседании методических объединений классных руководителей или педагогическом совете. Внимание сосредоточивается на вопросах, связанных с качеством:</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реализации воспитательного потенциала урочной деятельности;</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организуемой внеурочной деятельности обучающихся;</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деятельности классных руководителей и их классов;</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проводимых общешкольных основных дел, мероприятий;</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 xml:space="preserve">внешкольных мероприятий; </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создания и поддержки предметно-пространственной среды;</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взаимодействия с родительским сообществом;</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деятельности ученического самоуправления;</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деятельности по профилактике и безопасности;</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реализации потенциала социального партнёрства;</w:t>
      </w:r>
    </w:p>
    <w:p w:rsidR="003F423F" w:rsidRPr="003F423F" w:rsidRDefault="003F423F" w:rsidP="005400C9">
      <w:pPr>
        <w:widowControl w:val="0"/>
        <w:numPr>
          <w:ilvl w:val="0"/>
          <w:numId w:val="13"/>
        </w:numPr>
        <w:tabs>
          <w:tab w:val="left" w:pos="851"/>
        </w:tabs>
        <w:spacing w:after="0" w:line="240" w:lineRule="auto"/>
        <w:ind w:left="0" w:firstLine="567"/>
        <w:jc w:val="both"/>
        <w:rPr>
          <w:rFonts w:ascii="Times New Roman" w:hAnsi="Times New Roman" w:cs="Times New Roman"/>
          <w:sz w:val="24"/>
          <w:szCs w:val="24"/>
        </w:rPr>
      </w:pPr>
      <w:r w:rsidRPr="003F423F">
        <w:rPr>
          <w:rFonts w:ascii="Times New Roman" w:hAnsi="Times New Roman" w:cs="Times New Roman"/>
          <w:sz w:val="24"/>
          <w:szCs w:val="24"/>
        </w:rPr>
        <w:t>деятельности по профориентации обучающихся.</w:t>
      </w:r>
    </w:p>
    <w:p w:rsidR="003F423F" w:rsidRPr="003F423F" w:rsidRDefault="003F423F" w:rsidP="003F423F">
      <w:pPr>
        <w:tabs>
          <w:tab w:val="left" w:pos="567"/>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 xml:space="preserve">Итогом самоанализа является перечень выявленных проблем, над решением которых предстоит работать педагогическому коллективу. </w:t>
      </w:r>
    </w:p>
    <w:p w:rsidR="003F423F" w:rsidRPr="003F423F" w:rsidRDefault="003F423F" w:rsidP="003F423F">
      <w:pPr>
        <w:tabs>
          <w:tab w:val="left" w:pos="851"/>
        </w:tabs>
        <w:spacing w:after="0" w:line="240" w:lineRule="auto"/>
        <w:ind w:firstLine="709"/>
        <w:rPr>
          <w:rFonts w:ascii="Times New Roman" w:hAnsi="Times New Roman" w:cs="Times New Roman"/>
          <w:sz w:val="24"/>
          <w:szCs w:val="24"/>
        </w:rPr>
      </w:pPr>
      <w:r w:rsidRPr="003F423F">
        <w:rPr>
          <w:rFonts w:ascii="Times New Roman" w:hAnsi="Times New Roman" w:cs="Times New Roman"/>
          <w:sz w:val="24"/>
          <w:szCs w:val="24"/>
        </w:rPr>
        <w:t>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E25005" w:rsidRPr="00F546E2" w:rsidRDefault="00E25005" w:rsidP="002000C0">
      <w:pPr>
        <w:spacing w:after="0" w:line="240" w:lineRule="auto"/>
        <w:jc w:val="both"/>
        <w:rPr>
          <w:rFonts w:ascii="Times New Roman" w:hAnsi="Times New Roman" w:cs="Times New Roman"/>
          <w:color w:val="FF0000"/>
          <w:sz w:val="48"/>
          <w:szCs w:val="48"/>
        </w:rPr>
      </w:pPr>
    </w:p>
    <w:p w:rsidR="00E25005" w:rsidRPr="00E25005" w:rsidRDefault="00C929A1" w:rsidP="00E25005">
      <w:pPr>
        <w:suppressAutoHyphens/>
        <w:autoSpaceDN w:val="0"/>
        <w:spacing w:after="0" w:line="240" w:lineRule="auto"/>
        <w:contextualSpacing/>
        <w:jc w:val="both"/>
        <w:outlineLvl w:val="0"/>
        <w:rPr>
          <w:rFonts w:ascii="Times New Roman" w:hAnsi="Times New Roman" w:cs="Times New Roman"/>
          <w:b/>
          <w:kern w:val="2"/>
          <w:sz w:val="24"/>
          <w:szCs w:val="24"/>
        </w:rPr>
      </w:pPr>
      <w:r>
        <w:rPr>
          <w:rFonts w:ascii="Times New Roman" w:hAnsi="Times New Roman" w:cs="Times New Roman"/>
          <w:b/>
          <w:kern w:val="2"/>
          <w:sz w:val="24"/>
          <w:szCs w:val="24"/>
        </w:rPr>
        <w:t>3.Организационный раздел А</w:t>
      </w:r>
      <w:r w:rsidR="00E25005" w:rsidRPr="00E25005">
        <w:rPr>
          <w:rFonts w:ascii="Times New Roman" w:hAnsi="Times New Roman" w:cs="Times New Roman"/>
          <w:b/>
          <w:kern w:val="2"/>
          <w:sz w:val="24"/>
          <w:szCs w:val="24"/>
        </w:rPr>
        <w:t>ОП НОО для обучающихся с РАС (вариант 8.3)</w:t>
      </w:r>
    </w:p>
    <w:p w:rsidR="00E25005" w:rsidRPr="008A045E" w:rsidRDefault="00E25005" w:rsidP="00E25005">
      <w:pPr>
        <w:suppressAutoHyphens/>
        <w:autoSpaceDN w:val="0"/>
        <w:spacing w:after="0" w:line="240" w:lineRule="auto"/>
        <w:contextualSpacing/>
        <w:jc w:val="both"/>
        <w:outlineLvl w:val="0"/>
        <w:rPr>
          <w:rFonts w:ascii="Times New Roman" w:hAnsi="Times New Roman" w:cs="Times New Roman"/>
          <w:kern w:val="2"/>
          <w:sz w:val="24"/>
          <w:szCs w:val="24"/>
          <w:u w:val="single"/>
        </w:rPr>
      </w:pPr>
      <w:r w:rsidRPr="008A045E">
        <w:rPr>
          <w:rFonts w:ascii="Times New Roman" w:hAnsi="Times New Roman" w:cs="Times New Roman"/>
          <w:kern w:val="2"/>
          <w:sz w:val="24"/>
          <w:szCs w:val="24"/>
          <w:u w:val="single"/>
        </w:rPr>
        <w:t>3.1. Учебный план</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У</w:t>
      </w:r>
      <w:r>
        <w:rPr>
          <w:rFonts w:ascii="Times New Roman" w:hAnsi="Times New Roman" w:cs="Times New Roman"/>
          <w:sz w:val="24"/>
          <w:szCs w:val="24"/>
        </w:rPr>
        <w:t>чебный план обеспечиват</w:t>
      </w:r>
      <w:r w:rsidRPr="00E25005">
        <w:rPr>
          <w:rFonts w:ascii="Times New Roman" w:hAnsi="Times New Roman" w:cs="Times New Roman"/>
          <w:sz w:val="24"/>
          <w:szCs w:val="24"/>
        </w:rPr>
        <w:t xml:space="preserve"> введение в действие и реализацию требований ФГОС начального общего о</w:t>
      </w:r>
      <w:r w:rsidR="00C929A1">
        <w:rPr>
          <w:rFonts w:ascii="Times New Roman" w:hAnsi="Times New Roman" w:cs="Times New Roman"/>
          <w:sz w:val="24"/>
          <w:szCs w:val="24"/>
        </w:rPr>
        <w:t>бразования обучающихся с РАС, А</w:t>
      </w:r>
      <w:r w:rsidRPr="00E25005">
        <w:rPr>
          <w:rFonts w:ascii="Times New Roman" w:hAnsi="Times New Roman" w:cs="Times New Roman"/>
          <w:sz w:val="24"/>
          <w:szCs w:val="24"/>
        </w:rPr>
        <w:t>ОП НОО для обучающихся с РАС с лёгкой умственной отсталостью и выполнение гигиенических требований к режиму образовательного процесса, которые предусмотрены Гигиеническими нормативами и Санитарно-эпидемиологическими требованиями.</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Учебный план обеспечивает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Учебный план состоит из двух частей- обязательной части и части, формируемой участниками образовательных отношений.</w:t>
      </w:r>
    </w:p>
    <w:p w:rsidR="00E25005" w:rsidRPr="00E25005" w:rsidRDefault="00E25005" w:rsidP="00E250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Обязательная часть</w:t>
      </w:r>
      <w:r w:rsidRPr="00E25005">
        <w:rPr>
          <w:rFonts w:ascii="Times New Roman" w:hAnsi="Times New Roman" w:cs="Times New Roman"/>
          <w:sz w:val="24"/>
          <w:szCs w:val="24"/>
        </w:rPr>
        <w:t xml:space="preserve">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w:t>
      </w:r>
      <w:r w:rsidR="002424A0">
        <w:rPr>
          <w:rFonts w:ascii="Times New Roman" w:hAnsi="Times New Roman" w:cs="Times New Roman"/>
          <w:sz w:val="24"/>
          <w:szCs w:val="24"/>
        </w:rPr>
        <w:t>ных организациях, реализующих А</w:t>
      </w:r>
      <w:r w:rsidRPr="00E25005">
        <w:rPr>
          <w:rFonts w:ascii="Times New Roman" w:hAnsi="Times New Roman" w:cs="Times New Roman"/>
          <w:sz w:val="24"/>
          <w:szCs w:val="24"/>
        </w:rPr>
        <w:t>ОП НОО для обучающихся с РАС, и учебное время, отводимое на их изучение по годам обучения.</w:t>
      </w:r>
    </w:p>
    <w:p w:rsidR="00E25005" w:rsidRPr="00E25005" w:rsidRDefault="00E25005" w:rsidP="00E250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Обязательная часть </w:t>
      </w:r>
      <w:r w:rsidRPr="00E25005">
        <w:rPr>
          <w:rFonts w:ascii="Times New Roman" w:hAnsi="Times New Roman" w:cs="Times New Roman"/>
          <w:sz w:val="24"/>
          <w:szCs w:val="24"/>
        </w:rPr>
        <w:t>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формирование гордости за свою страну, приобщение к общекультурным, национальным и этнокультурным ценностям;</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готовность обучающихся с РАС с лёгкой умственной отсталостью к продолжению образования в последующие годы;</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lastRenderedPageBreak/>
        <w:t>формирование здорового образа жизни, элементарных правил поведения в экстремальных ситуациях;</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личностное развитие обучающегося с РАС в соответствии с его индивидуальностью;</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минимизацию негативного влияния нарушений на развитие обучающегося и профилактику возникновения вторичных отклонений.</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Обязательная часть содержит перечень учебных предметов.</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Часть учебного плана, формируемая участниками образовательного процесса, включает:</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факультативные курсы, обеспечивающие реализацию индивидуальных особых образовательных потребностей, обучающихся с РАС с легкой умственной отсталостью;</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внеурочную деятельность, реализующуюся посредством таких направлений работы как духовно-нравственное, социальное, общеинтеллектуальное, общекультурное, спортивно-оздоровительное и обеспечивающую личностное развитие обучающихся с РАС;</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коррекционно-развивающую область, коррекционные курсы которой направлены на минимизацию негативного влияния расстройств аутистического спектра на результат обучения и профилактику возникновения вторичных отклонений в развитии.</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Коррекционно-развивающая область включает следующие коррекционные курсы: "Формирование коммуникативного поведения", "Музыкально-ритмические занятия", "Социально-бытовая ориентировка", "Развитие познавательной деятельности", которые являются обязательными и проводятся в форме групповых и индивидуальных коррекционных занятий.</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(пункт 3.4.16 Санитарно-эпидемиологических требований).</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Набор учебных предметов, их соотношение по годам обучения предусматривает оптимальную нагрузку обучающихся на каждом году обучения, обеспечивает качественное усвоение учебных предметов.</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Продолжительность урока во 2-5-х классах - 40 минут, в 1-ом классе - 3</w:t>
      </w:r>
      <w:r w:rsidR="00426C43">
        <w:rPr>
          <w:rFonts w:ascii="Times New Roman" w:hAnsi="Times New Roman" w:cs="Times New Roman"/>
          <w:sz w:val="24"/>
          <w:szCs w:val="24"/>
        </w:rPr>
        <w:t>0</w:t>
      </w:r>
      <w:r w:rsidRPr="00E25005">
        <w:rPr>
          <w:rFonts w:ascii="Times New Roman" w:hAnsi="Times New Roman" w:cs="Times New Roman"/>
          <w:sz w:val="24"/>
          <w:szCs w:val="24"/>
        </w:rPr>
        <w:t xml:space="preserve"> минут. Продолжительность перемен между уроками 10 минут, после 2-го и 3-го уроков - по 20 минут.</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 xml:space="preserve">Продолжительность группового коррекционного занятия составляет в 1 классе </w:t>
      </w:r>
      <w:r w:rsidR="00426C43">
        <w:rPr>
          <w:rFonts w:ascii="Times New Roman" w:hAnsi="Times New Roman" w:cs="Times New Roman"/>
          <w:sz w:val="24"/>
          <w:szCs w:val="24"/>
        </w:rPr>
        <w:t>–</w:t>
      </w:r>
      <w:r w:rsidRPr="00E25005">
        <w:rPr>
          <w:rFonts w:ascii="Times New Roman" w:hAnsi="Times New Roman" w:cs="Times New Roman"/>
          <w:sz w:val="24"/>
          <w:szCs w:val="24"/>
        </w:rPr>
        <w:t xml:space="preserve"> </w:t>
      </w:r>
      <w:r w:rsidR="00426C43">
        <w:rPr>
          <w:rFonts w:ascii="Times New Roman" w:hAnsi="Times New Roman" w:cs="Times New Roman"/>
          <w:sz w:val="24"/>
          <w:szCs w:val="24"/>
        </w:rPr>
        <w:t xml:space="preserve">до </w:t>
      </w:r>
      <w:r w:rsidRPr="00E25005">
        <w:rPr>
          <w:rFonts w:ascii="Times New Roman" w:hAnsi="Times New Roman" w:cs="Times New Roman"/>
          <w:sz w:val="24"/>
          <w:szCs w:val="24"/>
        </w:rPr>
        <w:t xml:space="preserve">35 минут, во 2-5 классах </w:t>
      </w:r>
      <w:r w:rsidR="00426C43">
        <w:rPr>
          <w:rFonts w:ascii="Times New Roman" w:hAnsi="Times New Roman" w:cs="Times New Roman"/>
          <w:sz w:val="24"/>
          <w:szCs w:val="24"/>
        </w:rPr>
        <w:t>–</w:t>
      </w:r>
      <w:r w:rsidRPr="00E25005">
        <w:rPr>
          <w:rFonts w:ascii="Times New Roman" w:hAnsi="Times New Roman" w:cs="Times New Roman"/>
          <w:sz w:val="24"/>
          <w:szCs w:val="24"/>
        </w:rPr>
        <w:t xml:space="preserve"> </w:t>
      </w:r>
      <w:r w:rsidR="00426C43">
        <w:rPr>
          <w:rFonts w:ascii="Times New Roman" w:hAnsi="Times New Roman" w:cs="Times New Roman"/>
          <w:sz w:val="24"/>
          <w:szCs w:val="24"/>
        </w:rPr>
        <w:t xml:space="preserve">до </w:t>
      </w:r>
      <w:r w:rsidRPr="00E25005">
        <w:rPr>
          <w:rFonts w:ascii="Times New Roman" w:hAnsi="Times New Roman" w:cs="Times New Roman"/>
          <w:sz w:val="24"/>
          <w:szCs w:val="24"/>
        </w:rPr>
        <w:t xml:space="preserve">40 минут. Продолжительность индивидуального коррекционного занятия составляет </w:t>
      </w:r>
      <w:r w:rsidR="00426C43">
        <w:rPr>
          <w:rFonts w:ascii="Times New Roman" w:hAnsi="Times New Roman" w:cs="Times New Roman"/>
          <w:sz w:val="24"/>
          <w:szCs w:val="24"/>
        </w:rPr>
        <w:t xml:space="preserve">до </w:t>
      </w:r>
      <w:r w:rsidRPr="00E25005">
        <w:rPr>
          <w:rFonts w:ascii="Times New Roman" w:hAnsi="Times New Roman" w:cs="Times New Roman"/>
          <w:sz w:val="24"/>
          <w:szCs w:val="24"/>
        </w:rPr>
        <w:t>20 минут.</w:t>
      </w:r>
    </w:p>
    <w:p w:rsidR="00426C43"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С целью реализации "ступенчатого" метода постепенного наращивания учебной нагрузки в первом классе обеспечивается организация адаптационного периода. В 1-ом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словесной речи в коммуникативной функции. Домашние задания даются с учетом индивидуальных возможностей обучающихся.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обучающихся. Цель таких заданий - формирование у обучающихся внешних и внутренних стимулов к самостоятельной</w:t>
      </w:r>
      <w:r w:rsidR="00C929A1">
        <w:rPr>
          <w:rFonts w:ascii="Times New Roman" w:hAnsi="Times New Roman" w:cs="Times New Roman"/>
          <w:sz w:val="24"/>
          <w:szCs w:val="24"/>
        </w:rPr>
        <w:t xml:space="preserve"> домашней работе. </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обучающегося. Время выполнения домашнего задания не должно превышать границ, которые предусмотрены Гигиеническими нормативами и Санитарно-эпидемиологическими требованиями. Общее время выполнения заданий по всем учебным предметам (вместе с чтением) в 3-м классе - до 1,5 часов (90 минут), в 4-5-м - до 2 часов (120 минут).</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lastRenderedPageBreak/>
        <w:t xml:space="preserve"> Расписание уроков составляется отдельно для обязательной, внеурочной деятельности (в том числе коррекционно-развивающей области). Между последним уроком и началом внеурочной деятельности, рекомендуется устраивать перерыв продолжительностью не менее 45 минут.</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Количество часов, отводимых в неделю на занятия внеурочной деятельностью, составляет не более 10 часов (в том числе из них не менее 5 часов в неделю на коррекционно-образовательную область в течение всего срока обучения на уровне начального общего образования) и определяется приказом образовательной организации (пункт 3.4.16 Санитарно-эпидемиологических требований).</w:t>
      </w:r>
    </w:p>
    <w:p w:rsidR="001F24B7" w:rsidRDefault="001F24B7" w:rsidP="00E25005">
      <w:pPr>
        <w:spacing w:after="0" w:line="240" w:lineRule="auto"/>
        <w:jc w:val="both"/>
        <w:rPr>
          <w:rFonts w:ascii="Times New Roman" w:hAnsi="Times New Roman" w:cs="Times New Roman"/>
          <w:sz w:val="24"/>
          <w:szCs w:val="24"/>
        </w:rPr>
      </w:pPr>
    </w:p>
    <w:p w:rsidR="001F24B7" w:rsidRPr="00E25005" w:rsidRDefault="001F24B7" w:rsidP="001F24B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Учебный план АО</w:t>
      </w:r>
      <w:r w:rsidRPr="00E25005">
        <w:rPr>
          <w:rFonts w:ascii="Times New Roman" w:hAnsi="Times New Roman" w:cs="Times New Roman"/>
          <w:sz w:val="24"/>
          <w:szCs w:val="24"/>
          <w:u w:val="single"/>
        </w:rPr>
        <w:t>П НОО для обучающихся с РАС (дополнительные первые классы, 1-4 классы) (вариант 8.3).</w:t>
      </w:r>
    </w:p>
    <w:p w:rsidR="001F24B7" w:rsidRPr="00E25005" w:rsidRDefault="001F24B7" w:rsidP="001F24B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на 2023-2024 учебный год</w:t>
      </w:r>
    </w:p>
    <w:tbl>
      <w:tblPr>
        <w:tblW w:w="1008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36"/>
        <w:gridCol w:w="50"/>
        <w:gridCol w:w="1886"/>
        <w:gridCol w:w="821"/>
        <w:gridCol w:w="850"/>
        <w:gridCol w:w="850"/>
        <w:gridCol w:w="851"/>
        <w:gridCol w:w="846"/>
        <w:gridCol w:w="846"/>
        <w:gridCol w:w="1147"/>
      </w:tblGrid>
      <w:tr w:rsidR="001F24B7" w:rsidRPr="00E25005" w:rsidTr="001F24B7">
        <w:tc>
          <w:tcPr>
            <w:tcW w:w="1986" w:type="dxa"/>
            <w:gridSpan w:val="2"/>
            <w:vMerge w:val="restart"/>
            <w:tcBorders>
              <w:top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Предметные области</w:t>
            </w:r>
          </w:p>
        </w:tc>
        <w:tc>
          <w:tcPr>
            <w:tcW w:w="1886" w:type="dxa"/>
            <w:vMerge w:val="restart"/>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Классы</w:t>
            </w:r>
          </w:p>
          <w:p w:rsidR="001F24B7" w:rsidRPr="00E25005" w:rsidRDefault="001F24B7" w:rsidP="001F24B7">
            <w:pPr>
              <w:pStyle w:val="a4"/>
              <w:rPr>
                <w:rFonts w:ascii="Times New Roman" w:hAnsi="Times New Roman" w:cs="Times New Roman"/>
                <w:sz w:val="24"/>
                <w:szCs w:val="24"/>
              </w:rPr>
            </w:pPr>
          </w:p>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Учебные предметы</w:t>
            </w:r>
          </w:p>
        </w:tc>
        <w:tc>
          <w:tcPr>
            <w:tcW w:w="5064" w:type="dxa"/>
            <w:gridSpan w:val="6"/>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Количество часов в неделю</w:t>
            </w:r>
          </w:p>
        </w:tc>
        <w:tc>
          <w:tcPr>
            <w:tcW w:w="1147" w:type="dxa"/>
            <w:vMerge w:val="restart"/>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Всего</w:t>
            </w:r>
          </w:p>
        </w:tc>
      </w:tr>
      <w:tr w:rsidR="001F24B7" w:rsidRPr="00E25005" w:rsidTr="001F24B7">
        <w:tc>
          <w:tcPr>
            <w:tcW w:w="1986" w:type="dxa"/>
            <w:gridSpan w:val="2"/>
            <w:vMerge/>
            <w:tcBorders>
              <w:top w:val="nil"/>
              <w:left w:val="single" w:sz="6" w:space="0" w:color="auto"/>
              <w:bottom w:val="single" w:sz="6" w:space="0" w:color="auto"/>
              <w:right w:val="single" w:sz="6" w:space="0" w:color="auto"/>
            </w:tcBorders>
          </w:tcPr>
          <w:p w:rsidR="001F24B7" w:rsidRPr="00E25005" w:rsidRDefault="001F24B7" w:rsidP="001F24B7">
            <w:pPr>
              <w:pStyle w:val="a5"/>
              <w:jc w:val="both"/>
              <w:rPr>
                <w:rFonts w:ascii="Times New Roman" w:hAnsi="Times New Roman" w:cs="Times New Roman"/>
                <w:sz w:val="24"/>
                <w:szCs w:val="24"/>
              </w:rPr>
            </w:pPr>
          </w:p>
        </w:tc>
        <w:tc>
          <w:tcPr>
            <w:tcW w:w="1886" w:type="dxa"/>
            <w:vMerge/>
            <w:tcBorders>
              <w:top w:val="nil"/>
              <w:left w:val="single" w:sz="6" w:space="0" w:color="auto"/>
              <w:bottom w:val="single" w:sz="6" w:space="0" w:color="auto"/>
              <w:right w:val="single" w:sz="6" w:space="0" w:color="auto"/>
            </w:tcBorders>
          </w:tcPr>
          <w:p w:rsidR="001F24B7" w:rsidRPr="00E25005" w:rsidRDefault="001F24B7" w:rsidP="001F24B7">
            <w:pPr>
              <w:pStyle w:val="a5"/>
              <w:jc w:val="both"/>
              <w:rPr>
                <w:rFonts w:ascii="Times New Roman" w:hAnsi="Times New Roman" w:cs="Times New Roman"/>
                <w:sz w:val="24"/>
                <w:szCs w:val="24"/>
              </w:rPr>
            </w:pP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I</w:t>
            </w:r>
          </w:p>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доп.</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I</w:t>
            </w:r>
          </w:p>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доп.</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I</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II</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III</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IV</w:t>
            </w:r>
          </w:p>
        </w:tc>
        <w:tc>
          <w:tcPr>
            <w:tcW w:w="1147" w:type="dxa"/>
            <w:vMerge/>
            <w:tcBorders>
              <w:top w:val="nil"/>
              <w:left w:val="single" w:sz="6" w:space="0" w:color="auto"/>
              <w:bottom w:val="single" w:sz="6" w:space="0" w:color="auto"/>
              <w:right w:val="single" w:sz="6" w:space="0" w:color="auto"/>
            </w:tcBorders>
          </w:tcPr>
          <w:p w:rsidR="001F24B7" w:rsidRPr="00E25005" w:rsidRDefault="001F24B7" w:rsidP="001F24B7">
            <w:pPr>
              <w:pStyle w:val="a5"/>
              <w:jc w:val="both"/>
              <w:rPr>
                <w:rFonts w:ascii="Times New Roman" w:hAnsi="Times New Roman" w:cs="Times New Roman"/>
                <w:sz w:val="24"/>
                <w:szCs w:val="24"/>
              </w:rPr>
            </w:pPr>
          </w:p>
        </w:tc>
      </w:tr>
      <w:tr w:rsidR="001F24B7" w:rsidRPr="00E25005" w:rsidTr="001F24B7">
        <w:tc>
          <w:tcPr>
            <w:tcW w:w="10083" w:type="dxa"/>
            <w:gridSpan w:val="10"/>
            <w:tcBorders>
              <w:top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Обязательная часть</w:t>
            </w:r>
          </w:p>
        </w:tc>
      </w:tr>
      <w:tr w:rsidR="001F24B7" w:rsidRPr="00E25005" w:rsidTr="001F24B7">
        <w:tc>
          <w:tcPr>
            <w:tcW w:w="1986" w:type="dxa"/>
            <w:gridSpan w:val="2"/>
            <w:vMerge w:val="restart"/>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Язык и речевая практика</w:t>
            </w: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Русский язык</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16</w:t>
            </w:r>
          </w:p>
        </w:tc>
      </w:tr>
      <w:tr w:rsidR="001F24B7" w:rsidRPr="00E25005" w:rsidTr="001F24B7">
        <w:tc>
          <w:tcPr>
            <w:tcW w:w="1986" w:type="dxa"/>
            <w:gridSpan w:val="2"/>
            <w:vMerge/>
            <w:tcBorders>
              <w:top w:val="nil"/>
              <w:bottom w:val="nil"/>
              <w:right w:val="single" w:sz="4" w:space="0" w:color="auto"/>
            </w:tcBorders>
          </w:tcPr>
          <w:p w:rsidR="001F24B7" w:rsidRPr="00E25005" w:rsidRDefault="001F24B7" w:rsidP="001F24B7">
            <w:pPr>
              <w:pStyle w:val="a5"/>
              <w:jc w:val="both"/>
              <w:rPr>
                <w:rFonts w:ascii="Times New Roman" w:hAnsi="Times New Roman" w:cs="Times New Roman"/>
                <w:sz w:val="24"/>
                <w:szCs w:val="24"/>
              </w:rPr>
            </w:pP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Чтение</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4</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19</w:t>
            </w:r>
          </w:p>
        </w:tc>
      </w:tr>
      <w:tr w:rsidR="001F24B7" w:rsidRPr="00E25005" w:rsidTr="001F24B7">
        <w:tc>
          <w:tcPr>
            <w:tcW w:w="1986" w:type="dxa"/>
            <w:gridSpan w:val="2"/>
            <w:vMerge/>
            <w:tcBorders>
              <w:top w:val="nil"/>
              <w:left w:val="single" w:sz="6" w:space="0" w:color="auto"/>
              <w:bottom w:val="single" w:sz="6" w:space="0" w:color="auto"/>
              <w:right w:val="single" w:sz="6" w:space="0" w:color="auto"/>
            </w:tcBorders>
          </w:tcPr>
          <w:p w:rsidR="001F24B7" w:rsidRPr="00E25005" w:rsidRDefault="001F24B7" w:rsidP="001F24B7">
            <w:pPr>
              <w:pStyle w:val="a5"/>
              <w:jc w:val="both"/>
              <w:rPr>
                <w:rFonts w:ascii="Times New Roman" w:hAnsi="Times New Roman" w:cs="Times New Roman"/>
                <w:sz w:val="24"/>
                <w:szCs w:val="24"/>
              </w:rPr>
            </w:pP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Речевая практика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14</w:t>
            </w:r>
          </w:p>
        </w:tc>
      </w:tr>
      <w:tr w:rsidR="001F24B7" w:rsidRPr="00E25005" w:rsidTr="001F24B7">
        <w:tc>
          <w:tcPr>
            <w:tcW w:w="1986" w:type="dxa"/>
            <w:gridSpan w:val="2"/>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Математика</w:t>
            </w: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Математика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4</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21</w:t>
            </w:r>
          </w:p>
        </w:tc>
      </w:tr>
      <w:tr w:rsidR="001F24B7" w:rsidRPr="00E25005" w:rsidTr="001F24B7">
        <w:tc>
          <w:tcPr>
            <w:tcW w:w="1986" w:type="dxa"/>
            <w:gridSpan w:val="2"/>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Естествознание</w:t>
            </w: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Мир природы и человека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9</w:t>
            </w:r>
          </w:p>
        </w:tc>
      </w:tr>
      <w:tr w:rsidR="001F24B7" w:rsidRPr="00E25005" w:rsidTr="001F24B7">
        <w:tc>
          <w:tcPr>
            <w:tcW w:w="1986" w:type="dxa"/>
            <w:gridSpan w:val="2"/>
            <w:vMerge w:val="restart"/>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Искусство</w:t>
            </w: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Музыка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9</w:t>
            </w:r>
          </w:p>
        </w:tc>
      </w:tr>
      <w:tr w:rsidR="001F24B7" w:rsidRPr="00E25005" w:rsidTr="001F24B7">
        <w:tc>
          <w:tcPr>
            <w:tcW w:w="1986" w:type="dxa"/>
            <w:gridSpan w:val="2"/>
            <w:vMerge/>
            <w:tcBorders>
              <w:top w:val="nil"/>
              <w:left w:val="single" w:sz="6" w:space="0" w:color="auto"/>
              <w:bottom w:val="single" w:sz="6" w:space="0" w:color="auto"/>
              <w:right w:val="single" w:sz="6" w:space="0" w:color="auto"/>
            </w:tcBorders>
          </w:tcPr>
          <w:p w:rsidR="001F24B7" w:rsidRPr="00E25005" w:rsidRDefault="001F24B7" w:rsidP="001F24B7">
            <w:pPr>
              <w:pStyle w:val="a5"/>
              <w:jc w:val="both"/>
              <w:rPr>
                <w:rFonts w:ascii="Times New Roman" w:hAnsi="Times New Roman" w:cs="Times New Roman"/>
                <w:sz w:val="24"/>
                <w:szCs w:val="24"/>
              </w:rPr>
            </w:pP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Рисование</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8</w:t>
            </w:r>
          </w:p>
        </w:tc>
      </w:tr>
      <w:tr w:rsidR="001F24B7" w:rsidRPr="00E25005" w:rsidTr="001F24B7">
        <w:tc>
          <w:tcPr>
            <w:tcW w:w="1986" w:type="dxa"/>
            <w:gridSpan w:val="2"/>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Физическая культура</w:t>
            </w: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Физическая</w:t>
            </w:r>
          </w:p>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культура</w:t>
            </w:r>
          </w:p>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(Адаптивная</w:t>
            </w:r>
          </w:p>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физическая</w:t>
            </w:r>
          </w:p>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культура)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18</w:t>
            </w:r>
          </w:p>
        </w:tc>
      </w:tr>
      <w:tr w:rsidR="001F24B7" w:rsidRPr="00E25005" w:rsidTr="001F24B7">
        <w:tc>
          <w:tcPr>
            <w:tcW w:w="1986" w:type="dxa"/>
            <w:gridSpan w:val="2"/>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Технологии</w:t>
            </w:r>
          </w:p>
        </w:tc>
        <w:tc>
          <w:tcPr>
            <w:tcW w:w="188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Технология</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9</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sz w:val="24"/>
                <w:szCs w:val="24"/>
              </w:rPr>
            </w:pPr>
            <w:r w:rsidRPr="00E76BD8">
              <w:rPr>
                <w:rFonts w:ascii="Times New Roman" w:hAnsi="Times New Roman" w:cs="Times New Roman"/>
                <w:b/>
                <w:sz w:val="24"/>
                <w:szCs w:val="24"/>
              </w:rPr>
              <w:t>Итого</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21</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20</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20</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20</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123</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sz w:val="24"/>
                <w:szCs w:val="24"/>
              </w:rPr>
            </w:pPr>
            <w:r w:rsidRPr="00E76BD8">
              <w:rPr>
                <w:rFonts w:ascii="Times New Roman" w:hAnsi="Times New Roman" w:cs="Times New Roman"/>
                <w:b/>
                <w:sz w:val="24"/>
                <w:szCs w:val="24"/>
              </w:rPr>
              <w:t>Часть, формируемая участниками</w:t>
            </w:r>
          </w:p>
          <w:p w:rsidR="001F24B7" w:rsidRPr="00E76BD8" w:rsidRDefault="001F24B7" w:rsidP="001F24B7">
            <w:pPr>
              <w:pStyle w:val="a4"/>
              <w:rPr>
                <w:rFonts w:ascii="Times New Roman" w:hAnsi="Times New Roman" w:cs="Times New Roman"/>
                <w:b/>
                <w:sz w:val="24"/>
                <w:szCs w:val="24"/>
              </w:rPr>
            </w:pPr>
            <w:r w:rsidRPr="00E76BD8">
              <w:rPr>
                <w:rFonts w:ascii="Times New Roman" w:hAnsi="Times New Roman" w:cs="Times New Roman"/>
                <w:b/>
                <w:sz w:val="24"/>
                <w:szCs w:val="24"/>
              </w:rPr>
              <w:t>образовательных отношений</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sz w:val="24"/>
                <w:szCs w:val="24"/>
              </w:rPr>
            </w:pPr>
            <w:r>
              <w:rPr>
                <w:rFonts w:ascii="Times New Roman" w:hAnsi="Times New Roman" w:cs="Times New Roman"/>
                <w:b/>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sz w:val="24"/>
                <w:szCs w:val="24"/>
              </w:rPr>
            </w:pPr>
            <w:r>
              <w:rPr>
                <w:rFonts w:ascii="Times New Roman" w:hAnsi="Times New Roman" w:cs="Times New Roman"/>
                <w:b/>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sz w:val="24"/>
                <w:szCs w:val="24"/>
              </w:rPr>
            </w:pPr>
            <w:r>
              <w:rPr>
                <w:rFonts w:ascii="Times New Roman"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3</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3</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9</w:t>
            </w:r>
          </w:p>
        </w:tc>
      </w:tr>
      <w:tr w:rsidR="001F24B7" w:rsidRPr="00E25005" w:rsidTr="001F24B7">
        <w:tc>
          <w:tcPr>
            <w:tcW w:w="1936" w:type="dxa"/>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Pr>
                <w:rFonts w:ascii="Times New Roman" w:hAnsi="Times New Roman" w:cs="Times New Roman"/>
                <w:sz w:val="24"/>
                <w:szCs w:val="24"/>
              </w:rPr>
              <w:t>Предметная</w:t>
            </w:r>
            <w:r w:rsidRPr="002B6EDF">
              <w:rPr>
                <w:rFonts w:ascii="Times New Roman" w:hAnsi="Times New Roman" w:cs="Times New Roman"/>
                <w:sz w:val="24"/>
                <w:szCs w:val="24"/>
              </w:rPr>
              <w:t xml:space="preserve"> област</w:t>
            </w:r>
            <w:r>
              <w:rPr>
                <w:rFonts w:ascii="Times New Roman" w:hAnsi="Times New Roman" w:cs="Times New Roman"/>
                <w:sz w:val="24"/>
                <w:szCs w:val="24"/>
              </w:rPr>
              <w:t>ь</w:t>
            </w:r>
            <w:r w:rsidRPr="002B6EDF">
              <w:rPr>
                <w:rFonts w:ascii="Times New Roman" w:hAnsi="Times New Roman" w:cs="Times New Roman"/>
                <w:sz w:val="24"/>
                <w:szCs w:val="24"/>
              </w:rPr>
              <w:t xml:space="preserve"> </w:t>
            </w:r>
            <w:r>
              <w:rPr>
                <w:rFonts w:ascii="Times New Roman" w:hAnsi="Times New Roman" w:cs="Times New Roman"/>
                <w:sz w:val="24"/>
                <w:szCs w:val="24"/>
              </w:rPr>
              <w:t>«Е</w:t>
            </w:r>
            <w:r w:rsidRPr="002B6EDF">
              <w:rPr>
                <w:rFonts w:ascii="Times New Roman" w:hAnsi="Times New Roman" w:cs="Times New Roman"/>
                <w:sz w:val="24"/>
                <w:szCs w:val="24"/>
              </w:rPr>
              <w:t>стествознание</w:t>
            </w:r>
            <w:r>
              <w:rPr>
                <w:rFonts w:ascii="Times New Roman" w:hAnsi="Times New Roman" w:cs="Times New Roman"/>
                <w:sz w:val="24"/>
                <w:szCs w:val="24"/>
              </w:rPr>
              <w:t>»</w:t>
            </w:r>
          </w:p>
        </w:tc>
        <w:tc>
          <w:tcPr>
            <w:tcW w:w="1936" w:type="dxa"/>
            <w:gridSpan w:val="2"/>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sidRPr="00E25005">
              <w:rPr>
                <w:rFonts w:ascii="Times New Roman" w:hAnsi="Times New Roman" w:cs="Times New Roman"/>
                <w:sz w:val="24"/>
                <w:szCs w:val="24"/>
              </w:rPr>
              <w:t>Мир природы и человека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1936" w:type="dxa"/>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Предметная</w:t>
            </w:r>
            <w:r w:rsidRPr="002B6EDF">
              <w:rPr>
                <w:rFonts w:ascii="Times New Roman" w:hAnsi="Times New Roman" w:cs="Times New Roman"/>
                <w:sz w:val="24"/>
                <w:szCs w:val="24"/>
              </w:rPr>
              <w:t xml:space="preserve"> област</w:t>
            </w:r>
            <w:r>
              <w:rPr>
                <w:rFonts w:ascii="Times New Roman" w:hAnsi="Times New Roman" w:cs="Times New Roman"/>
                <w:sz w:val="24"/>
                <w:szCs w:val="24"/>
              </w:rPr>
              <w:t>ь «</w:t>
            </w:r>
            <w:r w:rsidRPr="00E25005">
              <w:rPr>
                <w:rFonts w:ascii="Times New Roman" w:hAnsi="Times New Roman" w:cs="Times New Roman"/>
                <w:sz w:val="24"/>
                <w:szCs w:val="24"/>
              </w:rPr>
              <w:t>Язык и речевая практика</w:t>
            </w:r>
            <w:r>
              <w:rPr>
                <w:rFonts w:ascii="Times New Roman" w:hAnsi="Times New Roman" w:cs="Times New Roman"/>
                <w:sz w:val="24"/>
                <w:szCs w:val="24"/>
              </w:rPr>
              <w:t>»</w:t>
            </w:r>
          </w:p>
        </w:tc>
        <w:tc>
          <w:tcPr>
            <w:tcW w:w="1936" w:type="dxa"/>
            <w:gridSpan w:val="2"/>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Речевая практика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3</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Максимально допустимая недельная нагрузка (при 5-дневной учебной неделе)</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23</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132</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sz w:val="24"/>
                <w:szCs w:val="24"/>
              </w:rPr>
            </w:pPr>
            <w:r w:rsidRPr="00E76BD8">
              <w:rPr>
                <w:rFonts w:ascii="Times New Roman" w:hAnsi="Times New Roman" w:cs="Times New Roman"/>
                <w:b/>
                <w:sz w:val="24"/>
                <w:szCs w:val="24"/>
              </w:rPr>
              <w:t>Коррекционно-развивающая область (коррекционные занятия и ритмика):</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6</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6</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6</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6</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b/>
                <w:sz w:val="24"/>
                <w:szCs w:val="24"/>
              </w:rPr>
            </w:pPr>
            <w:r w:rsidRPr="00E76BD8">
              <w:rPr>
                <w:rFonts w:ascii="Times New Roman" w:hAnsi="Times New Roman" w:cs="Times New Roman"/>
                <w:b/>
                <w:sz w:val="24"/>
                <w:szCs w:val="24"/>
              </w:rPr>
              <w:t>36</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sz w:val="24"/>
                <w:szCs w:val="24"/>
              </w:rPr>
            </w:pPr>
            <w:r w:rsidRPr="00E76BD8">
              <w:rPr>
                <w:rFonts w:ascii="Times New Roman" w:hAnsi="Times New Roman" w:cs="Times New Roman"/>
                <w:sz w:val="24"/>
                <w:szCs w:val="24"/>
              </w:rPr>
              <w:lastRenderedPageBreak/>
              <w:t>Формирование коммуникативного поведения</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12</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sz w:val="24"/>
                <w:szCs w:val="24"/>
              </w:rPr>
            </w:pPr>
            <w:r w:rsidRPr="00E76BD8">
              <w:rPr>
                <w:rFonts w:ascii="Times New Roman" w:hAnsi="Times New Roman" w:cs="Times New Roman"/>
                <w:sz w:val="24"/>
                <w:szCs w:val="24"/>
              </w:rPr>
              <w:t>Социально-бытовая ориентировка</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sz w:val="24"/>
                <w:szCs w:val="24"/>
              </w:rPr>
            </w:pPr>
            <w:r w:rsidRPr="00E76BD8">
              <w:rPr>
                <w:rFonts w:ascii="Times New Roman" w:hAnsi="Times New Roman" w:cs="Times New Roman"/>
                <w:sz w:val="24"/>
                <w:szCs w:val="24"/>
              </w:rPr>
              <w:t>Музыкально-ритмические занятия</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12</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sz w:val="24"/>
                <w:szCs w:val="24"/>
              </w:rPr>
            </w:pPr>
            <w:r w:rsidRPr="00E76BD8">
              <w:rPr>
                <w:rFonts w:ascii="Times New Roman" w:hAnsi="Times New Roman" w:cs="Times New Roman"/>
                <w:sz w:val="24"/>
                <w:szCs w:val="24"/>
              </w:rPr>
              <w:t>Развитие познавательной сферы</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76BD8" w:rsidRDefault="001F24B7" w:rsidP="001F24B7">
            <w:pPr>
              <w:pStyle w:val="a4"/>
              <w:rPr>
                <w:rFonts w:ascii="Times New Roman" w:hAnsi="Times New Roman" w:cs="Times New Roman"/>
                <w:b/>
                <w:i/>
                <w:sz w:val="24"/>
                <w:szCs w:val="24"/>
              </w:rPr>
            </w:pPr>
            <w:r w:rsidRPr="00E76BD8">
              <w:rPr>
                <w:rFonts w:ascii="Times New Roman" w:hAnsi="Times New Roman" w:cs="Times New Roman"/>
                <w:b/>
                <w:i/>
                <w:sz w:val="24"/>
                <w:szCs w:val="24"/>
              </w:rPr>
              <w:t xml:space="preserve">Внеурочная деятельность </w:t>
            </w:r>
          </w:p>
        </w:tc>
        <w:tc>
          <w:tcPr>
            <w:tcW w:w="82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4</w:t>
            </w:r>
          </w:p>
        </w:tc>
        <w:tc>
          <w:tcPr>
            <w:tcW w:w="846" w:type="dxa"/>
            <w:tcBorders>
              <w:top w:val="single" w:sz="4" w:space="0" w:color="auto"/>
              <w:left w:val="single" w:sz="4" w:space="0" w:color="auto"/>
              <w:bottom w:val="single" w:sz="4" w:space="0" w:color="auto"/>
              <w:right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4</w:t>
            </w:r>
          </w:p>
        </w:tc>
        <w:tc>
          <w:tcPr>
            <w:tcW w:w="1147" w:type="dxa"/>
            <w:tcBorders>
              <w:top w:val="single" w:sz="4" w:space="0" w:color="auto"/>
              <w:left w:val="single" w:sz="4" w:space="0" w:color="auto"/>
              <w:bottom w:val="single" w:sz="4" w:space="0" w:color="auto"/>
            </w:tcBorders>
          </w:tcPr>
          <w:p w:rsidR="001F24B7" w:rsidRPr="00E76BD8" w:rsidRDefault="001F24B7" w:rsidP="001F24B7">
            <w:pPr>
              <w:pStyle w:val="a5"/>
              <w:jc w:val="both"/>
              <w:rPr>
                <w:rFonts w:ascii="Times New Roman" w:hAnsi="Times New Roman" w:cs="Times New Roman"/>
                <w:b/>
                <w:i/>
                <w:sz w:val="24"/>
                <w:szCs w:val="24"/>
              </w:rPr>
            </w:pPr>
            <w:r w:rsidRPr="00E76BD8">
              <w:rPr>
                <w:rFonts w:ascii="Times New Roman" w:hAnsi="Times New Roman" w:cs="Times New Roman"/>
                <w:b/>
                <w:i/>
                <w:sz w:val="24"/>
                <w:szCs w:val="24"/>
              </w:rPr>
              <w:t>24</w:t>
            </w:r>
          </w:p>
        </w:tc>
      </w:tr>
      <w:tr w:rsidR="001F24B7" w:rsidRPr="00E25005" w:rsidTr="001F24B7">
        <w:tc>
          <w:tcPr>
            <w:tcW w:w="1936" w:type="dxa"/>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Pr>
                <w:rFonts w:ascii="Times New Roman" w:hAnsi="Times New Roman" w:cs="Times New Roman"/>
                <w:sz w:val="24"/>
                <w:szCs w:val="24"/>
              </w:rPr>
              <w:t>Общекультурное</w:t>
            </w:r>
          </w:p>
        </w:tc>
        <w:tc>
          <w:tcPr>
            <w:tcW w:w="1936" w:type="dxa"/>
            <w:gridSpan w:val="2"/>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Pr>
                <w:rFonts w:ascii="Times New Roman" w:hAnsi="Times New Roman" w:cs="Times New Roman"/>
                <w:sz w:val="24"/>
                <w:szCs w:val="24"/>
              </w:rPr>
              <w:t>«Разговоры о важном»</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1936" w:type="dxa"/>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Pr>
                <w:rFonts w:ascii="Times New Roman" w:hAnsi="Times New Roman" w:cs="Times New Roman"/>
                <w:sz w:val="24"/>
                <w:szCs w:val="24"/>
              </w:rPr>
              <w:t>Спортивно-оздоровительное</w:t>
            </w:r>
          </w:p>
        </w:tc>
        <w:tc>
          <w:tcPr>
            <w:tcW w:w="1936" w:type="dxa"/>
            <w:gridSpan w:val="2"/>
            <w:tcBorders>
              <w:top w:val="single" w:sz="4" w:space="0" w:color="auto"/>
              <w:bottom w:val="single" w:sz="4" w:space="0" w:color="auto"/>
              <w:right w:val="single" w:sz="4" w:space="0" w:color="auto"/>
            </w:tcBorders>
          </w:tcPr>
          <w:p w:rsidR="001F24B7" w:rsidRPr="002B6EDF" w:rsidRDefault="00D968B1" w:rsidP="001F24B7">
            <w:pPr>
              <w:pStyle w:val="a4"/>
              <w:jc w:val="left"/>
              <w:rPr>
                <w:rFonts w:ascii="Times New Roman" w:hAnsi="Times New Roman" w:cs="Times New Roman"/>
                <w:sz w:val="24"/>
                <w:szCs w:val="24"/>
              </w:rPr>
            </w:pPr>
            <w:r>
              <w:rPr>
                <w:rFonts w:ascii="Times New Roman" w:hAnsi="Times New Roman" w:cs="Times New Roman"/>
                <w:sz w:val="24"/>
                <w:szCs w:val="24"/>
              </w:rPr>
              <w:t>Час спорта</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1936" w:type="dxa"/>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Pr>
                <w:rFonts w:ascii="Times New Roman" w:hAnsi="Times New Roman" w:cs="Times New Roman"/>
                <w:sz w:val="24"/>
                <w:szCs w:val="24"/>
              </w:rPr>
              <w:t>Духовно-нравственное</w:t>
            </w:r>
          </w:p>
        </w:tc>
        <w:tc>
          <w:tcPr>
            <w:tcW w:w="1936" w:type="dxa"/>
            <w:gridSpan w:val="2"/>
            <w:tcBorders>
              <w:top w:val="single" w:sz="4" w:space="0" w:color="auto"/>
              <w:bottom w:val="single" w:sz="4" w:space="0" w:color="auto"/>
              <w:right w:val="single" w:sz="4" w:space="0" w:color="auto"/>
            </w:tcBorders>
          </w:tcPr>
          <w:p w:rsidR="001F24B7" w:rsidRPr="002B6EDF" w:rsidRDefault="001F24B7" w:rsidP="001F24B7">
            <w:pPr>
              <w:pStyle w:val="a4"/>
              <w:jc w:val="left"/>
              <w:rPr>
                <w:rFonts w:ascii="Times New Roman" w:hAnsi="Times New Roman" w:cs="Times New Roman"/>
                <w:sz w:val="24"/>
                <w:szCs w:val="24"/>
              </w:rPr>
            </w:pPr>
            <w:r>
              <w:rPr>
                <w:rFonts w:ascii="Times New Roman" w:hAnsi="Times New Roman" w:cs="Times New Roman"/>
                <w:sz w:val="24"/>
                <w:szCs w:val="24"/>
              </w:rPr>
              <w:t>Творческая мастерская</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1936" w:type="dxa"/>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 xml:space="preserve">Социальное </w:t>
            </w:r>
          </w:p>
        </w:tc>
        <w:tc>
          <w:tcPr>
            <w:tcW w:w="1936" w:type="dxa"/>
            <w:gridSpan w:val="2"/>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Мир живой природы</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Pr>
                <w:rFonts w:ascii="Times New Roman" w:hAnsi="Times New Roman" w:cs="Times New Roman"/>
                <w:sz w:val="24"/>
                <w:szCs w:val="24"/>
              </w:rPr>
              <w:t>6</w:t>
            </w:r>
          </w:p>
        </w:tc>
      </w:tr>
      <w:tr w:rsidR="001F24B7" w:rsidRPr="00E25005" w:rsidTr="001F24B7">
        <w:tc>
          <w:tcPr>
            <w:tcW w:w="3872" w:type="dxa"/>
            <w:gridSpan w:val="3"/>
            <w:tcBorders>
              <w:top w:val="single" w:sz="4" w:space="0" w:color="auto"/>
              <w:bottom w:val="single" w:sz="4" w:space="0" w:color="auto"/>
              <w:right w:val="single" w:sz="4" w:space="0" w:color="auto"/>
            </w:tcBorders>
          </w:tcPr>
          <w:p w:rsidR="001F24B7" w:rsidRPr="00E25005" w:rsidRDefault="001F24B7" w:rsidP="001F24B7">
            <w:pPr>
              <w:pStyle w:val="a4"/>
              <w:rPr>
                <w:rFonts w:ascii="Times New Roman" w:hAnsi="Times New Roman" w:cs="Times New Roman"/>
                <w:sz w:val="24"/>
                <w:szCs w:val="24"/>
              </w:rPr>
            </w:pPr>
            <w:r w:rsidRPr="00E25005">
              <w:rPr>
                <w:rFonts w:ascii="Times New Roman" w:hAnsi="Times New Roman" w:cs="Times New Roman"/>
                <w:sz w:val="24"/>
                <w:szCs w:val="24"/>
              </w:rPr>
              <w:t>Всего</w:t>
            </w:r>
          </w:p>
        </w:tc>
        <w:tc>
          <w:tcPr>
            <w:tcW w:w="82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31</w:t>
            </w:r>
          </w:p>
        </w:tc>
        <w:tc>
          <w:tcPr>
            <w:tcW w:w="850"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31</w:t>
            </w:r>
          </w:p>
        </w:tc>
        <w:tc>
          <w:tcPr>
            <w:tcW w:w="851"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33</w:t>
            </w:r>
          </w:p>
        </w:tc>
        <w:tc>
          <w:tcPr>
            <w:tcW w:w="846" w:type="dxa"/>
            <w:tcBorders>
              <w:top w:val="single" w:sz="4" w:space="0" w:color="auto"/>
              <w:left w:val="single" w:sz="4" w:space="0" w:color="auto"/>
              <w:bottom w:val="single" w:sz="4" w:space="0" w:color="auto"/>
              <w:right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33</w:t>
            </w:r>
          </w:p>
        </w:tc>
        <w:tc>
          <w:tcPr>
            <w:tcW w:w="1147" w:type="dxa"/>
            <w:tcBorders>
              <w:top w:val="single" w:sz="4" w:space="0" w:color="auto"/>
              <w:left w:val="single" w:sz="4" w:space="0" w:color="auto"/>
              <w:bottom w:val="single" w:sz="4" w:space="0" w:color="auto"/>
            </w:tcBorders>
          </w:tcPr>
          <w:p w:rsidR="001F24B7" w:rsidRPr="00E25005" w:rsidRDefault="001F24B7" w:rsidP="001F24B7">
            <w:pPr>
              <w:pStyle w:val="a5"/>
              <w:jc w:val="both"/>
              <w:rPr>
                <w:rFonts w:ascii="Times New Roman" w:hAnsi="Times New Roman" w:cs="Times New Roman"/>
                <w:sz w:val="24"/>
                <w:szCs w:val="24"/>
              </w:rPr>
            </w:pPr>
            <w:r w:rsidRPr="00E25005">
              <w:rPr>
                <w:rFonts w:ascii="Times New Roman" w:hAnsi="Times New Roman" w:cs="Times New Roman"/>
                <w:sz w:val="24"/>
                <w:szCs w:val="24"/>
              </w:rPr>
              <w:t>192</w:t>
            </w:r>
          </w:p>
        </w:tc>
      </w:tr>
    </w:tbl>
    <w:p w:rsidR="001F24B7" w:rsidRDefault="001F24B7" w:rsidP="001F24B7"/>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В учебном плане количество часов в неделю на коррекционно-развивающие курсы указано на одного обучающегося.</w:t>
      </w:r>
    </w:p>
    <w:p w:rsidR="00E25005" w:rsidRPr="00E25005" w:rsidRDefault="00E25005" w:rsidP="00E25005">
      <w:pPr>
        <w:spacing w:after="0" w:line="240" w:lineRule="auto"/>
        <w:jc w:val="both"/>
        <w:rPr>
          <w:rFonts w:ascii="Times New Roman" w:hAnsi="Times New Roman" w:cs="Times New Roman"/>
          <w:sz w:val="24"/>
          <w:szCs w:val="24"/>
        </w:rPr>
      </w:pPr>
      <w:r w:rsidRPr="00E25005">
        <w:rPr>
          <w:rFonts w:ascii="Times New Roman" w:hAnsi="Times New Roman" w:cs="Times New Roman"/>
          <w:sz w:val="24"/>
          <w:szCs w:val="24"/>
        </w:rPr>
        <w:t>При реализации данной адаптированной образовательной программы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E25005" w:rsidRPr="00E25005" w:rsidRDefault="00E25005" w:rsidP="00E25005">
      <w:pPr>
        <w:spacing w:after="0" w:line="240" w:lineRule="auto"/>
        <w:jc w:val="both"/>
        <w:rPr>
          <w:rFonts w:ascii="Times New Roman" w:hAnsi="Times New Roman" w:cs="Times New Roman"/>
          <w:sz w:val="24"/>
          <w:szCs w:val="24"/>
        </w:rPr>
      </w:pPr>
    </w:p>
    <w:p w:rsidR="00E25005" w:rsidRPr="00E25005" w:rsidRDefault="00E25005" w:rsidP="00E25005">
      <w:pPr>
        <w:spacing w:after="0" w:line="240" w:lineRule="auto"/>
        <w:jc w:val="both"/>
        <w:rPr>
          <w:rFonts w:ascii="Times New Roman" w:hAnsi="Times New Roman" w:cs="Times New Roman"/>
          <w:bCs/>
          <w:sz w:val="24"/>
          <w:szCs w:val="24"/>
          <w:u w:val="single"/>
        </w:rPr>
      </w:pPr>
      <w:r w:rsidRPr="00E25005">
        <w:rPr>
          <w:rFonts w:ascii="Times New Roman" w:hAnsi="Times New Roman" w:cs="Times New Roman"/>
          <w:sz w:val="24"/>
          <w:szCs w:val="24"/>
          <w:u w:val="single"/>
        </w:rPr>
        <w:t xml:space="preserve">3.2. </w:t>
      </w:r>
      <w:r w:rsidRPr="00E25005">
        <w:rPr>
          <w:rFonts w:ascii="Times New Roman" w:hAnsi="Times New Roman" w:cs="Times New Roman"/>
          <w:bCs/>
          <w:sz w:val="24"/>
          <w:szCs w:val="24"/>
          <w:u w:val="single"/>
        </w:rPr>
        <w:t>Календарный учебный график</w:t>
      </w:r>
    </w:p>
    <w:p w:rsidR="00C929A1" w:rsidRPr="00325A00" w:rsidRDefault="00C929A1" w:rsidP="00C929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25A00">
        <w:rPr>
          <w:rFonts w:ascii="Times New Roman" w:eastAsia="Times New Roman" w:hAnsi="Times New Roman" w:cs="Times New Roman"/>
          <w:sz w:val="24"/>
          <w:szCs w:val="24"/>
        </w:rPr>
        <w:t>Календарный учебный график составлен с учётом мнений участников образовательных отношений, региональных и этнокультурных традиций,   и определяет чередование учебной деятельности (урочной и внеурочной) и плановых перерывов при получении образования для отдыха и иных социальных целей(каникул) по календарным периодам учебного года: даты начала и окончания учебного года; продолжительность учебн</w:t>
      </w:r>
      <w:r>
        <w:rPr>
          <w:rFonts w:ascii="Times New Roman" w:eastAsia="Times New Roman" w:hAnsi="Times New Roman" w:cs="Times New Roman"/>
          <w:sz w:val="24"/>
          <w:szCs w:val="24"/>
        </w:rPr>
        <w:t>ого года</w:t>
      </w:r>
      <w:r w:rsidRPr="00325A00">
        <w:rPr>
          <w:rFonts w:ascii="Times New Roman" w:eastAsia="Times New Roman" w:hAnsi="Times New Roman" w:cs="Times New Roman"/>
          <w:sz w:val="24"/>
          <w:szCs w:val="24"/>
        </w:rPr>
        <w:t>; сроки и продолжительность каникул; сроки проведения промежуточных аттестаций.</w:t>
      </w:r>
    </w:p>
    <w:p w:rsidR="00C929A1" w:rsidRPr="004C3C49" w:rsidRDefault="00C929A1" w:rsidP="00C929A1">
      <w:pPr>
        <w:shd w:val="clear" w:color="auto" w:fill="FFFFFF"/>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Организация образовательной деятельности осуществляется по учебным триместрам. Урочная деятельность обучающихся организуется по 5-дневной учебной неделе.</w:t>
      </w:r>
    </w:p>
    <w:p w:rsidR="00C929A1" w:rsidRDefault="00C929A1" w:rsidP="00C929A1">
      <w:pPr>
        <w:shd w:val="clear" w:color="auto" w:fill="FFFFFF"/>
        <w:spacing w:after="0" w:line="240" w:lineRule="auto"/>
        <w:ind w:firstLine="720"/>
        <w:jc w:val="both"/>
        <w:rPr>
          <w:rFonts w:ascii="Times New Roman" w:eastAsia="Times New Roman" w:hAnsi="Times New Roman" w:cs="Times New Roman"/>
          <w:color w:val="1A1A1A"/>
          <w:sz w:val="24"/>
          <w:szCs w:val="24"/>
        </w:rPr>
      </w:pPr>
      <w:r w:rsidRPr="005C37DD">
        <w:rPr>
          <w:rFonts w:ascii="Times New Roman" w:eastAsia="Times New Roman" w:hAnsi="Times New Roman" w:cs="Times New Roman"/>
          <w:sz w:val="24"/>
          <w:szCs w:val="24"/>
        </w:rPr>
        <w:t xml:space="preserve">Учебная нагрузка рассчитывается исходя из 33 учебных недель в году в1 дополнительном и в 1 классе и 34 </w:t>
      </w:r>
      <w:r>
        <w:rPr>
          <w:rFonts w:ascii="Times New Roman" w:eastAsia="Times New Roman" w:hAnsi="Times New Roman" w:cs="Times New Roman"/>
          <w:sz w:val="24"/>
          <w:szCs w:val="24"/>
        </w:rPr>
        <w:t xml:space="preserve">учебных недель в году со 2 по 4 </w:t>
      </w:r>
      <w:r w:rsidRPr="005C37DD">
        <w:rPr>
          <w:rFonts w:ascii="Times New Roman" w:eastAsia="Times New Roman" w:hAnsi="Times New Roman" w:cs="Times New Roman"/>
          <w:sz w:val="24"/>
          <w:szCs w:val="24"/>
        </w:rPr>
        <w:t>класс</w:t>
      </w:r>
      <w:r>
        <w:rPr>
          <w:rFonts w:ascii="Times New Roman" w:eastAsia="Times New Roman" w:hAnsi="Times New Roman" w:cs="Times New Roman"/>
          <w:sz w:val="24"/>
          <w:szCs w:val="24"/>
        </w:rPr>
        <w:t>.</w:t>
      </w:r>
      <w:r w:rsidRPr="004C3C49">
        <w:rPr>
          <w:rFonts w:ascii="Times New Roman" w:eastAsia="Times New Roman" w:hAnsi="Times New Roman" w:cs="Times New Roman"/>
          <w:color w:val="1A1A1A"/>
          <w:sz w:val="24"/>
          <w:szCs w:val="24"/>
        </w:rPr>
        <w:t> </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 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A06934" w:rsidRDefault="00A06934" w:rsidP="00A06934">
      <w:pPr>
        <w:shd w:val="clear" w:color="auto" w:fill="FFFFFF"/>
        <w:spacing w:after="0" w:line="240" w:lineRule="auto"/>
        <w:ind w:firstLine="720"/>
        <w:jc w:val="both"/>
        <w:rPr>
          <w:rFonts w:ascii="Times New Roman" w:eastAsia="Times New Roman" w:hAnsi="Times New Roman" w:cs="Times New Roman"/>
          <w:color w:val="1A1A1A"/>
          <w:sz w:val="24"/>
          <w:szCs w:val="24"/>
        </w:rPr>
      </w:pPr>
      <w:r w:rsidRPr="004C3C49">
        <w:rPr>
          <w:rFonts w:ascii="Times New Roman" w:eastAsia="Times New Roman" w:hAnsi="Times New Roman" w:cs="Times New Roman"/>
          <w:color w:val="1A1A1A"/>
          <w:sz w:val="24"/>
          <w:szCs w:val="24"/>
        </w:rPr>
        <w:t xml:space="preserve">Учебный год </w:t>
      </w:r>
      <w:r>
        <w:rPr>
          <w:rFonts w:ascii="Times New Roman" w:eastAsia="Times New Roman" w:hAnsi="Times New Roman" w:cs="Times New Roman"/>
          <w:color w:val="1A1A1A"/>
          <w:sz w:val="24"/>
          <w:szCs w:val="24"/>
        </w:rPr>
        <w:t xml:space="preserve">заканчивается </w:t>
      </w:r>
      <w:r w:rsidR="00426C43">
        <w:rPr>
          <w:rFonts w:ascii="Times New Roman" w:eastAsia="Times New Roman" w:hAnsi="Times New Roman" w:cs="Times New Roman"/>
          <w:color w:val="1A1A1A"/>
          <w:sz w:val="24"/>
          <w:szCs w:val="24"/>
        </w:rPr>
        <w:t xml:space="preserve">25 мая </w:t>
      </w:r>
      <w:r>
        <w:rPr>
          <w:rFonts w:ascii="Times New Roman" w:eastAsia="Times New Roman" w:hAnsi="Times New Roman" w:cs="Times New Roman"/>
          <w:color w:val="1A1A1A"/>
          <w:sz w:val="24"/>
          <w:szCs w:val="24"/>
        </w:rPr>
        <w:t>.</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 xml:space="preserve">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w:t>
      </w:r>
      <w:r>
        <w:rPr>
          <w:rFonts w:ascii="Times New Roman" w:eastAsia="Times New Roman" w:hAnsi="Times New Roman" w:cs="Times New Roman"/>
          <w:color w:val="1A1A1A"/>
          <w:sz w:val="24"/>
          <w:szCs w:val="24"/>
        </w:rPr>
        <w:t>составлят</w:t>
      </w:r>
      <w:r w:rsidRPr="004C3C49">
        <w:rPr>
          <w:rFonts w:ascii="Times New Roman" w:eastAsia="Times New Roman" w:hAnsi="Times New Roman" w:cs="Times New Roman"/>
          <w:color w:val="1A1A1A"/>
          <w:sz w:val="24"/>
          <w:szCs w:val="24"/>
        </w:rPr>
        <w:t xml:space="preserve"> не менее 7 календарных дней.</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Arial" w:eastAsia="Times New Roman" w:hAnsi="Arial" w:cs="Arial"/>
          <w:color w:val="1A1A1A"/>
          <w:sz w:val="20"/>
          <w:szCs w:val="20"/>
        </w:rPr>
        <w:t> </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            Продолжи</w:t>
      </w:r>
      <w:r>
        <w:rPr>
          <w:rFonts w:ascii="Times New Roman" w:eastAsia="Times New Roman" w:hAnsi="Times New Roman" w:cs="Times New Roman"/>
          <w:color w:val="1A1A1A"/>
          <w:sz w:val="24"/>
          <w:szCs w:val="24"/>
        </w:rPr>
        <w:t>тельность урока не  превышает 40</w:t>
      </w:r>
      <w:r w:rsidRPr="004C3C49">
        <w:rPr>
          <w:rFonts w:ascii="Times New Roman" w:eastAsia="Times New Roman" w:hAnsi="Times New Roman" w:cs="Times New Roman"/>
          <w:color w:val="1A1A1A"/>
          <w:sz w:val="24"/>
          <w:szCs w:val="24"/>
        </w:rPr>
        <w:t xml:space="preserve"> минут.</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Продолжительность перемен м</w:t>
      </w:r>
      <w:r>
        <w:rPr>
          <w:rFonts w:ascii="Times New Roman" w:eastAsia="Times New Roman" w:hAnsi="Times New Roman" w:cs="Times New Roman"/>
          <w:color w:val="1A1A1A"/>
          <w:sz w:val="24"/>
          <w:szCs w:val="24"/>
        </w:rPr>
        <w:t>ежду уроками составляет</w:t>
      </w:r>
      <w:r w:rsidRPr="004C3C49">
        <w:rPr>
          <w:rFonts w:ascii="Times New Roman" w:eastAsia="Times New Roman" w:hAnsi="Times New Roman" w:cs="Times New Roman"/>
          <w:color w:val="1A1A1A"/>
          <w:sz w:val="24"/>
          <w:szCs w:val="24"/>
        </w:rPr>
        <w:t xml:space="preserve"> 10 минут, большой перемены (после 3 и 6 урока) - 20 минут.</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Продолжительность перемены между урочной и внеурочной деятельн</w:t>
      </w:r>
      <w:r>
        <w:rPr>
          <w:rFonts w:ascii="Times New Roman" w:eastAsia="Times New Roman" w:hAnsi="Times New Roman" w:cs="Times New Roman"/>
          <w:color w:val="1A1A1A"/>
          <w:sz w:val="24"/>
          <w:szCs w:val="24"/>
        </w:rPr>
        <w:t>остью должна составлят 20</w:t>
      </w:r>
      <w:r w:rsidRPr="004C3C49">
        <w:rPr>
          <w:rFonts w:ascii="Times New Roman" w:eastAsia="Times New Roman" w:hAnsi="Times New Roman" w:cs="Times New Roman"/>
          <w:color w:val="1A1A1A"/>
          <w:sz w:val="24"/>
          <w:szCs w:val="24"/>
        </w:rPr>
        <w:t xml:space="preserve"> минут.</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lastRenderedPageBreak/>
        <w:t>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C929A1" w:rsidRPr="002B6EDF" w:rsidRDefault="00C929A1" w:rsidP="00C929A1">
      <w:pPr>
        <w:spacing w:after="0" w:line="240" w:lineRule="auto"/>
        <w:rPr>
          <w:rFonts w:ascii="Times New Roman" w:hAnsi="Times New Roman" w:cs="Times New Roman"/>
          <w:sz w:val="24"/>
          <w:szCs w:val="24"/>
        </w:rPr>
      </w:pPr>
      <w:r w:rsidRPr="002B6EDF">
        <w:rPr>
          <w:rFonts w:ascii="Times New Roman" w:hAnsi="Times New Roman" w:cs="Times New Roman"/>
          <w:sz w:val="24"/>
          <w:szCs w:val="24"/>
        </w:rPr>
        <w:t xml:space="preserve">в 1 дополнительном и 1 классе </w:t>
      </w:r>
      <w:r>
        <w:rPr>
          <w:rFonts w:ascii="Times New Roman" w:hAnsi="Times New Roman" w:cs="Times New Roman"/>
          <w:sz w:val="24"/>
          <w:szCs w:val="24"/>
        </w:rPr>
        <w:t xml:space="preserve">в сентябре-октябре </w:t>
      </w:r>
      <w:r w:rsidRPr="002B6EDF">
        <w:rPr>
          <w:rFonts w:ascii="Times New Roman" w:hAnsi="Times New Roman" w:cs="Times New Roman"/>
          <w:sz w:val="24"/>
          <w:szCs w:val="24"/>
        </w:rPr>
        <w:t xml:space="preserve"> по 3 урока в день по 35 минут каждый, в ноябре-декабре - по 4 урока в день по 35 минут каждый; в январе-мае - по 4 урока в день по 40 минут каждый;</w:t>
      </w:r>
    </w:p>
    <w:p w:rsidR="00C929A1" w:rsidRDefault="00C929A1" w:rsidP="00C929A1">
      <w:pPr>
        <w:shd w:val="clear" w:color="auto" w:fill="FFFFFF"/>
        <w:spacing w:after="0" w:line="240" w:lineRule="auto"/>
        <w:ind w:firstLine="720"/>
        <w:jc w:val="both"/>
        <w:rPr>
          <w:rFonts w:ascii="Times New Roman" w:hAnsi="Times New Roman" w:cs="Times New Roman"/>
          <w:sz w:val="24"/>
          <w:szCs w:val="24"/>
        </w:rPr>
      </w:pPr>
      <w:r w:rsidRPr="002B6EDF">
        <w:rPr>
          <w:rFonts w:ascii="Times New Roman" w:hAnsi="Times New Roman" w:cs="Times New Roman"/>
          <w:sz w:val="24"/>
          <w:szCs w:val="24"/>
        </w:rPr>
        <w:t xml:space="preserve">предоставляются дополнительные недельные каникулы в середине третьей четверти. </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Pr>
          <w:rFonts w:ascii="Times New Roman" w:eastAsia="Times New Roman" w:hAnsi="Times New Roman" w:cs="Times New Roman"/>
          <w:color w:val="1A1A1A"/>
          <w:sz w:val="24"/>
          <w:szCs w:val="24"/>
        </w:rPr>
        <w:t>для обучающихся 4</w:t>
      </w:r>
      <w:r w:rsidRPr="004C3C49">
        <w:rPr>
          <w:rFonts w:ascii="Times New Roman" w:eastAsia="Times New Roman" w:hAnsi="Times New Roman" w:cs="Times New Roman"/>
          <w:color w:val="1A1A1A"/>
          <w:sz w:val="24"/>
          <w:szCs w:val="24"/>
        </w:rPr>
        <w:t xml:space="preserve"> классов - не более 6 уроков.</w:t>
      </w:r>
    </w:p>
    <w:p w:rsidR="00C929A1" w:rsidRDefault="00C929A1" w:rsidP="00C929A1">
      <w:pPr>
        <w:shd w:val="clear" w:color="auto" w:fill="FFFFFF"/>
        <w:spacing w:after="0" w:line="240" w:lineRule="auto"/>
        <w:ind w:firstLine="720"/>
        <w:jc w:val="both"/>
        <w:rPr>
          <w:rFonts w:ascii="Times New Roman" w:hAnsi="Times New Roman" w:cs="Times New Roman"/>
          <w:sz w:val="24"/>
          <w:szCs w:val="24"/>
        </w:rPr>
      </w:pP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Pr>
          <w:rFonts w:ascii="Times New Roman" w:eastAsia="Times New Roman" w:hAnsi="Times New Roman" w:cs="Times New Roman"/>
          <w:color w:val="1A1A1A"/>
          <w:sz w:val="24"/>
          <w:szCs w:val="24"/>
        </w:rPr>
        <w:t>Занятия начинаются в 8.0</w:t>
      </w:r>
      <w:r w:rsidRPr="004C3C49">
        <w:rPr>
          <w:rFonts w:ascii="Times New Roman" w:eastAsia="Times New Roman" w:hAnsi="Times New Roman" w:cs="Times New Roman"/>
          <w:color w:val="1A1A1A"/>
          <w:sz w:val="24"/>
          <w:szCs w:val="24"/>
        </w:rPr>
        <w:t>0 часов утра и заканчиваются не позднее 19 часов.</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C929A1" w:rsidRPr="004C3C49" w:rsidRDefault="00C929A1" w:rsidP="00C929A1">
      <w:pPr>
        <w:shd w:val="clear" w:color="auto" w:fill="FFFFFF"/>
        <w:spacing w:after="0" w:line="240" w:lineRule="auto"/>
        <w:ind w:firstLine="720"/>
        <w:jc w:val="both"/>
        <w:rPr>
          <w:rFonts w:ascii="Arial" w:eastAsia="Times New Roman" w:hAnsi="Arial" w:cs="Arial"/>
          <w:color w:val="1A1A1A"/>
          <w:sz w:val="20"/>
          <w:szCs w:val="20"/>
        </w:rPr>
      </w:pPr>
      <w:r w:rsidRPr="004C3C49">
        <w:rPr>
          <w:rFonts w:ascii="Times New Roman" w:eastAsia="Times New Roman" w:hAnsi="Times New Roman" w:cs="Times New Roman"/>
          <w:color w:val="1A1A1A"/>
          <w:sz w:val="24"/>
          <w:szCs w:val="24"/>
        </w:rPr>
        <w:t xml:space="preserve">            </w:t>
      </w:r>
    </w:p>
    <w:p w:rsidR="00E25005" w:rsidRDefault="00DD20F0" w:rsidP="00E25005">
      <w:pPr>
        <w:spacing w:after="0" w:line="240" w:lineRule="auto"/>
        <w:jc w:val="both"/>
        <w:rPr>
          <w:rFonts w:ascii="Times New Roman" w:hAnsi="Times New Roman" w:cs="Times New Roman"/>
          <w:bCs/>
          <w:sz w:val="24"/>
          <w:szCs w:val="24"/>
          <w:u w:val="single"/>
        </w:rPr>
      </w:pPr>
      <w:r w:rsidRPr="00010016">
        <w:rPr>
          <w:rFonts w:ascii="Times New Roman" w:hAnsi="Times New Roman" w:cs="Times New Roman"/>
          <w:bCs/>
          <w:sz w:val="24"/>
          <w:szCs w:val="24"/>
          <w:u w:val="single"/>
        </w:rPr>
        <w:t>3.</w:t>
      </w:r>
      <w:r w:rsidR="00E25005" w:rsidRPr="00010016">
        <w:rPr>
          <w:rFonts w:ascii="Times New Roman" w:hAnsi="Times New Roman" w:cs="Times New Roman"/>
          <w:bCs/>
          <w:sz w:val="24"/>
          <w:szCs w:val="24"/>
          <w:u w:val="single"/>
        </w:rPr>
        <w:t>3. Календарный план воспитательной работы</w:t>
      </w:r>
    </w:p>
    <w:p w:rsidR="00010016" w:rsidRPr="00010016" w:rsidRDefault="00010016" w:rsidP="00E25005">
      <w:pPr>
        <w:spacing w:after="0" w:line="240" w:lineRule="auto"/>
        <w:jc w:val="both"/>
        <w:rPr>
          <w:rFonts w:ascii="Times New Roman" w:hAnsi="Times New Roman" w:cs="Times New Roman"/>
          <w:bCs/>
          <w:sz w:val="24"/>
          <w:szCs w:val="24"/>
          <w:u w:val="single"/>
        </w:rPr>
      </w:pPr>
    </w:p>
    <w:tbl>
      <w:tblPr>
        <w:tblW w:w="10915" w:type="dxa"/>
        <w:tblCellSpacing w:w="0" w:type="dxa"/>
        <w:tblInd w:w="-11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48"/>
        <w:gridCol w:w="963"/>
        <w:gridCol w:w="365"/>
        <w:gridCol w:w="1336"/>
        <w:gridCol w:w="2410"/>
        <w:gridCol w:w="229"/>
        <w:gridCol w:w="2464"/>
      </w:tblGrid>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sz w:val="24"/>
                <w:szCs w:val="24"/>
              </w:rPr>
            </w:pPr>
            <w:r w:rsidRPr="00010016">
              <w:rPr>
                <w:rFonts w:ascii="Times New Roman" w:hAnsi="Times New Roman" w:cs="Times New Roman"/>
                <w:b/>
                <w:sz w:val="24"/>
                <w:szCs w:val="24"/>
              </w:rPr>
              <w:t>КАЛЕНДАРНЫЙ ПЛАН ВОСПИТАТЕЛЬНОЙ РАБОТЫ</w:t>
            </w:r>
          </w:p>
          <w:p w:rsidR="00010016" w:rsidRPr="00010016" w:rsidRDefault="00010016" w:rsidP="00CA1001">
            <w:pPr>
              <w:spacing w:after="0" w:line="240" w:lineRule="auto"/>
              <w:jc w:val="center"/>
              <w:rPr>
                <w:rFonts w:ascii="Times New Roman" w:hAnsi="Times New Roman" w:cs="Times New Roman"/>
                <w:b/>
                <w:sz w:val="24"/>
                <w:szCs w:val="24"/>
              </w:rPr>
            </w:pPr>
            <w:r w:rsidRPr="00010016">
              <w:rPr>
                <w:rFonts w:ascii="Times New Roman" w:hAnsi="Times New Roman" w:cs="Times New Roman"/>
                <w:b/>
                <w:sz w:val="24"/>
                <w:szCs w:val="24"/>
              </w:rPr>
              <w:t xml:space="preserve">1-4 КЛАССОВ </w:t>
            </w:r>
            <w:r w:rsidRPr="00010016">
              <w:rPr>
                <w:rFonts w:ascii="Times New Roman" w:hAnsi="Times New Roman" w:cs="Times New Roman"/>
                <w:b/>
                <w:i/>
                <w:sz w:val="24"/>
                <w:szCs w:val="24"/>
              </w:rPr>
              <w:t>(обучающиеся с расстройствами аутистического спектра)</w:t>
            </w:r>
          </w:p>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 Дела, события, мероприятия</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i/>
                <w:iCs/>
                <w:sz w:val="24"/>
                <w:szCs w:val="24"/>
              </w:rPr>
            </w:pPr>
            <w:r w:rsidRPr="00010016">
              <w:rPr>
                <w:rFonts w:ascii="Times New Roman" w:hAnsi="Times New Roman" w:cs="Times New Roman"/>
                <w:b/>
                <w:bCs/>
                <w:i/>
                <w:iCs/>
                <w:sz w:val="24"/>
                <w:szCs w:val="24"/>
              </w:rPr>
              <w:t> Классы</w:t>
            </w:r>
          </w:p>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Сроки </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 Ответственные</w:t>
            </w:r>
          </w:p>
        </w:tc>
      </w:tr>
      <w:tr w:rsidR="00010016" w:rsidRPr="00010016" w:rsidTr="00CA1001">
        <w:trPr>
          <w:trHeight w:val="208"/>
          <w:tblCellSpacing w:w="0" w:type="dxa"/>
        </w:trPr>
        <w:tc>
          <w:tcPr>
            <w:tcW w:w="10915" w:type="dxa"/>
            <w:gridSpan w:val="7"/>
            <w:tcBorders>
              <w:top w:val="outset" w:sz="6" w:space="0" w:color="auto"/>
              <w:left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1. Урочная деятельность</w:t>
            </w:r>
          </w:p>
          <w:p w:rsidR="00010016" w:rsidRPr="00010016" w:rsidRDefault="00010016" w:rsidP="00CA1001">
            <w:pPr>
              <w:spacing w:after="0" w:line="240" w:lineRule="auto"/>
              <w:jc w:val="center"/>
              <w:rPr>
                <w:rFonts w:ascii="Times New Roman" w:hAnsi="Times New Roman" w:cs="Times New Roman"/>
                <w:bCs/>
                <w:i/>
                <w:color w:val="333399"/>
                <w:sz w:val="24"/>
                <w:szCs w:val="24"/>
              </w:rPr>
            </w:pPr>
            <w:r w:rsidRPr="00010016">
              <w:rPr>
                <w:rFonts w:ascii="Times New Roman" w:hAnsi="Times New Roman" w:cs="Times New Roman"/>
                <w:bCs/>
                <w:i/>
                <w:color w:val="333399"/>
                <w:sz w:val="24"/>
                <w:szCs w:val="24"/>
              </w:rPr>
              <w:t>(согласно индивидуальным планам работы учителей-предметников)</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Планирование воспитательного компонента урока</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Учителя-предметники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Руководство исследовательской и проектной деятельностью обучающихся</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Учителя-предметники</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2. Внеурочная деятельность</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
                <w:color w:val="333399"/>
                <w:sz w:val="24"/>
                <w:szCs w:val="24"/>
              </w:rPr>
            </w:pPr>
            <w:r w:rsidRPr="00010016">
              <w:rPr>
                <w:rFonts w:ascii="Times New Roman" w:hAnsi="Times New Roman" w:cs="Times New Roman"/>
                <w:bCs/>
                <w:i/>
                <w:color w:val="333399"/>
                <w:sz w:val="24"/>
                <w:szCs w:val="24"/>
              </w:rPr>
              <w:t>общекультурное направление</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Реализация курса внеурочной деятельности «Разговоры о важном»</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понедельник</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Музыкально-ритмические занятия</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учителя-дефектологи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p w:rsidR="00010016" w:rsidRPr="00010016" w:rsidRDefault="00010016" w:rsidP="00CA1001">
            <w:pPr>
              <w:spacing w:after="0" w:line="240" w:lineRule="auto"/>
              <w:jc w:val="center"/>
              <w:rPr>
                <w:rFonts w:ascii="Times New Roman" w:hAnsi="Times New Roman" w:cs="Times New Roman"/>
                <w:sz w:val="24"/>
                <w:szCs w:val="24"/>
              </w:rPr>
            </w:pP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i/>
                <w:sz w:val="24"/>
                <w:szCs w:val="24"/>
              </w:rPr>
            </w:pPr>
            <w:r w:rsidRPr="00010016">
              <w:rPr>
                <w:rFonts w:ascii="Times New Roman" w:hAnsi="Times New Roman" w:cs="Times New Roman"/>
                <w:bCs/>
                <w:i/>
                <w:color w:val="333399"/>
                <w:sz w:val="24"/>
                <w:szCs w:val="24"/>
              </w:rPr>
              <w:t>общеинтеллектуальное направление</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Грамотный читатель</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Начальное конструирование</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РСВ и техника речи</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i/>
                <w:sz w:val="24"/>
                <w:szCs w:val="24"/>
              </w:rPr>
            </w:pPr>
            <w:r w:rsidRPr="00010016">
              <w:rPr>
                <w:rFonts w:ascii="Times New Roman" w:hAnsi="Times New Roman" w:cs="Times New Roman"/>
                <w:bCs/>
                <w:i/>
                <w:color w:val="333399"/>
                <w:sz w:val="24"/>
                <w:szCs w:val="24"/>
              </w:rPr>
              <w:t>спортивно-оздоровительное направление</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Музыкально-ритмические занятия</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учителя-дефектологи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rPr>
                <w:rFonts w:ascii="Times New Roman" w:hAnsi="Times New Roman" w:cs="Times New Roman"/>
                <w:sz w:val="24"/>
                <w:szCs w:val="24"/>
              </w:rPr>
            </w:pP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rPr>
                <w:rFonts w:ascii="Times New Roman" w:hAnsi="Times New Roman" w:cs="Times New Roman"/>
                <w:sz w:val="24"/>
                <w:szCs w:val="24"/>
              </w:rPr>
            </w:pP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расписанию</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3. Классное руководство</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Cs/>
                <w:i/>
                <w:color w:val="333399"/>
                <w:sz w:val="24"/>
                <w:szCs w:val="24"/>
              </w:rPr>
              <w:t>(согласно индивидуальным планам работы классных руководителей)</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День знаний</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посвященный Дню солидарности в борьбе с терроризмом</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4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Тематические уроки, посвященные Международному дню распространения грамотности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7-8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 русского языка и литературы, учителя начальных классов</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Классные часы, посвященные Международному дню пожилых людей</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 октября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Классные часы, посвященные Всемирному дню защиты животных</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4 октября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 xml:space="preserve">Классные часы, посвященные </w:t>
            </w:r>
          </w:p>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Дню отца в России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6 октября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Совместная работа с детьми по изготовлению поделок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«Дары золотой осени»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Октябрь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 родители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Занятие-игра «Самый дружный класс»</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25 октября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Социальный педагог</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Классные часы, посвященные Дню народного единства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1-2 ноября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Дню матери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13-17 ноября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Дню Государственного герба Российской Федерации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29-30 ноября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Уроки доброты, посвященные Дню инвалидов «Дарите людям доброту!» </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 декабря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Дню Конституции РФ</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12 декабря</w:t>
            </w:r>
          </w:p>
        </w:tc>
        <w:tc>
          <w:tcPr>
            <w:tcW w:w="2693"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«Рождество Христово»</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8 января</w:t>
            </w:r>
          </w:p>
        </w:tc>
        <w:tc>
          <w:tcPr>
            <w:tcW w:w="2693"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Дню защитника Отечества «На страже Родины»</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12-16 февраля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Классные часы, посвященные Международному дню родного языка </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15-16 февраля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Международному женскому дню</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5-6 марта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Дню воссоединения Крыма и России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18 марта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Изготовление поделок и сувениров для поздравления </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Март</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 родители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Тематические занятия, посвященные Дню космонавтики, 65 лет со дня запуска СССР первого искусственного спутника Земли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4-5 апреля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Классные часы, посвященные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Всемирному Дню Земли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18-19 апреля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«Мир профессий глазами детей»</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24-26 апреля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Классные часы - День Победы советского народа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в Великой Отечественной войне</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6-7 мая</w:t>
            </w:r>
          </w:p>
        </w:tc>
        <w:tc>
          <w:tcPr>
            <w:tcW w:w="2693"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Классные часы, посвященные Дню государственного флага РФ</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22 мая</w:t>
            </w:r>
          </w:p>
        </w:tc>
        <w:tc>
          <w:tcPr>
            <w:tcW w:w="2693"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ко Дню славянской письменности и культуры</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24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Конкурсная программа, посвященная Международному дню защиты детей</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20-21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беседы - инструктажи</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 «Игры с огнем: к чему они приводят»</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27-29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посвященные Дню России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30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4. Основные школьные дела</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sz w:val="24"/>
                <w:szCs w:val="24"/>
              </w:rPr>
              <w:t>Церемонии награждения школьников и педагогов</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sz w:val="24"/>
                <w:szCs w:val="24"/>
              </w:rPr>
            </w:pPr>
            <w:r w:rsidRPr="00010016">
              <w:rPr>
                <w:rFonts w:ascii="Times New Roman" w:hAnsi="Times New Roman" w:cs="Times New Roman"/>
                <w:bCs/>
                <w:sz w:val="24"/>
                <w:szCs w:val="24"/>
              </w:rPr>
              <w:t>Церемония поднятия</w:t>
            </w:r>
          </w:p>
          <w:p w:rsidR="00010016" w:rsidRPr="00010016" w:rsidRDefault="00010016" w:rsidP="00CA1001">
            <w:pPr>
              <w:spacing w:after="0" w:line="240" w:lineRule="auto"/>
              <w:jc w:val="center"/>
              <w:rPr>
                <w:rFonts w:ascii="Times New Roman" w:hAnsi="Times New Roman" w:cs="Times New Roman"/>
                <w:bCs/>
                <w:sz w:val="24"/>
                <w:szCs w:val="24"/>
              </w:rPr>
            </w:pPr>
            <w:r w:rsidRPr="00010016">
              <w:rPr>
                <w:rFonts w:ascii="Times New Roman" w:hAnsi="Times New Roman" w:cs="Times New Roman"/>
                <w:bCs/>
                <w:sz w:val="24"/>
                <w:szCs w:val="24"/>
              </w:rPr>
              <w:t>Государственного флага Российской Федерации под исполнение</w:t>
            </w:r>
          </w:p>
          <w:p w:rsidR="00010016" w:rsidRPr="00010016" w:rsidRDefault="00010016" w:rsidP="00CA1001">
            <w:pPr>
              <w:spacing w:after="0" w:line="240" w:lineRule="auto"/>
              <w:jc w:val="center"/>
              <w:rPr>
                <w:rFonts w:ascii="Times New Roman" w:hAnsi="Times New Roman" w:cs="Times New Roman"/>
                <w:b/>
                <w:bCs/>
                <w:sz w:val="24"/>
                <w:szCs w:val="24"/>
              </w:rPr>
            </w:pPr>
            <w:r w:rsidRPr="00010016">
              <w:rPr>
                <w:rFonts w:ascii="Times New Roman" w:hAnsi="Times New Roman" w:cs="Times New Roman"/>
                <w:bCs/>
                <w:sz w:val="24"/>
                <w:szCs w:val="24"/>
              </w:rPr>
              <w:t>Государственного гимна Российской Федерации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понедельник</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Педагог-организатор</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Торжественная линейка, посвященная Дню знаний</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ответственные педагоги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iCs/>
                <w:sz w:val="24"/>
                <w:szCs w:val="24"/>
              </w:rPr>
              <w:t>Акция «Внимание, дети!» в рамках Недели безопасности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 директора по ВР</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Межведомственная профилактическая акция «Здоровье - твое богатство», Единый день здоровья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Сентябрь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 директора по ВР</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Поздравительная почта и поздравление учителей - ветеранов с Днем учителя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Октябрь </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Веселые старты</w:t>
            </w:r>
          </w:p>
          <w:p w:rsidR="00010016" w:rsidRPr="00010016" w:rsidRDefault="00010016" w:rsidP="00CA1001">
            <w:pPr>
              <w:spacing w:after="0" w:line="240" w:lineRule="auto"/>
              <w:jc w:val="center"/>
              <w:rPr>
                <w:rFonts w:ascii="Times New Roman" w:hAnsi="Times New Roman" w:cs="Times New Roman"/>
                <w:sz w:val="24"/>
                <w:szCs w:val="24"/>
              </w:rPr>
            </w:pP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9 ноября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 физкультуры</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Праздник «Осенний квест»</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16 ноября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 директора по ВР, ответственные педагоги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Концерт, посвященный Международному Дню инвалидов</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 декабря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Зам. директора по ВР, классные руководители, </w:t>
            </w:r>
          </w:p>
        </w:tc>
      </w:tr>
      <w:tr w:rsidR="00010016" w:rsidRPr="00010016" w:rsidTr="00CA1001">
        <w:trPr>
          <w:trHeight w:val="977"/>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Новогодняя сказка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29 декабря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ответственные педагоги</w:t>
            </w:r>
          </w:p>
        </w:tc>
      </w:tr>
      <w:tr w:rsidR="00010016" w:rsidRPr="00010016" w:rsidTr="00CA1001">
        <w:trPr>
          <w:trHeight w:val="751"/>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Школьная лыжня</w:t>
            </w:r>
          </w:p>
          <w:p w:rsidR="00010016" w:rsidRPr="00010016" w:rsidRDefault="00010016" w:rsidP="00CA1001">
            <w:pPr>
              <w:spacing w:after="0" w:line="240" w:lineRule="auto"/>
              <w:jc w:val="center"/>
              <w:rPr>
                <w:rFonts w:ascii="Times New Roman" w:hAnsi="Times New Roman" w:cs="Times New Roman"/>
                <w:sz w:val="24"/>
                <w:szCs w:val="24"/>
              </w:rPr>
            </w:pP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Февраль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 физкультуры</w:t>
            </w:r>
          </w:p>
        </w:tc>
      </w:tr>
      <w:tr w:rsidR="00010016" w:rsidRPr="00010016" w:rsidTr="00CA1001">
        <w:trPr>
          <w:trHeight w:val="1069"/>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Фольклорный праздник с играми и забавами «Широкая масленица»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Февраль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учителя физкультуры, ответственные педагоги</w:t>
            </w:r>
          </w:p>
        </w:tc>
      </w:tr>
      <w:tr w:rsidR="00010016" w:rsidRPr="00010016" w:rsidTr="00CA1001">
        <w:trPr>
          <w:trHeight w:val="1069"/>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Спортивный праздник «Самый сильный»</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15 февраля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 физкультуры</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Праздник, посвященный Международному женскому дню - 8 Марта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7 марта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ответственные педагоги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Внеклассное праздничное мероприятие «До свидания, Азбука»</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22 марта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Классный руководитель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 класса</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Конкурсная программа для обучающихся 1-4 классов и их родителей «Мама, папа, я - спортивная семья»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29 марта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Учителя физкультуры, 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Праздничный концерт, посвященный Дню Победы «Памяти павших будем достойны!»</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8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Акции к 9 мая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5-9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 директора по ВР</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Экологическая акция по сбору отработанных батареек</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sz w:val="24"/>
                <w:szCs w:val="24"/>
              </w:rPr>
              <w:t>Торжественные ритуалы посвящения</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Посвящение в первоклассники</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27 октября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классный руководитель</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 класса</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5. Внешкольные мероприятия</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Регулярные пешие прогулки, экскурсии, организуемые в классах</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В течение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 родители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Работа по проектной деятельности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В течение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Акция «Бессмертный полк»</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9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Акция ко Дню России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12 июня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 классные руководители</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i/>
                <w:iCs/>
                <w:color w:val="333399"/>
                <w:sz w:val="24"/>
                <w:szCs w:val="24"/>
              </w:rPr>
              <w:t xml:space="preserve"> 6. </w:t>
            </w:r>
            <w:r w:rsidRPr="00010016">
              <w:rPr>
                <w:rFonts w:ascii="Times New Roman" w:hAnsi="Times New Roman" w:cs="Times New Roman"/>
                <w:b/>
                <w:bCs/>
                <w:color w:val="333399"/>
                <w:sz w:val="24"/>
                <w:szCs w:val="24"/>
              </w:rPr>
              <w:t>Организация предметно-пространственной среды</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Оформление классов к 1 сентября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Август</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Выставка поделок  из природного материала «Осенний калейдоскоп»</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Октябрь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Конкурс рисунков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«Букет учителю»</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Октябрь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 рисунков, посвященный Дню матери в России «Моя мама лучшая на свете…»</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Ноябрь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Выставки рисунков «День неизвестного солдата», «День Героев Отечества»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Декабрь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 на лучшее оформление классных комнат к новогодним праздникам</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Декабрь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 новогодних поделок «Новогодний вернисаж»</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Декабрь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lastRenderedPageBreak/>
              <w:t>Конкурс рисунков «Зимняя сказка»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Декабрь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keepNext/>
              <w:keepLines/>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Конкурс рисунков «Моя семья»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Январь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Конкурс рисунков и плакатов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«Мы за безопасную дорогу»</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Январь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Оформление классов к 23 февраля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Февраль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Выставка рисунков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«День Защитника Отечества»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Февраля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Оформление классов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 8 марта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Март</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Выставка рисунков «Пришла весна»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Март</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 открыток</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«С Международным женским днем -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8 Марта!»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Март </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Выставка рисунков и поделок ко Дню космонавтики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Апрель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Детско-взрослый конкурс-выставка скворечников ко Дню птиц</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Апрель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Конкурс рисунков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«Мой любимый вид спорта»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Апрель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 рисунков «Пожарная безопасность»</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Май</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Конкурс-выставка рисунков и поделок ко Дню Победы </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Май</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Конкурс открыток «Открытка Ветерану…»</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Май</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p w:rsidR="00010016" w:rsidRPr="00010016" w:rsidRDefault="00010016" w:rsidP="00CA1001">
            <w:pPr>
              <w:spacing w:after="0" w:line="240" w:lineRule="auto"/>
              <w:jc w:val="center"/>
              <w:rPr>
                <w:rFonts w:ascii="Times New Roman" w:hAnsi="Times New Roman" w:cs="Times New Roman"/>
                <w:sz w:val="24"/>
                <w:szCs w:val="24"/>
              </w:rPr>
            </w:pP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Организация и проведение церемоний поднятия (спуска) Государственного флага Российской Федерации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Администрация</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Изготовление, размещение, обновление художественных изображений природы России, региона, местности, предметов традиционной культуры и быта, духовной культуры народов России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Оформление и обновление «мест новостей»,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 методист</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Разработка и популяризация символики школы, используемой в торжественные моменты</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Администрация, классные руководители</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color w:val="333399"/>
                <w:sz w:val="24"/>
                <w:szCs w:val="24"/>
              </w:rPr>
              <w:t>7. Взаимодействие с родителями (законными представителями)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общешкольный родительский комитет;</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 общешкольные и классные родительские собрания;</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индивидуальные консультации (беседы) со специалистами школы</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lastRenderedPageBreak/>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Классные руководители, воспитатели, </w:t>
            </w:r>
            <w:r w:rsidRPr="00010016">
              <w:rPr>
                <w:rFonts w:ascii="Times New Roman" w:hAnsi="Times New Roman" w:cs="Times New Roman"/>
                <w:sz w:val="24"/>
                <w:szCs w:val="24"/>
              </w:rPr>
              <w:lastRenderedPageBreak/>
              <w:t>приглашенные специалисты</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lastRenderedPageBreak/>
              <w:t> 8. Самоуправление</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Выборы в актив класса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Сентябрь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Отчет об активностях класса, ведение портфолио</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Каждый триместр</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Подведение итогов работы класса за год</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Май</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9. Профилактика и безопасность</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«Безопасный маршрут от школы до дома»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4-7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Беседы по ПДД «Дорога, её элементы и правила поведения на ней. Пешеходные переходы»</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13-15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Внеурочное мероприятие «Мои права и обязанности. Поведение в школе»</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12 сентября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Социальный педагог</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Привлечение обучающихся к кружковой и внеурочной деятельности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Сентябрь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Изучение особенностей семей обучающихся</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Сентябрь</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Классный руководитель</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 пожарной безопасности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23-25 января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часы по безопасному летнему отдыху «Правила безопасного отдыха»</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20-23 мая</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Встречи с инспектором ПДН и работником ГИБДД с целью профилактики правонарушений несовершеннолетними</w:t>
            </w:r>
          </w:p>
        </w:tc>
        <w:tc>
          <w:tcPr>
            <w:tcW w:w="1701"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Заместитель директора по ВР</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b/>
                <w:bCs/>
                <w:color w:val="333399"/>
                <w:sz w:val="24"/>
                <w:szCs w:val="24"/>
              </w:rPr>
              <w:t>10. Социальное партнерство</w:t>
            </w:r>
          </w:p>
        </w:tc>
      </w:tr>
      <w:tr w:rsidR="00010016" w:rsidRPr="00010016" w:rsidTr="00CA1001">
        <w:trPr>
          <w:tblCellSpacing w:w="0" w:type="dxa"/>
        </w:trPr>
        <w:tc>
          <w:tcPr>
            <w:tcW w:w="411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Акции, проекты, внеклассные мероприятия, организуемые социальными партнерами</w:t>
            </w:r>
          </w:p>
        </w:tc>
        <w:tc>
          <w:tcPr>
            <w:tcW w:w="1701"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2410"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693"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Заместитель директора по ВР </w:t>
            </w:r>
          </w:p>
        </w:tc>
      </w:tr>
      <w:tr w:rsidR="00010016" w:rsidRPr="00010016" w:rsidTr="00CA1001">
        <w:trPr>
          <w:tblCellSpacing w:w="0" w:type="dxa"/>
        </w:trPr>
        <w:tc>
          <w:tcPr>
            <w:tcW w:w="10915" w:type="dxa"/>
            <w:gridSpan w:val="7"/>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
                <w:bCs/>
                <w:color w:val="333399"/>
                <w:sz w:val="24"/>
                <w:szCs w:val="24"/>
              </w:rPr>
            </w:pPr>
            <w:r w:rsidRPr="00010016">
              <w:rPr>
                <w:rFonts w:ascii="Times New Roman" w:hAnsi="Times New Roman" w:cs="Times New Roman"/>
                <w:i/>
                <w:iCs/>
                <w:color w:val="333399"/>
                <w:sz w:val="24"/>
                <w:szCs w:val="24"/>
              </w:rPr>
              <w:t> </w:t>
            </w:r>
            <w:r w:rsidRPr="00010016">
              <w:rPr>
                <w:rFonts w:ascii="Times New Roman" w:hAnsi="Times New Roman" w:cs="Times New Roman"/>
                <w:b/>
                <w:bCs/>
                <w:color w:val="333399"/>
                <w:sz w:val="24"/>
                <w:szCs w:val="24"/>
              </w:rPr>
              <w:t>11. Профориентация</w:t>
            </w:r>
          </w:p>
        </w:tc>
      </w:tr>
      <w:tr w:rsidR="00010016" w:rsidRPr="00010016" w:rsidTr="00CA1001">
        <w:trPr>
          <w:tblCellSpacing w:w="0" w:type="dxa"/>
        </w:trPr>
        <w:tc>
          <w:tcPr>
            <w:tcW w:w="3148"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 Дела, события, мероприятия</w:t>
            </w:r>
          </w:p>
        </w:tc>
        <w:tc>
          <w:tcPr>
            <w:tcW w:w="1328"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 Классы</w:t>
            </w:r>
          </w:p>
        </w:tc>
        <w:tc>
          <w:tcPr>
            <w:tcW w:w="3975" w:type="dxa"/>
            <w:gridSpan w:val="3"/>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Сроки </w:t>
            </w:r>
          </w:p>
        </w:tc>
        <w:tc>
          <w:tcPr>
            <w:tcW w:w="2464"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b/>
                <w:bCs/>
                <w:i/>
                <w:iCs/>
                <w:sz w:val="24"/>
                <w:szCs w:val="24"/>
              </w:rPr>
              <w:t> Ответственные</w:t>
            </w:r>
          </w:p>
        </w:tc>
      </w:tr>
      <w:tr w:rsidR="00010016" w:rsidRPr="00010016" w:rsidTr="00CA1001">
        <w:trPr>
          <w:tblCellSpacing w:w="0" w:type="dxa"/>
        </w:trPr>
        <w:tc>
          <w:tcPr>
            <w:tcW w:w="3148"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 xml:space="preserve">Дни профориентации </w:t>
            </w:r>
          </w:p>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(по отдельному плану)</w:t>
            </w:r>
          </w:p>
        </w:tc>
        <w:tc>
          <w:tcPr>
            <w:tcW w:w="1328"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3975" w:type="dxa"/>
            <w:gridSpan w:val="3"/>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В течение учебного года</w:t>
            </w:r>
          </w:p>
        </w:tc>
        <w:tc>
          <w:tcPr>
            <w:tcW w:w="2464"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3148"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Классные часы «Путешествие по миру профессий»</w:t>
            </w:r>
          </w:p>
        </w:tc>
        <w:tc>
          <w:tcPr>
            <w:tcW w:w="1328"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3975" w:type="dxa"/>
            <w:gridSpan w:val="3"/>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Октябрь</w:t>
            </w:r>
          </w:p>
        </w:tc>
        <w:tc>
          <w:tcPr>
            <w:tcW w:w="2464"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Классные руководители</w:t>
            </w:r>
          </w:p>
        </w:tc>
      </w:tr>
      <w:tr w:rsidR="00010016" w:rsidRPr="00010016" w:rsidTr="00CA1001">
        <w:trPr>
          <w:tblCellSpacing w:w="0" w:type="dxa"/>
        </w:trPr>
        <w:tc>
          <w:tcPr>
            <w:tcW w:w="3148"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Профориентационное занятие «Профессий много есть на свете»</w:t>
            </w:r>
          </w:p>
        </w:tc>
        <w:tc>
          <w:tcPr>
            <w:tcW w:w="1328" w:type="dxa"/>
            <w:gridSpan w:val="2"/>
            <w:tcBorders>
              <w:top w:val="outset" w:sz="6" w:space="0" w:color="auto"/>
              <w:left w:val="outset" w:sz="6" w:space="0" w:color="auto"/>
              <w:bottom w:val="outset" w:sz="6" w:space="0" w:color="auto"/>
              <w:right w:val="outset" w:sz="6" w:space="0" w:color="auto"/>
            </w:tcBorders>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1-4</w:t>
            </w:r>
          </w:p>
        </w:tc>
        <w:tc>
          <w:tcPr>
            <w:tcW w:w="3975" w:type="dxa"/>
            <w:gridSpan w:val="3"/>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Январь</w:t>
            </w:r>
          </w:p>
        </w:tc>
        <w:tc>
          <w:tcPr>
            <w:tcW w:w="2464"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Педагог-психолог</w:t>
            </w:r>
          </w:p>
        </w:tc>
      </w:tr>
      <w:tr w:rsidR="00010016" w:rsidRPr="00010016" w:rsidTr="00CA1001">
        <w:trPr>
          <w:tblCellSpacing w:w="0" w:type="dxa"/>
        </w:trPr>
        <w:tc>
          <w:tcPr>
            <w:tcW w:w="3148"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bCs/>
                <w:iCs/>
                <w:sz w:val="24"/>
                <w:szCs w:val="24"/>
              </w:rPr>
            </w:pPr>
            <w:r w:rsidRPr="00010016">
              <w:rPr>
                <w:rFonts w:ascii="Times New Roman" w:hAnsi="Times New Roman" w:cs="Times New Roman"/>
                <w:bCs/>
                <w:iCs/>
                <w:sz w:val="24"/>
                <w:szCs w:val="24"/>
              </w:rPr>
              <w:t>Тренинг «Что я люблю, что я умею делать»</w:t>
            </w:r>
          </w:p>
        </w:tc>
        <w:tc>
          <w:tcPr>
            <w:tcW w:w="1328" w:type="dxa"/>
            <w:gridSpan w:val="2"/>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1</w:t>
            </w:r>
          </w:p>
        </w:tc>
        <w:tc>
          <w:tcPr>
            <w:tcW w:w="3975" w:type="dxa"/>
            <w:gridSpan w:val="3"/>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Март</w:t>
            </w:r>
          </w:p>
        </w:tc>
        <w:tc>
          <w:tcPr>
            <w:tcW w:w="2464" w:type="dxa"/>
            <w:tcBorders>
              <w:top w:val="outset" w:sz="6" w:space="0" w:color="auto"/>
              <w:left w:val="outset" w:sz="6" w:space="0" w:color="auto"/>
              <w:bottom w:val="outset" w:sz="6" w:space="0" w:color="auto"/>
              <w:right w:val="outset" w:sz="6" w:space="0" w:color="auto"/>
            </w:tcBorders>
            <w:vAlign w:val="center"/>
            <w:hideMark/>
          </w:tcPr>
          <w:p w:rsidR="00010016" w:rsidRPr="00010016" w:rsidRDefault="00010016" w:rsidP="00CA1001">
            <w:pPr>
              <w:spacing w:after="0" w:line="240" w:lineRule="auto"/>
              <w:jc w:val="center"/>
              <w:rPr>
                <w:rFonts w:ascii="Times New Roman" w:hAnsi="Times New Roman" w:cs="Times New Roman"/>
                <w:sz w:val="24"/>
                <w:szCs w:val="24"/>
              </w:rPr>
            </w:pPr>
            <w:r w:rsidRPr="00010016">
              <w:rPr>
                <w:rFonts w:ascii="Times New Roman" w:hAnsi="Times New Roman" w:cs="Times New Roman"/>
                <w:sz w:val="24"/>
                <w:szCs w:val="24"/>
              </w:rPr>
              <w:t>Педагог-психолог</w:t>
            </w:r>
          </w:p>
        </w:tc>
      </w:tr>
    </w:tbl>
    <w:p w:rsidR="00010016" w:rsidRDefault="00010016" w:rsidP="00E25005">
      <w:pPr>
        <w:spacing w:after="0" w:line="240" w:lineRule="auto"/>
        <w:jc w:val="both"/>
        <w:rPr>
          <w:rFonts w:ascii="Times New Roman" w:hAnsi="Times New Roman" w:cs="Times New Roman"/>
          <w:bCs/>
          <w:color w:val="FF0000"/>
          <w:sz w:val="44"/>
          <w:szCs w:val="44"/>
        </w:rPr>
      </w:pPr>
    </w:p>
    <w:p w:rsidR="001F24B7" w:rsidRPr="00DD20F0" w:rsidRDefault="001F24B7" w:rsidP="00E25005">
      <w:pPr>
        <w:spacing w:after="0" w:line="240" w:lineRule="auto"/>
        <w:jc w:val="both"/>
        <w:rPr>
          <w:rFonts w:ascii="Times New Roman" w:hAnsi="Times New Roman" w:cs="Times New Roman"/>
          <w:bCs/>
          <w:color w:val="FF0000"/>
          <w:sz w:val="44"/>
          <w:szCs w:val="44"/>
        </w:rPr>
      </w:pPr>
    </w:p>
    <w:p w:rsidR="008F3168" w:rsidRPr="00B4786E" w:rsidRDefault="008F3168" w:rsidP="005400C9">
      <w:pPr>
        <w:pStyle w:val="af7"/>
        <w:numPr>
          <w:ilvl w:val="1"/>
          <w:numId w:val="92"/>
        </w:numPr>
        <w:rPr>
          <w:rFonts w:ascii="Times New Roman" w:hAnsi="Times New Roman"/>
          <w:kern w:val="2"/>
          <w:sz w:val="24"/>
          <w:szCs w:val="24"/>
          <w:u w:val="single"/>
        </w:rPr>
      </w:pPr>
      <w:r w:rsidRPr="00B4786E">
        <w:rPr>
          <w:rFonts w:ascii="Times New Roman" w:hAnsi="Times New Roman"/>
          <w:bCs/>
          <w:sz w:val="24"/>
          <w:szCs w:val="24"/>
          <w:u w:val="single"/>
        </w:rPr>
        <w:t xml:space="preserve">Система условий реализации ФАООП НОО </w:t>
      </w:r>
      <w:r w:rsidRPr="00B4786E">
        <w:rPr>
          <w:rFonts w:ascii="Times New Roman" w:hAnsi="Times New Roman"/>
          <w:kern w:val="2"/>
          <w:sz w:val="24"/>
          <w:szCs w:val="24"/>
          <w:u w:val="single"/>
        </w:rPr>
        <w:t>для обучающихся с РАС (вариант 8.3)</w:t>
      </w:r>
    </w:p>
    <w:p w:rsidR="002424A0" w:rsidRPr="002424A0"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          Требовани</w:t>
      </w:r>
      <w:r w:rsidRPr="002424A0">
        <w:rPr>
          <w:rFonts w:ascii="Times New Roman" w:hAnsi="Times New Roman"/>
          <w:sz w:val="24"/>
          <w:szCs w:val="24"/>
        </w:rPr>
        <w:t>я к условиям получения образования обучающимися с ОВЗ определяются ФГОС НОО обучающихся с ОВЗ и представляют собой систему требований к кадровым, финанс</w:t>
      </w:r>
      <w:r w:rsidRPr="008D3E0D">
        <w:rPr>
          <w:rFonts w:ascii="Times New Roman" w:hAnsi="Times New Roman"/>
          <w:sz w:val="24"/>
          <w:szCs w:val="24"/>
        </w:rPr>
        <w:t xml:space="preserve">овым, материально-техническим и иным условиям реализации </w:t>
      </w:r>
      <w:r w:rsidRPr="002424A0">
        <w:rPr>
          <w:rFonts w:ascii="Times New Roman" w:hAnsi="Times New Roman"/>
          <w:sz w:val="24"/>
          <w:szCs w:val="24"/>
        </w:rPr>
        <w:t xml:space="preserve">АОП НОО и достижения планируемых результатов этой категорией обучающихся.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РАС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В </w:t>
      </w:r>
      <w:r w:rsidR="00496274">
        <w:rPr>
          <w:rFonts w:ascii="Times New Roman" w:hAnsi="Times New Roman"/>
          <w:sz w:val="24"/>
          <w:szCs w:val="24"/>
        </w:rPr>
        <w:t xml:space="preserve">МАОУ «Школа 96 Эврика-Развитие» </w:t>
      </w:r>
      <w:r w:rsidRPr="002424A0">
        <w:rPr>
          <w:rFonts w:ascii="Times New Roman" w:hAnsi="Times New Roman"/>
          <w:sz w:val="24"/>
          <w:szCs w:val="24"/>
        </w:rPr>
        <w:t xml:space="preserve">созданы условия для реализации АОП НОО. У участников образовательного процесса </w:t>
      </w:r>
      <w:r w:rsidRPr="002424A0">
        <w:rPr>
          <w:rFonts w:ascii="Times New Roman" w:hAnsi="Times New Roman"/>
          <w:b/>
          <w:sz w:val="24"/>
          <w:szCs w:val="24"/>
        </w:rPr>
        <w:t>есть возможность</w:t>
      </w:r>
      <w:r w:rsidRPr="002424A0">
        <w:rPr>
          <w:rFonts w:ascii="Times New Roman" w:hAnsi="Times New Roman"/>
          <w:sz w:val="24"/>
          <w:szCs w:val="24"/>
        </w:rPr>
        <w:t xml:space="preserve">: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достижения планируемых результатов освоения обучающимися  АОП НОО;</w:t>
      </w:r>
    </w:p>
    <w:p w:rsidR="002424A0" w:rsidRPr="008D3E0D"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 выявления и развития способностей обучающихся  через организацию учебной</w:t>
      </w:r>
      <w:r w:rsidRPr="008D3E0D">
        <w:rPr>
          <w:rFonts w:ascii="Times New Roman" w:hAnsi="Times New Roman"/>
          <w:sz w:val="24"/>
          <w:szCs w:val="24"/>
        </w:rPr>
        <w:t xml:space="preserve"> и внеурочной деятельности, систему клубов, секций, студий и кружков, организацию общественно-полезной деятельности, в том числе с использованием возможностей организаций дополнительного образования;</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 − учета особых образовательных потребностей обучающихся;</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 − расширения социального опыта и социальных контактов обучающихся с </w:t>
      </w:r>
      <w:r>
        <w:rPr>
          <w:rFonts w:ascii="Times New Roman" w:hAnsi="Times New Roman"/>
          <w:sz w:val="24"/>
          <w:szCs w:val="24"/>
        </w:rPr>
        <w:t>ОВЗ</w:t>
      </w:r>
      <w:r w:rsidRPr="008D3E0D">
        <w:rPr>
          <w:rFonts w:ascii="Times New Roman" w:hAnsi="Times New Roman"/>
          <w:sz w:val="24"/>
          <w:szCs w:val="24"/>
        </w:rPr>
        <w:t xml:space="preserve">, в том числе со сверстниками, не имеющими ограничений здоровья; </w:t>
      </w:r>
    </w:p>
    <w:p w:rsidR="002424A0" w:rsidRPr="002424A0"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 участия педагогических работников, родителей (законных представителей) обучающихся и общественности в разработке </w:t>
      </w:r>
      <w:r w:rsidRPr="002424A0">
        <w:rPr>
          <w:rFonts w:ascii="Times New Roman" w:hAnsi="Times New Roman"/>
          <w:sz w:val="24"/>
          <w:szCs w:val="24"/>
        </w:rPr>
        <w:t>АОП НОО, проектировании и развитии социал</w:t>
      </w:r>
      <w:r w:rsidR="00496274">
        <w:rPr>
          <w:rFonts w:ascii="Times New Roman" w:hAnsi="Times New Roman"/>
          <w:sz w:val="24"/>
          <w:szCs w:val="24"/>
        </w:rPr>
        <w:t>ьной среды внут</w:t>
      </w:r>
      <w:r w:rsidR="00447C35">
        <w:rPr>
          <w:rFonts w:ascii="Times New Roman" w:hAnsi="Times New Roman"/>
          <w:sz w:val="24"/>
          <w:szCs w:val="24"/>
        </w:rPr>
        <w:t>ри МАОУ «Школа 96 Эврика-Развитие»</w:t>
      </w:r>
      <w:r w:rsidRPr="002424A0">
        <w:rPr>
          <w:rFonts w:ascii="Times New Roman" w:hAnsi="Times New Roman"/>
          <w:sz w:val="24"/>
          <w:szCs w:val="24"/>
        </w:rPr>
        <w:t>, а также в формировании и реализации индивидуальных образовательных маршрутов, обучающихся;</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 поддержки родителей (законных представителей) в воспитании обучающихся с ОВЗ, охране и укреплении их здоровья, в вовлечении семей непосредственно в образовательную деятельность; </w:t>
      </w:r>
    </w:p>
    <w:p w:rsidR="002424A0" w:rsidRPr="008D3E0D" w:rsidRDefault="002424A0" w:rsidP="002424A0">
      <w:pPr>
        <w:pStyle w:val="a7"/>
        <w:jc w:val="both"/>
        <w:rPr>
          <w:rFonts w:ascii="Times New Roman" w:hAnsi="Times New Roman"/>
          <w:sz w:val="24"/>
          <w:szCs w:val="24"/>
        </w:rPr>
      </w:pPr>
      <w:r w:rsidRPr="002424A0">
        <w:rPr>
          <w:rFonts w:ascii="Times New Roman" w:hAnsi="Times New Roman"/>
          <w:sz w:val="24"/>
          <w:szCs w:val="24"/>
        </w:rPr>
        <w:t>− эффективного использования времени, отведенного на реализацию обязательной части АОП НОО и части, формируемой участниками образовательных отношений, в соответствии с запросами обучающихся  и их родителей</w:t>
      </w:r>
      <w:r w:rsidRPr="008D3E0D">
        <w:rPr>
          <w:rFonts w:ascii="Times New Roman" w:hAnsi="Times New Roman"/>
          <w:sz w:val="24"/>
          <w:szCs w:val="24"/>
        </w:rPr>
        <w:t xml:space="preserve"> (законных представителей), спецификой деятельности организации и с учетом особенностей субъекта Российской Федерации; </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 использования в образовательной деятельности современных образовательных технологий, в том числе информационно-коммуникативных технологий; </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 обновления содержания </w:t>
      </w:r>
      <w:r w:rsidRPr="002424A0">
        <w:rPr>
          <w:rFonts w:ascii="Times New Roman" w:hAnsi="Times New Roman"/>
          <w:sz w:val="24"/>
          <w:szCs w:val="24"/>
        </w:rPr>
        <w:t>АОП НОО,</w:t>
      </w:r>
      <w:r w:rsidRPr="008D3E0D">
        <w:rPr>
          <w:rFonts w:ascii="Times New Roman" w:hAnsi="Times New Roman"/>
          <w:sz w:val="24"/>
          <w:szCs w:val="24"/>
        </w:rPr>
        <w:t xml:space="preserve"> а также методик и технологий ее реализации в соответствии с динамикой развития системы образования с учетом запросов и потребностей обучающихся и их родителей (законных представителей), а также  особенностей субъекта Российской Федерации; </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эффективного управления организацией с использованием информационно-коммуникационных технологий, а также современных механизмов финансирования.</w:t>
      </w:r>
    </w:p>
    <w:p w:rsidR="002424A0" w:rsidRPr="00372D32" w:rsidRDefault="002424A0" w:rsidP="002424A0">
      <w:pPr>
        <w:pStyle w:val="a7"/>
        <w:jc w:val="both"/>
        <w:rPr>
          <w:rFonts w:ascii="Times New Roman" w:hAnsi="Times New Roman"/>
          <w:sz w:val="24"/>
          <w:szCs w:val="24"/>
        </w:rPr>
      </w:pPr>
    </w:p>
    <w:p w:rsidR="002424A0" w:rsidRPr="00372D32" w:rsidRDefault="002424A0" w:rsidP="002424A0">
      <w:pPr>
        <w:jc w:val="both"/>
        <w:rPr>
          <w:rFonts w:ascii="Times New Roman" w:hAnsi="Times New Roman" w:cs="Times New Roman"/>
          <w:b/>
          <w:sz w:val="24"/>
          <w:szCs w:val="24"/>
        </w:rPr>
      </w:pPr>
      <w:r w:rsidRPr="002424A0">
        <w:rPr>
          <w:rFonts w:ascii="Times New Roman" w:hAnsi="Times New Roman" w:cs="Times New Roman"/>
          <w:b/>
          <w:sz w:val="24"/>
          <w:szCs w:val="24"/>
        </w:rPr>
        <w:t>3.4.1.</w:t>
      </w:r>
      <w:r w:rsidRPr="00372D32">
        <w:rPr>
          <w:rFonts w:ascii="Times New Roman" w:hAnsi="Times New Roman" w:cs="Times New Roman"/>
          <w:b/>
          <w:sz w:val="24"/>
          <w:szCs w:val="24"/>
        </w:rPr>
        <w:t xml:space="preserve"> Кадровые условия</w:t>
      </w:r>
    </w:p>
    <w:p w:rsidR="002424A0" w:rsidRPr="00372D32" w:rsidRDefault="002424A0" w:rsidP="002424A0">
      <w:pPr>
        <w:pStyle w:val="a7"/>
        <w:jc w:val="both"/>
        <w:rPr>
          <w:rFonts w:ascii="Times New Roman" w:hAnsi="Times New Roman"/>
          <w:sz w:val="24"/>
          <w:szCs w:val="24"/>
        </w:rPr>
      </w:pPr>
      <w:r w:rsidRPr="00372D32">
        <w:rPr>
          <w:rFonts w:ascii="Times New Roman" w:hAnsi="Times New Roman"/>
          <w:sz w:val="24"/>
          <w:szCs w:val="24"/>
        </w:rPr>
        <w:t>В совокупности требований к условиям и ресурсному обеспечению реализации ФГОС начального общего образования обучающихся с ограниченными возможностями здоровья стержневыми являются требования к кадровым ресурсам ввиду их ключевого значения. Кадровый потенциал начального общего образования составляют:</w:t>
      </w:r>
    </w:p>
    <w:p w:rsidR="002424A0" w:rsidRPr="002424A0" w:rsidRDefault="002424A0" w:rsidP="002424A0">
      <w:pPr>
        <w:pStyle w:val="a7"/>
        <w:jc w:val="both"/>
        <w:rPr>
          <w:rFonts w:ascii="Times New Roman" w:hAnsi="Times New Roman"/>
          <w:sz w:val="24"/>
          <w:szCs w:val="24"/>
        </w:rPr>
      </w:pPr>
      <w:r w:rsidRPr="00372D32">
        <w:rPr>
          <w:rFonts w:ascii="Times New Roman" w:hAnsi="Times New Roman"/>
          <w:sz w:val="24"/>
          <w:szCs w:val="24"/>
        </w:rPr>
        <w:lastRenderedPageBreak/>
        <w:t xml:space="preserve"> ● педагоги, способные эффективно использовать материально-технические, информационно методические и иные ресурсы реализации </w:t>
      </w:r>
      <w:r w:rsidRPr="002424A0">
        <w:rPr>
          <w:rFonts w:ascii="Times New Roman" w:hAnsi="Times New Roman"/>
          <w:sz w:val="24"/>
          <w:szCs w:val="24"/>
        </w:rPr>
        <w:t xml:space="preserve">АОП НОО, управлять процессом личностного, социального, познавательного (интеллектуального), коммуникативного развития обучающихся и процессом собственного профессионального развития;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школьные практические психологи, деятельность которых определяется потребностями создания психологически безопасной образовательной среды, проектирования зоны ближайшего развития, установления реальной картины и проблем личностного, социального, познавательного (интеллектуального), коммуникативного развития обучающихся, психологического обеспечения деятельности учителя, других субъектов образования по достижению современных образовательных результатов в начальной школе;</w:t>
      </w:r>
    </w:p>
    <w:p w:rsidR="002424A0" w:rsidRPr="00372D32"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 администраторы начального общего образования, ориентированные на формирование системы ресурсного обеспечения реализации АОП НОО, управляющие деятельностью начальной школы как единого социокультурного организма,</w:t>
      </w:r>
      <w:r w:rsidRPr="00372D32">
        <w:rPr>
          <w:rFonts w:ascii="Times New Roman" w:hAnsi="Times New Roman"/>
          <w:sz w:val="24"/>
          <w:szCs w:val="24"/>
        </w:rPr>
        <w:t xml:space="preserve"> ключевого звена развивающего образовательного пространства, способные генерировать, воспринимать и транслировать инновационные образовательные идеи и опыт.</w:t>
      </w:r>
    </w:p>
    <w:p w:rsidR="002424A0" w:rsidRPr="00372D32" w:rsidRDefault="002424A0" w:rsidP="002424A0">
      <w:pPr>
        <w:jc w:val="both"/>
        <w:rPr>
          <w:rFonts w:ascii="Times New Roman" w:hAnsi="Times New Roman" w:cs="Times New Roman"/>
          <w:sz w:val="24"/>
          <w:szCs w:val="24"/>
        </w:rPr>
      </w:pPr>
      <w:r w:rsidRPr="00372D32">
        <w:rPr>
          <w:rFonts w:ascii="Times New Roman" w:hAnsi="Times New Roman" w:cs="Times New Roman"/>
          <w:sz w:val="24"/>
          <w:szCs w:val="24"/>
        </w:rPr>
        <w:t>Описание кадровых условий образовательного учреждения представлено в таблице:</w:t>
      </w:r>
    </w:p>
    <w:tbl>
      <w:tblPr>
        <w:tblStyle w:val="a6"/>
        <w:tblW w:w="0" w:type="auto"/>
        <w:tblLook w:val="04A0"/>
      </w:tblPr>
      <w:tblGrid>
        <w:gridCol w:w="3115"/>
        <w:gridCol w:w="3115"/>
        <w:gridCol w:w="3115"/>
      </w:tblGrid>
      <w:tr w:rsidR="002424A0" w:rsidRPr="00372D32" w:rsidTr="002424A0">
        <w:tc>
          <w:tcPr>
            <w:tcW w:w="3115" w:type="dxa"/>
          </w:tcPr>
          <w:p w:rsidR="002424A0" w:rsidRPr="008D3E0D" w:rsidRDefault="002424A0" w:rsidP="002424A0">
            <w:pPr>
              <w:jc w:val="both"/>
              <w:rPr>
                <w:sz w:val="24"/>
                <w:szCs w:val="24"/>
              </w:rPr>
            </w:pPr>
            <w:r w:rsidRPr="008D3E0D">
              <w:rPr>
                <w:sz w:val="24"/>
                <w:szCs w:val="24"/>
              </w:rPr>
              <w:t>Категория педагогического работника</w:t>
            </w:r>
          </w:p>
        </w:tc>
        <w:tc>
          <w:tcPr>
            <w:tcW w:w="3115" w:type="dxa"/>
          </w:tcPr>
          <w:p w:rsidR="002424A0" w:rsidRPr="008D3E0D" w:rsidRDefault="002424A0" w:rsidP="002424A0">
            <w:pPr>
              <w:jc w:val="both"/>
              <w:rPr>
                <w:sz w:val="24"/>
                <w:szCs w:val="24"/>
              </w:rPr>
            </w:pPr>
            <w:r w:rsidRPr="008D3E0D">
              <w:rPr>
                <w:sz w:val="24"/>
                <w:szCs w:val="24"/>
              </w:rPr>
              <w:t>Должностные функции</w:t>
            </w:r>
          </w:p>
        </w:tc>
        <w:tc>
          <w:tcPr>
            <w:tcW w:w="3115" w:type="dxa"/>
          </w:tcPr>
          <w:p w:rsidR="002424A0" w:rsidRPr="008D3E0D" w:rsidRDefault="002424A0" w:rsidP="002424A0">
            <w:pPr>
              <w:jc w:val="both"/>
              <w:rPr>
                <w:sz w:val="24"/>
                <w:szCs w:val="24"/>
              </w:rPr>
            </w:pPr>
            <w:r w:rsidRPr="008D3E0D">
              <w:rPr>
                <w:sz w:val="24"/>
                <w:szCs w:val="24"/>
              </w:rPr>
              <w:t>Фактический уровень</w:t>
            </w:r>
          </w:p>
        </w:tc>
      </w:tr>
      <w:tr w:rsidR="002424A0" w:rsidRPr="00372D32" w:rsidTr="002424A0">
        <w:tc>
          <w:tcPr>
            <w:tcW w:w="3115" w:type="dxa"/>
          </w:tcPr>
          <w:p w:rsidR="002424A0" w:rsidRPr="008D3E0D" w:rsidRDefault="002424A0" w:rsidP="002424A0">
            <w:pPr>
              <w:jc w:val="both"/>
              <w:rPr>
                <w:sz w:val="24"/>
                <w:szCs w:val="24"/>
              </w:rPr>
            </w:pPr>
            <w:r w:rsidRPr="008D3E0D">
              <w:rPr>
                <w:sz w:val="24"/>
                <w:szCs w:val="24"/>
              </w:rPr>
              <w:t xml:space="preserve">Руководитель образовательной организации </w:t>
            </w:r>
          </w:p>
        </w:tc>
        <w:tc>
          <w:tcPr>
            <w:tcW w:w="3115" w:type="dxa"/>
          </w:tcPr>
          <w:p w:rsidR="002424A0" w:rsidRPr="008D3E0D" w:rsidRDefault="002424A0" w:rsidP="002424A0">
            <w:pPr>
              <w:jc w:val="both"/>
              <w:rPr>
                <w:sz w:val="24"/>
                <w:szCs w:val="24"/>
              </w:rPr>
            </w:pPr>
            <w:r w:rsidRPr="008D3E0D">
              <w:rPr>
                <w:sz w:val="24"/>
                <w:szCs w:val="24"/>
              </w:rPr>
              <w:t>Обеспечивает системную образовательную и административно</w:t>
            </w:r>
            <w:r>
              <w:rPr>
                <w:sz w:val="24"/>
                <w:szCs w:val="24"/>
              </w:rPr>
              <w:t>-</w:t>
            </w:r>
            <w:r w:rsidRPr="008D3E0D">
              <w:rPr>
                <w:sz w:val="24"/>
                <w:szCs w:val="24"/>
              </w:rPr>
              <w:t>хозяйственную работу образовательного учреждения.</w:t>
            </w:r>
          </w:p>
        </w:tc>
        <w:tc>
          <w:tcPr>
            <w:tcW w:w="3115" w:type="dxa"/>
          </w:tcPr>
          <w:p w:rsidR="002424A0" w:rsidRPr="008D3E0D" w:rsidRDefault="002424A0" w:rsidP="002424A0">
            <w:pPr>
              <w:jc w:val="both"/>
              <w:rPr>
                <w:sz w:val="24"/>
                <w:szCs w:val="24"/>
              </w:rPr>
            </w:pPr>
            <w:r w:rsidRPr="008D3E0D">
              <w:rPr>
                <w:sz w:val="24"/>
                <w:szCs w:val="24"/>
              </w:rPr>
              <w:t>Высшее профессиональное образование, стаж административной работы не менее 5 лет.</w:t>
            </w:r>
          </w:p>
        </w:tc>
      </w:tr>
      <w:tr w:rsidR="002424A0" w:rsidRPr="00372D32" w:rsidTr="002424A0">
        <w:tc>
          <w:tcPr>
            <w:tcW w:w="3115" w:type="dxa"/>
          </w:tcPr>
          <w:p w:rsidR="002424A0" w:rsidRPr="00372D32" w:rsidRDefault="002424A0" w:rsidP="002424A0">
            <w:pPr>
              <w:jc w:val="both"/>
              <w:rPr>
                <w:sz w:val="24"/>
                <w:szCs w:val="24"/>
              </w:rPr>
            </w:pPr>
            <w:r w:rsidRPr="00372D32">
              <w:rPr>
                <w:sz w:val="24"/>
                <w:szCs w:val="24"/>
              </w:rPr>
              <w:t xml:space="preserve">Заместитель руководителя </w:t>
            </w:r>
          </w:p>
        </w:tc>
        <w:tc>
          <w:tcPr>
            <w:tcW w:w="3115" w:type="dxa"/>
          </w:tcPr>
          <w:p w:rsidR="002424A0" w:rsidRPr="00372D32" w:rsidRDefault="002424A0" w:rsidP="002424A0">
            <w:pPr>
              <w:jc w:val="both"/>
              <w:rPr>
                <w:sz w:val="24"/>
                <w:szCs w:val="24"/>
              </w:rPr>
            </w:pPr>
            <w:r w:rsidRPr="00372D32">
              <w:rPr>
                <w:sz w:val="24"/>
                <w:szCs w:val="24"/>
              </w:rPr>
              <w:t>Координируют работу учителей, воспитателей, педагогов дополнительного образования разработку учебно-методической и иной документации. Обеспечивают совершенствование методов организации образовательного процесса. Осуществляют контроль за качеством</w:t>
            </w:r>
            <w:r>
              <w:rPr>
                <w:sz w:val="24"/>
                <w:szCs w:val="24"/>
              </w:rPr>
              <w:t xml:space="preserve"> образования</w:t>
            </w:r>
          </w:p>
        </w:tc>
        <w:tc>
          <w:tcPr>
            <w:tcW w:w="3115" w:type="dxa"/>
          </w:tcPr>
          <w:p w:rsidR="002424A0" w:rsidRPr="00372D32" w:rsidRDefault="002424A0" w:rsidP="002424A0">
            <w:pPr>
              <w:jc w:val="both"/>
              <w:rPr>
                <w:sz w:val="24"/>
                <w:szCs w:val="24"/>
              </w:rPr>
            </w:pPr>
            <w:r w:rsidRPr="00372D32">
              <w:rPr>
                <w:sz w:val="24"/>
                <w:szCs w:val="24"/>
              </w:rPr>
              <w:t>Высшее профессиональное образование, стаж административной работы не менее 3 лет</w:t>
            </w:r>
          </w:p>
        </w:tc>
      </w:tr>
      <w:tr w:rsidR="002424A0" w:rsidRPr="00372D32" w:rsidTr="002424A0">
        <w:tc>
          <w:tcPr>
            <w:tcW w:w="3115" w:type="dxa"/>
          </w:tcPr>
          <w:p w:rsidR="002424A0" w:rsidRPr="005564AE" w:rsidRDefault="002424A0" w:rsidP="002424A0">
            <w:pPr>
              <w:jc w:val="both"/>
              <w:rPr>
                <w:sz w:val="24"/>
                <w:szCs w:val="24"/>
              </w:rPr>
            </w:pPr>
            <w:r w:rsidRPr="005564AE">
              <w:rPr>
                <w:sz w:val="24"/>
                <w:szCs w:val="24"/>
              </w:rPr>
              <w:t xml:space="preserve">Учитель </w:t>
            </w:r>
          </w:p>
        </w:tc>
        <w:tc>
          <w:tcPr>
            <w:tcW w:w="3115" w:type="dxa"/>
          </w:tcPr>
          <w:p w:rsidR="002424A0" w:rsidRPr="005564AE" w:rsidRDefault="002424A0" w:rsidP="002424A0">
            <w:pPr>
              <w:jc w:val="both"/>
              <w:rPr>
                <w:sz w:val="24"/>
                <w:szCs w:val="24"/>
              </w:rPr>
            </w:pPr>
            <w:r w:rsidRPr="005564AE">
              <w:rPr>
                <w:sz w:val="24"/>
                <w:szCs w:val="24"/>
              </w:rPr>
              <w:t xml:space="preserve">Осуществляет обучение и воспитание обучающихся, способствует формированию общей культуры личности, социализации, осознанного выбора и освоения </w:t>
            </w:r>
            <w:r w:rsidRPr="005564AE">
              <w:rPr>
                <w:sz w:val="24"/>
                <w:szCs w:val="24"/>
              </w:rPr>
              <w:lastRenderedPageBreak/>
              <w:t>образовательных программ</w:t>
            </w:r>
          </w:p>
        </w:tc>
        <w:tc>
          <w:tcPr>
            <w:tcW w:w="3115" w:type="dxa"/>
          </w:tcPr>
          <w:p w:rsidR="002424A0" w:rsidRPr="005564AE" w:rsidRDefault="002424A0" w:rsidP="002424A0">
            <w:pPr>
              <w:jc w:val="both"/>
              <w:rPr>
                <w:sz w:val="24"/>
                <w:szCs w:val="24"/>
              </w:rPr>
            </w:pPr>
            <w:r w:rsidRPr="005564AE">
              <w:rPr>
                <w:sz w:val="24"/>
                <w:szCs w:val="24"/>
              </w:rPr>
              <w:lastRenderedPageBreak/>
              <w:t>Без предъявления требований к стажу работы, высшее профессиональное образование или среднее профессиональное образование</w:t>
            </w:r>
          </w:p>
        </w:tc>
      </w:tr>
      <w:tr w:rsidR="002424A0" w:rsidRPr="00372D32" w:rsidTr="002424A0">
        <w:tc>
          <w:tcPr>
            <w:tcW w:w="3115" w:type="dxa"/>
          </w:tcPr>
          <w:p w:rsidR="002424A0" w:rsidRPr="005564AE" w:rsidRDefault="002424A0" w:rsidP="002424A0">
            <w:pPr>
              <w:jc w:val="both"/>
              <w:rPr>
                <w:sz w:val="24"/>
                <w:szCs w:val="24"/>
              </w:rPr>
            </w:pPr>
            <w:r>
              <w:rPr>
                <w:sz w:val="24"/>
                <w:szCs w:val="24"/>
              </w:rPr>
              <w:lastRenderedPageBreak/>
              <w:t xml:space="preserve">Учитель-дефектолог,  </w:t>
            </w:r>
            <w:r w:rsidRPr="005564AE">
              <w:rPr>
                <w:sz w:val="24"/>
                <w:szCs w:val="24"/>
              </w:rPr>
              <w:t>Логопед</w:t>
            </w:r>
          </w:p>
        </w:tc>
        <w:tc>
          <w:tcPr>
            <w:tcW w:w="3115" w:type="dxa"/>
          </w:tcPr>
          <w:p w:rsidR="002424A0" w:rsidRPr="005564AE" w:rsidRDefault="002424A0" w:rsidP="002424A0">
            <w:pPr>
              <w:jc w:val="both"/>
              <w:rPr>
                <w:sz w:val="24"/>
                <w:szCs w:val="24"/>
              </w:rPr>
            </w:pPr>
            <w:r w:rsidRPr="005564AE">
              <w:rPr>
                <w:sz w:val="24"/>
                <w:szCs w:val="24"/>
              </w:rPr>
              <w:t>Осуществляет работу, направленную на максимальную коррекцию недостатков в развитии обучающихся.</w:t>
            </w:r>
          </w:p>
        </w:tc>
        <w:tc>
          <w:tcPr>
            <w:tcW w:w="3115" w:type="dxa"/>
          </w:tcPr>
          <w:p w:rsidR="002424A0" w:rsidRPr="005564AE" w:rsidRDefault="002424A0" w:rsidP="002424A0">
            <w:pPr>
              <w:jc w:val="both"/>
              <w:rPr>
                <w:sz w:val="24"/>
                <w:szCs w:val="24"/>
              </w:rPr>
            </w:pPr>
            <w:r w:rsidRPr="005564AE">
              <w:rPr>
                <w:sz w:val="24"/>
                <w:szCs w:val="24"/>
              </w:rPr>
              <w:t>Высшее профессиональное образование в области дефектологии, без предъявления требований к стажу работы</w:t>
            </w:r>
          </w:p>
        </w:tc>
      </w:tr>
      <w:tr w:rsidR="002424A0" w:rsidRPr="00372D32" w:rsidTr="002424A0">
        <w:tc>
          <w:tcPr>
            <w:tcW w:w="3115" w:type="dxa"/>
          </w:tcPr>
          <w:p w:rsidR="002424A0" w:rsidRPr="005564AE" w:rsidRDefault="002424A0" w:rsidP="002424A0">
            <w:pPr>
              <w:jc w:val="both"/>
              <w:rPr>
                <w:sz w:val="24"/>
                <w:szCs w:val="24"/>
              </w:rPr>
            </w:pPr>
            <w:r w:rsidRPr="005564AE">
              <w:rPr>
                <w:sz w:val="24"/>
                <w:szCs w:val="24"/>
              </w:rPr>
              <w:t xml:space="preserve">Педагог-психолог </w:t>
            </w:r>
          </w:p>
        </w:tc>
        <w:tc>
          <w:tcPr>
            <w:tcW w:w="3115" w:type="dxa"/>
          </w:tcPr>
          <w:p w:rsidR="002424A0" w:rsidRPr="005564AE" w:rsidRDefault="002424A0" w:rsidP="002424A0">
            <w:pPr>
              <w:jc w:val="both"/>
              <w:rPr>
                <w:sz w:val="24"/>
                <w:szCs w:val="24"/>
              </w:rPr>
            </w:pPr>
            <w:r w:rsidRPr="005564AE">
              <w:rPr>
                <w:sz w:val="24"/>
                <w:szCs w:val="24"/>
              </w:rPr>
              <w:t>Осуществляет профессиональную деятельность, направленную на сохранение психического, соматического и социального благополучия обучающихся.</w:t>
            </w:r>
          </w:p>
        </w:tc>
        <w:tc>
          <w:tcPr>
            <w:tcW w:w="3115" w:type="dxa"/>
          </w:tcPr>
          <w:p w:rsidR="002424A0" w:rsidRPr="005564AE" w:rsidRDefault="002424A0" w:rsidP="002424A0">
            <w:pPr>
              <w:jc w:val="both"/>
              <w:rPr>
                <w:sz w:val="24"/>
                <w:szCs w:val="24"/>
              </w:rPr>
            </w:pPr>
            <w:r w:rsidRPr="005564AE">
              <w:rPr>
                <w:sz w:val="24"/>
                <w:szCs w:val="24"/>
              </w:rPr>
              <w:t>Высшее профессиональное образование или среднее профессиональное образование по направлению подготовки «Педагогика и психология».</w:t>
            </w:r>
          </w:p>
        </w:tc>
      </w:tr>
      <w:tr w:rsidR="002424A0" w:rsidRPr="00372D32" w:rsidTr="002424A0">
        <w:tc>
          <w:tcPr>
            <w:tcW w:w="3115" w:type="dxa"/>
          </w:tcPr>
          <w:p w:rsidR="002424A0" w:rsidRPr="005564AE" w:rsidRDefault="002424A0" w:rsidP="002424A0">
            <w:pPr>
              <w:jc w:val="both"/>
              <w:rPr>
                <w:sz w:val="24"/>
                <w:szCs w:val="24"/>
              </w:rPr>
            </w:pPr>
            <w:r w:rsidRPr="005564AE">
              <w:rPr>
                <w:sz w:val="24"/>
                <w:szCs w:val="24"/>
              </w:rPr>
              <w:t xml:space="preserve">Социальный педагог </w:t>
            </w:r>
          </w:p>
        </w:tc>
        <w:tc>
          <w:tcPr>
            <w:tcW w:w="3115" w:type="dxa"/>
          </w:tcPr>
          <w:p w:rsidR="002424A0" w:rsidRPr="005564AE" w:rsidRDefault="002424A0" w:rsidP="002424A0">
            <w:pPr>
              <w:jc w:val="both"/>
              <w:rPr>
                <w:sz w:val="24"/>
                <w:szCs w:val="24"/>
              </w:rPr>
            </w:pPr>
            <w:r w:rsidRPr="005564AE">
              <w:rPr>
                <w:sz w:val="24"/>
                <w:szCs w:val="24"/>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tc>
        <w:tc>
          <w:tcPr>
            <w:tcW w:w="3115" w:type="dxa"/>
          </w:tcPr>
          <w:p w:rsidR="002424A0" w:rsidRPr="005564AE" w:rsidRDefault="002424A0" w:rsidP="002424A0">
            <w:pPr>
              <w:jc w:val="both"/>
              <w:rPr>
                <w:sz w:val="24"/>
                <w:szCs w:val="24"/>
              </w:rPr>
            </w:pPr>
            <w:r w:rsidRPr="005564AE">
              <w:rPr>
                <w:sz w:val="24"/>
                <w:szCs w:val="24"/>
              </w:rPr>
              <w:t>Высшее профессиональное образование или среднее профессиональное образование, направление подготовки «Социальная работа».</w:t>
            </w:r>
          </w:p>
        </w:tc>
      </w:tr>
      <w:tr w:rsidR="002424A0" w:rsidRPr="00372D32" w:rsidTr="002424A0">
        <w:tc>
          <w:tcPr>
            <w:tcW w:w="3115" w:type="dxa"/>
          </w:tcPr>
          <w:p w:rsidR="002424A0" w:rsidRPr="005564AE" w:rsidRDefault="00447C35" w:rsidP="002424A0">
            <w:pPr>
              <w:jc w:val="both"/>
              <w:rPr>
                <w:sz w:val="24"/>
                <w:szCs w:val="24"/>
              </w:rPr>
            </w:pPr>
            <w:r>
              <w:rPr>
                <w:sz w:val="24"/>
                <w:szCs w:val="24"/>
              </w:rPr>
              <w:t>Тьютор</w:t>
            </w:r>
          </w:p>
        </w:tc>
        <w:tc>
          <w:tcPr>
            <w:tcW w:w="3115" w:type="dxa"/>
          </w:tcPr>
          <w:p w:rsidR="002424A0" w:rsidRPr="005564AE" w:rsidRDefault="002424A0" w:rsidP="002424A0">
            <w:pPr>
              <w:jc w:val="both"/>
              <w:rPr>
                <w:sz w:val="24"/>
                <w:szCs w:val="24"/>
              </w:rPr>
            </w:pPr>
            <w:r w:rsidRPr="005564AE">
              <w:rPr>
                <w:sz w:val="24"/>
                <w:szCs w:val="24"/>
              </w:rPr>
              <w:t xml:space="preserve">Осуществляет деятельность по воспитанию </w:t>
            </w:r>
            <w:r w:rsidR="00447C35">
              <w:rPr>
                <w:sz w:val="24"/>
                <w:szCs w:val="24"/>
              </w:rPr>
              <w:t xml:space="preserve">и сопровождению </w:t>
            </w:r>
            <w:r w:rsidRPr="005564AE">
              <w:rPr>
                <w:sz w:val="24"/>
                <w:szCs w:val="24"/>
              </w:rPr>
              <w:t>детей. Осуществляет изучение личности обучающихся, содействует росту их познавательной мотивации, формированию компетентностей.</w:t>
            </w:r>
          </w:p>
        </w:tc>
        <w:tc>
          <w:tcPr>
            <w:tcW w:w="3115" w:type="dxa"/>
          </w:tcPr>
          <w:p w:rsidR="002424A0" w:rsidRPr="005564AE" w:rsidRDefault="002424A0" w:rsidP="002424A0">
            <w:pPr>
              <w:jc w:val="both"/>
              <w:rPr>
                <w:sz w:val="24"/>
                <w:szCs w:val="24"/>
              </w:rPr>
            </w:pPr>
            <w:r w:rsidRPr="005564AE">
              <w:rPr>
                <w:sz w:val="24"/>
                <w:szCs w:val="24"/>
              </w:rPr>
              <w:t>Высшее профессиональное образование или среднее профессиональное образование.</w:t>
            </w:r>
          </w:p>
        </w:tc>
      </w:tr>
    </w:tbl>
    <w:p w:rsidR="002424A0" w:rsidRDefault="002424A0" w:rsidP="002424A0">
      <w:pPr>
        <w:pStyle w:val="a7"/>
        <w:rPr>
          <w:rFonts w:ascii="Times New Roman" w:hAnsi="Times New Roman"/>
          <w:sz w:val="24"/>
          <w:szCs w:val="24"/>
        </w:rPr>
      </w:pPr>
    </w:p>
    <w:p w:rsidR="002424A0" w:rsidRPr="00FE0E2F" w:rsidRDefault="002424A0" w:rsidP="002424A0">
      <w:pPr>
        <w:pStyle w:val="a7"/>
        <w:rPr>
          <w:rFonts w:ascii="Times New Roman" w:hAnsi="Times New Roman"/>
          <w:sz w:val="24"/>
          <w:szCs w:val="24"/>
        </w:rPr>
      </w:pPr>
      <w:r>
        <w:rPr>
          <w:rFonts w:ascii="Times New Roman" w:hAnsi="Times New Roman"/>
          <w:sz w:val="24"/>
          <w:szCs w:val="24"/>
        </w:rPr>
        <w:t xml:space="preserve">Для </w:t>
      </w:r>
      <w:r w:rsidRPr="002424A0">
        <w:rPr>
          <w:rFonts w:ascii="Times New Roman" w:hAnsi="Times New Roman"/>
          <w:sz w:val="24"/>
          <w:szCs w:val="24"/>
        </w:rPr>
        <w:t>реализации АОП НОО обучающихся</w:t>
      </w:r>
      <w:r w:rsidRPr="00FE0E2F">
        <w:rPr>
          <w:rFonts w:ascii="Times New Roman" w:hAnsi="Times New Roman"/>
          <w:sz w:val="24"/>
          <w:szCs w:val="24"/>
        </w:rPr>
        <w:t xml:space="preserve"> с </w:t>
      </w:r>
      <w:r>
        <w:rPr>
          <w:rFonts w:ascii="Times New Roman" w:hAnsi="Times New Roman"/>
          <w:sz w:val="24"/>
          <w:szCs w:val="24"/>
        </w:rPr>
        <w:t>ОВЗ в шт</w:t>
      </w:r>
      <w:r w:rsidR="00447C35">
        <w:rPr>
          <w:rFonts w:ascii="Times New Roman" w:hAnsi="Times New Roman"/>
          <w:sz w:val="24"/>
          <w:szCs w:val="24"/>
        </w:rPr>
        <w:t xml:space="preserve">атное расписание МАОУ «Школа 96 Эврика-Развитие»  </w:t>
      </w:r>
      <w:r>
        <w:rPr>
          <w:rFonts w:ascii="Times New Roman" w:hAnsi="Times New Roman"/>
          <w:sz w:val="24"/>
          <w:szCs w:val="24"/>
        </w:rPr>
        <w:t xml:space="preserve">введена должность </w:t>
      </w:r>
      <w:r w:rsidRPr="00FE0E2F">
        <w:rPr>
          <w:rFonts w:ascii="Times New Roman" w:hAnsi="Times New Roman"/>
          <w:i/>
          <w:sz w:val="24"/>
          <w:szCs w:val="24"/>
        </w:rPr>
        <w:t>тьютора</w:t>
      </w:r>
      <w:r>
        <w:rPr>
          <w:rFonts w:ascii="Times New Roman" w:hAnsi="Times New Roman"/>
          <w:i/>
          <w:sz w:val="24"/>
          <w:szCs w:val="24"/>
        </w:rPr>
        <w:t>.</w:t>
      </w:r>
    </w:p>
    <w:p w:rsidR="002424A0" w:rsidRPr="002424A0" w:rsidRDefault="00447C35" w:rsidP="002424A0">
      <w:pPr>
        <w:pStyle w:val="a7"/>
        <w:jc w:val="both"/>
        <w:rPr>
          <w:rFonts w:ascii="Times New Roman" w:hAnsi="Times New Roman"/>
          <w:sz w:val="24"/>
          <w:szCs w:val="24"/>
        </w:rPr>
      </w:pPr>
      <w:r>
        <w:rPr>
          <w:rFonts w:ascii="Times New Roman" w:hAnsi="Times New Roman"/>
          <w:sz w:val="24"/>
          <w:szCs w:val="24"/>
        </w:rPr>
        <w:t xml:space="preserve">МАОУ «Школа 96 Эврика-Развитие» </w:t>
      </w:r>
      <w:r w:rsidR="002424A0" w:rsidRPr="008D3E0D">
        <w:rPr>
          <w:rFonts w:ascii="Times New Roman" w:hAnsi="Times New Roman"/>
          <w:sz w:val="24"/>
          <w:szCs w:val="24"/>
        </w:rPr>
        <w:t>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2424A0" w:rsidRDefault="002424A0" w:rsidP="002424A0">
      <w:pPr>
        <w:pStyle w:val="a7"/>
        <w:jc w:val="both"/>
        <w:rPr>
          <w:rFonts w:ascii="Times New Roman" w:hAnsi="Times New Roman"/>
          <w:sz w:val="24"/>
          <w:szCs w:val="24"/>
        </w:rPr>
      </w:pPr>
      <w:r w:rsidRPr="002424A0">
        <w:rPr>
          <w:rFonts w:ascii="Times New Roman" w:hAnsi="Times New Roman"/>
          <w:sz w:val="24"/>
          <w:szCs w:val="24"/>
        </w:rPr>
        <w:t>Уровень квалиф</w:t>
      </w:r>
      <w:r w:rsidR="00447C35">
        <w:rPr>
          <w:rFonts w:ascii="Times New Roman" w:hAnsi="Times New Roman"/>
          <w:sz w:val="24"/>
          <w:szCs w:val="24"/>
        </w:rPr>
        <w:t>икации работников МАОУ «Школа 96 Эврика-Развитие»</w:t>
      </w:r>
      <w:r w:rsidRPr="002424A0">
        <w:rPr>
          <w:rFonts w:ascii="Times New Roman" w:hAnsi="Times New Roman"/>
          <w:sz w:val="24"/>
          <w:szCs w:val="24"/>
        </w:rPr>
        <w:t>, реализующей АОП НОО, для</w:t>
      </w:r>
      <w:r w:rsidRPr="008D3E0D">
        <w:rPr>
          <w:rFonts w:ascii="Times New Roman" w:hAnsi="Times New Roman"/>
          <w:sz w:val="24"/>
          <w:szCs w:val="24"/>
        </w:rPr>
        <w:t xml:space="preserve"> каждой занимаемой должности соответствует квалификационным характеристикам по соответствующей должности и квалификационной категории. </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w:t>
      </w:r>
      <w:r w:rsidRPr="008D3E0D">
        <w:rPr>
          <w:rFonts w:ascii="Times New Roman" w:hAnsi="Times New Roman"/>
          <w:sz w:val="24"/>
          <w:szCs w:val="24"/>
        </w:rPr>
        <w:lastRenderedPageBreak/>
        <w:t>организации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и требования профессиональных стандартов «Педагог (педагогическая деятельность в области дошкольного, начального общего, основного общего, среднего общего образования) (воспитатель, учитель)», «Педагог-психолог (психолог в области образования)», «Специалист в области воспитания».</w:t>
      </w:r>
    </w:p>
    <w:p w:rsidR="002424A0" w:rsidRPr="002424A0"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В штат специалистов </w:t>
      </w:r>
      <w:r w:rsidR="00447C35">
        <w:rPr>
          <w:rFonts w:ascii="Times New Roman" w:hAnsi="Times New Roman"/>
          <w:sz w:val="24"/>
          <w:szCs w:val="24"/>
        </w:rPr>
        <w:t xml:space="preserve">МАОУ «Школа 96 Эврика-Развитие» </w:t>
      </w:r>
      <w:r>
        <w:rPr>
          <w:rFonts w:ascii="Times New Roman" w:hAnsi="Times New Roman"/>
          <w:sz w:val="24"/>
          <w:szCs w:val="24"/>
        </w:rPr>
        <w:t xml:space="preserve"> </w:t>
      </w:r>
      <w:r w:rsidRPr="008D3E0D">
        <w:rPr>
          <w:rFonts w:ascii="Times New Roman" w:hAnsi="Times New Roman"/>
          <w:sz w:val="24"/>
          <w:szCs w:val="24"/>
        </w:rPr>
        <w:t xml:space="preserve">реализующей </w:t>
      </w:r>
      <w:r w:rsidRPr="002424A0">
        <w:rPr>
          <w:rFonts w:ascii="Times New Roman" w:hAnsi="Times New Roman"/>
          <w:sz w:val="24"/>
          <w:szCs w:val="24"/>
        </w:rPr>
        <w:t>вариант АОП НОО входят: учителя начальных классов, воспитатели, учителя-логопеды, педагоги-психологи, учителя-дефектологи, учителя физической культуры, учитель музыки, учитель изо, социальные педагоги, педагоги дополнительного образования, медицинские работники.</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w:t>
      </w:r>
      <w:r w:rsidR="00447C35">
        <w:rPr>
          <w:rFonts w:ascii="Times New Roman" w:hAnsi="Times New Roman"/>
          <w:sz w:val="24"/>
          <w:szCs w:val="24"/>
        </w:rPr>
        <w:t xml:space="preserve">    Все педагоги  МАОУ «Школа 96 Эврика-Развитие»</w:t>
      </w:r>
      <w:r w:rsidRPr="002424A0">
        <w:rPr>
          <w:rFonts w:ascii="Times New Roman" w:hAnsi="Times New Roman"/>
          <w:sz w:val="24"/>
          <w:szCs w:val="24"/>
        </w:rPr>
        <w:t>, в том числе реализующие программу коррекционной работы АОП НОО, имеют высшее профессиональное образование по одному из вариантов программ подготовки: а) по направлению «Специальное (дефектологическое) образование» по образовательным программам подготовки олигофренопедагога,сурдопедагога, логопеда; б) по специальностям «Олигофренопедагогика», «Сурдопедагогика», «Логопедия»; в) по педагогическим специальностям или по направлениям («Педагогическое образование», «Психолого-педагогическое образование»), а также прошедшие профессиональную переподготовку по направлению «Специальное (дефектологическое) образование».</w:t>
      </w:r>
    </w:p>
    <w:p w:rsidR="002424A0" w:rsidRPr="008D3E0D" w:rsidRDefault="002424A0" w:rsidP="002424A0">
      <w:pPr>
        <w:pStyle w:val="a7"/>
        <w:jc w:val="both"/>
        <w:rPr>
          <w:rFonts w:ascii="Times New Roman" w:hAnsi="Times New Roman"/>
          <w:sz w:val="24"/>
          <w:szCs w:val="24"/>
        </w:rPr>
      </w:pPr>
      <w:r w:rsidRPr="002424A0">
        <w:rPr>
          <w:rFonts w:ascii="Times New Roman" w:hAnsi="Times New Roman"/>
          <w:sz w:val="24"/>
          <w:szCs w:val="24"/>
        </w:rPr>
        <w:t>Педагоги, которые реализуют предметные области АОП НОО обучающихся</w:t>
      </w:r>
      <w:r w:rsidRPr="008D3E0D">
        <w:rPr>
          <w:rFonts w:ascii="Times New Roman" w:hAnsi="Times New Roman"/>
          <w:sz w:val="24"/>
          <w:szCs w:val="24"/>
        </w:rPr>
        <w:t xml:space="preserve"> с ЗПР, имеют высшее профессиональное образование, предусматривающее освоение одного из вариантов программ подготовки: а) степени/квалификации бакалавра или магистра по направлению «Педагогическое образование» (соответствующего профиля подготовки); б) квалификации учитель начальных классов по специальности «Начальное образование»; в) квалификации учитель по другим специальностям имеющие в наличии курсов переподготовки или повышения квалификации в области начального образования.</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Педагоги-психологи имеют высшее профессиональное образование по одному из вариантов программ подготовки: а) по специальности «Специальная психология»; б)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в)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Учителя-логопеды имеют высшее профессиональное образование по одному из вариантов программ подготовки: а) по специальности «Логопедия»; б) по направлению «Специальное (дефектологическое) образование» по образовательным программам подготовки бакалавра или магистра в области логопедии; в)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Воспитатели имеют высшее или среднее профессиональное образование по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удостоверением о повышении квалификации или дипломом о профессиональной переподготовке.</w:t>
      </w:r>
    </w:p>
    <w:p w:rsidR="002424A0" w:rsidRPr="00DB1009"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Лица, имеющие высшее педагогическое профессиональное образование по другим специальностям и профилям подготовки, для реализации программы коррекционной </w:t>
      </w:r>
      <w:r w:rsidRPr="008D3E0D">
        <w:rPr>
          <w:rFonts w:ascii="Times New Roman" w:hAnsi="Times New Roman"/>
          <w:sz w:val="24"/>
          <w:szCs w:val="24"/>
        </w:rPr>
        <w:lastRenderedPageBreak/>
        <w:t xml:space="preserve">работы </w:t>
      </w:r>
      <w:r w:rsidRPr="00DB1009">
        <w:rPr>
          <w:rFonts w:ascii="Times New Roman" w:hAnsi="Times New Roman"/>
          <w:sz w:val="24"/>
          <w:szCs w:val="24"/>
        </w:rPr>
        <w:t>прошли переподготовку и получили образование в области олигофренопедагогики, подтвержденные документом соответствующего образца.</w:t>
      </w:r>
    </w:p>
    <w:p w:rsidR="002424A0" w:rsidRPr="00DB1009" w:rsidRDefault="002424A0" w:rsidP="00DB1009">
      <w:pPr>
        <w:jc w:val="both"/>
        <w:rPr>
          <w:rFonts w:ascii="Times New Roman" w:hAnsi="Times New Roman" w:cs="Times New Roman"/>
          <w:sz w:val="24"/>
          <w:szCs w:val="24"/>
        </w:rPr>
      </w:pPr>
      <w:r w:rsidRPr="00DB1009">
        <w:rPr>
          <w:rFonts w:ascii="Times New Roman" w:hAnsi="Times New Roman" w:cs="Times New Roman"/>
          <w:sz w:val="24"/>
          <w:szCs w:val="24"/>
        </w:rPr>
        <w:t>Сведения о педагогических работниках</w:t>
      </w:r>
      <w:r w:rsidRPr="002424A0">
        <w:rPr>
          <w:rFonts w:ascii="Times New Roman" w:hAnsi="Times New Roman" w:cs="Times New Roman"/>
          <w:sz w:val="24"/>
          <w:szCs w:val="24"/>
        </w:rPr>
        <w:t xml:space="preserve"> </w:t>
      </w:r>
      <w:hyperlink r:id="rId1466" w:history="1">
        <w:r w:rsidR="00DB1009" w:rsidRPr="00261FD6">
          <w:rPr>
            <w:rStyle w:val="af6"/>
            <w:rFonts w:ascii="Times New Roman" w:eastAsiaTheme="minorEastAsia" w:hAnsi="Times New Roman"/>
            <w:szCs w:val="24"/>
          </w:rPr>
          <w:t>http://school96.roovr.ru/</w:t>
        </w:r>
      </w:hyperlink>
      <w:r w:rsidR="00DB1009">
        <w:rPr>
          <w:rFonts w:ascii="Times New Roman" w:hAnsi="Times New Roman" w:cs="Times New Roman"/>
          <w:sz w:val="24"/>
          <w:szCs w:val="24"/>
        </w:rPr>
        <w:t xml:space="preserve">  </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 xml:space="preserve">В целях повышения квалификации и профессиональной переподготовки педагогических и руководящих работников общеобразовательных учреждений по вопросам реализации </w:t>
      </w:r>
      <w:r w:rsidRPr="002424A0">
        <w:rPr>
          <w:rFonts w:ascii="Times New Roman" w:hAnsi="Times New Roman"/>
          <w:sz w:val="24"/>
          <w:szCs w:val="24"/>
        </w:rPr>
        <w:t>АОП НОО обучающихся</w:t>
      </w:r>
      <w:r w:rsidRPr="008D3E0D">
        <w:rPr>
          <w:rFonts w:ascii="Times New Roman" w:hAnsi="Times New Roman"/>
          <w:sz w:val="24"/>
          <w:szCs w:val="24"/>
        </w:rPr>
        <w:t xml:space="preserve"> с ОВЗ все специалисты прошли профессиональную переподготовку и курсы повышения квалификации (в объеме 72 и более часов) по особенностям организации обучения и воспитания обучающихся с ОВЗ и/или введения ФГОС ОВЗ, подтвержденные дипломом о профессиональной переподготовке или удостоверением о повышении квалификации установленного образца. </w:t>
      </w:r>
    </w:p>
    <w:p w:rsidR="002424A0" w:rsidRPr="008D3E0D" w:rsidRDefault="002424A0" w:rsidP="002424A0">
      <w:pPr>
        <w:pStyle w:val="a7"/>
        <w:jc w:val="both"/>
        <w:rPr>
          <w:rFonts w:ascii="Times New Roman" w:hAnsi="Times New Roman"/>
          <w:sz w:val="24"/>
          <w:szCs w:val="24"/>
        </w:rPr>
      </w:pPr>
      <w:r w:rsidRPr="008D3E0D">
        <w:rPr>
          <w:rFonts w:ascii="Times New Roman" w:hAnsi="Times New Roman"/>
          <w:sz w:val="24"/>
          <w:szCs w:val="24"/>
        </w:rPr>
        <w:t>В процессе психолого-медико-педагогического сопровождения обучающихся принимают участие медицинские работники (врач-психиатр, педиатр, медицинская сестра), имеющие необходимый уровень образования и квалификации.</w:t>
      </w:r>
    </w:p>
    <w:p w:rsidR="002424A0" w:rsidRPr="008D3E0D" w:rsidRDefault="002424A0" w:rsidP="002424A0">
      <w:pPr>
        <w:pStyle w:val="a7"/>
        <w:rPr>
          <w:rFonts w:ascii="Times New Roman" w:hAnsi="Times New Roman"/>
          <w:sz w:val="24"/>
          <w:szCs w:val="24"/>
        </w:rPr>
      </w:pPr>
      <w:r w:rsidRPr="008D3E0D">
        <w:rPr>
          <w:rFonts w:ascii="Times New Roman" w:hAnsi="Times New Roman"/>
          <w:sz w:val="24"/>
          <w:szCs w:val="24"/>
        </w:rPr>
        <w:t>Администрацией образовательного учреждения поддерживается стабильность основного состава педагогического коллектива, системность в обучении педагогического коллектива:</w:t>
      </w:r>
    </w:p>
    <w:p w:rsidR="002424A0" w:rsidRPr="008D3E0D" w:rsidRDefault="002424A0" w:rsidP="002424A0">
      <w:pPr>
        <w:pStyle w:val="a7"/>
        <w:rPr>
          <w:rFonts w:ascii="Times New Roman" w:hAnsi="Times New Roman"/>
          <w:sz w:val="24"/>
          <w:szCs w:val="24"/>
        </w:rPr>
      </w:pPr>
      <w:r w:rsidRPr="008D3E0D">
        <w:rPr>
          <w:rFonts w:ascii="Times New Roman" w:hAnsi="Times New Roman"/>
          <w:sz w:val="24"/>
          <w:szCs w:val="24"/>
        </w:rPr>
        <w:t xml:space="preserve"> ● обучение на базе </w:t>
      </w:r>
      <w:r w:rsidR="00447C35">
        <w:rPr>
          <w:rFonts w:ascii="Times New Roman" w:hAnsi="Times New Roman"/>
          <w:sz w:val="24"/>
          <w:szCs w:val="24"/>
        </w:rPr>
        <w:t>АПП ЮФУ</w:t>
      </w:r>
      <w:r w:rsidRPr="008D3E0D">
        <w:rPr>
          <w:rFonts w:ascii="Times New Roman" w:hAnsi="Times New Roman"/>
          <w:sz w:val="24"/>
          <w:szCs w:val="24"/>
        </w:rPr>
        <w:t xml:space="preserve"> (работа методических объединений, проведение обучающих семинаров); </w:t>
      </w:r>
    </w:p>
    <w:p w:rsidR="002424A0" w:rsidRPr="00863986" w:rsidRDefault="00447C35" w:rsidP="002424A0">
      <w:pPr>
        <w:pStyle w:val="a7"/>
        <w:jc w:val="both"/>
        <w:rPr>
          <w:rFonts w:ascii="Times New Roman" w:hAnsi="Times New Roman"/>
          <w:sz w:val="24"/>
          <w:szCs w:val="24"/>
        </w:rPr>
      </w:pPr>
      <w:r>
        <w:rPr>
          <w:rFonts w:ascii="Times New Roman" w:hAnsi="Times New Roman"/>
          <w:sz w:val="24"/>
          <w:szCs w:val="24"/>
        </w:rPr>
        <w:t xml:space="preserve"> </w:t>
      </w:r>
      <w:r w:rsidR="002424A0" w:rsidRPr="00863986">
        <w:rPr>
          <w:rFonts w:ascii="Times New Roman" w:hAnsi="Times New Roman"/>
          <w:sz w:val="24"/>
          <w:szCs w:val="24"/>
        </w:rPr>
        <w:t xml:space="preserve"> обеспечила работникам возможность повышения профессиональной квалификации, ведения методической работы, применения, обобщения и распространения опыта использования современных образовательных технологий обучения и воспитания.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Деятельность школы по обеспечению непрерывного повышения квалификации всех педагогических работников, организации участия в аттестации кадров на квалификационную категорию отражаются в ежегодно составляемых перспективных планах аттестации педагогических работников и аттестации педагогических кадров.</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Ожидаемый результат повышения квалификации - профессиональная готовность работников образования к реализации Стандарта: </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 обеспечение оптимального вхождения работников образования в систему ценностей современного образования; </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принятие идеологии Стандарта образования для обучающихся с ОВЗ;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освоение новой си</w:t>
      </w:r>
      <w:r>
        <w:rPr>
          <w:rFonts w:ascii="Times New Roman" w:hAnsi="Times New Roman"/>
          <w:sz w:val="24"/>
          <w:szCs w:val="24"/>
        </w:rPr>
        <w:t>стемы требований к структуре АО</w:t>
      </w:r>
      <w:r w:rsidRPr="00863986">
        <w:rPr>
          <w:rFonts w:ascii="Times New Roman" w:hAnsi="Times New Roman"/>
          <w:sz w:val="24"/>
          <w:szCs w:val="24"/>
        </w:rPr>
        <w:t xml:space="preserve">П, результатам ее освоения и условиям реализации, а также системы оценки итогов образовательной деятельности обучающихся;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овладение учебно-методическими и информационно-методическими ресурсами, необходимыми для успешного решения задач Стандарта.</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Аттестация педагогических работников в соответствии с Федеральным законом «Об образовании в Российской Федерации» проводится в целях подтверждения их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РФ,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РФ.</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lastRenderedPageBreak/>
        <w:t>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труда.</w:t>
      </w:r>
    </w:p>
    <w:p w:rsidR="002424A0" w:rsidRPr="00863986" w:rsidRDefault="002424A0" w:rsidP="002424A0">
      <w:pPr>
        <w:pStyle w:val="a7"/>
        <w:jc w:val="both"/>
        <w:rPr>
          <w:rFonts w:ascii="Times New Roman" w:hAnsi="Times New Roman"/>
          <w:sz w:val="24"/>
          <w:szCs w:val="24"/>
        </w:rPr>
      </w:pP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Одним из условий готовности образовательной организации к </w:t>
      </w:r>
      <w:r w:rsidRPr="002424A0">
        <w:rPr>
          <w:rFonts w:ascii="Times New Roman" w:hAnsi="Times New Roman"/>
          <w:sz w:val="24"/>
          <w:szCs w:val="24"/>
        </w:rPr>
        <w:t>реализации ФГОС НОО</w:t>
      </w:r>
      <w:r w:rsidRPr="00863986">
        <w:rPr>
          <w:rFonts w:ascii="Times New Roman" w:hAnsi="Times New Roman"/>
          <w:sz w:val="24"/>
          <w:szCs w:val="24"/>
        </w:rPr>
        <w:t xml:space="preserve"> обучающихся с ОВЗ является создание системы методической работы, обеспечивающей сопровождение деятельности педагогов на всех этапах реализации требований ФГОС.</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Целью методической работы в школе является повышение уровня профессиональной культуры педагогов и педагогического мастерства для сохранения стабильно положительных результатов в обучении и воспитании обучающихся</w:t>
      </w:r>
      <w:r>
        <w:rPr>
          <w:rFonts w:ascii="Times New Roman" w:hAnsi="Times New Roman"/>
          <w:sz w:val="24"/>
          <w:szCs w:val="24"/>
        </w:rPr>
        <w:t>.</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Задачи методической работы: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осмысление социального заказа, важнейших требований общества к образовательному учреждению, уяснение ориентиров образовательной политики, конкретных программно-методических требований, приказов и инструкций вышестоящих органов образования, их своевременное и правильное доведение до каждого работника (результатом осуществления этой функции должно стать точное понимание всеми учителями своих обязанностей в современных условиях);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внедрение достижений и рекомендаций психолого-педагогических наук;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распространение за рамки образовательного учреждения лучшего опыта, созданного в педагогическом коллективе;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сплочение педагогического коллектива, превращение его в коллектив единомышленников;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 анализ образовательного процесса освоения Стандарта, выявление уровня достижения требуемых результатов обучения и воспитания;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предупреждение и преодоление недостатков и затруднений в педагогической деятельности учителей, воспитателей и педагогов дополнительного образования, участвующих в </w:t>
      </w:r>
      <w:r w:rsidRPr="002424A0">
        <w:rPr>
          <w:rFonts w:ascii="Times New Roman" w:hAnsi="Times New Roman"/>
          <w:sz w:val="24"/>
          <w:szCs w:val="24"/>
        </w:rPr>
        <w:t>реализации ФГОС НОО обучающихся</w:t>
      </w:r>
      <w:r w:rsidRPr="00863986">
        <w:rPr>
          <w:rFonts w:ascii="Times New Roman" w:hAnsi="Times New Roman"/>
          <w:sz w:val="24"/>
          <w:szCs w:val="24"/>
        </w:rPr>
        <w:t xml:space="preserve"> с ОВЗ;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стимулирование массового педагогического творчества и инициативы учителей</w:t>
      </w:r>
    </w:p>
    <w:p w:rsidR="002424A0" w:rsidRPr="00863986" w:rsidRDefault="002424A0" w:rsidP="002424A0">
      <w:pPr>
        <w:pStyle w:val="a7"/>
        <w:jc w:val="both"/>
        <w:rPr>
          <w:rFonts w:ascii="Times New Roman" w:hAnsi="Times New Roman"/>
          <w:sz w:val="24"/>
          <w:szCs w:val="24"/>
          <w:u w:val="single"/>
        </w:rPr>
      </w:pPr>
      <w:r w:rsidRPr="00863986">
        <w:rPr>
          <w:rFonts w:ascii="Times New Roman" w:hAnsi="Times New Roman"/>
          <w:sz w:val="24"/>
          <w:szCs w:val="24"/>
          <w:u w:val="single"/>
        </w:rPr>
        <w:t>Формы методической работы:</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 методические объединения (МО); </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семинары, конференции;</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 внутрикорпоративное обучение; </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наставничество;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подготовка к участию в конкурсах педагогического мастерства;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консультирование.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u w:val="single"/>
        </w:rPr>
        <w:t>Принципы организации методической работы:</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современности (соответствие процессам, происходящим в государстве, обществе, образовательной и социальных областях); </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согласованности;</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системности;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дифференциации;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индивидуализации;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научности (опора на достоверные научные факты, методики, концепции, технологии, формы и методы получения данных).</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u w:val="single"/>
        </w:rPr>
        <w:t>Направления методической работы</w:t>
      </w:r>
      <w:r w:rsidRPr="00863986">
        <w:rPr>
          <w:rFonts w:ascii="Times New Roman" w:hAnsi="Times New Roman"/>
          <w:sz w:val="24"/>
          <w:szCs w:val="24"/>
        </w:rPr>
        <w:t>:</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 нормативно-правовое,</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 организационно-методическое,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информационно-аналитическое,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 консультативно-методическое.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b/>
          <w:sz w:val="24"/>
          <w:szCs w:val="24"/>
        </w:rPr>
        <w:lastRenderedPageBreak/>
        <w:t>Содержание методической работы</w:t>
      </w:r>
      <w:r w:rsidRPr="00863986">
        <w:rPr>
          <w:rFonts w:ascii="Times New Roman" w:hAnsi="Times New Roman"/>
          <w:sz w:val="24"/>
          <w:szCs w:val="24"/>
        </w:rPr>
        <w:t xml:space="preserve">  включа</w:t>
      </w:r>
      <w:r>
        <w:rPr>
          <w:rFonts w:ascii="Times New Roman" w:hAnsi="Times New Roman"/>
          <w:sz w:val="24"/>
          <w:szCs w:val="24"/>
        </w:rPr>
        <w:t>ет</w:t>
      </w:r>
      <w:r w:rsidRPr="00863986">
        <w:rPr>
          <w:rFonts w:ascii="Times New Roman" w:hAnsi="Times New Roman"/>
          <w:sz w:val="24"/>
          <w:szCs w:val="24"/>
        </w:rPr>
        <w:t xml:space="preserve"> следующие мероприятия: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1) Семинары, посвященные содержанию и ключевым особенностям Стандарта.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2) Создание банков методических материалов, разработка диагностических материалов по предметам. </w:t>
      </w:r>
    </w:p>
    <w:p w:rsidR="002424A0" w:rsidRPr="00863986"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3) Консультирование. </w:t>
      </w:r>
    </w:p>
    <w:p w:rsidR="002424A0" w:rsidRPr="002424A0" w:rsidRDefault="002424A0" w:rsidP="002424A0">
      <w:pPr>
        <w:pStyle w:val="a7"/>
        <w:jc w:val="both"/>
        <w:rPr>
          <w:rFonts w:ascii="Times New Roman" w:hAnsi="Times New Roman"/>
          <w:sz w:val="24"/>
          <w:szCs w:val="24"/>
        </w:rPr>
      </w:pPr>
      <w:r w:rsidRPr="00863986">
        <w:rPr>
          <w:rFonts w:ascii="Times New Roman" w:hAnsi="Times New Roman"/>
          <w:sz w:val="24"/>
          <w:szCs w:val="24"/>
        </w:rPr>
        <w:t xml:space="preserve">4) Тренинги для педагогов с целью выявления и соотнесения собственной профессиональной позиции с целями и </w:t>
      </w:r>
      <w:r w:rsidRPr="002424A0">
        <w:rPr>
          <w:rFonts w:ascii="Times New Roman" w:hAnsi="Times New Roman"/>
          <w:sz w:val="24"/>
          <w:szCs w:val="24"/>
        </w:rPr>
        <w:t xml:space="preserve">задачами ФГОС НОО обучающихся с ОВЗ.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5) Заседания методических объединений учителей, воспитателей по проблемам введения Стандарта.</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6) Участие педагогов в разработке разделов и компонентов АОП НОО образовательной организации.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7) Участие педагогов в разработке программ, моделей и других инновационных продуктов, являющихся обобщением педагогического опыта учителей и воспитателей, работающих по ФГОС НОО обучающихся с ОВЗ.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8) Участие педагогов в разработке и апробации оценки эффективности работы в условиях внедрения Стандарта.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9) Оказание помощи молодым специалистам, начинающим внедрение ФГОС НОО обучающихся с ОВЗ.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10) Изучение учебных программ и нормативных документов по обновлению содержания образования.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11) Участие педагогов в проведении мастер-классов, круглых столов, семинарах-практикумах, открытых уроков, внеурочных занятий и мероприятий по отдельным направлениям введения и реализации ФГОС НОО обучающихся с ОВЗ.</w:t>
      </w:r>
    </w:p>
    <w:p w:rsidR="002424A0" w:rsidRPr="00863986" w:rsidRDefault="002424A0" w:rsidP="002424A0">
      <w:pPr>
        <w:pStyle w:val="a7"/>
        <w:jc w:val="both"/>
        <w:rPr>
          <w:rFonts w:ascii="Times New Roman" w:hAnsi="Times New Roman"/>
          <w:sz w:val="24"/>
          <w:szCs w:val="24"/>
        </w:rPr>
      </w:pPr>
      <w:r w:rsidRPr="002424A0">
        <w:rPr>
          <w:rFonts w:ascii="Times New Roman" w:hAnsi="Times New Roman"/>
          <w:sz w:val="24"/>
          <w:szCs w:val="24"/>
        </w:rPr>
        <w:t>Специалисты, участвующие в реализации ФГОС НОО обучающихся с ОВЗ, принимают активное участие в муниципальных, региональных, всероссийских и международных конференциях, вебинарах по реализации ФГОС НОО для детей с</w:t>
      </w:r>
      <w:r w:rsidRPr="00863986">
        <w:rPr>
          <w:rFonts w:ascii="Times New Roman" w:hAnsi="Times New Roman"/>
          <w:sz w:val="24"/>
          <w:szCs w:val="24"/>
        </w:rPr>
        <w:t xml:space="preserve"> ограниченными возможностями здоровья, в профессиональных конкурсах педагогического мастерства. </w:t>
      </w:r>
    </w:p>
    <w:p w:rsidR="002424A0" w:rsidRDefault="002424A0" w:rsidP="002424A0">
      <w:pPr>
        <w:pStyle w:val="a7"/>
        <w:jc w:val="both"/>
        <w:rPr>
          <w:rFonts w:ascii="Times New Roman" w:hAnsi="Times New Roman"/>
          <w:sz w:val="24"/>
          <w:szCs w:val="24"/>
        </w:rPr>
      </w:pPr>
      <w:r w:rsidRPr="00863986">
        <w:rPr>
          <w:rFonts w:ascii="Times New Roman" w:hAnsi="Times New Roman"/>
          <w:sz w:val="24"/>
          <w:szCs w:val="24"/>
        </w:rP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в виде решений педагогического совета, размещенных на сайте презентаций, приказов, инструкций, рекомендаций, резолюций и т.д.</w:t>
      </w:r>
    </w:p>
    <w:p w:rsidR="002424A0" w:rsidRPr="00E1064F" w:rsidRDefault="002424A0" w:rsidP="002424A0">
      <w:pPr>
        <w:pStyle w:val="a7"/>
        <w:jc w:val="both"/>
        <w:rPr>
          <w:rFonts w:ascii="Times New Roman" w:hAnsi="Times New Roman"/>
          <w:sz w:val="24"/>
          <w:szCs w:val="24"/>
        </w:rPr>
      </w:pPr>
      <w:r w:rsidRPr="00E1064F">
        <w:rPr>
          <w:rFonts w:ascii="Times New Roman" w:hAnsi="Times New Roman"/>
          <w:sz w:val="24"/>
          <w:szCs w:val="24"/>
        </w:rPr>
        <w:t>Заседания школьного методического объединения</w:t>
      </w:r>
    </w:p>
    <w:p w:rsidR="002424A0" w:rsidRDefault="002424A0" w:rsidP="002424A0">
      <w:pPr>
        <w:pStyle w:val="a7"/>
        <w:jc w:val="both"/>
        <w:rPr>
          <w:rFonts w:ascii="Times New Roman" w:hAnsi="Times New Roman"/>
          <w:sz w:val="24"/>
          <w:szCs w:val="24"/>
        </w:rPr>
      </w:pPr>
    </w:p>
    <w:tbl>
      <w:tblPr>
        <w:tblStyle w:val="49"/>
        <w:tblW w:w="8460" w:type="dxa"/>
        <w:tblInd w:w="720" w:type="dxa"/>
        <w:tblLayout w:type="fixed"/>
        <w:tblLook w:val="04A0"/>
      </w:tblPr>
      <w:tblGrid>
        <w:gridCol w:w="1049"/>
        <w:gridCol w:w="7411"/>
      </w:tblGrid>
      <w:tr w:rsidR="002424A0" w:rsidRPr="002424A0" w:rsidTr="002424A0">
        <w:tc>
          <w:tcPr>
            <w:tcW w:w="1049" w:type="dxa"/>
          </w:tcPr>
          <w:p w:rsidR="002424A0" w:rsidRPr="002424A0" w:rsidRDefault="002424A0" w:rsidP="002424A0">
            <w:pPr>
              <w:jc w:val="center"/>
              <w:rPr>
                <w:rFonts w:ascii="Times New Roman" w:eastAsia="Calibri" w:hAnsi="Times New Roman" w:cs="Times New Roman"/>
                <w:sz w:val="24"/>
                <w:szCs w:val="24"/>
              </w:rPr>
            </w:pPr>
            <w:r w:rsidRPr="002424A0">
              <w:rPr>
                <w:rFonts w:ascii="Times New Roman" w:eastAsia="Calibri" w:hAnsi="Times New Roman" w:cs="Times New Roman"/>
                <w:sz w:val="24"/>
                <w:szCs w:val="24"/>
              </w:rPr>
              <w:t>№ п/п</w:t>
            </w:r>
          </w:p>
        </w:tc>
        <w:tc>
          <w:tcPr>
            <w:tcW w:w="7411" w:type="dxa"/>
          </w:tcPr>
          <w:p w:rsidR="002424A0" w:rsidRPr="002424A0" w:rsidRDefault="002424A0" w:rsidP="002424A0">
            <w:pPr>
              <w:jc w:val="center"/>
              <w:rPr>
                <w:rFonts w:ascii="Times New Roman" w:eastAsia="Calibri" w:hAnsi="Times New Roman" w:cs="Times New Roman"/>
                <w:sz w:val="24"/>
                <w:szCs w:val="24"/>
              </w:rPr>
            </w:pPr>
            <w:r w:rsidRPr="002424A0">
              <w:rPr>
                <w:rFonts w:ascii="Times New Roman" w:eastAsia="Calibri" w:hAnsi="Times New Roman" w:cs="Times New Roman"/>
                <w:sz w:val="24"/>
                <w:szCs w:val="24"/>
              </w:rPr>
              <w:t>Вопросы</w:t>
            </w:r>
          </w:p>
        </w:tc>
      </w:tr>
      <w:tr w:rsidR="002424A0" w:rsidRPr="002424A0" w:rsidTr="002424A0">
        <w:tc>
          <w:tcPr>
            <w:tcW w:w="1049" w:type="dxa"/>
          </w:tcPr>
          <w:p w:rsidR="002424A0" w:rsidRPr="002424A0" w:rsidRDefault="002424A0" w:rsidP="002424A0">
            <w:pPr>
              <w:rPr>
                <w:rFonts w:ascii="Times New Roman" w:eastAsia="Calibri" w:hAnsi="Times New Roman" w:cs="Times New Roman"/>
                <w:sz w:val="24"/>
                <w:szCs w:val="24"/>
              </w:rPr>
            </w:pPr>
            <w:r w:rsidRPr="002424A0">
              <w:rPr>
                <w:rFonts w:ascii="Times New Roman" w:eastAsia="Calibri" w:hAnsi="Times New Roman" w:cs="Times New Roman"/>
                <w:sz w:val="24"/>
                <w:szCs w:val="24"/>
              </w:rPr>
              <w:t>1</w:t>
            </w:r>
          </w:p>
        </w:tc>
        <w:tc>
          <w:tcPr>
            <w:tcW w:w="7411" w:type="dxa"/>
          </w:tcPr>
          <w:p w:rsidR="002424A0" w:rsidRPr="002424A0" w:rsidRDefault="002424A0" w:rsidP="005400C9">
            <w:pPr>
              <w:pStyle w:val="af7"/>
              <w:numPr>
                <w:ilvl w:val="0"/>
                <w:numId w:val="90"/>
              </w:numPr>
              <w:ind w:left="0"/>
              <w:contextualSpacing/>
              <w:rPr>
                <w:rFonts w:ascii="Times New Roman" w:hAnsi="Times New Roman"/>
                <w:sz w:val="24"/>
                <w:szCs w:val="24"/>
              </w:rPr>
            </w:pPr>
            <w:r w:rsidRPr="002424A0">
              <w:rPr>
                <w:rFonts w:ascii="Times New Roman" w:hAnsi="Times New Roman"/>
                <w:sz w:val="24"/>
                <w:szCs w:val="24"/>
              </w:rPr>
              <w:t>Утверждение задач и плана работы МО на 202</w:t>
            </w:r>
            <w:r w:rsidR="00E46348">
              <w:rPr>
                <w:rFonts w:ascii="Times New Roman" w:hAnsi="Times New Roman"/>
                <w:sz w:val="24"/>
                <w:szCs w:val="24"/>
              </w:rPr>
              <w:t>3</w:t>
            </w:r>
            <w:r w:rsidRPr="002424A0">
              <w:rPr>
                <w:rFonts w:ascii="Times New Roman" w:hAnsi="Times New Roman"/>
                <w:sz w:val="24"/>
                <w:szCs w:val="24"/>
              </w:rPr>
              <w:t xml:space="preserve"> – 202</w:t>
            </w:r>
            <w:r w:rsidR="00E46348">
              <w:rPr>
                <w:rFonts w:ascii="Times New Roman" w:hAnsi="Times New Roman"/>
                <w:sz w:val="24"/>
                <w:szCs w:val="24"/>
              </w:rPr>
              <w:t>4</w:t>
            </w:r>
            <w:r w:rsidRPr="002424A0">
              <w:rPr>
                <w:rFonts w:ascii="Times New Roman" w:hAnsi="Times New Roman"/>
                <w:sz w:val="24"/>
                <w:szCs w:val="24"/>
              </w:rPr>
              <w:t xml:space="preserve"> учебный год.</w:t>
            </w:r>
          </w:p>
          <w:p w:rsidR="002424A0" w:rsidRPr="002424A0" w:rsidRDefault="002424A0" w:rsidP="005400C9">
            <w:pPr>
              <w:pStyle w:val="af7"/>
              <w:numPr>
                <w:ilvl w:val="0"/>
                <w:numId w:val="90"/>
              </w:numPr>
              <w:ind w:left="0"/>
              <w:contextualSpacing/>
              <w:rPr>
                <w:rFonts w:ascii="Times New Roman" w:hAnsi="Times New Roman"/>
                <w:sz w:val="24"/>
                <w:szCs w:val="24"/>
              </w:rPr>
            </w:pPr>
            <w:r w:rsidRPr="002424A0">
              <w:rPr>
                <w:rFonts w:ascii="Times New Roman" w:hAnsi="Times New Roman"/>
                <w:sz w:val="24"/>
                <w:szCs w:val="24"/>
              </w:rPr>
              <w:t>Утверждение рабочих программ членов МО</w:t>
            </w:r>
            <w:r w:rsidRPr="002424A0">
              <w:rPr>
                <w:rFonts w:ascii="Times New Roman" w:hAnsi="Times New Roman"/>
                <w:sz w:val="24"/>
                <w:szCs w:val="24"/>
                <w:lang w:eastAsia="ru-RU"/>
              </w:rPr>
              <w:t>.</w:t>
            </w:r>
          </w:p>
          <w:p w:rsidR="002424A0" w:rsidRPr="002424A0" w:rsidRDefault="002424A0" w:rsidP="005400C9">
            <w:pPr>
              <w:pStyle w:val="af7"/>
              <w:numPr>
                <w:ilvl w:val="0"/>
                <w:numId w:val="90"/>
              </w:numPr>
              <w:shd w:val="clear" w:color="auto" w:fill="FFFFFF"/>
              <w:ind w:left="0"/>
              <w:contextualSpacing/>
              <w:rPr>
                <w:rFonts w:ascii="Times New Roman" w:hAnsi="Times New Roman"/>
                <w:i/>
                <w:sz w:val="24"/>
                <w:szCs w:val="24"/>
                <w:u w:val="single"/>
              </w:rPr>
            </w:pPr>
            <w:r w:rsidRPr="002424A0">
              <w:rPr>
                <w:rFonts w:ascii="Times New Roman" w:hAnsi="Times New Roman"/>
                <w:sz w:val="24"/>
                <w:szCs w:val="24"/>
                <w:lang w:eastAsia="ru-RU"/>
              </w:rPr>
              <w:t>Помощь начинающим педагогам в выборе тем самообразования.</w:t>
            </w:r>
          </w:p>
          <w:p w:rsidR="002424A0" w:rsidRPr="002424A0" w:rsidRDefault="002424A0" w:rsidP="005400C9">
            <w:pPr>
              <w:pStyle w:val="af7"/>
              <w:numPr>
                <w:ilvl w:val="0"/>
                <w:numId w:val="90"/>
              </w:numPr>
              <w:ind w:left="0"/>
              <w:contextualSpacing/>
              <w:rPr>
                <w:rFonts w:ascii="Times New Roman" w:hAnsi="Times New Roman"/>
                <w:sz w:val="24"/>
                <w:szCs w:val="24"/>
              </w:rPr>
            </w:pPr>
            <w:r w:rsidRPr="002424A0">
              <w:rPr>
                <w:rFonts w:ascii="Times New Roman" w:hAnsi="Times New Roman"/>
                <w:sz w:val="24"/>
                <w:szCs w:val="24"/>
              </w:rPr>
              <w:t>Утверждение тем самообразования на 202</w:t>
            </w:r>
            <w:r w:rsidR="00E46348">
              <w:rPr>
                <w:rFonts w:ascii="Times New Roman" w:hAnsi="Times New Roman"/>
                <w:sz w:val="24"/>
                <w:szCs w:val="24"/>
              </w:rPr>
              <w:t>3</w:t>
            </w:r>
            <w:r w:rsidRPr="002424A0">
              <w:rPr>
                <w:rFonts w:ascii="Times New Roman" w:hAnsi="Times New Roman"/>
                <w:sz w:val="24"/>
                <w:szCs w:val="24"/>
              </w:rPr>
              <w:t>-202</w:t>
            </w:r>
            <w:r w:rsidR="00E46348">
              <w:rPr>
                <w:rFonts w:ascii="Times New Roman" w:hAnsi="Times New Roman"/>
                <w:sz w:val="24"/>
                <w:szCs w:val="24"/>
              </w:rPr>
              <w:t>4</w:t>
            </w:r>
            <w:r w:rsidRPr="002424A0">
              <w:rPr>
                <w:rFonts w:ascii="Times New Roman" w:hAnsi="Times New Roman"/>
                <w:sz w:val="24"/>
                <w:szCs w:val="24"/>
              </w:rPr>
              <w:t xml:space="preserve"> учебный год.</w:t>
            </w:r>
          </w:p>
          <w:p w:rsidR="002424A0" w:rsidRPr="002424A0" w:rsidRDefault="002424A0" w:rsidP="005400C9">
            <w:pPr>
              <w:pStyle w:val="af7"/>
              <w:numPr>
                <w:ilvl w:val="0"/>
                <w:numId w:val="90"/>
              </w:numPr>
              <w:ind w:left="0"/>
              <w:contextualSpacing/>
              <w:rPr>
                <w:rFonts w:ascii="Times New Roman" w:hAnsi="Times New Roman"/>
                <w:sz w:val="24"/>
                <w:szCs w:val="24"/>
              </w:rPr>
            </w:pPr>
            <w:r w:rsidRPr="002424A0">
              <w:rPr>
                <w:rFonts w:ascii="Times New Roman" w:hAnsi="Times New Roman"/>
                <w:sz w:val="24"/>
                <w:szCs w:val="24"/>
              </w:rPr>
              <w:t>Распределение открытых уроков и мероприятий.</w:t>
            </w:r>
          </w:p>
          <w:p w:rsidR="002424A0" w:rsidRPr="002424A0" w:rsidRDefault="002424A0" w:rsidP="002424A0">
            <w:pPr>
              <w:rPr>
                <w:rFonts w:ascii="Times New Roman" w:eastAsia="Calibri" w:hAnsi="Times New Roman" w:cs="Times New Roman"/>
                <w:sz w:val="24"/>
                <w:szCs w:val="24"/>
              </w:rPr>
            </w:pPr>
          </w:p>
        </w:tc>
      </w:tr>
      <w:tr w:rsidR="002424A0" w:rsidRPr="002424A0" w:rsidTr="002424A0">
        <w:tc>
          <w:tcPr>
            <w:tcW w:w="1049" w:type="dxa"/>
          </w:tcPr>
          <w:p w:rsidR="002424A0" w:rsidRPr="002424A0" w:rsidRDefault="002424A0" w:rsidP="002424A0">
            <w:pPr>
              <w:rPr>
                <w:rFonts w:ascii="Times New Roman" w:eastAsia="Calibri" w:hAnsi="Times New Roman" w:cs="Times New Roman"/>
                <w:sz w:val="24"/>
                <w:szCs w:val="24"/>
              </w:rPr>
            </w:pPr>
            <w:r w:rsidRPr="002424A0">
              <w:rPr>
                <w:rFonts w:ascii="Times New Roman" w:eastAsia="Calibri" w:hAnsi="Times New Roman" w:cs="Times New Roman"/>
                <w:sz w:val="24"/>
                <w:szCs w:val="24"/>
              </w:rPr>
              <w:t>2</w:t>
            </w:r>
          </w:p>
        </w:tc>
        <w:tc>
          <w:tcPr>
            <w:tcW w:w="7411" w:type="dxa"/>
          </w:tcPr>
          <w:p w:rsidR="002424A0" w:rsidRPr="002424A0" w:rsidRDefault="002424A0" w:rsidP="005400C9">
            <w:pPr>
              <w:pStyle w:val="af7"/>
              <w:numPr>
                <w:ilvl w:val="0"/>
                <w:numId w:val="91"/>
              </w:numPr>
              <w:shd w:val="clear" w:color="auto" w:fill="FFFFFF"/>
              <w:ind w:left="0"/>
              <w:contextualSpacing/>
              <w:rPr>
                <w:rFonts w:ascii="Times New Roman" w:hAnsi="Times New Roman"/>
                <w:sz w:val="24"/>
                <w:szCs w:val="24"/>
                <w:lang w:eastAsia="ru-RU"/>
              </w:rPr>
            </w:pPr>
            <w:r w:rsidRPr="002424A0">
              <w:rPr>
                <w:rStyle w:val="c15"/>
                <w:rFonts w:ascii="Times New Roman" w:hAnsi="Times New Roman"/>
                <w:sz w:val="24"/>
                <w:szCs w:val="24"/>
              </w:rPr>
              <w:t>Классификация аутистических расстройств.</w:t>
            </w:r>
          </w:p>
          <w:p w:rsidR="002424A0" w:rsidRPr="002424A0" w:rsidRDefault="002424A0" w:rsidP="005400C9">
            <w:pPr>
              <w:pStyle w:val="af7"/>
              <w:numPr>
                <w:ilvl w:val="0"/>
                <w:numId w:val="91"/>
              </w:numPr>
              <w:shd w:val="clear" w:color="auto" w:fill="FFFFFF"/>
              <w:ind w:left="0"/>
              <w:contextualSpacing/>
              <w:rPr>
                <w:rFonts w:ascii="Times New Roman" w:hAnsi="Times New Roman"/>
                <w:sz w:val="24"/>
                <w:szCs w:val="24"/>
                <w:lang w:eastAsia="ru-RU"/>
              </w:rPr>
            </w:pPr>
            <w:r w:rsidRPr="002424A0">
              <w:rPr>
                <w:rFonts w:ascii="Times New Roman" w:hAnsi="Times New Roman"/>
                <w:sz w:val="24"/>
                <w:szCs w:val="24"/>
                <w:lang w:eastAsia="ru-RU"/>
              </w:rPr>
              <w:t>Психолого-педагогическая характеристика детей с РАС.</w:t>
            </w:r>
          </w:p>
          <w:p w:rsidR="002424A0" w:rsidRPr="002424A0" w:rsidRDefault="002424A0" w:rsidP="005400C9">
            <w:pPr>
              <w:pStyle w:val="af7"/>
              <w:numPr>
                <w:ilvl w:val="0"/>
                <w:numId w:val="91"/>
              </w:numPr>
              <w:shd w:val="clear" w:color="auto" w:fill="FFFFFF"/>
              <w:ind w:left="0"/>
              <w:contextualSpacing/>
              <w:rPr>
                <w:rFonts w:ascii="Times New Roman" w:eastAsia="Calibri" w:hAnsi="Times New Roman"/>
                <w:sz w:val="24"/>
                <w:szCs w:val="24"/>
              </w:rPr>
            </w:pPr>
            <w:r w:rsidRPr="002424A0">
              <w:rPr>
                <w:rFonts w:ascii="Times New Roman" w:eastAsia="Calibri" w:hAnsi="Times New Roman"/>
                <w:sz w:val="24"/>
                <w:szCs w:val="24"/>
              </w:rPr>
              <w:t>Сенсорное восприятие и сенсорные особенности детей с РАС.</w:t>
            </w:r>
          </w:p>
          <w:p w:rsidR="002424A0" w:rsidRPr="002424A0" w:rsidRDefault="002424A0" w:rsidP="005400C9">
            <w:pPr>
              <w:pStyle w:val="af7"/>
              <w:numPr>
                <w:ilvl w:val="0"/>
                <w:numId w:val="91"/>
              </w:numPr>
              <w:shd w:val="clear" w:color="auto" w:fill="FFFFFF"/>
              <w:ind w:left="0"/>
              <w:contextualSpacing/>
              <w:rPr>
                <w:rFonts w:ascii="Times New Roman" w:eastAsia="Calibri" w:hAnsi="Times New Roman"/>
                <w:sz w:val="24"/>
                <w:szCs w:val="24"/>
              </w:rPr>
            </w:pPr>
            <w:r w:rsidRPr="002424A0">
              <w:rPr>
                <w:rFonts w:ascii="Times New Roman" w:eastAsia="Calibri" w:hAnsi="Times New Roman"/>
                <w:sz w:val="24"/>
                <w:szCs w:val="24"/>
              </w:rPr>
              <w:t>Особенности развития личности, познавательной сферы и деятельности детей с РАС.</w:t>
            </w:r>
          </w:p>
          <w:p w:rsidR="002424A0" w:rsidRPr="002424A0" w:rsidRDefault="002424A0" w:rsidP="005400C9">
            <w:pPr>
              <w:pStyle w:val="af7"/>
              <w:numPr>
                <w:ilvl w:val="0"/>
                <w:numId w:val="91"/>
              </w:numPr>
              <w:shd w:val="clear" w:color="auto" w:fill="FFFFFF"/>
              <w:ind w:left="0"/>
              <w:contextualSpacing/>
              <w:rPr>
                <w:rFonts w:ascii="Times New Roman" w:eastAsia="Calibri" w:hAnsi="Times New Roman"/>
                <w:sz w:val="24"/>
                <w:szCs w:val="24"/>
              </w:rPr>
            </w:pPr>
            <w:r w:rsidRPr="002424A0">
              <w:rPr>
                <w:rFonts w:ascii="Times New Roman" w:eastAsia="Calibri" w:hAnsi="Times New Roman"/>
                <w:sz w:val="24"/>
                <w:szCs w:val="24"/>
              </w:rPr>
              <w:t>Организация коррекционно-педагогической работы обучающихся с РАС.</w:t>
            </w:r>
          </w:p>
          <w:p w:rsidR="002424A0" w:rsidRPr="002424A0" w:rsidRDefault="002424A0" w:rsidP="005400C9">
            <w:pPr>
              <w:pStyle w:val="af7"/>
              <w:numPr>
                <w:ilvl w:val="0"/>
                <w:numId w:val="91"/>
              </w:numPr>
              <w:shd w:val="clear" w:color="auto" w:fill="FFFFFF"/>
              <w:ind w:left="0"/>
              <w:contextualSpacing/>
              <w:rPr>
                <w:rFonts w:ascii="Times New Roman" w:eastAsia="Calibri" w:hAnsi="Times New Roman"/>
                <w:sz w:val="24"/>
                <w:szCs w:val="24"/>
              </w:rPr>
            </w:pPr>
            <w:r w:rsidRPr="002424A0">
              <w:rPr>
                <w:rFonts w:ascii="Times New Roman" w:eastAsia="Calibri" w:hAnsi="Times New Roman"/>
                <w:sz w:val="24"/>
                <w:szCs w:val="24"/>
              </w:rPr>
              <w:t>Знакомство с прикладным анализом поведения.</w:t>
            </w:r>
          </w:p>
          <w:p w:rsidR="002424A0" w:rsidRPr="002424A0" w:rsidRDefault="002424A0" w:rsidP="005400C9">
            <w:pPr>
              <w:pStyle w:val="af7"/>
              <w:numPr>
                <w:ilvl w:val="0"/>
                <w:numId w:val="91"/>
              </w:numPr>
              <w:shd w:val="clear" w:color="auto" w:fill="FFFFFF"/>
              <w:ind w:left="0"/>
              <w:contextualSpacing/>
              <w:rPr>
                <w:rFonts w:ascii="Times New Roman" w:eastAsia="Calibri" w:hAnsi="Times New Roman"/>
                <w:sz w:val="24"/>
                <w:szCs w:val="24"/>
              </w:rPr>
            </w:pPr>
            <w:r w:rsidRPr="002424A0">
              <w:rPr>
                <w:rFonts w:ascii="Times New Roman" w:eastAsia="Calibri" w:hAnsi="Times New Roman"/>
                <w:sz w:val="24"/>
                <w:szCs w:val="24"/>
              </w:rPr>
              <w:t>Помощь молодым специалистам в подборке методической литературы по теории и методике воспитательной работы.</w:t>
            </w:r>
          </w:p>
          <w:p w:rsidR="002424A0" w:rsidRPr="002424A0" w:rsidRDefault="002424A0" w:rsidP="002424A0">
            <w:pPr>
              <w:shd w:val="clear" w:color="auto" w:fill="FFFFFF"/>
              <w:jc w:val="both"/>
              <w:rPr>
                <w:rFonts w:ascii="Times New Roman" w:eastAsia="Calibri" w:hAnsi="Times New Roman" w:cs="Times New Roman"/>
                <w:sz w:val="24"/>
                <w:szCs w:val="24"/>
              </w:rPr>
            </w:pPr>
          </w:p>
        </w:tc>
      </w:tr>
      <w:tr w:rsidR="002424A0" w:rsidRPr="002424A0" w:rsidTr="002424A0">
        <w:tc>
          <w:tcPr>
            <w:tcW w:w="1049" w:type="dxa"/>
          </w:tcPr>
          <w:p w:rsidR="002424A0" w:rsidRPr="002424A0" w:rsidRDefault="002424A0" w:rsidP="002424A0">
            <w:pPr>
              <w:rPr>
                <w:rFonts w:ascii="Times New Roman" w:eastAsia="Calibri" w:hAnsi="Times New Roman" w:cs="Times New Roman"/>
                <w:sz w:val="24"/>
                <w:szCs w:val="24"/>
              </w:rPr>
            </w:pPr>
            <w:r w:rsidRPr="002424A0">
              <w:rPr>
                <w:rFonts w:ascii="Times New Roman" w:eastAsia="Calibri" w:hAnsi="Times New Roman" w:cs="Times New Roman"/>
                <w:sz w:val="24"/>
                <w:szCs w:val="24"/>
              </w:rPr>
              <w:t>3</w:t>
            </w:r>
          </w:p>
        </w:tc>
        <w:tc>
          <w:tcPr>
            <w:tcW w:w="7411" w:type="dxa"/>
          </w:tcPr>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 xml:space="preserve">1.Прика об утверждении ФАООП обучающихся с умственной </w:t>
            </w:r>
            <w:r w:rsidRPr="002424A0">
              <w:rPr>
                <w:rStyle w:val="c15"/>
                <w:rFonts w:ascii="Times New Roman" w:hAnsi="Times New Roman" w:cs="Times New Roman"/>
                <w:sz w:val="24"/>
                <w:szCs w:val="24"/>
              </w:rPr>
              <w:lastRenderedPageBreak/>
              <w:t>отсталостью (интеллектуальными нарушениями).</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2.Развитие базовых познавательных функций детей с РАС.</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3.Обучение предметно-практической деятельности на уроках.</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4.Развитие коммуникативных навыков. Альтернативная коммуникация и визуальная поддержка.</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5.Развитие социальных навыков детей с РАС.</w:t>
            </w:r>
          </w:p>
          <w:p w:rsidR="002424A0" w:rsidRPr="002424A0" w:rsidRDefault="002424A0" w:rsidP="002424A0">
            <w:pPr>
              <w:shd w:val="clear" w:color="auto" w:fill="FFFFFF"/>
              <w:jc w:val="both"/>
              <w:rPr>
                <w:rStyle w:val="c15"/>
                <w:rFonts w:ascii="Times New Roman" w:hAnsi="Times New Roman" w:cs="Times New Roman"/>
                <w:sz w:val="24"/>
                <w:szCs w:val="24"/>
              </w:rPr>
            </w:pP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6.Практикум для молодых специалистов «Организация индивидуальной работы с учащимися».</w:t>
            </w:r>
          </w:p>
        </w:tc>
      </w:tr>
      <w:tr w:rsidR="002424A0" w:rsidRPr="002424A0" w:rsidTr="002424A0">
        <w:tc>
          <w:tcPr>
            <w:tcW w:w="1049" w:type="dxa"/>
          </w:tcPr>
          <w:p w:rsidR="002424A0" w:rsidRPr="002424A0" w:rsidRDefault="002424A0" w:rsidP="002424A0">
            <w:pPr>
              <w:rPr>
                <w:rFonts w:ascii="Times New Roman" w:eastAsia="Calibri" w:hAnsi="Times New Roman" w:cs="Times New Roman"/>
                <w:sz w:val="24"/>
                <w:szCs w:val="24"/>
              </w:rPr>
            </w:pPr>
            <w:r w:rsidRPr="002424A0">
              <w:rPr>
                <w:rFonts w:ascii="Times New Roman" w:eastAsia="Calibri" w:hAnsi="Times New Roman" w:cs="Times New Roman"/>
                <w:sz w:val="24"/>
                <w:szCs w:val="24"/>
              </w:rPr>
              <w:lastRenderedPageBreak/>
              <w:t>4</w:t>
            </w:r>
          </w:p>
        </w:tc>
        <w:tc>
          <w:tcPr>
            <w:tcW w:w="7411" w:type="dxa"/>
          </w:tcPr>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1.Обзор ФАООП обучающихся с умственной отсталостью (ИН)</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2.Алгоритм составления характеристики обучающегося.</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3.Разработка конспекта урока.</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4.Практикум для начинающих педагогов «Работа в парах».</w:t>
            </w:r>
          </w:p>
        </w:tc>
      </w:tr>
      <w:tr w:rsidR="002424A0" w:rsidRPr="002424A0" w:rsidTr="002424A0">
        <w:tc>
          <w:tcPr>
            <w:tcW w:w="1049" w:type="dxa"/>
          </w:tcPr>
          <w:p w:rsidR="002424A0" w:rsidRPr="002424A0" w:rsidRDefault="002424A0" w:rsidP="002424A0">
            <w:pPr>
              <w:rPr>
                <w:rFonts w:ascii="Times New Roman" w:eastAsia="Calibri" w:hAnsi="Times New Roman" w:cs="Times New Roman"/>
                <w:sz w:val="24"/>
                <w:szCs w:val="24"/>
              </w:rPr>
            </w:pPr>
            <w:r w:rsidRPr="002424A0">
              <w:rPr>
                <w:rFonts w:ascii="Times New Roman" w:eastAsia="Calibri" w:hAnsi="Times New Roman" w:cs="Times New Roman"/>
                <w:sz w:val="24"/>
                <w:szCs w:val="24"/>
              </w:rPr>
              <w:t>5</w:t>
            </w:r>
          </w:p>
        </w:tc>
        <w:tc>
          <w:tcPr>
            <w:tcW w:w="7411" w:type="dxa"/>
          </w:tcPr>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1.Отчет о работе ШМО за 202</w:t>
            </w:r>
            <w:r w:rsidR="00E46348">
              <w:rPr>
                <w:rStyle w:val="c15"/>
                <w:rFonts w:ascii="Times New Roman" w:hAnsi="Times New Roman" w:cs="Times New Roman"/>
                <w:sz w:val="24"/>
                <w:szCs w:val="24"/>
              </w:rPr>
              <w:t>3</w:t>
            </w:r>
            <w:r w:rsidRPr="002424A0">
              <w:rPr>
                <w:rStyle w:val="c15"/>
                <w:rFonts w:ascii="Times New Roman" w:hAnsi="Times New Roman" w:cs="Times New Roman"/>
                <w:sz w:val="24"/>
                <w:szCs w:val="24"/>
              </w:rPr>
              <w:t>-202</w:t>
            </w:r>
            <w:r w:rsidR="00E46348">
              <w:rPr>
                <w:rStyle w:val="c15"/>
                <w:rFonts w:ascii="Times New Roman" w:hAnsi="Times New Roman" w:cs="Times New Roman"/>
                <w:sz w:val="24"/>
                <w:szCs w:val="24"/>
              </w:rPr>
              <w:t>4</w:t>
            </w:r>
            <w:r w:rsidRPr="002424A0">
              <w:rPr>
                <w:rStyle w:val="c15"/>
                <w:rFonts w:ascii="Times New Roman" w:hAnsi="Times New Roman" w:cs="Times New Roman"/>
                <w:sz w:val="24"/>
                <w:szCs w:val="24"/>
              </w:rPr>
              <w:t xml:space="preserve"> учебный год.</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2.Отчёт педагогов-наставников о проделанной работе.</w:t>
            </w:r>
          </w:p>
          <w:p w:rsidR="002424A0" w:rsidRPr="002424A0" w:rsidRDefault="002424A0" w:rsidP="002424A0">
            <w:pPr>
              <w:shd w:val="clear" w:color="auto" w:fill="FFFFFF"/>
              <w:jc w:val="both"/>
              <w:rPr>
                <w:rStyle w:val="c15"/>
                <w:rFonts w:ascii="Times New Roman" w:hAnsi="Times New Roman" w:cs="Times New Roman"/>
                <w:sz w:val="24"/>
                <w:szCs w:val="24"/>
              </w:rPr>
            </w:pPr>
            <w:r w:rsidRPr="002424A0">
              <w:rPr>
                <w:rStyle w:val="c15"/>
                <w:rFonts w:ascii="Times New Roman" w:hAnsi="Times New Roman" w:cs="Times New Roman"/>
                <w:sz w:val="24"/>
                <w:szCs w:val="24"/>
              </w:rPr>
              <w:t>3.Планирование работы на следующий учебный год.</w:t>
            </w:r>
          </w:p>
          <w:p w:rsidR="002424A0" w:rsidRPr="002424A0" w:rsidRDefault="002424A0" w:rsidP="002424A0">
            <w:pPr>
              <w:shd w:val="clear" w:color="auto" w:fill="FFFFFF"/>
              <w:jc w:val="both"/>
              <w:rPr>
                <w:rStyle w:val="c15"/>
                <w:rFonts w:ascii="Times New Roman" w:hAnsi="Times New Roman" w:cs="Times New Roman"/>
                <w:sz w:val="24"/>
                <w:szCs w:val="24"/>
              </w:rPr>
            </w:pPr>
          </w:p>
        </w:tc>
      </w:tr>
    </w:tbl>
    <w:p w:rsidR="002424A0" w:rsidRDefault="002424A0" w:rsidP="002424A0">
      <w:pPr>
        <w:pStyle w:val="a7"/>
        <w:jc w:val="both"/>
        <w:rPr>
          <w:rFonts w:ascii="Times New Roman" w:hAnsi="Times New Roman"/>
          <w:color w:val="FF0000"/>
          <w:sz w:val="24"/>
          <w:szCs w:val="24"/>
        </w:rPr>
      </w:pPr>
    </w:p>
    <w:p w:rsidR="002424A0" w:rsidRDefault="002424A0" w:rsidP="002424A0">
      <w:pPr>
        <w:pStyle w:val="a7"/>
        <w:jc w:val="both"/>
        <w:rPr>
          <w:rFonts w:ascii="Times New Roman" w:hAnsi="Times New Roman"/>
          <w:color w:val="FF0000"/>
          <w:sz w:val="24"/>
          <w:szCs w:val="24"/>
        </w:rPr>
      </w:pPr>
    </w:p>
    <w:p w:rsidR="002424A0" w:rsidRPr="002424A0" w:rsidRDefault="002424A0" w:rsidP="002424A0">
      <w:pPr>
        <w:pStyle w:val="a7"/>
        <w:jc w:val="both"/>
        <w:rPr>
          <w:rFonts w:ascii="Times New Roman" w:hAnsi="Times New Roman"/>
          <w:sz w:val="24"/>
          <w:szCs w:val="24"/>
        </w:rPr>
      </w:pPr>
    </w:p>
    <w:p w:rsidR="002424A0" w:rsidRPr="002424A0" w:rsidRDefault="002424A0" w:rsidP="002424A0">
      <w:pPr>
        <w:pStyle w:val="a7"/>
        <w:jc w:val="both"/>
        <w:rPr>
          <w:rFonts w:ascii="Times New Roman" w:hAnsi="Times New Roman"/>
          <w:b/>
          <w:bCs/>
          <w:sz w:val="24"/>
          <w:szCs w:val="24"/>
        </w:rPr>
      </w:pPr>
      <w:r w:rsidRPr="002424A0">
        <w:rPr>
          <w:rFonts w:ascii="Times New Roman" w:hAnsi="Times New Roman"/>
          <w:sz w:val="24"/>
          <w:szCs w:val="24"/>
        </w:rPr>
        <w:t xml:space="preserve">3.4.2. </w:t>
      </w:r>
      <w:r w:rsidRPr="002424A0">
        <w:rPr>
          <w:rFonts w:ascii="Times New Roman" w:hAnsi="Times New Roman"/>
          <w:b/>
          <w:bCs/>
          <w:sz w:val="24"/>
          <w:szCs w:val="24"/>
        </w:rPr>
        <w:t>Финансовые условия.</w:t>
      </w:r>
    </w:p>
    <w:p w:rsidR="002424A0" w:rsidRPr="002424A0" w:rsidRDefault="002424A0" w:rsidP="002424A0">
      <w:pPr>
        <w:pStyle w:val="a7"/>
        <w:jc w:val="both"/>
        <w:rPr>
          <w:rFonts w:ascii="Times New Roman" w:hAnsi="Times New Roman"/>
          <w:sz w:val="24"/>
          <w:szCs w:val="24"/>
        </w:rPr>
      </w:pPr>
    </w:p>
    <w:p w:rsidR="002424A0" w:rsidRDefault="002424A0" w:rsidP="002424A0">
      <w:pPr>
        <w:pStyle w:val="a7"/>
        <w:jc w:val="both"/>
        <w:rPr>
          <w:rFonts w:ascii="Times New Roman" w:hAnsi="Times New Roman"/>
          <w:sz w:val="24"/>
          <w:szCs w:val="24"/>
        </w:rPr>
      </w:pPr>
      <w:r w:rsidRPr="002424A0">
        <w:rPr>
          <w:rFonts w:ascii="Times New Roman" w:hAnsi="Times New Roman"/>
          <w:sz w:val="24"/>
          <w:szCs w:val="24"/>
        </w:rPr>
        <w:t>Финансовое обеспечение реализации АОП НОО</w:t>
      </w:r>
      <w:r w:rsidRPr="00834E96">
        <w:rPr>
          <w:rFonts w:ascii="Times New Roman" w:hAnsi="Times New Roman"/>
          <w:sz w:val="24"/>
          <w:szCs w:val="24"/>
        </w:rPr>
        <w:t xml:space="preserve">обучающихся с ОВЗ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(п.3 ст.8 Федерального закона «Об образовании в Российской Федерации»).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Объем действующих расходных обязательств отражается в </w:t>
      </w:r>
      <w:r>
        <w:rPr>
          <w:rFonts w:ascii="Times New Roman" w:hAnsi="Times New Roman"/>
          <w:sz w:val="24"/>
          <w:szCs w:val="24"/>
        </w:rPr>
        <w:t xml:space="preserve">муниципальном </w:t>
      </w:r>
      <w:r w:rsidRPr="00834E96">
        <w:rPr>
          <w:rFonts w:ascii="Times New Roman" w:hAnsi="Times New Roman"/>
          <w:sz w:val="24"/>
          <w:szCs w:val="24"/>
        </w:rPr>
        <w:t>задании образовательной организации.</w:t>
      </w:r>
    </w:p>
    <w:p w:rsidR="002424A0" w:rsidRPr="00834E96" w:rsidRDefault="002424A0" w:rsidP="002424A0">
      <w:pPr>
        <w:pStyle w:val="a7"/>
        <w:jc w:val="both"/>
        <w:rPr>
          <w:rFonts w:ascii="Times New Roman" w:hAnsi="Times New Roman"/>
          <w:sz w:val="24"/>
          <w:szCs w:val="24"/>
        </w:rPr>
      </w:pPr>
      <w:r>
        <w:rPr>
          <w:rFonts w:ascii="Times New Roman" w:hAnsi="Times New Roman"/>
          <w:sz w:val="24"/>
          <w:szCs w:val="24"/>
        </w:rPr>
        <w:t xml:space="preserve">                 Муниципальное </w:t>
      </w:r>
      <w:r w:rsidRPr="00834E96">
        <w:rPr>
          <w:rFonts w:ascii="Times New Roman" w:hAnsi="Times New Roman"/>
          <w:sz w:val="24"/>
          <w:szCs w:val="24"/>
        </w:rPr>
        <w:t xml:space="preserve">задание устанавливает показатели, характеризующие качество и (или) объем (содержание) </w:t>
      </w:r>
      <w:r>
        <w:rPr>
          <w:rFonts w:ascii="Times New Roman" w:hAnsi="Times New Roman"/>
          <w:sz w:val="24"/>
          <w:szCs w:val="24"/>
        </w:rPr>
        <w:t xml:space="preserve"> муниципальной </w:t>
      </w:r>
      <w:r w:rsidRPr="00834E96">
        <w:rPr>
          <w:rFonts w:ascii="Times New Roman" w:hAnsi="Times New Roman"/>
          <w:sz w:val="24"/>
          <w:szCs w:val="24"/>
        </w:rPr>
        <w:t xml:space="preserve">услуги (работы), а также порядок ее оказания (выполнения).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 основе государственного</w:t>
      </w:r>
      <w:r>
        <w:rPr>
          <w:rFonts w:ascii="Times New Roman" w:hAnsi="Times New Roman"/>
          <w:sz w:val="24"/>
          <w:szCs w:val="24"/>
        </w:rPr>
        <w:t xml:space="preserve"> м</w:t>
      </w:r>
      <w:r w:rsidRPr="00834E96">
        <w:rPr>
          <w:rFonts w:ascii="Times New Roman" w:hAnsi="Times New Roman"/>
          <w:sz w:val="24"/>
          <w:szCs w:val="24"/>
        </w:rPr>
        <w:t>униципального задания по оказанию муниципальных образовательных услуг</w:t>
      </w:r>
      <w:r>
        <w:rPr>
          <w:rFonts w:ascii="Times New Roman" w:hAnsi="Times New Roman"/>
          <w:sz w:val="24"/>
          <w:szCs w:val="24"/>
        </w:rPr>
        <w:t>.</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2424A0" w:rsidRPr="002424A0"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Норматив затрат на реализацию </w:t>
      </w:r>
      <w:r w:rsidRPr="002424A0">
        <w:rPr>
          <w:rFonts w:ascii="Times New Roman" w:hAnsi="Times New Roman"/>
          <w:sz w:val="24"/>
          <w:szCs w:val="24"/>
        </w:rPr>
        <w:t>АОП НОО в соответствии со Стандартом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 расходы на оплату труда работников, реализующих АОП НОО;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расходы на приобретение учебников и учебных пособий, средств обучения, игр, игрушек; ● прочие расходы (за исключением расходов на содержание зданий и оплату коммунальных услуг, осуществляемых из местных бюджетов).</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Нормативные затраты на оказание государственной или муниципальной услуги в области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w:t>
      </w:r>
      <w:r w:rsidRPr="00834E96">
        <w:rPr>
          <w:rFonts w:ascii="Times New Roman" w:hAnsi="Times New Roman"/>
          <w:sz w:val="24"/>
          <w:szCs w:val="24"/>
        </w:rPr>
        <w:lastRenderedPageBreak/>
        <w:t>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Реализация подхода нормативного финансирования в расчете на одного обучающегося осуществляется на трех следующих уровнях: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 межбюджетные отношения (бюджет субъекта Российской Федерации – местный бюджет); </w:t>
      </w:r>
    </w:p>
    <w:p w:rsidR="002424A0"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 внутрибюджетные отношения (местный бюджет – муниципальная общеобразовательная организация);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общеобразовательная организация.</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Порядок определения и доведения до общеобразовательных организаций бюджетных ассигнований, рассчитанных с использованием нормативов бюджетного финансирования в расчете на одного обучающегося, должен обеспечить нормативно-правовое регулирование на региональном уровне следующих положений:</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 − сохранение уровня финансирования по статьям расходов, включенным в величину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 − 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общеобразовательная организация) и общеобразовательной организации.</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При разработке программы образовательной организации в части обучения детей с ограниченными возможностями, финансовое обеспечение реализации образовательной программы начального общего образования для детей с ОВЗ учитывает расходы необходимые для коррекции нарушения развития.</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w:t>
      </w:r>
      <w:r w:rsidRPr="00834E96">
        <w:rPr>
          <w:rFonts w:ascii="Times New Roman" w:hAnsi="Times New Roman"/>
          <w:sz w:val="24"/>
          <w:szCs w:val="24"/>
        </w:rPr>
        <w:lastRenderedPageBreak/>
        <w:t>соответствующем субъекте  Российской Федерации, на территории которого расположены общеобразовательные организации.</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В связи с требованиями ФГОС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w:t>
      </w:r>
      <w:r w:rsidRPr="002424A0">
        <w:rPr>
          <w:rFonts w:ascii="Times New Roman" w:hAnsi="Times New Roman"/>
          <w:sz w:val="24"/>
          <w:szCs w:val="24"/>
        </w:rPr>
        <w:t>освоения АОП НОО.</w:t>
      </w:r>
      <w:r w:rsidRPr="00834E96">
        <w:rPr>
          <w:rFonts w:ascii="Times New Roman" w:hAnsi="Times New Roman"/>
          <w:sz w:val="24"/>
          <w:szCs w:val="24"/>
        </w:rPr>
        <w:t xml:space="preserve">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выборного органа первичной профсоюзной организации.</w:t>
      </w:r>
    </w:p>
    <w:p w:rsidR="002424A0" w:rsidRPr="002424A0" w:rsidRDefault="002424A0" w:rsidP="002424A0">
      <w:pPr>
        <w:pStyle w:val="a7"/>
        <w:jc w:val="both"/>
        <w:rPr>
          <w:rFonts w:ascii="Times New Roman" w:hAnsi="Times New Roman"/>
          <w:sz w:val="24"/>
          <w:szCs w:val="24"/>
        </w:rPr>
      </w:pPr>
      <w:r w:rsidRPr="00834E96">
        <w:rPr>
          <w:rFonts w:ascii="Times New Roman" w:hAnsi="Times New Roman"/>
          <w:sz w:val="24"/>
          <w:szCs w:val="24"/>
        </w:rPr>
        <w:t>Для обеспечения требований ФГОС на основе проведенного анализа материально</w:t>
      </w:r>
      <w:r>
        <w:rPr>
          <w:rFonts w:ascii="Times New Roman" w:hAnsi="Times New Roman"/>
          <w:sz w:val="24"/>
          <w:szCs w:val="24"/>
        </w:rPr>
        <w:t>-</w:t>
      </w:r>
      <w:r w:rsidRPr="002424A0">
        <w:rPr>
          <w:rFonts w:ascii="Times New Roman" w:hAnsi="Times New Roman"/>
          <w:sz w:val="24"/>
          <w:szCs w:val="24"/>
        </w:rPr>
        <w:t xml:space="preserve">технических условий реализации, адаптированной основной общеобразовательной программы начального общего образования </w:t>
      </w:r>
      <w:r w:rsidR="00E46348">
        <w:rPr>
          <w:rFonts w:ascii="Times New Roman" w:hAnsi="Times New Roman"/>
          <w:sz w:val="24"/>
          <w:szCs w:val="24"/>
        </w:rPr>
        <w:t>РАС</w:t>
      </w:r>
      <w:r w:rsidRPr="002424A0">
        <w:rPr>
          <w:rFonts w:ascii="Times New Roman" w:hAnsi="Times New Roman"/>
          <w:sz w:val="24"/>
          <w:szCs w:val="24"/>
        </w:rPr>
        <w:t xml:space="preserve">: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1) проводит экономический расчет стоимости обеспечения требований ФГОС;</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2) устанавливает предмет закупок, количество и стоимость пополняемого оборудования, а также работ для обеспечения требований к условиям реализации образовательной программы начального общего образования;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3) определяет величину затрат на обеспечение требований к условиям реализации адаптированной основной общеобразовательной программы начального общего образования; </w:t>
      </w:r>
    </w:p>
    <w:p w:rsidR="002424A0" w:rsidRPr="00834E96" w:rsidRDefault="002424A0" w:rsidP="002424A0">
      <w:pPr>
        <w:pStyle w:val="a7"/>
        <w:jc w:val="both"/>
        <w:rPr>
          <w:rFonts w:ascii="Times New Roman" w:hAnsi="Times New Roman"/>
          <w:sz w:val="24"/>
          <w:szCs w:val="24"/>
        </w:rPr>
      </w:pPr>
      <w:r w:rsidRPr="002424A0">
        <w:rPr>
          <w:rFonts w:ascii="Times New Roman" w:hAnsi="Times New Roman"/>
          <w:sz w:val="24"/>
          <w:szCs w:val="24"/>
        </w:rPr>
        <w:t>4) соотносит необходимые затраты с региональным (муниципальным) графиком внедрения ФГОС НОО обучающихся с ОВЗ и определяет</w:t>
      </w:r>
      <w:r w:rsidRPr="00834E96">
        <w:rPr>
          <w:rFonts w:ascii="Times New Roman" w:hAnsi="Times New Roman"/>
          <w:sz w:val="24"/>
          <w:szCs w:val="24"/>
        </w:rPr>
        <w:t xml:space="preserve"> распределение по годам освоения средств на обеспечение требований к условиям реализации адаптированной основной общеобразовательной программы начального общего образования;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5)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 </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на основе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 −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Примерный расчет нормативных затрат оказания государственных услуг по реализации адаптированной основной общеобразовательной </w:t>
      </w:r>
      <w:r w:rsidRPr="002424A0">
        <w:rPr>
          <w:rFonts w:ascii="Times New Roman" w:hAnsi="Times New Roman"/>
          <w:sz w:val="24"/>
          <w:szCs w:val="24"/>
        </w:rPr>
        <w:t xml:space="preserve">программы начального общего </w:t>
      </w:r>
      <w:r w:rsidRPr="002424A0">
        <w:rPr>
          <w:rFonts w:ascii="Times New Roman" w:hAnsi="Times New Roman"/>
          <w:sz w:val="24"/>
          <w:szCs w:val="24"/>
        </w:rPr>
        <w:lastRenderedPageBreak/>
        <w:t>образования определяет нормативные затраты субъекта Российской Федерации (муниципального образования) связанных с оказанием</w:t>
      </w:r>
      <w:r w:rsidRPr="00834E96">
        <w:rPr>
          <w:rFonts w:ascii="Times New Roman" w:hAnsi="Times New Roman"/>
          <w:sz w:val="24"/>
          <w:szCs w:val="24"/>
        </w:rPr>
        <w:t xml:space="preserve">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законом «Об образовании в Российской Федерации» (п. 2, ст. 99).</w:t>
      </w:r>
    </w:p>
    <w:p w:rsidR="002424A0" w:rsidRPr="00834E96" w:rsidRDefault="002424A0" w:rsidP="002424A0">
      <w:pPr>
        <w:pStyle w:val="a7"/>
        <w:jc w:val="both"/>
        <w:rPr>
          <w:rFonts w:ascii="Times New Roman" w:hAnsi="Times New Roman"/>
          <w:sz w:val="24"/>
          <w:szCs w:val="24"/>
        </w:rPr>
      </w:pPr>
      <w:r w:rsidRPr="00834E96">
        <w:rPr>
          <w:rFonts w:ascii="Times New Roman" w:hAnsi="Times New Roman"/>
          <w:sz w:val="24"/>
          <w:szCs w:val="24"/>
        </w:rPr>
        <w:t xml:space="preserve"> 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 </w:t>
      </w:r>
    </w:p>
    <w:p w:rsidR="002424A0" w:rsidRDefault="002424A0" w:rsidP="002424A0">
      <w:pPr>
        <w:pStyle w:val="a7"/>
        <w:jc w:val="both"/>
        <w:rPr>
          <w:rFonts w:ascii="Times New Roman" w:hAnsi="Times New Roman"/>
          <w:sz w:val="24"/>
          <w:szCs w:val="24"/>
        </w:rPr>
      </w:pPr>
      <w:r w:rsidRPr="00834E96">
        <w:rPr>
          <w:rFonts w:ascii="Times New Roman" w:hAnsi="Times New Roman"/>
          <w:sz w:val="24"/>
          <w:szCs w:val="24"/>
        </w:rPr>
        <w:t>Все финансы расходуются строго по назначению, по распределяемым бюджетным статьям.</w:t>
      </w:r>
    </w:p>
    <w:p w:rsidR="002424A0" w:rsidRDefault="002424A0" w:rsidP="002424A0">
      <w:pPr>
        <w:pStyle w:val="a7"/>
        <w:jc w:val="both"/>
        <w:rPr>
          <w:rFonts w:ascii="Times New Roman" w:hAnsi="Times New Roman"/>
          <w:sz w:val="24"/>
          <w:szCs w:val="24"/>
        </w:rPr>
      </w:pPr>
    </w:p>
    <w:p w:rsidR="002424A0" w:rsidRPr="002424A0" w:rsidRDefault="002424A0" w:rsidP="002424A0">
      <w:pPr>
        <w:pStyle w:val="a7"/>
        <w:jc w:val="both"/>
        <w:rPr>
          <w:rFonts w:ascii="Times New Roman" w:hAnsi="Times New Roman"/>
          <w:b/>
          <w:bCs/>
          <w:sz w:val="24"/>
          <w:szCs w:val="24"/>
        </w:rPr>
      </w:pPr>
      <w:r w:rsidRPr="002424A0">
        <w:rPr>
          <w:rFonts w:ascii="Times New Roman" w:hAnsi="Times New Roman"/>
          <w:sz w:val="24"/>
          <w:szCs w:val="24"/>
        </w:rPr>
        <w:t xml:space="preserve">3.4.3. </w:t>
      </w:r>
      <w:r w:rsidRPr="002424A0">
        <w:rPr>
          <w:rFonts w:ascii="Times New Roman" w:hAnsi="Times New Roman"/>
          <w:b/>
          <w:bCs/>
          <w:sz w:val="24"/>
          <w:szCs w:val="24"/>
        </w:rPr>
        <w:t>Материально-технические условия.</w:t>
      </w:r>
    </w:p>
    <w:p w:rsidR="002424A0" w:rsidRPr="002424A0" w:rsidRDefault="002424A0" w:rsidP="002424A0">
      <w:pPr>
        <w:pStyle w:val="a7"/>
        <w:jc w:val="both"/>
        <w:rPr>
          <w:rFonts w:ascii="Times New Roman" w:hAnsi="Times New Roman"/>
          <w:b/>
          <w:bCs/>
          <w:sz w:val="24"/>
          <w:szCs w:val="24"/>
        </w:rPr>
      </w:pPr>
    </w:p>
    <w:p w:rsidR="002424A0" w:rsidRPr="002424A0" w:rsidRDefault="002424A0" w:rsidP="002424A0">
      <w:pPr>
        <w:spacing w:line="240" w:lineRule="auto"/>
        <w:jc w:val="both"/>
        <w:rPr>
          <w:rFonts w:ascii="Times New Roman" w:hAnsi="Times New Roman" w:cs="Times New Roman"/>
          <w:sz w:val="24"/>
          <w:szCs w:val="24"/>
        </w:rPr>
      </w:pPr>
      <w:r w:rsidRPr="002424A0">
        <w:rPr>
          <w:rFonts w:ascii="Times New Roman" w:hAnsi="Times New Roman" w:cs="Times New Roman"/>
          <w:sz w:val="24"/>
          <w:szCs w:val="24"/>
        </w:rPr>
        <w:t xml:space="preserve">     Материально-техническая база </w:t>
      </w:r>
      <w:r w:rsidR="00DB1009">
        <w:rPr>
          <w:rFonts w:ascii="Times New Roman" w:hAnsi="Times New Roman" w:cs="Times New Roman"/>
          <w:sz w:val="24"/>
          <w:szCs w:val="24"/>
        </w:rPr>
        <w:t>МАОУ «Школа 96 Эврика-Развитие»</w:t>
      </w:r>
      <w:r w:rsidRPr="002424A0">
        <w:rPr>
          <w:rFonts w:ascii="Times New Roman" w:hAnsi="Times New Roman" w:cs="Times New Roman"/>
          <w:sz w:val="24"/>
          <w:szCs w:val="24"/>
        </w:rPr>
        <w:t xml:space="preserve">  обеспечивает:</w:t>
      </w:r>
    </w:p>
    <w:p w:rsidR="002424A0" w:rsidRPr="002424A0" w:rsidRDefault="002424A0" w:rsidP="005400C9">
      <w:pPr>
        <w:pStyle w:val="af7"/>
        <w:widowControl w:val="0"/>
        <w:numPr>
          <w:ilvl w:val="0"/>
          <w:numId w:val="87"/>
        </w:numPr>
        <w:autoSpaceDE w:val="0"/>
        <w:autoSpaceDN w:val="0"/>
        <w:contextualSpacing/>
        <w:rPr>
          <w:rFonts w:ascii="Times New Roman" w:hAnsi="Times New Roman"/>
          <w:color w:val="auto"/>
          <w:sz w:val="24"/>
          <w:szCs w:val="24"/>
        </w:rPr>
      </w:pPr>
      <w:r w:rsidRPr="002424A0">
        <w:rPr>
          <w:rFonts w:ascii="Times New Roman" w:hAnsi="Times New Roman"/>
          <w:color w:val="auto"/>
          <w:sz w:val="24"/>
          <w:szCs w:val="24"/>
        </w:rPr>
        <w:t>возможность достижения обучающимися результатов освоения программы начального общего образования;</w:t>
      </w:r>
    </w:p>
    <w:p w:rsidR="002424A0" w:rsidRPr="002424A0" w:rsidRDefault="002424A0" w:rsidP="005400C9">
      <w:pPr>
        <w:pStyle w:val="af7"/>
        <w:widowControl w:val="0"/>
        <w:numPr>
          <w:ilvl w:val="0"/>
          <w:numId w:val="87"/>
        </w:numPr>
        <w:autoSpaceDE w:val="0"/>
        <w:autoSpaceDN w:val="0"/>
        <w:contextualSpacing/>
        <w:rPr>
          <w:rFonts w:ascii="Times New Roman" w:hAnsi="Times New Roman"/>
          <w:color w:val="auto"/>
          <w:sz w:val="24"/>
          <w:szCs w:val="24"/>
        </w:rPr>
      </w:pPr>
      <w:r w:rsidRPr="002424A0">
        <w:rPr>
          <w:rFonts w:ascii="Times New Roman" w:hAnsi="Times New Roman"/>
          <w:color w:val="auto"/>
          <w:sz w:val="24"/>
          <w:szCs w:val="24"/>
        </w:rPr>
        <w:t>безопасность и комфортность организации учебного процесса;</w:t>
      </w:r>
    </w:p>
    <w:p w:rsidR="002424A0" w:rsidRPr="002424A0" w:rsidRDefault="002424A0" w:rsidP="005400C9">
      <w:pPr>
        <w:pStyle w:val="af7"/>
        <w:widowControl w:val="0"/>
        <w:numPr>
          <w:ilvl w:val="0"/>
          <w:numId w:val="87"/>
        </w:numPr>
        <w:autoSpaceDE w:val="0"/>
        <w:autoSpaceDN w:val="0"/>
        <w:contextualSpacing/>
        <w:rPr>
          <w:rFonts w:ascii="Times New Roman" w:hAnsi="Times New Roman"/>
          <w:color w:val="auto"/>
          <w:sz w:val="24"/>
          <w:szCs w:val="24"/>
        </w:rPr>
      </w:pPr>
      <w:r w:rsidRPr="002424A0">
        <w:rPr>
          <w:rFonts w:ascii="Times New Roman" w:hAnsi="Times New Roman"/>
          <w:color w:val="auto"/>
          <w:sz w:val="24"/>
          <w:szCs w:val="24"/>
        </w:rPr>
        <w:t>соблюдение санитарно-эпидемиологических и санитарно-гигиенических правил и нормативов;</w:t>
      </w:r>
    </w:p>
    <w:p w:rsidR="002424A0" w:rsidRPr="002424A0" w:rsidRDefault="002424A0" w:rsidP="005400C9">
      <w:pPr>
        <w:pStyle w:val="af7"/>
        <w:widowControl w:val="0"/>
        <w:numPr>
          <w:ilvl w:val="0"/>
          <w:numId w:val="87"/>
        </w:numPr>
        <w:autoSpaceDE w:val="0"/>
        <w:autoSpaceDN w:val="0"/>
        <w:contextualSpacing/>
        <w:rPr>
          <w:rFonts w:ascii="Times New Roman" w:hAnsi="Times New Roman"/>
          <w:color w:val="auto"/>
          <w:sz w:val="24"/>
          <w:szCs w:val="24"/>
        </w:rPr>
      </w:pPr>
      <w:r w:rsidRPr="002424A0">
        <w:rPr>
          <w:rFonts w:ascii="Times New Roman" w:hAnsi="Times New Roman"/>
          <w:color w:val="auto"/>
          <w:sz w:val="24"/>
          <w:szCs w:val="24"/>
        </w:rPr>
        <w:t>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w:t>
      </w:r>
    </w:p>
    <w:p w:rsidR="002424A0" w:rsidRPr="000E76EB" w:rsidRDefault="002424A0" w:rsidP="002424A0">
      <w:pPr>
        <w:spacing w:line="240" w:lineRule="auto"/>
        <w:jc w:val="both"/>
        <w:rPr>
          <w:rFonts w:ascii="Times New Roman" w:hAnsi="Times New Roman" w:cs="Times New Roman"/>
          <w:sz w:val="24"/>
          <w:szCs w:val="24"/>
        </w:rPr>
      </w:pPr>
      <w:r w:rsidRPr="000E76EB">
        <w:rPr>
          <w:rFonts w:ascii="Times New Roman" w:hAnsi="Times New Roman" w:cs="Times New Roman"/>
          <w:sz w:val="24"/>
          <w:szCs w:val="24"/>
        </w:rPr>
        <w:t xml:space="preserve">В </w:t>
      </w:r>
      <w:r w:rsidR="00DB1009">
        <w:rPr>
          <w:rFonts w:ascii="Times New Roman" w:hAnsi="Times New Roman" w:cs="Times New Roman"/>
          <w:sz w:val="24"/>
          <w:szCs w:val="24"/>
        </w:rPr>
        <w:t>МАОУ «Школа 96 Эврика-Развитие»</w:t>
      </w:r>
      <w:r w:rsidR="00DB1009" w:rsidRPr="002424A0">
        <w:rPr>
          <w:rFonts w:ascii="Times New Roman" w:hAnsi="Times New Roman" w:cs="Times New Roman"/>
          <w:sz w:val="24"/>
          <w:szCs w:val="24"/>
        </w:rPr>
        <w:t xml:space="preserve">  </w:t>
      </w:r>
      <w:r w:rsidRPr="000E76EB">
        <w:rPr>
          <w:rFonts w:ascii="Times New Roman" w:hAnsi="Times New Roman" w:cs="Times New Roman"/>
          <w:sz w:val="24"/>
          <w:szCs w:val="24"/>
        </w:rPr>
        <w:t xml:space="preserve">  разработаны и закреплены локальными актами перечни оснащения и оборудования, обеспечивающие учебный процесс.</w:t>
      </w:r>
    </w:p>
    <w:p w:rsidR="002424A0" w:rsidRPr="002424A0" w:rsidRDefault="002424A0" w:rsidP="002424A0">
      <w:pPr>
        <w:spacing w:after="0" w:line="240" w:lineRule="auto"/>
        <w:jc w:val="both"/>
        <w:rPr>
          <w:rFonts w:ascii="Times New Roman" w:hAnsi="Times New Roman" w:cs="Times New Roman"/>
          <w:sz w:val="24"/>
          <w:szCs w:val="24"/>
        </w:rPr>
      </w:pPr>
      <w:r w:rsidRPr="002424A0">
        <w:rPr>
          <w:rFonts w:ascii="Times New Roman" w:hAnsi="Times New Roman" w:cs="Times New Roman"/>
          <w:sz w:val="24"/>
          <w:szCs w:val="24"/>
        </w:rPr>
        <w:t>Критериальными источниками оценки материально-технических условий образовательной деятельности являются требования ФГОС НОО ОВЗ,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t>СП 2.4.3648-20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 2 от 28 сентября 2020 г.;</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t>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t xml:space="preserve"> 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t>аналогичные перечни, утверждённые региональными нормативными актами и локальными актами образовательной организации, разработанные с учётом особенностей реализации основной образовательной программы в образовательной организации;</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lastRenderedPageBreak/>
        <w:t>Федеральный закон от 29 декабря 2010 г. № 436-ФЗ «О защите детей от информации, причиняющей вред их здоровью и развитию» (Собрание законодательства Российской Федерации, 2011, № 1, ст. 48; 2021, № 15, ст. 2432);</w:t>
      </w:r>
    </w:p>
    <w:p w:rsidR="002424A0" w:rsidRPr="002424A0" w:rsidRDefault="002424A0" w:rsidP="005400C9">
      <w:pPr>
        <w:pStyle w:val="af7"/>
        <w:widowControl w:val="0"/>
        <w:numPr>
          <w:ilvl w:val="0"/>
          <w:numId w:val="88"/>
        </w:numPr>
        <w:autoSpaceDE w:val="0"/>
        <w:autoSpaceDN w:val="0"/>
        <w:ind w:left="0"/>
        <w:contextualSpacing/>
        <w:rPr>
          <w:rFonts w:ascii="Times New Roman" w:hAnsi="Times New Roman"/>
          <w:color w:val="auto"/>
          <w:sz w:val="24"/>
          <w:szCs w:val="24"/>
        </w:rPr>
      </w:pPr>
      <w:r w:rsidRPr="002424A0">
        <w:rPr>
          <w:rFonts w:ascii="Times New Roman" w:hAnsi="Times New Roman"/>
          <w:color w:val="auto"/>
          <w:sz w:val="24"/>
          <w:szCs w:val="24"/>
        </w:rPr>
        <w:t>Федеральный закон от 27 июля 2006 г. № 152-ФЗ «О персональных данных» (Собрание законодательства Российской Федерации, 2006, № 31, ст. 3451; 2021, № 1, ст. 58).</w:t>
      </w:r>
    </w:p>
    <w:p w:rsidR="002424A0" w:rsidRPr="000E76EB" w:rsidRDefault="002424A0" w:rsidP="002424A0">
      <w:pPr>
        <w:pStyle w:val="a7"/>
        <w:jc w:val="both"/>
        <w:rPr>
          <w:rFonts w:ascii="Times New Roman" w:hAnsi="Times New Roman"/>
          <w:b/>
          <w:bCs/>
          <w:sz w:val="24"/>
          <w:szCs w:val="24"/>
        </w:rPr>
      </w:pPr>
    </w:p>
    <w:p w:rsidR="002424A0" w:rsidRPr="00A72D42" w:rsidRDefault="002424A0" w:rsidP="002424A0">
      <w:pPr>
        <w:pStyle w:val="a7"/>
        <w:jc w:val="both"/>
        <w:rPr>
          <w:rFonts w:ascii="Times New Roman" w:hAnsi="Times New Roman"/>
          <w:b/>
          <w:bCs/>
          <w:sz w:val="24"/>
          <w:szCs w:val="24"/>
        </w:rPr>
      </w:pP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Материально-техническое обеспечение образования обучающихся с</w:t>
      </w:r>
      <w:r w:rsidRPr="002424A0">
        <w:rPr>
          <w:rFonts w:ascii="Times New Roman" w:hAnsi="Times New Roman"/>
          <w:sz w:val="24"/>
          <w:szCs w:val="24"/>
        </w:rPr>
        <w:t>ОВЗ</w:t>
      </w:r>
      <w:r w:rsidRPr="00A72D42">
        <w:rPr>
          <w:rFonts w:ascii="Times New Roman" w:hAnsi="Times New Roman"/>
          <w:sz w:val="24"/>
          <w:szCs w:val="24"/>
        </w:rPr>
        <w:t>отвеча</w:t>
      </w:r>
      <w:r>
        <w:rPr>
          <w:rFonts w:ascii="Times New Roman" w:hAnsi="Times New Roman"/>
          <w:sz w:val="24"/>
          <w:szCs w:val="24"/>
        </w:rPr>
        <w:t>ет</w:t>
      </w:r>
      <w:r w:rsidRPr="00A72D42">
        <w:rPr>
          <w:rFonts w:ascii="Times New Roman" w:hAnsi="Times New Roman"/>
          <w:sz w:val="24"/>
          <w:szCs w:val="24"/>
        </w:rPr>
        <w:t xml:space="preserve"> не только общим, но и их особым образовательным потребностям. В связи с этим в структуре материально-технического обеспечения процесса образования отражена специфика требований к</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организации пространства, в котором обучается ребенок с </w:t>
      </w:r>
      <w:r>
        <w:rPr>
          <w:rFonts w:ascii="Times New Roman" w:hAnsi="Times New Roman"/>
          <w:sz w:val="24"/>
          <w:szCs w:val="24"/>
        </w:rPr>
        <w:t>ОВЗ</w:t>
      </w:r>
      <w:r w:rsidRPr="00A72D42">
        <w:rPr>
          <w:rFonts w:ascii="Times New Roman" w:hAnsi="Times New Roman"/>
          <w:sz w:val="24"/>
          <w:szCs w:val="24"/>
        </w:rPr>
        <w:t>;</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организации временного режима обучения;</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техническим средствам обучения, включая компьютерные инструменты обучения, ориентированные на удовлетворение особых образовательных потребностей, обучающихся с </w:t>
      </w:r>
      <w:r>
        <w:rPr>
          <w:rFonts w:ascii="Times New Roman" w:hAnsi="Times New Roman"/>
          <w:sz w:val="24"/>
          <w:szCs w:val="24"/>
        </w:rPr>
        <w:t>ОВЗ</w:t>
      </w:r>
      <w:r w:rsidRPr="00A72D42">
        <w:rPr>
          <w:rFonts w:ascii="Times New Roman" w:hAnsi="Times New Roman"/>
          <w:sz w:val="24"/>
          <w:szCs w:val="24"/>
        </w:rPr>
        <w:t>;</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учебникам, рабочим тетрадям, специальным дидактическим материалам, отвечающим особым образовательным потребностям обучающихся с </w:t>
      </w:r>
      <w:r>
        <w:rPr>
          <w:rFonts w:ascii="Times New Roman" w:hAnsi="Times New Roman"/>
          <w:sz w:val="24"/>
          <w:szCs w:val="24"/>
        </w:rPr>
        <w:t xml:space="preserve">ОВЗ </w:t>
      </w:r>
      <w:r w:rsidRPr="00A72D42">
        <w:rPr>
          <w:rFonts w:ascii="Times New Roman" w:hAnsi="Times New Roman"/>
          <w:sz w:val="24"/>
          <w:szCs w:val="24"/>
        </w:rPr>
        <w:t>и позволяющих реализовывать выбранный вариант программы.</w:t>
      </w:r>
    </w:p>
    <w:p w:rsidR="002424A0" w:rsidRPr="00A72D42" w:rsidRDefault="002424A0" w:rsidP="002424A0">
      <w:pPr>
        <w:pStyle w:val="a7"/>
        <w:jc w:val="both"/>
        <w:rPr>
          <w:rFonts w:ascii="Times New Roman" w:hAnsi="Times New Roman"/>
          <w:i/>
          <w:iCs/>
          <w:sz w:val="24"/>
          <w:szCs w:val="24"/>
          <w:u w:val="single"/>
        </w:rPr>
      </w:pPr>
      <w:r w:rsidRPr="00A72D42">
        <w:rPr>
          <w:rFonts w:ascii="Times New Roman" w:hAnsi="Times New Roman"/>
          <w:i/>
          <w:iCs/>
          <w:sz w:val="24"/>
          <w:szCs w:val="24"/>
          <w:u w:val="single"/>
        </w:rPr>
        <w:t>Организация пространства.</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Пространство, в котором осуществляется образование обучающихся с </w:t>
      </w:r>
      <w:r>
        <w:rPr>
          <w:rFonts w:ascii="Times New Roman" w:hAnsi="Times New Roman"/>
          <w:sz w:val="24"/>
          <w:szCs w:val="24"/>
        </w:rPr>
        <w:t xml:space="preserve">ОВЗ  </w:t>
      </w:r>
      <w:r w:rsidRPr="00A72D42">
        <w:rPr>
          <w:rFonts w:ascii="Times New Roman" w:hAnsi="Times New Roman"/>
          <w:sz w:val="24"/>
          <w:szCs w:val="24"/>
        </w:rPr>
        <w:t xml:space="preserve">соответствует общим требованиям, предъявляемым к образовательным организациям, в частности: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к соблюдению санитарно-гигиенических норм образовательного процесса (требования к водоснабжению, канализации, освещению, воздушно-тепловому режиму и т. д.);</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к обеспечению санитарно-бытовых (наличие оборудованных гардеробов, санузлов, мест личной гигиены и т.д.) и социально-бытовых условий (наличие оборудованного рабочего места, учительской и т.д.); </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к соблюдению пожарной и электробезопасности; − к соблюдению требований охраны труда;</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к соблюдению своевременных сроков и необходимых объемов текущего и капитального ремонта и др.</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Материально-техническая база </w:t>
      </w:r>
      <w:r w:rsidRPr="002424A0">
        <w:rPr>
          <w:rFonts w:ascii="Times New Roman" w:hAnsi="Times New Roman"/>
          <w:sz w:val="24"/>
          <w:szCs w:val="24"/>
        </w:rPr>
        <w:t>реализации АОП НОО для детей с РАС соответствует действующим санитарным и противопожарным нормам, нормам охраны труда работников</w:t>
      </w:r>
      <w:r w:rsidRPr="00A72D42">
        <w:rPr>
          <w:rFonts w:ascii="Times New Roman" w:hAnsi="Times New Roman"/>
          <w:sz w:val="24"/>
          <w:szCs w:val="24"/>
        </w:rPr>
        <w:t>, предъявляемым к:</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зданию образовательного учреждения (высота и архитектура здания);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помещениям библиотеки (площадь, размещение рабочих зон, наличие читального зала, число читательских мест, медиатеки);</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помещениям для осуществления, образовательного и коррекционно-развивающего процессов: классам, кабинетам учителя-дефектолога, учителя-логопеда, педагога</w:t>
      </w:r>
      <w:r>
        <w:rPr>
          <w:rFonts w:ascii="Times New Roman" w:hAnsi="Times New Roman"/>
          <w:sz w:val="24"/>
          <w:szCs w:val="24"/>
        </w:rPr>
        <w:t>-</w:t>
      </w:r>
      <w:r w:rsidRPr="00A72D42">
        <w:rPr>
          <w:rFonts w:ascii="Times New Roman" w:hAnsi="Times New Roman"/>
          <w:sz w:val="24"/>
          <w:szCs w:val="24"/>
        </w:rPr>
        <w:t xml:space="preserve">психолога и др. специалистов (необходимый набор и размещение, их площадь, освещенность, расположение и размеры, структура которых должна обеспечивать возможность для организации урочной и внеурочной деятельности);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физкультурному залу, ритмики;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кабинетам медицинского назначения;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помещениям для питания обучающихся, а также для хранения и приготовления пищи, обеспечивающим возможность организации качественного горячего питания;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туалетам, душевым, коридорам и другим помещениям.</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В образовательном учреждении соблюдаются санитарно-гигиенические нормы образовательного процесса.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lastRenderedPageBreak/>
        <w:t>Общая площадь здания – 3861 кв. м. Все помещения учреждения делятся на:</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учебные кабинеты;</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помещения для работы медицинских работников:</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медицинский кабинет; </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процедурный кабинет;</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изолятор; − инфекционный изолятор; </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помещения для питания обучающихся, воспитанников и работников: </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пищеблок;</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обеденный зал;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объекты хозяйственно-бытового и санитарно-гигиенического назначения;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объекты для проведения специальных коррекционных занятий:</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логопедическ</w:t>
      </w:r>
      <w:r>
        <w:rPr>
          <w:rFonts w:ascii="Times New Roman" w:hAnsi="Times New Roman"/>
          <w:sz w:val="24"/>
          <w:szCs w:val="24"/>
        </w:rPr>
        <w:t xml:space="preserve">ий </w:t>
      </w:r>
      <w:r w:rsidRPr="00A72D42">
        <w:rPr>
          <w:rFonts w:ascii="Times New Roman" w:hAnsi="Times New Roman"/>
          <w:sz w:val="24"/>
          <w:szCs w:val="24"/>
        </w:rPr>
        <w:t xml:space="preserve"> кабинет; </w:t>
      </w:r>
    </w:p>
    <w:p w:rsid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кабинеты психологов;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кабинеты дефектологов;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w:t>
      </w:r>
      <w:r>
        <w:rPr>
          <w:rFonts w:ascii="Times New Roman" w:hAnsi="Times New Roman"/>
          <w:sz w:val="24"/>
          <w:szCs w:val="24"/>
        </w:rPr>
        <w:t>сенсорная комната</w:t>
      </w:r>
      <w:r w:rsidRPr="00A72D42">
        <w:rPr>
          <w:rFonts w:ascii="Times New Roman" w:hAnsi="Times New Roman"/>
          <w:sz w:val="24"/>
          <w:szCs w:val="24"/>
        </w:rPr>
        <w:t xml:space="preserve">;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кабинет по развитию психомоторики и сенсорных процессов;</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объекты физической культуры и спорта:</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 спортивные залы;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спортивная площадка.</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В учреждении имеется холодное и горячее водоснабжение, канализация, центральная система отопления, электроснабжения, телефонная связь.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Соблюдаются нормы освещения учебных кабинетов, требования к воздушнотепловому режиму.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Территория ограждена, благоустроена, освещена. При входе имеется табличка с указанием названия учреждения, обеспечен подъездной путь.</w:t>
      </w:r>
    </w:p>
    <w:p w:rsidR="002424A0" w:rsidRP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На территории учреждения оборудованы: детский прогулочный участок, спортивная </w:t>
      </w:r>
      <w:r w:rsidRPr="002424A0">
        <w:rPr>
          <w:rFonts w:ascii="Times New Roman" w:hAnsi="Times New Roman"/>
          <w:sz w:val="24"/>
          <w:szCs w:val="24"/>
        </w:rPr>
        <w:t>площадка. Общая площадь земельного участка составляет 4798 кв.м.</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Для реализации, адаптированной основной общеобразовательной программы начального образования для обучающихся с ОВЗ в образовательном учреждении организованы следующие условия: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создано доступное пространство, которое позволяет воспринимать максимальное количество сведений через аудио-визуализированные источники, а именно удобно расположены и доступны стенды с представленным на них наглядным материалом о внутришкольных правилах поведения, правилах безопасности, распорядке /режиме функционирования учреждения, расписании уроков, последних событиях в образовательном учреждении, ближайших планах и т.д.; </w:t>
      </w:r>
    </w:p>
    <w:p w:rsidR="002424A0" w:rsidRPr="00A72D42" w:rsidRDefault="002424A0" w:rsidP="002424A0">
      <w:pPr>
        <w:pStyle w:val="a7"/>
        <w:jc w:val="both"/>
        <w:rPr>
          <w:rFonts w:ascii="Times New Roman" w:hAnsi="Times New Roman"/>
          <w:sz w:val="24"/>
          <w:szCs w:val="24"/>
        </w:rPr>
      </w:pPr>
      <w:r w:rsidRPr="002424A0">
        <w:rPr>
          <w:rFonts w:ascii="Times New Roman" w:hAnsi="Times New Roman"/>
          <w:sz w:val="24"/>
          <w:szCs w:val="24"/>
        </w:rPr>
        <w:t>▪ кабинеты начальных классов оборудованы партами, регулируемыми в соответствии с ростом обучающихся. Номер парты</w:t>
      </w:r>
      <w:r w:rsidRPr="00A72D42">
        <w:rPr>
          <w:rFonts w:ascii="Times New Roman" w:hAnsi="Times New Roman"/>
          <w:sz w:val="24"/>
          <w:szCs w:val="24"/>
        </w:rPr>
        <w:t xml:space="preserve"> подбирается тщательно, в соответствии с ростом ученика, что обеспечивает возможность поддерживать правильную позу;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организация рабочего пространства, обучающегося с задержкой психического развития в классе предполагает выбор парты и партнера;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организованы отдельные специально оборудованные помещения для проведения занятий с педагогом-дефектологом, психологом, учителем-логопедом и другими специалистами, отвечающие задачам программы коррекционной работы и задачам психолого-педагогического сопровождения, обучающегося с ОВЗ.</w:t>
      </w:r>
    </w:p>
    <w:p w:rsidR="002424A0" w:rsidRPr="00936E8F" w:rsidRDefault="002424A0" w:rsidP="002424A0">
      <w:pPr>
        <w:pStyle w:val="a7"/>
        <w:jc w:val="both"/>
        <w:rPr>
          <w:rFonts w:ascii="Times New Roman" w:hAnsi="Times New Roman"/>
          <w:i/>
          <w:iCs/>
          <w:sz w:val="24"/>
          <w:szCs w:val="24"/>
        </w:rPr>
      </w:pPr>
      <w:r w:rsidRPr="00A72D42">
        <w:rPr>
          <w:rFonts w:ascii="Times New Roman" w:hAnsi="Times New Roman"/>
          <w:sz w:val="24"/>
          <w:szCs w:val="24"/>
        </w:rPr>
        <w:t>Обязательным условием к организации рабочего места, обучающегося с ОВЗ является обеспечение возможности постоянно находиться в зоне внимания педагога.</w:t>
      </w:r>
      <w:r w:rsidRPr="00936E8F">
        <w:rPr>
          <w:rFonts w:ascii="Times New Roman" w:hAnsi="Times New Roman"/>
          <w:i/>
          <w:iCs/>
          <w:sz w:val="24"/>
          <w:szCs w:val="24"/>
        </w:rPr>
        <w:t>Организации временного режима</w:t>
      </w:r>
      <w:r>
        <w:rPr>
          <w:rFonts w:ascii="Times New Roman" w:hAnsi="Times New Roman"/>
          <w:i/>
          <w:iCs/>
          <w:sz w:val="24"/>
          <w:szCs w:val="24"/>
        </w:rPr>
        <w:t>.</w:t>
      </w:r>
    </w:p>
    <w:p w:rsidR="002424A0" w:rsidRPr="00936E8F" w:rsidRDefault="002424A0" w:rsidP="002424A0">
      <w:pPr>
        <w:pStyle w:val="a7"/>
        <w:jc w:val="both"/>
        <w:rPr>
          <w:rFonts w:ascii="Times New Roman" w:hAnsi="Times New Roman"/>
          <w:sz w:val="24"/>
          <w:szCs w:val="24"/>
        </w:rPr>
      </w:pPr>
      <w:r w:rsidRPr="00936E8F">
        <w:rPr>
          <w:rFonts w:ascii="Times New Roman" w:hAnsi="Times New Roman"/>
          <w:sz w:val="24"/>
          <w:szCs w:val="24"/>
        </w:rPr>
        <w:t xml:space="preserve">Временной режим образования обучающихся с </w:t>
      </w:r>
      <w:r>
        <w:rPr>
          <w:rFonts w:ascii="Times New Roman" w:hAnsi="Times New Roman"/>
          <w:sz w:val="24"/>
          <w:szCs w:val="24"/>
        </w:rPr>
        <w:t xml:space="preserve">ОВЗ </w:t>
      </w:r>
      <w:r w:rsidRPr="00936E8F">
        <w:rPr>
          <w:rFonts w:ascii="Times New Roman" w:hAnsi="Times New Roman"/>
          <w:sz w:val="24"/>
          <w:szCs w:val="24"/>
        </w:rPr>
        <w:t>(учебный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2424A0" w:rsidRPr="002424A0" w:rsidRDefault="002424A0" w:rsidP="002424A0">
      <w:pPr>
        <w:pStyle w:val="a7"/>
        <w:jc w:val="both"/>
        <w:rPr>
          <w:rFonts w:ascii="Times New Roman" w:hAnsi="Times New Roman"/>
          <w:sz w:val="24"/>
          <w:szCs w:val="24"/>
        </w:rPr>
      </w:pPr>
      <w:r w:rsidRPr="00936E8F">
        <w:rPr>
          <w:rFonts w:ascii="Times New Roman" w:hAnsi="Times New Roman"/>
          <w:sz w:val="24"/>
          <w:szCs w:val="24"/>
        </w:rPr>
        <w:lastRenderedPageBreak/>
        <w:t xml:space="preserve">Организация </w:t>
      </w:r>
      <w:r w:rsidRPr="002424A0">
        <w:rPr>
          <w:rFonts w:ascii="Times New Roman" w:hAnsi="Times New Roman"/>
          <w:sz w:val="24"/>
          <w:szCs w:val="24"/>
        </w:rPr>
        <w:t>временного режима обучения детей с ОВЗ  соответствует их особым образовательным потребностям и учитывать их индивидуальные возможности.</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Сроки освоения АОП НОО обучающимися с РАС  составляют 5 лет (с обязательным введением 1дополнительного класса).</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Устанавливается следующая продолжительность учебного года:</w:t>
      </w:r>
      <w:r w:rsidRPr="002424A0">
        <w:rPr>
          <w:rFonts w:ascii="Times New Roman" w:hAnsi="Times New Roman"/>
          <w:sz w:val="24"/>
          <w:szCs w:val="24"/>
        </w:rPr>
        <w:br/>
        <w:t xml:space="preserve">1 </w:t>
      </w:r>
      <w:r w:rsidRPr="002424A0">
        <w:rPr>
          <w:rFonts w:ascii="Times New Roman" w:hAnsi="Times New Roman"/>
          <w:caps/>
          <w:sz w:val="24"/>
          <w:szCs w:val="24"/>
        </w:rPr>
        <w:t xml:space="preserve">– </w:t>
      </w:r>
      <w:r w:rsidRPr="002424A0">
        <w:rPr>
          <w:rFonts w:ascii="Times New Roman" w:hAnsi="Times New Roman"/>
          <w:sz w:val="24"/>
          <w:szCs w:val="24"/>
        </w:rPr>
        <w:t xml:space="preserve">1 дополнительный классы – 33 учебных недели; 2 </w:t>
      </w:r>
      <w:r w:rsidRPr="002424A0">
        <w:rPr>
          <w:rFonts w:ascii="Times New Roman" w:hAnsi="Times New Roman"/>
          <w:caps/>
          <w:sz w:val="24"/>
          <w:szCs w:val="24"/>
        </w:rPr>
        <w:t xml:space="preserve">– </w:t>
      </w:r>
      <w:r w:rsidRPr="002424A0">
        <w:rPr>
          <w:rFonts w:ascii="Times New Roman" w:hAnsi="Times New Roman"/>
          <w:sz w:val="24"/>
          <w:szCs w:val="24"/>
        </w:rPr>
        <w:t>4классы – 34 учебных недели.</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Для профилактики переутомления обучающихся с РАС в годовом календарном учебном плане предусмотрено равномерное распределение периодов учебного времени и каникул. </w:t>
      </w:r>
    </w:p>
    <w:p w:rsidR="002424A0" w:rsidRPr="00936E8F" w:rsidRDefault="002424A0" w:rsidP="002424A0">
      <w:pPr>
        <w:pStyle w:val="a7"/>
        <w:jc w:val="both"/>
        <w:rPr>
          <w:rFonts w:ascii="Times New Roman" w:hAnsi="Times New Roman"/>
          <w:sz w:val="24"/>
          <w:szCs w:val="24"/>
        </w:rPr>
      </w:pPr>
      <w:r w:rsidRPr="002424A0">
        <w:rPr>
          <w:rFonts w:ascii="Times New Roman" w:hAnsi="Times New Roman"/>
          <w:sz w:val="24"/>
          <w:szCs w:val="24"/>
        </w:rPr>
        <w:t>Продолжительность учебной недели – 5 дней.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устанавливается с учетом их повышенной утомляемости в соответствии с требованиями к здоровьесбережению (регулируется объем нагрузки по реализации АОП НОО, время на самостоятельную учебную работу, время отдыха, удовлетворение потребностей обучающихся в двигательной активности). Обучение организовано по режиму продленного дня с организацией прогулки</w:t>
      </w:r>
      <w:r w:rsidRPr="00936E8F">
        <w:rPr>
          <w:rFonts w:ascii="Times New Roman" w:hAnsi="Times New Roman"/>
          <w:sz w:val="24"/>
          <w:szCs w:val="24"/>
        </w:rPr>
        <w:t>, питания, необходимых оздоровительных мероприятий.</w:t>
      </w:r>
    </w:p>
    <w:p w:rsidR="002424A0" w:rsidRPr="00936E8F" w:rsidRDefault="002424A0" w:rsidP="002424A0">
      <w:pPr>
        <w:pStyle w:val="a7"/>
        <w:jc w:val="both"/>
        <w:rPr>
          <w:rFonts w:ascii="Times New Roman" w:hAnsi="Times New Roman"/>
          <w:sz w:val="24"/>
          <w:szCs w:val="24"/>
        </w:rPr>
      </w:pPr>
      <w:r w:rsidRPr="00936E8F">
        <w:rPr>
          <w:rFonts w:ascii="Times New Roman" w:hAnsi="Times New Roman"/>
          <w:sz w:val="24"/>
          <w:szCs w:val="24"/>
        </w:rPr>
        <w:t>Количество часов, отведенных на освоение обучающимися учебного плана, состоящего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Образовательную недельную нагрузку равномерно распределена в течение учебной недели.</w:t>
      </w:r>
    </w:p>
    <w:p w:rsidR="002424A0" w:rsidRPr="00936E8F" w:rsidRDefault="002424A0" w:rsidP="002424A0">
      <w:pPr>
        <w:pStyle w:val="a7"/>
        <w:jc w:val="both"/>
        <w:rPr>
          <w:rFonts w:ascii="Times New Roman" w:hAnsi="Times New Roman"/>
          <w:color w:val="00000A"/>
          <w:sz w:val="24"/>
          <w:szCs w:val="24"/>
        </w:rPr>
      </w:pPr>
      <w:r w:rsidRPr="00936E8F">
        <w:rPr>
          <w:rFonts w:ascii="Times New Roman" w:hAnsi="Times New Roman"/>
          <w:sz w:val="24"/>
          <w:szCs w:val="24"/>
        </w:rPr>
        <w:t>Учебный день включает в себя специально организованные занятия / уроки, а также паузу, время прогулки, выполнение домашних заданий. Обучение и воспитание происходит, как в ходе занятий / уроков, так и во время другой (внеурочной) деятельности обучающегося в течение учебного дня.</w:t>
      </w:r>
    </w:p>
    <w:p w:rsidR="002424A0" w:rsidRPr="00936E8F" w:rsidRDefault="002424A0" w:rsidP="002424A0">
      <w:pPr>
        <w:pStyle w:val="a7"/>
        <w:jc w:val="both"/>
        <w:rPr>
          <w:rFonts w:ascii="Times New Roman" w:hAnsi="Times New Roman"/>
          <w:sz w:val="24"/>
          <w:szCs w:val="24"/>
        </w:rPr>
      </w:pPr>
      <w:r w:rsidRPr="00936E8F">
        <w:rPr>
          <w:rFonts w:ascii="Times New Roman" w:hAnsi="Times New Roman"/>
          <w:sz w:val="24"/>
          <w:szCs w:val="24"/>
        </w:rPr>
        <w:t xml:space="preserve">Учебные занятия начинаются  08часов 10 минут. </w:t>
      </w:r>
    </w:p>
    <w:p w:rsidR="002424A0" w:rsidRPr="00936E8F" w:rsidRDefault="002424A0" w:rsidP="002424A0">
      <w:pPr>
        <w:pStyle w:val="a7"/>
        <w:jc w:val="both"/>
        <w:rPr>
          <w:rFonts w:ascii="Times New Roman" w:hAnsi="Times New Roman"/>
          <w:sz w:val="24"/>
          <w:szCs w:val="24"/>
        </w:rPr>
      </w:pPr>
      <w:r w:rsidRPr="00936E8F">
        <w:rPr>
          <w:rFonts w:ascii="Times New Roman" w:hAnsi="Times New Roman"/>
          <w:sz w:val="24"/>
          <w:szCs w:val="24"/>
        </w:rPr>
        <w:t>Продолжительность учебных занятий 40 минут. При определении продолжительности занятий в 1</w:t>
      </w:r>
      <w:r w:rsidRPr="00936E8F">
        <w:rPr>
          <w:rFonts w:ascii="Times New Roman" w:hAnsi="Times New Roman"/>
          <w:caps/>
          <w:sz w:val="24"/>
          <w:szCs w:val="24"/>
        </w:rPr>
        <w:t xml:space="preserve">–1 </w:t>
      </w:r>
      <w:r w:rsidRPr="00936E8F">
        <w:rPr>
          <w:rFonts w:ascii="Times New Roman" w:hAnsi="Times New Roman"/>
          <w:sz w:val="24"/>
          <w:szCs w:val="24"/>
        </w:rPr>
        <w:t>дополнительном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936E8F">
        <w:rPr>
          <w:rStyle w:val="ad"/>
          <w:rFonts w:ascii="Times New Roman" w:hAnsi="Times New Roman"/>
          <w:sz w:val="24"/>
          <w:szCs w:val="24"/>
        </w:rPr>
        <w:footnoteReference w:id="2"/>
      </w:r>
      <w:r w:rsidRPr="00936E8F">
        <w:rPr>
          <w:rFonts w:ascii="Times New Roman" w:hAnsi="Times New Roman"/>
          <w:sz w:val="24"/>
          <w:szCs w:val="24"/>
        </w:rPr>
        <w:t>.</w:t>
      </w:r>
    </w:p>
    <w:p w:rsidR="002424A0" w:rsidRPr="00936E8F" w:rsidRDefault="002424A0" w:rsidP="002424A0">
      <w:pPr>
        <w:pStyle w:val="a7"/>
        <w:jc w:val="both"/>
        <w:rPr>
          <w:rFonts w:ascii="Times New Roman" w:hAnsi="Times New Roman"/>
          <w:sz w:val="24"/>
          <w:szCs w:val="24"/>
        </w:rPr>
      </w:pPr>
      <w:r w:rsidRPr="00936E8F">
        <w:rPr>
          <w:rFonts w:ascii="Times New Roman" w:hAnsi="Times New Roman"/>
          <w:sz w:val="24"/>
          <w:szCs w:val="24"/>
        </w:rPr>
        <w:t xml:space="preserve">Продолжительность перемен между уроками составляет не менее 10 минут, большой перемены (после 2-го или 3-го уроков) - 20 - 30 минут. Между началом коррекционных, внеклассных, факультативных занятий, кружков, секций и последним уроком  перерыв продолжительностью  45 минут. </w:t>
      </w:r>
    </w:p>
    <w:p w:rsidR="002424A0" w:rsidRPr="002424A0" w:rsidRDefault="002424A0" w:rsidP="002424A0">
      <w:pPr>
        <w:pStyle w:val="a7"/>
        <w:jc w:val="both"/>
        <w:rPr>
          <w:rFonts w:ascii="Times New Roman" w:hAnsi="Times New Roman"/>
          <w:sz w:val="24"/>
          <w:szCs w:val="24"/>
        </w:rPr>
      </w:pPr>
      <w:r w:rsidRPr="00936E8F">
        <w:rPr>
          <w:rFonts w:ascii="Times New Roman" w:hAnsi="Times New Roman"/>
          <w:sz w:val="24"/>
          <w:szCs w:val="24"/>
        </w:rPr>
        <w:t xml:space="preserve">Наполняемость класса не  </w:t>
      </w:r>
      <w:r w:rsidRPr="002424A0">
        <w:rPr>
          <w:rFonts w:ascii="Times New Roman" w:hAnsi="Times New Roman"/>
          <w:sz w:val="24"/>
          <w:szCs w:val="24"/>
        </w:rPr>
        <w:t>превышает 8 обучающихся.</w:t>
      </w:r>
    </w:p>
    <w:p w:rsidR="002424A0" w:rsidRPr="002424A0" w:rsidRDefault="002424A0" w:rsidP="002424A0">
      <w:pPr>
        <w:pStyle w:val="a7"/>
        <w:jc w:val="both"/>
        <w:rPr>
          <w:rFonts w:ascii="Times New Roman" w:hAnsi="Times New Roman"/>
          <w:i/>
          <w:sz w:val="24"/>
          <w:szCs w:val="24"/>
          <w:u w:val="single"/>
        </w:rPr>
      </w:pPr>
      <w:r w:rsidRPr="002424A0">
        <w:rPr>
          <w:rFonts w:ascii="Times New Roman" w:hAnsi="Times New Roman"/>
          <w:i/>
          <w:sz w:val="24"/>
          <w:szCs w:val="24"/>
          <w:u w:val="single"/>
        </w:rPr>
        <w:t>Технические средства обучения</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Технические средства обучения дают возможность удовлетворить особые образовательные потребности обучающихся, способствуют мотивации учебной деятельности, развивают познавательную активность обучающихся.</w:t>
      </w:r>
    </w:p>
    <w:p w:rsidR="002424A0" w:rsidRPr="002424A0" w:rsidRDefault="002424A0" w:rsidP="002424A0">
      <w:pPr>
        <w:jc w:val="both"/>
        <w:rPr>
          <w:rFonts w:ascii="Times New Roman" w:hAnsi="Times New Roman" w:cs="Times New Roman"/>
          <w:sz w:val="24"/>
          <w:szCs w:val="24"/>
        </w:rPr>
      </w:pPr>
      <w:r w:rsidRPr="002424A0">
        <w:rPr>
          <w:rFonts w:ascii="Times New Roman" w:hAnsi="Times New Roman" w:cs="Times New Roman"/>
          <w:sz w:val="24"/>
          <w:szCs w:val="24"/>
        </w:rPr>
        <w:t xml:space="preserve">              К техническим средствам обучения обучающихся с РАС, ориентированным на их особые образовательные потребности, относятся: </w:t>
      </w:r>
      <w:r w:rsidRPr="002424A0">
        <w:rPr>
          <w:rFonts w:ascii="Times New Roman" w:eastAsia="Times New Roman" w:hAnsi="Times New Roman" w:cs="Times New Roman"/>
          <w:sz w:val="24"/>
          <w:szCs w:val="24"/>
        </w:rPr>
        <w:t>двухместный ученический стол (парта) для аутистов, регулируемый по высоте,утяжелитель на запястье, планшет тьютора, игровой мягкий пол, коврики-пазлы, набор «Классики», портативная колонка JBL Xtreme3, тренажер детский механический гребной с двумя рукоятками (TFK-04/SH-04)</w:t>
      </w:r>
      <w:r w:rsidRPr="002424A0">
        <w:rPr>
          <w:rFonts w:ascii="Times New Roman" w:hAnsi="Times New Roman" w:cs="Times New Roman"/>
        </w:rPr>
        <w:t xml:space="preserve">, </w:t>
      </w:r>
      <w:r w:rsidRPr="002424A0">
        <w:rPr>
          <w:rFonts w:ascii="Times New Roman" w:eastAsia="Times New Roman" w:hAnsi="Times New Roman" w:cs="Times New Roman"/>
          <w:sz w:val="24"/>
          <w:szCs w:val="24"/>
        </w:rPr>
        <w:t xml:space="preserve">противошумовые наушники, балансир, сенсорный мешок (чулок Кислинг), мягкие </w:t>
      </w:r>
      <w:r w:rsidRPr="002424A0">
        <w:rPr>
          <w:rFonts w:ascii="Times New Roman" w:eastAsia="Times New Roman" w:hAnsi="Times New Roman" w:cs="Times New Roman"/>
          <w:sz w:val="24"/>
          <w:szCs w:val="24"/>
        </w:rPr>
        <w:lastRenderedPageBreak/>
        <w:t>игровые модули «Машина», доска наклонная для письма,  игровой мягкий пол, коврики-пазлы, набор "Дорожные знаки", коврик-пазл Мини-Зоопарк.</w:t>
      </w:r>
    </w:p>
    <w:p w:rsidR="002424A0" w:rsidRPr="002424A0" w:rsidRDefault="00E46348" w:rsidP="002424A0">
      <w:pPr>
        <w:pStyle w:val="a7"/>
        <w:jc w:val="both"/>
        <w:rPr>
          <w:rFonts w:ascii="Times New Roman" w:hAnsi="Times New Roman"/>
          <w:sz w:val="24"/>
          <w:szCs w:val="24"/>
        </w:rPr>
      </w:pPr>
      <w:r>
        <w:rPr>
          <w:rFonts w:ascii="Times New Roman" w:hAnsi="Times New Roman"/>
          <w:sz w:val="24"/>
          <w:szCs w:val="24"/>
        </w:rPr>
        <w:t>МАОУ «Школа 96 Эврика-Развитие»</w:t>
      </w:r>
      <w:r w:rsidR="002424A0" w:rsidRPr="002424A0">
        <w:rPr>
          <w:rFonts w:ascii="Times New Roman" w:hAnsi="Times New Roman"/>
          <w:sz w:val="24"/>
          <w:szCs w:val="24"/>
        </w:rPr>
        <w:t xml:space="preserve"> обеспечена современным оборудованием для поддержания практики использования современных информационных образовательных технологий обучения детей с ОВЗ.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Требования к материально-техническому обеспечению АОП НОО обучающихся с ОВЗ ориентированы на всех участников процесса образования. Все вовлеченные в процесс образования имеют доступ к организационной технике в организации. </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Все указанные виды деятельности обеспечиваются расходными материалами.</w:t>
      </w:r>
    </w:p>
    <w:p w:rsidR="002424A0" w:rsidRPr="00A72D42" w:rsidRDefault="002424A0" w:rsidP="002424A0">
      <w:pPr>
        <w:pStyle w:val="a7"/>
        <w:jc w:val="both"/>
        <w:rPr>
          <w:rFonts w:ascii="Times New Roman" w:hAnsi="Times New Roman"/>
          <w:sz w:val="24"/>
          <w:szCs w:val="24"/>
        </w:rPr>
      </w:pPr>
      <w:r w:rsidRPr="002424A0">
        <w:rPr>
          <w:rFonts w:ascii="Times New Roman" w:hAnsi="Times New Roman"/>
          <w:sz w:val="24"/>
          <w:szCs w:val="24"/>
        </w:rPr>
        <w:t>Информационно-методическое обеспечение реализации АОП НОО</w:t>
      </w:r>
      <w:r w:rsidRPr="00A72D42">
        <w:rPr>
          <w:rFonts w:ascii="Times New Roman" w:hAnsi="Times New Roman"/>
          <w:sz w:val="24"/>
          <w:szCs w:val="24"/>
        </w:rPr>
        <w:t xml:space="preserve">обучающихся с </w:t>
      </w:r>
      <w:r>
        <w:rPr>
          <w:rFonts w:ascii="Times New Roman" w:hAnsi="Times New Roman"/>
          <w:sz w:val="24"/>
          <w:szCs w:val="24"/>
        </w:rPr>
        <w:t>ОВЗ</w:t>
      </w:r>
      <w:r w:rsidRPr="00A72D42">
        <w:rPr>
          <w:rFonts w:ascii="Times New Roman" w:hAnsi="Times New Roman"/>
          <w:sz w:val="24"/>
          <w:szCs w:val="24"/>
        </w:rPr>
        <w:t xml:space="preserve">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В </w:t>
      </w:r>
      <w:r w:rsidR="00E46348">
        <w:rPr>
          <w:rFonts w:ascii="Times New Roman" w:hAnsi="Times New Roman"/>
          <w:sz w:val="24"/>
          <w:szCs w:val="24"/>
        </w:rPr>
        <w:t>МАОУ «Школа 96 Эврика-Развитие»</w:t>
      </w:r>
      <w:r w:rsidR="00E46348" w:rsidRPr="002424A0">
        <w:rPr>
          <w:rFonts w:ascii="Times New Roman" w:hAnsi="Times New Roman"/>
          <w:sz w:val="24"/>
          <w:szCs w:val="24"/>
        </w:rPr>
        <w:t xml:space="preserve"> </w:t>
      </w:r>
      <w:r>
        <w:rPr>
          <w:rFonts w:ascii="Times New Roman" w:hAnsi="Times New Roman"/>
          <w:sz w:val="24"/>
          <w:szCs w:val="24"/>
        </w:rPr>
        <w:t xml:space="preserve"> </w:t>
      </w:r>
      <w:r w:rsidRPr="00A72D42">
        <w:rPr>
          <w:rFonts w:ascii="Times New Roman" w:hAnsi="Times New Roman"/>
          <w:sz w:val="24"/>
          <w:szCs w:val="24"/>
        </w:rPr>
        <w:t xml:space="preserve">созданы условия для 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обеспечивающих достижение каждым обучающимся максимально возможных для него результатов </w:t>
      </w:r>
      <w:r w:rsidRPr="002424A0">
        <w:rPr>
          <w:rFonts w:ascii="Times New Roman" w:hAnsi="Times New Roman"/>
          <w:sz w:val="24"/>
          <w:szCs w:val="24"/>
        </w:rPr>
        <w:t>освоения АОП НОО.</w:t>
      </w:r>
    </w:p>
    <w:p w:rsidR="002424A0" w:rsidRPr="001D2B65" w:rsidRDefault="002424A0" w:rsidP="002424A0">
      <w:pPr>
        <w:pStyle w:val="a7"/>
        <w:jc w:val="both"/>
        <w:rPr>
          <w:rFonts w:ascii="Times New Roman" w:hAnsi="Times New Roman"/>
          <w:b/>
          <w:bCs/>
          <w:color w:val="FF0000"/>
          <w:sz w:val="24"/>
          <w:szCs w:val="24"/>
        </w:rPr>
      </w:pPr>
      <w:r w:rsidRPr="00A72D42">
        <w:rPr>
          <w:rFonts w:ascii="Times New Roman" w:hAnsi="Times New Roman"/>
          <w:sz w:val="24"/>
          <w:szCs w:val="24"/>
        </w:rPr>
        <w:t xml:space="preserve">              Информационная открытость образовательного процесса и своевременное информирование всех участников образовательных отношений по любому возникающему вопросу обуславливает необходимость наличия официального сайта образовательного учреждения. </w:t>
      </w:r>
    </w:p>
    <w:p w:rsidR="002424A0" w:rsidRPr="00A72D42" w:rsidRDefault="002424A0" w:rsidP="002424A0">
      <w:pPr>
        <w:pStyle w:val="a7"/>
        <w:jc w:val="both"/>
        <w:rPr>
          <w:rFonts w:ascii="Times New Roman" w:hAnsi="Times New Roman"/>
          <w:sz w:val="24"/>
          <w:szCs w:val="24"/>
        </w:rPr>
      </w:pPr>
      <w:r w:rsidRPr="00A72D42">
        <w:rPr>
          <w:rFonts w:ascii="Times New Roman" w:hAnsi="Times New Roman"/>
          <w:sz w:val="24"/>
          <w:szCs w:val="24"/>
        </w:rPr>
        <w:t>Сайт соответствует правилам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rPr>
          <w:rFonts w:ascii="Times New Roman" w:hAnsi="Times New Roman"/>
          <w:sz w:val="24"/>
          <w:szCs w:val="24"/>
        </w:rPr>
        <w:t>.</w:t>
      </w:r>
    </w:p>
    <w:p w:rsidR="002424A0" w:rsidRPr="002424A0" w:rsidRDefault="002424A0" w:rsidP="002424A0">
      <w:pPr>
        <w:pStyle w:val="a7"/>
        <w:jc w:val="both"/>
        <w:rPr>
          <w:rFonts w:ascii="Times New Roman" w:hAnsi="Times New Roman"/>
          <w:sz w:val="24"/>
          <w:szCs w:val="24"/>
        </w:rPr>
      </w:pPr>
      <w:r w:rsidRPr="00A72D42">
        <w:rPr>
          <w:rFonts w:ascii="Times New Roman" w:hAnsi="Times New Roman"/>
          <w:sz w:val="24"/>
          <w:szCs w:val="24"/>
        </w:rPr>
        <w:t xml:space="preserve"> На сайте школы представлена вся необходима </w:t>
      </w:r>
      <w:r w:rsidRPr="002424A0">
        <w:rPr>
          <w:rFonts w:ascii="Times New Roman" w:hAnsi="Times New Roman"/>
          <w:sz w:val="24"/>
          <w:szCs w:val="24"/>
        </w:rPr>
        <w:t>информация, в том числе и АОП НОО обучающихся с РАС.</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Сайт адаптирован для работы слабовидящими.</w:t>
      </w:r>
    </w:p>
    <w:p w:rsidR="002424A0" w:rsidRPr="002424A0" w:rsidRDefault="002424A0" w:rsidP="002424A0">
      <w:pPr>
        <w:pStyle w:val="a7"/>
        <w:jc w:val="both"/>
        <w:rPr>
          <w:rFonts w:ascii="Times New Roman" w:hAnsi="Times New Roman"/>
          <w:sz w:val="24"/>
          <w:szCs w:val="24"/>
        </w:rPr>
      </w:pPr>
    </w:p>
    <w:p w:rsidR="002424A0" w:rsidRPr="002424A0" w:rsidRDefault="002424A0" w:rsidP="002424A0">
      <w:pPr>
        <w:pStyle w:val="a7"/>
        <w:jc w:val="both"/>
        <w:rPr>
          <w:rFonts w:ascii="Times New Roman" w:hAnsi="Times New Roman"/>
          <w:b/>
          <w:bCs/>
          <w:sz w:val="24"/>
          <w:szCs w:val="24"/>
        </w:rPr>
      </w:pPr>
      <w:r w:rsidRPr="002424A0">
        <w:rPr>
          <w:rFonts w:ascii="Times New Roman" w:hAnsi="Times New Roman"/>
          <w:sz w:val="24"/>
          <w:szCs w:val="24"/>
        </w:rPr>
        <w:t xml:space="preserve">3.4.4. </w:t>
      </w:r>
      <w:r w:rsidRPr="002424A0">
        <w:rPr>
          <w:rFonts w:ascii="Times New Roman" w:hAnsi="Times New Roman"/>
          <w:b/>
          <w:bCs/>
          <w:sz w:val="24"/>
          <w:szCs w:val="24"/>
        </w:rPr>
        <w:t>Информационно-методические условия реализации, адаптированной основной общеобразовательной программы начального общего образования.</w:t>
      </w:r>
    </w:p>
    <w:p w:rsidR="002424A0" w:rsidRPr="002424A0" w:rsidRDefault="002424A0" w:rsidP="002424A0">
      <w:pPr>
        <w:pStyle w:val="a7"/>
        <w:jc w:val="both"/>
        <w:rPr>
          <w:rFonts w:ascii="Times New Roman" w:hAnsi="Times New Roman"/>
          <w:b/>
          <w:bCs/>
          <w:sz w:val="24"/>
          <w:szCs w:val="24"/>
        </w:rPr>
      </w:pPr>
    </w:p>
    <w:p w:rsidR="002424A0" w:rsidRPr="002424A0" w:rsidRDefault="002424A0" w:rsidP="002424A0">
      <w:pPr>
        <w:pStyle w:val="a7"/>
        <w:jc w:val="both"/>
        <w:rPr>
          <w:rFonts w:ascii="Times New Roman" w:hAnsi="Times New Roman"/>
          <w:i/>
          <w:sz w:val="24"/>
          <w:szCs w:val="24"/>
        </w:rPr>
      </w:pPr>
      <w:r w:rsidRPr="002424A0">
        <w:rPr>
          <w:rFonts w:ascii="Times New Roman" w:hAnsi="Times New Roman"/>
          <w:i/>
          <w:sz w:val="24"/>
          <w:szCs w:val="24"/>
        </w:rPr>
        <w:t>Информационно-образовательная среда</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В соответствии с требованиями Стандарта информационно-методические условия реализации АОП НОО обучающихся с РАС обеспечиваются современной информационно-образовательной средой.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Под информационно-образовательной средой (или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Компетентность участников образовательного процесса в решении учебно</w:t>
      </w:r>
      <w:r>
        <w:rPr>
          <w:rFonts w:ascii="Times New Roman" w:hAnsi="Times New Roman"/>
          <w:sz w:val="24"/>
          <w:szCs w:val="24"/>
        </w:rPr>
        <w:t>-</w:t>
      </w:r>
      <w:r w:rsidRPr="001D2B65">
        <w:rPr>
          <w:rFonts w:ascii="Times New Roman" w:hAnsi="Times New Roman"/>
          <w:sz w:val="24"/>
          <w:szCs w:val="24"/>
        </w:rPr>
        <w:t>познавательных и профессиональных задач с применением информационно</w:t>
      </w:r>
      <w:r>
        <w:rPr>
          <w:rFonts w:ascii="Times New Roman" w:hAnsi="Times New Roman"/>
          <w:sz w:val="24"/>
          <w:szCs w:val="24"/>
        </w:rPr>
        <w:t>-</w:t>
      </w:r>
      <w:r w:rsidRPr="001D2B65">
        <w:rPr>
          <w:rFonts w:ascii="Times New Roman" w:hAnsi="Times New Roman"/>
          <w:sz w:val="24"/>
          <w:szCs w:val="24"/>
        </w:rPr>
        <w:t>коммуникационных технологий (ИКТ-компетентность), наличие служб поддержки применения ИКТ.</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Основными элементами ИОС являются:</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информационно-образовательные ресурсы в виде печатной продукции;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информационно-образовательные ресурсы на сменных оптических носителях;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информационно-образовательные ресурсы Интернета;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вычислительная и информационно-телекоммуникационная инфраструктура;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lastRenderedPageBreak/>
        <w:t>● прикладные программы, в том числе поддерживающие администрирование и финансово-хозяйственную деятельность образовательного учреждения (бухгалтерский учет, делопроизводство, кадры и т.д.).</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Необходимое для использования ИКТ оборудование отвечает современным требованиям и обеспечивает использование ИКТ: </w:t>
      </w:r>
    </w:p>
    <w:p w:rsidR="002424A0"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в учебной деятельности;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во внеурочной деятельности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в естественно-научной деятельности;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при измерении, контроле и оценке результатов образования;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в административной деятельности.</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Информационно-образовательная среда </w:t>
      </w:r>
      <w:r w:rsidR="00E46348">
        <w:rPr>
          <w:rFonts w:ascii="Times New Roman" w:hAnsi="Times New Roman"/>
          <w:sz w:val="24"/>
          <w:szCs w:val="24"/>
        </w:rPr>
        <w:t>МАОУ «Школа 96 Эврика-Развитие»</w:t>
      </w:r>
      <w:r w:rsidR="00E46348" w:rsidRPr="002424A0">
        <w:rPr>
          <w:rFonts w:ascii="Times New Roman" w:hAnsi="Times New Roman"/>
          <w:sz w:val="24"/>
          <w:szCs w:val="24"/>
        </w:rPr>
        <w:t xml:space="preserve"> </w:t>
      </w:r>
      <w:r>
        <w:rPr>
          <w:rFonts w:ascii="Times New Roman" w:hAnsi="Times New Roman"/>
          <w:sz w:val="24"/>
          <w:szCs w:val="24"/>
        </w:rPr>
        <w:t xml:space="preserve"> </w:t>
      </w:r>
      <w:r w:rsidRPr="001D2B65">
        <w:rPr>
          <w:rFonts w:ascii="Times New Roman" w:hAnsi="Times New Roman"/>
          <w:sz w:val="24"/>
          <w:szCs w:val="24"/>
        </w:rPr>
        <w:t>обеспечивает:</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информационно-методическую поддержку образовательного процесса;</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планирование образовательного процесса и его ресурсного обеспечения;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мониторинг и фиксацию хода и результатов образовательного процесса; </w:t>
      </w:r>
    </w:p>
    <w:p w:rsidR="002424A0" w:rsidRDefault="002424A0" w:rsidP="002424A0">
      <w:pPr>
        <w:pStyle w:val="a7"/>
        <w:jc w:val="both"/>
        <w:rPr>
          <w:rFonts w:ascii="Times New Roman" w:hAnsi="Times New Roman"/>
          <w:sz w:val="24"/>
          <w:szCs w:val="24"/>
        </w:rPr>
      </w:pPr>
      <w:r w:rsidRPr="001D2B65">
        <w:rPr>
          <w:rFonts w:ascii="Times New Roman" w:hAnsi="Times New Roman"/>
          <w:sz w:val="24"/>
          <w:szCs w:val="24"/>
        </w:rPr>
        <w:t>− мониторинг здоровья обучающихся;</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современные процедуры создания, поиска, сбора, анализа, обработки, хранения и представления информации;</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дистанционное взаимодействие всех участников образовательного процесса (обучающихся, их родителей (законных представителей), педагогических работников, органов управления в области образования, общественности;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дистанционное взаимодействие </w:t>
      </w:r>
      <w:r w:rsidR="00E46348">
        <w:rPr>
          <w:rFonts w:ascii="Times New Roman" w:hAnsi="Times New Roman"/>
          <w:sz w:val="24"/>
          <w:szCs w:val="24"/>
        </w:rPr>
        <w:t>МАОУ «Школа 96 Эврика-Развитие»</w:t>
      </w:r>
      <w:r w:rsidR="00E46348" w:rsidRPr="002424A0">
        <w:rPr>
          <w:rFonts w:ascii="Times New Roman" w:hAnsi="Times New Roman"/>
          <w:sz w:val="24"/>
          <w:szCs w:val="24"/>
        </w:rPr>
        <w:t xml:space="preserve"> </w:t>
      </w:r>
      <w:r w:rsidRPr="001D2B65">
        <w:rPr>
          <w:rFonts w:ascii="Times New Roman" w:hAnsi="Times New Roman"/>
          <w:sz w:val="24"/>
          <w:szCs w:val="24"/>
        </w:rPr>
        <w:t>с другими организациями социальной области: учреждениями дополнительного образования детей, учреждениями культуры, здравоохранения, спорта, досуга, службами занятости населения, обеспечения безопасности жизнедеятельности.</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Учебно-методическое и информационное обеспечение </w:t>
      </w:r>
      <w:r w:rsidRPr="002424A0">
        <w:rPr>
          <w:rFonts w:ascii="Times New Roman" w:hAnsi="Times New Roman"/>
          <w:sz w:val="24"/>
          <w:szCs w:val="24"/>
        </w:rPr>
        <w:t>реализации АОП НОО обучающихся с ОВЗ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АОП, достижением планируемых результатов, организацией</w:t>
      </w:r>
      <w:r w:rsidRPr="001D2B65">
        <w:rPr>
          <w:rFonts w:ascii="Times New Roman" w:hAnsi="Times New Roman"/>
          <w:sz w:val="24"/>
          <w:szCs w:val="24"/>
        </w:rPr>
        <w:t xml:space="preserve"> образовательного процесса и условиями его осуществления Учебно-методическое и информационное обеспечение реализации основной образовательной программы начального общего образования обеспечивает:</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деятельность обучающихся и педагогических работников на основе современных информационных технологий в области библиотечных услуг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 Интернета); </w:t>
      </w:r>
    </w:p>
    <w:p w:rsidR="002424A0"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укомплектованность печатными и электронными информационно-образовательными ресурсами по всем предметам учебного плана: учебниками, в том числе учебниками с электронными приложениями, являющимися их </w:t>
      </w:r>
      <w:r w:rsidRPr="002424A0">
        <w:rPr>
          <w:rFonts w:ascii="Times New Roman" w:hAnsi="Times New Roman"/>
          <w:sz w:val="24"/>
          <w:szCs w:val="24"/>
        </w:rPr>
        <w:t>составной частью, учебнометодическойлитературой и материалами по всем учебным предметам АОП НОО</w:t>
      </w:r>
      <w:r w:rsidRPr="001D2B65">
        <w:rPr>
          <w:rFonts w:ascii="Times New Roman" w:hAnsi="Times New Roman"/>
          <w:sz w:val="24"/>
          <w:szCs w:val="24"/>
        </w:rPr>
        <w:t xml:space="preserve">на определенных учредителем образовательного учреждения языках обучения, дополнительной литературой; </w:t>
      </w:r>
    </w:p>
    <w:p w:rsidR="001F24B7" w:rsidRPr="00030922" w:rsidRDefault="001F24B7" w:rsidP="001F24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w:t>
      </w:r>
      <w:r w:rsidRPr="00030922">
        <w:rPr>
          <w:rFonts w:ascii="Times New Roman" w:hAnsi="Times New Roman" w:cs="Times New Roman"/>
          <w:sz w:val="24"/>
          <w:szCs w:val="24"/>
        </w:rPr>
        <w:t>ри работе в ИОС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rsidR="001F24B7" w:rsidRPr="00030922" w:rsidRDefault="001F24B7" w:rsidP="001F24B7">
      <w:pPr>
        <w:spacing w:after="0" w:line="240" w:lineRule="auto"/>
        <w:jc w:val="both"/>
        <w:rPr>
          <w:rFonts w:ascii="Times New Roman" w:hAnsi="Times New Roman" w:cs="Times New Roman"/>
          <w:sz w:val="24"/>
          <w:szCs w:val="24"/>
        </w:rPr>
      </w:pPr>
      <w:r w:rsidRPr="00030922">
        <w:rPr>
          <w:rFonts w:ascii="Times New Roman" w:hAnsi="Times New Roman" w:cs="Times New Roman"/>
          <w:sz w:val="24"/>
          <w:szCs w:val="24"/>
        </w:rPr>
        <w:tab/>
        <w:t>Используемые электронные (цифровые) образовательные ресурсы, являющиеся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например:</w:t>
      </w:r>
    </w:p>
    <w:p w:rsidR="001F24B7" w:rsidRPr="00030922" w:rsidRDefault="001F24B7" w:rsidP="001F24B7">
      <w:pPr>
        <w:spacing w:after="0" w:line="240" w:lineRule="auto"/>
        <w:rPr>
          <w:rFonts w:ascii="Times New Roman" w:hAnsi="Times New Roman" w:cs="Times New Roman"/>
          <w:sz w:val="24"/>
          <w:szCs w:val="24"/>
        </w:rPr>
      </w:pPr>
    </w:p>
    <w:tbl>
      <w:tblPr>
        <w:tblStyle w:val="a6"/>
        <w:tblW w:w="0" w:type="auto"/>
        <w:tblLook w:val="04A0"/>
      </w:tblPr>
      <w:tblGrid>
        <w:gridCol w:w="4672"/>
        <w:gridCol w:w="4673"/>
      </w:tblGrid>
      <w:tr w:rsidR="001F24B7" w:rsidRPr="001F24B7" w:rsidTr="001F24B7">
        <w:tc>
          <w:tcPr>
            <w:tcW w:w="4672" w:type="dxa"/>
          </w:tcPr>
          <w:p w:rsidR="001F24B7" w:rsidRPr="001F24B7" w:rsidRDefault="001F24B7" w:rsidP="001F24B7">
            <w:pPr>
              <w:spacing w:line="240" w:lineRule="auto"/>
              <w:jc w:val="center"/>
              <w:rPr>
                <w:sz w:val="24"/>
                <w:szCs w:val="24"/>
              </w:rPr>
            </w:pPr>
            <w:r w:rsidRPr="001F24B7">
              <w:rPr>
                <w:sz w:val="24"/>
                <w:szCs w:val="24"/>
              </w:rPr>
              <w:lastRenderedPageBreak/>
              <w:t>Название ресурса</w:t>
            </w:r>
          </w:p>
        </w:tc>
        <w:tc>
          <w:tcPr>
            <w:tcW w:w="4673" w:type="dxa"/>
          </w:tcPr>
          <w:p w:rsidR="001F24B7" w:rsidRPr="001F24B7" w:rsidRDefault="001F24B7" w:rsidP="001F24B7">
            <w:pPr>
              <w:spacing w:line="240" w:lineRule="auto"/>
              <w:jc w:val="center"/>
              <w:rPr>
                <w:sz w:val="24"/>
                <w:szCs w:val="24"/>
              </w:rPr>
            </w:pPr>
            <w:r w:rsidRPr="001F24B7">
              <w:rPr>
                <w:sz w:val="24"/>
                <w:szCs w:val="24"/>
              </w:rPr>
              <w:t>Адрес</w:t>
            </w:r>
          </w:p>
        </w:tc>
      </w:tr>
      <w:tr w:rsidR="001F24B7" w:rsidRPr="001F24B7" w:rsidTr="001F24B7">
        <w:tc>
          <w:tcPr>
            <w:tcW w:w="4672" w:type="dxa"/>
          </w:tcPr>
          <w:p w:rsidR="001F24B7" w:rsidRPr="001F24B7" w:rsidRDefault="001F24B7" w:rsidP="001F24B7">
            <w:pPr>
              <w:spacing w:line="240" w:lineRule="auto"/>
              <w:jc w:val="center"/>
              <w:rPr>
                <w:sz w:val="24"/>
                <w:szCs w:val="24"/>
              </w:rPr>
            </w:pPr>
            <w:r w:rsidRPr="001F24B7">
              <w:rPr>
                <w:sz w:val="24"/>
                <w:szCs w:val="24"/>
              </w:rPr>
              <w:t>РЭШ</w:t>
            </w:r>
          </w:p>
        </w:tc>
        <w:tc>
          <w:tcPr>
            <w:tcW w:w="4673" w:type="dxa"/>
          </w:tcPr>
          <w:p w:rsidR="001F24B7" w:rsidRPr="001F24B7" w:rsidRDefault="00ED27B4" w:rsidP="001F24B7">
            <w:pPr>
              <w:spacing w:line="240" w:lineRule="auto"/>
              <w:rPr>
                <w:sz w:val="24"/>
                <w:szCs w:val="24"/>
              </w:rPr>
            </w:pPr>
            <w:hyperlink r:id="rId1467" w:history="1">
              <w:r w:rsidR="001F24B7" w:rsidRPr="001F24B7">
                <w:rPr>
                  <w:rStyle w:val="af6"/>
                  <w:rFonts w:eastAsia="Calibri"/>
                  <w:szCs w:val="24"/>
                </w:rPr>
                <w:t>https://resh.edu.ru/</w:t>
              </w:r>
            </w:hyperlink>
          </w:p>
        </w:tc>
      </w:tr>
      <w:tr w:rsidR="001F24B7" w:rsidRPr="001F24B7" w:rsidTr="001F24B7">
        <w:tc>
          <w:tcPr>
            <w:tcW w:w="4672" w:type="dxa"/>
          </w:tcPr>
          <w:p w:rsidR="001F24B7" w:rsidRPr="001F24B7" w:rsidRDefault="001F24B7" w:rsidP="001F24B7">
            <w:pPr>
              <w:spacing w:line="240" w:lineRule="auto"/>
              <w:jc w:val="center"/>
              <w:rPr>
                <w:sz w:val="24"/>
                <w:szCs w:val="24"/>
                <w:lang w:val="en-US"/>
              </w:rPr>
            </w:pPr>
            <w:r w:rsidRPr="001F24B7">
              <w:rPr>
                <w:sz w:val="24"/>
                <w:szCs w:val="24"/>
              </w:rPr>
              <w:t>МЭШ</w:t>
            </w:r>
          </w:p>
        </w:tc>
        <w:tc>
          <w:tcPr>
            <w:tcW w:w="4673" w:type="dxa"/>
          </w:tcPr>
          <w:p w:rsidR="001F24B7" w:rsidRPr="001F24B7" w:rsidRDefault="00ED27B4" w:rsidP="001F24B7">
            <w:pPr>
              <w:spacing w:line="240" w:lineRule="auto"/>
              <w:rPr>
                <w:sz w:val="24"/>
                <w:szCs w:val="24"/>
                <w:lang w:val="en-US"/>
              </w:rPr>
            </w:pPr>
            <w:hyperlink r:id="rId1468" w:history="1">
              <w:r w:rsidR="001F24B7" w:rsidRPr="001F24B7">
                <w:rPr>
                  <w:rStyle w:val="af6"/>
                  <w:rFonts w:eastAsia="Calibri"/>
                  <w:szCs w:val="24"/>
                </w:rPr>
                <w:t>https://edu.mosreg.ru/</w:t>
              </w:r>
            </w:hyperlink>
          </w:p>
        </w:tc>
      </w:tr>
      <w:tr w:rsidR="001F24B7" w:rsidRPr="001F24B7" w:rsidTr="001F24B7">
        <w:tc>
          <w:tcPr>
            <w:tcW w:w="4672" w:type="dxa"/>
          </w:tcPr>
          <w:p w:rsidR="001F24B7" w:rsidRPr="001F24B7" w:rsidRDefault="001F24B7" w:rsidP="001F24B7">
            <w:pPr>
              <w:spacing w:line="240" w:lineRule="auto"/>
              <w:jc w:val="center"/>
              <w:rPr>
                <w:sz w:val="24"/>
                <w:szCs w:val="24"/>
              </w:rPr>
            </w:pPr>
            <w:r w:rsidRPr="001F24B7">
              <w:rPr>
                <w:sz w:val="24"/>
                <w:szCs w:val="24"/>
              </w:rPr>
              <w:t>ЦОС</w:t>
            </w:r>
          </w:p>
        </w:tc>
        <w:tc>
          <w:tcPr>
            <w:tcW w:w="4673" w:type="dxa"/>
          </w:tcPr>
          <w:p w:rsidR="001F24B7" w:rsidRPr="001F24B7" w:rsidRDefault="00ED27B4" w:rsidP="001F24B7">
            <w:pPr>
              <w:spacing w:line="240" w:lineRule="auto"/>
              <w:rPr>
                <w:sz w:val="24"/>
                <w:szCs w:val="24"/>
              </w:rPr>
            </w:pPr>
            <w:hyperlink r:id="rId1469" w:history="1">
              <w:r w:rsidR="001F24B7" w:rsidRPr="001F24B7">
                <w:rPr>
                  <w:rStyle w:val="af6"/>
                  <w:rFonts w:eastAsia="Calibri"/>
                  <w:szCs w:val="24"/>
                </w:rPr>
                <w:t>https://educont.ru/</w:t>
              </w:r>
            </w:hyperlink>
          </w:p>
        </w:tc>
      </w:tr>
      <w:tr w:rsidR="001F24B7" w:rsidRPr="001F24B7" w:rsidTr="001F24B7">
        <w:tc>
          <w:tcPr>
            <w:tcW w:w="4672" w:type="dxa"/>
          </w:tcPr>
          <w:p w:rsidR="001F24B7" w:rsidRPr="001F24B7" w:rsidRDefault="001F24B7" w:rsidP="001F24B7">
            <w:pPr>
              <w:spacing w:line="240" w:lineRule="auto"/>
              <w:jc w:val="center"/>
              <w:rPr>
                <w:sz w:val="24"/>
                <w:szCs w:val="24"/>
              </w:rPr>
            </w:pPr>
            <w:r w:rsidRPr="001F24B7">
              <w:rPr>
                <w:sz w:val="24"/>
                <w:szCs w:val="24"/>
              </w:rPr>
              <w:t>Учи.ру</w:t>
            </w:r>
          </w:p>
        </w:tc>
        <w:tc>
          <w:tcPr>
            <w:tcW w:w="4673" w:type="dxa"/>
          </w:tcPr>
          <w:p w:rsidR="001F24B7" w:rsidRPr="001F24B7" w:rsidRDefault="00ED27B4" w:rsidP="001F24B7">
            <w:pPr>
              <w:spacing w:line="240" w:lineRule="auto"/>
              <w:rPr>
                <w:sz w:val="24"/>
                <w:szCs w:val="24"/>
              </w:rPr>
            </w:pPr>
            <w:hyperlink r:id="rId1470" w:history="1">
              <w:r w:rsidR="001F24B7" w:rsidRPr="001F24B7">
                <w:rPr>
                  <w:rStyle w:val="af6"/>
                  <w:rFonts w:eastAsia="Calibri"/>
                  <w:szCs w:val="24"/>
                </w:rPr>
                <w:t>https://uchi.ru/</w:t>
              </w:r>
            </w:hyperlink>
          </w:p>
        </w:tc>
      </w:tr>
      <w:tr w:rsidR="001F24B7" w:rsidRPr="001F24B7" w:rsidTr="001F24B7">
        <w:tc>
          <w:tcPr>
            <w:tcW w:w="4672" w:type="dxa"/>
          </w:tcPr>
          <w:p w:rsidR="001F24B7" w:rsidRPr="001F24B7" w:rsidRDefault="001F24B7" w:rsidP="001F24B7">
            <w:pPr>
              <w:spacing w:line="240" w:lineRule="auto"/>
              <w:jc w:val="center"/>
              <w:rPr>
                <w:sz w:val="24"/>
                <w:szCs w:val="24"/>
              </w:rPr>
            </w:pPr>
            <w:r w:rsidRPr="001F24B7">
              <w:rPr>
                <w:sz w:val="24"/>
                <w:szCs w:val="24"/>
              </w:rPr>
              <w:t>Фоксфорд</w:t>
            </w:r>
          </w:p>
        </w:tc>
        <w:tc>
          <w:tcPr>
            <w:tcW w:w="4673" w:type="dxa"/>
          </w:tcPr>
          <w:p w:rsidR="001F24B7" w:rsidRPr="001F24B7" w:rsidRDefault="00ED27B4" w:rsidP="001F24B7">
            <w:pPr>
              <w:spacing w:line="240" w:lineRule="auto"/>
              <w:rPr>
                <w:sz w:val="24"/>
                <w:szCs w:val="24"/>
              </w:rPr>
            </w:pPr>
            <w:hyperlink r:id="rId1471" w:history="1">
              <w:r w:rsidR="001F24B7" w:rsidRPr="001F24B7">
                <w:rPr>
                  <w:rStyle w:val="af6"/>
                  <w:rFonts w:eastAsia="Calibri"/>
                  <w:szCs w:val="24"/>
                </w:rPr>
                <w:t>https://foxford.ru/</w:t>
              </w:r>
            </w:hyperlink>
          </w:p>
        </w:tc>
      </w:tr>
      <w:tr w:rsidR="001F24B7" w:rsidRPr="001F24B7" w:rsidTr="001F24B7">
        <w:tc>
          <w:tcPr>
            <w:tcW w:w="4672" w:type="dxa"/>
          </w:tcPr>
          <w:p w:rsidR="001F24B7" w:rsidRPr="001F24B7" w:rsidRDefault="001F24B7" w:rsidP="001F24B7">
            <w:pPr>
              <w:spacing w:line="240" w:lineRule="auto"/>
              <w:jc w:val="center"/>
              <w:rPr>
                <w:sz w:val="24"/>
                <w:szCs w:val="24"/>
              </w:rPr>
            </w:pPr>
            <w:r w:rsidRPr="001F24B7">
              <w:rPr>
                <w:sz w:val="24"/>
                <w:szCs w:val="24"/>
              </w:rPr>
              <w:t>ЯндексУчебник</w:t>
            </w:r>
          </w:p>
        </w:tc>
        <w:tc>
          <w:tcPr>
            <w:tcW w:w="4673" w:type="dxa"/>
          </w:tcPr>
          <w:p w:rsidR="001F24B7" w:rsidRPr="001F24B7" w:rsidRDefault="00ED27B4" w:rsidP="001F24B7">
            <w:pPr>
              <w:spacing w:line="240" w:lineRule="auto"/>
              <w:rPr>
                <w:sz w:val="24"/>
                <w:szCs w:val="24"/>
              </w:rPr>
            </w:pPr>
            <w:hyperlink r:id="rId1472" w:history="1">
              <w:r w:rsidR="001F24B7" w:rsidRPr="001F24B7">
                <w:rPr>
                  <w:rStyle w:val="af6"/>
                  <w:rFonts w:eastAsia="Calibri"/>
                  <w:szCs w:val="24"/>
                </w:rPr>
                <w:t>https://education.yandex.ru/main</w:t>
              </w:r>
            </w:hyperlink>
          </w:p>
        </w:tc>
      </w:tr>
    </w:tbl>
    <w:p w:rsidR="001F24B7" w:rsidRPr="00030922" w:rsidRDefault="001F24B7" w:rsidP="001F24B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и другие.</w:t>
      </w:r>
    </w:p>
    <w:p w:rsidR="001F24B7" w:rsidRPr="001D2B65" w:rsidRDefault="001F24B7" w:rsidP="002424A0">
      <w:pPr>
        <w:pStyle w:val="a7"/>
        <w:jc w:val="both"/>
        <w:rPr>
          <w:rFonts w:ascii="Times New Roman" w:hAnsi="Times New Roman"/>
          <w:sz w:val="24"/>
          <w:szCs w:val="24"/>
        </w:rPr>
      </w:pPr>
    </w:p>
    <w:p w:rsidR="002424A0" w:rsidRDefault="002424A0" w:rsidP="002424A0">
      <w:pPr>
        <w:pStyle w:val="a7"/>
        <w:jc w:val="both"/>
        <w:rPr>
          <w:rFonts w:ascii="Times New Roman" w:hAnsi="Times New Roman"/>
          <w:sz w:val="24"/>
          <w:szCs w:val="24"/>
        </w:rPr>
      </w:pPr>
      <w:r w:rsidRPr="001D2B65">
        <w:rPr>
          <w:rFonts w:ascii="Times New Roman" w:hAnsi="Times New Roman"/>
          <w:sz w:val="24"/>
          <w:szCs w:val="24"/>
        </w:rPr>
        <w:t>− фонд дополнительной литературы включает: отечественную и зарубежную, классическую и современную художественную литературу; научно-популярную и научно-техническую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rsidR="002424A0" w:rsidRPr="001D2B65" w:rsidRDefault="002424A0" w:rsidP="002424A0">
      <w:pPr>
        <w:pStyle w:val="a7"/>
        <w:jc w:val="both"/>
        <w:rPr>
          <w:rFonts w:ascii="Times New Roman" w:hAnsi="Times New Roman"/>
          <w:sz w:val="24"/>
          <w:szCs w:val="24"/>
        </w:rPr>
      </w:pPr>
    </w:p>
    <w:p w:rsidR="002424A0" w:rsidRPr="001D2B65" w:rsidRDefault="002424A0" w:rsidP="002424A0">
      <w:pPr>
        <w:pStyle w:val="a7"/>
        <w:jc w:val="both"/>
        <w:rPr>
          <w:rFonts w:ascii="Times New Roman" w:hAnsi="Times New Roman"/>
          <w:i/>
          <w:sz w:val="24"/>
          <w:szCs w:val="24"/>
        </w:rPr>
      </w:pPr>
      <w:r w:rsidRPr="001D2B65">
        <w:rPr>
          <w:rFonts w:ascii="Times New Roman" w:hAnsi="Times New Roman"/>
          <w:i/>
          <w:sz w:val="24"/>
          <w:szCs w:val="24"/>
        </w:rPr>
        <w:t>Учебники, рабочие тетради и дидактический материал</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Реализация АОП НОО обучающихся с РАС (вариант 8.3.)  предусматривает использование специальных коррекционных учебников. С учетом особых образовательных потребностей, обучающихся с РАС (вариант 8.3) применяются специальные приложения и дидактические материалы, рабочие тетради и пр. на бумажных и/или электронных носителях, обеспечивающих реализацию программы коррекционной работы и специальную поддержку освоения АОП НОО. </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Русский язык. Обучение грамоте (1) (для обучающихся с интеллектуальными нарушениями) Автор: Аксенова А.К.</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Русский язык (2-4) (для обучающихся с интеллектуальными нарушениями).Автор: Якубовская Э. В. И др.</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 xml:space="preserve"> Речевая практика (1-4) (Для обучающихся с интеллектуальными нарушениями) Автор: Комарова С.В.</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Чтение (2-4) (для обучающихся с интеллектуальными нарушениями).Автор: Ильина С. Ю. и др.</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Математика (1 доп.,1-4) (для обучающихся с интеллектуальными нарушениями).Автор: Алышева Т. В.</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Мир природы и человека (1-4) (для обучающихся с интеллектуальными нарушениями).Автор: Матвеева Н.Б. и др.</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Технология. Ручной труд (1-4) (для обучающихся с интеллектуальными нарушениями).Автор: Кузнецова Л. А. и др</w:t>
      </w:r>
    </w:p>
    <w:p w:rsidR="002424A0" w:rsidRPr="00C501A2" w:rsidRDefault="002424A0" w:rsidP="002424A0">
      <w:pPr>
        <w:spacing w:after="0" w:line="240" w:lineRule="auto"/>
        <w:rPr>
          <w:rFonts w:ascii="Times New Roman" w:hAnsi="Times New Roman" w:cs="Times New Roman"/>
          <w:sz w:val="24"/>
          <w:szCs w:val="24"/>
        </w:rPr>
      </w:pPr>
      <w:r w:rsidRPr="00C501A2">
        <w:rPr>
          <w:rFonts w:ascii="Times New Roman" w:hAnsi="Times New Roman" w:cs="Times New Roman"/>
          <w:sz w:val="24"/>
          <w:szCs w:val="24"/>
        </w:rPr>
        <w:t>Изобразительное искусство (1-5) (для обучающихся с интеллектуальными нарушениями).Автор: Рау М. Ю., Зыкова М. А.</w:t>
      </w:r>
    </w:p>
    <w:p w:rsidR="002424A0" w:rsidRDefault="002424A0" w:rsidP="002424A0">
      <w:pPr>
        <w:pStyle w:val="a7"/>
        <w:jc w:val="both"/>
        <w:rPr>
          <w:rFonts w:ascii="Times New Roman" w:hAnsi="Times New Roman"/>
          <w:color w:val="FF0000"/>
          <w:sz w:val="24"/>
          <w:szCs w:val="24"/>
        </w:rPr>
      </w:pPr>
      <w:r w:rsidRPr="00C501A2">
        <w:rPr>
          <w:rFonts w:ascii="Times New Roman" w:hAnsi="Times New Roman"/>
          <w:sz w:val="24"/>
          <w:szCs w:val="24"/>
        </w:rPr>
        <w:t xml:space="preserve"> Музыка (1-5) (для обучающихся с интеллектуальными нарушениями)</w:t>
      </w:r>
    </w:p>
    <w:p w:rsidR="002424A0" w:rsidRPr="002424A0" w:rsidRDefault="002424A0" w:rsidP="002424A0">
      <w:pPr>
        <w:pStyle w:val="a7"/>
        <w:jc w:val="both"/>
        <w:rPr>
          <w:rFonts w:ascii="Times New Roman" w:hAnsi="Times New Roman"/>
          <w:sz w:val="24"/>
          <w:szCs w:val="24"/>
        </w:rPr>
      </w:pPr>
      <w:r w:rsidRPr="002424A0">
        <w:rPr>
          <w:rFonts w:ascii="Times New Roman" w:hAnsi="Times New Roman"/>
          <w:sz w:val="24"/>
          <w:szCs w:val="24"/>
        </w:rPr>
        <w:t>Особые образовательные потребности обучающихся с РАС обусловливают необходимость специального подбора дидактического материала, преимущественное использование натуральной и иллюстративной наглядности.</w:t>
      </w:r>
    </w:p>
    <w:p w:rsidR="002424A0" w:rsidRPr="001D2B65" w:rsidRDefault="002424A0" w:rsidP="002424A0">
      <w:pPr>
        <w:pStyle w:val="a7"/>
        <w:jc w:val="both"/>
        <w:rPr>
          <w:rFonts w:ascii="Times New Roman" w:hAnsi="Times New Roman"/>
          <w:sz w:val="24"/>
          <w:szCs w:val="24"/>
        </w:rPr>
      </w:pPr>
      <w:r w:rsidRPr="002424A0">
        <w:rPr>
          <w:rFonts w:ascii="Times New Roman" w:hAnsi="Times New Roman"/>
          <w:sz w:val="24"/>
          <w:szCs w:val="24"/>
        </w:rPr>
        <w:t xml:space="preserve">                         Используемый в начальных классах  УМК</w:t>
      </w:r>
      <w:r w:rsidRPr="001D2B65">
        <w:rPr>
          <w:rFonts w:ascii="Times New Roman" w:hAnsi="Times New Roman"/>
          <w:sz w:val="24"/>
          <w:szCs w:val="24"/>
        </w:rPr>
        <w:t xml:space="preserve"> «Школа России» построен на единых для всех учебных предметов основополагающих принципах, имеет полное программно-методическое сопровождение (рабочие тетради и дидактические материалы для обучающихся, методические пособия с электронными приложениями для учителя и </w:t>
      </w:r>
      <w:r w:rsidRPr="001D2B65">
        <w:rPr>
          <w:rFonts w:ascii="Times New Roman" w:hAnsi="Times New Roman"/>
          <w:sz w:val="24"/>
          <w:szCs w:val="24"/>
        </w:rPr>
        <w:lastRenderedPageBreak/>
        <w:t xml:space="preserve">др.), гарантирует преемственность с дошкольным образованием. Ведущая целевая установка и основные средства ее реализации, заложенные в основу УМК «Школа России», направлены на обеспечение современного образования младшего школьника в контексте требований ФГОС.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Все программно-методическое обеспечение учителя адаптируют под особые образовательные потребности обучающихся с</w:t>
      </w:r>
      <w:r>
        <w:rPr>
          <w:rFonts w:ascii="Times New Roman" w:hAnsi="Times New Roman"/>
          <w:sz w:val="24"/>
          <w:szCs w:val="24"/>
        </w:rPr>
        <w:t xml:space="preserve"> ОВЗ</w:t>
      </w:r>
      <w:r w:rsidRPr="001D2B65">
        <w:rPr>
          <w:rFonts w:ascii="Times New Roman" w:hAnsi="Times New Roman"/>
          <w:sz w:val="24"/>
          <w:szCs w:val="24"/>
        </w:rPr>
        <w:t xml:space="preserve">. Программный материал по всем учебным предметам перераспределен, т.к. сроки обучения в </w:t>
      </w:r>
      <w:r w:rsidRPr="002424A0">
        <w:rPr>
          <w:rFonts w:ascii="Times New Roman" w:hAnsi="Times New Roman"/>
          <w:sz w:val="24"/>
          <w:szCs w:val="24"/>
        </w:rPr>
        <w:t>начальной школе</w:t>
      </w:r>
      <w:r w:rsidRPr="001D2B65">
        <w:rPr>
          <w:rFonts w:ascii="Times New Roman" w:hAnsi="Times New Roman"/>
          <w:sz w:val="24"/>
          <w:szCs w:val="24"/>
        </w:rPr>
        <w:t>пролонгированы и составляют 5 лет.</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Освоение содержательной области </w:t>
      </w:r>
      <w:r w:rsidRPr="009B6EDC">
        <w:rPr>
          <w:rFonts w:ascii="Times New Roman" w:hAnsi="Times New Roman"/>
          <w:b/>
          <w:bCs/>
          <w:sz w:val="24"/>
          <w:szCs w:val="24"/>
        </w:rPr>
        <w:t>«</w:t>
      </w:r>
      <w:r>
        <w:rPr>
          <w:rFonts w:ascii="Times New Roman" w:hAnsi="Times New Roman"/>
          <w:b/>
          <w:bCs/>
          <w:sz w:val="24"/>
          <w:szCs w:val="24"/>
        </w:rPr>
        <w:t>Язык и речевая практика</w:t>
      </w:r>
      <w:r w:rsidRPr="009B6EDC">
        <w:rPr>
          <w:rFonts w:ascii="Times New Roman" w:hAnsi="Times New Roman"/>
          <w:b/>
          <w:bCs/>
          <w:sz w:val="24"/>
          <w:szCs w:val="24"/>
        </w:rPr>
        <w:t>»</w:t>
      </w:r>
      <w:r w:rsidRPr="001D2B65">
        <w:rPr>
          <w:rFonts w:ascii="Times New Roman" w:hAnsi="Times New Roman"/>
          <w:sz w:val="24"/>
          <w:szCs w:val="24"/>
        </w:rPr>
        <w:t xml:space="preserve"> предполагает использование печатных пособий (наборы картинной азбуки; наборы предметных картинок; картинное лото; наборы сюжетных картинок по отдельным темам; различные виды словарей; репродукции картин в соответствии с тематикой и видами работ); опорных таблиц по отдельным изучаемым темам; схем (звуко-буквенного разбора слова; разбора слов по составу и др.); дидактического раздаточного материала (карточки с заданиями); наборов ролевых игр, игрушек по отдельным темам; наборов муляжей (фрукты, овощи, ягоды и т.д.).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Освоение содержательной области </w:t>
      </w:r>
      <w:r w:rsidRPr="009B6EDC">
        <w:rPr>
          <w:rFonts w:ascii="Times New Roman" w:hAnsi="Times New Roman"/>
          <w:b/>
          <w:bCs/>
          <w:sz w:val="24"/>
          <w:szCs w:val="24"/>
        </w:rPr>
        <w:t>«Математика»</w:t>
      </w:r>
      <w:r w:rsidRPr="001D2B65">
        <w:rPr>
          <w:rFonts w:ascii="Times New Roman" w:hAnsi="Times New Roman"/>
          <w:sz w:val="24"/>
          <w:szCs w:val="24"/>
        </w:rPr>
        <w:t xml:space="preserve"> предполагает использование разнообразного дидактического материала: предметов различной формы, величины, цвета, счетного материала; таблиц на печатной основе; калькулятора; измерительных инструментов и приспособлений (размеченные и неразмеченные линейки, циркули, транспортиры, наборы угольников, мерки); демонстрационных пособий для изучения геометрических величин, геометрических фигур и тел; настольных развивающих игр.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Формирование доступных представлений о мире и практики взаимодействия с окружающим миром в рамках содержательной области «</w:t>
      </w:r>
      <w:r>
        <w:rPr>
          <w:rFonts w:ascii="Times New Roman" w:hAnsi="Times New Roman"/>
          <w:b/>
          <w:bCs/>
          <w:sz w:val="24"/>
          <w:szCs w:val="24"/>
        </w:rPr>
        <w:t>Е</w:t>
      </w:r>
      <w:r w:rsidRPr="009B6EDC">
        <w:rPr>
          <w:rFonts w:ascii="Times New Roman" w:hAnsi="Times New Roman"/>
          <w:b/>
          <w:bCs/>
          <w:sz w:val="24"/>
          <w:szCs w:val="24"/>
        </w:rPr>
        <w:t>стествознание (</w:t>
      </w:r>
      <w:r>
        <w:rPr>
          <w:rFonts w:ascii="Times New Roman" w:hAnsi="Times New Roman"/>
          <w:b/>
          <w:bCs/>
          <w:sz w:val="24"/>
          <w:szCs w:val="24"/>
        </w:rPr>
        <w:t>Мир природы и человека</w:t>
      </w:r>
      <w:r w:rsidRPr="009B6EDC">
        <w:rPr>
          <w:rFonts w:ascii="Times New Roman" w:hAnsi="Times New Roman"/>
          <w:b/>
          <w:bCs/>
          <w:sz w:val="24"/>
          <w:szCs w:val="24"/>
        </w:rPr>
        <w:t>)»</w:t>
      </w:r>
      <w:r w:rsidRPr="001D2B65">
        <w:rPr>
          <w:rFonts w:ascii="Times New Roman" w:hAnsi="Times New Roman"/>
          <w:sz w:val="24"/>
          <w:szCs w:val="24"/>
        </w:rPr>
        <w:t xml:space="preserve"> 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муляжей предметов, чучел животных и птиц. Обогащению опыта взаимодействия с окружающим миром способствует непосредственный контакт обучающихся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пришкольный участок и другие объекты на прилегающей к образовательной организации территории.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Специальный учебный и дидактический материал необходим для образования обучающихся </w:t>
      </w:r>
      <w:r>
        <w:rPr>
          <w:rFonts w:ascii="Times New Roman" w:hAnsi="Times New Roman"/>
          <w:sz w:val="24"/>
          <w:szCs w:val="24"/>
        </w:rPr>
        <w:t>в</w:t>
      </w:r>
      <w:r w:rsidRPr="001D2B65">
        <w:rPr>
          <w:rFonts w:ascii="Times New Roman" w:hAnsi="Times New Roman"/>
          <w:sz w:val="24"/>
          <w:szCs w:val="24"/>
        </w:rPr>
        <w:t xml:space="preserve"> области </w:t>
      </w:r>
      <w:r w:rsidRPr="009B6EDC">
        <w:rPr>
          <w:rFonts w:ascii="Times New Roman" w:hAnsi="Times New Roman"/>
          <w:b/>
          <w:bCs/>
          <w:sz w:val="24"/>
          <w:szCs w:val="24"/>
        </w:rPr>
        <w:t>«Искусство».</w:t>
      </w:r>
      <w:r w:rsidRPr="001D2B65">
        <w:rPr>
          <w:rFonts w:ascii="Times New Roman" w:hAnsi="Times New Roman"/>
          <w:sz w:val="24"/>
          <w:szCs w:val="24"/>
        </w:rPr>
        <w:t xml:space="preserve">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 а также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 На занятиях </w:t>
      </w:r>
      <w:r w:rsidRPr="005066E0">
        <w:rPr>
          <w:rFonts w:ascii="Times New Roman" w:hAnsi="Times New Roman"/>
          <w:sz w:val="24"/>
          <w:szCs w:val="24"/>
        </w:rPr>
        <w:t>музыкой</w:t>
      </w:r>
      <w:r w:rsidRPr="001D2B65">
        <w:rPr>
          <w:rFonts w:ascii="Times New Roman" w:hAnsi="Times New Roman"/>
          <w:sz w:val="24"/>
          <w:szCs w:val="24"/>
        </w:rPr>
        <w:t xml:space="preserve">важно обеспечить обучающимся с  использование доступных музыкальных инструментов (бубен, барабан, маракас и др.), а также оснастить актовые залы воспроизводящим, звукоусиливающим и осветительным оборудованием.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Овладение обучающимися образовательной областью </w:t>
      </w:r>
      <w:r w:rsidRPr="009B6EDC">
        <w:rPr>
          <w:rFonts w:ascii="Times New Roman" w:hAnsi="Times New Roman"/>
          <w:b/>
          <w:bCs/>
          <w:sz w:val="24"/>
          <w:szCs w:val="24"/>
        </w:rPr>
        <w:t>«Физическая культура»</w:t>
      </w:r>
      <w:r w:rsidRPr="001D2B65">
        <w:rPr>
          <w:rFonts w:ascii="Times New Roman" w:hAnsi="Times New Roman"/>
          <w:sz w:val="24"/>
          <w:szCs w:val="24"/>
        </w:rPr>
        <w:t xml:space="preserve"> предполагает коррекцию двигательных навыков в процессе музыкально-ритмической и  спортивной деятельности. Для этого необходимо наличие специальных предметов (лент, мячи, шары, обручи и др.); фонотеки с записями различных музыкальных произведений; наборов детских музыкальных инструментов (бубен, барабан, детское пианино и др.). Оборудование спортивного зала предполагает наличие необходимого спортивного инвентаря для овладения различными видами физкультурно-спортивной деятельности.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Для овладения образовательной областью </w:t>
      </w:r>
      <w:r w:rsidRPr="009B6EDC">
        <w:rPr>
          <w:rFonts w:ascii="Times New Roman" w:hAnsi="Times New Roman"/>
          <w:b/>
          <w:bCs/>
          <w:sz w:val="24"/>
          <w:szCs w:val="24"/>
        </w:rPr>
        <w:t>«Технологии»</w:t>
      </w:r>
      <w:r w:rsidRPr="001D2B65">
        <w:rPr>
          <w:rFonts w:ascii="Times New Roman" w:hAnsi="Times New Roman"/>
          <w:sz w:val="24"/>
          <w:szCs w:val="24"/>
        </w:rPr>
        <w:t xml:space="preserve"> обучающимся с  необходимо использование специфических инструментов (кисти беличьи, кисти из щетины, стеки, </w:t>
      </w:r>
      <w:r w:rsidRPr="001D2B65">
        <w:rPr>
          <w:rFonts w:ascii="Times New Roman" w:hAnsi="Times New Roman"/>
          <w:sz w:val="24"/>
          <w:szCs w:val="24"/>
        </w:rPr>
        <w:lastRenderedPageBreak/>
        <w:t>ножницы, циркуль, линейки, угольники, иглы швейные с удлиненным (широким) ушком и др.) и расходных материалов (краски акварельные и гуашевые; фломастеры разного цвета; цветные карандаши; бумага рисовальная, бумага цветная разной плотности, картон цветной, серый, белый; бумага наждачная (крупнозернистая, мелкозернистая); бумага в крупную клетку; набор разноцветного пластилина; нитки (разные виды); ткани разных сортов и др.) в процессе формирования навыков ручного труда.</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Материально-технические ресурсы – первичный, исходный компонент ресурсного обеспечения реализации, адаптированной основной общеобразовательной программы </w:t>
      </w:r>
      <w:r w:rsidRPr="002424A0">
        <w:rPr>
          <w:rFonts w:ascii="Times New Roman" w:hAnsi="Times New Roman"/>
          <w:sz w:val="24"/>
          <w:szCs w:val="24"/>
        </w:rPr>
        <w:t>начального общего образования</w:t>
      </w:r>
      <w:r w:rsidRPr="001D2B65">
        <w:rPr>
          <w:rFonts w:ascii="Times New Roman" w:hAnsi="Times New Roman"/>
          <w:sz w:val="24"/>
          <w:szCs w:val="24"/>
        </w:rPr>
        <w:t xml:space="preserve"> обучающихся с ОВЗ. Материально-технические ре</w:t>
      </w:r>
      <w:r>
        <w:rPr>
          <w:rFonts w:ascii="Times New Roman" w:hAnsi="Times New Roman"/>
          <w:sz w:val="24"/>
          <w:szCs w:val="24"/>
        </w:rPr>
        <w:t>сурсы обеспечения реализации АО</w:t>
      </w:r>
      <w:r w:rsidRPr="001D2B65">
        <w:rPr>
          <w:rFonts w:ascii="Times New Roman" w:hAnsi="Times New Roman"/>
          <w:sz w:val="24"/>
          <w:szCs w:val="24"/>
        </w:rPr>
        <w:t>П НОО составляют:</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учебное оборудование для проведения учебных занятий (урока, самоподготовки, факультативных занятий, дополнительных занятий, индивидуальных занятий, других форм занятий);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учебно-практическое и учебно-лабораторное оборудование (раздаточные материалы, наборы инструментов, конструкторы, объемные модели, мольберты, мячи, обручи и т.д.);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компьютерные и информационно-коммуникативные средства;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технические средства обучения (магнитная доска, видеомагнитофон, мультимедийный проектор и т.д.);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демонстрационные пособия (демонстрационные числовые линейки, демонстрационные таблицы умножения, карточки и т. д.);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игры и игрушки (настольные развивающие игры, наборы ролевых игр, театральные куклы);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натуральные объекты (коллекции полезных ископаемых, коллекции плодов и семян растений, гербарии, муляжи, живые объекты и т.д.);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оборудование для проведения динамических пауз между занятиями;</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оснащение учебных помещений (ученические столы, шкафы, настенные доски для объявлений и т.д.);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оснащение административных помещений (компьютерные столы, офисные кресла, платяные шкафы, накопители информации на бумажных и электронных носителях и т.д.).</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Исходя из личностно-ориентированных целей современного </w:t>
      </w:r>
      <w:r w:rsidRPr="002424A0">
        <w:rPr>
          <w:rFonts w:ascii="Times New Roman" w:hAnsi="Times New Roman"/>
          <w:sz w:val="24"/>
          <w:szCs w:val="24"/>
        </w:rPr>
        <w:t xml:space="preserve">начального </w:t>
      </w:r>
      <w:r w:rsidRPr="001D2B65">
        <w:rPr>
          <w:rFonts w:ascii="Times New Roman" w:hAnsi="Times New Roman"/>
          <w:sz w:val="24"/>
          <w:szCs w:val="24"/>
        </w:rPr>
        <w:t xml:space="preserve">общего образования, материально-технический ресурс призван обеспечить: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наглядность в организации процесса обучения школьников;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природосообразность обучения  школьников;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культуросообразность в становлении (формировании) личности школьника;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предметно-учебную среду для реализации направлений личностного развития школьников на деятельностной основе.</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Организация образовательного процесса осуществляется в условиях классно-кабинетной системы в соответствии с учебным планом, основными нормами техники безопасности и санитарно-гигиеническими правилами.</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Материально-техническое обеспечение коррекционных курсов включает обеспечение кабинета логопеда, психолога и зала для проведений занятий по ритмике.</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Материально-техническое оснащение кабинетов педагогов-психологов включает: учебный материал (методики с необходимым стимульным материалом для диагностики познавательной и эмоциональной сфер личности, поведения; методики с необходимым оснащением для проведения психокоррекционной работы по отдельным направлениям); мебель и оборудование (стол и стул для психолога; шкаф для пособий и техники; уголок мягкой мебели (по возможности); рабочие места для детей);технические средства обучения; игрушки и игры; набор материалов для детского творчества.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Кабинеты учителей-логопедов</w:t>
      </w:r>
      <w:r>
        <w:rPr>
          <w:rFonts w:ascii="Times New Roman" w:hAnsi="Times New Roman"/>
          <w:sz w:val="24"/>
          <w:szCs w:val="24"/>
        </w:rPr>
        <w:t>, учителей-дефектологов</w:t>
      </w:r>
      <w:r w:rsidRPr="001D2B65">
        <w:rPr>
          <w:rFonts w:ascii="Times New Roman" w:hAnsi="Times New Roman"/>
          <w:sz w:val="24"/>
          <w:szCs w:val="24"/>
        </w:rPr>
        <w:t xml:space="preserve"> обеспечивают максимальную реализацию образовательного потенциала обучающихся. Само пространство кабинетов оборудовано в соответствии с особенностями каждого возрастного этапа развития, обучающегося, с учетом особенностей и коррекции недостатков их речевого развития. </w:t>
      </w:r>
      <w:r w:rsidRPr="001D2B65">
        <w:rPr>
          <w:rFonts w:ascii="Times New Roman" w:hAnsi="Times New Roman"/>
          <w:sz w:val="24"/>
          <w:szCs w:val="24"/>
        </w:rPr>
        <w:lastRenderedPageBreak/>
        <w:t>Такое оснащение кабинетов обеспечивает возможность общения и совместной деятельности обучающихся и</w:t>
      </w:r>
      <w:r>
        <w:rPr>
          <w:rFonts w:ascii="Times New Roman" w:hAnsi="Times New Roman"/>
          <w:sz w:val="24"/>
          <w:szCs w:val="24"/>
        </w:rPr>
        <w:t xml:space="preserve"> педагога</w:t>
      </w:r>
      <w:r w:rsidRPr="001D2B65">
        <w:rPr>
          <w:rFonts w:ascii="Times New Roman" w:hAnsi="Times New Roman"/>
          <w:sz w:val="24"/>
          <w:szCs w:val="24"/>
        </w:rPr>
        <w:t xml:space="preserve">, а также обеспечивает реализацию Программы коррекционной работы.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Материально-техническое оснащение кабинета учителя-логопеда</w:t>
      </w:r>
      <w:r>
        <w:rPr>
          <w:rFonts w:ascii="Times New Roman" w:hAnsi="Times New Roman"/>
          <w:sz w:val="24"/>
          <w:szCs w:val="24"/>
        </w:rPr>
        <w:t>, учителя-дефектолога</w:t>
      </w:r>
      <w:r w:rsidRPr="001D2B65">
        <w:rPr>
          <w:rFonts w:ascii="Times New Roman" w:hAnsi="Times New Roman"/>
          <w:sz w:val="24"/>
          <w:szCs w:val="24"/>
        </w:rPr>
        <w:t xml:space="preserve"> включает: печатные пособия (учебники по русскому языку и чтению; кассы букв и слогов; разрезные азбуки; альбом с предметными и сюжетными картинками; картинные лото; альбомы с картинками для исследования произношения звуков); мебель и оборудование (парты, стол, стул, шкаф для пособий, классная доска, зеркала (настенное, настольное, для индивидуальной работы), настольная лампа и пр.); специальное оборудование (логопедические зонды); игры и игрушки (настольные игры: кубики, мозаики, лото; игрушки, предназначенные для развития дыхания; наборы игрушек, предназначенные для развития и обогащения словарного запаса); технические средства обучения.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Оснащение кабинетов учителя-логопеда</w:t>
      </w:r>
      <w:r>
        <w:rPr>
          <w:rFonts w:ascii="Times New Roman" w:hAnsi="Times New Roman"/>
          <w:sz w:val="24"/>
          <w:szCs w:val="24"/>
        </w:rPr>
        <w:t>, учителя-дефектолога</w:t>
      </w:r>
      <w:r w:rsidRPr="001D2B65">
        <w:rPr>
          <w:rFonts w:ascii="Times New Roman" w:hAnsi="Times New Roman"/>
          <w:sz w:val="24"/>
          <w:szCs w:val="24"/>
        </w:rPr>
        <w:t xml:space="preserve"> соответствует требованиям развивающей предметно-пространственной среды: трансформируемость, полифункциональность, вариативность, доступность, безопасность. Организация образовательного пространства и разнообразие материалов обеспечивает: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игровую, познавательную, исследовательскую и творческую активность всех обучающих</w:t>
      </w:r>
      <w:r>
        <w:rPr>
          <w:rFonts w:ascii="Times New Roman" w:hAnsi="Times New Roman"/>
          <w:sz w:val="24"/>
          <w:szCs w:val="24"/>
        </w:rPr>
        <w:t>ся</w:t>
      </w:r>
      <w:r w:rsidRPr="001D2B65">
        <w:rPr>
          <w:rFonts w:ascii="Times New Roman" w:hAnsi="Times New Roman"/>
          <w:sz w:val="24"/>
          <w:szCs w:val="24"/>
        </w:rPr>
        <w:t>;</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двигательную активность, в том числе развитие крупной и мелкой моторики;</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 эмоциональное благополучие детей во взаимодействии с предметно-пространственным окружением;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возможность самовыражения детей.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Кабинеты </w:t>
      </w:r>
      <w:r>
        <w:rPr>
          <w:rFonts w:ascii="Times New Roman" w:hAnsi="Times New Roman"/>
          <w:sz w:val="24"/>
          <w:szCs w:val="24"/>
        </w:rPr>
        <w:t>учебные</w:t>
      </w:r>
      <w:r w:rsidRPr="001D2B65">
        <w:rPr>
          <w:rFonts w:ascii="Times New Roman" w:hAnsi="Times New Roman"/>
          <w:sz w:val="24"/>
          <w:szCs w:val="24"/>
        </w:rPr>
        <w:t>, музыки, изо имеют необходимый методический и дидактический материал, позволяющий полноценно осуществлять учебно-воспитательный процесс.</w:t>
      </w:r>
    </w:p>
    <w:p w:rsidR="002424A0"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Кабинеты оборудованы современными техническими средствами обучения.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Кабинет информатики, оснащен современными компьютерами, позволяет продуктивно заниматься освоением информационно-коммуникационных технологий. По проекту имеется выделенная интернет линия, есть сервер образовательного учреждения, аккумулирующий в информационном центре учебно-методическое обеспечение образовательного процесса, разработан сайт образовательного учреждения.</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Материально-техническое обеспечение зала для проведений занятий по ритмике включает: специальное оборудование (хореографические станки; настенные зеркала); дидактическое оборудование (мячи; ленты; дождики, шары, обручи); музыкальные инструменты (фортепиано (пианино, рояль), баян /аккордеон, скрипка, гитара, клавишный синтезатор); комплект детских музыкальных инструментов (блок-флейта, глокеншпиль/трещотки, колокольчик, треугольник, барабан, бубен, румба, маракасы, кастаньеты, металлофоны, ксилофоны; свистульки, деревянные ложки); технические средства обучения; экранно-звуковые пособия. </w:t>
      </w:r>
    </w:p>
    <w:p w:rsidR="002424A0" w:rsidRPr="001D2B65" w:rsidRDefault="002424A0" w:rsidP="002424A0">
      <w:pPr>
        <w:pStyle w:val="a7"/>
        <w:jc w:val="both"/>
        <w:rPr>
          <w:rFonts w:ascii="Times New Roman" w:hAnsi="Times New Roman"/>
          <w:sz w:val="24"/>
          <w:szCs w:val="24"/>
        </w:rPr>
      </w:pPr>
      <w:r w:rsidRPr="001D2B65">
        <w:rPr>
          <w:rFonts w:ascii="Times New Roman" w:hAnsi="Times New Roman"/>
          <w:sz w:val="24"/>
          <w:szCs w:val="24"/>
        </w:rPr>
        <w:t xml:space="preserve"> Библиотека </w:t>
      </w:r>
      <w:r>
        <w:rPr>
          <w:rFonts w:ascii="Times New Roman" w:hAnsi="Times New Roman"/>
          <w:sz w:val="24"/>
          <w:szCs w:val="24"/>
        </w:rPr>
        <w:t xml:space="preserve"> </w:t>
      </w:r>
      <w:r w:rsidRPr="001D2B65">
        <w:rPr>
          <w:rFonts w:ascii="Times New Roman" w:hAnsi="Times New Roman"/>
          <w:sz w:val="24"/>
          <w:szCs w:val="24"/>
        </w:rPr>
        <w:t>оснащена достаточным библиотечным фондом и учебно-методической литературой. Соблюдены требования к помещениям библиотеки (площадь, размещение рабочих зон, наличие читального зала, число читательских мест, медиатеки).</w:t>
      </w:r>
    </w:p>
    <w:p w:rsidR="002424A0" w:rsidRDefault="002424A0" w:rsidP="002424A0">
      <w:pPr>
        <w:pStyle w:val="a7"/>
        <w:jc w:val="both"/>
        <w:rPr>
          <w:rFonts w:ascii="Times New Roman" w:hAnsi="Times New Roman"/>
          <w:sz w:val="24"/>
          <w:szCs w:val="24"/>
        </w:rPr>
      </w:pPr>
      <w:r w:rsidRPr="001D2B65">
        <w:rPr>
          <w:rFonts w:ascii="Times New Roman" w:hAnsi="Times New Roman"/>
          <w:sz w:val="24"/>
          <w:szCs w:val="24"/>
        </w:rPr>
        <w:t>Спортивные залы оснащены спортивным инвентарем для проведения уроков физической культуры, спортивных занятий, спортивно-массовых мероприятий, спортивный городок на школьном дворе.</w:t>
      </w:r>
    </w:p>
    <w:p w:rsidR="002424A0" w:rsidRDefault="002424A0" w:rsidP="002424A0">
      <w:pPr>
        <w:pStyle w:val="a7"/>
        <w:jc w:val="both"/>
        <w:rPr>
          <w:rFonts w:ascii="Times New Roman" w:hAnsi="Times New Roman"/>
          <w:sz w:val="24"/>
          <w:szCs w:val="24"/>
        </w:rPr>
      </w:pPr>
    </w:p>
    <w:p w:rsidR="002424A0" w:rsidRDefault="002424A0" w:rsidP="002424A0">
      <w:pPr>
        <w:pStyle w:val="a7"/>
        <w:jc w:val="both"/>
        <w:rPr>
          <w:rFonts w:ascii="Times New Roman" w:hAnsi="Times New Roman"/>
          <w:b/>
          <w:bCs/>
          <w:sz w:val="24"/>
          <w:szCs w:val="24"/>
        </w:rPr>
      </w:pPr>
      <w:r>
        <w:rPr>
          <w:rFonts w:ascii="Times New Roman" w:hAnsi="Times New Roman"/>
          <w:b/>
          <w:bCs/>
          <w:sz w:val="24"/>
          <w:szCs w:val="24"/>
        </w:rPr>
        <w:t>3.4.5.</w:t>
      </w:r>
      <w:r w:rsidRPr="00D91569">
        <w:rPr>
          <w:rFonts w:ascii="Times New Roman" w:hAnsi="Times New Roman"/>
          <w:b/>
          <w:bCs/>
          <w:sz w:val="24"/>
          <w:szCs w:val="24"/>
        </w:rPr>
        <w:t xml:space="preserve"> Сетевой график по формированию необходимой системы условий реализации адаптированной основной образовательной программы для обучающихся с ОВЗ.</w:t>
      </w:r>
    </w:p>
    <w:p w:rsidR="002424A0" w:rsidRDefault="002424A0" w:rsidP="002424A0">
      <w:pPr>
        <w:pStyle w:val="a7"/>
        <w:jc w:val="both"/>
        <w:rPr>
          <w:rFonts w:ascii="Times New Roman" w:hAnsi="Times New Roman"/>
          <w:b/>
          <w:bCs/>
          <w:sz w:val="24"/>
          <w:szCs w:val="24"/>
        </w:rPr>
      </w:pPr>
    </w:p>
    <w:tbl>
      <w:tblPr>
        <w:tblStyle w:val="a6"/>
        <w:tblW w:w="0" w:type="auto"/>
        <w:tblLook w:val="04A0"/>
      </w:tblPr>
      <w:tblGrid>
        <w:gridCol w:w="2240"/>
        <w:gridCol w:w="2629"/>
        <w:gridCol w:w="2195"/>
        <w:gridCol w:w="2281"/>
      </w:tblGrid>
      <w:tr w:rsidR="002424A0" w:rsidRPr="002424A0" w:rsidTr="002424A0">
        <w:tc>
          <w:tcPr>
            <w:tcW w:w="2240" w:type="dxa"/>
          </w:tcPr>
          <w:p w:rsidR="002424A0" w:rsidRPr="002424A0" w:rsidRDefault="002424A0" w:rsidP="002424A0">
            <w:pPr>
              <w:spacing w:after="0" w:line="240" w:lineRule="auto"/>
              <w:jc w:val="both"/>
              <w:rPr>
                <w:sz w:val="24"/>
                <w:szCs w:val="24"/>
              </w:rPr>
            </w:pPr>
            <w:r w:rsidRPr="002424A0">
              <w:rPr>
                <w:sz w:val="24"/>
                <w:szCs w:val="24"/>
              </w:rPr>
              <w:t>Направление мероприятий</w:t>
            </w:r>
          </w:p>
        </w:tc>
        <w:tc>
          <w:tcPr>
            <w:tcW w:w="2629" w:type="dxa"/>
            <w:tcBorders>
              <w:bottom w:val="single" w:sz="4" w:space="0" w:color="auto"/>
            </w:tcBorders>
          </w:tcPr>
          <w:p w:rsidR="002424A0" w:rsidRPr="002424A0" w:rsidRDefault="002424A0" w:rsidP="002424A0">
            <w:pPr>
              <w:spacing w:after="0" w:line="240" w:lineRule="auto"/>
              <w:jc w:val="both"/>
              <w:rPr>
                <w:sz w:val="24"/>
                <w:szCs w:val="24"/>
              </w:rPr>
            </w:pPr>
            <w:r w:rsidRPr="002424A0">
              <w:rPr>
                <w:sz w:val="24"/>
                <w:szCs w:val="24"/>
              </w:rPr>
              <w:t>Мероприятия</w:t>
            </w:r>
          </w:p>
        </w:tc>
        <w:tc>
          <w:tcPr>
            <w:tcW w:w="2195" w:type="dxa"/>
            <w:tcBorders>
              <w:bottom w:val="single" w:sz="4" w:space="0" w:color="auto"/>
            </w:tcBorders>
          </w:tcPr>
          <w:p w:rsidR="002424A0" w:rsidRPr="002424A0" w:rsidRDefault="002424A0" w:rsidP="002424A0">
            <w:pPr>
              <w:spacing w:after="0" w:line="240" w:lineRule="auto"/>
              <w:jc w:val="both"/>
              <w:rPr>
                <w:sz w:val="24"/>
                <w:szCs w:val="24"/>
              </w:rPr>
            </w:pPr>
            <w:r w:rsidRPr="002424A0">
              <w:rPr>
                <w:sz w:val="24"/>
                <w:szCs w:val="24"/>
              </w:rPr>
              <w:t>Сроки реализации</w:t>
            </w:r>
          </w:p>
        </w:tc>
        <w:tc>
          <w:tcPr>
            <w:tcW w:w="2281" w:type="dxa"/>
            <w:tcBorders>
              <w:bottom w:val="single" w:sz="4" w:space="0" w:color="auto"/>
            </w:tcBorders>
          </w:tcPr>
          <w:p w:rsidR="002424A0" w:rsidRPr="002424A0" w:rsidRDefault="002424A0" w:rsidP="002424A0">
            <w:pPr>
              <w:spacing w:after="0" w:line="240" w:lineRule="auto"/>
              <w:jc w:val="both"/>
              <w:rPr>
                <w:sz w:val="24"/>
                <w:szCs w:val="24"/>
              </w:rPr>
            </w:pPr>
            <w:r w:rsidRPr="002424A0">
              <w:rPr>
                <w:sz w:val="24"/>
                <w:szCs w:val="24"/>
              </w:rPr>
              <w:t>Ответственные</w:t>
            </w:r>
          </w:p>
        </w:tc>
      </w:tr>
      <w:tr w:rsidR="002424A0" w:rsidRPr="002424A0" w:rsidTr="002424A0">
        <w:tc>
          <w:tcPr>
            <w:tcW w:w="2240" w:type="dxa"/>
          </w:tcPr>
          <w:p w:rsidR="002424A0" w:rsidRPr="002424A0" w:rsidRDefault="002424A0" w:rsidP="002424A0">
            <w:pPr>
              <w:spacing w:after="0" w:line="240" w:lineRule="auto"/>
              <w:jc w:val="both"/>
              <w:rPr>
                <w:sz w:val="24"/>
                <w:szCs w:val="24"/>
              </w:rPr>
            </w:pPr>
            <w:r w:rsidRPr="002424A0">
              <w:rPr>
                <w:sz w:val="24"/>
                <w:szCs w:val="24"/>
              </w:rPr>
              <w:t>I. Нормативное обеспечение</w:t>
            </w:r>
          </w:p>
        </w:tc>
        <w:tc>
          <w:tcPr>
            <w:tcW w:w="2629" w:type="dxa"/>
            <w:tcBorders>
              <w:right w:val="single" w:sz="4" w:space="0" w:color="auto"/>
            </w:tcBorders>
          </w:tcPr>
          <w:p w:rsidR="002424A0" w:rsidRPr="002424A0" w:rsidRDefault="002424A0" w:rsidP="002424A0">
            <w:pPr>
              <w:spacing w:after="0" w:line="240" w:lineRule="auto"/>
              <w:jc w:val="both"/>
              <w:rPr>
                <w:sz w:val="24"/>
                <w:szCs w:val="24"/>
              </w:rPr>
            </w:pPr>
            <w:r w:rsidRPr="002424A0">
              <w:rPr>
                <w:sz w:val="24"/>
                <w:szCs w:val="24"/>
              </w:rPr>
              <w:t xml:space="preserve">1. Совершенствование нормативно-правовой </w:t>
            </w:r>
            <w:r w:rsidRPr="002424A0">
              <w:rPr>
                <w:sz w:val="24"/>
                <w:szCs w:val="24"/>
              </w:rPr>
              <w:lastRenderedPageBreak/>
              <w:t>базы учреждения: адаптированные программы, адаптированные рабочие программы, локальные акты</w:t>
            </w:r>
          </w:p>
          <w:p w:rsidR="002424A0" w:rsidRPr="002424A0" w:rsidRDefault="002424A0" w:rsidP="002424A0">
            <w:pPr>
              <w:spacing w:after="0" w:line="240" w:lineRule="auto"/>
              <w:jc w:val="both"/>
              <w:rPr>
                <w:sz w:val="24"/>
                <w:szCs w:val="24"/>
              </w:rPr>
            </w:pPr>
            <w:r w:rsidRPr="002424A0">
              <w:rPr>
                <w:sz w:val="24"/>
                <w:szCs w:val="24"/>
              </w:rPr>
              <w:t>2. Разработка плана обеспечения учебной литературой</w:t>
            </w:r>
          </w:p>
          <w:p w:rsidR="002424A0" w:rsidRPr="002424A0" w:rsidRDefault="002424A0" w:rsidP="002424A0">
            <w:pPr>
              <w:spacing w:after="0" w:line="240" w:lineRule="auto"/>
              <w:jc w:val="both"/>
              <w:rPr>
                <w:sz w:val="24"/>
                <w:szCs w:val="24"/>
              </w:rPr>
            </w:pPr>
            <w:r w:rsidRPr="002424A0">
              <w:rPr>
                <w:sz w:val="24"/>
                <w:szCs w:val="24"/>
              </w:rPr>
              <w:t>3. Совершенствование школьной системы оценки качества образования в части совершенствования системы оценивания оценки достижения планируемых результатов</w:t>
            </w:r>
          </w:p>
          <w:p w:rsidR="002424A0" w:rsidRPr="002424A0" w:rsidRDefault="002424A0" w:rsidP="002424A0">
            <w:pPr>
              <w:spacing w:after="0" w:line="240" w:lineRule="auto"/>
              <w:jc w:val="both"/>
              <w:rPr>
                <w:sz w:val="24"/>
                <w:szCs w:val="24"/>
              </w:rPr>
            </w:pPr>
            <w:r w:rsidRPr="002424A0">
              <w:rPr>
                <w:sz w:val="24"/>
                <w:szCs w:val="24"/>
              </w:rPr>
              <w:t xml:space="preserve">4. Утверждение адаптированной основной образовательной программы образовательного учреждения </w:t>
            </w:r>
          </w:p>
        </w:tc>
        <w:tc>
          <w:tcPr>
            <w:tcW w:w="2195" w:type="dxa"/>
            <w:tcBorders>
              <w:left w:val="single" w:sz="4" w:space="0" w:color="auto"/>
              <w:right w:val="single" w:sz="4" w:space="0" w:color="auto"/>
            </w:tcBorders>
          </w:tcPr>
          <w:p w:rsidR="002424A0" w:rsidRPr="002424A0" w:rsidRDefault="002424A0" w:rsidP="002424A0">
            <w:pPr>
              <w:spacing w:after="0" w:line="240" w:lineRule="auto"/>
              <w:jc w:val="both"/>
              <w:rPr>
                <w:sz w:val="24"/>
                <w:szCs w:val="24"/>
              </w:rPr>
            </w:pPr>
            <w:r w:rsidRPr="002424A0">
              <w:rPr>
                <w:sz w:val="24"/>
                <w:szCs w:val="24"/>
              </w:rPr>
              <w:lastRenderedPageBreak/>
              <w:t>Постоянно</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Февраль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Постоянно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Август</w:t>
            </w:r>
          </w:p>
        </w:tc>
        <w:tc>
          <w:tcPr>
            <w:tcW w:w="2281" w:type="dxa"/>
            <w:tcBorders>
              <w:left w:val="single" w:sz="4" w:space="0" w:color="auto"/>
            </w:tcBorders>
          </w:tcPr>
          <w:p w:rsidR="002424A0" w:rsidRPr="002424A0" w:rsidRDefault="002424A0" w:rsidP="002424A0">
            <w:pPr>
              <w:spacing w:after="0" w:line="240" w:lineRule="auto"/>
              <w:jc w:val="both"/>
              <w:rPr>
                <w:sz w:val="24"/>
                <w:szCs w:val="24"/>
              </w:rPr>
            </w:pPr>
            <w:r w:rsidRPr="002424A0">
              <w:rPr>
                <w:sz w:val="24"/>
                <w:szCs w:val="24"/>
              </w:rPr>
              <w:lastRenderedPageBreak/>
              <w:t>директор, 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директор, зам. директора по УР, руководители ШМО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директора по УР</w:t>
            </w:r>
          </w:p>
          <w:p w:rsidR="002424A0" w:rsidRPr="002424A0" w:rsidRDefault="002424A0" w:rsidP="002424A0">
            <w:pPr>
              <w:spacing w:after="0" w:line="240" w:lineRule="auto"/>
              <w:jc w:val="both"/>
              <w:rPr>
                <w:sz w:val="24"/>
                <w:szCs w:val="24"/>
              </w:rPr>
            </w:pPr>
          </w:p>
        </w:tc>
      </w:tr>
      <w:tr w:rsidR="002424A0" w:rsidRPr="002424A0" w:rsidTr="002424A0">
        <w:tc>
          <w:tcPr>
            <w:tcW w:w="2240" w:type="dxa"/>
          </w:tcPr>
          <w:p w:rsidR="002424A0" w:rsidRPr="002424A0" w:rsidRDefault="002424A0" w:rsidP="002424A0">
            <w:pPr>
              <w:spacing w:after="0" w:line="240" w:lineRule="auto"/>
              <w:jc w:val="both"/>
              <w:rPr>
                <w:sz w:val="24"/>
                <w:szCs w:val="24"/>
              </w:rPr>
            </w:pPr>
            <w:r w:rsidRPr="002424A0">
              <w:rPr>
                <w:sz w:val="24"/>
                <w:szCs w:val="24"/>
              </w:rPr>
              <w:lastRenderedPageBreak/>
              <w:t>II. Кадровое обеспечение</w:t>
            </w:r>
          </w:p>
        </w:tc>
        <w:tc>
          <w:tcPr>
            <w:tcW w:w="2629" w:type="dxa"/>
          </w:tcPr>
          <w:p w:rsidR="002424A0" w:rsidRPr="002424A0" w:rsidRDefault="002424A0" w:rsidP="002424A0">
            <w:pPr>
              <w:spacing w:after="0" w:line="240" w:lineRule="auto"/>
              <w:jc w:val="both"/>
              <w:rPr>
                <w:sz w:val="24"/>
                <w:szCs w:val="24"/>
              </w:rPr>
            </w:pPr>
            <w:r w:rsidRPr="002424A0">
              <w:rPr>
                <w:sz w:val="24"/>
                <w:szCs w:val="24"/>
              </w:rPr>
              <w:t xml:space="preserve">1. Мониторинг кадрового обеспечения реализации адаптированной основной образовательной программы основного общего образования </w:t>
            </w:r>
          </w:p>
          <w:p w:rsidR="002424A0" w:rsidRPr="002424A0" w:rsidRDefault="002424A0" w:rsidP="002424A0">
            <w:pPr>
              <w:spacing w:after="0" w:line="240" w:lineRule="auto"/>
              <w:jc w:val="both"/>
              <w:rPr>
                <w:sz w:val="24"/>
                <w:szCs w:val="24"/>
              </w:rPr>
            </w:pPr>
            <w:r w:rsidRPr="002424A0">
              <w:rPr>
                <w:sz w:val="24"/>
                <w:szCs w:val="24"/>
              </w:rPr>
              <w:t xml:space="preserve">2. Разработка и утверждение плана-графика повышения квалификации педагогических и руководящих работников образовательного учреждения </w:t>
            </w:r>
          </w:p>
          <w:p w:rsidR="002424A0" w:rsidRPr="002424A0" w:rsidRDefault="002424A0" w:rsidP="002424A0">
            <w:pPr>
              <w:spacing w:after="0" w:line="240" w:lineRule="auto"/>
              <w:jc w:val="both"/>
              <w:rPr>
                <w:sz w:val="24"/>
                <w:szCs w:val="24"/>
              </w:rPr>
            </w:pPr>
            <w:r w:rsidRPr="002424A0">
              <w:rPr>
                <w:sz w:val="24"/>
                <w:szCs w:val="24"/>
              </w:rPr>
              <w:t xml:space="preserve">3. Работа с педагогическими кадрами, направленная на мотивацию и стимулирование получения дополнительного </w:t>
            </w:r>
            <w:r w:rsidRPr="002424A0">
              <w:rPr>
                <w:sz w:val="24"/>
                <w:szCs w:val="24"/>
              </w:rPr>
              <w:lastRenderedPageBreak/>
              <w:t>профессионального образования (повышение квалификации, переподготовка)</w:t>
            </w:r>
          </w:p>
          <w:p w:rsidR="002424A0" w:rsidRPr="002424A0" w:rsidRDefault="002424A0" w:rsidP="002424A0">
            <w:pPr>
              <w:spacing w:after="0" w:line="240" w:lineRule="auto"/>
              <w:jc w:val="both"/>
              <w:rPr>
                <w:sz w:val="24"/>
                <w:szCs w:val="24"/>
              </w:rPr>
            </w:pPr>
            <w:r w:rsidRPr="002424A0">
              <w:rPr>
                <w:sz w:val="24"/>
                <w:szCs w:val="24"/>
              </w:rPr>
              <w:t>4.Разработка плана методической работы обеспечивающей сопровождение реализации адаптированной основной образовательной программы.</w:t>
            </w:r>
          </w:p>
          <w:p w:rsidR="002424A0" w:rsidRPr="002424A0" w:rsidRDefault="002424A0" w:rsidP="002424A0">
            <w:pPr>
              <w:spacing w:after="0" w:line="240" w:lineRule="auto"/>
              <w:jc w:val="both"/>
              <w:rPr>
                <w:sz w:val="24"/>
                <w:szCs w:val="24"/>
              </w:rPr>
            </w:pPr>
            <w:r w:rsidRPr="002424A0">
              <w:rPr>
                <w:sz w:val="24"/>
                <w:szCs w:val="24"/>
              </w:rPr>
              <w:t xml:space="preserve">5.Организация участия педагогических работников в совещаниях, конференциях, конкурсах профессионального мастерства с целью профессионального совершенствования </w:t>
            </w:r>
          </w:p>
        </w:tc>
        <w:tc>
          <w:tcPr>
            <w:tcW w:w="2195" w:type="dxa"/>
          </w:tcPr>
          <w:p w:rsidR="002424A0" w:rsidRPr="002424A0" w:rsidRDefault="002424A0" w:rsidP="002424A0">
            <w:pPr>
              <w:spacing w:after="0" w:line="240" w:lineRule="auto"/>
              <w:jc w:val="both"/>
              <w:rPr>
                <w:sz w:val="24"/>
                <w:szCs w:val="24"/>
              </w:rPr>
            </w:pPr>
            <w:r w:rsidRPr="002424A0">
              <w:rPr>
                <w:sz w:val="24"/>
                <w:szCs w:val="24"/>
              </w:rPr>
              <w:lastRenderedPageBreak/>
              <w:t>Май</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Январь</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Постоянно</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Август</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Постоянно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tc>
        <w:tc>
          <w:tcPr>
            <w:tcW w:w="2281" w:type="dxa"/>
          </w:tcPr>
          <w:p w:rsidR="002424A0" w:rsidRPr="002424A0" w:rsidRDefault="002424A0" w:rsidP="002424A0">
            <w:pPr>
              <w:spacing w:after="0" w:line="240" w:lineRule="auto"/>
              <w:jc w:val="both"/>
              <w:rPr>
                <w:sz w:val="24"/>
                <w:szCs w:val="24"/>
              </w:rPr>
            </w:pPr>
            <w:r w:rsidRPr="002424A0">
              <w:rPr>
                <w:sz w:val="24"/>
                <w:szCs w:val="24"/>
              </w:rPr>
              <w:lastRenderedPageBreak/>
              <w:t>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tc>
      </w:tr>
      <w:tr w:rsidR="002424A0" w:rsidRPr="002424A0" w:rsidTr="00E46348">
        <w:trPr>
          <w:trHeight w:val="2256"/>
        </w:trPr>
        <w:tc>
          <w:tcPr>
            <w:tcW w:w="2240" w:type="dxa"/>
          </w:tcPr>
          <w:p w:rsidR="002424A0" w:rsidRPr="002424A0" w:rsidRDefault="002424A0" w:rsidP="002424A0">
            <w:pPr>
              <w:spacing w:after="0" w:line="240" w:lineRule="auto"/>
              <w:jc w:val="both"/>
              <w:rPr>
                <w:sz w:val="24"/>
                <w:szCs w:val="24"/>
              </w:rPr>
            </w:pPr>
            <w:r w:rsidRPr="002424A0">
              <w:rPr>
                <w:sz w:val="24"/>
                <w:szCs w:val="24"/>
              </w:rPr>
              <w:lastRenderedPageBreak/>
              <w:t>III. Психолого-педагогическое обеспечение</w:t>
            </w:r>
          </w:p>
        </w:tc>
        <w:tc>
          <w:tcPr>
            <w:tcW w:w="2629" w:type="dxa"/>
          </w:tcPr>
          <w:p w:rsidR="002424A0" w:rsidRPr="002424A0" w:rsidRDefault="002424A0" w:rsidP="002424A0">
            <w:pPr>
              <w:spacing w:after="0" w:line="240" w:lineRule="auto"/>
              <w:jc w:val="both"/>
              <w:rPr>
                <w:sz w:val="24"/>
                <w:szCs w:val="24"/>
              </w:rPr>
            </w:pPr>
            <w:r w:rsidRPr="002424A0">
              <w:rPr>
                <w:sz w:val="24"/>
                <w:szCs w:val="24"/>
              </w:rPr>
              <w:t xml:space="preserve">1. Совершенствование психолого-педагогического сопровождения участников образовательного процесса через привлечение квалифицированных специалистов, повышение квалификации педагогических работников по своевременному определению необходимых специальных условий обучения, корректировке маршрутов обучения </w:t>
            </w:r>
          </w:p>
          <w:p w:rsidR="002424A0" w:rsidRPr="002424A0" w:rsidRDefault="002424A0" w:rsidP="002424A0">
            <w:pPr>
              <w:spacing w:after="0" w:line="240" w:lineRule="auto"/>
              <w:jc w:val="both"/>
              <w:rPr>
                <w:sz w:val="24"/>
                <w:szCs w:val="24"/>
              </w:rPr>
            </w:pPr>
            <w:r w:rsidRPr="002424A0">
              <w:rPr>
                <w:sz w:val="24"/>
                <w:szCs w:val="24"/>
              </w:rPr>
              <w:t>2.Взаимодействие с</w:t>
            </w:r>
            <w:r w:rsidR="00DB1009">
              <w:rPr>
                <w:sz w:val="24"/>
                <w:szCs w:val="24"/>
              </w:rPr>
              <w:t xml:space="preserve"> ПМПК</w:t>
            </w:r>
            <w:r w:rsidR="00E46348">
              <w:rPr>
                <w:sz w:val="24"/>
                <w:szCs w:val="24"/>
              </w:rPr>
              <w:t xml:space="preserve"> </w:t>
            </w:r>
          </w:p>
          <w:p w:rsidR="002424A0" w:rsidRPr="002424A0" w:rsidRDefault="002424A0" w:rsidP="002424A0">
            <w:pPr>
              <w:spacing w:after="0" w:line="240" w:lineRule="auto"/>
              <w:jc w:val="both"/>
              <w:rPr>
                <w:sz w:val="24"/>
                <w:szCs w:val="24"/>
              </w:rPr>
            </w:pPr>
            <w:r w:rsidRPr="002424A0">
              <w:rPr>
                <w:sz w:val="24"/>
                <w:szCs w:val="24"/>
              </w:rPr>
              <w:t xml:space="preserve">3.Системное взаимодействие субъектов образовательного процесса в части </w:t>
            </w:r>
            <w:r w:rsidRPr="002424A0">
              <w:rPr>
                <w:sz w:val="24"/>
                <w:szCs w:val="24"/>
              </w:rPr>
              <w:lastRenderedPageBreak/>
              <w:t>осуществления психолого-педагогического - процесса</w:t>
            </w:r>
          </w:p>
        </w:tc>
        <w:tc>
          <w:tcPr>
            <w:tcW w:w="2195" w:type="dxa"/>
          </w:tcPr>
          <w:p w:rsidR="002424A0" w:rsidRPr="002424A0" w:rsidRDefault="002424A0" w:rsidP="002424A0">
            <w:pPr>
              <w:spacing w:after="0" w:line="240" w:lineRule="auto"/>
              <w:jc w:val="both"/>
              <w:rPr>
                <w:sz w:val="24"/>
                <w:szCs w:val="24"/>
              </w:rPr>
            </w:pPr>
            <w:r w:rsidRPr="002424A0">
              <w:rPr>
                <w:sz w:val="24"/>
                <w:szCs w:val="24"/>
              </w:rPr>
              <w:lastRenderedPageBreak/>
              <w:t>Весь период</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Весь период</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Весь период</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tc>
        <w:tc>
          <w:tcPr>
            <w:tcW w:w="2281" w:type="dxa"/>
          </w:tcPr>
          <w:p w:rsidR="002424A0" w:rsidRPr="002424A0" w:rsidRDefault="002424A0" w:rsidP="002424A0">
            <w:pPr>
              <w:spacing w:after="0" w:line="240" w:lineRule="auto"/>
              <w:jc w:val="both"/>
              <w:rPr>
                <w:sz w:val="24"/>
                <w:szCs w:val="24"/>
              </w:rPr>
            </w:pPr>
            <w:r w:rsidRPr="002424A0">
              <w:rPr>
                <w:sz w:val="24"/>
                <w:szCs w:val="24"/>
              </w:rPr>
              <w:lastRenderedPageBreak/>
              <w:t>зам. директора по УР, учителя-логопеды, педагоги -психологи</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зам. директора по УР, учителя-логопеды, педагоги -психологи</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зам. директора по </w:t>
            </w:r>
            <w:r w:rsidRPr="002424A0">
              <w:rPr>
                <w:sz w:val="24"/>
                <w:szCs w:val="24"/>
              </w:rPr>
              <w:lastRenderedPageBreak/>
              <w:t>УР, учителя-логопеды, педагоги -психологи</w:t>
            </w:r>
          </w:p>
        </w:tc>
      </w:tr>
      <w:tr w:rsidR="002424A0" w:rsidRPr="002424A0" w:rsidTr="002424A0">
        <w:tc>
          <w:tcPr>
            <w:tcW w:w="2240" w:type="dxa"/>
          </w:tcPr>
          <w:p w:rsidR="002424A0" w:rsidRPr="002424A0" w:rsidRDefault="002424A0" w:rsidP="002424A0">
            <w:pPr>
              <w:spacing w:after="0" w:line="240" w:lineRule="auto"/>
              <w:jc w:val="both"/>
              <w:rPr>
                <w:sz w:val="24"/>
                <w:szCs w:val="24"/>
              </w:rPr>
            </w:pPr>
            <w:r w:rsidRPr="002424A0">
              <w:rPr>
                <w:sz w:val="24"/>
                <w:szCs w:val="24"/>
              </w:rPr>
              <w:lastRenderedPageBreak/>
              <w:t>V. Материально-техническое обеспечение</w:t>
            </w:r>
          </w:p>
        </w:tc>
        <w:tc>
          <w:tcPr>
            <w:tcW w:w="2629" w:type="dxa"/>
          </w:tcPr>
          <w:p w:rsidR="002424A0" w:rsidRPr="002424A0" w:rsidRDefault="002424A0" w:rsidP="002424A0">
            <w:pPr>
              <w:spacing w:after="0" w:line="240" w:lineRule="auto"/>
              <w:jc w:val="both"/>
              <w:rPr>
                <w:sz w:val="24"/>
                <w:szCs w:val="24"/>
              </w:rPr>
            </w:pPr>
            <w:r w:rsidRPr="002424A0">
              <w:rPr>
                <w:sz w:val="24"/>
                <w:szCs w:val="24"/>
              </w:rPr>
              <w:t xml:space="preserve">1. Мониторинг оснащенности учреждения в соответствии с требованиями к минимальной оснащенности учебного процесса и оборудования учебного процесса </w:t>
            </w:r>
          </w:p>
          <w:p w:rsidR="002424A0" w:rsidRPr="002424A0" w:rsidRDefault="002424A0" w:rsidP="002424A0">
            <w:pPr>
              <w:spacing w:after="0" w:line="240" w:lineRule="auto"/>
              <w:jc w:val="both"/>
              <w:rPr>
                <w:sz w:val="24"/>
                <w:szCs w:val="24"/>
              </w:rPr>
            </w:pPr>
            <w:r w:rsidRPr="002424A0">
              <w:rPr>
                <w:sz w:val="24"/>
                <w:szCs w:val="24"/>
              </w:rPr>
              <w:t>2.Заключение контрактов на поставку учебной литературы</w:t>
            </w:r>
          </w:p>
          <w:p w:rsidR="002424A0" w:rsidRPr="002424A0" w:rsidRDefault="002424A0" w:rsidP="002424A0">
            <w:pPr>
              <w:spacing w:after="0" w:line="240" w:lineRule="auto"/>
              <w:jc w:val="both"/>
              <w:rPr>
                <w:sz w:val="24"/>
                <w:szCs w:val="24"/>
              </w:rPr>
            </w:pPr>
            <w:r w:rsidRPr="002424A0">
              <w:rPr>
                <w:sz w:val="24"/>
                <w:szCs w:val="24"/>
              </w:rPr>
              <w:t>3. Обеспечение соответствия материально-технической базы реализации АОП ООО действующим санитарным и противопожарным нормам, нормам охраны труда работников образовательного учреждения.</w:t>
            </w:r>
          </w:p>
          <w:p w:rsidR="002424A0" w:rsidRPr="002424A0" w:rsidRDefault="002424A0" w:rsidP="002424A0">
            <w:pPr>
              <w:spacing w:after="0" w:line="240" w:lineRule="auto"/>
              <w:jc w:val="both"/>
              <w:rPr>
                <w:sz w:val="24"/>
                <w:szCs w:val="24"/>
              </w:rPr>
            </w:pPr>
            <w:r w:rsidRPr="002424A0">
              <w:rPr>
                <w:sz w:val="24"/>
                <w:szCs w:val="24"/>
              </w:rPr>
              <w:t>4.Совершенствование материально-технической базы по результатам мониторинга в рамках имеющихся финансовых средств</w:t>
            </w:r>
          </w:p>
          <w:p w:rsidR="002424A0" w:rsidRPr="002424A0" w:rsidRDefault="002424A0" w:rsidP="002424A0">
            <w:pPr>
              <w:spacing w:after="0" w:line="240" w:lineRule="auto"/>
              <w:jc w:val="both"/>
              <w:rPr>
                <w:sz w:val="24"/>
                <w:szCs w:val="24"/>
              </w:rPr>
            </w:pPr>
            <w:r w:rsidRPr="002424A0">
              <w:rPr>
                <w:sz w:val="24"/>
                <w:szCs w:val="24"/>
              </w:rPr>
              <w:t>5.Обеспечение контролируемого доступа участников образовательного процесса к информационным образовательным ресурсам в сети Интернет.</w:t>
            </w:r>
          </w:p>
        </w:tc>
        <w:tc>
          <w:tcPr>
            <w:tcW w:w="2195" w:type="dxa"/>
          </w:tcPr>
          <w:p w:rsidR="002424A0" w:rsidRPr="002424A0" w:rsidRDefault="002424A0" w:rsidP="002424A0">
            <w:pPr>
              <w:spacing w:after="0" w:line="240" w:lineRule="auto"/>
              <w:jc w:val="both"/>
              <w:rPr>
                <w:sz w:val="24"/>
                <w:szCs w:val="24"/>
              </w:rPr>
            </w:pPr>
            <w:r w:rsidRPr="002424A0">
              <w:rPr>
                <w:sz w:val="24"/>
                <w:szCs w:val="24"/>
              </w:rPr>
              <w:t>Февраль</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Март-май</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Весь период</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Постоянно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Весь период</w:t>
            </w:r>
          </w:p>
          <w:p w:rsidR="002424A0" w:rsidRPr="002424A0" w:rsidRDefault="002424A0" w:rsidP="002424A0">
            <w:pPr>
              <w:spacing w:after="0" w:line="240" w:lineRule="auto"/>
              <w:jc w:val="both"/>
              <w:rPr>
                <w:sz w:val="24"/>
                <w:szCs w:val="24"/>
              </w:rPr>
            </w:pPr>
          </w:p>
        </w:tc>
        <w:tc>
          <w:tcPr>
            <w:tcW w:w="2281" w:type="dxa"/>
          </w:tcPr>
          <w:p w:rsidR="002424A0" w:rsidRPr="002424A0" w:rsidRDefault="002424A0" w:rsidP="002424A0">
            <w:pPr>
              <w:spacing w:after="0" w:line="240" w:lineRule="auto"/>
              <w:jc w:val="both"/>
              <w:rPr>
                <w:sz w:val="24"/>
                <w:szCs w:val="24"/>
              </w:rPr>
            </w:pPr>
            <w:r w:rsidRPr="002424A0">
              <w:rPr>
                <w:sz w:val="24"/>
                <w:szCs w:val="24"/>
              </w:rPr>
              <w:t>Директор, зам. Директор по АХЧ</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Директор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директора по АХЧ, зам. дир по безопасности</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 по АХЧ</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директор, зам. директора по УР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tc>
      </w:tr>
      <w:tr w:rsidR="002424A0" w:rsidRPr="002424A0" w:rsidTr="002424A0">
        <w:tc>
          <w:tcPr>
            <w:tcW w:w="2240" w:type="dxa"/>
          </w:tcPr>
          <w:p w:rsidR="002424A0" w:rsidRPr="002424A0" w:rsidRDefault="002424A0" w:rsidP="002424A0">
            <w:pPr>
              <w:spacing w:after="0" w:line="240" w:lineRule="auto"/>
              <w:jc w:val="both"/>
              <w:rPr>
                <w:sz w:val="24"/>
                <w:szCs w:val="24"/>
              </w:rPr>
            </w:pPr>
            <w:r w:rsidRPr="002424A0">
              <w:rPr>
                <w:sz w:val="24"/>
                <w:szCs w:val="24"/>
              </w:rPr>
              <w:t xml:space="preserve">V. </w:t>
            </w:r>
            <w:r w:rsidRPr="002424A0">
              <w:rPr>
                <w:sz w:val="24"/>
                <w:szCs w:val="24"/>
              </w:rPr>
              <w:lastRenderedPageBreak/>
              <w:t xml:space="preserve">Информационное обеспечение </w:t>
            </w:r>
          </w:p>
        </w:tc>
        <w:tc>
          <w:tcPr>
            <w:tcW w:w="2629" w:type="dxa"/>
          </w:tcPr>
          <w:p w:rsidR="002424A0" w:rsidRPr="002424A0" w:rsidRDefault="002424A0" w:rsidP="002424A0">
            <w:pPr>
              <w:spacing w:after="0" w:line="240" w:lineRule="auto"/>
              <w:jc w:val="both"/>
              <w:rPr>
                <w:sz w:val="24"/>
                <w:szCs w:val="24"/>
              </w:rPr>
            </w:pPr>
            <w:r w:rsidRPr="002424A0">
              <w:rPr>
                <w:sz w:val="24"/>
                <w:szCs w:val="24"/>
              </w:rPr>
              <w:lastRenderedPageBreak/>
              <w:t xml:space="preserve">1. Обеспечение </w:t>
            </w:r>
            <w:r w:rsidRPr="002424A0">
              <w:rPr>
                <w:sz w:val="24"/>
                <w:szCs w:val="24"/>
              </w:rPr>
              <w:lastRenderedPageBreak/>
              <w:t>доступности для граждан информации путем размещения сведений об образовательной организации на официальном сайте школы, социальных сетях и систематическое их обновление</w:t>
            </w:r>
          </w:p>
          <w:p w:rsidR="002424A0" w:rsidRPr="002424A0" w:rsidRDefault="002424A0" w:rsidP="002424A0">
            <w:pPr>
              <w:spacing w:after="0" w:line="240" w:lineRule="auto"/>
              <w:jc w:val="both"/>
              <w:rPr>
                <w:sz w:val="24"/>
                <w:szCs w:val="24"/>
              </w:rPr>
            </w:pPr>
            <w:r w:rsidRPr="002424A0">
              <w:rPr>
                <w:sz w:val="24"/>
                <w:szCs w:val="24"/>
              </w:rPr>
              <w:t xml:space="preserve">2. Обеспечение публичной отчетности школы о ходе и результатах реализации адаптированной основной образовательной программы </w:t>
            </w:r>
          </w:p>
        </w:tc>
        <w:tc>
          <w:tcPr>
            <w:tcW w:w="2195" w:type="dxa"/>
          </w:tcPr>
          <w:p w:rsidR="002424A0" w:rsidRPr="002424A0" w:rsidRDefault="002424A0" w:rsidP="002424A0">
            <w:pPr>
              <w:spacing w:after="0" w:line="240" w:lineRule="auto"/>
              <w:jc w:val="both"/>
              <w:rPr>
                <w:sz w:val="24"/>
                <w:szCs w:val="24"/>
              </w:rPr>
            </w:pPr>
            <w:r w:rsidRPr="002424A0">
              <w:rPr>
                <w:sz w:val="24"/>
                <w:szCs w:val="24"/>
              </w:rPr>
              <w:lastRenderedPageBreak/>
              <w:t xml:space="preserve">Весь период </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До 01 октября</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tc>
        <w:tc>
          <w:tcPr>
            <w:tcW w:w="2281" w:type="dxa"/>
          </w:tcPr>
          <w:p w:rsidR="002424A0" w:rsidRPr="002424A0" w:rsidRDefault="002424A0" w:rsidP="002424A0">
            <w:pPr>
              <w:spacing w:after="0" w:line="240" w:lineRule="auto"/>
              <w:jc w:val="both"/>
              <w:rPr>
                <w:sz w:val="24"/>
                <w:szCs w:val="24"/>
              </w:rPr>
            </w:pPr>
            <w:r w:rsidRPr="002424A0">
              <w:rPr>
                <w:sz w:val="24"/>
                <w:szCs w:val="24"/>
              </w:rPr>
              <w:lastRenderedPageBreak/>
              <w:t xml:space="preserve">Зам директора по </w:t>
            </w:r>
            <w:r w:rsidRPr="002424A0">
              <w:rPr>
                <w:sz w:val="24"/>
                <w:szCs w:val="24"/>
              </w:rPr>
              <w:lastRenderedPageBreak/>
              <w:t>УР, ВР</w:t>
            </w: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p>
          <w:p w:rsidR="002424A0" w:rsidRPr="002424A0" w:rsidRDefault="002424A0" w:rsidP="002424A0">
            <w:pPr>
              <w:spacing w:after="0" w:line="240" w:lineRule="auto"/>
              <w:jc w:val="both"/>
              <w:rPr>
                <w:sz w:val="24"/>
                <w:szCs w:val="24"/>
              </w:rPr>
            </w:pPr>
            <w:r w:rsidRPr="002424A0">
              <w:rPr>
                <w:sz w:val="24"/>
                <w:szCs w:val="24"/>
              </w:rPr>
              <w:t xml:space="preserve">Директор </w:t>
            </w:r>
          </w:p>
        </w:tc>
      </w:tr>
    </w:tbl>
    <w:p w:rsidR="002424A0" w:rsidRDefault="002424A0" w:rsidP="002424A0">
      <w:pPr>
        <w:pStyle w:val="af7"/>
        <w:ind w:left="1710"/>
        <w:rPr>
          <w:rFonts w:ascii="Times New Roman" w:hAnsi="Times New Roman"/>
          <w:b/>
          <w:color w:val="FF0000"/>
          <w:sz w:val="44"/>
          <w:szCs w:val="44"/>
          <w:u w:val="single"/>
        </w:rPr>
      </w:pPr>
    </w:p>
    <w:p w:rsidR="007D36C8" w:rsidRPr="002B6EDF" w:rsidRDefault="007D36C8" w:rsidP="007570D8">
      <w:pPr>
        <w:spacing w:after="0" w:line="240" w:lineRule="auto"/>
        <w:jc w:val="both"/>
        <w:rPr>
          <w:bCs/>
          <w:color w:val="C00000"/>
          <w:sz w:val="44"/>
          <w:szCs w:val="44"/>
        </w:rPr>
      </w:pPr>
    </w:p>
    <w:sectPr w:rsidR="007D36C8" w:rsidRPr="002B6EDF" w:rsidSect="008F7BC5">
      <w:footerReference w:type="default" r:id="rId147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3B2" w:rsidRDefault="002F23B2" w:rsidP="009D1955">
      <w:pPr>
        <w:spacing w:after="0" w:line="240" w:lineRule="auto"/>
      </w:pPr>
      <w:r>
        <w:separator/>
      </w:r>
    </w:p>
  </w:endnote>
  <w:endnote w:type="continuationSeparator" w:id="1">
    <w:p w:rsidR="002F23B2" w:rsidRDefault="002F23B2" w:rsidP="009D19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
    <w:altName w:val="Calibri"/>
    <w:panose1 w:val="00000000000000000000"/>
    <w:charset w:val="00"/>
    <w:family w:val="roman"/>
    <w:notTrueType/>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FuturisC">
    <w:altName w:val="Courier New"/>
    <w:panose1 w:val="00000000000000000000"/>
    <w:charset w:val="CC"/>
    <w:family w:val="decorative"/>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NewBaskervilleExpOdC">
    <w:altName w:val="Gabriola"/>
    <w:charset w:val="00"/>
    <w:family w:val="decorativ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Andale Sans UI">
    <w:charset w:val="00"/>
    <w:family w:val="auto"/>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Newton-Bold">
    <w:altName w:val="MS Mincho"/>
    <w:panose1 w:val="00000000000000000000"/>
    <w:charset w:val="80"/>
    <w:family w:val="auto"/>
    <w:notTrueType/>
    <w:pitch w:val="default"/>
    <w:sig w:usb0="00000001" w:usb1="08070000" w:usb2="00000010" w:usb3="00000000" w:csb0="00020000" w:csb1="00000000"/>
  </w:font>
  <w:font w:name="№Е">
    <w:altName w:val="Times New Roman"/>
    <w:charset w:val="00"/>
    <w:family w:val="roman"/>
    <w:pitch w:val="variable"/>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9611766"/>
    </w:sdtPr>
    <w:sdtContent>
      <w:p w:rsidR="00002614" w:rsidRDefault="00002614">
        <w:pPr>
          <w:pStyle w:val="af0"/>
          <w:jc w:val="center"/>
        </w:pPr>
        <w:fldSimple w:instr="PAGE   \* MERGEFORMAT">
          <w:r w:rsidR="00DB1009">
            <w:rPr>
              <w:noProof/>
            </w:rPr>
            <w:t>371</w:t>
          </w:r>
        </w:fldSimple>
      </w:p>
    </w:sdtContent>
  </w:sdt>
  <w:p w:rsidR="00002614" w:rsidRDefault="0000261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14" w:rsidRDefault="00002614">
    <w:pPr>
      <w:pStyle w:val="afc"/>
      <w:spacing w:line="14" w:lineRule="auto"/>
      <w:ind w:left="0" w:firstLine="0"/>
      <w:jc w:val="left"/>
    </w:pPr>
    <w:r w:rsidRPr="00ED27B4">
      <w:rPr>
        <w:noProof/>
        <w:sz w:val="28"/>
      </w:rPr>
      <w:pict>
        <v:shapetype id="_x0000_t202" coordsize="21600,21600" o:spt="202" path="m,l,21600r21600,l21600,xe">
          <v:stroke joinstyle="miter"/>
          <v:path gradientshapeok="t" o:connecttype="rect"/>
        </v:shapetype>
        <v:shape id="Text Box 6" o:spid="_x0000_s13313" type="#_x0000_t202" style="position:absolute;margin-left:785.2pt;margin-top:534.3pt;width:17.2pt;height:1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" filled="f" stroked="f">
          <v:textbox style="mso-next-textbox:#Text Box 6" inset="0,0,0,0">
            <w:txbxContent>
              <w:p w:rsidR="00002614" w:rsidRDefault="00002614">
                <w:pPr>
                  <w:spacing w:line="244" w:lineRule="exact"/>
                  <w:ind w:left="60"/>
                  <w:rPr>
                    <w:rFonts w:ascii="Calibri"/>
                  </w:rPr>
                </w:pPr>
                <w:r>
                  <w:fldChar w:fldCharType="begin"/>
                </w:r>
                <w:r>
                  <w:rPr>
                    <w:rFonts w:ascii="Calibri"/>
                  </w:rPr>
                  <w:instrText xml:space="preserve"> PAGE </w:instrText>
                </w:r>
                <w:r>
                  <w:fldChar w:fldCharType="separate"/>
                </w:r>
                <w:r w:rsidR="00DB1009">
                  <w:rPr>
                    <w:rFonts w:ascii="Calibri"/>
                    <w:noProof/>
                  </w:rPr>
                  <w:t>457</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14" w:rsidRDefault="00002614">
    <w:pPr>
      <w:pStyle w:val="af0"/>
      <w:jc w:val="right"/>
    </w:pPr>
    <w:fldSimple w:instr=" PAGE   \* MERGEFORMAT ">
      <w:r w:rsidR="00DB1009">
        <w:rPr>
          <w:noProof/>
        </w:rPr>
        <w:t>514</w:t>
      </w:r>
    </w:fldSimple>
  </w:p>
  <w:p w:rsidR="00002614" w:rsidRDefault="00002614">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3B2" w:rsidRDefault="002F23B2" w:rsidP="009D1955">
      <w:pPr>
        <w:spacing w:after="0" w:line="240" w:lineRule="auto"/>
      </w:pPr>
      <w:r>
        <w:separator/>
      </w:r>
    </w:p>
  </w:footnote>
  <w:footnote w:type="continuationSeparator" w:id="1">
    <w:p w:rsidR="002F23B2" w:rsidRDefault="002F23B2" w:rsidP="009D1955">
      <w:pPr>
        <w:spacing w:after="0" w:line="240" w:lineRule="auto"/>
      </w:pPr>
      <w:r>
        <w:continuationSeparator/>
      </w:r>
    </w:p>
  </w:footnote>
  <w:footnote w:id="2">
    <w:p w:rsidR="00002614" w:rsidRPr="00936E8F" w:rsidRDefault="00002614" w:rsidP="002424A0">
      <w:pPr>
        <w:pStyle w:val="afb"/>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7FFD720"/>
    <w:multiLevelType w:val="hybridMultilevel"/>
    <w:tmpl w:val="7DE8B8B6"/>
    <w:lvl w:ilvl="0" w:tplc="0409006C">
      <w:start w:val="1"/>
      <w:numFmt w:val="bullet"/>
      <w:lvlText w:val=""/>
      <w:lvlJc w:val="left"/>
      <w:pPr>
        <w:ind w:left="800" w:hanging="400"/>
      </w:pPr>
      <w:rPr>
        <w:rFonts w:ascii="Wingdings" w:hAnsi="Wingdings" w:hint="default"/>
      </w:rPr>
    </w:lvl>
    <w:lvl w:ilvl="1" w:tplc="0409006E">
      <w:start w:val="1"/>
      <w:numFmt w:val="bullet"/>
      <w:lvlText w:val=""/>
      <w:lvlJc w:val="left"/>
      <w:pPr>
        <w:ind w:left="1200" w:hanging="400"/>
      </w:pPr>
      <w:rPr>
        <w:rFonts w:ascii="Wingdings" w:hAnsi="Wingdings" w:hint="default"/>
      </w:rPr>
    </w:lvl>
    <w:lvl w:ilvl="2" w:tplc="04090075">
      <w:start w:val="1"/>
      <w:numFmt w:val="bullet"/>
      <w:lvlText w:val=""/>
      <w:lvlJc w:val="left"/>
      <w:pPr>
        <w:ind w:left="1600" w:hanging="400"/>
      </w:pPr>
      <w:rPr>
        <w:rFonts w:ascii="Wingdings" w:hAnsi="Wingdings" w:hint="default"/>
      </w:rPr>
    </w:lvl>
    <w:lvl w:ilvl="3" w:tplc="0409006C">
      <w:start w:val="1"/>
      <w:numFmt w:val="bullet"/>
      <w:lvlText w:val=""/>
      <w:lvlJc w:val="left"/>
      <w:pPr>
        <w:ind w:left="2000" w:hanging="400"/>
      </w:pPr>
      <w:rPr>
        <w:rFonts w:ascii="Wingdings" w:hAnsi="Wingdings" w:hint="default"/>
      </w:rPr>
    </w:lvl>
    <w:lvl w:ilvl="4" w:tplc="0409006E">
      <w:start w:val="1"/>
      <w:numFmt w:val="bullet"/>
      <w:lvlText w:val=""/>
      <w:lvlJc w:val="left"/>
      <w:pPr>
        <w:ind w:left="2400" w:hanging="400"/>
      </w:pPr>
      <w:rPr>
        <w:rFonts w:ascii="Wingdings" w:hAnsi="Wingdings" w:hint="default"/>
      </w:rPr>
    </w:lvl>
    <w:lvl w:ilvl="5" w:tplc="04090075">
      <w:start w:val="1"/>
      <w:numFmt w:val="bullet"/>
      <w:lvlText w:val=""/>
      <w:lvlJc w:val="left"/>
      <w:pPr>
        <w:ind w:left="2800" w:hanging="400"/>
      </w:pPr>
      <w:rPr>
        <w:rFonts w:ascii="Wingdings" w:hAnsi="Wingdings" w:hint="default"/>
      </w:rPr>
    </w:lvl>
    <w:lvl w:ilvl="6" w:tplc="0409006C">
      <w:start w:val="1"/>
      <w:numFmt w:val="bullet"/>
      <w:lvlText w:val=""/>
      <w:lvlJc w:val="left"/>
      <w:pPr>
        <w:ind w:left="3200" w:hanging="400"/>
      </w:pPr>
      <w:rPr>
        <w:rFonts w:ascii="Wingdings" w:hAnsi="Wingdings" w:hint="default"/>
      </w:rPr>
    </w:lvl>
    <w:lvl w:ilvl="7" w:tplc="0409006E">
      <w:start w:val="1"/>
      <w:numFmt w:val="bullet"/>
      <w:lvlText w:val=""/>
      <w:lvlJc w:val="left"/>
      <w:pPr>
        <w:ind w:left="3600" w:hanging="400"/>
      </w:pPr>
      <w:rPr>
        <w:rFonts w:ascii="Wingdings" w:hAnsi="Wingdings" w:hint="default"/>
      </w:rPr>
    </w:lvl>
    <w:lvl w:ilvl="8" w:tplc="04090075">
      <w:start w:val="1"/>
      <w:numFmt w:val="bullet"/>
      <w:lvlText w:val=""/>
      <w:lvlJc w:val="left"/>
      <w:pPr>
        <w:ind w:left="4000" w:hanging="400"/>
      </w:pPr>
      <w:rPr>
        <w:rFonts w:ascii="Wingdings" w:hAnsi="Wingdings" w:hint="default"/>
      </w:rPr>
    </w:lvl>
  </w:abstractNum>
  <w:abstractNum w:abstractNumId="1">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nsid w:val="FFFFFF80"/>
    <w:multiLevelType w:val="singleLevel"/>
    <w:tmpl w:val="189EBE2A"/>
    <w:lvl w:ilvl="0">
      <w:start w:val="1"/>
      <w:numFmt w:val="bullet"/>
      <w:pStyle w:val="5"/>
      <w:lvlText w:val=""/>
      <w:lvlJc w:val="left"/>
      <w:pPr>
        <w:tabs>
          <w:tab w:val="num" w:pos="1492"/>
        </w:tabs>
        <w:ind w:left="1492" w:hanging="360"/>
      </w:pPr>
      <w:rPr>
        <w:rFonts w:ascii="Symbol" w:hAnsi="Symbol" w:hint="default"/>
      </w:rPr>
    </w:lvl>
  </w:abstractNum>
  <w:abstractNum w:abstractNumId="3">
    <w:nsid w:val="FFFFFF81"/>
    <w:multiLevelType w:val="singleLevel"/>
    <w:tmpl w:val="544660EA"/>
    <w:lvl w:ilvl="0">
      <w:start w:val="1"/>
      <w:numFmt w:val="bullet"/>
      <w:pStyle w:val="4"/>
      <w:lvlText w:val=""/>
      <w:lvlJc w:val="left"/>
      <w:pPr>
        <w:tabs>
          <w:tab w:val="num" w:pos="1209"/>
        </w:tabs>
        <w:ind w:left="1209" w:hanging="360"/>
      </w:pPr>
      <w:rPr>
        <w:rFonts w:ascii="Symbol" w:hAnsi="Symbol" w:hint="default"/>
      </w:rPr>
    </w:lvl>
  </w:abstractNum>
  <w:abstractNum w:abstractNumId="4">
    <w:nsid w:val="FFFFFF82"/>
    <w:multiLevelType w:val="singleLevel"/>
    <w:tmpl w:val="BB962042"/>
    <w:lvl w:ilvl="0">
      <w:start w:val="1"/>
      <w:numFmt w:val="bullet"/>
      <w:pStyle w:val="3"/>
      <w:lvlText w:val=""/>
      <w:lvlJc w:val="left"/>
      <w:pPr>
        <w:tabs>
          <w:tab w:val="num" w:pos="926"/>
        </w:tabs>
        <w:ind w:left="926" w:hanging="360"/>
      </w:pPr>
      <w:rPr>
        <w:rFonts w:ascii="Symbol" w:hAnsi="Symbol" w:hint="default"/>
      </w:rPr>
    </w:lvl>
  </w:abstractNum>
  <w:abstractNum w:abstractNumId="5">
    <w:nsid w:val="FFFFFF83"/>
    <w:multiLevelType w:val="singleLevel"/>
    <w:tmpl w:val="22CC42CC"/>
    <w:lvl w:ilvl="0">
      <w:start w:val="1"/>
      <w:numFmt w:val="bullet"/>
      <w:pStyle w:val="2"/>
      <w:lvlText w:val=""/>
      <w:lvlJc w:val="left"/>
      <w:pPr>
        <w:tabs>
          <w:tab w:val="num" w:pos="643"/>
        </w:tabs>
        <w:ind w:left="643" w:hanging="360"/>
      </w:pPr>
      <w:rPr>
        <w:rFonts w:ascii="Symbol" w:hAnsi="Symbol" w:hint="default"/>
      </w:rPr>
    </w:lvl>
  </w:abstractNum>
  <w:abstractNum w:abstractNumId="6">
    <w:nsid w:val="FFFFFF89"/>
    <w:multiLevelType w:val="singleLevel"/>
    <w:tmpl w:val="9C7E0952"/>
    <w:lvl w:ilvl="0">
      <w:start w:val="1"/>
      <w:numFmt w:val="bullet"/>
      <w:pStyle w:val="a"/>
      <w:lvlText w:val=""/>
      <w:lvlJc w:val="left"/>
      <w:pPr>
        <w:tabs>
          <w:tab w:val="num" w:pos="360"/>
        </w:tabs>
        <w:ind w:left="360" w:hanging="360"/>
      </w:pPr>
      <w:rPr>
        <w:rFonts w:ascii="Symbol" w:hAnsi="Symbol" w:hint="default"/>
      </w:rPr>
    </w:lvl>
  </w:abstractNum>
  <w:abstractNum w:abstractNumId="7">
    <w:nsid w:val="00000012"/>
    <w:multiLevelType w:val="singleLevel"/>
    <w:tmpl w:val="00000012"/>
    <w:name w:val="WW8Num20"/>
    <w:lvl w:ilvl="0">
      <w:start w:val="1"/>
      <w:numFmt w:val="decimal"/>
      <w:lvlText w:val="%1)"/>
      <w:lvlJc w:val="left"/>
      <w:pPr>
        <w:tabs>
          <w:tab w:val="num" w:pos="1165"/>
        </w:tabs>
        <w:ind w:left="88" w:firstLine="992"/>
      </w:pPr>
      <w:rPr>
        <w:rFonts w:cs="Times New Roman"/>
        <w:color w:val="auto"/>
        <w:kern w:val="2"/>
      </w:rPr>
    </w:lvl>
  </w:abstractNum>
  <w:abstractNum w:abstractNumId="8">
    <w:nsid w:val="0000001F"/>
    <w:multiLevelType w:val="multilevel"/>
    <w:tmpl w:val="0000001F"/>
    <w:name w:val="WW8Num3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21"/>
    <w:multiLevelType w:val="multilevel"/>
    <w:tmpl w:val="00000021"/>
    <w:name w:val="WW8Num3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nsid w:val="00A4355D"/>
    <w:multiLevelType w:val="hybridMultilevel"/>
    <w:tmpl w:val="E5B632CE"/>
    <w:lvl w:ilvl="0" w:tplc="7D1C1CB4">
      <w:numFmt w:val="bullet"/>
      <w:lvlText w:val=""/>
      <w:lvlJc w:val="left"/>
      <w:pPr>
        <w:ind w:left="1082" w:hanging="360"/>
      </w:pPr>
      <w:rPr>
        <w:rFonts w:ascii="Symbol" w:eastAsia="Symbol" w:hAnsi="Symbol" w:cs="Symbol" w:hint="default"/>
        <w:w w:val="100"/>
        <w:sz w:val="24"/>
        <w:szCs w:val="24"/>
        <w:lang w:val="ru-RU" w:eastAsia="en-US" w:bidi="ar-SA"/>
      </w:rPr>
    </w:lvl>
    <w:lvl w:ilvl="1" w:tplc="90D488BC">
      <w:numFmt w:val="bullet"/>
      <w:lvlText w:val="•"/>
      <w:lvlJc w:val="left"/>
      <w:pPr>
        <w:ind w:left="1966" w:hanging="360"/>
      </w:pPr>
      <w:rPr>
        <w:rFonts w:hint="default"/>
        <w:lang w:val="ru-RU" w:eastAsia="en-US" w:bidi="ar-SA"/>
      </w:rPr>
    </w:lvl>
    <w:lvl w:ilvl="2" w:tplc="0C1E5102">
      <w:numFmt w:val="bullet"/>
      <w:lvlText w:val="•"/>
      <w:lvlJc w:val="left"/>
      <w:pPr>
        <w:ind w:left="2853" w:hanging="360"/>
      </w:pPr>
      <w:rPr>
        <w:rFonts w:hint="default"/>
        <w:lang w:val="ru-RU" w:eastAsia="en-US" w:bidi="ar-SA"/>
      </w:rPr>
    </w:lvl>
    <w:lvl w:ilvl="3" w:tplc="31108AB8">
      <w:numFmt w:val="bullet"/>
      <w:lvlText w:val="•"/>
      <w:lvlJc w:val="left"/>
      <w:pPr>
        <w:ind w:left="3739" w:hanging="360"/>
      </w:pPr>
      <w:rPr>
        <w:rFonts w:hint="default"/>
        <w:lang w:val="ru-RU" w:eastAsia="en-US" w:bidi="ar-SA"/>
      </w:rPr>
    </w:lvl>
    <w:lvl w:ilvl="4" w:tplc="4E047C0C">
      <w:numFmt w:val="bullet"/>
      <w:lvlText w:val="•"/>
      <w:lvlJc w:val="left"/>
      <w:pPr>
        <w:ind w:left="4626" w:hanging="360"/>
      </w:pPr>
      <w:rPr>
        <w:rFonts w:hint="default"/>
        <w:lang w:val="ru-RU" w:eastAsia="en-US" w:bidi="ar-SA"/>
      </w:rPr>
    </w:lvl>
    <w:lvl w:ilvl="5" w:tplc="3A3A4696">
      <w:numFmt w:val="bullet"/>
      <w:lvlText w:val="•"/>
      <w:lvlJc w:val="left"/>
      <w:pPr>
        <w:ind w:left="5513" w:hanging="360"/>
      </w:pPr>
      <w:rPr>
        <w:rFonts w:hint="default"/>
        <w:lang w:val="ru-RU" w:eastAsia="en-US" w:bidi="ar-SA"/>
      </w:rPr>
    </w:lvl>
    <w:lvl w:ilvl="6" w:tplc="5F76AC52">
      <w:numFmt w:val="bullet"/>
      <w:lvlText w:val="•"/>
      <w:lvlJc w:val="left"/>
      <w:pPr>
        <w:ind w:left="6399" w:hanging="360"/>
      </w:pPr>
      <w:rPr>
        <w:rFonts w:hint="default"/>
        <w:lang w:val="ru-RU" w:eastAsia="en-US" w:bidi="ar-SA"/>
      </w:rPr>
    </w:lvl>
    <w:lvl w:ilvl="7" w:tplc="3FDE956A">
      <w:numFmt w:val="bullet"/>
      <w:lvlText w:val="•"/>
      <w:lvlJc w:val="left"/>
      <w:pPr>
        <w:ind w:left="7286" w:hanging="360"/>
      </w:pPr>
      <w:rPr>
        <w:rFonts w:hint="default"/>
        <w:lang w:val="ru-RU" w:eastAsia="en-US" w:bidi="ar-SA"/>
      </w:rPr>
    </w:lvl>
    <w:lvl w:ilvl="8" w:tplc="846E0CB6">
      <w:numFmt w:val="bullet"/>
      <w:lvlText w:val="•"/>
      <w:lvlJc w:val="left"/>
      <w:pPr>
        <w:ind w:left="8173" w:hanging="360"/>
      </w:pPr>
      <w:rPr>
        <w:rFonts w:hint="default"/>
        <w:lang w:val="ru-RU" w:eastAsia="en-US" w:bidi="ar-SA"/>
      </w:rPr>
    </w:lvl>
  </w:abstractNum>
  <w:abstractNum w:abstractNumId="12">
    <w:nsid w:val="01996C1C"/>
    <w:multiLevelType w:val="hybridMultilevel"/>
    <w:tmpl w:val="923A240A"/>
    <w:lvl w:ilvl="0" w:tplc="881E56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46A73AF"/>
    <w:multiLevelType w:val="hybridMultilevel"/>
    <w:tmpl w:val="C440579E"/>
    <w:lvl w:ilvl="0" w:tplc="B10EFEC8">
      <w:numFmt w:val="bullet"/>
      <w:lvlText w:val=""/>
      <w:lvlJc w:val="left"/>
      <w:pPr>
        <w:ind w:left="360" w:hanging="360"/>
      </w:pPr>
      <w:rPr>
        <w:rFonts w:ascii="Symbol" w:eastAsia="Symbol" w:hAnsi="Symbol" w:cs="Symbol" w:hint="default"/>
        <w:w w:val="100"/>
        <w:sz w:val="24"/>
        <w:szCs w:val="24"/>
        <w:lang w:val="ru-RU" w:eastAsia="en-US" w:bidi="ar-SA"/>
      </w:rPr>
    </w:lvl>
    <w:lvl w:ilvl="1" w:tplc="DCA412E4">
      <w:numFmt w:val="bullet"/>
      <w:lvlText w:val="•"/>
      <w:lvlJc w:val="left"/>
      <w:pPr>
        <w:ind w:left="2830" w:hanging="360"/>
      </w:pPr>
      <w:rPr>
        <w:rFonts w:hint="default"/>
        <w:lang w:val="ru-RU" w:eastAsia="en-US" w:bidi="ar-SA"/>
      </w:rPr>
    </w:lvl>
    <w:lvl w:ilvl="2" w:tplc="179285FE">
      <w:numFmt w:val="bullet"/>
      <w:lvlText w:val="•"/>
      <w:lvlJc w:val="left"/>
      <w:pPr>
        <w:ind w:left="3661" w:hanging="360"/>
      </w:pPr>
      <w:rPr>
        <w:rFonts w:hint="default"/>
        <w:lang w:val="ru-RU" w:eastAsia="en-US" w:bidi="ar-SA"/>
      </w:rPr>
    </w:lvl>
    <w:lvl w:ilvl="3" w:tplc="D6F86EFC">
      <w:numFmt w:val="bullet"/>
      <w:lvlText w:val="•"/>
      <w:lvlJc w:val="left"/>
      <w:pPr>
        <w:ind w:left="4491" w:hanging="360"/>
      </w:pPr>
      <w:rPr>
        <w:rFonts w:hint="default"/>
        <w:lang w:val="ru-RU" w:eastAsia="en-US" w:bidi="ar-SA"/>
      </w:rPr>
    </w:lvl>
    <w:lvl w:ilvl="4" w:tplc="3808019A">
      <w:numFmt w:val="bullet"/>
      <w:lvlText w:val="•"/>
      <w:lvlJc w:val="left"/>
      <w:pPr>
        <w:ind w:left="5322" w:hanging="360"/>
      </w:pPr>
      <w:rPr>
        <w:rFonts w:hint="default"/>
        <w:lang w:val="ru-RU" w:eastAsia="en-US" w:bidi="ar-SA"/>
      </w:rPr>
    </w:lvl>
    <w:lvl w:ilvl="5" w:tplc="BF107EE4">
      <w:numFmt w:val="bullet"/>
      <w:lvlText w:val="•"/>
      <w:lvlJc w:val="left"/>
      <w:pPr>
        <w:ind w:left="6153" w:hanging="360"/>
      </w:pPr>
      <w:rPr>
        <w:rFonts w:hint="default"/>
        <w:lang w:val="ru-RU" w:eastAsia="en-US" w:bidi="ar-SA"/>
      </w:rPr>
    </w:lvl>
    <w:lvl w:ilvl="6" w:tplc="88B03BBC">
      <w:numFmt w:val="bullet"/>
      <w:lvlText w:val="•"/>
      <w:lvlJc w:val="left"/>
      <w:pPr>
        <w:ind w:left="6983" w:hanging="360"/>
      </w:pPr>
      <w:rPr>
        <w:rFonts w:hint="default"/>
        <w:lang w:val="ru-RU" w:eastAsia="en-US" w:bidi="ar-SA"/>
      </w:rPr>
    </w:lvl>
    <w:lvl w:ilvl="7" w:tplc="08AE3F72">
      <w:numFmt w:val="bullet"/>
      <w:lvlText w:val="•"/>
      <w:lvlJc w:val="left"/>
      <w:pPr>
        <w:ind w:left="7814" w:hanging="360"/>
      </w:pPr>
      <w:rPr>
        <w:rFonts w:hint="default"/>
        <w:lang w:val="ru-RU" w:eastAsia="en-US" w:bidi="ar-SA"/>
      </w:rPr>
    </w:lvl>
    <w:lvl w:ilvl="8" w:tplc="6A20B924">
      <w:numFmt w:val="bullet"/>
      <w:lvlText w:val="•"/>
      <w:lvlJc w:val="left"/>
      <w:pPr>
        <w:ind w:left="8645" w:hanging="360"/>
      </w:pPr>
      <w:rPr>
        <w:rFonts w:hint="default"/>
        <w:lang w:val="ru-RU" w:eastAsia="en-US" w:bidi="ar-SA"/>
      </w:rPr>
    </w:lvl>
  </w:abstractNum>
  <w:abstractNum w:abstractNumId="14">
    <w:nsid w:val="049B6864"/>
    <w:multiLevelType w:val="hybridMultilevel"/>
    <w:tmpl w:val="1BDAC08C"/>
    <w:lvl w:ilvl="0" w:tplc="36EEB5B0">
      <w:start w:val="1"/>
      <w:numFmt w:val="decimal"/>
      <w:lvlText w:val="%1)"/>
      <w:lvlJc w:val="left"/>
      <w:pPr>
        <w:ind w:left="107" w:hanging="369"/>
        <w:jc w:val="left"/>
      </w:pPr>
      <w:rPr>
        <w:rFonts w:ascii="Times New Roman" w:eastAsia="Times New Roman" w:hAnsi="Times New Roman" w:cs="Times New Roman" w:hint="default"/>
        <w:w w:val="99"/>
        <w:sz w:val="28"/>
        <w:szCs w:val="28"/>
        <w:lang w:val="ru-RU" w:eastAsia="en-US" w:bidi="ar-SA"/>
      </w:rPr>
    </w:lvl>
    <w:lvl w:ilvl="1" w:tplc="8F52D0C4">
      <w:numFmt w:val="bullet"/>
      <w:lvlText w:val="•"/>
      <w:lvlJc w:val="left"/>
      <w:pPr>
        <w:ind w:left="1010" w:hanging="369"/>
      </w:pPr>
      <w:rPr>
        <w:rFonts w:hint="default"/>
        <w:lang w:val="ru-RU" w:eastAsia="en-US" w:bidi="ar-SA"/>
      </w:rPr>
    </w:lvl>
    <w:lvl w:ilvl="2" w:tplc="9CA83E90">
      <w:numFmt w:val="bullet"/>
      <w:lvlText w:val="•"/>
      <w:lvlJc w:val="left"/>
      <w:pPr>
        <w:ind w:left="1920" w:hanging="369"/>
      </w:pPr>
      <w:rPr>
        <w:rFonts w:hint="default"/>
        <w:lang w:val="ru-RU" w:eastAsia="en-US" w:bidi="ar-SA"/>
      </w:rPr>
    </w:lvl>
    <w:lvl w:ilvl="3" w:tplc="6E5C6294">
      <w:numFmt w:val="bullet"/>
      <w:lvlText w:val="•"/>
      <w:lvlJc w:val="left"/>
      <w:pPr>
        <w:ind w:left="2831" w:hanging="369"/>
      </w:pPr>
      <w:rPr>
        <w:rFonts w:hint="default"/>
        <w:lang w:val="ru-RU" w:eastAsia="en-US" w:bidi="ar-SA"/>
      </w:rPr>
    </w:lvl>
    <w:lvl w:ilvl="4" w:tplc="4E00AA24">
      <w:numFmt w:val="bullet"/>
      <w:lvlText w:val="•"/>
      <w:lvlJc w:val="left"/>
      <w:pPr>
        <w:ind w:left="3741" w:hanging="369"/>
      </w:pPr>
      <w:rPr>
        <w:rFonts w:hint="default"/>
        <w:lang w:val="ru-RU" w:eastAsia="en-US" w:bidi="ar-SA"/>
      </w:rPr>
    </w:lvl>
    <w:lvl w:ilvl="5" w:tplc="98DE17DE">
      <w:numFmt w:val="bullet"/>
      <w:lvlText w:val="•"/>
      <w:lvlJc w:val="left"/>
      <w:pPr>
        <w:ind w:left="4652" w:hanging="369"/>
      </w:pPr>
      <w:rPr>
        <w:rFonts w:hint="default"/>
        <w:lang w:val="ru-RU" w:eastAsia="en-US" w:bidi="ar-SA"/>
      </w:rPr>
    </w:lvl>
    <w:lvl w:ilvl="6" w:tplc="17A463D4">
      <w:numFmt w:val="bullet"/>
      <w:lvlText w:val="•"/>
      <w:lvlJc w:val="left"/>
      <w:pPr>
        <w:ind w:left="5562" w:hanging="369"/>
      </w:pPr>
      <w:rPr>
        <w:rFonts w:hint="default"/>
        <w:lang w:val="ru-RU" w:eastAsia="en-US" w:bidi="ar-SA"/>
      </w:rPr>
    </w:lvl>
    <w:lvl w:ilvl="7" w:tplc="4094D404">
      <w:numFmt w:val="bullet"/>
      <w:lvlText w:val="•"/>
      <w:lvlJc w:val="left"/>
      <w:pPr>
        <w:ind w:left="6472" w:hanging="369"/>
      </w:pPr>
      <w:rPr>
        <w:rFonts w:hint="default"/>
        <w:lang w:val="ru-RU" w:eastAsia="en-US" w:bidi="ar-SA"/>
      </w:rPr>
    </w:lvl>
    <w:lvl w:ilvl="8" w:tplc="1F067A96">
      <w:numFmt w:val="bullet"/>
      <w:lvlText w:val="•"/>
      <w:lvlJc w:val="left"/>
      <w:pPr>
        <w:ind w:left="7383" w:hanging="369"/>
      </w:pPr>
      <w:rPr>
        <w:rFonts w:hint="default"/>
        <w:lang w:val="ru-RU" w:eastAsia="en-US" w:bidi="ar-SA"/>
      </w:rPr>
    </w:lvl>
  </w:abstractNum>
  <w:abstractNum w:abstractNumId="15">
    <w:nsid w:val="0A0A629C"/>
    <w:multiLevelType w:val="multilevel"/>
    <w:tmpl w:val="9950413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A340F4F"/>
    <w:multiLevelType w:val="hybridMultilevel"/>
    <w:tmpl w:val="4628D40C"/>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nsid w:val="0ABF0467"/>
    <w:multiLevelType w:val="hybridMultilevel"/>
    <w:tmpl w:val="16EEF15A"/>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0D355F95"/>
    <w:multiLevelType w:val="hybridMultilevel"/>
    <w:tmpl w:val="3DF668B6"/>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D5B1E07"/>
    <w:multiLevelType w:val="multilevel"/>
    <w:tmpl w:val="2620DBFE"/>
    <w:lvl w:ilvl="0">
      <w:start w:val="1"/>
      <w:numFmt w:val="decimal"/>
      <w:lvlText w:val="%1"/>
      <w:lvlJc w:val="left"/>
      <w:pPr>
        <w:ind w:left="2357" w:hanging="420"/>
      </w:pPr>
      <w:rPr>
        <w:rFonts w:hint="default"/>
        <w:lang w:val="ru-RU" w:eastAsia="en-US" w:bidi="ar-SA"/>
      </w:rPr>
    </w:lvl>
    <w:lvl w:ilvl="1">
      <w:start w:val="2"/>
      <w:numFmt w:val="decimal"/>
      <w:lvlText w:val="%1.%2."/>
      <w:lvlJc w:val="left"/>
      <w:pPr>
        <w:ind w:left="2357"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4004" w:hanging="420"/>
      </w:pPr>
      <w:rPr>
        <w:rFonts w:hint="default"/>
        <w:lang w:val="ru-RU" w:eastAsia="en-US" w:bidi="ar-SA"/>
      </w:rPr>
    </w:lvl>
    <w:lvl w:ilvl="3">
      <w:numFmt w:val="bullet"/>
      <w:lvlText w:val="•"/>
      <w:lvlJc w:val="left"/>
      <w:pPr>
        <w:ind w:left="4827" w:hanging="420"/>
      </w:pPr>
      <w:rPr>
        <w:rFonts w:hint="default"/>
        <w:lang w:val="ru-RU" w:eastAsia="en-US" w:bidi="ar-SA"/>
      </w:rPr>
    </w:lvl>
    <w:lvl w:ilvl="4">
      <w:numFmt w:val="bullet"/>
      <w:lvlText w:val="•"/>
      <w:lvlJc w:val="left"/>
      <w:pPr>
        <w:ind w:left="5649" w:hanging="420"/>
      </w:pPr>
      <w:rPr>
        <w:rFonts w:hint="default"/>
        <w:lang w:val="ru-RU" w:eastAsia="en-US" w:bidi="ar-SA"/>
      </w:rPr>
    </w:lvl>
    <w:lvl w:ilvl="5">
      <w:numFmt w:val="bullet"/>
      <w:lvlText w:val="•"/>
      <w:lvlJc w:val="left"/>
      <w:pPr>
        <w:ind w:left="6472" w:hanging="420"/>
      </w:pPr>
      <w:rPr>
        <w:rFonts w:hint="default"/>
        <w:lang w:val="ru-RU" w:eastAsia="en-US" w:bidi="ar-SA"/>
      </w:rPr>
    </w:lvl>
    <w:lvl w:ilvl="6">
      <w:numFmt w:val="bullet"/>
      <w:lvlText w:val="•"/>
      <w:lvlJc w:val="left"/>
      <w:pPr>
        <w:ind w:left="7294" w:hanging="420"/>
      </w:pPr>
      <w:rPr>
        <w:rFonts w:hint="default"/>
        <w:lang w:val="ru-RU" w:eastAsia="en-US" w:bidi="ar-SA"/>
      </w:rPr>
    </w:lvl>
    <w:lvl w:ilvl="7">
      <w:numFmt w:val="bullet"/>
      <w:lvlText w:val="•"/>
      <w:lvlJc w:val="left"/>
      <w:pPr>
        <w:ind w:left="8116" w:hanging="420"/>
      </w:pPr>
      <w:rPr>
        <w:rFonts w:hint="default"/>
        <w:lang w:val="ru-RU" w:eastAsia="en-US" w:bidi="ar-SA"/>
      </w:rPr>
    </w:lvl>
    <w:lvl w:ilvl="8">
      <w:numFmt w:val="bullet"/>
      <w:lvlText w:val="•"/>
      <w:lvlJc w:val="left"/>
      <w:pPr>
        <w:ind w:left="8939" w:hanging="420"/>
      </w:pPr>
      <w:rPr>
        <w:rFonts w:hint="default"/>
        <w:lang w:val="ru-RU" w:eastAsia="en-US" w:bidi="ar-SA"/>
      </w:rPr>
    </w:lvl>
  </w:abstractNum>
  <w:abstractNum w:abstractNumId="20">
    <w:nsid w:val="0DFF16C2"/>
    <w:multiLevelType w:val="multilevel"/>
    <w:tmpl w:val="8C38A3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FAB577C"/>
    <w:multiLevelType w:val="hybridMultilevel"/>
    <w:tmpl w:val="D0E68D80"/>
    <w:lvl w:ilvl="0" w:tplc="4440D3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2F87AC8"/>
    <w:multiLevelType w:val="hybridMultilevel"/>
    <w:tmpl w:val="F3F6B540"/>
    <w:lvl w:ilvl="0" w:tplc="4440D3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2F90E8B"/>
    <w:multiLevelType w:val="multilevel"/>
    <w:tmpl w:val="2BE0A76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13654D6B"/>
    <w:multiLevelType w:val="hybridMultilevel"/>
    <w:tmpl w:val="8FA08490"/>
    <w:lvl w:ilvl="0" w:tplc="3112010C">
      <w:numFmt w:val="bullet"/>
      <w:lvlText w:val=""/>
      <w:lvlJc w:val="left"/>
      <w:pPr>
        <w:ind w:left="1569" w:hanging="708"/>
      </w:pPr>
      <w:rPr>
        <w:rFonts w:ascii="Symbol" w:eastAsia="Symbol" w:hAnsi="Symbol" w:cs="Symbol" w:hint="default"/>
        <w:w w:val="100"/>
        <w:sz w:val="24"/>
        <w:szCs w:val="24"/>
        <w:lang w:val="ru-RU" w:eastAsia="en-US" w:bidi="ar-SA"/>
      </w:rPr>
    </w:lvl>
    <w:lvl w:ilvl="1" w:tplc="82B03A90">
      <w:numFmt w:val="bullet"/>
      <w:lvlText w:val="•"/>
      <w:lvlJc w:val="left"/>
      <w:pPr>
        <w:ind w:left="2905" w:hanging="708"/>
      </w:pPr>
      <w:rPr>
        <w:rFonts w:hint="default"/>
        <w:lang w:val="ru-RU" w:eastAsia="en-US" w:bidi="ar-SA"/>
      </w:rPr>
    </w:lvl>
    <w:lvl w:ilvl="2" w:tplc="12661286">
      <w:numFmt w:val="bullet"/>
      <w:lvlText w:val="•"/>
      <w:lvlJc w:val="left"/>
      <w:pPr>
        <w:ind w:left="4251" w:hanging="708"/>
      </w:pPr>
      <w:rPr>
        <w:rFonts w:hint="default"/>
        <w:lang w:val="ru-RU" w:eastAsia="en-US" w:bidi="ar-SA"/>
      </w:rPr>
    </w:lvl>
    <w:lvl w:ilvl="3" w:tplc="F36C08CA">
      <w:numFmt w:val="bullet"/>
      <w:lvlText w:val="•"/>
      <w:lvlJc w:val="left"/>
      <w:pPr>
        <w:ind w:left="5597" w:hanging="708"/>
      </w:pPr>
      <w:rPr>
        <w:rFonts w:hint="default"/>
        <w:lang w:val="ru-RU" w:eastAsia="en-US" w:bidi="ar-SA"/>
      </w:rPr>
    </w:lvl>
    <w:lvl w:ilvl="4" w:tplc="8E049D62">
      <w:numFmt w:val="bullet"/>
      <w:lvlText w:val="•"/>
      <w:lvlJc w:val="left"/>
      <w:pPr>
        <w:ind w:left="6943" w:hanging="708"/>
      </w:pPr>
      <w:rPr>
        <w:rFonts w:hint="default"/>
        <w:lang w:val="ru-RU" w:eastAsia="en-US" w:bidi="ar-SA"/>
      </w:rPr>
    </w:lvl>
    <w:lvl w:ilvl="5" w:tplc="3E5EF750">
      <w:numFmt w:val="bullet"/>
      <w:lvlText w:val="•"/>
      <w:lvlJc w:val="left"/>
      <w:pPr>
        <w:ind w:left="8289" w:hanging="708"/>
      </w:pPr>
      <w:rPr>
        <w:rFonts w:hint="default"/>
        <w:lang w:val="ru-RU" w:eastAsia="en-US" w:bidi="ar-SA"/>
      </w:rPr>
    </w:lvl>
    <w:lvl w:ilvl="6" w:tplc="65700A8A">
      <w:numFmt w:val="bullet"/>
      <w:lvlText w:val="•"/>
      <w:lvlJc w:val="left"/>
      <w:pPr>
        <w:ind w:left="9635" w:hanging="708"/>
      </w:pPr>
      <w:rPr>
        <w:rFonts w:hint="default"/>
        <w:lang w:val="ru-RU" w:eastAsia="en-US" w:bidi="ar-SA"/>
      </w:rPr>
    </w:lvl>
    <w:lvl w:ilvl="7" w:tplc="9D5669CE">
      <w:numFmt w:val="bullet"/>
      <w:lvlText w:val="•"/>
      <w:lvlJc w:val="left"/>
      <w:pPr>
        <w:ind w:left="10980" w:hanging="708"/>
      </w:pPr>
      <w:rPr>
        <w:rFonts w:hint="default"/>
        <w:lang w:val="ru-RU" w:eastAsia="en-US" w:bidi="ar-SA"/>
      </w:rPr>
    </w:lvl>
    <w:lvl w:ilvl="8" w:tplc="7C125064">
      <w:numFmt w:val="bullet"/>
      <w:lvlText w:val="•"/>
      <w:lvlJc w:val="left"/>
      <w:pPr>
        <w:ind w:left="12326" w:hanging="708"/>
      </w:pPr>
      <w:rPr>
        <w:rFonts w:hint="default"/>
        <w:lang w:val="ru-RU" w:eastAsia="en-US" w:bidi="ar-SA"/>
      </w:rPr>
    </w:lvl>
  </w:abstractNum>
  <w:abstractNum w:abstractNumId="25">
    <w:nsid w:val="14E9737C"/>
    <w:multiLevelType w:val="multilevel"/>
    <w:tmpl w:val="5404704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6">
    <w:nsid w:val="157F6D9E"/>
    <w:multiLevelType w:val="multilevel"/>
    <w:tmpl w:val="3AB6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58B26E6"/>
    <w:multiLevelType w:val="multilevel"/>
    <w:tmpl w:val="C45E02EA"/>
    <w:lvl w:ilvl="0">
      <w:start w:val="1"/>
      <w:numFmt w:val="bullet"/>
      <w:lvlText w:val=""/>
      <w:lvlJc w:val="left"/>
      <w:pPr>
        <w:tabs>
          <w:tab w:val="num" w:pos="360"/>
        </w:tabs>
        <w:ind w:left="360" w:hanging="360"/>
      </w:pPr>
      <w:rPr>
        <w:rFonts w:ascii="Symbol" w:hAnsi="Symbol" w:hint="default"/>
        <w:sz w:val="20"/>
      </w:rPr>
    </w:lvl>
    <w:lvl w:ilvl="1">
      <w:start w:val="3"/>
      <w:numFmt w:val="upperRoman"/>
      <w:lvlText w:val="%2."/>
      <w:lvlJc w:val="left"/>
      <w:pPr>
        <w:ind w:left="1440" w:hanging="72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175D12D8"/>
    <w:multiLevelType w:val="multilevel"/>
    <w:tmpl w:val="B688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7BE1655"/>
    <w:multiLevelType w:val="hybridMultilevel"/>
    <w:tmpl w:val="C7B894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7C47F94"/>
    <w:multiLevelType w:val="hybridMultilevel"/>
    <w:tmpl w:val="677C6D32"/>
    <w:lvl w:ilvl="0" w:tplc="86ACF41C">
      <w:start w:val="1"/>
      <w:numFmt w:val="decimal"/>
      <w:lvlText w:val="%1."/>
      <w:lvlJc w:val="left"/>
      <w:pPr>
        <w:ind w:left="107" w:hanging="369"/>
        <w:jc w:val="left"/>
      </w:pPr>
      <w:rPr>
        <w:rFonts w:ascii="Times New Roman" w:eastAsia="Times New Roman" w:hAnsi="Times New Roman" w:cs="Times New Roman" w:hint="default"/>
        <w:w w:val="99"/>
        <w:sz w:val="28"/>
        <w:szCs w:val="28"/>
        <w:lang w:val="ru-RU" w:eastAsia="en-US" w:bidi="ar-SA"/>
      </w:rPr>
    </w:lvl>
    <w:lvl w:ilvl="1" w:tplc="56B6D4CA">
      <w:numFmt w:val="bullet"/>
      <w:lvlText w:val="•"/>
      <w:lvlJc w:val="left"/>
      <w:pPr>
        <w:ind w:left="1010" w:hanging="369"/>
      </w:pPr>
      <w:rPr>
        <w:rFonts w:hint="default"/>
        <w:lang w:val="ru-RU" w:eastAsia="en-US" w:bidi="ar-SA"/>
      </w:rPr>
    </w:lvl>
    <w:lvl w:ilvl="2" w:tplc="D4623D8C">
      <w:numFmt w:val="bullet"/>
      <w:lvlText w:val="•"/>
      <w:lvlJc w:val="left"/>
      <w:pPr>
        <w:ind w:left="1920" w:hanging="369"/>
      </w:pPr>
      <w:rPr>
        <w:rFonts w:hint="default"/>
        <w:lang w:val="ru-RU" w:eastAsia="en-US" w:bidi="ar-SA"/>
      </w:rPr>
    </w:lvl>
    <w:lvl w:ilvl="3" w:tplc="7D4C375A">
      <w:numFmt w:val="bullet"/>
      <w:lvlText w:val="•"/>
      <w:lvlJc w:val="left"/>
      <w:pPr>
        <w:ind w:left="2831" w:hanging="369"/>
      </w:pPr>
      <w:rPr>
        <w:rFonts w:hint="default"/>
        <w:lang w:val="ru-RU" w:eastAsia="en-US" w:bidi="ar-SA"/>
      </w:rPr>
    </w:lvl>
    <w:lvl w:ilvl="4" w:tplc="DDE098A0">
      <w:numFmt w:val="bullet"/>
      <w:lvlText w:val="•"/>
      <w:lvlJc w:val="left"/>
      <w:pPr>
        <w:ind w:left="3741" w:hanging="369"/>
      </w:pPr>
      <w:rPr>
        <w:rFonts w:hint="default"/>
        <w:lang w:val="ru-RU" w:eastAsia="en-US" w:bidi="ar-SA"/>
      </w:rPr>
    </w:lvl>
    <w:lvl w:ilvl="5" w:tplc="D39ED946">
      <w:numFmt w:val="bullet"/>
      <w:lvlText w:val="•"/>
      <w:lvlJc w:val="left"/>
      <w:pPr>
        <w:ind w:left="4652" w:hanging="369"/>
      </w:pPr>
      <w:rPr>
        <w:rFonts w:hint="default"/>
        <w:lang w:val="ru-RU" w:eastAsia="en-US" w:bidi="ar-SA"/>
      </w:rPr>
    </w:lvl>
    <w:lvl w:ilvl="6" w:tplc="0024C828">
      <w:numFmt w:val="bullet"/>
      <w:lvlText w:val="•"/>
      <w:lvlJc w:val="left"/>
      <w:pPr>
        <w:ind w:left="5562" w:hanging="369"/>
      </w:pPr>
      <w:rPr>
        <w:rFonts w:hint="default"/>
        <w:lang w:val="ru-RU" w:eastAsia="en-US" w:bidi="ar-SA"/>
      </w:rPr>
    </w:lvl>
    <w:lvl w:ilvl="7" w:tplc="5860CC5C">
      <w:numFmt w:val="bullet"/>
      <w:lvlText w:val="•"/>
      <w:lvlJc w:val="left"/>
      <w:pPr>
        <w:ind w:left="6472" w:hanging="369"/>
      </w:pPr>
      <w:rPr>
        <w:rFonts w:hint="default"/>
        <w:lang w:val="ru-RU" w:eastAsia="en-US" w:bidi="ar-SA"/>
      </w:rPr>
    </w:lvl>
    <w:lvl w:ilvl="8" w:tplc="881AED66">
      <w:numFmt w:val="bullet"/>
      <w:lvlText w:val="•"/>
      <w:lvlJc w:val="left"/>
      <w:pPr>
        <w:ind w:left="7383" w:hanging="369"/>
      </w:pPr>
      <w:rPr>
        <w:rFonts w:hint="default"/>
        <w:lang w:val="ru-RU" w:eastAsia="en-US" w:bidi="ar-SA"/>
      </w:rPr>
    </w:lvl>
  </w:abstractNum>
  <w:abstractNum w:abstractNumId="31">
    <w:nsid w:val="1B874011"/>
    <w:multiLevelType w:val="multilevel"/>
    <w:tmpl w:val="1276AF38"/>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FB35EC7"/>
    <w:multiLevelType w:val="hybridMultilevel"/>
    <w:tmpl w:val="80ACAFEE"/>
    <w:lvl w:ilvl="0" w:tplc="EBE69F88">
      <w:start w:val="1"/>
      <w:numFmt w:val="decimal"/>
      <w:lvlText w:val="%1."/>
      <w:lvlJc w:val="left"/>
      <w:pPr>
        <w:ind w:left="516" w:hanging="269"/>
      </w:pPr>
      <w:rPr>
        <w:rFonts w:ascii="Times New Roman" w:eastAsia="Times New Roman" w:hAnsi="Times New Roman" w:cs="Times New Roman" w:hint="default"/>
        <w:w w:val="100"/>
        <w:sz w:val="24"/>
        <w:szCs w:val="24"/>
        <w:lang w:val="ru-RU" w:eastAsia="en-US" w:bidi="ar-SA"/>
      </w:rPr>
    </w:lvl>
    <w:lvl w:ilvl="1" w:tplc="8E84CC26">
      <w:start w:val="1"/>
      <w:numFmt w:val="decimal"/>
      <w:lvlText w:val="%2."/>
      <w:lvlJc w:val="left"/>
      <w:pPr>
        <w:ind w:left="120" w:hanging="721"/>
        <w:jc w:val="right"/>
      </w:pPr>
      <w:rPr>
        <w:rFonts w:ascii="Times New Roman" w:eastAsia="Times New Roman" w:hAnsi="Times New Roman" w:cs="Times New Roman" w:hint="default"/>
        <w:b/>
        <w:bCs/>
        <w:w w:val="97"/>
        <w:sz w:val="26"/>
        <w:szCs w:val="26"/>
        <w:lang w:val="ru-RU" w:eastAsia="en-US" w:bidi="ar-SA"/>
      </w:rPr>
    </w:lvl>
    <w:lvl w:ilvl="2" w:tplc="48F664BE">
      <w:numFmt w:val="bullet"/>
      <w:lvlText w:val="•"/>
      <w:lvlJc w:val="left"/>
      <w:pPr>
        <w:ind w:left="4720" w:hanging="721"/>
      </w:pPr>
      <w:rPr>
        <w:rFonts w:hint="default"/>
        <w:lang w:val="ru-RU" w:eastAsia="en-US" w:bidi="ar-SA"/>
      </w:rPr>
    </w:lvl>
    <w:lvl w:ilvl="3" w:tplc="453C706C">
      <w:numFmt w:val="bullet"/>
      <w:lvlText w:val="•"/>
      <w:lvlJc w:val="left"/>
      <w:pPr>
        <w:ind w:left="5363" w:hanging="721"/>
      </w:pPr>
      <w:rPr>
        <w:rFonts w:hint="default"/>
        <w:lang w:val="ru-RU" w:eastAsia="en-US" w:bidi="ar-SA"/>
      </w:rPr>
    </w:lvl>
    <w:lvl w:ilvl="4" w:tplc="761A2310">
      <w:numFmt w:val="bullet"/>
      <w:lvlText w:val="•"/>
      <w:lvlJc w:val="left"/>
      <w:pPr>
        <w:ind w:left="6007" w:hanging="721"/>
      </w:pPr>
      <w:rPr>
        <w:rFonts w:hint="default"/>
        <w:lang w:val="ru-RU" w:eastAsia="en-US" w:bidi="ar-SA"/>
      </w:rPr>
    </w:lvl>
    <w:lvl w:ilvl="5" w:tplc="662ABE96">
      <w:numFmt w:val="bullet"/>
      <w:lvlText w:val="•"/>
      <w:lvlJc w:val="left"/>
      <w:pPr>
        <w:ind w:left="6651" w:hanging="721"/>
      </w:pPr>
      <w:rPr>
        <w:rFonts w:hint="default"/>
        <w:lang w:val="ru-RU" w:eastAsia="en-US" w:bidi="ar-SA"/>
      </w:rPr>
    </w:lvl>
    <w:lvl w:ilvl="6" w:tplc="127EF0CC">
      <w:numFmt w:val="bullet"/>
      <w:lvlText w:val="•"/>
      <w:lvlJc w:val="left"/>
      <w:pPr>
        <w:ind w:left="7295" w:hanging="721"/>
      </w:pPr>
      <w:rPr>
        <w:rFonts w:hint="default"/>
        <w:lang w:val="ru-RU" w:eastAsia="en-US" w:bidi="ar-SA"/>
      </w:rPr>
    </w:lvl>
    <w:lvl w:ilvl="7" w:tplc="549E8686">
      <w:numFmt w:val="bullet"/>
      <w:lvlText w:val="•"/>
      <w:lvlJc w:val="left"/>
      <w:pPr>
        <w:ind w:left="7939" w:hanging="721"/>
      </w:pPr>
      <w:rPr>
        <w:rFonts w:hint="default"/>
        <w:lang w:val="ru-RU" w:eastAsia="en-US" w:bidi="ar-SA"/>
      </w:rPr>
    </w:lvl>
    <w:lvl w:ilvl="8" w:tplc="396C5270">
      <w:numFmt w:val="bullet"/>
      <w:lvlText w:val="•"/>
      <w:lvlJc w:val="left"/>
      <w:pPr>
        <w:ind w:left="8583" w:hanging="721"/>
      </w:pPr>
      <w:rPr>
        <w:rFonts w:hint="default"/>
        <w:lang w:val="ru-RU" w:eastAsia="en-US" w:bidi="ar-SA"/>
      </w:rPr>
    </w:lvl>
  </w:abstractNum>
  <w:abstractNum w:abstractNumId="33">
    <w:nsid w:val="20AC1C60"/>
    <w:multiLevelType w:val="multilevel"/>
    <w:tmpl w:val="071C25CE"/>
    <w:lvl w:ilvl="0">
      <w:start w:val="1"/>
      <w:numFmt w:val="decimal"/>
      <w:lvlText w:val="%1."/>
      <w:lvlJc w:val="left"/>
      <w:pPr>
        <w:ind w:left="720" w:hanging="360"/>
      </w:pPr>
      <w:rPr>
        <w:rFonts w:hint="default"/>
        <w:sz w:val="24"/>
      </w:rPr>
    </w:lvl>
    <w:lvl w:ilvl="1">
      <w:start w:val="3"/>
      <w:numFmt w:val="decimal"/>
      <w:isLgl/>
      <w:lvlText w:val="%1.%2."/>
      <w:lvlJc w:val="left"/>
      <w:pPr>
        <w:ind w:left="1710" w:hanging="1350"/>
      </w:pPr>
      <w:rPr>
        <w:rFonts w:hint="default"/>
      </w:rPr>
    </w:lvl>
    <w:lvl w:ilvl="2">
      <w:start w:val="4"/>
      <w:numFmt w:val="decimal"/>
      <w:isLgl/>
      <w:lvlText w:val="%1.%2.%3."/>
      <w:lvlJc w:val="left"/>
      <w:pPr>
        <w:ind w:left="1710" w:hanging="135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34">
    <w:nsid w:val="21D222DC"/>
    <w:multiLevelType w:val="multilevel"/>
    <w:tmpl w:val="6E8A1DEE"/>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nsid w:val="221827AE"/>
    <w:multiLevelType w:val="multilevel"/>
    <w:tmpl w:val="E3E20F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6">
    <w:nsid w:val="23495E88"/>
    <w:multiLevelType w:val="multilevel"/>
    <w:tmpl w:val="9A787F8C"/>
    <w:lvl w:ilvl="0">
      <w:start w:val="1"/>
      <w:numFmt w:val="decimal"/>
      <w:lvlText w:val="%1"/>
      <w:lvlJc w:val="left"/>
      <w:pPr>
        <w:ind w:left="1080" w:hanging="360"/>
      </w:pPr>
      <w:rPr>
        <w:rFonts w:hint="default"/>
      </w:rPr>
    </w:lvl>
    <w:lvl w:ilvl="1">
      <w:start w:val="2"/>
      <w:numFmt w:val="decimal"/>
      <w:isLgl/>
      <w:lvlText w:val="%1.%2."/>
      <w:lvlJc w:val="left"/>
      <w:pPr>
        <w:ind w:left="1305" w:hanging="585"/>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nsid w:val="23800F36"/>
    <w:multiLevelType w:val="hybridMultilevel"/>
    <w:tmpl w:val="600C248C"/>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D8D398A"/>
    <w:multiLevelType w:val="hybridMultilevel"/>
    <w:tmpl w:val="3E6E7A20"/>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E3C7CAC"/>
    <w:multiLevelType w:val="multilevel"/>
    <w:tmpl w:val="6BE46C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0">
    <w:nsid w:val="2FCB2AF3"/>
    <w:multiLevelType w:val="hybridMultilevel"/>
    <w:tmpl w:val="607837A2"/>
    <w:styleLink w:val="WW8Num33"/>
    <w:lvl w:ilvl="0" w:tplc="0000658C">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19552B0"/>
    <w:multiLevelType w:val="hybridMultilevel"/>
    <w:tmpl w:val="BF721FAC"/>
    <w:lvl w:ilvl="0" w:tplc="5142CC0C">
      <w:numFmt w:val="bullet"/>
      <w:lvlText w:val=""/>
      <w:lvlJc w:val="left"/>
      <w:pPr>
        <w:ind w:left="134" w:hanging="232"/>
      </w:pPr>
      <w:rPr>
        <w:rFonts w:ascii="Symbol" w:eastAsia="Symbol" w:hAnsi="Symbol" w:cs="Symbol" w:hint="default"/>
        <w:w w:val="99"/>
        <w:sz w:val="28"/>
        <w:szCs w:val="28"/>
        <w:lang w:val="ru-RU" w:eastAsia="en-US" w:bidi="ar-SA"/>
      </w:rPr>
    </w:lvl>
    <w:lvl w:ilvl="1" w:tplc="90601FB8">
      <w:numFmt w:val="bullet"/>
      <w:lvlText w:val="•"/>
      <w:lvlJc w:val="left"/>
      <w:pPr>
        <w:ind w:left="1146" w:hanging="232"/>
      </w:pPr>
      <w:rPr>
        <w:rFonts w:hint="default"/>
        <w:lang w:val="ru-RU" w:eastAsia="en-US" w:bidi="ar-SA"/>
      </w:rPr>
    </w:lvl>
    <w:lvl w:ilvl="2" w:tplc="5A169844">
      <w:numFmt w:val="bullet"/>
      <w:lvlText w:val="•"/>
      <w:lvlJc w:val="left"/>
      <w:pPr>
        <w:ind w:left="2153" w:hanging="232"/>
      </w:pPr>
      <w:rPr>
        <w:rFonts w:hint="default"/>
        <w:lang w:val="ru-RU" w:eastAsia="en-US" w:bidi="ar-SA"/>
      </w:rPr>
    </w:lvl>
    <w:lvl w:ilvl="3" w:tplc="F198ED28">
      <w:numFmt w:val="bullet"/>
      <w:lvlText w:val="•"/>
      <w:lvlJc w:val="left"/>
      <w:pPr>
        <w:ind w:left="3159" w:hanging="232"/>
      </w:pPr>
      <w:rPr>
        <w:rFonts w:hint="default"/>
        <w:lang w:val="ru-RU" w:eastAsia="en-US" w:bidi="ar-SA"/>
      </w:rPr>
    </w:lvl>
    <w:lvl w:ilvl="4" w:tplc="DEC610B0">
      <w:numFmt w:val="bullet"/>
      <w:lvlText w:val="•"/>
      <w:lvlJc w:val="left"/>
      <w:pPr>
        <w:ind w:left="4166" w:hanging="232"/>
      </w:pPr>
      <w:rPr>
        <w:rFonts w:hint="default"/>
        <w:lang w:val="ru-RU" w:eastAsia="en-US" w:bidi="ar-SA"/>
      </w:rPr>
    </w:lvl>
    <w:lvl w:ilvl="5" w:tplc="8C3E8E00">
      <w:numFmt w:val="bullet"/>
      <w:lvlText w:val="•"/>
      <w:lvlJc w:val="left"/>
      <w:pPr>
        <w:ind w:left="5173" w:hanging="232"/>
      </w:pPr>
      <w:rPr>
        <w:rFonts w:hint="default"/>
        <w:lang w:val="ru-RU" w:eastAsia="en-US" w:bidi="ar-SA"/>
      </w:rPr>
    </w:lvl>
    <w:lvl w:ilvl="6" w:tplc="0FFEFFF6">
      <w:numFmt w:val="bullet"/>
      <w:lvlText w:val="•"/>
      <w:lvlJc w:val="left"/>
      <w:pPr>
        <w:ind w:left="6179" w:hanging="232"/>
      </w:pPr>
      <w:rPr>
        <w:rFonts w:hint="default"/>
        <w:lang w:val="ru-RU" w:eastAsia="en-US" w:bidi="ar-SA"/>
      </w:rPr>
    </w:lvl>
    <w:lvl w:ilvl="7" w:tplc="20000F58">
      <w:numFmt w:val="bullet"/>
      <w:lvlText w:val="•"/>
      <w:lvlJc w:val="left"/>
      <w:pPr>
        <w:ind w:left="7186" w:hanging="232"/>
      </w:pPr>
      <w:rPr>
        <w:rFonts w:hint="default"/>
        <w:lang w:val="ru-RU" w:eastAsia="en-US" w:bidi="ar-SA"/>
      </w:rPr>
    </w:lvl>
    <w:lvl w:ilvl="8" w:tplc="059EED7E">
      <w:numFmt w:val="bullet"/>
      <w:lvlText w:val="•"/>
      <w:lvlJc w:val="left"/>
      <w:pPr>
        <w:ind w:left="8193" w:hanging="232"/>
      </w:pPr>
      <w:rPr>
        <w:rFonts w:hint="default"/>
        <w:lang w:val="ru-RU" w:eastAsia="en-US" w:bidi="ar-SA"/>
      </w:rPr>
    </w:lvl>
  </w:abstractNum>
  <w:abstractNum w:abstractNumId="42">
    <w:nsid w:val="31D85ED2"/>
    <w:multiLevelType w:val="hybridMultilevel"/>
    <w:tmpl w:val="F502E4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38857974"/>
    <w:multiLevelType w:val="hybridMultilevel"/>
    <w:tmpl w:val="614E4ED2"/>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A3A0B22"/>
    <w:multiLevelType w:val="hybridMultilevel"/>
    <w:tmpl w:val="A0206F28"/>
    <w:lvl w:ilvl="0" w:tplc="CBCCC98E">
      <w:numFmt w:val="bullet"/>
      <w:lvlText w:val=""/>
      <w:lvlJc w:val="left"/>
      <w:pPr>
        <w:ind w:left="1082" w:hanging="360"/>
      </w:pPr>
      <w:rPr>
        <w:rFonts w:ascii="Symbol" w:eastAsia="Symbol" w:hAnsi="Symbol" w:cs="Symbol" w:hint="default"/>
        <w:w w:val="100"/>
        <w:sz w:val="24"/>
        <w:szCs w:val="24"/>
        <w:lang w:val="ru-RU" w:eastAsia="en-US" w:bidi="ar-SA"/>
      </w:rPr>
    </w:lvl>
    <w:lvl w:ilvl="1" w:tplc="D4184638">
      <w:numFmt w:val="bullet"/>
      <w:lvlText w:val=""/>
      <w:lvlJc w:val="left"/>
      <w:pPr>
        <w:ind w:left="1442" w:hanging="360"/>
      </w:pPr>
      <w:rPr>
        <w:rFonts w:ascii="Symbol" w:eastAsia="Symbol" w:hAnsi="Symbol" w:cs="Symbol" w:hint="default"/>
        <w:w w:val="100"/>
        <w:sz w:val="24"/>
        <w:szCs w:val="24"/>
        <w:lang w:val="ru-RU" w:eastAsia="en-US" w:bidi="ar-SA"/>
      </w:rPr>
    </w:lvl>
    <w:lvl w:ilvl="2" w:tplc="60562622">
      <w:numFmt w:val="bullet"/>
      <w:lvlText w:val="•"/>
      <w:lvlJc w:val="left"/>
      <w:pPr>
        <w:ind w:left="2385" w:hanging="360"/>
      </w:pPr>
      <w:rPr>
        <w:rFonts w:hint="default"/>
        <w:lang w:val="ru-RU" w:eastAsia="en-US" w:bidi="ar-SA"/>
      </w:rPr>
    </w:lvl>
    <w:lvl w:ilvl="3" w:tplc="621A1880">
      <w:numFmt w:val="bullet"/>
      <w:lvlText w:val="•"/>
      <w:lvlJc w:val="left"/>
      <w:pPr>
        <w:ind w:left="3330" w:hanging="360"/>
      </w:pPr>
      <w:rPr>
        <w:rFonts w:hint="default"/>
        <w:lang w:val="ru-RU" w:eastAsia="en-US" w:bidi="ar-SA"/>
      </w:rPr>
    </w:lvl>
    <w:lvl w:ilvl="4" w:tplc="4D96040E">
      <w:numFmt w:val="bullet"/>
      <w:lvlText w:val="•"/>
      <w:lvlJc w:val="left"/>
      <w:pPr>
        <w:ind w:left="4275" w:hanging="360"/>
      </w:pPr>
      <w:rPr>
        <w:rFonts w:hint="default"/>
        <w:lang w:val="ru-RU" w:eastAsia="en-US" w:bidi="ar-SA"/>
      </w:rPr>
    </w:lvl>
    <w:lvl w:ilvl="5" w:tplc="036A68A0">
      <w:numFmt w:val="bullet"/>
      <w:lvlText w:val="•"/>
      <w:lvlJc w:val="left"/>
      <w:pPr>
        <w:ind w:left="5220" w:hanging="360"/>
      </w:pPr>
      <w:rPr>
        <w:rFonts w:hint="default"/>
        <w:lang w:val="ru-RU" w:eastAsia="en-US" w:bidi="ar-SA"/>
      </w:rPr>
    </w:lvl>
    <w:lvl w:ilvl="6" w:tplc="3F04D2E2">
      <w:numFmt w:val="bullet"/>
      <w:lvlText w:val="•"/>
      <w:lvlJc w:val="left"/>
      <w:pPr>
        <w:ind w:left="6165" w:hanging="360"/>
      </w:pPr>
      <w:rPr>
        <w:rFonts w:hint="default"/>
        <w:lang w:val="ru-RU" w:eastAsia="en-US" w:bidi="ar-SA"/>
      </w:rPr>
    </w:lvl>
    <w:lvl w:ilvl="7" w:tplc="9E6E77E8">
      <w:numFmt w:val="bullet"/>
      <w:lvlText w:val="•"/>
      <w:lvlJc w:val="left"/>
      <w:pPr>
        <w:ind w:left="7110" w:hanging="360"/>
      </w:pPr>
      <w:rPr>
        <w:rFonts w:hint="default"/>
        <w:lang w:val="ru-RU" w:eastAsia="en-US" w:bidi="ar-SA"/>
      </w:rPr>
    </w:lvl>
    <w:lvl w:ilvl="8" w:tplc="7C4A7FE4">
      <w:numFmt w:val="bullet"/>
      <w:lvlText w:val="•"/>
      <w:lvlJc w:val="left"/>
      <w:pPr>
        <w:ind w:left="8056" w:hanging="360"/>
      </w:pPr>
      <w:rPr>
        <w:rFonts w:hint="default"/>
        <w:lang w:val="ru-RU" w:eastAsia="en-US" w:bidi="ar-SA"/>
      </w:rPr>
    </w:lvl>
  </w:abstractNum>
  <w:abstractNum w:abstractNumId="45">
    <w:nsid w:val="3A3F3B61"/>
    <w:multiLevelType w:val="multilevel"/>
    <w:tmpl w:val="9398C10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E975640"/>
    <w:multiLevelType w:val="multilevel"/>
    <w:tmpl w:val="4BB82BF8"/>
    <w:lvl w:ilvl="0">
      <w:start w:val="1"/>
      <w:numFmt w:val="bullet"/>
      <w:lvlText w:val=""/>
      <w:lvlJc w:val="left"/>
      <w:pPr>
        <w:ind w:left="1211"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7">
    <w:nsid w:val="3ED37140"/>
    <w:multiLevelType w:val="multilevel"/>
    <w:tmpl w:val="C2C48694"/>
    <w:styleLink w:val="WW8Num3"/>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nsid w:val="41B44AB9"/>
    <w:multiLevelType w:val="multilevel"/>
    <w:tmpl w:val="8CB8EF44"/>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1BD2FFF"/>
    <w:multiLevelType w:val="hybridMultilevel"/>
    <w:tmpl w:val="FBFEC9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nsid w:val="44750F3E"/>
    <w:multiLevelType w:val="hybridMultilevel"/>
    <w:tmpl w:val="E85CCA70"/>
    <w:lvl w:ilvl="0" w:tplc="C532C9A4">
      <w:numFmt w:val="bullet"/>
      <w:lvlText w:val=""/>
      <w:lvlJc w:val="left"/>
      <w:pPr>
        <w:ind w:left="1082" w:hanging="360"/>
      </w:pPr>
      <w:rPr>
        <w:rFonts w:ascii="Symbol" w:eastAsia="Symbol" w:hAnsi="Symbol" w:cs="Symbol" w:hint="default"/>
        <w:w w:val="100"/>
        <w:sz w:val="24"/>
        <w:szCs w:val="24"/>
        <w:lang w:val="ru-RU" w:eastAsia="en-US" w:bidi="ar-SA"/>
      </w:rPr>
    </w:lvl>
    <w:lvl w:ilvl="1" w:tplc="2660B3B8">
      <w:numFmt w:val="bullet"/>
      <w:lvlText w:val="•"/>
      <w:lvlJc w:val="left"/>
      <w:pPr>
        <w:ind w:left="1966" w:hanging="360"/>
      </w:pPr>
      <w:rPr>
        <w:rFonts w:hint="default"/>
        <w:lang w:val="ru-RU" w:eastAsia="en-US" w:bidi="ar-SA"/>
      </w:rPr>
    </w:lvl>
    <w:lvl w:ilvl="2" w:tplc="36ACABD6">
      <w:numFmt w:val="bullet"/>
      <w:lvlText w:val="•"/>
      <w:lvlJc w:val="left"/>
      <w:pPr>
        <w:ind w:left="2853" w:hanging="360"/>
      </w:pPr>
      <w:rPr>
        <w:rFonts w:hint="default"/>
        <w:lang w:val="ru-RU" w:eastAsia="en-US" w:bidi="ar-SA"/>
      </w:rPr>
    </w:lvl>
    <w:lvl w:ilvl="3" w:tplc="E288FAFA">
      <w:numFmt w:val="bullet"/>
      <w:lvlText w:val="•"/>
      <w:lvlJc w:val="left"/>
      <w:pPr>
        <w:ind w:left="3739" w:hanging="360"/>
      </w:pPr>
      <w:rPr>
        <w:rFonts w:hint="default"/>
        <w:lang w:val="ru-RU" w:eastAsia="en-US" w:bidi="ar-SA"/>
      </w:rPr>
    </w:lvl>
    <w:lvl w:ilvl="4" w:tplc="DEFCF17C">
      <w:numFmt w:val="bullet"/>
      <w:lvlText w:val="•"/>
      <w:lvlJc w:val="left"/>
      <w:pPr>
        <w:ind w:left="4626" w:hanging="360"/>
      </w:pPr>
      <w:rPr>
        <w:rFonts w:hint="default"/>
        <w:lang w:val="ru-RU" w:eastAsia="en-US" w:bidi="ar-SA"/>
      </w:rPr>
    </w:lvl>
    <w:lvl w:ilvl="5" w:tplc="EC7E1EAE">
      <w:numFmt w:val="bullet"/>
      <w:lvlText w:val="•"/>
      <w:lvlJc w:val="left"/>
      <w:pPr>
        <w:ind w:left="5513" w:hanging="360"/>
      </w:pPr>
      <w:rPr>
        <w:rFonts w:hint="default"/>
        <w:lang w:val="ru-RU" w:eastAsia="en-US" w:bidi="ar-SA"/>
      </w:rPr>
    </w:lvl>
    <w:lvl w:ilvl="6" w:tplc="676AA5D0">
      <w:numFmt w:val="bullet"/>
      <w:lvlText w:val="•"/>
      <w:lvlJc w:val="left"/>
      <w:pPr>
        <w:ind w:left="6399" w:hanging="360"/>
      </w:pPr>
      <w:rPr>
        <w:rFonts w:hint="default"/>
        <w:lang w:val="ru-RU" w:eastAsia="en-US" w:bidi="ar-SA"/>
      </w:rPr>
    </w:lvl>
    <w:lvl w:ilvl="7" w:tplc="C382EB6C">
      <w:numFmt w:val="bullet"/>
      <w:lvlText w:val="•"/>
      <w:lvlJc w:val="left"/>
      <w:pPr>
        <w:ind w:left="7286" w:hanging="360"/>
      </w:pPr>
      <w:rPr>
        <w:rFonts w:hint="default"/>
        <w:lang w:val="ru-RU" w:eastAsia="en-US" w:bidi="ar-SA"/>
      </w:rPr>
    </w:lvl>
    <w:lvl w:ilvl="8" w:tplc="52D08C2E">
      <w:numFmt w:val="bullet"/>
      <w:lvlText w:val="•"/>
      <w:lvlJc w:val="left"/>
      <w:pPr>
        <w:ind w:left="8173" w:hanging="360"/>
      </w:pPr>
      <w:rPr>
        <w:rFonts w:hint="default"/>
        <w:lang w:val="ru-RU" w:eastAsia="en-US" w:bidi="ar-SA"/>
      </w:rPr>
    </w:lvl>
  </w:abstractNum>
  <w:abstractNum w:abstractNumId="51">
    <w:nsid w:val="460F7D5A"/>
    <w:multiLevelType w:val="hybridMultilevel"/>
    <w:tmpl w:val="929A97B2"/>
    <w:lvl w:ilvl="0" w:tplc="23B8C6F8">
      <w:numFmt w:val="bullet"/>
      <w:lvlText w:val="-"/>
      <w:lvlJc w:val="left"/>
      <w:pPr>
        <w:ind w:left="463" w:hanging="360"/>
      </w:pPr>
      <w:rPr>
        <w:rFonts w:ascii="Times New Roman" w:eastAsia="Times New Roman" w:hAnsi="Times New Roman" w:cs="Times New Roman" w:hint="default"/>
        <w:w w:val="100"/>
        <w:sz w:val="28"/>
        <w:szCs w:val="28"/>
        <w:lang w:val="ru-RU" w:eastAsia="en-US" w:bidi="ar-SA"/>
      </w:rPr>
    </w:lvl>
    <w:lvl w:ilvl="1" w:tplc="B9B011B8">
      <w:numFmt w:val="bullet"/>
      <w:lvlText w:val="•"/>
      <w:lvlJc w:val="left"/>
      <w:pPr>
        <w:ind w:left="1404" w:hanging="360"/>
      </w:pPr>
      <w:rPr>
        <w:lang w:val="ru-RU" w:eastAsia="en-US" w:bidi="ar-SA"/>
      </w:rPr>
    </w:lvl>
    <w:lvl w:ilvl="2" w:tplc="16CE297E">
      <w:numFmt w:val="bullet"/>
      <w:lvlText w:val="•"/>
      <w:lvlJc w:val="left"/>
      <w:pPr>
        <w:ind w:left="2349" w:hanging="360"/>
      </w:pPr>
      <w:rPr>
        <w:lang w:val="ru-RU" w:eastAsia="en-US" w:bidi="ar-SA"/>
      </w:rPr>
    </w:lvl>
    <w:lvl w:ilvl="3" w:tplc="322062B0">
      <w:numFmt w:val="bullet"/>
      <w:lvlText w:val="•"/>
      <w:lvlJc w:val="left"/>
      <w:pPr>
        <w:ind w:left="3293" w:hanging="360"/>
      </w:pPr>
      <w:rPr>
        <w:lang w:val="ru-RU" w:eastAsia="en-US" w:bidi="ar-SA"/>
      </w:rPr>
    </w:lvl>
    <w:lvl w:ilvl="4" w:tplc="7294068E">
      <w:numFmt w:val="bullet"/>
      <w:lvlText w:val="•"/>
      <w:lvlJc w:val="left"/>
      <w:pPr>
        <w:ind w:left="4238" w:hanging="360"/>
      </w:pPr>
      <w:rPr>
        <w:lang w:val="ru-RU" w:eastAsia="en-US" w:bidi="ar-SA"/>
      </w:rPr>
    </w:lvl>
    <w:lvl w:ilvl="5" w:tplc="DE5AC446">
      <w:numFmt w:val="bullet"/>
      <w:lvlText w:val="•"/>
      <w:lvlJc w:val="left"/>
      <w:pPr>
        <w:ind w:left="5183" w:hanging="360"/>
      </w:pPr>
      <w:rPr>
        <w:lang w:val="ru-RU" w:eastAsia="en-US" w:bidi="ar-SA"/>
      </w:rPr>
    </w:lvl>
    <w:lvl w:ilvl="6" w:tplc="59DE2524">
      <w:numFmt w:val="bullet"/>
      <w:lvlText w:val="•"/>
      <w:lvlJc w:val="left"/>
      <w:pPr>
        <w:ind w:left="6127" w:hanging="360"/>
      </w:pPr>
      <w:rPr>
        <w:lang w:val="ru-RU" w:eastAsia="en-US" w:bidi="ar-SA"/>
      </w:rPr>
    </w:lvl>
    <w:lvl w:ilvl="7" w:tplc="32928D80">
      <w:numFmt w:val="bullet"/>
      <w:lvlText w:val="•"/>
      <w:lvlJc w:val="left"/>
      <w:pPr>
        <w:ind w:left="7072" w:hanging="360"/>
      </w:pPr>
      <w:rPr>
        <w:lang w:val="ru-RU" w:eastAsia="en-US" w:bidi="ar-SA"/>
      </w:rPr>
    </w:lvl>
    <w:lvl w:ilvl="8" w:tplc="DF1E2250">
      <w:numFmt w:val="bullet"/>
      <w:lvlText w:val="•"/>
      <w:lvlJc w:val="left"/>
      <w:pPr>
        <w:ind w:left="8017" w:hanging="360"/>
      </w:pPr>
      <w:rPr>
        <w:lang w:val="ru-RU" w:eastAsia="en-US" w:bidi="ar-SA"/>
      </w:rPr>
    </w:lvl>
  </w:abstractNum>
  <w:abstractNum w:abstractNumId="52">
    <w:nsid w:val="46B55CD8"/>
    <w:multiLevelType w:val="multilevel"/>
    <w:tmpl w:val="7F80C35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start w:val="3"/>
      <w:numFmt w:val="upperRoman"/>
      <w:lvlText w:val="%3."/>
      <w:lvlJc w:val="left"/>
      <w:pPr>
        <w:ind w:left="2160" w:hanging="72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nsid w:val="47072C2B"/>
    <w:multiLevelType w:val="hybridMultilevel"/>
    <w:tmpl w:val="567C54E8"/>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CEF2595"/>
    <w:multiLevelType w:val="hybridMultilevel"/>
    <w:tmpl w:val="52481A76"/>
    <w:lvl w:ilvl="0" w:tplc="BEA41C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4DC83C7D"/>
    <w:multiLevelType w:val="hybridMultilevel"/>
    <w:tmpl w:val="41468AA4"/>
    <w:lvl w:ilvl="0" w:tplc="8AEE76D4">
      <w:start w:val="4"/>
      <w:numFmt w:val="decimal"/>
      <w:lvlText w:val="%1"/>
      <w:lvlJc w:val="left"/>
      <w:pPr>
        <w:ind w:left="5062" w:hanging="360"/>
      </w:pPr>
      <w:rPr>
        <w:rFonts w:hint="default"/>
      </w:rPr>
    </w:lvl>
    <w:lvl w:ilvl="1" w:tplc="04190019" w:tentative="1">
      <w:start w:val="1"/>
      <w:numFmt w:val="lowerLetter"/>
      <w:lvlText w:val="%2."/>
      <w:lvlJc w:val="left"/>
      <w:pPr>
        <w:ind w:left="5782" w:hanging="360"/>
      </w:pPr>
    </w:lvl>
    <w:lvl w:ilvl="2" w:tplc="0419001B" w:tentative="1">
      <w:start w:val="1"/>
      <w:numFmt w:val="lowerRoman"/>
      <w:lvlText w:val="%3."/>
      <w:lvlJc w:val="right"/>
      <w:pPr>
        <w:ind w:left="6502" w:hanging="180"/>
      </w:pPr>
    </w:lvl>
    <w:lvl w:ilvl="3" w:tplc="0419000F" w:tentative="1">
      <w:start w:val="1"/>
      <w:numFmt w:val="decimal"/>
      <w:lvlText w:val="%4."/>
      <w:lvlJc w:val="left"/>
      <w:pPr>
        <w:ind w:left="7222" w:hanging="360"/>
      </w:pPr>
    </w:lvl>
    <w:lvl w:ilvl="4" w:tplc="04190019" w:tentative="1">
      <w:start w:val="1"/>
      <w:numFmt w:val="lowerLetter"/>
      <w:lvlText w:val="%5."/>
      <w:lvlJc w:val="left"/>
      <w:pPr>
        <w:ind w:left="7942" w:hanging="360"/>
      </w:pPr>
    </w:lvl>
    <w:lvl w:ilvl="5" w:tplc="0419001B" w:tentative="1">
      <w:start w:val="1"/>
      <w:numFmt w:val="lowerRoman"/>
      <w:lvlText w:val="%6."/>
      <w:lvlJc w:val="right"/>
      <w:pPr>
        <w:ind w:left="8662" w:hanging="180"/>
      </w:pPr>
    </w:lvl>
    <w:lvl w:ilvl="6" w:tplc="0419000F" w:tentative="1">
      <w:start w:val="1"/>
      <w:numFmt w:val="decimal"/>
      <w:lvlText w:val="%7."/>
      <w:lvlJc w:val="left"/>
      <w:pPr>
        <w:ind w:left="9382" w:hanging="360"/>
      </w:pPr>
    </w:lvl>
    <w:lvl w:ilvl="7" w:tplc="04190019" w:tentative="1">
      <w:start w:val="1"/>
      <w:numFmt w:val="lowerLetter"/>
      <w:lvlText w:val="%8."/>
      <w:lvlJc w:val="left"/>
      <w:pPr>
        <w:ind w:left="10102" w:hanging="360"/>
      </w:pPr>
    </w:lvl>
    <w:lvl w:ilvl="8" w:tplc="0419001B" w:tentative="1">
      <w:start w:val="1"/>
      <w:numFmt w:val="lowerRoman"/>
      <w:lvlText w:val="%9."/>
      <w:lvlJc w:val="right"/>
      <w:pPr>
        <w:ind w:left="10822" w:hanging="180"/>
      </w:pPr>
    </w:lvl>
  </w:abstractNum>
  <w:abstractNum w:abstractNumId="56">
    <w:nsid w:val="4E5556F7"/>
    <w:multiLevelType w:val="multilevel"/>
    <w:tmpl w:val="586CA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upperRoman"/>
      <w:lvlText w:val="%3."/>
      <w:lvlJc w:val="left"/>
      <w:pPr>
        <w:ind w:left="2520" w:hanging="720"/>
      </w:pPr>
      <w:rPr>
        <w:rFonts w:hint="default"/>
      </w:rPr>
    </w:lvl>
    <w:lvl w:ilvl="3">
      <w:start w:val="68"/>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05171E7"/>
    <w:multiLevelType w:val="multilevel"/>
    <w:tmpl w:val="FF283EC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51FC0978"/>
    <w:multiLevelType w:val="hybridMultilevel"/>
    <w:tmpl w:val="EA7673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311794B"/>
    <w:multiLevelType w:val="hybridMultilevel"/>
    <w:tmpl w:val="16AE91F6"/>
    <w:lvl w:ilvl="0" w:tplc="FFC002E4">
      <w:start w:val="1"/>
      <w:numFmt w:val="decimal"/>
      <w:lvlText w:val="%1."/>
      <w:lvlJc w:val="left"/>
      <w:pPr>
        <w:ind w:left="4" w:hanging="466"/>
      </w:pPr>
      <w:rPr>
        <w:rFonts w:ascii="Times New Roman" w:eastAsia="Times New Roman" w:hAnsi="Times New Roman" w:cs="Times New Roman" w:hint="default"/>
        <w:w w:val="100"/>
        <w:sz w:val="24"/>
        <w:szCs w:val="24"/>
        <w:lang w:val="ru-RU" w:eastAsia="en-US" w:bidi="ar-SA"/>
      </w:rPr>
    </w:lvl>
    <w:lvl w:ilvl="1" w:tplc="3B904D48">
      <w:numFmt w:val="bullet"/>
      <w:lvlText w:val="•"/>
      <w:lvlJc w:val="left"/>
      <w:pPr>
        <w:ind w:left="467" w:hanging="466"/>
      </w:pPr>
      <w:rPr>
        <w:rFonts w:hint="default"/>
        <w:lang w:val="ru-RU" w:eastAsia="en-US" w:bidi="ar-SA"/>
      </w:rPr>
    </w:lvl>
    <w:lvl w:ilvl="2" w:tplc="40DEF1A8">
      <w:numFmt w:val="bullet"/>
      <w:lvlText w:val="•"/>
      <w:lvlJc w:val="left"/>
      <w:pPr>
        <w:ind w:left="935" w:hanging="466"/>
      </w:pPr>
      <w:rPr>
        <w:rFonts w:hint="default"/>
        <w:lang w:val="ru-RU" w:eastAsia="en-US" w:bidi="ar-SA"/>
      </w:rPr>
    </w:lvl>
    <w:lvl w:ilvl="3" w:tplc="4D80A304">
      <w:numFmt w:val="bullet"/>
      <w:lvlText w:val="•"/>
      <w:lvlJc w:val="left"/>
      <w:pPr>
        <w:ind w:left="1402" w:hanging="466"/>
      </w:pPr>
      <w:rPr>
        <w:rFonts w:hint="default"/>
        <w:lang w:val="ru-RU" w:eastAsia="en-US" w:bidi="ar-SA"/>
      </w:rPr>
    </w:lvl>
    <w:lvl w:ilvl="4" w:tplc="6600A3CA">
      <w:numFmt w:val="bullet"/>
      <w:lvlText w:val="•"/>
      <w:lvlJc w:val="left"/>
      <w:pPr>
        <w:ind w:left="1870" w:hanging="466"/>
      </w:pPr>
      <w:rPr>
        <w:rFonts w:hint="default"/>
        <w:lang w:val="ru-RU" w:eastAsia="en-US" w:bidi="ar-SA"/>
      </w:rPr>
    </w:lvl>
    <w:lvl w:ilvl="5" w:tplc="F3BAB53C">
      <w:numFmt w:val="bullet"/>
      <w:lvlText w:val="•"/>
      <w:lvlJc w:val="left"/>
      <w:pPr>
        <w:ind w:left="2338" w:hanging="466"/>
      </w:pPr>
      <w:rPr>
        <w:rFonts w:hint="default"/>
        <w:lang w:val="ru-RU" w:eastAsia="en-US" w:bidi="ar-SA"/>
      </w:rPr>
    </w:lvl>
    <w:lvl w:ilvl="6" w:tplc="64CC6616">
      <w:numFmt w:val="bullet"/>
      <w:lvlText w:val="•"/>
      <w:lvlJc w:val="left"/>
      <w:pPr>
        <w:ind w:left="2805" w:hanging="466"/>
      </w:pPr>
      <w:rPr>
        <w:rFonts w:hint="default"/>
        <w:lang w:val="ru-RU" w:eastAsia="en-US" w:bidi="ar-SA"/>
      </w:rPr>
    </w:lvl>
    <w:lvl w:ilvl="7" w:tplc="CB2A985E">
      <w:numFmt w:val="bullet"/>
      <w:lvlText w:val="•"/>
      <w:lvlJc w:val="left"/>
      <w:pPr>
        <w:ind w:left="3273" w:hanging="466"/>
      </w:pPr>
      <w:rPr>
        <w:rFonts w:hint="default"/>
        <w:lang w:val="ru-RU" w:eastAsia="en-US" w:bidi="ar-SA"/>
      </w:rPr>
    </w:lvl>
    <w:lvl w:ilvl="8" w:tplc="EE4C83EE">
      <w:numFmt w:val="bullet"/>
      <w:lvlText w:val="•"/>
      <w:lvlJc w:val="left"/>
      <w:pPr>
        <w:ind w:left="3740" w:hanging="466"/>
      </w:pPr>
      <w:rPr>
        <w:rFonts w:hint="default"/>
        <w:lang w:val="ru-RU" w:eastAsia="en-US" w:bidi="ar-SA"/>
      </w:rPr>
    </w:lvl>
  </w:abstractNum>
  <w:abstractNum w:abstractNumId="60">
    <w:nsid w:val="5328754B"/>
    <w:multiLevelType w:val="hybridMultilevel"/>
    <w:tmpl w:val="24146E20"/>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3942B5B"/>
    <w:multiLevelType w:val="hybridMultilevel"/>
    <w:tmpl w:val="DFF0AE62"/>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3B51CF9"/>
    <w:multiLevelType w:val="multilevel"/>
    <w:tmpl w:val="3996A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3"/>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46142E6"/>
    <w:multiLevelType w:val="hybridMultilevel"/>
    <w:tmpl w:val="47224776"/>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5434609"/>
    <w:multiLevelType w:val="multilevel"/>
    <w:tmpl w:val="24541F6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nsid w:val="55711D09"/>
    <w:multiLevelType w:val="hybridMultilevel"/>
    <w:tmpl w:val="3E326F94"/>
    <w:lvl w:ilvl="0" w:tplc="1EF885CA">
      <w:numFmt w:val="bullet"/>
      <w:lvlText w:val=""/>
      <w:lvlJc w:val="left"/>
      <w:pPr>
        <w:ind w:left="134" w:hanging="302"/>
      </w:pPr>
      <w:rPr>
        <w:rFonts w:ascii="Symbol" w:eastAsia="Symbol" w:hAnsi="Symbol" w:cs="Symbol" w:hint="default"/>
        <w:w w:val="99"/>
        <w:sz w:val="28"/>
        <w:szCs w:val="28"/>
        <w:lang w:val="ru-RU" w:eastAsia="en-US" w:bidi="ar-SA"/>
      </w:rPr>
    </w:lvl>
    <w:lvl w:ilvl="1" w:tplc="FFDAEC46">
      <w:numFmt w:val="bullet"/>
      <w:lvlText w:val="•"/>
      <w:lvlJc w:val="left"/>
      <w:pPr>
        <w:ind w:left="1146" w:hanging="302"/>
      </w:pPr>
      <w:rPr>
        <w:rFonts w:hint="default"/>
        <w:lang w:val="ru-RU" w:eastAsia="en-US" w:bidi="ar-SA"/>
      </w:rPr>
    </w:lvl>
    <w:lvl w:ilvl="2" w:tplc="BAAE206E">
      <w:numFmt w:val="bullet"/>
      <w:lvlText w:val="•"/>
      <w:lvlJc w:val="left"/>
      <w:pPr>
        <w:ind w:left="2153" w:hanging="302"/>
      </w:pPr>
      <w:rPr>
        <w:rFonts w:hint="default"/>
        <w:lang w:val="ru-RU" w:eastAsia="en-US" w:bidi="ar-SA"/>
      </w:rPr>
    </w:lvl>
    <w:lvl w:ilvl="3" w:tplc="754C75F8">
      <w:numFmt w:val="bullet"/>
      <w:lvlText w:val="•"/>
      <w:lvlJc w:val="left"/>
      <w:pPr>
        <w:ind w:left="3159" w:hanging="302"/>
      </w:pPr>
      <w:rPr>
        <w:rFonts w:hint="default"/>
        <w:lang w:val="ru-RU" w:eastAsia="en-US" w:bidi="ar-SA"/>
      </w:rPr>
    </w:lvl>
    <w:lvl w:ilvl="4" w:tplc="3CF2A1E2">
      <w:numFmt w:val="bullet"/>
      <w:lvlText w:val="•"/>
      <w:lvlJc w:val="left"/>
      <w:pPr>
        <w:ind w:left="4166" w:hanging="302"/>
      </w:pPr>
      <w:rPr>
        <w:rFonts w:hint="default"/>
        <w:lang w:val="ru-RU" w:eastAsia="en-US" w:bidi="ar-SA"/>
      </w:rPr>
    </w:lvl>
    <w:lvl w:ilvl="5" w:tplc="E438E2C6">
      <w:numFmt w:val="bullet"/>
      <w:lvlText w:val="•"/>
      <w:lvlJc w:val="left"/>
      <w:pPr>
        <w:ind w:left="5173" w:hanging="302"/>
      </w:pPr>
      <w:rPr>
        <w:rFonts w:hint="default"/>
        <w:lang w:val="ru-RU" w:eastAsia="en-US" w:bidi="ar-SA"/>
      </w:rPr>
    </w:lvl>
    <w:lvl w:ilvl="6" w:tplc="448284F8">
      <w:numFmt w:val="bullet"/>
      <w:lvlText w:val="•"/>
      <w:lvlJc w:val="left"/>
      <w:pPr>
        <w:ind w:left="6179" w:hanging="302"/>
      </w:pPr>
      <w:rPr>
        <w:rFonts w:hint="default"/>
        <w:lang w:val="ru-RU" w:eastAsia="en-US" w:bidi="ar-SA"/>
      </w:rPr>
    </w:lvl>
    <w:lvl w:ilvl="7" w:tplc="94D8C23C">
      <w:numFmt w:val="bullet"/>
      <w:lvlText w:val="•"/>
      <w:lvlJc w:val="left"/>
      <w:pPr>
        <w:ind w:left="7186" w:hanging="302"/>
      </w:pPr>
      <w:rPr>
        <w:rFonts w:hint="default"/>
        <w:lang w:val="ru-RU" w:eastAsia="en-US" w:bidi="ar-SA"/>
      </w:rPr>
    </w:lvl>
    <w:lvl w:ilvl="8" w:tplc="341ED30E">
      <w:numFmt w:val="bullet"/>
      <w:lvlText w:val="•"/>
      <w:lvlJc w:val="left"/>
      <w:pPr>
        <w:ind w:left="8193" w:hanging="302"/>
      </w:pPr>
      <w:rPr>
        <w:rFonts w:hint="default"/>
        <w:lang w:val="ru-RU" w:eastAsia="en-US" w:bidi="ar-SA"/>
      </w:rPr>
    </w:lvl>
  </w:abstractNum>
  <w:abstractNum w:abstractNumId="66">
    <w:nsid w:val="55823675"/>
    <w:multiLevelType w:val="multilevel"/>
    <w:tmpl w:val="C5D624A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56AF4E10"/>
    <w:multiLevelType w:val="hybridMultilevel"/>
    <w:tmpl w:val="923CA83E"/>
    <w:lvl w:ilvl="0" w:tplc="9DA41C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7313CF7"/>
    <w:multiLevelType w:val="hybridMultilevel"/>
    <w:tmpl w:val="02908DB2"/>
    <w:lvl w:ilvl="0" w:tplc="6C02FE22">
      <w:start w:val="1"/>
      <w:numFmt w:val="decimal"/>
      <w:lvlText w:val="%1."/>
      <w:lvlJc w:val="left"/>
      <w:pPr>
        <w:ind w:left="1510" w:hanging="708"/>
      </w:pPr>
      <w:rPr>
        <w:rFonts w:ascii="Times New Roman" w:eastAsia="Times New Roman" w:hAnsi="Times New Roman" w:cs="Times New Roman" w:hint="default"/>
        <w:w w:val="100"/>
        <w:sz w:val="24"/>
        <w:szCs w:val="24"/>
        <w:lang w:val="ru-RU" w:eastAsia="en-US" w:bidi="ar-SA"/>
      </w:rPr>
    </w:lvl>
    <w:lvl w:ilvl="1" w:tplc="13DAD26A">
      <w:numFmt w:val="bullet"/>
      <w:lvlText w:val="•"/>
      <w:lvlJc w:val="left"/>
      <w:pPr>
        <w:ind w:left="2406" w:hanging="708"/>
      </w:pPr>
      <w:rPr>
        <w:rFonts w:hint="default"/>
        <w:lang w:val="ru-RU" w:eastAsia="en-US" w:bidi="ar-SA"/>
      </w:rPr>
    </w:lvl>
    <w:lvl w:ilvl="2" w:tplc="A246C858">
      <w:numFmt w:val="bullet"/>
      <w:lvlText w:val="•"/>
      <w:lvlJc w:val="left"/>
      <w:pPr>
        <w:ind w:left="3293" w:hanging="708"/>
      </w:pPr>
      <w:rPr>
        <w:rFonts w:hint="default"/>
        <w:lang w:val="ru-RU" w:eastAsia="en-US" w:bidi="ar-SA"/>
      </w:rPr>
    </w:lvl>
    <w:lvl w:ilvl="3" w:tplc="835CF12A">
      <w:numFmt w:val="bullet"/>
      <w:lvlText w:val="•"/>
      <w:lvlJc w:val="left"/>
      <w:pPr>
        <w:ind w:left="4179" w:hanging="708"/>
      </w:pPr>
      <w:rPr>
        <w:rFonts w:hint="default"/>
        <w:lang w:val="ru-RU" w:eastAsia="en-US" w:bidi="ar-SA"/>
      </w:rPr>
    </w:lvl>
    <w:lvl w:ilvl="4" w:tplc="747ACDFE">
      <w:numFmt w:val="bullet"/>
      <w:lvlText w:val="•"/>
      <w:lvlJc w:val="left"/>
      <w:pPr>
        <w:ind w:left="5066" w:hanging="708"/>
      </w:pPr>
      <w:rPr>
        <w:rFonts w:hint="default"/>
        <w:lang w:val="ru-RU" w:eastAsia="en-US" w:bidi="ar-SA"/>
      </w:rPr>
    </w:lvl>
    <w:lvl w:ilvl="5" w:tplc="0DD8981E">
      <w:numFmt w:val="bullet"/>
      <w:lvlText w:val="•"/>
      <w:lvlJc w:val="left"/>
      <w:pPr>
        <w:ind w:left="5953" w:hanging="708"/>
      </w:pPr>
      <w:rPr>
        <w:rFonts w:hint="default"/>
        <w:lang w:val="ru-RU" w:eastAsia="en-US" w:bidi="ar-SA"/>
      </w:rPr>
    </w:lvl>
    <w:lvl w:ilvl="6" w:tplc="1FEE5E9E">
      <w:numFmt w:val="bullet"/>
      <w:lvlText w:val="•"/>
      <w:lvlJc w:val="left"/>
      <w:pPr>
        <w:ind w:left="6839" w:hanging="708"/>
      </w:pPr>
      <w:rPr>
        <w:rFonts w:hint="default"/>
        <w:lang w:val="ru-RU" w:eastAsia="en-US" w:bidi="ar-SA"/>
      </w:rPr>
    </w:lvl>
    <w:lvl w:ilvl="7" w:tplc="4E3A781A">
      <w:numFmt w:val="bullet"/>
      <w:lvlText w:val="•"/>
      <w:lvlJc w:val="left"/>
      <w:pPr>
        <w:ind w:left="7726" w:hanging="708"/>
      </w:pPr>
      <w:rPr>
        <w:rFonts w:hint="default"/>
        <w:lang w:val="ru-RU" w:eastAsia="en-US" w:bidi="ar-SA"/>
      </w:rPr>
    </w:lvl>
    <w:lvl w:ilvl="8" w:tplc="F3522670">
      <w:numFmt w:val="bullet"/>
      <w:lvlText w:val="•"/>
      <w:lvlJc w:val="left"/>
      <w:pPr>
        <w:ind w:left="8613" w:hanging="708"/>
      </w:pPr>
      <w:rPr>
        <w:rFonts w:hint="default"/>
        <w:lang w:val="ru-RU" w:eastAsia="en-US" w:bidi="ar-SA"/>
      </w:rPr>
    </w:lvl>
  </w:abstractNum>
  <w:abstractNum w:abstractNumId="69">
    <w:nsid w:val="58922BFE"/>
    <w:multiLevelType w:val="multilevel"/>
    <w:tmpl w:val="57DE63BE"/>
    <w:lvl w:ilvl="0">
      <w:start w:val="1"/>
      <w:numFmt w:val="bullet"/>
      <w:lvlText w:val=""/>
      <w:lvlJc w:val="left"/>
      <w:pPr>
        <w:tabs>
          <w:tab w:val="num" w:pos="407"/>
        </w:tabs>
        <w:ind w:left="407" w:hanging="360"/>
      </w:pPr>
      <w:rPr>
        <w:rFonts w:ascii="Symbol" w:hAnsi="Symbol" w:hint="default"/>
        <w:sz w:val="20"/>
      </w:rPr>
    </w:lvl>
    <w:lvl w:ilvl="1">
      <w:start w:val="1"/>
      <w:numFmt w:val="decimal"/>
      <w:lvlText w:val="%2."/>
      <w:lvlJc w:val="left"/>
      <w:pPr>
        <w:ind w:left="1127" w:hanging="360"/>
      </w:pPr>
      <w:rPr>
        <w:rFonts w:hint="default"/>
      </w:rPr>
    </w:lvl>
    <w:lvl w:ilvl="2">
      <w:start w:val="3"/>
      <w:numFmt w:val="upperRoman"/>
      <w:lvlText w:val="%3."/>
      <w:lvlJc w:val="left"/>
      <w:pPr>
        <w:ind w:left="2207" w:hanging="720"/>
      </w:pPr>
      <w:rPr>
        <w:rFonts w:hint="default"/>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70">
    <w:nsid w:val="59AC6AA8"/>
    <w:multiLevelType w:val="hybridMultilevel"/>
    <w:tmpl w:val="EBA6F6FE"/>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A9958B0"/>
    <w:multiLevelType w:val="multilevel"/>
    <w:tmpl w:val="5BAE9DE4"/>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nsid w:val="5D0962E2"/>
    <w:multiLevelType w:val="multilevel"/>
    <w:tmpl w:val="7BB2D6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73">
    <w:nsid w:val="5D6C39BC"/>
    <w:multiLevelType w:val="hybridMultilevel"/>
    <w:tmpl w:val="3B20BF16"/>
    <w:lvl w:ilvl="0" w:tplc="4440D3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5DE32980"/>
    <w:multiLevelType w:val="hybridMultilevel"/>
    <w:tmpl w:val="8BACF11E"/>
    <w:lvl w:ilvl="0" w:tplc="BEA41C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5F9823DA"/>
    <w:multiLevelType w:val="hybridMultilevel"/>
    <w:tmpl w:val="2D3A872C"/>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602D60EE"/>
    <w:multiLevelType w:val="hybridMultilevel"/>
    <w:tmpl w:val="8E249366"/>
    <w:lvl w:ilvl="0" w:tplc="881E56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60F138A1"/>
    <w:multiLevelType w:val="multilevel"/>
    <w:tmpl w:val="6FE8A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61EB43FB"/>
    <w:multiLevelType w:val="multilevel"/>
    <w:tmpl w:val="4C081DA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62B741A6"/>
    <w:multiLevelType w:val="hybridMultilevel"/>
    <w:tmpl w:val="793670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nsid w:val="630F7952"/>
    <w:multiLevelType w:val="hybridMultilevel"/>
    <w:tmpl w:val="04C208BC"/>
    <w:lvl w:ilvl="0" w:tplc="5596D378">
      <w:start w:val="1"/>
      <w:numFmt w:val="decimal"/>
      <w:lvlText w:val="%1"/>
      <w:lvlJc w:val="left"/>
      <w:pPr>
        <w:ind w:left="5000" w:hanging="180"/>
      </w:pPr>
      <w:rPr>
        <w:rFonts w:ascii="Times New Roman" w:eastAsia="Times New Roman" w:hAnsi="Times New Roman" w:cs="Times New Roman" w:hint="default"/>
        <w:b/>
        <w:bCs/>
        <w:w w:val="100"/>
        <w:sz w:val="24"/>
        <w:szCs w:val="24"/>
        <w:lang w:val="ru-RU" w:eastAsia="en-US" w:bidi="ar-SA"/>
      </w:rPr>
    </w:lvl>
    <w:lvl w:ilvl="1" w:tplc="5CAEE0CC">
      <w:numFmt w:val="bullet"/>
      <w:lvlText w:val="•"/>
      <w:lvlJc w:val="left"/>
      <w:pPr>
        <w:ind w:left="2966" w:hanging="180"/>
      </w:pPr>
      <w:rPr>
        <w:rFonts w:hint="default"/>
        <w:lang w:val="ru-RU" w:eastAsia="en-US" w:bidi="ar-SA"/>
      </w:rPr>
    </w:lvl>
    <w:lvl w:ilvl="2" w:tplc="A37EB47C">
      <w:numFmt w:val="bullet"/>
      <w:lvlText w:val="•"/>
      <w:lvlJc w:val="left"/>
      <w:pPr>
        <w:ind w:left="3812" w:hanging="180"/>
      </w:pPr>
      <w:rPr>
        <w:rFonts w:hint="default"/>
        <w:lang w:val="ru-RU" w:eastAsia="en-US" w:bidi="ar-SA"/>
      </w:rPr>
    </w:lvl>
    <w:lvl w:ilvl="3" w:tplc="AB8491A8">
      <w:numFmt w:val="bullet"/>
      <w:lvlText w:val="•"/>
      <w:lvlJc w:val="left"/>
      <w:pPr>
        <w:ind w:left="4659" w:hanging="180"/>
      </w:pPr>
      <w:rPr>
        <w:rFonts w:hint="default"/>
        <w:lang w:val="ru-RU" w:eastAsia="en-US" w:bidi="ar-SA"/>
      </w:rPr>
    </w:lvl>
    <w:lvl w:ilvl="4" w:tplc="82D83278">
      <w:numFmt w:val="bullet"/>
      <w:lvlText w:val="•"/>
      <w:lvlJc w:val="left"/>
      <w:pPr>
        <w:ind w:left="5505" w:hanging="180"/>
      </w:pPr>
      <w:rPr>
        <w:rFonts w:hint="default"/>
        <w:lang w:val="ru-RU" w:eastAsia="en-US" w:bidi="ar-SA"/>
      </w:rPr>
    </w:lvl>
    <w:lvl w:ilvl="5" w:tplc="A4ACEA44">
      <w:numFmt w:val="bullet"/>
      <w:lvlText w:val="•"/>
      <w:lvlJc w:val="left"/>
      <w:pPr>
        <w:ind w:left="6352" w:hanging="180"/>
      </w:pPr>
      <w:rPr>
        <w:rFonts w:hint="default"/>
        <w:lang w:val="ru-RU" w:eastAsia="en-US" w:bidi="ar-SA"/>
      </w:rPr>
    </w:lvl>
    <w:lvl w:ilvl="6" w:tplc="C4B850F0">
      <w:numFmt w:val="bullet"/>
      <w:lvlText w:val="•"/>
      <w:lvlJc w:val="left"/>
      <w:pPr>
        <w:ind w:left="7198" w:hanging="180"/>
      </w:pPr>
      <w:rPr>
        <w:rFonts w:hint="default"/>
        <w:lang w:val="ru-RU" w:eastAsia="en-US" w:bidi="ar-SA"/>
      </w:rPr>
    </w:lvl>
    <w:lvl w:ilvl="7" w:tplc="9E361424">
      <w:numFmt w:val="bullet"/>
      <w:lvlText w:val="•"/>
      <w:lvlJc w:val="left"/>
      <w:pPr>
        <w:ind w:left="8044" w:hanging="180"/>
      </w:pPr>
      <w:rPr>
        <w:rFonts w:hint="default"/>
        <w:lang w:val="ru-RU" w:eastAsia="en-US" w:bidi="ar-SA"/>
      </w:rPr>
    </w:lvl>
    <w:lvl w:ilvl="8" w:tplc="FBA0D16E">
      <w:numFmt w:val="bullet"/>
      <w:lvlText w:val="•"/>
      <w:lvlJc w:val="left"/>
      <w:pPr>
        <w:ind w:left="8891" w:hanging="180"/>
      </w:pPr>
      <w:rPr>
        <w:rFonts w:hint="default"/>
        <w:lang w:val="ru-RU" w:eastAsia="en-US" w:bidi="ar-SA"/>
      </w:rPr>
    </w:lvl>
  </w:abstractNum>
  <w:abstractNum w:abstractNumId="81">
    <w:nsid w:val="6332482A"/>
    <w:multiLevelType w:val="hybridMultilevel"/>
    <w:tmpl w:val="9B36F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36326B2"/>
    <w:multiLevelType w:val="multilevel"/>
    <w:tmpl w:val="2AB0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5831BD3"/>
    <w:multiLevelType w:val="hybridMultilevel"/>
    <w:tmpl w:val="22D24DB2"/>
    <w:lvl w:ilvl="0" w:tplc="2D1A8FAE">
      <w:numFmt w:val="bullet"/>
      <w:lvlText w:val=""/>
      <w:lvlJc w:val="left"/>
      <w:pPr>
        <w:ind w:left="403" w:hanging="284"/>
      </w:pPr>
      <w:rPr>
        <w:rFonts w:hint="default"/>
        <w:w w:val="98"/>
        <w:lang w:val="ru-RU" w:eastAsia="en-US" w:bidi="ar-SA"/>
      </w:rPr>
    </w:lvl>
    <w:lvl w:ilvl="1" w:tplc="6F58EF64">
      <w:numFmt w:val="bullet"/>
      <w:lvlText w:val="•"/>
      <w:lvlJc w:val="left"/>
      <w:pPr>
        <w:ind w:left="1347" w:hanging="284"/>
      </w:pPr>
      <w:rPr>
        <w:rFonts w:hint="default"/>
        <w:lang w:val="ru-RU" w:eastAsia="en-US" w:bidi="ar-SA"/>
      </w:rPr>
    </w:lvl>
    <w:lvl w:ilvl="2" w:tplc="4D808594">
      <w:numFmt w:val="bullet"/>
      <w:lvlText w:val="•"/>
      <w:lvlJc w:val="left"/>
      <w:pPr>
        <w:ind w:left="2294" w:hanging="284"/>
      </w:pPr>
      <w:rPr>
        <w:rFonts w:hint="default"/>
        <w:lang w:val="ru-RU" w:eastAsia="en-US" w:bidi="ar-SA"/>
      </w:rPr>
    </w:lvl>
    <w:lvl w:ilvl="3" w:tplc="FA72742C">
      <w:numFmt w:val="bullet"/>
      <w:lvlText w:val="•"/>
      <w:lvlJc w:val="left"/>
      <w:pPr>
        <w:ind w:left="3241" w:hanging="284"/>
      </w:pPr>
      <w:rPr>
        <w:rFonts w:hint="default"/>
        <w:lang w:val="ru-RU" w:eastAsia="en-US" w:bidi="ar-SA"/>
      </w:rPr>
    </w:lvl>
    <w:lvl w:ilvl="4" w:tplc="1E2264F4">
      <w:numFmt w:val="bullet"/>
      <w:lvlText w:val="•"/>
      <w:lvlJc w:val="left"/>
      <w:pPr>
        <w:ind w:left="4188" w:hanging="284"/>
      </w:pPr>
      <w:rPr>
        <w:rFonts w:hint="default"/>
        <w:lang w:val="ru-RU" w:eastAsia="en-US" w:bidi="ar-SA"/>
      </w:rPr>
    </w:lvl>
    <w:lvl w:ilvl="5" w:tplc="498E25A8">
      <w:numFmt w:val="bullet"/>
      <w:lvlText w:val="•"/>
      <w:lvlJc w:val="left"/>
      <w:pPr>
        <w:ind w:left="5135" w:hanging="284"/>
      </w:pPr>
      <w:rPr>
        <w:rFonts w:hint="default"/>
        <w:lang w:val="ru-RU" w:eastAsia="en-US" w:bidi="ar-SA"/>
      </w:rPr>
    </w:lvl>
    <w:lvl w:ilvl="6" w:tplc="06F084B4">
      <w:numFmt w:val="bullet"/>
      <w:lvlText w:val="•"/>
      <w:lvlJc w:val="left"/>
      <w:pPr>
        <w:ind w:left="6082" w:hanging="284"/>
      </w:pPr>
      <w:rPr>
        <w:rFonts w:hint="default"/>
        <w:lang w:val="ru-RU" w:eastAsia="en-US" w:bidi="ar-SA"/>
      </w:rPr>
    </w:lvl>
    <w:lvl w:ilvl="7" w:tplc="85F6C602">
      <w:numFmt w:val="bullet"/>
      <w:lvlText w:val="•"/>
      <w:lvlJc w:val="left"/>
      <w:pPr>
        <w:ind w:left="7029" w:hanging="284"/>
      </w:pPr>
      <w:rPr>
        <w:rFonts w:hint="default"/>
        <w:lang w:val="ru-RU" w:eastAsia="en-US" w:bidi="ar-SA"/>
      </w:rPr>
    </w:lvl>
    <w:lvl w:ilvl="8" w:tplc="E1E0DC2C">
      <w:numFmt w:val="bullet"/>
      <w:lvlText w:val="•"/>
      <w:lvlJc w:val="left"/>
      <w:pPr>
        <w:ind w:left="7976" w:hanging="284"/>
      </w:pPr>
      <w:rPr>
        <w:rFonts w:hint="default"/>
        <w:lang w:val="ru-RU" w:eastAsia="en-US" w:bidi="ar-SA"/>
      </w:rPr>
    </w:lvl>
  </w:abstractNum>
  <w:abstractNum w:abstractNumId="84">
    <w:nsid w:val="68071BF0"/>
    <w:multiLevelType w:val="hybridMultilevel"/>
    <w:tmpl w:val="F672FB96"/>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688D316A"/>
    <w:multiLevelType w:val="hybridMultilevel"/>
    <w:tmpl w:val="E5207C74"/>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92F6C23"/>
    <w:multiLevelType w:val="multilevel"/>
    <w:tmpl w:val="A2FAC37A"/>
    <w:lvl w:ilvl="0">
      <w:start w:val="1"/>
      <w:numFmt w:val="bullet"/>
      <w:lvlText w:val=""/>
      <w:lvlJc w:val="left"/>
      <w:pPr>
        <w:ind w:left="7874"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7">
    <w:nsid w:val="6ACF4591"/>
    <w:multiLevelType w:val="hybridMultilevel"/>
    <w:tmpl w:val="E2883908"/>
    <w:lvl w:ilvl="0" w:tplc="4440D3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6AFA3D29"/>
    <w:multiLevelType w:val="hybridMultilevel"/>
    <w:tmpl w:val="3F86410C"/>
    <w:lvl w:ilvl="0" w:tplc="B57CFA74">
      <w:numFmt w:val="bullet"/>
      <w:lvlText w:val=""/>
      <w:lvlJc w:val="left"/>
      <w:pPr>
        <w:ind w:left="216" w:hanging="232"/>
      </w:pPr>
      <w:rPr>
        <w:rFonts w:ascii="Symbol" w:eastAsia="Symbol" w:hAnsi="Symbol" w:cs="Symbol" w:hint="default"/>
        <w:w w:val="99"/>
        <w:sz w:val="28"/>
        <w:szCs w:val="28"/>
        <w:lang w:val="ru-RU" w:eastAsia="en-US" w:bidi="ar-SA"/>
      </w:rPr>
    </w:lvl>
    <w:lvl w:ilvl="1" w:tplc="CE041224">
      <w:start w:val="1"/>
      <w:numFmt w:val="decimal"/>
      <w:lvlText w:val="%2."/>
      <w:lvlJc w:val="left"/>
      <w:pPr>
        <w:ind w:left="134" w:hanging="288"/>
        <w:jc w:val="left"/>
      </w:pPr>
      <w:rPr>
        <w:rFonts w:ascii="Times New Roman" w:eastAsia="Times New Roman" w:hAnsi="Times New Roman" w:cs="Times New Roman" w:hint="default"/>
        <w:color w:val="231F20"/>
        <w:w w:val="99"/>
        <w:sz w:val="28"/>
        <w:szCs w:val="28"/>
        <w:lang w:val="ru-RU" w:eastAsia="en-US" w:bidi="ar-SA"/>
      </w:rPr>
    </w:lvl>
    <w:lvl w:ilvl="2" w:tplc="70AE5D76">
      <w:numFmt w:val="bullet"/>
      <w:lvlText w:val="•"/>
      <w:lvlJc w:val="left"/>
      <w:pPr>
        <w:ind w:left="1234" w:hanging="288"/>
      </w:pPr>
      <w:rPr>
        <w:rFonts w:hint="default"/>
        <w:lang w:val="ru-RU" w:eastAsia="en-US" w:bidi="ar-SA"/>
      </w:rPr>
    </w:lvl>
    <w:lvl w:ilvl="3" w:tplc="F816F332">
      <w:numFmt w:val="bullet"/>
      <w:lvlText w:val="•"/>
      <w:lvlJc w:val="left"/>
      <w:pPr>
        <w:ind w:left="2248" w:hanging="288"/>
      </w:pPr>
      <w:rPr>
        <w:rFonts w:hint="default"/>
        <w:lang w:val="ru-RU" w:eastAsia="en-US" w:bidi="ar-SA"/>
      </w:rPr>
    </w:lvl>
    <w:lvl w:ilvl="4" w:tplc="6BB8D67E">
      <w:numFmt w:val="bullet"/>
      <w:lvlText w:val="•"/>
      <w:lvlJc w:val="left"/>
      <w:pPr>
        <w:ind w:left="3262" w:hanging="288"/>
      </w:pPr>
      <w:rPr>
        <w:rFonts w:hint="default"/>
        <w:lang w:val="ru-RU" w:eastAsia="en-US" w:bidi="ar-SA"/>
      </w:rPr>
    </w:lvl>
    <w:lvl w:ilvl="5" w:tplc="4FCE0C34">
      <w:numFmt w:val="bullet"/>
      <w:lvlText w:val="•"/>
      <w:lvlJc w:val="left"/>
      <w:pPr>
        <w:ind w:left="4276" w:hanging="288"/>
      </w:pPr>
      <w:rPr>
        <w:rFonts w:hint="default"/>
        <w:lang w:val="ru-RU" w:eastAsia="en-US" w:bidi="ar-SA"/>
      </w:rPr>
    </w:lvl>
    <w:lvl w:ilvl="6" w:tplc="8A8C9378">
      <w:numFmt w:val="bullet"/>
      <w:lvlText w:val="•"/>
      <w:lvlJc w:val="left"/>
      <w:pPr>
        <w:ind w:left="5291" w:hanging="288"/>
      </w:pPr>
      <w:rPr>
        <w:rFonts w:hint="default"/>
        <w:lang w:val="ru-RU" w:eastAsia="en-US" w:bidi="ar-SA"/>
      </w:rPr>
    </w:lvl>
    <w:lvl w:ilvl="7" w:tplc="0C62525A">
      <w:numFmt w:val="bullet"/>
      <w:lvlText w:val="•"/>
      <w:lvlJc w:val="left"/>
      <w:pPr>
        <w:ind w:left="6305" w:hanging="288"/>
      </w:pPr>
      <w:rPr>
        <w:rFonts w:hint="default"/>
        <w:lang w:val="ru-RU" w:eastAsia="en-US" w:bidi="ar-SA"/>
      </w:rPr>
    </w:lvl>
    <w:lvl w:ilvl="8" w:tplc="CF3CC010">
      <w:numFmt w:val="bullet"/>
      <w:lvlText w:val="•"/>
      <w:lvlJc w:val="left"/>
      <w:pPr>
        <w:ind w:left="7319" w:hanging="288"/>
      </w:pPr>
      <w:rPr>
        <w:rFonts w:hint="default"/>
        <w:lang w:val="ru-RU" w:eastAsia="en-US" w:bidi="ar-SA"/>
      </w:rPr>
    </w:lvl>
  </w:abstractNum>
  <w:abstractNum w:abstractNumId="89">
    <w:nsid w:val="6C862585"/>
    <w:multiLevelType w:val="multilevel"/>
    <w:tmpl w:val="4CB2B90A"/>
    <w:lvl w:ilvl="0">
      <w:start w:val="1"/>
      <w:numFmt w:val="bullet"/>
      <w:lvlText w:val=""/>
      <w:lvlJc w:val="left"/>
      <w:pPr>
        <w:ind w:left="5747"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0">
    <w:nsid w:val="6EED4ED9"/>
    <w:multiLevelType w:val="hybridMultilevel"/>
    <w:tmpl w:val="3A68F452"/>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F794505"/>
    <w:multiLevelType w:val="hybridMultilevel"/>
    <w:tmpl w:val="1B9A50FE"/>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05543E4"/>
    <w:multiLevelType w:val="multilevel"/>
    <w:tmpl w:val="5246BF2A"/>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1354E50"/>
    <w:multiLevelType w:val="multilevel"/>
    <w:tmpl w:val="2D346FDC"/>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4">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5">
    <w:nsid w:val="72963B4C"/>
    <w:multiLevelType w:val="multilevel"/>
    <w:tmpl w:val="35CC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3B11963"/>
    <w:multiLevelType w:val="hybridMultilevel"/>
    <w:tmpl w:val="3F8E89B8"/>
    <w:lvl w:ilvl="0" w:tplc="16E017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5DF31EB"/>
    <w:multiLevelType w:val="multilevel"/>
    <w:tmpl w:val="2F3EE286"/>
    <w:lvl w:ilvl="0">
      <w:start w:val="1"/>
      <w:numFmt w:val="decimal"/>
      <w:lvlText w:val="%1"/>
      <w:lvlJc w:val="left"/>
      <w:pPr>
        <w:ind w:left="447" w:hanging="420"/>
      </w:pPr>
      <w:rPr>
        <w:rFonts w:hint="default"/>
        <w:lang w:val="ru-RU" w:eastAsia="en-US" w:bidi="ar-SA"/>
      </w:rPr>
    </w:lvl>
    <w:lvl w:ilvl="1">
      <w:start w:val="2"/>
      <w:numFmt w:val="decimal"/>
      <w:lvlText w:val="%1.%2."/>
      <w:lvlJc w:val="left"/>
      <w:pPr>
        <w:ind w:left="447" w:hanging="42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086" w:hanging="420"/>
      </w:pPr>
      <w:rPr>
        <w:rFonts w:hint="default"/>
        <w:lang w:val="ru-RU" w:eastAsia="en-US" w:bidi="ar-SA"/>
      </w:rPr>
    </w:lvl>
    <w:lvl w:ilvl="3">
      <w:numFmt w:val="bullet"/>
      <w:lvlText w:val="•"/>
      <w:lvlJc w:val="left"/>
      <w:pPr>
        <w:ind w:left="2910" w:hanging="420"/>
      </w:pPr>
      <w:rPr>
        <w:rFonts w:hint="default"/>
        <w:lang w:val="ru-RU" w:eastAsia="en-US" w:bidi="ar-SA"/>
      </w:rPr>
    </w:lvl>
    <w:lvl w:ilvl="4">
      <w:numFmt w:val="bullet"/>
      <w:lvlText w:val="•"/>
      <w:lvlJc w:val="left"/>
      <w:pPr>
        <w:ind w:left="3733" w:hanging="420"/>
      </w:pPr>
      <w:rPr>
        <w:rFonts w:hint="default"/>
        <w:lang w:val="ru-RU" w:eastAsia="en-US" w:bidi="ar-SA"/>
      </w:rPr>
    </w:lvl>
    <w:lvl w:ilvl="5">
      <w:numFmt w:val="bullet"/>
      <w:lvlText w:val="•"/>
      <w:lvlJc w:val="left"/>
      <w:pPr>
        <w:ind w:left="4557" w:hanging="420"/>
      </w:pPr>
      <w:rPr>
        <w:rFonts w:hint="default"/>
        <w:lang w:val="ru-RU" w:eastAsia="en-US" w:bidi="ar-SA"/>
      </w:rPr>
    </w:lvl>
    <w:lvl w:ilvl="6">
      <w:numFmt w:val="bullet"/>
      <w:lvlText w:val="•"/>
      <w:lvlJc w:val="left"/>
      <w:pPr>
        <w:ind w:left="5380" w:hanging="420"/>
      </w:pPr>
      <w:rPr>
        <w:rFonts w:hint="default"/>
        <w:lang w:val="ru-RU" w:eastAsia="en-US" w:bidi="ar-SA"/>
      </w:rPr>
    </w:lvl>
    <w:lvl w:ilvl="7">
      <w:numFmt w:val="bullet"/>
      <w:lvlText w:val="•"/>
      <w:lvlJc w:val="left"/>
      <w:pPr>
        <w:ind w:left="6204" w:hanging="420"/>
      </w:pPr>
      <w:rPr>
        <w:rFonts w:hint="default"/>
        <w:lang w:val="ru-RU" w:eastAsia="en-US" w:bidi="ar-SA"/>
      </w:rPr>
    </w:lvl>
    <w:lvl w:ilvl="8">
      <w:numFmt w:val="bullet"/>
      <w:lvlText w:val="•"/>
      <w:lvlJc w:val="left"/>
      <w:pPr>
        <w:ind w:left="7027" w:hanging="420"/>
      </w:pPr>
      <w:rPr>
        <w:rFonts w:hint="default"/>
        <w:lang w:val="ru-RU" w:eastAsia="en-US" w:bidi="ar-SA"/>
      </w:rPr>
    </w:lvl>
  </w:abstractNum>
  <w:abstractNum w:abstractNumId="98">
    <w:nsid w:val="75E22C40"/>
    <w:multiLevelType w:val="hybridMultilevel"/>
    <w:tmpl w:val="B8C8721E"/>
    <w:lvl w:ilvl="0" w:tplc="8C9E2A76">
      <w:start w:val="1"/>
      <w:numFmt w:val="decimal"/>
      <w:lvlText w:val="%1."/>
      <w:lvlJc w:val="left"/>
      <w:pPr>
        <w:ind w:left="2503" w:hanging="567"/>
      </w:pPr>
      <w:rPr>
        <w:rFonts w:ascii="Times New Roman" w:eastAsia="Times New Roman" w:hAnsi="Times New Roman" w:cs="Times New Roman" w:hint="default"/>
        <w:w w:val="100"/>
        <w:sz w:val="24"/>
        <w:szCs w:val="24"/>
        <w:lang w:val="ru-RU" w:eastAsia="en-US" w:bidi="ar-SA"/>
      </w:rPr>
    </w:lvl>
    <w:lvl w:ilvl="1" w:tplc="61C2EA56">
      <w:numFmt w:val="bullet"/>
      <w:lvlText w:val="•"/>
      <w:lvlJc w:val="left"/>
      <w:pPr>
        <w:ind w:left="3308" w:hanging="567"/>
      </w:pPr>
      <w:rPr>
        <w:rFonts w:hint="default"/>
        <w:lang w:val="ru-RU" w:eastAsia="en-US" w:bidi="ar-SA"/>
      </w:rPr>
    </w:lvl>
    <w:lvl w:ilvl="2" w:tplc="66A2E1D4">
      <w:numFmt w:val="bullet"/>
      <w:lvlText w:val="•"/>
      <w:lvlJc w:val="left"/>
      <w:pPr>
        <w:ind w:left="4116" w:hanging="567"/>
      </w:pPr>
      <w:rPr>
        <w:rFonts w:hint="default"/>
        <w:lang w:val="ru-RU" w:eastAsia="en-US" w:bidi="ar-SA"/>
      </w:rPr>
    </w:lvl>
    <w:lvl w:ilvl="3" w:tplc="3DC04E2E">
      <w:numFmt w:val="bullet"/>
      <w:lvlText w:val="•"/>
      <w:lvlJc w:val="left"/>
      <w:pPr>
        <w:ind w:left="4925" w:hanging="567"/>
      </w:pPr>
      <w:rPr>
        <w:rFonts w:hint="default"/>
        <w:lang w:val="ru-RU" w:eastAsia="en-US" w:bidi="ar-SA"/>
      </w:rPr>
    </w:lvl>
    <w:lvl w:ilvl="4" w:tplc="C9B4AF12">
      <w:numFmt w:val="bullet"/>
      <w:lvlText w:val="•"/>
      <w:lvlJc w:val="left"/>
      <w:pPr>
        <w:ind w:left="5733" w:hanging="567"/>
      </w:pPr>
      <w:rPr>
        <w:rFonts w:hint="default"/>
        <w:lang w:val="ru-RU" w:eastAsia="en-US" w:bidi="ar-SA"/>
      </w:rPr>
    </w:lvl>
    <w:lvl w:ilvl="5" w:tplc="F6D01DAE">
      <w:numFmt w:val="bullet"/>
      <w:lvlText w:val="•"/>
      <w:lvlJc w:val="left"/>
      <w:pPr>
        <w:ind w:left="6542" w:hanging="567"/>
      </w:pPr>
      <w:rPr>
        <w:rFonts w:hint="default"/>
        <w:lang w:val="ru-RU" w:eastAsia="en-US" w:bidi="ar-SA"/>
      </w:rPr>
    </w:lvl>
    <w:lvl w:ilvl="6" w:tplc="EBAE14DA">
      <w:numFmt w:val="bullet"/>
      <w:lvlText w:val="•"/>
      <w:lvlJc w:val="left"/>
      <w:pPr>
        <w:ind w:left="7350" w:hanging="567"/>
      </w:pPr>
      <w:rPr>
        <w:rFonts w:hint="default"/>
        <w:lang w:val="ru-RU" w:eastAsia="en-US" w:bidi="ar-SA"/>
      </w:rPr>
    </w:lvl>
    <w:lvl w:ilvl="7" w:tplc="4140AC10">
      <w:numFmt w:val="bullet"/>
      <w:lvlText w:val="•"/>
      <w:lvlJc w:val="left"/>
      <w:pPr>
        <w:ind w:left="8158" w:hanging="567"/>
      </w:pPr>
      <w:rPr>
        <w:rFonts w:hint="default"/>
        <w:lang w:val="ru-RU" w:eastAsia="en-US" w:bidi="ar-SA"/>
      </w:rPr>
    </w:lvl>
    <w:lvl w:ilvl="8" w:tplc="8CC61EE0">
      <w:numFmt w:val="bullet"/>
      <w:lvlText w:val="•"/>
      <w:lvlJc w:val="left"/>
      <w:pPr>
        <w:ind w:left="8967" w:hanging="567"/>
      </w:pPr>
      <w:rPr>
        <w:rFonts w:hint="default"/>
        <w:lang w:val="ru-RU" w:eastAsia="en-US" w:bidi="ar-SA"/>
      </w:rPr>
    </w:lvl>
  </w:abstractNum>
  <w:abstractNum w:abstractNumId="99">
    <w:nsid w:val="768B0DA0"/>
    <w:multiLevelType w:val="hybridMultilevel"/>
    <w:tmpl w:val="AED49CC4"/>
    <w:lvl w:ilvl="0" w:tplc="239C8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76E03C2C"/>
    <w:multiLevelType w:val="hybridMultilevel"/>
    <w:tmpl w:val="55A27844"/>
    <w:lvl w:ilvl="0" w:tplc="697AE7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79F45D2B"/>
    <w:multiLevelType w:val="multilevel"/>
    <w:tmpl w:val="586CA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upperRoman"/>
      <w:lvlText w:val="%3."/>
      <w:lvlJc w:val="left"/>
      <w:pPr>
        <w:ind w:left="2520" w:hanging="720"/>
      </w:pPr>
      <w:rPr>
        <w:rFonts w:hint="default"/>
      </w:rPr>
    </w:lvl>
    <w:lvl w:ilvl="3">
      <w:start w:val="68"/>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7A322634"/>
    <w:multiLevelType w:val="multilevel"/>
    <w:tmpl w:val="0A56C66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3">
    <w:nsid w:val="7C941FD4"/>
    <w:multiLevelType w:val="multilevel"/>
    <w:tmpl w:val="DEAAA5F8"/>
    <w:lvl w:ilvl="0">
      <w:start w:val="1"/>
      <w:numFmt w:val="decimal"/>
      <w:lvlText w:val="%1"/>
      <w:lvlJc w:val="left"/>
      <w:pPr>
        <w:ind w:left="2357" w:hanging="420"/>
      </w:pPr>
      <w:rPr>
        <w:rFonts w:hint="default"/>
        <w:lang w:val="ru-RU" w:eastAsia="en-US" w:bidi="ar-SA"/>
      </w:rPr>
    </w:lvl>
    <w:lvl w:ilvl="1">
      <w:start w:val="2"/>
      <w:numFmt w:val="decimal"/>
      <w:lvlText w:val="%1.%2."/>
      <w:lvlJc w:val="left"/>
      <w:pPr>
        <w:ind w:left="2357"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4004" w:hanging="420"/>
      </w:pPr>
      <w:rPr>
        <w:rFonts w:hint="default"/>
        <w:lang w:val="ru-RU" w:eastAsia="en-US" w:bidi="ar-SA"/>
      </w:rPr>
    </w:lvl>
    <w:lvl w:ilvl="3">
      <w:numFmt w:val="bullet"/>
      <w:lvlText w:val="•"/>
      <w:lvlJc w:val="left"/>
      <w:pPr>
        <w:ind w:left="4827" w:hanging="420"/>
      </w:pPr>
      <w:rPr>
        <w:rFonts w:hint="default"/>
        <w:lang w:val="ru-RU" w:eastAsia="en-US" w:bidi="ar-SA"/>
      </w:rPr>
    </w:lvl>
    <w:lvl w:ilvl="4">
      <w:numFmt w:val="bullet"/>
      <w:lvlText w:val="•"/>
      <w:lvlJc w:val="left"/>
      <w:pPr>
        <w:ind w:left="5649" w:hanging="420"/>
      </w:pPr>
      <w:rPr>
        <w:rFonts w:hint="default"/>
        <w:lang w:val="ru-RU" w:eastAsia="en-US" w:bidi="ar-SA"/>
      </w:rPr>
    </w:lvl>
    <w:lvl w:ilvl="5">
      <w:numFmt w:val="bullet"/>
      <w:lvlText w:val="•"/>
      <w:lvlJc w:val="left"/>
      <w:pPr>
        <w:ind w:left="6472" w:hanging="420"/>
      </w:pPr>
      <w:rPr>
        <w:rFonts w:hint="default"/>
        <w:lang w:val="ru-RU" w:eastAsia="en-US" w:bidi="ar-SA"/>
      </w:rPr>
    </w:lvl>
    <w:lvl w:ilvl="6">
      <w:numFmt w:val="bullet"/>
      <w:lvlText w:val="•"/>
      <w:lvlJc w:val="left"/>
      <w:pPr>
        <w:ind w:left="7294" w:hanging="420"/>
      </w:pPr>
      <w:rPr>
        <w:rFonts w:hint="default"/>
        <w:lang w:val="ru-RU" w:eastAsia="en-US" w:bidi="ar-SA"/>
      </w:rPr>
    </w:lvl>
    <w:lvl w:ilvl="7">
      <w:numFmt w:val="bullet"/>
      <w:lvlText w:val="•"/>
      <w:lvlJc w:val="left"/>
      <w:pPr>
        <w:ind w:left="8116" w:hanging="420"/>
      </w:pPr>
      <w:rPr>
        <w:rFonts w:hint="default"/>
        <w:lang w:val="ru-RU" w:eastAsia="en-US" w:bidi="ar-SA"/>
      </w:rPr>
    </w:lvl>
    <w:lvl w:ilvl="8">
      <w:numFmt w:val="bullet"/>
      <w:lvlText w:val="•"/>
      <w:lvlJc w:val="left"/>
      <w:pPr>
        <w:ind w:left="8939" w:hanging="420"/>
      </w:pPr>
      <w:rPr>
        <w:rFonts w:hint="default"/>
        <w:lang w:val="ru-RU" w:eastAsia="en-US" w:bidi="ar-SA"/>
      </w:rPr>
    </w:lvl>
  </w:abstractNum>
  <w:num w:numId="1">
    <w:abstractNumId w:val="8"/>
  </w:num>
  <w:num w:numId="2">
    <w:abstractNumId w:val="9"/>
  </w:num>
  <w:num w:numId="3">
    <w:abstractNumId w:val="10"/>
  </w:num>
  <w:num w:numId="4">
    <w:abstractNumId w:val="89"/>
  </w:num>
  <w:num w:numId="5">
    <w:abstractNumId w:val="46"/>
  </w:num>
  <w:num w:numId="6">
    <w:abstractNumId w:val="25"/>
  </w:num>
  <w:num w:numId="7">
    <w:abstractNumId w:val="86"/>
  </w:num>
  <w:num w:numId="8">
    <w:abstractNumId w:val="23"/>
  </w:num>
  <w:num w:numId="9">
    <w:abstractNumId w:val="72"/>
  </w:num>
  <w:num w:numId="10">
    <w:abstractNumId w:val="35"/>
  </w:num>
  <w:num w:numId="11">
    <w:abstractNumId w:val="94"/>
  </w:num>
  <w:num w:numId="12">
    <w:abstractNumId w:val="39"/>
  </w:num>
  <w:num w:numId="13">
    <w:abstractNumId w:val="93"/>
  </w:num>
  <w:num w:numId="14">
    <w:abstractNumId w:val="96"/>
  </w:num>
  <w:num w:numId="15">
    <w:abstractNumId w:val="54"/>
  </w:num>
  <w:num w:numId="16">
    <w:abstractNumId w:val="74"/>
  </w:num>
  <w:num w:numId="17">
    <w:abstractNumId w:val="6"/>
  </w:num>
  <w:num w:numId="18">
    <w:abstractNumId w:val="5"/>
  </w:num>
  <w:num w:numId="19">
    <w:abstractNumId w:val="4"/>
  </w:num>
  <w:num w:numId="20">
    <w:abstractNumId w:val="3"/>
  </w:num>
  <w:num w:numId="21">
    <w:abstractNumId w:val="2"/>
  </w:num>
  <w:num w:numId="22">
    <w:abstractNumId w:val="1"/>
  </w:num>
  <w:num w:numId="23">
    <w:abstractNumId w:val="47"/>
  </w:num>
  <w:num w:numId="24">
    <w:abstractNumId w:val="76"/>
  </w:num>
  <w:num w:numId="25">
    <w:abstractNumId w:val="24"/>
  </w:num>
  <w:num w:numId="26">
    <w:abstractNumId w:val="40"/>
  </w:num>
  <w:num w:numId="27">
    <w:abstractNumId w:val="101"/>
  </w:num>
  <w:num w:numId="28">
    <w:abstractNumId w:val="73"/>
  </w:num>
  <w:num w:numId="29">
    <w:abstractNumId w:val="22"/>
  </w:num>
  <w:num w:numId="30">
    <w:abstractNumId w:val="87"/>
  </w:num>
  <w:num w:numId="31">
    <w:abstractNumId w:val="21"/>
  </w:num>
  <w:num w:numId="32">
    <w:abstractNumId w:val="90"/>
  </w:num>
  <w:num w:numId="33">
    <w:abstractNumId w:val="99"/>
  </w:num>
  <w:num w:numId="34">
    <w:abstractNumId w:val="75"/>
  </w:num>
  <w:num w:numId="35">
    <w:abstractNumId w:val="49"/>
  </w:num>
  <w:num w:numId="36">
    <w:abstractNumId w:val="62"/>
  </w:num>
  <w:num w:numId="37">
    <w:abstractNumId w:val="95"/>
  </w:num>
  <w:num w:numId="38">
    <w:abstractNumId w:val="48"/>
  </w:num>
  <w:num w:numId="39">
    <w:abstractNumId w:val="92"/>
  </w:num>
  <w:num w:numId="40">
    <w:abstractNumId w:val="26"/>
  </w:num>
  <w:num w:numId="41">
    <w:abstractNumId w:val="27"/>
  </w:num>
  <w:num w:numId="42">
    <w:abstractNumId w:val="52"/>
  </w:num>
  <w:num w:numId="43">
    <w:abstractNumId w:val="20"/>
  </w:num>
  <w:num w:numId="44">
    <w:abstractNumId w:val="69"/>
  </w:num>
  <w:num w:numId="45">
    <w:abstractNumId w:val="81"/>
  </w:num>
  <w:num w:numId="46">
    <w:abstractNumId w:val="91"/>
  </w:num>
  <w:num w:numId="47">
    <w:abstractNumId w:val="37"/>
  </w:num>
  <w:num w:numId="48">
    <w:abstractNumId w:val="38"/>
  </w:num>
  <w:num w:numId="49">
    <w:abstractNumId w:val="70"/>
  </w:num>
  <w:num w:numId="50">
    <w:abstractNumId w:val="53"/>
  </w:num>
  <w:num w:numId="51">
    <w:abstractNumId w:val="63"/>
  </w:num>
  <w:num w:numId="52">
    <w:abstractNumId w:val="45"/>
  </w:num>
  <w:num w:numId="53">
    <w:abstractNumId w:val="15"/>
  </w:num>
  <w:num w:numId="54">
    <w:abstractNumId w:val="77"/>
  </w:num>
  <w:num w:numId="55">
    <w:abstractNumId w:val="66"/>
  </w:num>
  <w:num w:numId="56">
    <w:abstractNumId w:val="57"/>
  </w:num>
  <w:num w:numId="57">
    <w:abstractNumId w:val="78"/>
  </w:num>
  <w:num w:numId="58">
    <w:abstractNumId w:val="100"/>
  </w:num>
  <w:num w:numId="59">
    <w:abstractNumId w:val="85"/>
  </w:num>
  <w:num w:numId="60">
    <w:abstractNumId w:val="60"/>
  </w:num>
  <w:num w:numId="61">
    <w:abstractNumId w:val="31"/>
  </w:num>
  <w:num w:numId="62">
    <w:abstractNumId w:val="82"/>
  </w:num>
  <w:num w:numId="63">
    <w:abstractNumId w:val="43"/>
  </w:num>
  <w:num w:numId="64">
    <w:abstractNumId w:val="84"/>
  </w:num>
  <w:num w:numId="65">
    <w:abstractNumId w:val="18"/>
  </w:num>
  <w:num w:numId="66">
    <w:abstractNumId w:val="61"/>
  </w:num>
  <w:num w:numId="67">
    <w:abstractNumId w:val="68"/>
  </w:num>
  <w:num w:numId="68">
    <w:abstractNumId w:val="67"/>
  </w:num>
  <w:num w:numId="69">
    <w:abstractNumId w:val="36"/>
  </w:num>
  <w:num w:numId="70">
    <w:abstractNumId w:val="55"/>
  </w:num>
  <w:num w:numId="71">
    <w:abstractNumId w:val="51"/>
  </w:num>
  <w:num w:numId="72">
    <w:abstractNumId w:val="12"/>
  </w:num>
  <w:num w:numId="73">
    <w:abstractNumId w:val="0"/>
  </w:num>
  <w:num w:numId="74">
    <w:abstractNumId w:val="13"/>
  </w:num>
  <w:num w:numId="75">
    <w:abstractNumId w:val="79"/>
  </w:num>
  <w:num w:numId="76">
    <w:abstractNumId w:val="42"/>
  </w:num>
  <w:num w:numId="77">
    <w:abstractNumId w:val="16"/>
  </w:num>
  <w:num w:numId="78">
    <w:abstractNumId w:val="98"/>
  </w:num>
  <w:num w:numId="79">
    <w:abstractNumId w:val="103"/>
  </w:num>
  <w:num w:numId="80">
    <w:abstractNumId w:val="97"/>
  </w:num>
  <w:num w:numId="81">
    <w:abstractNumId w:val="19"/>
  </w:num>
  <w:num w:numId="82">
    <w:abstractNumId w:val="80"/>
  </w:num>
  <w:num w:numId="83">
    <w:abstractNumId w:val="17"/>
  </w:num>
  <w:num w:numId="84">
    <w:abstractNumId w:val="11"/>
  </w:num>
  <w:num w:numId="85">
    <w:abstractNumId w:val="50"/>
  </w:num>
  <w:num w:numId="86">
    <w:abstractNumId w:val="44"/>
  </w:num>
  <w:num w:numId="87">
    <w:abstractNumId w:val="58"/>
  </w:num>
  <w:num w:numId="88">
    <w:abstractNumId w:val="29"/>
  </w:num>
  <w:num w:numId="89">
    <w:abstractNumId w:val="33"/>
  </w:num>
  <w:num w:numId="90">
    <w:abstractNumId w:val="102"/>
  </w:num>
  <w:num w:numId="91">
    <w:abstractNumId w:val="34"/>
  </w:num>
  <w:num w:numId="92">
    <w:abstractNumId w:val="64"/>
  </w:num>
  <w:num w:numId="93">
    <w:abstractNumId w:val="71"/>
  </w:num>
  <w:num w:numId="94">
    <w:abstractNumId w:val="88"/>
  </w:num>
  <w:num w:numId="95">
    <w:abstractNumId w:val="65"/>
  </w:num>
  <w:num w:numId="96">
    <w:abstractNumId w:val="41"/>
  </w:num>
  <w:num w:numId="97">
    <w:abstractNumId w:val="30"/>
  </w:num>
  <w:num w:numId="98">
    <w:abstractNumId w:val="14"/>
  </w:num>
  <w:num w:numId="99">
    <w:abstractNumId w:val="56"/>
  </w:num>
  <w:num w:numId="100">
    <w:abstractNumId w:val="28"/>
  </w:num>
  <w:num w:numId="101">
    <w:abstractNumId w:val="59"/>
  </w:num>
  <w:num w:numId="102">
    <w:abstractNumId w:val="83"/>
  </w:num>
  <w:num w:numId="103">
    <w:abstractNumId w:val="32"/>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defaultTabStop w:val="708"/>
  <w:drawingGridHorizontalSpacing w:val="110"/>
  <w:displayHorizontalDrawingGridEvery w:val="2"/>
  <w:characterSpacingControl w:val="doNotCompress"/>
  <w:hdrShapeDefaults>
    <o:shapedefaults v:ext="edit" spidmax="20482"/>
    <o:shapelayout v:ext="edit">
      <o:idmap v:ext="edit" data="13"/>
    </o:shapelayout>
  </w:hdrShapeDefaults>
  <w:footnotePr>
    <w:footnote w:id="0"/>
    <w:footnote w:id="1"/>
  </w:footnotePr>
  <w:endnotePr>
    <w:endnote w:id="0"/>
    <w:endnote w:id="1"/>
  </w:endnotePr>
  <w:compat>
    <w:useFELayout/>
  </w:compat>
  <w:rsids>
    <w:rsidRoot w:val="00857C9A"/>
    <w:rsid w:val="00002614"/>
    <w:rsid w:val="00010016"/>
    <w:rsid w:val="000354DF"/>
    <w:rsid w:val="000B0214"/>
    <w:rsid w:val="000B5175"/>
    <w:rsid w:val="000F1E13"/>
    <w:rsid w:val="000F4910"/>
    <w:rsid w:val="00173B98"/>
    <w:rsid w:val="00174EFC"/>
    <w:rsid w:val="00190665"/>
    <w:rsid w:val="001B543A"/>
    <w:rsid w:val="001F24B7"/>
    <w:rsid w:val="002000C0"/>
    <w:rsid w:val="002222E9"/>
    <w:rsid w:val="00231F0E"/>
    <w:rsid w:val="002424A0"/>
    <w:rsid w:val="0025112E"/>
    <w:rsid w:val="00255C15"/>
    <w:rsid w:val="00263050"/>
    <w:rsid w:val="0027492C"/>
    <w:rsid w:val="00276234"/>
    <w:rsid w:val="00293A0E"/>
    <w:rsid w:val="00297FC5"/>
    <w:rsid w:val="002A0061"/>
    <w:rsid w:val="002B0755"/>
    <w:rsid w:val="002B5AB2"/>
    <w:rsid w:val="002B6EDF"/>
    <w:rsid w:val="002D3857"/>
    <w:rsid w:val="002D7CFD"/>
    <w:rsid w:val="002E6F50"/>
    <w:rsid w:val="002F0E4B"/>
    <w:rsid w:val="002F23B2"/>
    <w:rsid w:val="002F61A8"/>
    <w:rsid w:val="003205AE"/>
    <w:rsid w:val="00321CF7"/>
    <w:rsid w:val="00352999"/>
    <w:rsid w:val="003671F3"/>
    <w:rsid w:val="00381156"/>
    <w:rsid w:val="0039190B"/>
    <w:rsid w:val="003A1995"/>
    <w:rsid w:val="003A4415"/>
    <w:rsid w:val="003A7F4E"/>
    <w:rsid w:val="003B0C25"/>
    <w:rsid w:val="003D3A3E"/>
    <w:rsid w:val="003F3380"/>
    <w:rsid w:val="003F423F"/>
    <w:rsid w:val="00426735"/>
    <w:rsid w:val="00426C43"/>
    <w:rsid w:val="00447C35"/>
    <w:rsid w:val="0046388E"/>
    <w:rsid w:val="00465D44"/>
    <w:rsid w:val="00474938"/>
    <w:rsid w:val="00493447"/>
    <w:rsid w:val="004935FD"/>
    <w:rsid w:val="00496274"/>
    <w:rsid w:val="004D35ED"/>
    <w:rsid w:val="0053767F"/>
    <w:rsid w:val="005400C9"/>
    <w:rsid w:val="00554AA2"/>
    <w:rsid w:val="00562CA0"/>
    <w:rsid w:val="00563C5F"/>
    <w:rsid w:val="005756C9"/>
    <w:rsid w:val="00582300"/>
    <w:rsid w:val="005A39D2"/>
    <w:rsid w:val="005B57DE"/>
    <w:rsid w:val="005D6D0F"/>
    <w:rsid w:val="005E4F7D"/>
    <w:rsid w:val="005F2827"/>
    <w:rsid w:val="00622215"/>
    <w:rsid w:val="00650819"/>
    <w:rsid w:val="0067562E"/>
    <w:rsid w:val="00676A6E"/>
    <w:rsid w:val="0068704C"/>
    <w:rsid w:val="006C1120"/>
    <w:rsid w:val="006E2C6E"/>
    <w:rsid w:val="006E708F"/>
    <w:rsid w:val="00703C41"/>
    <w:rsid w:val="0071428A"/>
    <w:rsid w:val="007570D8"/>
    <w:rsid w:val="00767082"/>
    <w:rsid w:val="00774053"/>
    <w:rsid w:val="00786BFB"/>
    <w:rsid w:val="007924A8"/>
    <w:rsid w:val="007C1215"/>
    <w:rsid w:val="007D2F3B"/>
    <w:rsid w:val="007D36C8"/>
    <w:rsid w:val="007D543A"/>
    <w:rsid w:val="007E404E"/>
    <w:rsid w:val="008328D4"/>
    <w:rsid w:val="00856079"/>
    <w:rsid w:val="00857C9A"/>
    <w:rsid w:val="008643B8"/>
    <w:rsid w:val="00887F5B"/>
    <w:rsid w:val="00897699"/>
    <w:rsid w:val="008A045E"/>
    <w:rsid w:val="008B4EC5"/>
    <w:rsid w:val="008B5DAC"/>
    <w:rsid w:val="008C33F7"/>
    <w:rsid w:val="008C34D9"/>
    <w:rsid w:val="008D7380"/>
    <w:rsid w:val="008F0F72"/>
    <w:rsid w:val="008F3168"/>
    <w:rsid w:val="008F7BC5"/>
    <w:rsid w:val="009239B4"/>
    <w:rsid w:val="00927E52"/>
    <w:rsid w:val="00983836"/>
    <w:rsid w:val="00985FB5"/>
    <w:rsid w:val="0098627C"/>
    <w:rsid w:val="009D1955"/>
    <w:rsid w:val="009F4DDF"/>
    <w:rsid w:val="00A01B95"/>
    <w:rsid w:val="00A042B0"/>
    <w:rsid w:val="00A06934"/>
    <w:rsid w:val="00A222D9"/>
    <w:rsid w:val="00A53418"/>
    <w:rsid w:val="00A72F28"/>
    <w:rsid w:val="00A73DE9"/>
    <w:rsid w:val="00A75BF3"/>
    <w:rsid w:val="00A859CA"/>
    <w:rsid w:val="00AD5DC7"/>
    <w:rsid w:val="00AE12F7"/>
    <w:rsid w:val="00AE3AE7"/>
    <w:rsid w:val="00B4786E"/>
    <w:rsid w:val="00B703EB"/>
    <w:rsid w:val="00B8314F"/>
    <w:rsid w:val="00BA2D5E"/>
    <w:rsid w:val="00BC2F8B"/>
    <w:rsid w:val="00BC662C"/>
    <w:rsid w:val="00C17F0B"/>
    <w:rsid w:val="00C929A1"/>
    <w:rsid w:val="00CA1001"/>
    <w:rsid w:val="00CC272B"/>
    <w:rsid w:val="00D320A1"/>
    <w:rsid w:val="00D62B61"/>
    <w:rsid w:val="00D85602"/>
    <w:rsid w:val="00D968B1"/>
    <w:rsid w:val="00DB1009"/>
    <w:rsid w:val="00DB407E"/>
    <w:rsid w:val="00DD20F0"/>
    <w:rsid w:val="00E119B8"/>
    <w:rsid w:val="00E25005"/>
    <w:rsid w:val="00E3090D"/>
    <w:rsid w:val="00E46348"/>
    <w:rsid w:val="00E46805"/>
    <w:rsid w:val="00E63FD9"/>
    <w:rsid w:val="00E77A98"/>
    <w:rsid w:val="00E81EC6"/>
    <w:rsid w:val="00E9712E"/>
    <w:rsid w:val="00EC4FB4"/>
    <w:rsid w:val="00ED27B4"/>
    <w:rsid w:val="00EE2D01"/>
    <w:rsid w:val="00F05B55"/>
    <w:rsid w:val="00F26C83"/>
    <w:rsid w:val="00F51E2B"/>
    <w:rsid w:val="00F546E2"/>
    <w:rsid w:val="00F80F60"/>
    <w:rsid w:val="00FB68FB"/>
    <w:rsid w:val="00FD4201"/>
    <w:rsid w:val="00FE0536"/>
    <w:rsid w:val="00FE3EEB"/>
    <w:rsid w:val="00FE6B0E"/>
    <w:rsid w:val="00FF20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Message Header"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Plain Text" w:uiPriority="0"/>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7BC5"/>
  </w:style>
  <w:style w:type="paragraph" w:styleId="1">
    <w:name w:val="heading 1"/>
    <w:aliases w:val="Знак Знак Знак,Знак Знак Знак Знак Знак"/>
    <w:basedOn w:val="a0"/>
    <w:next w:val="a0"/>
    <w:link w:val="10"/>
    <w:uiPriority w:val="9"/>
    <w:qFormat/>
    <w:rsid w:val="009D19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2"/>
    <w:uiPriority w:val="9"/>
    <w:qFormat/>
    <w:rsid w:val="009D1955"/>
    <w:pPr>
      <w:keepNext/>
      <w:suppressAutoHyphens/>
      <w:autoSpaceDN w:val="0"/>
      <w:spacing w:before="240" w:after="60"/>
      <w:outlineLvl w:val="1"/>
    </w:pPr>
    <w:rPr>
      <w:rFonts w:ascii="Arial" w:eastAsia="Calibri" w:hAnsi="Arial" w:cs="Arial"/>
      <w:b/>
      <w:bCs/>
      <w:i/>
      <w:iCs/>
      <w:color w:val="00000A"/>
      <w:kern w:val="2"/>
      <w:sz w:val="28"/>
      <w:szCs w:val="28"/>
      <w:lang w:eastAsia="en-US"/>
    </w:rPr>
  </w:style>
  <w:style w:type="paragraph" w:styleId="30">
    <w:name w:val="heading 3"/>
    <w:basedOn w:val="a0"/>
    <w:next w:val="a0"/>
    <w:link w:val="31"/>
    <w:uiPriority w:val="9"/>
    <w:unhideWhenUsed/>
    <w:qFormat/>
    <w:rsid w:val="00563C5F"/>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basedOn w:val="30"/>
    <w:next w:val="a0"/>
    <w:link w:val="41"/>
    <w:uiPriority w:val="9"/>
    <w:qFormat/>
    <w:rsid w:val="00EE2D01"/>
    <w:pPr>
      <w:keepNext w:val="0"/>
      <w:keepLines w:val="0"/>
      <w:widowControl w:val="0"/>
      <w:autoSpaceDE w:val="0"/>
      <w:autoSpaceDN w:val="0"/>
      <w:adjustRightInd w:val="0"/>
      <w:spacing w:before="75" w:line="240" w:lineRule="auto"/>
      <w:jc w:val="center"/>
      <w:outlineLvl w:val="3"/>
    </w:pPr>
    <w:rPr>
      <w:rFonts w:ascii="Arial" w:eastAsiaTheme="minorEastAsia" w:hAnsi="Arial" w:cs="Arial"/>
      <w:i/>
      <w:iCs/>
      <w:color w:val="auto"/>
      <w:sz w:val="20"/>
      <w:szCs w:val="20"/>
      <w:u w:val="single"/>
    </w:rPr>
  </w:style>
  <w:style w:type="paragraph" w:styleId="50">
    <w:name w:val="heading 5"/>
    <w:next w:val="a0"/>
    <w:link w:val="51"/>
    <w:qFormat/>
    <w:rsid w:val="00EE2D01"/>
    <w:pPr>
      <w:spacing w:before="120" w:after="120" w:line="240" w:lineRule="auto"/>
      <w:jc w:val="both"/>
      <w:outlineLvl w:val="4"/>
    </w:pPr>
    <w:rPr>
      <w:rFonts w:ascii="XO Thames" w:eastAsia="Times New Roman" w:hAnsi="XO Thames" w:cs="Times New Roman"/>
      <w:b/>
      <w:color w:val="000000"/>
      <w:szCs w:val="20"/>
    </w:rPr>
  </w:style>
  <w:style w:type="paragraph" w:styleId="6">
    <w:name w:val="heading 6"/>
    <w:basedOn w:val="a0"/>
    <w:next w:val="a0"/>
    <w:link w:val="60"/>
    <w:unhideWhenUsed/>
    <w:qFormat/>
    <w:rsid w:val="00EE2D01"/>
    <w:pPr>
      <w:keepNext/>
      <w:keepLines/>
      <w:spacing w:before="200" w:after="0" w:line="360" w:lineRule="auto"/>
      <w:outlineLvl w:val="5"/>
    </w:pPr>
    <w:rPr>
      <w:rFonts w:asciiTheme="majorHAnsi" w:eastAsiaTheme="majorEastAsia" w:hAnsiTheme="majorHAnsi" w:cstheme="majorBidi"/>
      <w:i/>
      <w:iCs/>
      <w:color w:val="243F60" w:themeColor="accent1" w:themeShade="7F"/>
      <w:lang w:eastAsia="en-US"/>
    </w:rPr>
  </w:style>
  <w:style w:type="paragraph" w:styleId="7">
    <w:name w:val="heading 7"/>
    <w:basedOn w:val="a0"/>
    <w:next w:val="a0"/>
    <w:link w:val="70"/>
    <w:unhideWhenUsed/>
    <w:qFormat/>
    <w:rsid w:val="00EE2D01"/>
    <w:pPr>
      <w:keepNext/>
      <w:keepLines/>
      <w:spacing w:before="200" w:after="0" w:line="360" w:lineRule="auto"/>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0"/>
    <w:next w:val="a0"/>
    <w:link w:val="80"/>
    <w:unhideWhenUsed/>
    <w:qFormat/>
    <w:rsid w:val="00EE2D01"/>
    <w:pPr>
      <w:keepNext/>
      <w:keepLines/>
      <w:spacing w:before="200" w:after="0" w:line="360" w:lineRule="auto"/>
      <w:outlineLvl w:val="7"/>
    </w:pPr>
    <w:rPr>
      <w:rFonts w:asciiTheme="majorHAnsi" w:eastAsiaTheme="majorEastAsia" w:hAnsiTheme="majorHAnsi" w:cstheme="majorBidi"/>
      <w:color w:val="4F81BD" w:themeColor="accent1"/>
      <w:sz w:val="20"/>
      <w:szCs w:val="20"/>
      <w:lang w:eastAsia="en-US"/>
    </w:rPr>
  </w:style>
  <w:style w:type="paragraph" w:styleId="9">
    <w:name w:val="heading 9"/>
    <w:basedOn w:val="a0"/>
    <w:next w:val="a0"/>
    <w:link w:val="90"/>
    <w:unhideWhenUsed/>
    <w:qFormat/>
    <w:rsid w:val="00EE2D01"/>
    <w:pPr>
      <w:keepNext/>
      <w:keepLines/>
      <w:spacing w:before="200" w:after="0" w:line="360"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 Знак Знак Знак,Знак Знак Знак Знак Знак Знак"/>
    <w:basedOn w:val="a1"/>
    <w:link w:val="1"/>
    <w:uiPriority w:val="9"/>
    <w:rsid w:val="009D1955"/>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1"/>
    <w:link w:val="20"/>
    <w:uiPriority w:val="9"/>
    <w:rsid w:val="009D1955"/>
    <w:rPr>
      <w:rFonts w:ascii="Arial" w:eastAsia="Calibri" w:hAnsi="Arial" w:cs="Arial"/>
      <w:b/>
      <w:bCs/>
      <w:i/>
      <w:iCs/>
      <w:color w:val="00000A"/>
      <w:kern w:val="2"/>
      <w:sz w:val="28"/>
      <w:szCs w:val="28"/>
      <w:lang w:eastAsia="en-US"/>
    </w:rPr>
  </w:style>
  <w:style w:type="character" w:customStyle="1" w:styleId="31">
    <w:name w:val="Заголовок 3 Знак"/>
    <w:basedOn w:val="a1"/>
    <w:link w:val="30"/>
    <w:uiPriority w:val="9"/>
    <w:rsid w:val="00563C5F"/>
    <w:rPr>
      <w:rFonts w:asciiTheme="majorHAnsi" w:eastAsiaTheme="majorEastAsia" w:hAnsiTheme="majorHAnsi" w:cstheme="majorBidi"/>
      <w:b/>
      <w:bCs/>
      <w:color w:val="4F81BD" w:themeColor="accent1"/>
    </w:rPr>
  </w:style>
  <w:style w:type="paragraph" w:customStyle="1" w:styleId="body">
    <w:name w:val="body"/>
    <w:basedOn w:val="a0"/>
    <w:qFormat/>
    <w:rsid w:val="00857C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4">
    <w:name w:val="Нормальный (таблица)"/>
    <w:basedOn w:val="a0"/>
    <w:next w:val="a0"/>
    <w:uiPriority w:val="99"/>
    <w:rsid w:val="00857C9A"/>
    <w:pPr>
      <w:widowControl w:val="0"/>
      <w:autoSpaceDE w:val="0"/>
      <w:autoSpaceDN w:val="0"/>
      <w:adjustRightInd w:val="0"/>
      <w:spacing w:after="0" w:line="240" w:lineRule="auto"/>
      <w:jc w:val="both"/>
    </w:pPr>
    <w:rPr>
      <w:rFonts w:ascii="Arial" w:hAnsi="Arial" w:cs="Arial"/>
      <w:sz w:val="20"/>
      <w:szCs w:val="20"/>
    </w:rPr>
  </w:style>
  <w:style w:type="paragraph" w:customStyle="1" w:styleId="a5">
    <w:name w:val="Центрированный (таблица)"/>
    <w:basedOn w:val="a4"/>
    <w:next w:val="a0"/>
    <w:uiPriority w:val="99"/>
    <w:rsid w:val="00857C9A"/>
    <w:pPr>
      <w:jc w:val="center"/>
    </w:pPr>
  </w:style>
  <w:style w:type="table" w:styleId="a6">
    <w:name w:val="Table Grid"/>
    <w:basedOn w:val="a2"/>
    <w:uiPriority w:val="59"/>
    <w:rsid w:val="001B543A"/>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582300"/>
    <w:pPr>
      <w:widowControl w:val="0"/>
      <w:autoSpaceDE w:val="0"/>
      <w:autoSpaceDN w:val="0"/>
      <w:adjustRightInd w:val="0"/>
      <w:spacing w:after="0" w:line="240" w:lineRule="auto"/>
    </w:pPr>
    <w:rPr>
      <w:rFonts w:ascii="Arial" w:eastAsia="Calibri" w:hAnsi="Arial" w:cs="Arial"/>
      <w:sz w:val="20"/>
      <w:szCs w:val="20"/>
    </w:rPr>
  </w:style>
  <w:style w:type="paragraph" w:styleId="a7">
    <w:name w:val="No Spacing"/>
    <w:aliases w:val="основа"/>
    <w:link w:val="a8"/>
    <w:uiPriority w:val="1"/>
    <w:qFormat/>
    <w:rsid w:val="009D1955"/>
    <w:pPr>
      <w:autoSpaceDN w:val="0"/>
      <w:spacing w:after="0" w:line="240" w:lineRule="auto"/>
    </w:pPr>
    <w:rPr>
      <w:rFonts w:ascii="Calibri" w:eastAsia="Calibri" w:hAnsi="Calibri" w:cs="Times New Roman"/>
      <w:lang w:eastAsia="en-US"/>
    </w:rPr>
  </w:style>
  <w:style w:type="character" w:customStyle="1" w:styleId="a8">
    <w:name w:val="Без интервала Знак"/>
    <w:aliases w:val="основа Знак"/>
    <w:link w:val="a7"/>
    <w:uiPriority w:val="99"/>
    <w:rsid w:val="009D1955"/>
    <w:rPr>
      <w:rFonts w:ascii="Calibri" w:eastAsia="Calibri" w:hAnsi="Calibri" w:cs="Times New Roman"/>
      <w:lang w:eastAsia="en-US"/>
    </w:rPr>
  </w:style>
  <w:style w:type="paragraph" w:customStyle="1" w:styleId="14TexstOSNOVA1012">
    <w:name w:val="14TexstOSNOVA_10/12"/>
    <w:basedOn w:val="a0"/>
    <w:qFormat/>
    <w:rsid w:val="009D1955"/>
    <w:pPr>
      <w:autoSpaceDE w:val="0"/>
      <w:autoSpaceDN w:val="0"/>
      <w:adjustRightInd w:val="0"/>
      <w:spacing w:after="0" w:line="240" w:lineRule="atLeast"/>
      <w:ind w:firstLine="340"/>
      <w:jc w:val="both"/>
    </w:pPr>
    <w:rPr>
      <w:rFonts w:ascii="PragmaticaC" w:eastAsia="Times New Roman" w:hAnsi="PragmaticaC" w:cs="PragmaticaC"/>
      <w:color w:val="000000"/>
      <w:sz w:val="20"/>
      <w:szCs w:val="20"/>
    </w:rPr>
  </w:style>
  <w:style w:type="paragraph" w:customStyle="1" w:styleId="western">
    <w:name w:val="western"/>
    <w:basedOn w:val="a0"/>
    <w:qFormat/>
    <w:rsid w:val="009D1955"/>
    <w:pPr>
      <w:autoSpaceDN w:val="0"/>
      <w:spacing w:before="100" w:beforeAutospacing="1" w:after="0" w:line="240" w:lineRule="auto"/>
    </w:pPr>
    <w:rPr>
      <w:rFonts w:ascii="Times New Roman" w:eastAsia="Times New Roman" w:hAnsi="Times New Roman" w:cs="Times New Roman"/>
      <w:color w:val="000000"/>
      <w:sz w:val="24"/>
      <w:szCs w:val="24"/>
    </w:rPr>
  </w:style>
  <w:style w:type="paragraph" w:customStyle="1" w:styleId="18TexstSPISOK1">
    <w:name w:val="18TexstSPISOK_1"/>
    <w:aliases w:val="1"/>
    <w:basedOn w:val="a0"/>
    <w:link w:val="a9"/>
    <w:uiPriority w:val="10"/>
    <w:qFormat/>
    <w:rsid w:val="009D1955"/>
    <w:pPr>
      <w:tabs>
        <w:tab w:val="left" w:pos="360"/>
        <w:tab w:val="left" w:pos="640"/>
      </w:tabs>
      <w:autoSpaceDE w:val="0"/>
      <w:autoSpaceDN w:val="0"/>
      <w:adjustRightInd w:val="0"/>
      <w:spacing w:after="0" w:line="240" w:lineRule="atLeast"/>
      <w:ind w:left="640" w:hanging="300"/>
      <w:jc w:val="both"/>
    </w:pPr>
    <w:rPr>
      <w:rFonts w:ascii="PragmaticaC" w:eastAsia="Times New Roman" w:hAnsi="PragmaticaC" w:cs="PragmaticaC"/>
      <w:color w:val="000000"/>
      <w:sz w:val="20"/>
      <w:szCs w:val="20"/>
    </w:rPr>
  </w:style>
  <w:style w:type="character" w:customStyle="1" w:styleId="a9">
    <w:name w:val="Название Знак"/>
    <w:link w:val="18TexstSPISOK1"/>
    <w:uiPriority w:val="10"/>
    <w:rsid w:val="009D1955"/>
    <w:rPr>
      <w:rFonts w:ascii="PragmaticaC" w:eastAsia="Times New Roman" w:hAnsi="PragmaticaC" w:cs="PragmaticaC"/>
      <w:color w:val="000000"/>
      <w:sz w:val="20"/>
      <w:szCs w:val="20"/>
    </w:rPr>
  </w:style>
  <w:style w:type="character" w:customStyle="1" w:styleId="aa">
    <w:name w:val="А_основной Знак Знак Знак"/>
    <w:link w:val="ab"/>
    <w:locked/>
    <w:rsid w:val="009D1955"/>
    <w:rPr>
      <w:rFonts w:ascii="Calibri" w:hAnsi="Calibri"/>
      <w:color w:val="00000A"/>
      <w:kern w:val="2"/>
    </w:rPr>
  </w:style>
  <w:style w:type="paragraph" w:customStyle="1" w:styleId="ab">
    <w:name w:val="А_основной Знак Знак"/>
    <w:basedOn w:val="a0"/>
    <w:link w:val="aa"/>
    <w:qFormat/>
    <w:rsid w:val="009D1955"/>
    <w:pPr>
      <w:autoSpaceDN w:val="0"/>
      <w:spacing w:after="0" w:line="360" w:lineRule="auto"/>
      <w:ind w:firstLine="454"/>
      <w:jc w:val="both"/>
    </w:pPr>
    <w:rPr>
      <w:rFonts w:ascii="Calibri" w:hAnsi="Calibri"/>
      <w:color w:val="00000A"/>
      <w:kern w:val="2"/>
    </w:rPr>
  </w:style>
  <w:style w:type="paragraph" w:customStyle="1" w:styleId="Default">
    <w:name w:val="Default"/>
    <w:link w:val="Default0"/>
    <w:qFormat/>
    <w:rsid w:val="009D1955"/>
    <w:pPr>
      <w:autoSpaceDE w:val="0"/>
      <w:autoSpaceDN w:val="0"/>
      <w:adjustRightInd w:val="0"/>
      <w:spacing w:after="0" w:line="240" w:lineRule="auto"/>
    </w:pPr>
    <w:rPr>
      <w:rFonts w:ascii="Times New Roman" w:eastAsia="Times New Roman" w:hAnsi="Times New Roman" w:cs="Times New Roman"/>
      <w:color w:val="000000"/>
    </w:rPr>
  </w:style>
  <w:style w:type="character" w:customStyle="1" w:styleId="Default0">
    <w:name w:val="Default Знак"/>
    <w:link w:val="Default"/>
    <w:uiPriority w:val="99"/>
    <w:locked/>
    <w:rsid w:val="009D1955"/>
    <w:rPr>
      <w:rFonts w:ascii="Times New Roman" w:eastAsia="Times New Roman" w:hAnsi="Times New Roman" w:cs="Times New Roman"/>
      <w:color w:val="000000"/>
    </w:rPr>
  </w:style>
  <w:style w:type="paragraph" w:customStyle="1" w:styleId="ac">
    <w:name w:val="А_основной Знак"/>
    <w:basedOn w:val="a0"/>
    <w:rsid w:val="009D1955"/>
    <w:pPr>
      <w:autoSpaceDN w:val="0"/>
      <w:spacing w:after="0" w:line="360" w:lineRule="auto"/>
      <w:ind w:firstLine="454"/>
      <w:jc w:val="both"/>
    </w:pPr>
    <w:rPr>
      <w:rFonts w:ascii="Times New Roman" w:eastAsia="Times New Roman" w:hAnsi="Times New Roman" w:cs="Calibri"/>
      <w:color w:val="00000A"/>
      <w:kern w:val="2"/>
      <w:sz w:val="28"/>
      <w:lang w:eastAsia="en-US"/>
    </w:rPr>
  </w:style>
  <w:style w:type="character" w:styleId="ad">
    <w:name w:val="footnote reference"/>
    <w:uiPriority w:val="99"/>
    <w:rsid w:val="009D1955"/>
    <w:rPr>
      <w:rFonts w:cs="Times New Roman"/>
      <w:vertAlign w:val="superscript"/>
    </w:rPr>
  </w:style>
  <w:style w:type="character" w:customStyle="1" w:styleId="Standard">
    <w:name w:val="Standard Знак Знак"/>
    <w:rsid w:val="009D1955"/>
    <w:rPr>
      <w:rFonts w:ascii="Arial" w:eastAsia="SimSun" w:hAnsi="Arial" w:cs="Arial"/>
      <w:kern w:val="3"/>
      <w:sz w:val="24"/>
      <w:szCs w:val="24"/>
      <w:lang w:val="ru-RU" w:eastAsia="zh-CN" w:bidi="ar-SA"/>
    </w:rPr>
  </w:style>
  <w:style w:type="paragraph" w:styleId="ae">
    <w:name w:val="header"/>
    <w:aliases w:val="Header Char"/>
    <w:basedOn w:val="a0"/>
    <w:link w:val="af"/>
    <w:uiPriority w:val="99"/>
    <w:unhideWhenUsed/>
    <w:qFormat/>
    <w:rsid w:val="00493447"/>
    <w:pPr>
      <w:tabs>
        <w:tab w:val="center" w:pos="4677"/>
        <w:tab w:val="right" w:pos="9355"/>
      </w:tabs>
      <w:spacing w:after="0" w:line="240" w:lineRule="auto"/>
    </w:pPr>
  </w:style>
  <w:style w:type="character" w:customStyle="1" w:styleId="af">
    <w:name w:val="Верхний колонтитул Знак"/>
    <w:aliases w:val="Header Char Знак"/>
    <w:basedOn w:val="a1"/>
    <w:link w:val="ae"/>
    <w:uiPriority w:val="99"/>
    <w:rsid w:val="00493447"/>
  </w:style>
  <w:style w:type="paragraph" w:styleId="af0">
    <w:name w:val="footer"/>
    <w:basedOn w:val="a0"/>
    <w:link w:val="af1"/>
    <w:uiPriority w:val="99"/>
    <w:unhideWhenUsed/>
    <w:rsid w:val="00493447"/>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493447"/>
  </w:style>
  <w:style w:type="paragraph" w:styleId="23">
    <w:name w:val="Body Text Indent 2"/>
    <w:aliases w:val="Body Text Indent 2 Char"/>
    <w:basedOn w:val="a0"/>
    <w:link w:val="24"/>
    <w:rsid w:val="002000C0"/>
    <w:pPr>
      <w:suppressAutoHyphens/>
      <w:autoSpaceDN w:val="0"/>
      <w:spacing w:after="120" w:line="480" w:lineRule="auto"/>
      <w:ind w:left="283"/>
    </w:pPr>
    <w:rPr>
      <w:rFonts w:ascii="Calibri" w:eastAsia="Calibri" w:hAnsi="Calibri" w:cs="Times New Roman"/>
      <w:color w:val="00000A"/>
      <w:kern w:val="2"/>
      <w:szCs w:val="20"/>
    </w:rPr>
  </w:style>
  <w:style w:type="character" w:customStyle="1" w:styleId="24">
    <w:name w:val="Основной текст с отступом 2 Знак"/>
    <w:aliases w:val="Body Text Indent 2 Char Знак"/>
    <w:basedOn w:val="a1"/>
    <w:link w:val="23"/>
    <w:rsid w:val="002000C0"/>
    <w:rPr>
      <w:rFonts w:ascii="Calibri" w:eastAsia="Calibri" w:hAnsi="Calibri" w:cs="Times New Roman"/>
      <w:color w:val="00000A"/>
      <w:kern w:val="2"/>
      <w:szCs w:val="20"/>
    </w:rPr>
  </w:style>
  <w:style w:type="paragraph" w:styleId="25">
    <w:name w:val="Body Text 2"/>
    <w:basedOn w:val="a0"/>
    <w:link w:val="26"/>
    <w:unhideWhenUsed/>
    <w:rsid w:val="008F3168"/>
    <w:pPr>
      <w:spacing w:after="120" w:line="480" w:lineRule="auto"/>
    </w:pPr>
  </w:style>
  <w:style w:type="character" w:customStyle="1" w:styleId="26">
    <w:name w:val="Основной текст 2 Знак"/>
    <w:basedOn w:val="a1"/>
    <w:link w:val="25"/>
    <w:rsid w:val="008F3168"/>
  </w:style>
  <w:style w:type="paragraph" w:customStyle="1" w:styleId="af2">
    <w:name w:val="Основной"/>
    <w:basedOn w:val="a0"/>
    <w:link w:val="af3"/>
    <w:qFormat/>
    <w:rsid w:val="008F3168"/>
    <w:pPr>
      <w:autoSpaceDE w:val="0"/>
      <w:autoSpaceDN w:val="0"/>
      <w:adjustRightInd w:val="0"/>
      <w:spacing w:after="0" w:line="214" w:lineRule="atLeast"/>
      <w:ind w:firstLine="283"/>
      <w:jc w:val="both"/>
    </w:pPr>
    <w:rPr>
      <w:rFonts w:ascii="NewtonCSanPin" w:eastAsia="Times New Roman" w:hAnsi="NewtonCSanPin" w:cs="NewtonCSanPin"/>
      <w:color w:val="000000"/>
      <w:sz w:val="21"/>
      <w:szCs w:val="21"/>
    </w:rPr>
  </w:style>
  <w:style w:type="character" w:customStyle="1" w:styleId="af3">
    <w:name w:val="Основной Знак"/>
    <w:link w:val="af2"/>
    <w:rsid w:val="008F3168"/>
    <w:rPr>
      <w:rFonts w:ascii="NewtonCSanPin" w:eastAsia="Times New Roman" w:hAnsi="NewtonCSanPin" w:cs="NewtonCSanPin"/>
      <w:color w:val="000000"/>
      <w:sz w:val="21"/>
      <w:szCs w:val="21"/>
    </w:rPr>
  </w:style>
  <w:style w:type="character" w:customStyle="1" w:styleId="Standard0">
    <w:name w:val="Standard Знак"/>
    <w:link w:val="Standard1"/>
    <w:locked/>
    <w:rsid w:val="008F3168"/>
    <w:rPr>
      <w:rFonts w:ascii="Calibri" w:eastAsia="SimSun" w:hAnsi="Calibri"/>
      <w:color w:val="00000A"/>
      <w:kern w:val="2"/>
      <w:sz w:val="28"/>
      <w:lang w:eastAsia="zh-CN"/>
    </w:rPr>
  </w:style>
  <w:style w:type="paragraph" w:customStyle="1" w:styleId="Standard1">
    <w:name w:val="Standard"/>
    <w:link w:val="Standard0"/>
    <w:rsid w:val="008F3168"/>
    <w:pPr>
      <w:suppressAutoHyphens/>
      <w:autoSpaceDN w:val="0"/>
      <w:spacing w:after="0" w:line="360" w:lineRule="auto"/>
      <w:ind w:firstLine="709"/>
      <w:jc w:val="both"/>
    </w:pPr>
    <w:rPr>
      <w:rFonts w:ascii="Calibri" w:eastAsia="SimSun" w:hAnsi="Calibri"/>
      <w:color w:val="00000A"/>
      <w:kern w:val="2"/>
      <w:sz w:val="28"/>
      <w:lang w:eastAsia="zh-CN"/>
    </w:rPr>
  </w:style>
  <w:style w:type="paragraph" w:customStyle="1" w:styleId="Textbody">
    <w:name w:val="Text body"/>
    <w:rsid w:val="008F3168"/>
    <w:pPr>
      <w:widowControl w:val="0"/>
      <w:autoSpaceDN w:val="0"/>
      <w:spacing w:after="120" w:line="240" w:lineRule="auto"/>
    </w:pPr>
    <w:rPr>
      <w:rFonts w:ascii="Arial" w:eastAsia="SimSun" w:hAnsi="Arial" w:cs="Arial"/>
      <w:kern w:val="3"/>
      <w:sz w:val="24"/>
      <w:szCs w:val="24"/>
      <w:lang w:eastAsia="zh-CN"/>
    </w:rPr>
  </w:style>
  <w:style w:type="paragraph" w:styleId="af4">
    <w:name w:val="Normal (Web)"/>
    <w:aliases w:val="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0"/>
    <w:link w:val="af5"/>
    <w:uiPriority w:val="99"/>
    <w:qFormat/>
    <w:rsid w:val="009F4DDF"/>
    <w:pPr>
      <w:autoSpaceDE w:val="0"/>
      <w:autoSpaceDN w:val="0"/>
      <w:adjustRightInd w:val="0"/>
      <w:spacing w:before="130" w:after="130" w:line="360" w:lineRule="auto"/>
    </w:pPr>
    <w:rPr>
      <w:rFonts w:ascii="Times New Roman" w:eastAsia="Calibri" w:hAnsi="Times New Roman" w:cs="Times New Roman"/>
      <w:sz w:val="24"/>
      <w:szCs w:val="24"/>
    </w:rPr>
  </w:style>
  <w:style w:type="character" w:customStyle="1" w:styleId="af5">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basedOn w:val="a1"/>
    <w:link w:val="af4"/>
    <w:rsid w:val="009F4DDF"/>
    <w:rPr>
      <w:rFonts w:ascii="Times New Roman" w:eastAsia="Calibri" w:hAnsi="Times New Roman" w:cs="Times New Roman"/>
      <w:sz w:val="24"/>
      <w:szCs w:val="24"/>
    </w:rPr>
  </w:style>
  <w:style w:type="character" w:customStyle="1" w:styleId="apple-converted-space">
    <w:name w:val="apple-converted-space"/>
    <w:rsid w:val="009F4DDF"/>
  </w:style>
  <w:style w:type="character" w:customStyle="1" w:styleId="c13">
    <w:name w:val="c13"/>
    <w:basedOn w:val="a1"/>
    <w:rsid w:val="009F4DDF"/>
  </w:style>
  <w:style w:type="paragraph" w:customStyle="1" w:styleId="11">
    <w:name w:val="Гиперссылка1"/>
    <w:link w:val="af6"/>
    <w:rsid w:val="00AD5DC7"/>
    <w:pPr>
      <w:spacing w:after="0" w:line="240" w:lineRule="auto"/>
    </w:pPr>
    <w:rPr>
      <w:rFonts w:eastAsia="Times New Roman" w:cs="Times New Roman"/>
      <w:color w:val="0563C1"/>
      <w:sz w:val="24"/>
      <w:szCs w:val="20"/>
      <w:u w:val="single"/>
    </w:rPr>
  </w:style>
  <w:style w:type="character" w:styleId="af6">
    <w:name w:val="Hyperlink"/>
    <w:link w:val="11"/>
    <w:uiPriority w:val="99"/>
    <w:rsid w:val="00AD5DC7"/>
    <w:rPr>
      <w:rFonts w:eastAsia="Times New Roman" w:cs="Times New Roman"/>
      <w:color w:val="0563C1"/>
      <w:sz w:val="24"/>
      <w:szCs w:val="20"/>
      <w:u w:val="single"/>
    </w:rPr>
  </w:style>
  <w:style w:type="paragraph" w:styleId="af7">
    <w:name w:val="List Paragraph"/>
    <w:basedOn w:val="a0"/>
    <w:link w:val="af8"/>
    <w:uiPriority w:val="1"/>
    <w:qFormat/>
    <w:rsid w:val="00AD5DC7"/>
    <w:pPr>
      <w:spacing w:after="0" w:line="240" w:lineRule="auto"/>
      <w:ind w:left="400"/>
      <w:jc w:val="both"/>
    </w:pPr>
    <w:rPr>
      <w:rFonts w:ascii="??" w:eastAsia="Times New Roman" w:hAnsi="??" w:cs="Times New Roman"/>
      <w:color w:val="000000"/>
      <w:sz w:val="20"/>
      <w:szCs w:val="20"/>
    </w:rPr>
  </w:style>
  <w:style w:type="character" w:customStyle="1" w:styleId="af8">
    <w:name w:val="Абзац списка Знак"/>
    <w:basedOn w:val="a1"/>
    <w:link w:val="af7"/>
    <w:uiPriority w:val="34"/>
    <w:qFormat/>
    <w:rsid w:val="00AD5DC7"/>
    <w:rPr>
      <w:rFonts w:ascii="??" w:eastAsia="Times New Roman" w:hAnsi="??" w:cs="Times New Roman"/>
      <w:color w:val="000000"/>
      <w:sz w:val="20"/>
      <w:szCs w:val="20"/>
    </w:rPr>
  </w:style>
  <w:style w:type="paragraph" w:customStyle="1" w:styleId="s16">
    <w:name w:val="s_16"/>
    <w:basedOn w:val="a0"/>
    <w:rsid w:val="00AD5D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0"/>
    <w:rsid w:val="00AD5D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Привязка сноски"/>
    <w:rsid w:val="008B4EC5"/>
    <w:rPr>
      <w:vertAlign w:val="superscript"/>
    </w:rPr>
  </w:style>
  <w:style w:type="paragraph" w:customStyle="1" w:styleId="ParagraphStyle">
    <w:name w:val="Paragraph Style"/>
    <w:qFormat/>
    <w:rsid w:val="00563C5F"/>
    <w:pPr>
      <w:autoSpaceDE w:val="0"/>
      <w:autoSpaceDN w:val="0"/>
      <w:adjustRightInd w:val="0"/>
      <w:spacing w:after="0" w:line="240" w:lineRule="auto"/>
    </w:pPr>
    <w:rPr>
      <w:rFonts w:ascii="Arial" w:eastAsiaTheme="minorHAnsi" w:hAnsi="Arial" w:cs="Arial"/>
      <w:sz w:val="24"/>
      <w:szCs w:val="24"/>
      <w:lang w:eastAsia="en-US"/>
    </w:rPr>
  </w:style>
  <w:style w:type="character" w:customStyle="1" w:styleId="FontStyle97">
    <w:name w:val="Font Style97"/>
    <w:basedOn w:val="a1"/>
    <w:rsid w:val="00563C5F"/>
    <w:rPr>
      <w:rFonts w:ascii="Times New Roman" w:hAnsi="Times New Roman" w:cs="Times New Roman"/>
      <w:sz w:val="20"/>
      <w:szCs w:val="20"/>
    </w:rPr>
  </w:style>
  <w:style w:type="paragraph" w:customStyle="1" w:styleId="Style36">
    <w:name w:val="Style36"/>
    <w:basedOn w:val="a0"/>
    <w:rsid w:val="00563C5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9">
    <w:name w:val="Style59"/>
    <w:basedOn w:val="a0"/>
    <w:rsid w:val="00563C5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0">
    <w:name w:val="Style60"/>
    <w:basedOn w:val="a0"/>
    <w:rsid w:val="00563C5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00">
    <w:name w:val="Font Style100"/>
    <w:basedOn w:val="a1"/>
    <w:rsid w:val="00563C5F"/>
    <w:rPr>
      <w:rFonts w:ascii="Century Schoolbook" w:hAnsi="Century Schoolbook" w:cs="Century Schoolbook"/>
      <w:b/>
      <w:bCs/>
      <w:sz w:val="18"/>
      <w:szCs w:val="18"/>
    </w:rPr>
  </w:style>
  <w:style w:type="character" w:customStyle="1" w:styleId="FontStyle104">
    <w:name w:val="Font Style104"/>
    <w:basedOn w:val="a1"/>
    <w:rsid w:val="00563C5F"/>
    <w:rPr>
      <w:rFonts w:ascii="Calibri" w:hAnsi="Calibri" w:cs="Calibri"/>
      <w:b/>
      <w:bCs/>
      <w:i/>
      <w:iCs/>
      <w:spacing w:val="20"/>
      <w:sz w:val="20"/>
      <w:szCs w:val="20"/>
    </w:rPr>
  </w:style>
  <w:style w:type="table" w:customStyle="1" w:styleId="TableNormal">
    <w:name w:val="Table Normal"/>
    <w:uiPriority w:val="2"/>
    <w:semiHidden/>
    <w:unhideWhenUsed/>
    <w:qFormat/>
    <w:rsid w:val="00563C5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63C5F"/>
    <w:pPr>
      <w:widowControl w:val="0"/>
      <w:autoSpaceDE w:val="0"/>
      <w:autoSpaceDN w:val="0"/>
      <w:spacing w:after="0" w:line="240" w:lineRule="auto"/>
      <w:ind w:left="111"/>
    </w:pPr>
    <w:rPr>
      <w:rFonts w:ascii="Times New Roman" w:eastAsia="Times New Roman" w:hAnsi="Times New Roman" w:cs="Times New Roman"/>
      <w:lang w:eastAsia="en-US"/>
    </w:rPr>
  </w:style>
  <w:style w:type="character" w:customStyle="1" w:styleId="afa">
    <w:name w:val="Текст сноски Знак"/>
    <w:aliases w:val="Основной текст с отступом1 Знак,Знак Знак2,Основной текст с отступом11 Знак,Body Text Indent Знак,Знак1 Знак,Body Text Indent1 Знак,Основной текст с отступом11 Знак Знак Знак,Footnote Text Char Знак Знак Знак1"/>
    <w:basedOn w:val="a1"/>
    <w:link w:val="afb"/>
    <w:uiPriority w:val="99"/>
    <w:rsid w:val="00563C5F"/>
    <w:rPr>
      <w:rFonts w:ascii="Times New Roman" w:eastAsia="Times New Roman" w:hAnsi="Times New Roman" w:cs="Times New Roman"/>
      <w:sz w:val="20"/>
      <w:szCs w:val="20"/>
      <w:lang w:eastAsia="en-US"/>
    </w:rPr>
  </w:style>
  <w:style w:type="paragraph" w:styleId="afb">
    <w:name w:val="footnote text"/>
    <w:aliases w:val="Основной текст с отступом1,Знак,Основной текст с отступом11,Body Text Indent,Знак1,Body Text Indent1,Основной текст с отступом11 Знак Знак,Footnote Text Char Знак Знак,Footnote Text Char Знак Знак Знак"/>
    <w:basedOn w:val="a0"/>
    <w:link w:val="afa"/>
    <w:uiPriority w:val="99"/>
    <w:unhideWhenUsed/>
    <w:qFormat/>
    <w:rsid w:val="00563C5F"/>
    <w:pPr>
      <w:widowControl w:val="0"/>
      <w:autoSpaceDE w:val="0"/>
      <w:autoSpaceDN w:val="0"/>
      <w:spacing w:after="0" w:line="240" w:lineRule="auto"/>
    </w:pPr>
    <w:rPr>
      <w:rFonts w:ascii="Times New Roman" w:eastAsia="Times New Roman" w:hAnsi="Times New Roman" w:cs="Times New Roman"/>
      <w:sz w:val="20"/>
      <w:szCs w:val="20"/>
      <w:lang w:eastAsia="en-US"/>
    </w:rPr>
  </w:style>
  <w:style w:type="paragraph" w:styleId="afc">
    <w:name w:val="Body Text"/>
    <w:aliases w:val=" Знак Знак"/>
    <w:basedOn w:val="a0"/>
    <w:link w:val="afd"/>
    <w:uiPriority w:val="1"/>
    <w:qFormat/>
    <w:rsid w:val="00563C5F"/>
    <w:pPr>
      <w:widowControl w:val="0"/>
      <w:autoSpaceDE w:val="0"/>
      <w:autoSpaceDN w:val="0"/>
      <w:spacing w:after="0" w:line="240" w:lineRule="auto"/>
      <w:ind w:left="156" w:firstLine="226"/>
      <w:jc w:val="both"/>
    </w:pPr>
    <w:rPr>
      <w:rFonts w:ascii="Times New Roman" w:eastAsia="Times New Roman" w:hAnsi="Times New Roman" w:cs="Times New Roman"/>
      <w:sz w:val="20"/>
      <w:szCs w:val="20"/>
      <w:lang w:eastAsia="en-US"/>
    </w:rPr>
  </w:style>
  <w:style w:type="character" w:customStyle="1" w:styleId="afd">
    <w:name w:val="Основной текст Знак"/>
    <w:aliases w:val=" Знак Знак Знак"/>
    <w:basedOn w:val="a1"/>
    <w:link w:val="afc"/>
    <w:uiPriority w:val="1"/>
    <w:rsid w:val="00563C5F"/>
    <w:rPr>
      <w:rFonts w:ascii="Times New Roman" w:eastAsia="Times New Roman" w:hAnsi="Times New Roman" w:cs="Times New Roman"/>
      <w:sz w:val="20"/>
      <w:szCs w:val="20"/>
      <w:lang w:eastAsia="en-US"/>
    </w:rPr>
  </w:style>
  <w:style w:type="paragraph" w:styleId="afe">
    <w:name w:val="Title"/>
    <w:basedOn w:val="a0"/>
    <w:link w:val="27"/>
    <w:uiPriority w:val="10"/>
    <w:qFormat/>
    <w:rsid w:val="00563C5F"/>
    <w:pPr>
      <w:widowControl w:val="0"/>
      <w:autoSpaceDE w:val="0"/>
      <w:autoSpaceDN w:val="0"/>
      <w:spacing w:after="0" w:line="240" w:lineRule="auto"/>
      <w:ind w:left="835" w:right="832"/>
      <w:jc w:val="center"/>
    </w:pPr>
    <w:rPr>
      <w:rFonts w:ascii="Verdana" w:eastAsia="Verdana" w:hAnsi="Verdana" w:cs="Verdana"/>
      <w:b/>
      <w:bCs/>
      <w:sz w:val="78"/>
      <w:szCs w:val="78"/>
      <w:lang w:eastAsia="en-US"/>
    </w:rPr>
  </w:style>
  <w:style w:type="character" w:customStyle="1" w:styleId="12">
    <w:name w:val="Название Знак1"/>
    <w:basedOn w:val="a1"/>
    <w:uiPriority w:val="10"/>
    <w:rsid w:val="00563C5F"/>
    <w:rPr>
      <w:rFonts w:asciiTheme="majorHAnsi" w:eastAsiaTheme="majorEastAsia" w:hAnsiTheme="majorHAnsi" w:cstheme="majorBidi"/>
      <w:color w:val="17365D" w:themeColor="text2" w:themeShade="BF"/>
      <w:spacing w:val="5"/>
      <w:kern w:val="28"/>
      <w:sz w:val="52"/>
      <w:szCs w:val="52"/>
    </w:rPr>
  </w:style>
  <w:style w:type="paragraph" w:styleId="13">
    <w:name w:val="toc 1"/>
    <w:basedOn w:val="a0"/>
    <w:next w:val="a0"/>
    <w:link w:val="14"/>
    <w:autoRedefine/>
    <w:uiPriority w:val="1"/>
    <w:unhideWhenUsed/>
    <w:qFormat/>
    <w:rsid w:val="00563C5F"/>
    <w:pPr>
      <w:widowControl w:val="0"/>
      <w:autoSpaceDE w:val="0"/>
      <w:autoSpaceDN w:val="0"/>
      <w:spacing w:after="100" w:line="240" w:lineRule="auto"/>
    </w:pPr>
    <w:rPr>
      <w:rFonts w:ascii="Times New Roman" w:eastAsia="Times New Roman" w:hAnsi="Times New Roman" w:cs="Times New Roman"/>
      <w:lang w:eastAsia="en-US"/>
    </w:rPr>
  </w:style>
  <w:style w:type="paragraph" w:styleId="32">
    <w:name w:val="toc 3"/>
    <w:basedOn w:val="a0"/>
    <w:next w:val="a0"/>
    <w:link w:val="33"/>
    <w:autoRedefine/>
    <w:uiPriority w:val="1"/>
    <w:unhideWhenUsed/>
    <w:qFormat/>
    <w:rsid w:val="00563C5F"/>
    <w:pPr>
      <w:widowControl w:val="0"/>
      <w:autoSpaceDE w:val="0"/>
      <w:autoSpaceDN w:val="0"/>
      <w:spacing w:after="100" w:line="240" w:lineRule="auto"/>
      <w:ind w:left="440"/>
    </w:pPr>
    <w:rPr>
      <w:rFonts w:ascii="Times New Roman" w:eastAsia="Times New Roman" w:hAnsi="Times New Roman" w:cs="Times New Roman"/>
      <w:lang w:eastAsia="en-US"/>
    </w:rPr>
  </w:style>
  <w:style w:type="paragraph" w:styleId="28">
    <w:name w:val="toc 2"/>
    <w:basedOn w:val="a0"/>
    <w:next w:val="a0"/>
    <w:link w:val="29"/>
    <w:autoRedefine/>
    <w:uiPriority w:val="1"/>
    <w:unhideWhenUsed/>
    <w:qFormat/>
    <w:rsid w:val="00563C5F"/>
    <w:pPr>
      <w:widowControl w:val="0"/>
      <w:autoSpaceDE w:val="0"/>
      <w:autoSpaceDN w:val="0"/>
      <w:spacing w:after="100" w:line="240" w:lineRule="auto"/>
      <w:ind w:left="220"/>
    </w:pPr>
    <w:rPr>
      <w:rFonts w:ascii="Times New Roman" w:eastAsia="Times New Roman" w:hAnsi="Times New Roman" w:cs="Times New Roman"/>
      <w:lang w:eastAsia="en-US"/>
    </w:rPr>
  </w:style>
  <w:style w:type="paragraph" w:styleId="aff">
    <w:name w:val="Balloon Text"/>
    <w:basedOn w:val="a0"/>
    <w:link w:val="aff0"/>
    <w:uiPriority w:val="99"/>
    <w:unhideWhenUsed/>
    <w:rsid w:val="00563C5F"/>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ff0">
    <w:name w:val="Текст выноски Знак"/>
    <w:basedOn w:val="a1"/>
    <w:link w:val="aff"/>
    <w:uiPriority w:val="99"/>
    <w:rsid w:val="00563C5F"/>
    <w:rPr>
      <w:rFonts w:ascii="Tahoma" w:eastAsia="Times New Roman" w:hAnsi="Tahoma" w:cs="Tahoma"/>
      <w:sz w:val="16"/>
      <w:szCs w:val="16"/>
      <w:lang w:eastAsia="en-US"/>
    </w:rPr>
  </w:style>
  <w:style w:type="table" w:customStyle="1" w:styleId="91">
    <w:name w:val="Сетка таблицы9"/>
    <w:basedOn w:val="a2"/>
    <w:next w:val="a6"/>
    <w:uiPriority w:val="39"/>
    <w:rsid w:val="00563C5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Заголовок 4 Знак"/>
    <w:basedOn w:val="a1"/>
    <w:link w:val="40"/>
    <w:uiPriority w:val="9"/>
    <w:rsid w:val="00EE2D01"/>
    <w:rPr>
      <w:rFonts w:ascii="Arial" w:hAnsi="Arial" w:cs="Arial"/>
      <w:b/>
      <w:bCs/>
      <w:i/>
      <w:iCs/>
      <w:sz w:val="20"/>
      <w:szCs w:val="20"/>
      <w:u w:val="single"/>
    </w:rPr>
  </w:style>
  <w:style w:type="character" w:customStyle="1" w:styleId="51">
    <w:name w:val="Заголовок 5 Знак"/>
    <w:basedOn w:val="a1"/>
    <w:link w:val="50"/>
    <w:rsid w:val="00EE2D01"/>
    <w:rPr>
      <w:rFonts w:ascii="XO Thames" w:eastAsia="Times New Roman" w:hAnsi="XO Thames" w:cs="Times New Roman"/>
      <w:b/>
      <w:color w:val="000000"/>
      <w:szCs w:val="20"/>
    </w:rPr>
  </w:style>
  <w:style w:type="character" w:customStyle="1" w:styleId="60">
    <w:name w:val="Заголовок 6 Знак"/>
    <w:basedOn w:val="a1"/>
    <w:link w:val="6"/>
    <w:rsid w:val="00EE2D01"/>
    <w:rPr>
      <w:rFonts w:asciiTheme="majorHAnsi" w:eastAsiaTheme="majorEastAsia" w:hAnsiTheme="majorHAnsi" w:cstheme="majorBidi"/>
      <w:i/>
      <w:iCs/>
      <w:color w:val="243F60" w:themeColor="accent1" w:themeShade="7F"/>
      <w:lang w:eastAsia="en-US"/>
    </w:rPr>
  </w:style>
  <w:style w:type="character" w:customStyle="1" w:styleId="70">
    <w:name w:val="Заголовок 7 Знак"/>
    <w:basedOn w:val="a1"/>
    <w:link w:val="7"/>
    <w:rsid w:val="00EE2D01"/>
    <w:rPr>
      <w:rFonts w:asciiTheme="majorHAnsi" w:eastAsiaTheme="majorEastAsia" w:hAnsiTheme="majorHAnsi" w:cstheme="majorBidi"/>
      <w:i/>
      <w:iCs/>
      <w:color w:val="404040" w:themeColor="text1" w:themeTint="BF"/>
      <w:lang w:eastAsia="en-US"/>
    </w:rPr>
  </w:style>
  <w:style w:type="character" w:customStyle="1" w:styleId="80">
    <w:name w:val="Заголовок 8 Знак"/>
    <w:basedOn w:val="a1"/>
    <w:link w:val="8"/>
    <w:rsid w:val="00EE2D01"/>
    <w:rPr>
      <w:rFonts w:asciiTheme="majorHAnsi" w:eastAsiaTheme="majorEastAsia" w:hAnsiTheme="majorHAnsi" w:cstheme="majorBidi"/>
      <w:color w:val="4F81BD" w:themeColor="accent1"/>
      <w:sz w:val="20"/>
      <w:szCs w:val="20"/>
      <w:lang w:eastAsia="en-US"/>
    </w:rPr>
  </w:style>
  <w:style w:type="character" w:customStyle="1" w:styleId="90">
    <w:name w:val="Заголовок 9 Знак"/>
    <w:basedOn w:val="a1"/>
    <w:link w:val="9"/>
    <w:rsid w:val="00EE2D01"/>
    <w:rPr>
      <w:rFonts w:asciiTheme="majorHAnsi" w:eastAsiaTheme="majorEastAsia" w:hAnsiTheme="majorHAnsi" w:cstheme="majorBidi"/>
      <w:i/>
      <w:iCs/>
      <w:color w:val="404040" w:themeColor="text1" w:themeTint="BF"/>
      <w:sz w:val="20"/>
      <w:szCs w:val="20"/>
      <w:lang w:eastAsia="en-US"/>
    </w:rPr>
  </w:style>
  <w:style w:type="character" w:customStyle="1" w:styleId="Heading1Char">
    <w:name w:val="Heading 1 Char"/>
    <w:aliases w:val="Знак Знак Знак Char,Знак Знак Знак Знак Знак Char"/>
    <w:link w:val="120"/>
    <w:uiPriority w:val="99"/>
    <w:locked/>
    <w:rsid w:val="00EE2D01"/>
    <w:rPr>
      <w:rFonts w:ascii="Cambria" w:hAnsi="Cambria" w:cs="Cambria"/>
      <w:b/>
      <w:bCs/>
      <w:color w:val="00000A"/>
      <w:kern w:val="32"/>
      <w:sz w:val="32"/>
      <w:szCs w:val="32"/>
    </w:rPr>
  </w:style>
  <w:style w:type="character" w:customStyle="1" w:styleId="15">
    <w:name w:val="Просмотренная гиперссылка1"/>
    <w:uiPriority w:val="99"/>
    <w:semiHidden/>
    <w:rsid w:val="00EE2D01"/>
    <w:rPr>
      <w:rFonts w:cs="Times New Roman"/>
      <w:color w:val="800080"/>
      <w:u w:val="single"/>
    </w:rPr>
  </w:style>
  <w:style w:type="character" w:styleId="aff1">
    <w:name w:val="Emphasis"/>
    <w:qFormat/>
    <w:rsid w:val="00EE2D01"/>
    <w:rPr>
      <w:rFonts w:ascii="Times New Roman" w:hAnsi="Times New Roman" w:cs="Times New Roman"/>
      <w:i/>
      <w:iCs/>
    </w:rPr>
  </w:style>
  <w:style w:type="character" w:customStyle="1" w:styleId="110">
    <w:name w:val="Заголовок 1 Знак1"/>
    <w:aliases w:val="Знак Знак Знак Знак1,Знак Знак Знак Знак Знак Знак1"/>
    <w:uiPriority w:val="9"/>
    <w:rsid w:val="00EE2D01"/>
    <w:rPr>
      <w:rFonts w:ascii="Cambria" w:hAnsi="Cambria" w:cs="Times New Roman"/>
      <w:b/>
      <w:bCs/>
      <w:color w:val="365F91"/>
      <w:kern w:val="2"/>
      <w:sz w:val="28"/>
      <w:szCs w:val="28"/>
      <w:lang w:eastAsia="en-US"/>
    </w:rPr>
  </w:style>
  <w:style w:type="paragraph" w:styleId="HTML">
    <w:name w:val="HTML Preformatted"/>
    <w:aliases w:val="Стандартный HTML Знак1,Стандартный HTML Знак Знак, Знак2 Знак Знак, Знак2 Знак1, Знак2 Знак, Знак2,Знак2 Знак Знак,Знак2 Знак1,Знак2 Знак,Знак2"/>
    <w:basedOn w:val="a0"/>
    <w:link w:val="HTML0"/>
    <w:uiPriority w:val="99"/>
    <w:rsid w:val="00EE2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A"/>
      <w:kern w:val="2"/>
    </w:rPr>
  </w:style>
  <w:style w:type="character" w:customStyle="1" w:styleId="HTML0">
    <w:name w:val="Стандартный HTML Знак"/>
    <w:aliases w:val="Стандартный HTML Знак1 Знак1,Стандартный HTML Знак Знак Знак1, Знак2 Знак Знак Знак1, Знак2 Знак1 Знак1, Знак2 Знак Знак2, Знак2 Знак3,Знак2 Знак Знак Знак1,Знак2 Знак1 Знак1,Знак2 Знак Знак2,Знак2 Знак3"/>
    <w:basedOn w:val="a1"/>
    <w:link w:val="HTML"/>
    <w:uiPriority w:val="99"/>
    <w:rsid w:val="00EE2D01"/>
    <w:rPr>
      <w:rFonts w:ascii="Courier New" w:eastAsia="Calibri" w:hAnsi="Courier New" w:cs="Courier New"/>
      <w:color w:val="00000A"/>
      <w:kern w:val="2"/>
    </w:rPr>
  </w:style>
  <w:style w:type="character" w:customStyle="1" w:styleId="16">
    <w:name w:val="Обычный1"/>
    <w:rsid w:val="00EE2D01"/>
    <w:rPr>
      <w:rFonts w:ascii="Times New Roman" w:hAnsi="Times New Roman"/>
      <w:sz w:val="20"/>
    </w:rPr>
  </w:style>
  <w:style w:type="character" w:customStyle="1" w:styleId="14">
    <w:name w:val="Оглавление 1 Знак"/>
    <w:basedOn w:val="16"/>
    <w:link w:val="13"/>
    <w:uiPriority w:val="39"/>
    <w:rsid w:val="00EE2D01"/>
    <w:rPr>
      <w:rFonts w:ascii="Times New Roman" w:eastAsia="Times New Roman" w:hAnsi="Times New Roman" w:cs="Times New Roman"/>
      <w:sz w:val="20"/>
      <w:lang w:eastAsia="en-US"/>
    </w:rPr>
  </w:style>
  <w:style w:type="character" w:customStyle="1" w:styleId="29">
    <w:name w:val="Оглавление 2 Знак"/>
    <w:basedOn w:val="16"/>
    <w:link w:val="28"/>
    <w:uiPriority w:val="39"/>
    <w:rsid w:val="00EE2D01"/>
    <w:rPr>
      <w:rFonts w:ascii="Times New Roman" w:eastAsia="Times New Roman" w:hAnsi="Times New Roman" w:cs="Times New Roman"/>
      <w:sz w:val="20"/>
      <w:lang w:eastAsia="en-US"/>
    </w:rPr>
  </w:style>
  <w:style w:type="character" w:customStyle="1" w:styleId="33">
    <w:name w:val="Оглавление 3 Знак"/>
    <w:basedOn w:val="16"/>
    <w:link w:val="32"/>
    <w:uiPriority w:val="39"/>
    <w:rsid w:val="00EE2D01"/>
    <w:rPr>
      <w:rFonts w:ascii="Times New Roman" w:eastAsia="Times New Roman" w:hAnsi="Times New Roman" w:cs="Times New Roman"/>
      <w:sz w:val="20"/>
      <w:lang w:eastAsia="en-US"/>
    </w:rPr>
  </w:style>
  <w:style w:type="character" w:customStyle="1" w:styleId="2a">
    <w:name w:val="Текст сноски Знак2"/>
    <w:aliases w:val="Основной текст с отступом1 Знак1,Знак Знак,Основной текст с отступом11 Знак2,Body Text Indent Знак2,Знак1 Знак2,Body Text Indent1 Знак2,Основной текст с отступом11 Знак Знак Знак2,Footnote Text Char Знак Знак Знак3"/>
    <w:uiPriority w:val="99"/>
    <w:locked/>
    <w:rsid w:val="00EE2D01"/>
    <w:rPr>
      <w:rFonts w:ascii="Calibri" w:hAnsi="Calibri" w:cs="Calibri"/>
      <w:color w:val="00000A"/>
      <w:kern w:val="2"/>
      <w:sz w:val="22"/>
    </w:rPr>
  </w:style>
  <w:style w:type="character" w:customStyle="1" w:styleId="FootnoteTextChar">
    <w:name w:val="Footnote Text Char"/>
    <w:aliases w:val="Основной текст с отступом1 Char,Знак Char"/>
    <w:link w:val="2b"/>
    <w:uiPriority w:val="99"/>
    <w:locked/>
    <w:rsid w:val="00EE2D01"/>
    <w:rPr>
      <w:rFonts w:ascii="Calibri" w:hAnsi="Calibri" w:cs="Calibri"/>
      <w:color w:val="00000A"/>
      <w:kern w:val="2"/>
      <w:sz w:val="24"/>
      <w:szCs w:val="24"/>
      <w:lang w:eastAsia="ru-RU"/>
    </w:rPr>
  </w:style>
  <w:style w:type="character" w:customStyle="1" w:styleId="HeaderChar1">
    <w:name w:val="Header Char1"/>
    <w:aliases w:val="Header Char Char"/>
    <w:uiPriority w:val="99"/>
    <w:locked/>
    <w:rsid w:val="00EE2D01"/>
    <w:rPr>
      <w:rFonts w:ascii="Calibri" w:hAnsi="Calibri"/>
      <w:color w:val="00000A"/>
      <w:kern w:val="2"/>
      <w:sz w:val="22"/>
    </w:rPr>
  </w:style>
  <w:style w:type="character" w:customStyle="1" w:styleId="17">
    <w:name w:val="Верхний колонтитул Знак1"/>
    <w:aliases w:val="Header Char Знак1"/>
    <w:uiPriority w:val="99"/>
    <w:rsid w:val="00EE2D01"/>
    <w:rPr>
      <w:rFonts w:cs="Times New Roman"/>
    </w:rPr>
  </w:style>
  <w:style w:type="paragraph" w:styleId="aff2">
    <w:name w:val="endnote text"/>
    <w:basedOn w:val="a0"/>
    <w:link w:val="aff3"/>
    <w:uiPriority w:val="99"/>
    <w:rsid w:val="00EE2D01"/>
    <w:pPr>
      <w:suppressAutoHyphens/>
      <w:autoSpaceDN w:val="0"/>
    </w:pPr>
    <w:rPr>
      <w:rFonts w:ascii="Calibri" w:eastAsia="Times New Roman" w:hAnsi="Calibri" w:cs="Calibri"/>
      <w:color w:val="00000A"/>
      <w:kern w:val="2"/>
      <w:lang w:eastAsia="en-US"/>
    </w:rPr>
  </w:style>
  <w:style w:type="character" w:customStyle="1" w:styleId="aff3">
    <w:name w:val="Текст концевой сноски Знак"/>
    <w:basedOn w:val="a1"/>
    <w:link w:val="aff2"/>
    <w:uiPriority w:val="99"/>
    <w:rsid w:val="00EE2D01"/>
    <w:rPr>
      <w:rFonts w:ascii="Calibri" w:eastAsia="Times New Roman" w:hAnsi="Calibri" w:cs="Calibri"/>
      <w:color w:val="00000A"/>
      <w:kern w:val="2"/>
      <w:lang w:eastAsia="en-US"/>
    </w:rPr>
  </w:style>
  <w:style w:type="character" w:customStyle="1" w:styleId="27">
    <w:name w:val="Название Знак2"/>
    <w:link w:val="afe"/>
    <w:uiPriority w:val="99"/>
    <w:locked/>
    <w:rsid w:val="00EE2D01"/>
    <w:rPr>
      <w:rFonts w:ascii="Verdana" w:eastAsia="Verdana" w:hAnsi="Verdana" w:cs="Verdana"/>
      <w:b/>
      <w:bCs/>
      <w:sz w:val="78"/>
      <w:szCs w:val="78"/>
      <w:lang w:eastAsia="en-US"/>
    </w:rPr>
  </w:style>
  <w:style w:type="character" w:customStyle="1" w:styleId="18">
    <w:name w:val="Основной текст с отступом Знак1"/>
    <w:aliases w:val="Знак Знак1"/>
    <w:uiPriority w:val="99"/>
    <w:semiHidden/>
    <w:rsid w:val="00EE2D01"/>
    <w:rPr>
      <w:rFonts w:cs="Times New Roman"/>
    </w:rPr>
  </w:style>
  <w:style w:type="paragraph" w:styleId="aff4">
    <w:name w:val="Subtitle"/>
    <w:basedOn w:val="a0"/>
    <w:link w:val="19"/>
    <w:uiPriority w:val="11"/>
    <w:qFormat/>
    <w:rsid w:val="00EE2D01"/>
    <w:pPr>
      <w:keepNext/>
      <w:widowControl w:val="0"/>
      <w:suppressAutoHyphens/>
      <w:autoSpaceDN w:val="0"/>
      <w:spacing w:before="240" w:after="120" w:line="100" w:lineRule="atLeast"/>
      <w:jc w:val="center"/>
    </w:pPr>
    <w:rPr>
      <w:rFonts w:ascii="Arial" w:eastAsia="Calibri" w:hAnsi="Arial" w:cs="Arial"/>
      <w:i/>
      <w:iCs/>
      <w:color w:val="00000A"/>
      <w:kern w:val="2"/>
      <w:sz w:val="28"/>
      <w:szCs w:val="28"/>
      <w:lang w:val="de-DE" w:eastAsia="fa-IR" w:bidi="fa-IR"/>
    </w:rPr>
  </w:style>
  <w:style w:type="character" w:customStyle="1" w:styleId="aff5">
    <w:name w:val="Подзаголовок Знак"/>
    <w:basedOn w:val="a1"/>
    <w:uiPriority w:val="11"/>
    <w:rsid w:val="00EE2D01"/>
    <w:rPr>
      <w:rFonts w:asciiTheme="majorHAnsi" w:eastAsiaTheme="majorEastAsia" w:hAnsiTheme="majorHAnsi" w:cstheme="majorBidi"/>
      <w:i/>
      <w:iCs/>
      <w:color w:val="4F81BD" w:themeColor="accent1"/>
      <w:spacing w:val="15"/>
      <w:sz w:val="24"/>
      <w:szCs w:val="24"/>
    </w:rPr>
  </w:style>
  <w:style w:type="character" w:customStyle="1" w:styleId="19">
    <w:name w:val="Подзаголовок Знак1"/>
    <w:link w:val="aff4"/>
    <w:uiPriority w:val="11"/>
    <w:locked/>
    <w:rsid w:val="00EE2D01"/>
    <w:rPr>
      <w:rFonts w:ascii="Arial" w:eastAsia="Calibri" w:hAnsi="Arial" w:cs="Arial"/>
      <w:i/>
      <w:iCs/>
      <w:color w:val="00000A"/>
      <w:kern w:val="2"/>
      <w:sz w:val="28"/>
      <w:szCs w:val="28"/>
      <w:lang w:val="de-DE" w:eastAsia="fa-IR" w:bidi="fa-IR"/>
    </w:rPr>
  </w:style>
  <w:style w:type="character" w:customStyle="1" w:styleId="BodyText2Char">
    <w:name w:val="Body Text 2 Char"/>
    <w:uiPriority w:val="99"/>
    <w:locked/>
    <w:rsid w:val="00EE2D01"/>
    <w:rPr>
      <w:rFonts w:ascii="Calibri" w:hAnsi="Calibri" w:cs="Calibri"/>
    </w:rPr>
  </w:style>
  <w:style w:type="paragraph" w:styleId="34">
    <w:name w:val="Body Text 3"/>
    <w:basedOn w:val="a0"/>
    <w:link w:val="35"/>
    <w:uiPriority w:val="99"/>
    <w:rsid w:val="00EE2D01"/>
    <w:pPr>
      <w:autoSpaceDN w:val="0"/>
      <w:spacing w:after="120" w:line="360" w:lineRule="auto"/>
      <w:jc w:val="both"/>
    </w:pPr>
    <w:rPr>
      <w:rFonts w:ascii="Calibri" w:eastAsia="Calibri" w:hAnsi="Calibri" w:cs="Calibri"/>
      <w:color w:val="00000A"/>
      <w:kern w:val="2"/>
      <w:sz w:val="16"/>
      <w:szCs w:val="16"/>
      <w:lang w:eastAsia="en-US"/>
    </w:rPr>
  </w:style>
  <w:style w:type="character" w:customStyle="1" w:styleId="35">
    <w:name w:val="Основной текст 3 Знак"/>
    <w:basedOn w:val="a1"/>
    <w:link w:val="34"/>
    <w:uiPriority w:val="99"/>
    <w:rsid w:val="00EE2D01"/>
    <w:rPr>
      <w:rFonts w:ascii="Calibri" w:eastAsia="Calibri" w:hAnsi="Calibri" w:cs="Calibri"/>
      <w:color w:val="00000A"/>
      <w:kern w:val="2"/>
      <w:sz w:val="16"/>
      <w:szCs w:val="16"/>
      <w:lang w:eastAsia="en-US"/>
    </w:rPr>
  </w:style>
  <w:style w:type="character" w:customStyle="1" w:styleId="BodyTextIndent2Char1">
    <w:name w:val="Body Text Indent 2 Char1"/>
    <w:aliases w:val="Body Text Indent 2 Char Char"/>
    <w:uiPriority w:val="99"/>
    <w:semiHidden/>
    <w:locked/>
    <w:rsid w:val="00EE2D01"/>
    <w:rPr>
      <w:rFonts w:ascii="Calibri" w:hAnsi="Calibri"/>
      <w:color w:val="00000A"/>
      <w:kern w:val="2"/>
      <w:sz w:val="22"/>
    </w:rPr>
  </w:style>
  <w:style w:type="character" w:customStyle="1" w:styleId="210">
    <w:name w:val="Основной текст с отступом 2 Знак1"/>
    <w:aliases w:val="Body Text Indent 2 Char Знак1"/>
    <w:semiHidden/>
    <w:rsid w:val="00EE2D01"/>
    <w:rPr>
      <w:rFonts w:cs="Times New Roman"/>
    </w:rPr>
  </w:style>
  <w:style w:type="paragraph" w:customStyle="1" w:styleId="p4">
    <w:name w:val="p4"/>
    <w:basedOn w:val="a0"/>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36">
    <w:name w:val="Заг 3"/>
    <w:basedOn w:val="a0"/>
    <w:qFormat/>
    <w:rsid w:val="00EE2D01"/>
    <w:pPr>
      <w:keepNext/>
      <w:autoSpaceDE w:val="0"/>
      <w:autoSpaceDN w:val="0"/>
      <w:adjustRightInd w:val="0"/>
      <w:spacing w:before="255" w:after="113" w:line="240" w:lineRule="atLeast"/>
      <w:jc w:val="center"/>
    </w:pPr>
    <w:rPr>
      <w:rFonts w:ascii="PragmaticaC" w:eastAsia="Times New Roman" w:hAnsi="PragmaticaC" w:cs="PragmaticaC"/>
      <w:b/>
      <w:bCs/>
      <w:i/>
      <w:iCs/>
      <w:color w:val="000000"/>
      <w:sz w:val="23"/>
      <w:szCs w:val="23"/>
    </w:rPr>
  </w:style>
  <w:style w:type="paragraph" w:customStyle="1" w:styleId="c11">
    <w:name w:val="c11"/>
    <w:basedOn w:val="a0"/>
    <w:uiPriority w:val="99"/>
    <w:rsid w:val="00EE2D01"/>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a">
    <w:name w:val="Абзац списка1"/>
    <w:basedOn w:val="a0"/>
    <w:qFormat/>
    <w:rsid w:val="00EE2D01"/>
    <w:pPr>
      <w:suppressAutoHyphens/>
      <w:autoSpaceDN w:val="0"/>
      <w:spacing w:after="0" w:line="360" w:lineRule="auto"/>
      <w:ind w:left="720"/>
    </w:pPr>
    <w:rPr>
      <w:rFonts w:ascii="Times New Roman" w:eastAsia="Calibri" w:hAnsi="Times New Roman" w:cs="Times New Roman"/>
      <w:kern w:val="2"/>
      <w:sz w:val="24"/>
      <w:szCs w:val="24"/>
      <w:lang w:eastAsia="ar-SA"/>
    </w:rPr>
  </w:style>
  <w:style w:type="paragraph" w:customStyle="1" w:styleId="NormalWeb1">
    <w:name w:val="Normal (Web)1"/>
    <w:basedOn w:val="a0"/>
    <w:rsid w:val="00EE2D01"/>
    <w:pPr>
      <w:autoSpaceDN w:val="0"/>
      <w:spacing w:before="100" w:after="100" w:line="360" w:lineRule="auto"/>
    </w:pPr>
    <w:rPr>
      <w:rFonts w:ascii="Times New Roman" w:eastAsia="Times New Roman" w:hAnsi="Times New Roman" w:cs="Times New Roman"/>
      <w:sz w:val="24"/>
      <w:szCs w:val="24"/>
    </w:rPr>
  </w:style>
  <w:style w:type="paragraph" w:customStyle="1" w:styleId="aff6">
    <w:name w:val="Буллит"/>
    <w:basedOn w:val="af2"/>
    <w:link w:val="aff7"/>
    <w:qFormat/>
    <w:rsid w:val="00EE2D01"/>
    <w:pPr>
      <w:ind w:firstLine="244"/>
    </w:pPr>
  </w:style>
  <w:style w:type="paragraph" w:customStyle="1" w:styleId="42">
    <w:name w:val="Заг 4"/>
    <w:basedOn w:val="36"/>
    <w:qFormat/>
    <w:rsid w:val="00EE2D01"/>
    <w:rPr>
      <w:b w:val="0"/>
      <w:bCs w:val="0"/>
    </w:rPr>
  </w:style>
  <w:style w:type="paragraph" w:customStyle="1" w:styleId="aff8">
    <w:name w:val="Сноска"/>
    <w:basedOn w:val="af2"/>
    <w:qFormat/>
    <w:rsid w:val="00EE2D01"/>
    <w:pPr>
      <w:spacing w:line="174" w:lineRule="atLeast"/>
    </w:pPr>
    <w:rPr>
      <w:sz w:val="17"/>
      <w:szCs w:val="17"/>
    </w:rPr>
  </w:style>
  <w:style w:type="paragraph" w:customStyle="1" w:styleId="aff9">
    <w:name w:val="Подзаг"/>
    <w:basedOn w:val="af2"/>
    <w:rsid w:val="00EE2D01"/>
    <w:pPr>
      <w:spacing w:before="113" w:after="28"/>
      <w:jc w:val="center"/>
    </w:pPr>
    <w:rPr>
      <w:b/>
      <w:bCs/>
      <w:i/>
      <w:iCs/>
    </w:rPr>
  </w:style>
  <w:style w:type="paragraph" w:customStyle="1" w:styleId="2c">
    <w:name w:val="Абзац списка2"/>
    <w:basedOn w:val="a0"/>
    <w:uiPriority w:val="99"/>
    <w:qFormat/>
    <w:rsid w:val="00EE2D01"/>
    <w:pPr>
      <w:widowControl w:val="0"/>
      <w:suppressAutoHyphens/>
      <w:autoSpaceDN w:val="0"/>
      <w:spacing w:after="0" w:line="360" w:lineRule="auto"/>
      <w:ind w:left="720"/>
    </w:pPr>
    <w:rPr>
      <w:rFonts w:ascii="Times New Roman" w:eastAsia="SimSun" w:hAnsi="Times New Roman" w:cs="Mangal"/>
      <w:caps/>
      <w:kern w:val="2"/>
      <w:sz w:val="24"/>
      <w:szCs w:val="24"/>
      <w:lang w:eastAsia="zh-CN" w:bidi="hi-IN"/>
    </w:rPr>
  </w:style>
  <w:style w:type="character" w:customStyle="1" w:styleId="affa">
    <w:name w:val="А ОСН ТЕКСТ Знак Знак Знак"/>
    <w:link w:val="affb"/>
    <w:uiPriority w:val="99"/>
    <w:locked/>
    <w:rsid w:val="00EE2D01"/>
    <w:rPr>
      <w:rFonts w:ascii="Calibri" w:hAnsi="Calibri"/>
      <w:caps/>
      <w:color w:val="000000"/>
      <w:kern w:val="2"/>
    </w:rPr>
  </w:style>
  <w:style w:type="paragraph" w:customStyle="1" w:styleId="affb">
    <w:name w:val="А ОСН ТЕКСТ Знак Знак"/>
    <w:basedOn w:val="a0"/>
    <w:link w:val="affa"/>
    <w:uiPriority w:val="99"/>
    <w:rsid w:val="00EE2D01"/>
    <w:pPr>
      <w:autoSpaceDN w:val="0"/>
      <w:spacing w:after="0" w:line="360" w:lineRule="auto"/>
      <w:ind w:firstLine="454"/>
      <w:jc w:val="both"/>
    </w:pPr>
    <w:rPr>
      <w:rFonts w:ascii="Calibri" w:hAnsi="Calibri"/>
      <w:caps/>
      <w:color w:val="000000"/>
      <w:kern w:val="2"/>
    </w:rPr>
  </w:style>
  <w:style w:type="paragraph" w:customStyle="1" w:styleId="p16">
    <w:name w:val="p16"/>
    <w:basedOn w:val="a0"/>
    <w:uiPriority w:val="99"/>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15">
    <w:name w:val="p15"/>
    <w:basedOn w:val="a0"/>
    <w:uiPriority w:val="99"/>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23">
    <w:name w:val="p23"/>
    <w:basedOn w:val="a0"/>
    <w:qFormat/>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22">
    <w:name w:val="p22"/>
    <w:basedOn w:val="a0"/>
    <w:qFormat/>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28">
    <w:name w:val="p28"/>
    <w:basedOn w:val="a0"/>
    <w:qFormat/>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6">
    <w:name w:val="p6"/>
    <w:basedOn w:val="a0"/>
    <w:qFormat/>
    <w:rsid w:val="00EE2D01"/>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c">
    <w:name w:val="А ОСН ТЕКСТ"/>
    <w:basedOn w:val="a0"/>
    <w:link w:val="affd"/>
    <w:rsid w:val="00EE2D01"/>
    <w:pPr>
      <w:autoSpaceDN w:val="0"/>
      <w:spacing w:after="0" w:line="360" w:lineRule="auto"/>
      <w:ind w:firstLine="454"/>
      <w:jc w:val="both"/>
    </w:pPr>
    <w:rPr>
      <w:rFonts w:ascii="Times New Roman" w:eastAsia="Calibri" w:hAnsi="Times New Roman" w:cs="Times New Roman"/>
      <w:caps/>
      <w:color w:val="000000"/>
      <w:kern w:val="2"/>
      <w:sz w:val="28"/>
      <w:szCs w:val="28"/>
    </w:rPr>
  </w:style>
  <w:style w:type="paragraph" w:customStyle="1" w:styleId="Pa7">
    <w:name w:val="Pa7"/>
    <w:basedOn w:val="a0"/>
    <w:next w:val="a0"/>
    <w:uiPriority w:val="99"/>
    <w:rsid w:val="00EE2D01"/>
    <w:pPr>
      <w:autoSpaceDE w:val="0"/>
      <w:autoSpaceDN w:val="0"/>
      <w:adjustRightInd w:val="0"/>
      <w:spacing w:after="0" w:line="241" w:lineRule="atLeast"/>
    </w:pPr>
    <w:rPr>
      <w:rFonts w:ascii="Times New Roman" w:eastAsia="Times New Roman" w:hAnsi="Times New Roman" w:cs="Times New Roman"/>
      <w:sz w:val="24"/>
      <w:szCs w:val="24"/>
    </w:rPr>
  </w:style>
  <w:style w:type="paragraph" w:customStyle="1" w:styleId="dash041e005f0431005f044b005f0447005f043d005f044b005f0439">
    <w:name w:val="dash041e_005f0431_005f044b_005f0447_005f043d_005f044b_005f0439"/>
    <w:basedOn w:val="a0"/>
    <w:rsid w:val="00EE2D01"/>
    <w:pPr>
      <w:autoSpaceDN w:val="0"/>
      <w:spacing w:after="0" w:line="240" w:lineRule="auto"/>
    </w:pPr>
    <w:rPr>
      <w:rFonts w:ascii="Times New Roman" w:eastAsia="Times New Roman" w:hAnsi="Times New Roman" w:cs="Times New Roman"/>
      <w:sz w:val="24"/>
      <w:szCs w:val="24"/>
    </w:rPr>
  </w:style>
  <w:style w:type="character" w:customStyle="1" w:styleId="NoSpacing">
    <w:name w:val="No Spacing Знак"/>
    <w:link w:val="1b"/>
    <w:uiPriority w:val="99"/>
    <w:locked/>
    <w:rsid w:val="00EE2D01"/>
    <w:rPr>
      <w:rFonts w:ascii="Cambria" w:hAnsi="Cambria"/>
      <w:color w:val="00000A"/>
      <w:kern w:val="2"/>
      <w:lang w:eastAsia="en-US"/>
    </w:rPr>
  </w:style>
  <w:style w:type="paragraph" w:customStyle="1" w:styleId="1b">
    <w:name w:val="Без интервала1"/>
    <w:link w:val="NoSpacing"/>
    <w:qFormat/>
    <w:rsid w:val="00EE2D01"/>
    <w:pPr>
      <w:autoSpaceDN w:val="0"/>
      <w:spacing w:after="0" w:line="240" w:lineRule="auto"/>
    </w:pPr>
    <w:rPr>
      <w:rFonts w:ascii="Cambria" w:hAnsi="Cambria"/>
      <w:color w:val="00000A"/>
      <w:kern w:val="2"/>
      <w:lang w:eastAsia="en-US"/>
    </w:rPr>
  </w:style>
  <w:style w:type="paragraph" w:customStyle="1" w:styleId="affe">
    <w:name w:val="Абзац"/>
    <w:basedOn w:val="a0"/>
    <w:uiPriority w:val="99"/>
    <w:rsid w:val="00EE2D01"/>
    <w:pPr>
      <w:autoSpaceDN w:val="0"/>
      <w:spacing w:after="0" w:line="312" w:lineRule="auto"/>
      <w:ind w:firstLine="567"/>
      <w:jc w:val="both"/>
    </w:pPr>
    <w:rPr>
      <w:rFonts w:ascii="Times New Roman" w:eastAsia="Times New Roman" w:hAnsi="Times New Roman" w:cs="Times New Roman"/>
      <w:sz w:val="24"/>
      <w:szCs w:val="20"/>
    </w:rPr>
  </w:style>
  <w:style w:type="paragraph" w:customStyle="1" w:styleId="09PodZAG">
    <w:name w:val="09PodZAG_п/ж"/>
    <w:basedOn w:val="a0"/>
    <w:uiPriority w:val="99"/>
    <w:rsid w:val="00EE2D01"/>
    <w:pPr>
      <w:autoSpaceDE w:val="0"/>
      <w:autoSpaceDN w:val="0"/>
      <w:adjustRightInd w:val="0"/>
      <w:spacing w:after="113" w:line="240" w:lineRule="atLeast"/>
      <w:jc w:val="center"/>
    </w:pPr>
    <w:rPr>
      <w:rFonts w:ascii="FuturisC" w:eastAsia="Times New Roman" w:hAnsi="FuturisC" w:cs="FuturisC"/>
      <w:b/>
      <w:bCs/>
      <w:caps/>
      <w:color w:val="000000"/>
    </w:rPr>
  </w:style>
  <w:style w:type="paragraph" w:customStyle="1" w:styleId="2d">
    <w:name w:val="Заг 2"/>
    <w:basedOn w:val="a0"/>
    <w:uiPriority w:val="99"/>
    <w:rsid w:val="00EE2D01"/>
    <w:pPr>
      <w:keepNext/>
      <w:autoSpaceDE w:val="0"/>
      <w:autoSpaceDN w:val="0"/>
      <w:adjustRightInd w:val="0"/>
      <w:spacing w:before="283" w:after="170" w:line="296" w:lineRule="atLeast"/>
      <w:jc w:val="center"/>
    </w:pPr>
    <w:rPr>
      <w:rFonts w:ascii="PragmaticaC" w:eastAsia="Calibri" w:hAnsi="PragmaticaC" w:cs="PragmaticaC"/>
      <w:b/>
      <w:bCs/>
      <w:color w:val="000000"/>
      <w:sz w:val="26"/>
      <w:szCs w:val="26"/>
    </w:rPr>
  </w:style>
  <w:style w:type="paragraph" w:customStyle="1" w:styleId="msolistparagraph0">
    <w:name w:val="msolistparagraph"/>
    <w:basedOn w:val="a0"/>
    <w:uiPriority w:val="99"/>
    <w:rsid w:val="00EE2D01"/>
    <w:pPr>
      <w:autoSpaceDN w:val="0"/>
      <w:ind w:left="720"/>
    </w:pPr>
    <w:rPr>
      <w:rFonts w:ascii="Calibri" w:eastAsia="Times New Roman" w:hAnsi="Calibri" w:cs="Calibri"/>
      <w:lang w:eastAsia="en-US"/>
    </w:rPr>
  </w:style>
  <w:style w:type="paragraph" w:customStyle="1" w:styleId="afff">
    <w:name w:val="Таблица"/>
    <w:basedOn w:val="af2"/>
    <w:uiPriority w:val="99"/>
    <w:rsid w:val="00EE2D01"/>
    <w:pPr>
      <w:tabs>
        <w:tab w:val="left" w:pos="4500"/>
        <w:tab w:val="left" w:pos="9180"/>
        <w:tab w:val="left" w:pos="9360"/>
      </w:tabs>
      <w:spacing w:line="194" w:lineRule="atLeast"/>
      <w:ind w:firstLine="0"/>
      <w:jc w:val="left"/>
    </w:pPr>
    <w:rPr>
      <w:rFonts w:eastAsia="Calibri"/>
      <w:sz w:val="19"/>
      <w:szCs w:val="19"/>
    </w:rPr>
  </w:style>
  <w:style w:type="paragraph" w:customStyle="1" w:styleId="2e">
    <w:name w:val="Основной текст (2)"/>
    <w:basedOn w:val="a0"/>
    <w:rsid w:val="00EE2D01"/>
    <w:pPr>
      <w:widowControl w:val="0"/>
      <w:shd w:val="clear" w:color="auto" w:fill="FFFFFF"/>
      <w:suppressAutoHyphens/>
      <w:autoSpaceDN w:val="0"/>
      <w:spacing w:after="0" w:line="240" w:lineRule="atLeast"/>
    </w:pPr>
    <w:rPr>
      <w:rFonts w:ascii="Times New Roman" w:eastAsia="Calibri" w:hAnsi="Times New Roman" w:cs="Times New Roman"/>
      <w:kern w:val="2"/>
      <w:sz w:val="17"/>
      <w:szCs w:val="17"/>
      <w:lang w:eastAsia="zh-CN"/>
    </w:rPr>
  </w:style>
  <w:style w:type="paragraph" w:customStyle="1" w:styleId="p2">
    <w:name w:val="p2"/>
    <w:basedOn w:val="a0"/>
    <w:uiPriority w:val="99"/>
    <w:rsid w:val="00EE2D01"/>
    <w:pPr>
      <w:autoSpaceDN w:val="0"/>
      <w:spacing w:before="100" w:beforeAutospacing="1" w:after="100" w:afterAutospacing="1" w:line="240" w:lineRule="auto"/>
    </w:pPr>
    <w:rPr>
      <w:rFonts w:ascii="Calibri" w:eastAsia="Times New Roman" w:hAnsi="Calibri" w:cs="Times New Roman"/>
      <w:sz w:val="24"/>
      <w:szCs w:val="24"/>
    </w:rPr>
  </w:style>
  <w:style w:type="paragraph" w:customStyle="1" w:styleId="afff0">
    <w:name w:val="Базовый"/>
    <w:uiPriority w:val="99"/>
    <w:rsid w:val="00EE2D01"/>
    <w:pPr>
      <w:tabs>
        <w:tab w:val="left" w:pos="709"/>
      </w:tabs>
      <w:suppressAutoHyphens/>
      <w:autoSpaceDN w:val="0"/>
      <w:spacing w:after="0" w:line="100" w:lineRule="atLeast"/>
    </w:pPr>
    <w:rPr>
      <w:rFonts w:ascii="Arial" w:eastAsia="Times New Roman" w:hAnsi="Arial" w:cs="Arial"/>
      <w:color w:val="00000A"/>
      <w:sz w:val="20"/>
      <w:szCs w:val="20"/>
      <w:lang w:eastAsia="zh-CN"/>
    </w:rPr>
  </w:style>
  <w:style w:type="paragraph" w:customStyle="1" w:styleId="p3">
    <w:name w:val="p3"/>
    <w:basedOn w:val="a0"/>
    <w:uiPriority w:val="99"/>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NoParagraphStyle">
    <w:name w:val="[No Paragraph Style]"/>
    <w:uiPriority w:val="99"/>
    <w:rsid w:val="00EE2D01"/>
    <w:pPr>
      <w:autoSpaceDE w:val="0"/>
      <w:autoSpaceDN w:val="0"/>
      <w:adjustRightInd w:val="0"/>
      <w:spacing w:after="0" w:line="288" w:lineRule="auto"/>
    </w:pPr>
    <w:rPr>
      <w:rFonts w:ascii="Minion Pro" w:eastAsia="Calibri" w:hAnsi="Minion Pro" w:cs="Minion Pro"/>
      <w:color w:val="000000"/>
      <w:sz w:val="24"/>
      <w:szCs w:val="24"/>
      <w:lang w:val="en-GB"/>
    </w:rPr>
  </w:style>
  <w:style w:type="paragraph" w:customStyle="1" w:styleId="1c">
    <w:name w:val="Текст сноски1"/>
    <w:basedOn w:val="a0"/>
    <w:uiPriority w:val="99"/>
    <w:rsid w:val="00EE2D01"/>
    <w:pPr>
      <w:autoSpaceDN w:val="0"/>
      <w:spacing w:after="0" w:line="240" w:lineRule="auto"/>
    </w:pPr>
    <w:rPr>
      <w:rFonts w:ascii="Calibri" w:eastAsia="Times New Roman" w:hAnsi="Calibri" w:cs="Calibri"/>
      <w:color w:val="00000A"/>
      <w:kern w:val="2"/>
      <w:sz w:val="24"/>
      <w:szCs w:val="24"/>
    </w:rPr>
  </w:style>
  <w:style w:type="paragraph" w:customStyle="1" w:styleId="Heading">
    <w:name w:val="Heading"/>
    <w:uiPriority w:val="99"/>
    <w:rsid w:val="00EE2D01"/>
    <w:pPr>
      <w:suppressAutoHyphens/>
      <w:autoSpaceDN w:val="0"/>
      <w:spacing w:after="0" w:line="240" w:lineRule="auto"/>
    </w:pPr>
    <w:rPr>
      <w:rFonts w:ascii="Arial" w:eastAsia="Times New Roman" w:hAnsi="Arial" w:cs="Arial"/>
      <w:b/>
      <w:bCs/>
      <w:sz w:val="24"/>
      <w:szCs w:val="24"/>
      <w:lang w:eastAsia="ar-SA"/>
    </w:rPr>
  </w:style>
  <w:style w:type="paragraph" w:customStyle="1" w:styleId="211">
    <w:name w:val="Основной текст с отступом 21"/>
    <w:basedOn w:val="a0"/>
    <w:qFormat/>
    <w:rsid w:val="00EE2D01"/>
    <w:pPr>
      <w:suppressAutoHyphens/>
      <w:autoSpaceDN w:val="0"/>
      <w:spacing w:after="0" w:line="240" w:lineRule="auto"/>
      <w:ind w:left="540" w:hanging="540"/>
    </w:pPr>
    <w:rPr>
      <w:rFonts w:ascii="Times New Roman" w:eastAsia="Calibri" w:hAnsi="Times New Roman" w:cs="Times New Roman"/>
      <w:sz w:val="24"/>
      <w:szCs w:val="24"/>
      <w:lang w:eastAsia="ar-SA"/>
    </w:rPr>
  </w:style>
  <w:style w:type="paragraph" w:customStyle="1" w:styleId="p14">
    <w:name w:val="p14"/>
    <w:basedOn w:val="a0"/>
    <w:uiPriority w:val="99"/>
    <w:rsid w:val="00EE2D01"/>
    <w:pPr>
      <w:suppressAutoHyphens/>
      <w:autoSpaceDN w:val="0"/>
      <w:spacing w:before="280" w:after="280" w:line="360" w:lineRule="auto"/>
      <w:ind w:firstLine="709"/>
      <w:jc w:val="both"/>
    </w:pPr>
    <w:rPr>
      <w:rFonts w:ascii="Times New Roman" w:eastAsia="Calibri" w:hAnsi="Times New Roman" w:cs="Times New Roman"/>
      <w:sz w:val="28"/>
      <w:szCs w:val="28"/>
      <w:lang w:eastAsia="zh-CN"/>
    </w:rPr>
  </w:style>
  <w:style w:type="paragraph" w:customStyle="1" w:styleId="p20">
    <w:name w:val="p20"/>
    <w:basedOn w:val="a0"/>
    <w:uiPriority w:val="99"/>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19">
    <w:name w:val="p19"/>
    <w:basedOn w:val="a0"/>
    <w:uiPriority w:val="99"/>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29">
    <w:name w:val="p29"/>
    <w:basedOn w:val="a0"/>
    <w:uiPriority w:val="99"/>
    <w:rsid w:val="00EE2D01"/>
    <w:pPr>
      <w:autoSpaceDN w:val="0"/>
      <w:spacing w:before="100" w:beforeAutospacing="1" w:after="100" w:afterAutospacing="1" w:line="240" w:lineRule="auto"/>
    </w:pPr>
    <w:rPr>
      <w:rFonts w:ascii="Times New Roman" w:eastAsia="Calibri" w:hAnsi="Times New Roman" w:cs="Times New Roman"/>
      <w:sz w:val="24"/>
      <w:szCs w:val="24"/>
    </w:rPr>
  </w:style>
  <w:style w:type="paragraph" w:customStyle="1" w:styleId="p37">
    <w:name w:val="p37"/>
    <w:basedOn w:val="a0"/>
    <w:uiPriority w:val="99"/>
    <w:rsid w:val="00EE2D01"/>
    <w:pPr>
      <w:suppressAutoHyphens/>
      <w:autoSpaceDN w:val="0"/>
      <w:spacing w:before="280" w:after="280" w:line="360" w:lineRule="auto"/>
      <w:ind w:firstLine="709"/>
      <w:jc w:val="both"/>
    </w:pPr>
    <w:rPr>
      <w:rFonts w:ascii="Times New Roman" w:eastAsia="Calibri" w:hAnsi="Times New Roman" w:cs="Times New Roman"/>
      <w:sz w:val="28"/>
      <w:szCs w:val="28"/>
      <w:lang w:eastAsia="zh-CN"/>
    </w:rPr>
  </w:style>
  <w:style w:type="paragraph" w:customStyle="1" w:styleId="Footnote">
    <w:name w:val="Footnote"/>
    <w:rsid w:val="00EE2D01"/>
    <w:pPr>
      <w:suppressLineNumbers/>
      <w:autoSpaceDN w:val="0"/>
      <w:spacing w:after="0" w:line="360" w:lineRule="auto"/>
      <w:ind w:left="283" w:hanging="283"/>
      <w:jc w:val="both"/>
    </w:pPr>
    <w:rPr>
      <w:rFonts w:ascii="Times New Roman" w:eastAsia="Calibri" w:hAnsi="Times New Roman" w:cs="Times New Roman"/>
      <w:sz w:val="20"/>
      <w:szCs w:val="20"/>
      <w:lang w:eastAsia="ar-SA"/>
    </w:rPr>
  </w:style>
  <w:style w:type="paragraph" w:customStyle="1" w:styleId="1d">
    <w:name w:val="Заголовок1"/>
    <w:basedOn w:val="a0"/>
    <w:next w:val="afb"/>
    <w:qFormat/>
    <w:rsid w:val="00EE2D01"/>
    <w:pPr>
      <w:keepNext/>
      <w:suppressAutoHyphens/>
      <w:autoSpaceDN w:val="0"/>
      <w:spacing w:before="240" w:after="0" w:line="100" w:lineRule="atLeast"/>
    </w:pPr>
    <w:rPr>
      <w:rFonts w:ascii="Arial" w:eastAsia="Times New Roman" w:hAnsi="Arial" w:cs="Arial"/>
      <w:b/>
      <w:bCs/>
      <w:color w:val="00000A"/>
      <w:sz w:val="24"/>
      <w:szCs w:val="24"/>
      <w:lang w:val="de-DE" w:eastAsia="ar-SA"/>
    </w:rPr>
  </w:style>
  <w:style w:type="paragraph" w:customStyle="1" w:styleId="1e">
    <w:name w:val="Указатель1"/>
    <w:basedOn w:val="a0"/>
    <w:rsid w:val="00EE2D01"/>
    <w:pPr>
      <w:widowControl w:val="0"/>
      <w:suppressLineNumbers/>
      <w:suppressAutoHyphens/>
      <w:autoSpaceDN w:val="0"/>
      <w:spacing w:after="0" w:line="100" w:lineRule="atLeast"/>
    </w:pPr>
    <w:rPr>
      <w:rFonts w:ascii="Calibri" w:eastAsia="Times New Roman" w:hAnsi="Calibri" w:cs="Times New Roman"/>
      <w:color w:val="00000A"/>
      <w:sz w:val="24"/>
      <w:szCs w:val="24"/>
      <w:lang w:val="de-DE" w:eastAsia="fa-IR" w:bidi="fa-IR"/>
    </w:rPr>
  </w:style>
  <w:style w:type="paragraph" w:customStyle="1" w:styleId="afff1">
    <w:name w:val="Содержимое таблицы"/>
    <w:basedOn w:val="a0"/>
    <w:rsid w:val="00EE2D01"/>
    <w:pPr>
      <w:widowControl w:val="0"/>
      <w:suppressLineNumbers/>
      <w:suppressAutoHyphens/>
      <w:autoSpaceDN w:val="0"/>
      <w:spacing w:after="0" w:line="100" w:lineRule="atLeast"/>
    </w:pPr>
    <w:rPr>
      <w:rFonts w:ascii="Times New Roman" w:eastAsia="Calibri" w:hAnsi="Times New Roman" w:cs="Times New Roman"/>
      <w:color w:val="00000A"/>
      <w:sz w:val="20"/>
      <w:szCs w:val="20"/>
      <w:lang w:val="de-DE" w:eastAsia="ar-SA"/>
    </w:rPr>
  </w:style>
  <w:style w:type="paragraph" w:customStyle="1" w:styleId="212">
    <w:name w:val="Основной текст 21"/>
    <w:basedOn w:val="a0"/>
    <w:uiPriority w:val="99"/>
    <w:rsid w:val="00EE2D01"/>
    <w:pPr>
      <w:widowControl w:val="0"/>
      <w:suppressAutoHyphens/>
      <w:autoSpaceDN w:val="0"/>
      <w:spacing w:after="0" w:line="100" w:lineRule="atLeast"/>
    </w:pPr>
    <w:rPr>
      <w:rFonts w:ascii="Calibri" w:eastAsia="Times New Roman" w:hAnsi="Calibri" w:cs="Times New Roman"/>
      <w:color w:val="00000A"/>
      <w:sz w:val="28"/>
      <w:szCs w:val="28"/>
      <w:lang w:val="de-DE" w:eastAsia="fa-IR" w:bidi="fa-IR"/>
    </w:rPr>
  </w:style>
  <w:style w:type="paragraph" w:customStyle="1" w:styleId="213">
    <w:name w:val="Список 21"/>
    <w:basedOn w:val="a0"/>
    <w:uiPriority w:val="99"/>
    <w:rsid w:val="00EE2D01"/>
    <w:pPr>
      <w:widowControl w:val="0"/>
      <w:suppressAutoHyphens/>
      <w:autoSpaceDN w:val="0"/>
      <w:spacing w:after="0" w:line="100" w:lineRule="atLeast"/>
      <w:ind w:left="566" w:hanging="283"/>
    </w:pPr>
    <w:rPr>
      <w:rFonts w:ascii="Calibri" w:eastAsia="Times New Roman" w:hAnsi="Calibri" w:cs="Times New Roman"/>
      <w:color w:val="00000A"/>
      <w:sz w:val="24"/>
      <w:szCs w:val="24"/>
      <w:lang w:val="de-DE" w:eastAsia="ar-SA"/>
    </w:rPr>
  </w:style>
  <w:style w:type="paragraph" w:customStyle="1" w:styleId="afff2">
    <w:name w:val="Текст в заданном формате"/>
    <w:basedOn w:val="a0"/>
    <w:uiPriority w:val="99"/>
    <w:rsid w:val="00EE2D01"/>
    <w:pPr>
      <w:widowControl w:val="0"/>
      <w:suppressAutoHyphens/>
      <w:autoSpaceDN w:val="0"/>
      <w:spacing w:after="0" w:line="100" w:lineRule="atLeast"/>
    </w:pPr>
    <w:rPr>
      <w:rFonts w:ascii="Courier New" w:eastAsia="Times New Roman" w:hAnsi="Courier New" w:cs="Courier New"/>
      <w:color w:val="00000A"/>
      <w:sz w:val="20"/>
      <w:szCs w:val="20"/>
      <w:lang w:eastAsia="zh-CN"/>
    </w:rPr>
  </w:style>
  <w:style w:type="paragraph" w:customStyle="1" w:styleId="LTGliederung1">
    <w:name w:val="???????~LT~Gliederung 1"/>
    <w:rsid w:val="00EE2D01"/>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autoSpaceDN w:val="0"/>
      <w:spacing w:before="160" w:after="0" w:line="100" w:lineRule="atLeast"/>
      <w:ind w:left="540"/>
    </w:pPr>
    <w:rPr>
      <w:rFonts w:ascii="Tahoma" w:eastAsia="Times New Roman" w:hAnsi="Tahoma" w:cs="Tahoma"/>
      <w:color w:val="FFFFFF"/>
      <w:sz w:val="64"/>
      <w:szCs w:val="64"/>
      <w:lang w:eastAsia="zh-CN"/>
    </w:rPr>
  </w:style>
  <w:style w:type="paragraph" w:customStyle="1" w:styleId="c3">
    <w:name w:val="c3"/>
    <w:basedOn w:val="a0"/>
    <w:qFormat/>
    <w:rsid w:val="00EE2D01"/>
    <w:pPr>
      <w:widowControl w:val="0"/>
      <w:suppressAutoHyphens/>
      <w:autoSpaceDN w:val="0"/>
      <w:spacing w:before="280" w:after="280" w:line="100" w:lineRule="atLeast"/>
    </w:pPr>
    <w:rPr>
      <w:rFonts w:ascii="Times New Roman" w:eastAsia="Calibri" w:hAnsi="Times New Roman" w:cs="Times New Roman"/>
      <w:color w:val="00000A"/>
      <w:sz w:val="24"/>
      <w:szCs w:val="24"/>
      <w:lang w:val="de-DE"/>
    </w:rPr>
  </w:style>
  <w:style w:type="paragraph" w:customStyle="1" w:styleId="310">
    <w:name w:val="Основной текст с отступом 31"/>
    <w:basedOn w:val="a0"/>
    <w:uiPriority w:val="99"/>
    <w:rsid w:val="00EE2D01"/>
    <w:pPr>
      <w:widowControl w:val="0"/>
      <w:suppressAutoHyphens/>
      <w:autoSpaceDN w:val="0"/>
      <w:spacing w:after="0" w:line="100" w:lineRule="atLeast"/>
      <w:ind w:firstLine="720"/>
      <w:jc w:val="center"/>
    </w:pPr>
    <w:rPr>
      <w:rFonts w:ascii="Arial" w:eastAsia="Calibri" w:hAnsi="Arial" w:cs="Arial"/>
      <w:b/>
      <w:bCs/>
      <w:color w:val="00000A"/>
      <w:sz w:val="20"/>
      <w:szCs w:val="20"/>
      <w:lang w:val="de-DE" w:eastAsia="ar-SA"/>
    </w:rPr>
  </w:style>
  <w:style w:type="paragraph" w:customStyle="1" w:styleId="30Snoska">
    <w:name w:val="30Snoska"/>
    <w:basedOn w:val="a0"/>
    <w:uiPriority w:val="99"/>
    <w:rsid w:val="00EE2D01"/>
    <w:pPr>
      <w:suppressAutoHyphens/>
      <w:autoSpaceDE w:val="0"/>
      <w:spacing w:after="0" w:line="180" w:lineRule="atLeast"/>
      <w:jc w:val="both"/>
    </w:pPr>
    <w:rPr>
      <w:rFonts w:ascii="PragmaticaC" w:eastAsia="Times New Roman" w:hAnsi="PragmaticaC" w:cs="PragmaticaC"/>
      <w:color w:val="000000"/>
      <w:sz w:val="16"/>
      <w:szCs w:val="16"/>
      <w:lang w:eastAsia="ar-SA"/>
    </w:rPr>
  </w:style>
  <w:style w:type="paragraph" w:customStyle="1" w:styleId="ListParagraph1">
    <w:name w:val="List Paragraph1"/>
    <w:basedOn w:val="a0"/>
    <w:uiPriority w:val="99"/>
    <w:rsid w:val="00EE2D01"/>
    <w:pPr>
      <w:autoSpaceDN w:val="0"/>
      <w:ind w:left="720"/>
    </w:pPr>
    <w:rPr>
      <w:rFonts w:ascii="Calibri" w:eastAsia="Times New Roman" w:hAnsi="Calibri" w:cs="Times New Roman"/>
      <w:lang w:eastAsia="en-US"/>
    </w:rPr>
  </w:style>
  <w:style w:type="paragraph" w:customStyle="1" w:styleId="p7">
    <w:name w:val="p7"/>
    <w:basedOn w:val="a0"/>
    <w:uiPriority w:val="99"/>
    <w:rsid w:val="00EE2D01"/>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0"/>
    <w:uiPriority w:val="99"/>
    <w:rsid w:val="00EE2D01"/>
    <w:pPr>
      <w:autoSpaceDN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7">
    <w:name w:val="Абзац списка3"/>
    <w:basedOn w:val="a0"/>
    <w:uiPriority w:val="99"/>
    <w:qFormat/>
    <w:rsid w:val="00EE2D01"/>
    <w:pPr>
      <w:widowControl w:val="0"/>
      <w:suppressAutoHyphens/>
      <w:autoSpaceDN w:val="0"/>
      <w:spacing w:line="240" w:lineRule="auto"/>
      <w:ind w:left="720"/>
      <w:contextualSpacing/>
    </w:pPr>
    <w:rPr>
      <w:rFonts w:ascii="Times New Roman" w:eastAsia="SimSun" w:hAnsi="Times New Roman" w:cs="Mangal"/>
      <w:kern w:val="2"/>
      <w:sz w:val="24"/>
      <w:szCs w:val="24"/>
      <w:lang w:eastAsia="zh-CN" w:bidi="hi-IN"/>
    </w:rPr>
  </w:style>
  <w:style w:type="paragraph" w:customStyle="1" w:styleId="afff3">
    <w:name w:val="А_основной"/>
    <w:basedOn w:val="a0"/>
    <w:qFormat/>
    <w:rsid w:val="00EE2D01"/>
    <w:pPr>
      <w:autoSpaceDN w:val="0"/>
      <w:spacing w:after="0" w:line="360" w:lineRule="auto"/>
      <w:ind w:firstLine="454"/>
      <w:jc w:val="both"/>
    </w:pPr>
    <w:rPr>
      <w:rFonts w:ascii="Times New Roman" w:eastAsia="Times New Roman" w:hAnsi="Times New Roman" w:cs="Times New Roman"/>
      <w:sz w:val="28"/>
      <w:szCs w:val="28"/>
      <w:lang w:eastAsia="en-US"/>
    </w:rPr>
  </w:style>
  <w:style w:type="character" w:customStyle="1" w:styleId="FootnoteTextChar1">
    <w:name w:val="Footnote Text Char1"/>
    <w:aliases w:val="Body Text Char1,Основной текст с отступом1 Char1,Основной текст с отступом11 Char,Body Text Indent Char2,Знак1 Char,Body Text Indent1 Char,Знак Знак Char,Основной текст с отступом11 Знак Знак Char,Footnote Text Char Знак Знак Char"/>
    <w:locked/>
    <w:rsid w:val="00EE2D01"/>
    <w:rPr>
      <w:rFonts w:ascii="Calibri" w:hAnsi="Calibri" w:cs="Calibri"/>
      <w:color w:val="00000A"/>
      <w:kern w:val="2"/>
      <w:sz w:val="24"/>
      <w:szCs w:val="24"/>
      <w:lang w:eastAsia="ru-RU"/>
    </w:rPr>
  </w:style>
  <w:style w:type="character" w:customStyle="1" w:styleId="s1">
    <w:name w:val="s1"/>
    <w:rsid w:val="00EE2D01"/>
  </w:style>
  <w:style w:type="character" w:customStyle="1" w:styleId="c12">
    <w:name w:val="c12"/>
    <w:rsid w:val="00EE2D01"/>
    <w:rPr>
      <w:rFonts w:cs="Times New Roman"/>
    </w:rPr>
  </w:style>
  <w:style w:type="character" w:customStyle="1" w:styleId="afff4">
    <w:name w:val="Символ сноски"/>
    <w:rsid w:val="00EE2D01"/>
    <w:rPr>
      <w:vertAlign w:val="superscript"/>
    </w:rPr>
  </w:style>
  <w:style w:type="character" w:customStyle="1" w:styleId="1f">
    <w:name w:val="Знак сноски1"/>
    <w:uiPriority w:val="99"/>
    <w:rsid w:val="00EE2D01"/>
    <w:rPr>
      <w:vertAlign w:val="superscript"/>
    </w:rPr>
  </w:style>
  <w:style w:type="character" w:customStyle="1" w:styleId="2f">
    <w:name w:val="Знак сноски2"/>
    <w:uiPriority w:val="99"/>
    <w:rsid w:val="00EE2D01"/>
    <w:rPr>
      <w:vertAlign w:val="superscript"/>
    </w:rPr>
  </w:style>
  <w:style w:type="character" w:customStyle="1" w:styleId="121">
    <w:name w:val="Знак сноски12"/>
    <w:uiPriority w:val="99"/>
    <w:rsid w:val="00EE2D01"/>
    <w:rPr>
      <w:vertAlign w:val="superscript"/>
    </w:rPr>
  </w:style>
  <w:style w:type="character" w:customStyle="1" w:styleId="Standard10">
    <w:name w:val="Standard Знак1"/>
    <w:uiPriority w:val="99"/>
    <w:locked/>
    <w:rsid w:val="00EE2D01"/>
    <w:rPr>
      <w:rFonts w:ascii="SimSun" w:eastAsia="SimSun" w:hAnsi="SimSun"/>
      <w:kern w:val="2"/>
      <w:sz w:val="28"/>
      <w:lang w:val="ru-RU" w:eastAsia="zh-CN"/>
    </w:rPr>
  </w:style>
  <w:style w:type="character" w:customStyle="1" w:styleId="1f0">
    <w:name w:val="Сноска1"/>
    <w:rsid w:val="00EE2D01"/>
    <w:rPr>
      <w:rFonts w:ascii="Times New Roman" w:hAnsi="Times New Roman"/>
      <w:vertAlign w:val="superscript"/>
    </w:rPr>
  </w:style>
  <w:style w:type="character" w:customStyle="1" w:styleId="1f1">
    <w:name w:val="Основной текст + Курсив1"/>
    <w:uiPriority w:val="99"/>
    <w:rsid w:val="00EE2D01"/>
    <w:rPr>
      <w:rFonts w:ascii="Times New Roman" w:hAnsi="Times New Roman"/>
      <w:i/>
      <w:caps/>
      <w:color w:val="00000A"/>
      <w:spacing w:val="0"/>
      <w:kern w:val="2"/>
      <w:sz w:val="22"/>
      <w:lang w:val="ru-RU" w:eastAsia="ru-RU"/>
    </w:rPr>
  </w:style>
  <w:style w:type="character" w:customStyle="1" w:styleId="s2">
    <w:name w:val="s2"/>
    <w:rsid w:val="00EE2D01"/>
  </w:style>
  <w:style w:type="character" w:customStyle="1" w:styleId="s5">
    <w:name w:val="s5"/>
    <w:uiPriority w:val="99"/>
    <w:rsid w:val="00EE2D01"/>
  </w:style>
  <w:style w:type="character" w:customStyle="1" w:styleId="s13">
    <w:name w:val="s13"/>
    <w:rsid w:val="00EE2D01"/>
  </w:style>
  <w:style w:type="character" w:customStyle="1" w:styleId="s12">
    <w:name w:val="s12"/>
    <w:rsid w:val="00EE2D01"/>
  </w:style>
  <w:style w:type="character" w:customStyle="1" w:styleId="apple-style-span">
    <w:name w:val="apple-style-span"/>
    <w:uiPriority w:val="99"/>
    <w:rsid w:val="00EE2D01"/>
  </w:style>
  <w:style w:type="character" w:customStyle="1" w:styleId="dash041e0431044b0447043d044b0439char1">
    <w:name w:val="dash041e_0431_044b_0447_043d_044b_0439__char1"/>
    <w:uiPriority w:val="99"/>
    <w:rsid w:val="00EE2D01"/>
    <w:rPr>
      <w:rFonts w:ascii="Times New Roman" w:hAnsi="Times New Roman"/>
      <w:sz w:val="24"/>
      <w:u w:val="none"/>
      <w:effect w:val="none"/>
    </w:rPr>
  </w:style>
  <w:style w:type="character" w:customStyle="1" w:styleId="BodyTextChar">
    <w:name w:val="Body Text Char"/>
    <w:uiPriority w:val="99"/>
    <w:rsid w:val="00EE2D01"/>
    <w:rPr>
      <w:rFonts w:ascii="Calibri" w:hAnsi="Calibri" w:cs="Times New Roman"/>
      <w:color w:val="00000A"/>
      <w:kern w:val="2"/>
      <w:sz w:val="22"/>
      <w:szCs w:val="22"/>
      <w:lang w:eastAsia="en-US" w:bidi="ar-SA"/>
    </w:rPr>
  </w:style>
  <w:style w:type="character" w:customStyle="1" w:styleId="blk">
    <w:name w:val="blk"/>
    <w:uiPriority w:val="99"/>
    <w:rsid w:val="00EE2D01"/>
    <w:rPr>
      <w:rFonts w:cs="Times New Roman"/>
    </w:rPr>
  </w:style>
  <w:style w:type="character" w:customStyle="1" w:styleId="BodyTextIndentChar">
    <w:name w:val="Body Text Indent Char"/>
    <w:uiPriority w:val="99"/>
    <w:rsid w:val="00EE2D01"/>
    <w:rPr>
      <w:rFonts w:ascii="Calibri" w:hAnsi="Calibri" w:cs="Calibri"/>
      <w:color w:val="00000A"/>
      <w:kern w:val="2"/>
      <w:sz w:val="24"/>
      <w:szCs w:val="24"/>
      <w:lang w:eastAsia="ru-RU" w:bidi="ar-SA"/>
    </w:rPr>
  </w:style>
  <w:style w:type="character" w:customStyle="1" w:styleId="Arial">
    <w:name w:val="Основной текст + Arial"/>
    <w:uiPriority w:val="99"/>
    <w:rsid w:val="00EE2D01"/>
    <w:rPr>
      <w:rFonts w:ascii="Arial" w:hAnsi="Arial"/>
      <w:i/>
      <w:spacing w:val="0"/>
      <w:sz w:val="15"/>
      <w:shd w:val="clear" w:color="auto" w:fill="FFFFFF"/>
    </w:rPr>
  </w:style>
  <w:style w:type="character" w:customStyle="1" w:styleId="afff5">
    <w:name w:val="Основной текст + Полужирный"/>
    <w:uiPriority w:val="99"/>
    <w:rsid w:val="00EE2D01"/>
    <w:rPr>
      <w:rFonts w:ascii="Arial" w:hAnsi="Arial"/>
      <w:b/>
      <w:spacing w:val="0"/>
      <w:sz w:val="16"/>
    </w:rPr>
  </w:style>
  <w:style w:type="character" w:customStyle="1" w:styleId="1pt">
    <w:name w:val="Основной текст + Интервал 1 pt"/>
    <w:uiPriority w:val="99"/>
    <w:rsid w:val="00EE2D01"/>
    <w:rPr>
      <w:rFonts w:ascii="Times New Roman" w:hAnsi="Times New Roman"/>
      <w:spacing w:val="30"/>
      <w:sz w:val="17"/>
      <w:shd w:val="clear" w:color="auto" w:fill="FFFFFF"/>
    </w:rPr>
  </w:style>
  <w:style w:type="character" w:customStyle="1" w:styleId="6pt">
    <w:name w:val="Основной текст + Интервал 6 pt"/>
    <w:uiPriority w:val="99"/>
    <w:rsid w:val="00EE2D01"/>
    <w:rPr>
      <w:rFonts w:ascii="Times New Roman" w:hAnsi="Times New Roman"/>
      <w:spacing w:val="120"/>
      <w:sz w:val="17"/>
      <w:shd w:val="clear" w:color="auto" w:fill="FFFFFF"/>
    </w:rPr>
  </w:style>
  <w:style w:type="character" w:customStyle="1" w:styleId="3pt">
    <w:name w:val="Основной текст + Интервал 3 pt"/>
    <w:uiPriority w:val="99"/>
    <w:rsid w:val="00EE2D01"/>
    <w:rPr>
      <w:rFonts w:ascii="Times New Roman" w:hAnsi="Times New Roman"/>
      <w:spacing w:val="60"/>
      <w:sz w:val="17"/>
      <w:shd w:val="clear" w:color="auto" w:fill="FFFFFF"/>
    </w:rPr>
  </w:style>
  <w:style w:type="character" w:customStyle="1" w:styleId="afff6">
    <w:name w:val="Основной текст + Курсив"/>
    <w:rsid w:val="00EE2D01"/>
    <w:rPr>
      <w:rFonts w:ascii="Times New Roman" w:hAnsi="Times New Roman"/>
      <w:i/>
      <w:spacing w:val="0"/>
      <w:sz w:val="17"/>
      <w:shd w:val="clear" w:color="auto" w:fill="FFFFFF"/>
    </w:rPr>
  </w:style>
  <w:style w:type="character" w:customStyle="1" w:styleId="1f2">
    <w:name w:val="Текст выноски Знак1"/>
    <w:uiPriority w:val="99"/>
    <w:rsid w:val="00EE2D01"/>
    <w:rPr>
      <w:rFonts w:ascii="Tahoma" w:hAnsi="Tahoma" w:cs="Tahoma"/>
      <w:color w:val="00000A"/>
      <w:kern w:val="2"/>
      <w:sz w:val="16"/>
      <w:szCs w:val="16"/>
      <w:lang w:eastAsia="en-US"/>
    </w:rPr>
  </w:style>
  <w:style w:type="character" w:customStyle="1" w:styleId="1f3">
    <w:name w:val="Текст концевой сноски Знак1"/>
    <w:uiPriority w:val="99"/>
    <w:semiHidden/>
    <w:rsid w:val="00EE2D01"/>
    <w:rPr>
      <w:rFonts w:ascii="Calibri" w:hAnsi="Calibri" w:cs="Calibri"/>
      <w:color w:val="00000A"/>
      <w:kern w:val="2"/>
      <w:lang w:eastAsia="en-US"/>
    </w:rPr>
  </w:style>
  <w:style w:type="character" w:customStyle="1" w:styleId="s4">
    <w:name w:val="s4"/>
    <w:rsid w:val="00EE2D01"/>
  </w:style>
  <w:style w:type="character" w:customStyle="1" w:styleId="c0">
    <w:name w:val="c0"/>
    <w:rsid w:val="00EE2D01"/>
  </w:style>
  <w:style w:type="character" w:customStyle="1" w:styleId="s8">
    <w:name w:val="s8"/>
    <w:uiPriority w:val="99"/>
    <w:rsid w:val="00EE2D01"/>
  </w:style>
  <w:style w:type="character" w:customStyle="1" w:styleId="s7">
    <w:name w:val="s7"/>
    <w:uiPriority w:val="99"/>
    <w:rsid w:val="00EE2D01"/>
  </w:style>
  <w:style w:type="character" w:customStyle="1" w:styleId="s11">
    <w:name w:val="s11"/>
    <w:rsid w:val="00EE2D01"/>
  </w:style>
  <w:style w:type="character" w:customStyle="1" w:styleId="s15">
    <w:name w:val="s15"/>
    <w:uiPriority w:val="99"/>
    <w:rsid w:val="00EE2D01"/>
  </w:style>
  <w:style w:type="character" w:customStyle="1" w:styleId="comments">
    <w:name w:val="comments"/>
    <w:uiPriority w:val="99"/>
    <w:rsid w:val="00EE2D01"/>
  </w:style>
  <w:style w:type="character" w:customStyle="1" w:styleId="afff7">
    <w:name w:val="Отступ основного текста Знак"/>
    <w:uiPriority w:val="99"/>
    <w:rsid w:val="00EE2D01"/>
    <w:rPr>
      <w:rFonts w:ascii="Times New Roman" w:hAnsi="Times New Roman" w:cs="Times New Roman"/>
      <w:sz w:val="24"/>
      <w:szCs w:val="24"/>
      <w:lang w:eastAsia="ar-SA" w:bidi="ar-SA"/>
    </w:rPr>
  </w:style>
  <w:style w:type="character" w:customStyle="1" w:styleId="c1">
    <w:name w:val="c1"/>
    <w:uiPriority w:val="99"/>
    <w:rsid w:val="00EE2D01"/>
  </w:style>
  <w:style w:type="character" w:customStyle="1" w:styleId="-">
    <w:name w:val="Интернет-ссылка"/>
    <w:uiPriority w:val="99"/>
    <w:rsid w:val="00EE2D01"/>
    <w:rPr>
      <w:rFonts w:ascii="Times New Roman" w:hAnsi="Times New Roman" w:cs="Times New Roman"/>
      <w:color w:val="0000FF"/>
      <w:u w:val="single"/>
      <w:lang w:val="uz-Cyrl-UZ" w:eastAsia="uz-Cyrl-UZ"/>
    </w:rPr>
  </w:style>
  <w:style w:type="character" w:customStyle="1" w:styleId="afff8">
    <w:name w:val="Выделение жирным"/>
    <w:uiPriority w:val="99"/>
    <w:rsid w:val="00EE2D01"/>
    <w:rPr>
      <w:rFonts w:ascii="Times New Roman" w:hAnsi="Times New Roman" w:cs="Times New Roman"/>
      <w:b/>
      <w:bCs/>
    </w:rPr>
  </w:style>
  <w:style w:type="character" w:customStyle="1" w:styleId="c7">
    <w:name w:val="c7"/>
    <w:rsid w:val="00EE2D01"/>
    <w:rPr>
      <w:rFonts w:ascii="Times New Roman" w:hAnsi="Times New Roman" w:cs="Times New Roman"/>
    </w:rPr>
  </w:style>
  <w:style w:type="character" w:customStyle="1" w:styleId="ListLabel1">
    <w:name w:val="ListLabel 1"/>
    <w:rsid w:val="00EE2D01"/>
  </w:style>
  <w:style w:type="character" w:customStyle="1" w:styleId="afff9">
    <w:name w:val="Привязка концевой сноски"/>
    <w:uiPriority w:val="99"/>
    <w:rsid w:val="00EE2D01"/>
    <w:rPr>
      <w:vertAlign w:val="superscript"/>
    </w:rPr>
  </w:style>
  <w:style w:type="character" w:customStyle="1" w:styleId="ListLabel2">
    <w:name w:val="ListLabel 2"/>
    <w:rsid w:val="00EE2D01"/>
  </w:style>
  <w:style w:type="character" w:customStyle="1" w:styleId="ListLabel3">
    <w:name w:val="ListLabel 3"/>
    <w:rsid w:val="00EE2D01"/>
  </w:style>
  <w:style w:type="character" w:customStyle="1" w:styleId="ListLabel4">
    <w:name w:val="ListLabel 4"/>
    <w:rsid w:val="00EE2D01"/>
  </w:style>
  <w:style w:type="character" w:customStyle="1" w:styleId="ListLabel5">
    <w:name w:val="ListLabel 5"/>
    <w:rsid w:val="00EE2D01"/>
  </w:style>
  <w:style w:type="character" w:customStyle="1" w:styleId="ListLabel6">
    <w:name w:val="ListLabel 6"/>
    <w:uiPriority w:val="99"/>
    <w:rsid w:val="00EE2D01"/>
  </w:style>
  <w:style w:type="character" w:customStyle="1" w:styleId="ListLabel7">
    <w:name w:val="ListLabel 7"/>
    <w:uiPriority w:val="99"/>
    <w:rsid w:val="00EE2D01"/>
  </w:style>
  <w:style w:type="character" w:customStyle="1" w:styleId="ListLabel8">
    <w:name w:val="ListLabel 8"/>
    <w:uiPriority w:val="99"/>
    <w:rsid w:val="00EE2D01"/>
  </w:style>
  <w:style w:type="character" w:customStyle="1" w:styleId="ListLabel9">
    <w:name w:val="ListLabel 9"/>
    <w:uiPriority w:val="99"/>
    <w:rsid w:val="00EE2D01"/>
  </w:style>
  <w:style w:type="character" w:customStyle="1" w:styleId="ListLabel10">
    <w:name w:val="ListLabel 10"/>
    <w:uiPriority w:val="99"/>
    <w:rsid w:val="00EE2D01"/>
  </w:style>
  <w:style w:type="character" w:customStyle="1" w:styleId="ListLabel11">
    <w:name w:val="ListLabel 11"/>
    <w:uiPriority w:val="99"/>
    <w:rsid w:val="00EE2D01"/>
  </w:style>
  <w:style w:type="character" w:customStyle="1" w:styleId="ListLabel12">
    <w:name w:val="ListLabel 12"/>
    <w:uiPriority w:val="99"/>
    <w:rsid w:val="00EE2D01"/>
  </w:style>
  <w:style w:type="character" w:customStyle="1" w:styleId="ListLabel13">
    <w:name w:val="ListLabel 13"/>
    <w:uiPriority w:val="99"/>
    <w:rsid w:val="00EE2D01"/>
  </w:style>
  <w:style w:type="character" w:customStyle="1" w:styleId="ListLabel14">
    <w:name w:val="ListLabel 14"/>
    <w:uiPriority w:val="99"/>
    <w:rsid w:val="00EE2D01"/>
  </w:style>
  <w:style w:type="character" w:customStyle="1" w:styleId="ListLabel15">
    <w:name w:val="ListLabel 15"/>
    <w:uiPriority w:val="99"/>
    <w:rsid w:val="00EE2D01"/>
  </w:style>
  <w:style w:type="character" w:customStyle="1" w:styleId="ListLabel16">
    <w:name w:val="ListLabel 16"/>
    <w:uiPriority w:val="99"/>
    <w:rsid w:val="00EE2D01"/>
  </w:style>
  <w:style w:type="character" w:customStyle="1" w:styleId="ListLabel17">
    <w:name w:val="ListLabel 17"/>
    <w:uiPriority w:val="99"/>
    <w:rsid w:val="00EE2D01"/>
  </w:style>
  <w:style w:type="character" w:customStyle="1" w:styleId="ListLabel18">
    <w:name w:val="ListLabel 18"/>
    <w:uiPriority w:val="99"/>
    <w:rsid w:val="00EE2D01"/>
  </w:style>
  <w:style w:type="character" w:customStyle="1" w:styleId="ListLabel19">
    <w:name w:val="ListLabel 19"/>
    <w:uiPriority w:val="99"/>
    <w:rsid w:val="00EE2D01"/>
  </w:style>
  <w:style w:type="character" w:customStyle="1" w:styleId="afffa">
    <w:name w:val="Символы концевой сноски"/>
    <w:uiPriority w:val="99"/>
    <w:rsid w:val="00EE2D01"/>
  </w:style>
  <w:style w:type="character" w:customStyle="1" w:styleId="1f4">
    <w:name w:val="Основной текст Знак1"/>
    <w:uiPriority w:val="99"/>
    <w:rsid w:val="00EE2D01"/>
    <w:rPr>
      <w:rFonts w:ascii="Times New Roman" w:hAnsi="Times New Roman" w:cs="Times New Roman"/>
      <w:color w:val="00000A"/>
      <w:sz w:val="20"/>
      <w:szCs w:val="20"/>
      <w:lang w:eastAsia="zh-CN"/>
    </w:rPr>
  </w:style>
  <w:style w:type="character" w:customStyle="1" w:styleId="1f5">
    <w:name w:val="Текст сноски Знак1"/>
    <w:aliases w:val="Основной текст с отступом11 Знак1,Body Text Indent Знак1,Знак1 Знак1,Body Text Indent1 Знак1,Основной текст с отступом11 Знак Знак Знак1,Footnote Text Char Знак Знак Знак2,Знак Знак Знак1"/>
    <w:rsid w:val="00EE2D01"/>
    <w:rPr>
      <w:rFonts w:ascii="Times New Roman" w:hAnsi="Times New Roman" w:cs="Times New Roman"/>
      <w:color w:val="00000A"/>
      <w:sz w:val="20"/>
      <w:szCs w:val="20"/>
      <w:lang w:val="de-DE" w:eastAsia="fa-IR" w:bidi="fa-IR"/>
    </w:rPr>
  </w:style>
  <w:style w:type="character" w:customStyle="1" w:styleId="1f6">
    <w:name w:val="Нижний колонтитул Знак1"/>
    <w:uiPriority w:val="99"/>
    <w:rsid w:val="00EE2D01"/>
    <w:rPr>
      <w:rFonts w:ascii="Times New Roman" w:hAnsi="Times New Roman" w:cs="Times New Roman"/>
      <w:color w:val="00000A"/>
      <w:lang w:val="de-DE" w:eastAsia="fa-IR" w:bidi="fa-IR"/>
    </w:rPr>
  </w:style>
  <w:style w:type="character" w:customStyle="1" w:styleId="1423">
    <w:name w:val="Основной текст (14)23"/>
    <w:uiPriority w:val="99"/>
    <w:rsid w:val="00EE2D01"/>
    <w:rPr>
      <w:rFonts w:ascii="Times New Roman" w:hAnsi="Times New Roman"/>
      <w:spacing w:val="0"/>
      <w:sz w:val="20"/>
    </w:rPr>
  </w:style>
  <w:style w:type="character" w:customStyle="1" w:styleId="727">
    <w:name w:val="Основной текст (7)27"/>
    <w:uiPriority w:val="99"/>
    <w:rsid w:val="00EE2D01"/>
    <w:rPr>
      <w:rFonts w:ascii="Times New Roman" w:hAnsi="Times New Roman"/>
      <w:spacing w:val="0"/>
      <w:sz w:val="19"/>
    </w:rPr>
  </w:style>
  <w:style w:type="character" w:customStyle="1" w:styleId="158">
    <w:name w:val="Основной текст (15)8"/>
    <w:uiPriority w:val="99"/>
    <w:rsid w:val="00EE2D01"/>
    <w:rPr>
      <w:rFonts w:ascii="Times New Roman" w:hAnsi="Times New Roman"/>
      <w:i/>
      <w:spacing w:val="0"/>
      <w:sz w:val="19"/>
    </w:rPr>
  </w:style>
  <w:style w:type="character" w:customStyle="1" w:styleId="1416pt">
    <w:name w:val="Основной текст (14) + Интервал 16 pt"/>
    <w:uiPriority w:val="99"/>
    <w:rsid w:val="00EE2D01"/>
    <w:rPr>
      <w:rFonts w:ascii="Times New Roman" w:hAnsi="Times New Roman"/>
      <w:spacing w:val="320"/>
      <w:sz w:val="20"/>
    </w:rPr>
  </w:style>
  <w:style w:type="character" w:customStyle="1" w:styleId="s6">
    <w:name w:val="s6"/>
    <w:uiPriority w:val="99"/>
    <w:rsid w:val="00EE2D01"/>
  </w:style>
  <w:style w:type="character" w:customStyle="1" w:styleId="WW8Num39z1">
    <w:name w:val="WW8Num39z1"/>
    <w:rsid w:val="00EE2D01"/>
    <w:rPr>
      <w:rFonts w:ascii="Courier New" w:hAnsi="Courier New"/>
    </w:rPr>
  </w:style>
  <w:style w:type="character" w:customStyle="1" w:styleId="NoSpacingChar1">
    <w:name w:val="No Spacing Char1"/>
    <w:uiPriority w:val="99"/>
    <w:locked/>
    <w:rsid w:val="00EE2D01"/>
    <w:rPr>
      <w:rFonts w:ascii="Cambria" w:hAnsi="Cambria"/>
      <w:sz w:val="22"/>
      <w:lang w:val="ru-RU" w:eastAsia="en-US"/>
    </w:rPr>
  </w:style>
  <w:style w:type="paragraph" w:styleId="afffb">
    <w:name w:val="List"/>
    <w:basedOn w:val="afb"/>
    <w:rsid w:val="00EE2D01"/>
    <w:pPr>
      <w:suppressAutoHyphens/>
      <w:autoSpaceDE/>
      <w:spacing w:after="120" w:line="100" w:lineRule="atLeast"/>
    </w:pPr>
    <w:rPr>
      <w:rFonts w:ascii="Calibri" w:hAnsi="Calibri"/>
      <w:color w:val="00000A"/>
      <w:sz w:val="24"/>
      <w:szCs w:val="24"/>
      <w:lang w:eastAsia="zh-CN"/>
    </w:rPr>
  </w:style>
  <w:style w:type="character" w:styleId="afffc">
    <w:name w:val="FollowedHyperlink"/>
    <w:uiPriority w:val="99"/>
    <w:rsid w:val="00EE2D01"/>
    <w:rPr>
      <w:rFonts w:cs="Times New Roman"/>
      <w:color w:val="800080"/>
      <w:u w:val="single"/>
    </w:rPr>
  </w:style>
  <w:style w:type="character" w:styleId="afffd">
    <w:name w:val="line number"/>
    <w:uiPriority w:val="99"/>
    <w:semiHidden/>
    <w:rsid w:val="00EE2D01"/>
    <w:rPr>
      <w:rFonts w:cs="Times New Roman"/>
    </w:rPr>
  </w:style>
  <w:style w:type="character" w:styleId="afffe">
    <w:name w:val="page number"/>
    <w:uiPriority w:val="99"/>
    <w:rsid w:val="00EE2D01"/>
    <w:rPr>
      <w:rFonts w:cs="Times New Roman"/>
    </w:rPr>
  </w:style>
  <w:style w:type="paragraph" w:customStyle="1" w:styleId="2f0">
    <w:name w:val="Без интервала2"/>
    <w:qFormat/>
    <w:rsid w:val="00EE2D01"/>
    <w:pPr>
      <w:suppressAutoHyphens/>
      <w:spacing w:after="0" w:line="240" w:lineRule="auto"/>
    </w:pPr>
    <w:rPr>
      <w:rFonts w:ascii="Calibri" w:eastAsia="Calibri" w:hAnsi="Calibri" w:cs="Times New Roman"/>
      <w:lang w:eastAsia="ar-SA"/>
    </w:rPr>
  </w:style>
  <w:style w:type="character" w:customStyle="1" w:styleId="2f1">
    <w:name w:val="Основной текст (2)_"/>
    <w:link w:val="214"/>
    <w:locked/>
    <w:rsid w:val="00EE2D01"/>
    <w:rPr>
      <w:sz w:val="28"/>
      <w:shd w:val="clear" w:color="auto" w:fill="FFFFFF"/>
    </w:rPr>
  </w:style>
  <w:style w:type="paragraph" w:customStyle="1" w:styleId="214">
    <w:name w:val="Основной текст (2)1"/>
    <w:basedOn w:val="a0"/>
    <w:link w:val="2f1"/>
    <w:uiPriority w:val="99"/>
    <w:rsid w:val="00EE2D01"/>
    <w:pPr>
      <w:widowControl w:val="0"/>
      <w:shd w:val="clear" w:color="auto" w:fill="FFFFFF"/>
      <w:spacing w:after="0" w:line="370" w:lineRule="exact"/>
    </w:pPr>
    <w:rPr>
      <w:sz w:val="28"/>
    </w:rPr>
  </w:style>
  <w:style w:type="character" w:customStyle="1" w:styleId="Zag11">
    <w:name w:val="Zag_11"/>
    <w:uiPriority w:val="99"/>
    <w:rsid w:val="00EE2D01"/>
  </w:style>
  <w:style w:type="paragraph" w:customStyle="1" w:styleId="Zag1">
    <w:name w:val="Zag_1"/>
    <w:basedOn w:val="a0"/>
    <w:rsid w:val="00EE2D01"/>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styleId="affff">
    <w:name w:val="Body Text Indent"/>
    <w:basedOn w:val="a0"/>
    <w:link w:val="affff0"/>
    <w:uiPriority w:val="99"/>
    <w:unhideWhenUsed/>
    <w:rsid w:val="00EE2D01"/>
    <w:pPr>
      <w:spacing w:after="120"/>
      <w:ind w:left="283"/>
    </w:pPr>
    <w:rPr>
      <w:rFonts w:ascii="Calibri" w:eastAsia="Times New Roman" w:hAnsi="Calibri" w:cs="Times New Roman"/>
    </w:rPr>
  </w:style>
  <w:style w:type="character" w:customStyle="1" w:styleId="affff0">
    <w:name w:val="Основной текст с отступом Знак"/>
    <w:basedOn w:val="a1"/>
    <w:link w:val="affff"/>
    <w:uiPriority w:val="99"/>
    <w:rsid w:val="00EE2D01"/>
    <w:rPr>
      <w:rFonts w:ascii="Calibri" w:eastAsia="Times New Roman" w:hAnsi="Calibri" w:cs="Times New Roman"/>
    </w:rPr>
  </w:style>
  <w:style w:type="character" w:customStyle="1" w:styleId="295pt">
    <w:name w:val="Основной текст (2) + 9;5 pt;Полужирный"/>
    <w:basedOn w:val="2f1"/>
    <w:rsid w:val="00EE2D0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1pt">
    <w:name w:val="Основной текст (2) + 11 pt;Полужирный"/>
    <w:basedOn w:val="2f1"/>
    <w:rsid w:val="00EE2D01"/>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affff1">
    <w:name w:val="Цветовое выделение"/>
    <w:uiPriority w:val="99"/>
    <w:rsid w:val="00EE2D01"/>
    <w:rPr>
      <w:color w:val="0000FF"/>
    </w:rPr>
  </w:style>
  <w:style w:type="character" w:customStyle="1" w:styleId="affff2">
    <w:name w:val="Гипертекстовая ссылка"/>
    <w:basedOn w:val="affff1"/>
    <w:uiPriority w:val="99"/>
    <w:rsid w:val="00EE2D01"/>
    <w:rPr>
      <w:rFonts w:cs="Times New Roman"/>
      <w:color w:val="008000"/>
    </w:rPr>
  </w:style>
  <w:style w:type="paragraph" w:customStyle="1" w:styleId="affff3">
    <w:name w:val="Внимание"/>
    <w:basedOn w:val="a0"/>
    <w:next w:val="a0"/>
    <w:uiPriority w:val="99"/>
    <w:rsid w:val="00EE2D01"/>
    <w:pPr>
      <w:widowControl w:val="0"/>
      <w:autoSpaceDE w:val="0"/>
      <w:autoSpaceDN w:val="0"/>
      <w:adjustRightInd w:val="0"/>
      <w:spacing w:before="240" w:after="240" w:line="240" w:lineRule="auto"/>
      <w:ind w:left="420" w:right="420" w:firstLine="300"/>
      <w:jc w:val="both"/>
    </w:pPr>
    <w:rPr>
      <w:rFonts w:ascii="Arial" w:hAnsi="Arial" w:cs="Arial"/>
      <w:sz w:val="20"/>
      <w:szCs w:val="20"/>
    </w:rPr>
  </w:style>
  <w:style w:type="paragraph" w:customStyle="1" w:styleId="affff4">
    <w:name w:val="Внимание: криминал!"/>
    <w:basedOn w:val="affff3"/>
    <w:next w:val="a0"/>
    <w:uiPriority w:val="99"/>
    <w:rsid w:val="00EE2D01"/>
  </w:style>
  <w:style w:type="paragraph" w:customStyle="1" w:styleId="affff5">
    <w:name w:val="Внимание: недобросовестность"/>
    <w:basedOn w:val="affff3"/>
    <w:next w:val="a0"/>
    <w:uiPriority w:val="99"/>
    <w:rsid w:val="00EE2D01"/>
  </w:style>
  <w:style w:type="paragraph" w:customStyle="1" w:styleId="affff6">
    <w:name w:val="Заголовок статьи"/>
    <w:basedOn w:val="a0"/>
    <w:next w:val="a0"/>
    <w:uiPriority w:val="99"/>
    <w:rsid w:val="00EE2D01"/>
    <w:pPr>
      <w:widowControl w:val="0"/>
      <w:autoSpaceDE w:val="0"/>
      <w:autoSpaceDN w:val="0"/>
      <w:adjustRightInd w:val="0"/>
      <w:spacing w:after="0" w:line="240" w:lineRule="auto"/>
      <w:ind w:left="2321" w:hanging="1601"/>
      <w:jc w:val="both"/>
    </w:pPr>
    <w:rPr>
      <w:rFonts w:ascii="Arial" w:hAnsi="Arial" w:cs="Arial"/>
      <w:sz w:val="20"/>
      <w:szCs w:val="20"/>
    </w:rPr>
  </w:style>
  <w:style w:type="paragraph" w:customStyle="1" w:styleId="affff7">
    <w:name w:val="Заголовок ЭР (левое окно)"/>
    <w:basedOn w:val="a0"/>
    <w:next w:val="a0"/>
    <w:uiPriority w:val="99"/>
    <w:rsid w:val="00EE2D01"/>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8">
    <w:name w:val="Заголовок ЭР (правое окно)"/>
    <w:basedOn w:val="affff7"/>
    <w:next w:val="a0"/>
    <w:uiPriority w:val="99"/>
    <w:rsid w:val="00EE2D01"/>
    <w:pPr>
      <w:spacing w:after="0"/>
      <w:jc w:val="left"/>
    </w:pPr>
  </w:style>
  <w:style w:type="paragraph" w:customStyle="1" w:styleId="affff9">
    <w:name w:val="Нормальный (справка)"/>
    <w:basedOn w:val="a0"/>
    <w:next w:val="a0"/>
    <w:uiPriority w:val="99"/>
    <w:rsid w:val="00EE2D01"/>
    <w:pPr>
      <w:widowControl w:val="0"/>
      <w:autoSpaceDE w:val="0"/>
      <w:autoSpaceDN w:val="0"/>
      <w:adjustRightInd w:val="0"/>
      <w:spacing w:after="0" w:line="240" w:lineRule="auto"/>
      <w:ind w:left="118" w:right="118"/>
    </w:pPr>
    <w:rPr>
      <w:rFonts w:ascii="Arial" w:hAnsi="Arial" w:cs="Arial"/>
      <w:sz w:val="20"/>
      <w:szCs w:val="20"/>
    </w:rPr>
  </w:style>
  <w:style w:type="paragraph" w:customStyle="1" w:styleId="affffa">
    <w:name w:val="Комментарий"/>
    <w:basedOn w:val="affff9"/>
    <w:next w:val="a0"/>
    <w:uiPriority w:val="99"/>
    <w:rsid w:val="00EE2D01"/>
    <w:pPr>
      <w:spacing w:before="75"/>
      <w:jc w:val="both"/>
    </w:pPr>
    <w:rPr>
      <w:i/>
      <w:iCs/>
      <w:vanish/>
      <w:color w:val="800080"/>
    </w:rPr>
  </w:style>
  <w:style w:type="paragraph" w:customStyle="1" w:styleId="affffb">
    <w:name w:val="Информация о версии"/>
    <w:basedOn w:val="affffa"/>
    <w:next w:val="a0"/>
    <w:uiPriority w:val="99"/>
    <w:rsid w:val="00EE2D01"/>
    <w:rPr>
      <w:color w:val="000080"/>
    </w:rPr>
  </w:style>
  <w:style w:type="paragraph" w:customStyle="1" w:styleId="affffc">
    <w:name w:val="Информация об изменениях"/>
    <w:uiPriority w:val="99"/>
    <w:rsid w:val="00EE2D01"/>
    <w:pPr>
      <w:widowControl w:val="0"/>
      <w:autoSpaceDE w:val="0"/>
      <w:autoSpaceDN w:val="0"/>
      <w:adjustRightInd w:val="0"/>
      <w:spacing w:before="180" w:after="0" w:line="240" w:lineRule="auto"/>
      <w:ind w:left="360" w:right="360"/>
    </w:pPr>
    <w:rPr>
      <w:rFonts w:ascii="Arial" w:hAnsi="Arial" w:cs="Arial"/>
      <w:sz w:val="24"/>
      <w:szCs w:val="24"/>
    </w:rPr>
  </w:style>
  <w:style w:type="paragraph" w:customStyle="1" w:styleId="affffd">
    <w:name w:val="Нормальный (лев. подпись)"/>
    <w:basedOn w:val="a4"/>
    <w:next w:val="a0"/>
    <w:uiPriority w:val="99"/>
    <w:rsid w:val="00EE2D01"/>
    <w:pPr>
      <w:jc w:val="left"/>
    </w:pPr>
  </w:style>
  <w:style w:type="paragraph" w:customStyle="1" w:styleId="affffe">
    <w:name w:val="Нормальный (прав. подпись)"/>
    <w:basedOn w:val="a4"/>
    <w:next w:val="a0"/>
    <w:uiPriority w:val="99"/>
    <w:rsid w:val="00EE2D01"/>
    <w:pPr>
      <w:jc w:val="right"/>
    </w:pPr>
  </w:style>
  <w:style w:type="paragraph" w:customStyle="1" w:styleId="afffff">
    <w:name w:val="Куда обратиться?"/>
    <w:basedOn w:val="affff3"/>
    <w:next w:val="a0"/>
    <w:uiPriority w:val="99"/>
    <w:rsid w:val="00EE2D01"/>
  </w:style>
  <w:style w:type="paragraph" w:customStyle="1" w:styleId="afffff0">
    <w:name w:val="Моноширинный"/>
    <w:basedOn w:val="a0"/>
    <w:next w:val="a0"/>
    <w:uiPriority w:val="99"/>
    <w:rsid w:val="00EE2D01"/>
    <w:pPr>
      <w:widowControl w:val="0"/>
      <w:autoSpaceDE w:val="0"/>
      <w:autoSpaceDN w:val="0"/>
      <w:adjustRightInd w:val="0"/>
      <w:spacing w:after="0" w:line="240" w:lineRule="auto"/>
    </w:pPr>
    <w:rPr>
      <w:rFonts w:ascii="Courier New" w:hAnsi="Courier New" w:cs="Courier New"/>
      <w:sz w:val="20"/>
      <w:szCs w:val="20"/>
    </w:rPr>
  </w:style>
  <w:style w:type="paragraph" w:customStyle="1" w:styleId="afffff1">
    <w:name w:val="Напишите нам"/>
    <w:basedOn w:val="a0"/>
    <w:next w:val="a0"/>
    <w:uiPriority w:val="99"/>
    <w:rsid w:val="00EE2D01"/>
    <w:pPr>
      <w:widowControl w:val="0"/>
      <w:autoSpaceDE w:val="0"/>
      <w:autoSpaceDN w:val="0"/>
      <w:adjustRightInd w:val="0"/>
      <w:spacing w:before="90" w:after="90" w:line="240" w:lineRule="auto"/>
      <w:ind w:left="180" w:right="180"/>
      <w:jc w:val="both"/>
    </w:pPr>
    <w:rPr>
      <w:rFonts w:ascii="Arial" w:hAnsi="Arial" w:cs="Arial"/>
      <w:sz w:val="20"/>
      <w:szCs w:val="20"/>
    </w:rPr>
  </w:style>
  <w:style w:type="character" w:customStyle="1" w:styleId="afffff2">
    <w:name w:val="Утратил силу"/>
    <w:basedOn w:val="affff1"/>
    <w:uiPriority w:val="99"/>
    <w:rsid w:val="00EE2D01"/>
    <w:rPr>
      <w:rFonts w:cs="Times New Roman"/>
      <w:color w:val="808000"/>
    </w:rPr>
  </w:style>
  <w:style w:type="character" w:customStyle="1" w:styleId="afffff3">
    <w:name w:val="Не вступил в силу"/>
    <w:basedOn w:val="afffff2"/>
    <w:uiPriority w:val="99"/>
    <w:rsid w:val="00EE2D01"/>
    <w:rPr>
      <w:rFonts w:cs="Times New Roman"/>
      <w:color w:val="008080"/>
    </w:rPr>
  </w:style>
  <w:style w:type="paragraph" w:customStyle="1" w:styleId="afffff4">
    <w:name w:val="Необходимые документы"/>
    <w:basedOn w:val="affff3"/>
    <w:next w:val="a0"/>
    <w:uiPriority w:val="99"/>
    <w:rsid w:val="00EE2D01"/>
    <w:pPr>
      <w:ind w:firstLine="118"/>
    </w:pPr>
  </w:style>
  <w:style w:type="paragraph" w:customStyle="1" w:styleId="OEM">
    <w:name w:val="Нормальный (OEM)"/>
    <w:basedOn w:val="afffff0"/>
    <w:next w:val="a0"/>
    <w:uiPriority w:val="99"/>
    <w:rsid w:val="00EE2D01"/>
  </w:style>
  <w:style w:type="paragraph" w:customStyle="1" w:styleId="afffff5">
    <w:name w:val="Нормальный (аннотация)"/>
    <w:basedOn w:val="a0"/>
    <w:next w:val="a0"/>
    <w:uiPriority w:val="99"/>
    <w:rsid w:val="00EE2D01"/>
    <w:pPr>
      <w:widowControl w:val="0"/>
      <w:autoSpaceDE w:val="0"/>
      <w:autoSpaceDN w:val="0"/>
      <w:adjustRightInd w:val="0"/>
      <w:spacing w:after="0" w:line="240" w:lineRule="auto"/>
      <w:ind w:firstLine="720"/>
      <w:jc w:val="both"/>
    </w:pPr>
    <w:rPr>
      <w:rFonts w:ascii="Arial" w:hAnsi="Arial" w:cs="Arial"/>
      <w:sz w:val="20"/>
      <w:szCs w:val="20"/>
    </w:rPr>
  </w:style>
  <w:style w:type="paragraph" w:customStyle="1" w:styleId="afffff6">
    <w:name w:val="Оглавление"/>
    <w:basedOn w:val="afffff0"/>
    <w:next w:val="a0"/>
    <w:uiPriority w:val="99"/>
    <w:rsid w:val="00EE2D01"/>
    <w:rPr>
      <w:vanish/>
    </w:rPr>
  </w:style>
  <w:style w:type="paragraph" w:customStyle="1" w:styleId="afffff7">
    <w:name w:val="Подчёркнутый текст"/>
    <w:basedOn w:val="a0"/>
    <w:next w:val="a0"/>
    <w:uiPriority w:val="99"/>
    <w:rsid w:val="00EE2D01"/>
    <w:pPr>
      <w:widowControl w:val="0"/>
      <w:pBdr>
        <w:bottom w:val="single" w:sz="4" w:space="0" w:color="auto"/>
      </w:pBdr>
      <w:autoSpaceDE w:val="0"/>
      <w:autoSpaceDN w:val="0"/>
      <w:adjustRightInd w:val="0"/>
      <w:spacing w:after="0" w:line="240" w:lineRule="auto"/>
      <w:ind w:firstLine="720"/>
      <w:jc w:val="both"/>
    </w:pPr>
    <w:rPr>
      <w:rFonts w:ascii="Arial" w:hAnsi="Arial" w:cs="Arial"/>
      <w:sz w:val="20"/>
      <w:szCs w:val="20"/>
    </w:rPr>
  </w:style>
  <w:style w:type="paragraph" w:customStyle="1" w:styleId="afffff8">
    <w:name w:val="Прижатый влево"/>
    <w:basedOn w:val="a0"/>
    <w:next w:val="a0"/>
    <w:uiPriority w:val="99"/>
    <w:rsid w:val="00EE2D01"/>
    <w:pPr>
      <w:widowControl w:val="0"/>
      <w:autoSpaceDE w:val="0"/>
      <w:autoSpaceDN w:val="0"/>
      <w:adjustRightInd w:val="0"/>
      <w:spacing w:after="0" w:line="240" w:lineRule="auto"/>
    </w:pPr>
    <w:rPr>
      <w:rFonts w:ascii="Arial" w:hAnsi="Arial" w:cs="Arial"/>
      <w:sz w:val="20"/>
      <w:szCs w:val="20"/>
    </w:rPr>
  </w:style>
  <w:style w:type="paragraph" w:customStyle="1" w:styleId="afffff9">
    <w:name w:val="Пример"/>
    <w:basedOn w:val="affff3"/>
    <w:next w:val="a0"/>
    <w:uiPriority w:val="99"/>
    <w:rsid w:val="00EE2D01"/>
  </w:style>
  <w:style w:type="paragraph" w:customStyle="1" w:styleId="afffffa">
    <w:name w:val="Примечание"/>
    <w:basedOn w:val="affff3"/>
    <w:next w:val="a0"/>
    <w:uiPriority w:val="99"/>
    <w:rsid w:val="00EE2D01"/>
  </w:style>
  <w:style w:type="character" w:customStyle="1" w:styleId="afffffb">
    <w:name w:val="Продолжение ссылки"/>
    <w:basedOn w:val="affff2"/>
    <w:uiPriority w:val="99"/>
    <w:rsid w:val="00EE2D01"/>
    <w:rPr>
      <w:rFonts w:cs="Times New Roman"/>
      <w:color w:val="008000"/>
    </w:rPr>
  </w:style>
  <w:style w:type="paragraph" w:customStyle="1" w:styleId="afffffc">
    <w:name w:val="Словарная статья"/>
    <w:basedOn w:val="a0"/>
    <w:next w:val="a0"/>
    <w:uiPriority w:val="99"/>
    <w:rsid w:val="00EE2D01"/>
    <w:pPr>
      <w:widowControl w:val="0"/>
      <w:autoSpaceDE w:val="0"/>
      <w:autoSpaceDN w:val="0"/>
      <w:adjustRightInd w:val="0"/>
      <w:spacing w:after="0" w:line="240" w:lineRule="auto"/>
      <w:ind w:firstLine="720"/>
      <w:jc w:val="both"/>
    </w:pPr>
    <w:rPr>
      <w:rFonts w:ascii="Arial" w:hAnsi="Arial" w:cs="Arial"/>
      <w:sz w:val="20"/>
      <w:szCs w:val="20"/>
    </w:rPr>
  </w:style>
  <w:style w:type="paragraph" w:customStyle="1" w:styleId="afffffd">
    <w:name w:val="Текст в таблице"/>
    <w:basedOn w:val="a4"/>
    <w:next w:val="a0"/>
    <w:uiPriority w:val="99"/>
    <w:rsid w:val="00EE2D01"/>
    <w:pPr>
      <w:ind w:firstLine="720"/>
    </w:pPr>
  </w:style>
  <w:style w:type="paragraph" w:customStyle="1" w:styleId="afffffe">
    <w:name w:val="Текст ЭР (см. также)"/>
    <w:basedOn w:val="a0"/>
    <w:next w:val="a0"/>
    <w:uiPriority w:val="99"/>
    <w:rsid w:val="00EE2D01"/>
    <w:pPr>
      <w:widowControl w:val="0"/>
      <w:autoSpaceDE w:val="0"/>
      <w:autoSpaceDN w:val="0"/>
      <w:adjustRightInd w:val="0"/>
      <w:spacing w:before="200" w:after="0" w:line="240" w:lineRule="auto"/>
    </w:pPr>
    <w:rPr>
      <w:rFonts w:ascii="Arial" w:hAnsi="Arial" w:cs="Arial"/>
    </w:rPr>
  </w:style>
  <w:style w:type="paragraph" w:customStyle="1" w:styleId="affffff">
    <w:name w:val="Технический комментарий"/>
    <w:basedOn w:val="a0"/>
    <w:next w:val="a0"/>
    <w:uiPriority w:val="99"/>
    <w:rsid w:val="00EE2D01"/>
    <w:pPr>
      <w:widowControl w:val="0"/>
      <w:autoSpaceDE w:val="0"/>
      <w:autoSpaceDN w:val="0"/>
      <w:adjustRightInd w:val="0"/>
      <w:spacing w:after="0" w:line="240" w:lineRule="auto"/>
    </w:pPr>
    <w:rPr>
      <w:rFonts w:ascii="Arial" w:hAnsi="Arial" w:cs="Arial"/>
      <w:sz w:val="20"/>
      <w:szCs w:val="20"/>
    </w:rPr>
  </w:style>
  <w:style w:type="paragraph" w:customStyle="1" w:styleId="affffff0">
    <w:name w:val="Формула"/>
    <w:basedOn w:val="a0"/>
    <w:next w:val="a0"/>
    <w:uiPriority w:val="99"/>
    <w:rsid w:val="00EE2D01"/>
    <w:pPr>
      <w:widowControl w:val="0"/>
      <w:autoSpaceDE w:val="0"/>
      <w:autoSpaceDN w:val="0"/>
      <w:adjustRightInd w:val="0"/>
      <w:spacing w:before="240" w:after="240" w:line="240" w:lineRule="auto"/>
      <w:ind w:left="420" w:right="420" w:firstLine="300"/>
      <w:jc w:val="both"/>
    </w:pPr>
    <w:rPr>
      <w:rFonts w:ascii="Arial" w:hAnsi="Arial" w:cs="Arial"/>
      <w:sz w:val="20"/>
      <w:szCs w:val="20"/>
    </w:rPr>
  </w:style>
  <w:style w:type="paragraph" w:customStyle="1" w:styleId="-0">
    <w:name w:val="ЭР-содержание (правое окно)"/>
    <w:basedOn w:val="a0"/>
    <w:next w:val="a0"/>
    <w:uiPriority w:val="99"/>
    <w:rsid w:val="00EE2D01"/>
    <w:pPr>
      <w:widowControl w:val="0"/>
      <w:autoSpaceDE w:val="0"/>
      <w:autoSpaceDN w:val="0"/>
      <w:adjustRightInd w:val="0"/>
      <w:spacing w:before="300" w:after="0" w:line="240" w:lineRule="auto"/>
    </w:pPr>
    <w:rPr>
      <w:rFonts w:ascii="Arial" w:hAnsi="Arial" w:cs="Arial"/>
      <w:sz w:val="26"/>
      <w:szCs w:val="26"/>
    </w:rPr>
  </w:style>
  <w:style w:type="character" w:customStyle="1" w:styleId="affffff1">
    <w:name w:val="Цветовое выделение для Нормальный"/>
    <w:uiPriority w:val="99"/>
    <w:rsid w:val="00EE2D01"/>
    <w:rPr>
      <w:sz w:val="20"/>
    </w:rPr>
  </w:style>
  <w:style w:type="paragraph" w:customStyle="1" w:styleId="CharAttribute318">
    <w:name w:val="CharAttribute318"/>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4">
    <w:name w:val="CharAttribute4"/>
    <w:rsid w:val="00EE2D01"/>
    <w:pPr>
      <w:spacing w:after="0" w:line="240" w:lineRule="auto"/>
    </w:pPr>
    <w:rPr>
      <w:rFonts w:ascii="Times New Roman" w:eastAsia="Times New Roman" w:hAnsi="Times New Roman" w:cs="Times New Roman"/>
      <w:i/>
      <w:color w:val="000000"/>
      <w:sz w:val="28"/>
      <w:szCs w:val="20"/>
    </w:rPr>
  </w:style>
  <w:style w:type="paragraph" w:customStyle="1" w:styleId="ParaAttribute10">
    <w:name w:val="ParaAttribute10"/>
    <w:rsid w:val="00EE2D01"/>
    <w:pPr>
      <w:spacing w:after="0" w:line="240" w:lineRule="auto"/>
      <w:jc w:val="both"/>
    </w:pPr>
    <w:rPr>
      <w:rFonts w:ascii="Times New Roman" w:eastAsia="Times New Roman" w:hAnsi="Times New Roman" w:cs="Times New Roman"/>
      <w:color w:val="000000"/>
      <w:sz w:val="20"/>
      <w:szCs w:val="20"/>
    </w:rPr>
  </w:style>
  <w:style w:type="paragraph" w:styleId="43">
    <w:name w:val="toc 4"/>
    <w:basedOn w:val="a0"/>
    <w:next w:val="a0"/>
    <w:link w:val="44"/>
    <w:uiPriority w:val="39"/>
    <w:rsid w:val="00EE2D01"/>
    <w:pPr>
      <w:widowControl w:val="0"/>
      <w:spacing w:after="0" w:line="240" w:lineRule="auto"/>
      <w:ind w:left="600"/>
    </w:pPr>
    <w:rPr>
      <w:rFonts w:eastAsia="Times New Roman" w:cs="Times New Roman"/>
      <w:color w:val="000000"/>
      <w:sz w:val="20"/>
      <w:szCs w:val="20"/>
    </w:rPr>
  </w:style>
  <w:style w:type="character" w:customStyle="1" w:styleId="44">
    <w:name w:val="Оглавление 4 Знак"/>
    <w:basedOn w:val="16"/>
    <w:link w:val="43"/>
    <w:uiPriority w:val="39"/>
    <w:rsid w:val="00EE2D01"/>
    <w:rPr>
      <w:rFonts w:ascii="Times New Roman" w:eastAsia="Times New Roman" w:hAnsi="Times New Roman" w:cs="Times New Roman"/>
      <w:color w:val="000000"/>
      <w:sz w:val="20"/>
      <w:szCs w:val="20"/>
    </w:rPr>
  </w:style>
  <w:style w:type="paragraph" w:customStyle="1" w:styleId="CharAttribute313">
    <w:name w:val="CharAttribute313"/>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11">
    <w:name w:val="CharAttribute511"/>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91">
    <w:name w:val="CharAttribute291"/>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86">
    <w:name w:val="CharAttribute286"/>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85">
    <w:name w:val="CharAttribute285"/>
    <w:rsid w:val="00EE2D01"/>
    <w:pPr>
      <w:spacing w:after="0" w:line="240" w:lineRule="auto"/>
    </w:pPr>
    <w:rPr>
      <w:rFonts w:ascii="Times New Roman" w:eastAsia="Times New Roman" w:hAnsi="Times New Roman" w:cs="Times New Roman"/>
      <w:color w:val="000000"/>
      <w:sz w:val="28"/>
      <w:szCs w:val="20"/>
    </w:rPr>
  </w:style>
  <w:style w:type="paragraph" w:styleId="61">
    <w:name w:val="toc 6"/>
    <w:basedOn w:val="a0"/>
    <w:next w:val="a0"/>
    <w:link w:val="62"/>
    <w:uiPriority w:val="39"/>
    <w:rsid w:val="00EE2D01"/>
    <w:pPr>
      <w:widowControl w:val="0"/>
      <w:spacing w:after="0" w:line="240" w:lineRule="auto"/>
      <w:ind w:left="1000"/>
    </w:pPr>
    <w:rPr>
      <w:rFonts w:eastAsia="Times New Roman" w:cs="Times New Roman"/>
      <w:color w:val="000000"/>
      <w:sz w:val="20"/>
      <w:szCs w:val="20"/>
    </w:rPr>
  </w:style>
  <w:style w:type="character" w:customStyle="1" w:styleId="62">
    <w:name w:val="Оглавление 6 Знак"/>
    <w:basedOn w:val="16"/>
    <w:link w:val="61"/>
    <w:uiPriority w:val="39"/>
    <w:rsid w:val="00EE2D01"/>
    <w:rPr>
      <w:rFonts w:ascii="Times New Roman" w:eastAsia="Times New Roman" w:hAnsi="Times New Roman" w:cs="Times New Roman"/>
      <w:color w:val="000000"/>
      <w:sz w:val="20"/>
      <w:szCs w:val="20"/>
    </w:rPr>
  </w:style>
  <w:style w:type="paragraph" w:customStyle="1" w:styleId="1f7">
    <w:name w:val="Обычный (веб)1"/>
    <w:basedOn w:val="a0"/>
    <w:rsid w:val="00EE2D01"/>
    <w:pP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ParaAttribute16">
    <w:name w:val="ParaAttribute16"/>
    <w:rsid w:val="00EE2D01"/>
    <w:pPr>
      <w:spacing w:after="0" w:line="240" w:lineRule="auto"/>
      <w:ind w:left="1080"/>
      <w:jc w:val="both"/>
    </w:pPr>
    <w:rPr>
      <w:rFonts w:ascii="Times New Roman" w:eastAsia="Times New Roman" w:hAnsi="Times New Roman" w:cs="Times New Roman"/>
      <w:color w:val="000000"/>
      <w:sz w:val="20"/>
      <w:szCs w:val="20"/>
    </w:rPr>
  </w:style>
  <w:style w:type="paragraph" w:styleId="71">
    <w:name w:val="toc 7"/>
    <w:basedOn w:val="a0"/>
    <w:next w:val="a0"/>
    <w:link w:val="72"/>
    <w:uiPriority w:val="39"/>
    <w:rsid w:val="00EE2D01"/>
    <w:pPr>
      <w:widowControl w:val="0"/>
      <w:spacing w:after="0" w:line="240" w:lineRule="auto"/>
      <w:ind w:left="1200"/>
    </w:pPr>
    <w:rPr>
      <w:rFonts w:eastAsia="Times New Roman" w:cs="Times New Roman"/>
      <w:color w:val="000000"/>
      <w:sz w:val="20"/>
      <w:szCs w:val="20"/>
    </w:rPr>
  </w:style>
  <w:style w:type="character" w:customStyle="1" w:styleId="72">
    <w:name w:val="Оглавление 7 Знак"/>
    <w:basedOn w:val="16"/>
    <w:link w:val="71"/>
    <w:uiPriority w:val="39"/>
    <w:rsid w:val="00EE2D01"/>
    <w:rPr>
      <w:rFonts w:ascii="Times New Roman" w:eastAsia="Times New Roman" w:hAnsi="Times New Roman" w:cs="Times New Roman"/>
      <w:color w:val="000000"/>
      <w:sz w:val="20"/>
      <w:szCs w:val="20"/>
    </w:rPr>
  </w:style>
  <w:style w:type="paragraph" w:customStyle="1" w:styleId="CharAttribute300">
    <w:name w:val="CharAttribute300"/>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288">
    <w:name w:val="CharAttribute288"/>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12">
    <w:name w:val="CharAttribute512"/>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84">
    <w:name w:val="CharAttribute284"/>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01">
    <w:name w:val="CharAttribute301"/>
    <w:rsid w:val="00EE2D01"/>
    <w:pPr>
      <w:spacing w:after="0" w:line="240" w:lineRule="auto"/>
    </w:pPr>
    <w:rPr>
      <w:rFonts w:ascii="Times New Roman" w:eastAsia="Times New Roman" w:hAnsi="Times New Roman" w:cs="Times New Roman"/>
      <w:color w:val="00000A"/>
      <w:sz w:val="28"/>
      <w:szCs w:val="20"/>
    </w:rPr>
  </w:style>
  <w:style w:type="paragraph" w:styleId="affffff2">
    <w:name w:val="annotation text"/>
    <w:basedOn w:val="a0"/>
    <w:link w:val="affffff3"/>
    <w:uiPriority w:val="99"/>
    <w:unhideWhenUsed/>
    <w:rsid w:val="00EE2D01"/>
    <w:pPr>
      <w:widowControl w:val="0"/>
      <w:spacing w:after="0" w:line="240" w:lineRule="auto"/>
      <w:jc w:val="both"/>
    </w:pPr>
    <w:rPr>
      <w:rFonts w:ascii="Times New Roman" w:eastAsia="Times New Roman" w:hAnsi="Times New Roman" w:cs="Times New Roman"/>
      <w:color w:val="000000"/>
      <w:sz w:val="20"/>
      <w:szCs w:val="20"/>
    </w:rPr>
  </w:style>
  <w:style w:type="character" w:customStyle="1" w:styleId="affffff3">
    <w:name w:val="Текст примечания Знак"/>
    <w:basedOn w:val="a1"/>
    <w:link w:val="affffff2"/>
    <w:uiPriority w:val="99"/>
    <w:rsid w:val="00EE2D01"/>
    <w:rPr>
      <w:rFonts w:ascii="Times New Roman" w:eastAsia="Times New Roman" w:hAnsi="Times New Roman" w:cs="Times New Roman"/>
      <w:color w:val="000000"/>
      <w:sz w:val="20"/>
      <w:szCs w:val="20"/>
    </w:rPr>
  </w:style>
  <w:style w:type="paragraph" w:styleId="affffff4">
    <w:name w:val="annotation subject"/>
    <w:basedOn w:val="affffff2"/>
    <w:next w:val="affffff2"/>
    <w:link w:val="affffff5"/>
    <w:uiPriority w:val="99"/>
    <w:rsid w:val="00EE2D01"/>
    <w:rPr>
      <w:b/>
    </w:rPr>
  </w:style>
  <w:style w:type="character" w:customStyle="1" w:styleId="affffff5">
    <w:name w:val="Тема примечания Знак"/>
    <w:basedOn w:val="affffff3"/>
    <w:link w:val="affffff4"/>
    <w:uiPriority w:val="99"/>
    <w:rsid w:val="00EE2D01"/>
    <w:rPr>
      <w:rFonts w:ascii="Times New Roman" w:eastAsia="Times New Roman" w:hAnsi="Times New Roman" w:cs="Times New Roman"/>
      <w:b/>
      <w:color w:val="000000"/>
      <w:sz w:val="20"/>
      <w:szCs w:val="20"/>
    </w:rPr>
  </w:style>
  <w:style w:type="paragraph" w:customStyle="1" w:styleId="CharAttribute548">
    <w:name w:val="CharAttribute548"/>
    <w:rsid w:val="00EE2D01"/>
    <w:pPr>
      <w:spacing w:after="0" w:line="240" w:lineRule="auto"/>
    </w:pPr>
    <w:rPr>
      <w:rFonts w:ascii="Times New Roman" w:eastAsia="Times New Roman" w:hAnsi="Times New Roman" w:cs="Times New Roman"/>
      <w:color w:val="000000"/>
      <w:sz w:val="24"/>
      <w:szCs w:val="20"/>
    </w:rPr>
  </w:style>
  <w:style w:type="paragraph" w:customStyle="1" w:styleId="CharAttribute10">
    <w:name w:val="CharAttribute10"/>
    <w:rsid w:val="00EE2D01"/>
    <w:pPr>
      <w:spacing w:after="0" w:line="240" w:lineRule="auto"/>
    </w:pPr>
    <w:rPr>
      <w:rFonts w:ascii="Times New Roman" w:eastAsia="Times New Roman" w:hAnsi="Times New Roman" w:cs="Times New Roman"/>
      <w:b/>
      <w:color w:val="000000"/>
      <w:sz w:val="28"/>
      <w:szCs w:val="20"/>
    </w:rPr>
  </w:style>
  <w:style w:type="paragraph" w:customStyle="1" w:styleId="CharAttribute293">
    <w:name w:val="CharAttribute293"/>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0">
    <w:name w:val="CharAttribute320"/>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5">
    <w:name w:val="CharAttribute325"/>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04">
    <w:name w:val="CharAttribute504"/>
    <w:rsid w:val="00EE2D01"/>
    <w:pPr>
      <w:spacing w:after="0" w:line="240" w:lineRule="auto"/>
    </w:pPr>
    <w:rPr>
      <w:rFonts w:ascii="Times New Roman" w:eastAsia="Times New Roman" w:hAnsi="Times New Roman" w:cs="Times New Roman"/>
      <w:color w:val="000000"/>
      <w:sz w:val="28"/>
      <w:szCs w:val="20"/>
    </w:rPr>
  </w:style>
  <w:style w:type="paragraph" w:styleId="affffff6">
    <w:name w:val="Block Text"/>
    <w:basedOn w:val="a0"/>
    <w:link w:val="affffff7"/>
    <w:rsid w:val="00EE2D01"/>
    <w:pPr>
      <w:spacing w:after="0" w:line="360" w:lineRule="auto"/>
      <w:ind w:left="-709" w:right="-9" w:firstLine="709"/>
      <w:jc w:val="both"/>
    </w:pPr>
    <w:rPr>
      <w:rFonts w:ascii="Times New Roman" w:eastAsia="Times New Roman" w:hAnsi="Times New Roman" w:cs="Times New Roman"/>
      <w:color w:val="000000"/>
      <w:spacing w:val="5"/>
      <w:sz w:val="24"/>
      <w:szCs w:val="20"/>
    </w:rPr>
  </w:style>
  <w:style w:type="character" w:customStyle="1" w:styleId="affffff7">
    <w:name w:val="Цитата Знак"/>
    <w:basedOn w:val="16"/>
    <w:link w:val="affffff6"/>
    <w:rsid w:val="00EE2D01"/>
    <w:rPr>
      <w:rFonts w:ascii="Times New Roman" w:eastAsia="Times New Roman" w:hAnsi="Times New Roman" w:cs="Times New Roman"/>
      <w:color w:val="000000"/>
      <w:spacing w:val="5"/>
      <w:sz w:val="24"/>
      <w:szCs w:val="20"/>
    </w:rPr>
  </w:style>
  <w:style w:type="paragraph" w:customStyle="1" w:styleId="CharAttribute498">
    <w:name w:val="CharAttribute498"/>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03">
    <w:name w:val="CharAttribute303"/>
    <w:rsid w:val="00EE2D01"/>
    <w:pPr>
      <w:spacing w:after="0" w:line="240" w:lineRule="auto"/>
    </w:pPr>
    <w:rPr>
      <w:rFonts w:ascii="Times New Roman" w:eastAsia="Times New Roman" w:hAnsi="Times New Roman" w:cs="Times New Roman"/>
      <w:b/>
      <w:color w:val="000000"/>
      <w:sz w:val="28"/>
      <w:szCs w:val="20"/>
    </w:rPr>
  </w:style>
  <w:style w:type="paragraph" w:customStyle="1" w:styleId="CharAttribute330">
    <w:name w:val="CharAttribute330"/>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04">
    <w:name w:val="CharAttribute304"/>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485">
    <w:name w:val="CharAttribute485"/>
    <w:rsid w:val="00EE2D01"/>
    <w:pPr>
      <w:spacing w:after="0" w:line="240" w:lineRule="auto"/>
    </w:pPr>
    <w:rPr>
      <w:rFonts w:ascii="Times New Roman" w:eastAsia="Times New Roman" w:hAnsi="Times New Roman" w:cs="Times New Roman"/>
      <w:i/>
      <w:color w:val="000000"/>
      <w:szCs w:val="20"/>
    </w:rPr>
  </w:style>
  <w:style w:type="paragraph" w:customStyle="1" w:styleId="CharAttribute269">
    <w:name w:val="CharAttribute269"/>
    <w:rsid w:val="00EE2D01"/>
    <w:pPr>
      <w:spacing w:after="0" w:line="240" w:lineRule="auto"/>
    </w:pPr>
    <w:rPr>
      <w:rFonts w:ascii="Times New Roman" w:eastAsia="Times New Roman" w:hAnsi="Times New Roman" w:cs="Times New Roman"/>
      <w:i/>
      <w:color w:val="000000"/>
      <w:sz w:val="28"/>
      <w:szCs w:val="20"/>
    </w:rPr>
  </w:style>
  <w:style w:type="paragraph" w:customStyle="1" w:styleId="CharAttribute271">
    <w:name w:val="CharAttribute271"/>
    <w:rsid w:val="00EE2D01"/>
    <w:pPr>
      <w:spacing w:after="0" w:line="240" w:lineRule="auto"/>
    </w:pPr>
    <w:rPr>
      <w:rFonts w:ascii="Times New Roman" w:eastAsia="Times New Roman" w:hAnsi="Times New Roman" w:cs="Times New Roman"/>
      <w:b/>
      <w:color w:val="000000"/>
      <w:sz w:val="28"/>
      <w:szCs w:val="20"/>
    </w:rPr>
  </w:style>
  <w:style w:type="paragraph" w:customStyle="1" w:styleId="CharAttribute299">
    <w:name w:val="CharAttribute299"/>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92">
    <w:name w:val="CharAttribute292"/>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16">
    <w:name w:val="CharAttribute316"/>
    <w:rsid w:val="00EE2D01"/>
    <w:pPr>
      <w:spacing w:after="0" w:line="240" w:lineRule="auto"/>
    </w:pPr>
    <w:rPr>
      <w:rFonts w:ascii="Times New Roman" w:eastAsia="Times New Roman" w:hAnsi="Times New Roman" w:cs="Times New Roman"/>
      <w:color w:val="000000"/>
      <w:sz w:val="28"/>
      <w:szCs w:val="20"/>
    </w:rPr>
  </w:style>
  <w:style w:type="paragraph" w:customStyle="1" w:styleId="ParaAttribute38">
    <w:name w:val="ParaAttribute38"/>
    <w:rsid w:val="00EE2D01"/>
    <w:pPr>
      <w:spacing w:after="0" w:line="240" w:lineRule="auto"/>
      <w:ind w:right="-1"/>
      <w:jc w:val="both"/>
    </w:pPr>
    <w:rPr>
      <w:rFonts w:ascii="Times New Roman" w:eastAsia="Times New Roman" w:hAnsi="Times New Roman" w:cs="Times New Roman"/>
      <w:color w:val="000000"/>
      <w:sz w:val="20"/>
      <w:szCs w:val="20"/>
    </w:rPr>
  </w:style>
  <w:style w:type="paragraph" w:customStyle="1" w:styleId="CharAttribute2">
    <w:name w:val="CharAttribute2"/>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502">
    <w:name w:val="CharAttribute502"/>
    <w:rsid w:val="00EE2D01"/>
    <w:pPr>
      <w:spacing w:after="0" w:line="240" w:lineRule="auto"/>
    </w:pPr>
    <w:rPr>
      <w:rFonts w:ascii="Times New Roman" w:eastAsia="Times New Roman" w:hAnsi="Times New Roman" w:cs="Times New Roman"/>
      <w:i/>
      <w:color w:val="000000"/>
      <w:sz w:val="28"/>
      <w:szCs w:val="20"/>
    </w:rPr>
  </w:style>
  <w:style w:type="paragraph" w:customStyle="1" w:styleId="CharAttribute290">
    <w:name w:val="CharAttribute290"/>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0">
    <w:name w:val="CharAttribute0"/>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96">
    <w:name w:val="CharAttribute296"/>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35">
    <w:name w:val="CharAttribute335"/>
    <w:rsid w:val="00EE2D01"/>
    <w:pPr>
      <w:spacing w:after="0" w:line="240" w:lineRule="auto"/>
    </w:pPr>
    <w:rPr>
      <w:rFonts w:ascii="Times New Roman" w:eastAsia="Times New Roman" w:hAnsi="Times New Roman" w:cs="Times New Roman"/>
      <w:color w:val="000000"/>
      <w:sz w:val="28"/>
      <w:szCs w:val="20"/>
    </w:rPr>
  </w:style>
  <w:style w:type="paragraph" w:customStyle="1" w:styleId="ParaAttribute8">
    <w:name w:val="ParaAttribute8"/>
    <w:rsid w:val="00EE2D01"/>
    <w:pPr>
      <w:spacing w:after="0" w:line="240" w:lineRule="auto"/>
      <w:ind w:firstLine="851"/>
      <w:jc w:val="both"/>
    </w:pPr>
    <w:rPr>
      <w:rFonts w:ascii="Times New Roman" w:eastAsia="Times New Roman" w:hAnsi="Times New Roman" w:cs="Times New Roman"/>
      <w:color w:val="000000"/>
      <w:sz w:val="20"/>
      <w:szCs w:val="20"/>
    </w:rPr>
  </w:style>
  <w:style w:type="paragraph" w:customStyle="1" w:styleId="CharAttribute521">
    <w:name w:val="CharAttribute521"/>
    <w:rsid w:val="00EE2D01"/>
    <w:pPr>
      <w:spacing w:after="0" w:line="240" w:lineRule="auto"/>
    </w:pPr>
    <w:rPr>
      <w:rFonts w:ascii="Times New Roman" w:eastAsia="Times New Roman" w:hAnsi="Times New Roman" w:cs="Times New Roman"/>
      <w:i/>
      <w:color w:val="000000"/>
      <w:sz w:val="28"/>
      <w:szCs w:val="20"/>
    </w:rPr>
  </w:style>
  <w:style w:type="paragraph" w:customStyle="1" w:styleId="CharAttribute334">
    <w:name w:val="CharAttribute334"/>
    <w:rsid w:val="00EE2D01"/>
    <w:pPr>
      <w:spacing w:after="0" w:line="240" w:lineRule="auto"/>
    </w:pPr>
    <w:rPr>
      <w:rFonts w:ascii="Times New Roman" w:eastAsia="Times New Roman" w:hAnsi="Times New Roman" w:cs="Times New Roman"/>
      <w:color w:val="000000"/>
      <w:sz w:val="28"/>
      <w:szCs w:val="20"/>
    </w:rPr>
  </w:style>
  <w:style w:type="paragraph" w:customStyle="1" w:styleId="s10">
    <w:name w:val="s_10"/>
    <w:rsid w:val="00EE2D01"/>
    <w:pPr>
      <w:spacing w:after="0" w:line="240" w:lineRule="auto"/>
    </w:pPr>
    <w:rPr>
      <w:rFonts w:eastAsia="Times New Roman" w:cs="Times New Roman"/>
      <w:color w:val="000000"/>
      <w:sz w:val="24"/>
      <w:szCs w:val="20"/>
    </w:rPr>
  </w:style>
  <w:style w:type="paragraph" w:customStyle="1" w:styleId="CharAttribute323">
    <w:name w:val="CharAttribute323"/>
    <w:rsid w:val="00EE2D01"/>
    <w:pPr>
      <w:spacing w:after="0" w:line="240" w:lineRule="auto"/>
    </w:pPr>
    <w:rPr>
      <w:rFonts w:ascii="Times New Roman" w:eastAsia="Times New Roman" w:hAnsi="Times New Roman" w:cs="Times New Roman"/>
      <w:color w:val="000000"/>
      <w:sz w:val="28"/>
      <w:szCs w:val="20"/>
    </w:rPr>
  </w:style>
  <w:style w:type="paragraph" w:customStyle="1" w:styleId="bigtext">
    <w:name w:val="big_text"/>
    <w:basedOn w:val="a0"/>
    <w:rsid w:val="00EE2D01"/>
    <w:pPr>
      <w:spacing w:before="113" w:after="57" w:line="288" w:lineRule="auto"/>
    </w:pPr>
    <w:rPr>
      <w:rFonts w:ascii="Arial" w:eastAsia="Times New Roman" w:hAnsi="Arial" w:cs="Times New Roman"/>
      <w:color w:val="333333"/>
      <w:sz w:val="21"/>
      <w:szCs w:val="20"/>
    </w:rPr>
  </w:style>
  <w:style w:type="paragraph" w:customStyle="1" w:styleId="CharAttribute333">
    <w:name w:val="CharAttribute333"/>
    <w:rsid w:val="00EE2D01"/>
    <w:pPr>
      <w:spacing w:after="0" w:line="240" w:lineRule="auto"/>
    </w:pPr>
    <w:rPr>
      <w:rFonts w:ascii="Times New Roman" w:eastAsia="Times New Roman" w:hAnsi="Times New Roman" w:cs="Times New Roman"/>
      <w:color w:val="000000"/>
      <w:sz w:val="28"/>
      <w:szCs w:val="20"/>
    </w:rPr>
  </w:style>
  <w:style w:type="paragraph" w:customStyle="1" w:styleId="1f8">
    <w:name w:val="Основной текст1"/>
    <w:basedOn w:val="a0"/>
    <w:rsid w:val="00EE2D01"/>
    <w:pPr>
      <w:widowControl w:val="0"/>
      <w:spacing w:after="40" w:line="240" w:lineRule="auto"/>
      <w:ind w:firstLine="400"/>
    </w:pPr>
    <w:rPr>
      <w:rFonts w:ascii="Arial" w:eastAsia="Times New Roman" w:hAnsi="Arial" w:cs="Times New Roman"/>
      <w:color w:val="231F20"/>
      <w:sz w:val="28"/>
      <w:szCs w:val="20"/>
    </w:rPr>
  </w:style>
  <w:style w:type="paragraph" w:customStyle="1" w:styleId="CharAttribute277">
    <w:name w:val="CharAttribute277"/>
    <w:rsid w:val="00EE2D01"/>
    <w:pPr>
      <w:spacing w:after="0" w:line="240" w:lineRule="auto"/>
    </w:pPr>
    <w:rPr>
      <w:rFonts w:ascii="Times New Roman" w:eastAsia="Times New Roman" w:hAnsi="Times New Roman" w:cs="Times New Roman"/>
      <w:b/>
      <w:i/>
      <w:color w:val="00000A"/>
      <w:sz w:val="28"/>
      <w:szCs w:val="20"/>
    </w:rPr>
  </w:style>
  <w:style w:type="paragraph" w:customStyle="1" w:styleId="ParaAttribute30">
    <w:name w:val="ParaAttribute30"/>
    <w:rsid w:val="00EE2D01"/>
    <w:pPr>
      <w:spacing w:after="0" w:line="240" w:lineRule="auto"/>
      <w:ind w:left="709" w:right="566"/>
      <w:jc w:val="center"/>
    </w:pPr>
    <w:rPr>
      <w:rFonts w:ascii="Times New Roman" w:eastAsia="Times New Roman" w:hAnsi="Times New Roman" w:cs="Times New Roman"/>
      <w:color w:val="000000"/>
      <w:sz w:val="20"/>
      <w:szCs w:val="20"/>
    </w:rPr>
  </w:style>
  <w:style w:type="paragraph" w:customStyle="1" w:styleId="CharAttribute331">
    <w:name w:val="CharAttribute331"/>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75">
    <w:name w:val="CharAttribute275"/>
    <w:rsid w:val="00EE2D01"/>
    <w:pPr>
      <w:spacing w:after="0" w:line="240" w:lineRule="auto"/>
    </w:pPr>
    <w:rPr>
      <w:rFonts w:ascii="Times New Roman" w:eastAsia="Times New Roman" w:hAnsi="Times New Roman" w:cs="Times New Roman"/>
      <w:b/>
      <w:i/>
      <w:color w:val="000000"/>
      <w:sz w:val="28"/>
      <w:szCs w:val="20"/>
    </w:rPr>
  </w:style>
  <w:style w:type="paragraph" w:customStyle="1" w:styleId="CharAttribute283">
    <w:name w:val="CharAttribute283"/>
    <w:rsid w:val="00EE2D01"/>
    <w:pPr>
      <w:spacing w:after="0" w:line="240" w:lineRule="auto"/>
    </w:pPr>
    <w:rPr>
      <w:rFonts w:ascii="Times New Roman" w:eastAsia="Times New Roman" w:hAnsi="Times New Roman" w:cs="Times New Roman"/>
      <w:i/>
      <w:color w:val="00000A"/>
      <w:sz w:val="28"/>
      <w:szCs w:val="20"/>
    </w:rPr>
  </w:style>
  <w:style w:type="paragraph" w:customStyle="1" w:styleId="1f9">
    <w:name w:val="Îñíîâíîé òåêñò1"/>
    <w:basedOn w:val="a0"/>
    <w:rsid w:val="00EE2D01"/>
    <w:pPr>
      <w:widowControl w:val="0"/>
      <w:spacing w:after="40" w:line="240" w:lineRule="auto"/>
      <w:ind w:firstLine="400"/>
    </w:pPr>
    <w:rPr>
      <w:rFonts w:ascii="Arial" w:eastAsia="Times New Roman" w:hAnsi="Arial" w:cs="Times New Roman"/>
      <w:color w:val="231F20"/>
      <w:sz w:val="28"/>
      <w:szCs w:val="20"/>
    </w:rPr>
  </w:style>
  <w:style w:type="paragraph" w:customStyle="1" w:styleId="CharAttribute3">
    <w:name w:val="CharAttribute3"/>
    <w:rsid w:val="00EE2D01"/>
    <w:pPr>
      <w:spacing w:after="0" w:line="240" w:lineRule="auto"/>
    </w:pPr>
    <w:rPr>
      <w:rFonts w:ascii="Times New Roman" w:eastAsia="Times New Roman" w:hAnsi="Times New Roman" w:cs="Times New Roman"/>
      <w:color w:val="000000"/>
      <w:sz w:val="28"/>
      <w:szCs w:val="20"/>
    </w:rPr>
  </w:style>
  <w:style w:type="paragraph" w:customStyle="1" w:styleId="1fa">
    <w:name w:val="Основной шрифт абзаца1"/>
    <w:rsid w:val="00EE2D01"/>
    <w:pPr>
      <w:spacing w:after="0" w:line="240" w:lineRule="auto"/>
    </w:pPr>
    <w:rPr>
      <w:rFonts w:eastAsia="Times New Roman" w:cs="Times New Roman"/>
      <w:color w:val="000000"/>
      <w:sz w:val="24"/>
      <w:szCs w:val="20"/>
    </w:rPr>
  </w:style>
  <w:style w:type="paragraph" w:customStyle="1" w:styleId="CharAttribute312">
    <w:name w:val="CharAttribute312"/>
    <w:rsid w:val="00EE2D01"/>
    <w:pPr>
      <w:spacing w:after="0" w:line="240" w:lineRule="auto"/>
    </w:pPr>
    <w:rPr>
      <w:rFonts w:ascii="Times New Roman" w:eastAsia="Times New Roman" w:hAnsi="Times New Roman" w:cs="Times New Roman"/>
      <w:color w:val="000000"/>
      <w:sz w:val="28"/>
      <w:szCs w:val="20"/>
    </w:rPr>
  </w:style>
  <w:style w:type="paragraph" w:customStyle="1" w:styleId="w">
    <w:name w:val="w"/>
    <w:rsid w:val="00EE2D01"/>
    <w:pPr>
      <w:spacing w:after="0" w:line="240" w:lineRule="auto"/>
    </w:pPr>
    <w:rPr>
      <w:rFonts w:eastAsia="Times New Roman" w:cs="Times New Roman"/>
      <w:color w:val="000000"/>
      <w:sz w:val="24"/>
      <w:szCs w:val="20"/>
    </w:rPr>
  </w:style>
  <w:style w:type="paragraph" w:customStyle="1" w:styleId="CharAttribute289">
    <w:name w:val="CharAttribute289"/>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79">
    <w:name w:val="CharAttribute279"/>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282">
    <w:name w:val="CharAttribute282"/>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327">
    <w:name w:val="CharAttribute327"/>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1">
    <w:name w:val="CharAttribute321"/>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2">
    <w:name w:val="CharAttribute322"/>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80">
    <w:name w:val="CharAttribute280"/>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295">
    <w:name w:val="CharAttribute295"/>
    <w:rsid w:val="00EE2D01"/>
    <w:pPr>
      <w:spacing w:after="0" w:line="240" w:lineRule="auto"/>
    </w:pPr>
    <w:rPr>
      <w:rFonts w:ascii="Times New Roman" w:eastAsia="Times New Roman" w:hAnsi="Times New Roman" w:cs="Times New Roman"/>
      <w:color w:val="000000"/>
      <w:sz w:val="28"/>
      <w:szCs w:val="20"/>
    </w:rPr>
  </w:style>
  <w:style w:type="paragraph" w:customStyle="1" w:styleId="1fb">
    <w:name w:val="Знак примечания1"/>
    <w:link w:val="affffff8"/>
    <w:rsid w:val="00EE2D01"/>
    <w:pPr>
      <w:spacing w:after="0" w:line="240" w:lineRule="auto"/>
    </w:pPr>
    <w:rPr>
      <w:rFonts w:eastAsia="Times New Roman" w:cs="Times New Roman"/>
      <w:color w:val="000000"/>
      <w:sz w:val="16"/>
      <w:szCs w:val="20"/>
    </w:rPr>
  </w:style>
  <w:style w:type="character" w:styleId="affffff8">
    <w:name w:val="annotation reference"/>
    <w:link w:val="1fb"/>
    <w:uiPriority w:val="99"/>
    <w:rsid w:val="00EE2D01"/>
    <w:rPr>
      <w:rFonts w:eastAsia="Times New Roman" w:cs="Times New Roman"/>
      <w:color w:val="000000"/>
      <w:sz w:val="16"/>
      <w:szCs w:val="20"/>
    </w:rPr>
  </w:style>
  <w:style w:type="paragraph" w:customStyle="1" w:styleId="ParaAttribute0">
    <w:name w:val="ParaAttribute0"/>
    <w:rsid w:val="00EE2D01"/>
    <w:pPr>
      <w:spacing w:after="0" w:line="240" w:lineRule="auto"/>
    </w:pPr>
    <w:rPr>
      <w:rFonts w:ascii="Times New Roman" w:eastAsia="Times New Roman" w:hAnsi="Times New Roman" w:cs="Times New Roman"/>
      <w:color w:val="000000"/>
      <w:sz w:val="20"/>
      <w:szCs w:val="20"/>
    </w:rPr>
  </w:style>
  <w:style w:type="paragraph" w:customStyle="1" w:styleId="CharAttribute274">
    <w:name w:val="CharAttribute274"/>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87">
    <w:name w:val="CharAttribute287"/>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1">
    <w:name w:val="CharAttribute1"/>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73">
    <w:name w:val="CharAttribute273"/>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26">
    <w:name w:val="CharAttribute526"/>
    <w:rsid w:val="00EE2D01"/>
    <w:pPr>
      <w:spacing w:after="0" w:line="240" w:lineRule="auto"/>
    </w:pPr>
    <w:rPr>
      <w:rFonts w:ascii="Times New Roman" w:eastAsia="Times New Roman" w:hAnsi="Times New Roman" w:cs="Times New Roman"/>
      <w:color w:val="000000"/>
      <w:sz w:val="28"/>
      <w:szCs w:val="20"/>
    </w:rPr>
  </w:style>
  <w:style w:type="paragraph" w:customStyle="1" w:styleId="HeaderandFooter">
    <w:name w:val="Header and Footer"/>
    <w:rsid w:val="00EE2D01"/>
    <w:pPr>
      <w:spacing w:after="0" w:line="240" w:lineRule="auto"/>
      <w:jc w:val="both"/>
    </w:pPr>
    <w:rPr>
      <w:rFonts w:ascii="XO Thames" w:eastAsia="Times New Roman" w:hAnsi="XO Thames" w:cs="Times New Roman"/>
      <w:color w:val="000000"/>
      <w:sz w:val="20"/>
      <w:szCs w:val="20"/>
    </w:rPr>
  </w:style>
  <w:style w:type="paragraph" w:customStyle="1" w:styleId="CharAttribute307">
    <w:name w:val="CharAttribute307"/>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15">
    <w:name w:val="CharAttribute315"/>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10">
    <w:name w:val="CharAttribute310"/>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01">
    <w:name w:val="CharAttribute501"/>
    <w:rsid w:val="00EE2D01"/>
    <w:pPr>
      <w:spacing w:after="0" w:line="240" w:lineRule="auto"/>
    </w:pPr>
    <w:rPr>
      <w:rFonts w:ascii="Times New Roman" w:eastAsia="Times New Roman" w:hAnsi="Times New Roman" w:cs="Times New Roman"/>
      <w:i/>
      <w:color w:val="000000"/>
      <w:sz w:val="28"/>
      <w:szCs w:val="20"/>
      <w:u w:val="single"/>
    </w:rPr>
  </w:style>
  <w:style w:type="paragraph" w:customStyle="1" w:styleId="CharAttribute272">
    <w:name w:val="CharAttribute272"/>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05">
    <w:name w:val="CharAttribute305"/>
    <w:rsid w:val="00EE2D01"/>
    <w:pPr>
      <w:spacing w:after="0" w:line="240" w:lineRule="auto"/>
    </w:pPr>
    <w:rPr>
      <w:rFonts w:ascii="Times New Roman" w:eastAsia="Times New Roman" w:hAnsi="Times New Roman" w:cs="Times New Roman"/>
      <w:color w:val="000000"/>
      <w:sz w:val="28"/>
      <w:szCs w:val="20"/>
    </w:rPr>
  </w:style>
  <w:style w:type="paragraph" w:styleId="92">
    <w:name w:val="toc 9"/>
    <w:basedOn w:val="a0"/>
    <w:next w:val="a0"/>
    <w:link w:val="93"/>
    <w:uiPriority w:val="39"/>
    <w:rsid w:val="00EE2D01"/>
    <w:pPr>
      <w:widowControl w:val="0"/>
      <w:spacing w:after="0" w:line="240" w:lineRule="auto"/>
      <w:ind w:left="1600"/>
    </w:pPr>
    <w:rPr>
      <w:rFonts w:eastAsia="Times New Roman" w:cs="Times New Roman"/>
      <w:color w:val="000000"/>
      <w:sz w:val="20"/>
      <w:szCs w:val="20"/>
    </w:rPr>
  </w:style>
  <w:style w:type="character" w:customStyle="1" w:styleId="93">
    <w:name w:val="Оглавление 9 Знак"/>
    <w:basedOn w:val="16"/>
    <w:link w:val="92"/>
    <w:uiPriority w:val="39"/>
    <w:rsid w:val="00EE2D01"/>
    <w:rPr>
      <w:rFonts w:ascii="Times New Roman" w:eastAsia="Times New Roman" w:hAnsi="Times New Roman" w:cs="Times New Roman"/>
      <w:color w:val="000000"/>
      <w:sz w:val="20"/>
      <w:szCs w:val="20"/>
    </w:rPr>
  </w:style>
  <w:style w:type="paragraph" w:customStyle="1" w:styleId="CharAttribute294">
    <w:name w:val="CharAttribute294"/>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17">
    <w:name w:val="CharAttribute317"/>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00">
    <w:name w:val="CharAttribute500"/>
    <w:rsid w:val="00EE2D01"/>
    <w:pPr>
      <w:spacing w:after="0" w:line="240" w:lineRule="auto"/>
    </w:pPr>
    <w:rPr>
      <w:rFonts w:ascii="Times New Roman" w:eastAsia="Times New Roman" w:hAnsi="Times New Roman" w:cs="Times New Roman"/>
      <w:color w:val="000000"/>
      <w:sz w:val="28"/>
      <w:szCs w:val="20"/>
    </w:rPr>
  </w:style>
  <w:style w:type="paragraph" w:customStyle="1" w:styleId="s14">
    <w:name w:val="s_1"/>
    <w:basedOn w:val="a0"/>
    <w:rsid w:val="00EE2D01"/>
    <w:pPr>
      <w:spacing w:beforeAutospacing="1" w:after="0" w:afterAutospacing="1" w:line="240" w:lineRule="auto"/>
    </w:pPr>
    <w:rPr>
      <w:rFonts w:ascii="Times New Roman" w:eastAsia="Times New Roman" w:hAnsi="Times New Roman" w:cs="Times New Roman"/>
      <w:color w:val="000000"/>
      <w:sz w:val="24"/>
      <w:szCs w:val="20"/>
    </w:rPr>
  </w:style>
  <w:style w:type="paragraph" w:customStyle="1" w:styleId="ParaAttribute1">
    <w:name w:val="ParaAttribute1"/>
    <w:rsid w:val="00EE2D01"/>
    <w:pPr>
      <w:widowControl w:val="0"/>
      <w:spacing w:after="0" w:line="240" w:lineRule="auto"/>
      <w:jc w:val="center"/>
    </w:pPr>
    <w:rPr>
      <w:rFonts w:ascii="Times New Roman" w:eastAsia="Times New Roman" w:hAnsi="Times New Roman" w:cs="Times New Roman"/>
      <w:color w:val="000000"/>
      <w:sz w:val="20"/>
      <w:szCs w:val="20"/>
    </w:rPr>
  </w:style>
  <w:style w:type="paragraph" w:styleId="81">
    <w:name w:val="toc 8"/>
    <w:basedOn w:val="a0"/>
    <w:next w:val="a0"/>
    <w:link w:val="82"/>
    <w:uiPriority w:val="39"/>
    <w:rsid w:val="00EE2D01"/>
    <w:pPr>
      <w:widowControl w:val="0"/>
      <w:spacing w:after="0" w:line="240" w:lineRule="auto"/>
      <w:ind w:left="1400"/>
    </w:pPr>
    <w:rPr>
      <w:rFonts w:eastAsia="Times New Roman" w:cs="Times New Roman"/>
      <w:color w:val="000000"/>
      <w:sz w:val="20"/>
      <w:szCs w:val="20"/>
    </w:rPr>
  </w:style>
  <w:style w:type="character" w:customStyle="1" w:styleId="82">
    <w:name w:val="Оглавление 8 Знак"/>
    <w:basedOn w:val="16"/>
    <w:link w:val="81"/>
    <w:uiPriority w:val="39"/>
    <w:rsid w:val="00EE2D01"/>
    <w:rPr>
      <w:rFonts w:ascii="Times New Roman" w:eastAsia="Times New Roman" w:hAnsi="Times New Roman" w:cs="Times New Roman"/>
      <w:color w:val="000000"/>
      <w:sz w:val="20"/>
      <w:szCs w:val="20"/>
    </w:rPr>
  </w:style>
  <w:style w:type="paragraph" w:customStyle="1" w:styleId="CharAttribute278">
    <w:name w:val="CharAttribute278"/>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499">
    <w:name w:val="CharAttribute499"/>
    <w:rsid w:val="00EE2D01"/>
    <w:pPr>
      <w:spacing w:after="0" w:line="240" w:lineRule="auto"/>
    </w:pPr>
    <w:rPr>
      <w:rFonts w:ascii="Times New Roman" w:eastAsia="Times New Roman" w:hAnsi="Times New Roman" w:cs="Times New Roman"/>
      <w:i/>
      <w:color w:val="000000"/>
      <w:sz w:val="28"/>
      <w:szCs w:val="20"/>
      <w:u w:val="single"/>
    </w:rPr>
  </w:style>
  <w:style w:type="paragraph" w:styleId="affffff9">
    <w:name w:val="TOC Heading"/>
    <w:basedOn w:val="1"/>
    <w:next w:val="a0"/>
    <w:link w:val="affffffa"/>
    <w:uiPriority w:val="39"/>
    <w:qFormat/>
    <w:rsid w:val="00EE2D01"/>
    <w:pPr>
      <w:spacing w:before="240" w:line="264" w:lineRule="auto"/>
      <w:outlineLvl w:val="8"/>
    </w:pPr>
    <w:rPr>
      <w:rFonts w:ascii="Calibri Light" w:eastAsia="Times New Roman" w:hAnsi="Calibri Light" w:cs="Arial"/>
      <w:b w:val="0"/>
      <w:bCs w:val="0"/>
      <w:color w:val="2F5496"/>
      <w:kern w:val="32"/>
      <w:sz w:val="32"/>
      <w:szCs w:val="32"/>
    </w:rPr>
  </w:style>
  <w:style w:type="character" w:customStyle="1" w:styleId="affffffa">
    <w:name w:val="Заголовок оглавления Знак"/>
    <w:basedOn w:val="10"/>
    <w:link w:val="affffff9"/>
    <w:rsid w:val="00EE2D01"/>
    <w:rPr>
      <w:rFonts w:ascii="Calibri Light" w:eastAsia="Times New Roman" w:hAnsi="Calibri Light" w:cs="Arial"/>
      <w:b/>
      <w:bCs/>
      <w:color w:val="2F5496"/>
      <w:kern w:val="32"/>
      <w:sz w:val="32"/>
      <w:szCs w:val="32"/>
    </w:rPr>
  </w:style>
  <w:style w:type="paragraph" w:customStyle="1" w:styleId="CharAttribute308">
    <w:name w:val="CharAttribute308"/>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97">
    <w:name w:val="CharAttribute297"/>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8">
    <w:name w:val="CharAttribute328"/>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9">
    <w:name w:val="CharAttribute329"/>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11">
    <w:name w:val="CharAttribute11"/>
    <w:rsid w:val="00EE2D01"/>
    <w:pPr>
      <w:spacing w:after="0" w:line="240" w:lineRule="auto"/>
    </w:pPr>
    <w:rPr>
      <w:rFonts w:ascii="Times New Roman" w:eastAsia="Times New Roman" w:hAnsi="Times New Roman" w:cs="Times New Roman"/>
      <w:i/>
      <w:color w:val="00000A"/>
      <w:sz w:val="28"/>
      <w:szCs w:val="20"/>
    </w:rPr>
  </w:style>
  <w:style w:type="paragraph" w:customStyle="1" w:styleId="1fc">
    <w:name w:val="Строгий1"/>
    <w:link w:val="affffffb"/>
    <w:rsid w:val="00EE2D01"/>
    <w:pPr>
      <w:spacing w:after="0" w:line="240" w:lineRule="auto"/>
    </w:pPr>
    <w:rPr>
      <w:rFonts w:eastAsia="Times New Roman" w:cs="Times New Roman"/>
      <w:b/>
      <w:color w:val="000000"/>
      <w:sz w:val="24"/>
      <w:szCs w:val="20"/>
    </w:rPr>
  </w:style>
  <w:style w:type="character" w:styleId="affffffb">
    <w:name w:val="Strong"/>
    <w:link w:val="1fc"/>
    <w:qFormat/>
    <w:rsid w:val="00EE2D01"/>
    <w:rPr>
      <w:rFonts w:eastAsia="Times New Roman" w:cs="Times New Roman"/>
      <w:b/>
      <w:color w:val="000000"/>
      <w:sz w:val="24"/>
      <w:szCs w:val="20"/>
    </w:rPr>
  </w:style>
  <w:style w:type="paragraph" w:customStyle="1" w:styleId="2f2">
    <w:name w:val="Заголовок №2"/>
    <w:basedOn w:val="a0"/>
    <w:rsid w:val="00EE2D01"/>
    <w:pPr>
      <w:widowControl w:val="0"/>
      <w:spacing w:after="400" w:line="228" w:lineRule="auto"/>
      <w:jc w:val="center"/>
      <w:outlineLvl w:val="1"/>
    </w:pPr>
    <w:rPr>
      <w:rFonts w:ascii="Arial" w:eastAsia="Times New Roman" w:hAnsi="Arial" w:cs="Times New Roman"/>
      <w:b/>
      <w:color w:val="231F20"/>
      <w:sz w:val="28"/>
      <w:szCs w:val="20"/>
    </w:rPr>
  </w:style>
  <w:style w:type="paragraph" w:customStyle="1" w:styleId="CharAttribute319">
    <w:name w:val="CharAttribute319"/>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6">
    <w:name w:val="CharAttribute326"/>
    <w:rsid w:val="00EE2D01"/>
    <w:pPr>
      <w:spacing w:after="0" w:line="240" w:lineRule="auto"/>
    </w:pPr>
    <w:rPr>
      <w:rFonts w:ascii="Times New Roman" w:eastAsia="Times New Roman" w:hAnsi="Times New Roman" w:cs="Times New Roman"/>
      <w:color w:val="000000"/>
      <w:sz w:val="28"/>
      <w:szCs w:val="20"/>
    </w:rPr>
  </w:style>
  <w:style w:type="paragraph" w:styleId="52">
    <w:name w:val="toc 5"/>
    <w:basedOn w:val="a0"/>
    <w:next w:val="a0"/>
    <w:link w:val="53"/>
    <w:uiPriority w:val="39"/>
    <w:rsid w:val="00EE2D01"/>
    <w:pPr>
      <w:widowControl w:val="0"/>
      <w:spacing w:after="0" w:line="240" w:lineRule="auto"/>
      <w:ind w:left="800"/>
    </w:pPr>
    <w:rPr>
      <w:rFonts w:eastAsia="Times New Roman" w:cs="Times New Roman"/>
      <w:color w:val="000000"/>
      <w:sz w:val="20"/>
      <w:szCs w:val="20"/>
    </w:rPr>
  </w:style>
  <w:style w:type="character" w:customStyle="1" w:styleId="53">
    <w:name w:val="Оглавление 5 Знак"/>
    <w:basedOn w:val="16"/>
    <w:link w:val="52"/>
    <w:uiPriority w:val="39"/>
    <w:rsid w:val="00EE2D01"/>
    <w:rPr>
      <w:rFonts w:ascii="Times New Roman" w:eastAsia="Times New Roman" w:hAnsi="Times New Roman" w:cs="Times New Roman"/>
      <w:color w:val="000000"/>
      <w:sz w:val="20"/>
      <w:szCs w:val="20"/>
    </w:rPr>
  </w:style>
  <w:style w:type="paragraph" w:customStyle="1" w:styleId="CharAttribute484">
    <w:name w:val="CharAttribute484"/>
    <w:rsid w:val="00EE2D01"/>
    <w:pPr>
      <w:spacing w:after="0" w:line="240" w:lineRule="auto"/>
    </w:pPr>
    <w:rPr>
      <w:rFonts w:ascii="Times New Roman" w:eastAsia="Times New Roman" w:hAnsi="Times New Roman" w:cs="Times New Roman"/>
      <w:i/>
      <w:color w:val="000000"/>
      <w:sz w:val="28"/>
      <w:szCs w:val="20"/>
    </w:rPr>
  </w:style>
  <w:style w:type="paragraph" w:customStyle="1" w:styleId="CharAttribute311">
    <w:name w:val="CharAttribute311"/>
    <w:rsid w:val="00EE2D01"/>
    <w:pPr>
      <w:spacing w:after="0" w:line="240" w:lineRule="auto"/>
    </w:pPr>
    <w:rPr>
      <w:rFonts w:ascii="Times New Roman" w:eastAsia="Times New Roman" w:hAnsi="Times New Roman" w:cs="Times New Roman"/>
      <w:color w:val="000000"/>
      <w:sz w:val="28"/>
      <w:szCs w:val="20"/>
    </w:rPr>
  </w:style>
  <w:style w:type="paragraph" w:customStyle="1" w:styleId="wmi-callto">
    <w:name w:val="wmi-callto"/>
    <w:rsid w:val="00EE2D01"/>
    <w:pPr>
      <w:spacing w:after="0" w:line="240" w:lineRule="auto"/>
    </w:pPr>
    <w:rPr>
      <w:rFonts w:eastAsia="Times New Roman" w:cs="Times New Roman"/>
      <w:color w:val="000000"/>
      <w:sz w:val="24"/>
      <w:szCs w:val="20"/>
    </w:rPr>
  </w:style>
  <w:style w:type="paragraph" w:customStyle="1" w:styleId="CharAttribute332">
    <w:name w:val="CharAttribute332"/>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81">
    <w:name w:val="CharAttribute281"/>
    <w:rsid w:val="00EE2D01"/>
    <w:pPr>
      <w:spacing w:after="0" w:line="240" w:lineRule="auto"/>
    </w:pPr>
    <w:rPr>
      <w:rFonts w:ascii="Times New Roman" w:eastAsia="Times New Roman" w:hAnsi="Times New Roman" w:cs="Times New Roman"/>
      <w:color w:val="00000A"/>
      <w:sz w:val="28"/>
      <w:szCs w:val="20"/>
    </w:rPr>
  </w:style>
  <w:style w:type="paragraph" w:customStyle="1" w:styleId="CharAttribute314">
    <w:name w:val="CharAttribute314"/>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34">
    <w:name w:val="CharAttribute534"/>
    <w:rsid w:val="00EE2D01"/>
    <w:pPr>
      <w:spacing w:after="0" w:line="240" w:lineRule="auto"/>
    </w:pPr>
    <w:rPr>
      <w:rFonts w:ascii="Times New Roman" w:eastAsia="Times New Roman" w:hAnsi="Times New Roman" w:cs="Times New Roman"/>
      <w:color w:val="000000"/>
      <w:sz w:val="24"/>
      <w:szCs w:val="20"/>
    </w:rPr>
  </w:style>
  <w:style w:type="paragraph" w:customStyle="1" w:styleId="CharAttribute520">
    <w:name w:val="CharAttribute520"/>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06">
    <w:name w:val="CharAttribute306"/>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98">
    <w:name w:val="CharAttribute298"/>
    <w:rsid w:val="00EE2D01"/>
    <w:pPr>
      <w:spacing w:after="0" w:line="240" w:lineRule="auto"/>
    </w:pPr>
    <w:rPr>
      <w:rFonts w:ascii="Times New Roman" w:eastAsia="Times New Roman" w:hAnsi="Times New Roman" w:cs="Times New Roman"/>
      <w:color w:val="000000"/>
      <w:sz w:val="28"/>
      <w:szCs w:val="20"/>
    </w:rPr>
  </w:style>
  <w:style w:type="paragraph" w:styleId="38">
    <w:name w:val="Body Text Indent 3"/>
    <w:basedOn w:val="a0"/>
    <w:link w:val="39"/>
    <w:rsid w:val="00EE2D01"/>
    <w:pPr>
      <w:spacing w:before="64" w:after="120" w:line="240" w:lineRule="auto"/>
      <w:ind w:left="283" w:right="816"/>
      <w:jc w:val="both"/>
    </w:pPr>
    <w:rPr>
      <w:rFonts w:ascii="Calibri" w:eastAsia="Times New Roman" w:hAnsi="Calibri" w:cs="Times New Roman"/>
      <w:color w:val="000000"/>
      <w:sz w:val="16"/>
      <w:szCs w:val="20"/>
    </w:rPr>
  </w:style>
  <w:style w:type="character" w:customStyle="1" w:styleId="39">
    <w:name w:val="Основной текст с отступом 3 Знак"/>
    <w:basedOn w:val="a1"/>
    <w:link w:val="38"/>
    <w:rsid w:val="00EE2D01"/>
    <w:rPr>
      <w:rFonts w:ascii="Calibri" w:eastAsia="Times New Roman" w:hAnsi="Calibri" w:cs="Times New Roman"/>
      <w:color w:val="000000"/>
      <w:sz w:val="16"/>
      <w:szCs w:val="20"/>
    </w:rPr>
  </w:style>
  <w:style w:type="paragraph" w:customStyle="1" w:styleId="CharAttribute268">
    <w:name w:val="CharAttribute268"/>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276">
    <w:name w:val="CharAttribute276"/>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514">
    <w:name w:val="CharAttribute514"/>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09">
    <w:name w:val="CharAttribute309"/>
    <w:rsid w:val="00EE2D01"/>
    <w:pPr>
      <w:spacing w:after="0" w:line="240" w:lineRule="auto"/>
    </w:pPr>
    <w:rPr>
      <w:rFonts w:ascii="Times New Roman" w:eastAsia="Times New Roman" w:hAnsi="Times New Roman" w:cs="Times New Roman"/>
      <w:color w:val="000000"/>
      <w:sz w:val="28"/>
      <w:szCs w:val="20"/>
    </w:rPr>
  </w:style>
  <w:style w:type="paragraph" w:customStyle="1" w:styleId="CharAttribute324">
    <w:name w:val="CharAttribute324"/>
    <w:rsid w:val="00EE2D01"/>
    <w:pPr>
      <w:spacing w:after="0" w:line="240" w:lineRule="auto"/>
    </w:pPr>
    <w:rPr>
      <w:rFonts w:ascii="Times New Roman" w:eastAsia="Times New Roman" w:hAnsi="Times New Roman" w:cs="Times New Roman"/>
      <w:color w:val="000000"/>
      <w:sz w:val="28"/>
      <w:szCs w:val="20"/>
    </w:rPr>
  </w:style>
  <w:style w:type="table" w:customStyle="1" w:styleId="1fd">
    <w:name w:val="Сетка таблицы1"/>
    <w:basedOn w:val="a2"/>
    <w:uiPriority w:val="39"/>
    <w:rsid w:val="00EE2D01"/>
    <w:pPr>
      <w:spacing w:after="0" w:line="240" w:lineRule="auto"/>
    </w:pPr>
    <w:rPr>
      <w:rFonts w:ascii="Times New Roman" w:eastAsia="Times New Roman" w:hAnsi="Times New Roman" w:cs="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EE2D01"/>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EE2D01"/>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e">
    <w:name w:val="Стиль1 Знак"/>
    <w:basedOn w:val="a1"/>
    <w:link w:val="1ff"/>
    <w:uiPriority w:val="99"/>
    <w:locked/>
    <w:rsid w:val="00EE2D01"/>
    <w:rPr>
      <w:sz w:val="28"/>
      <w:szCs w:val="28"/>
    </w:rPr>
  </w:style>
  <w:style w:type="paragraph" w:customStyle="1" w:styleId="1ff">
    <w:name w:val="Стиль1"/>
    <w:basedOn w:val="a0"/>
    <w:link w:val="1fe"/>
    <w:uiPriority w:val="99"/>
    <w:rsid w:val="00EE2D01"/>
    <w:pPr>
      <w:widowControl w:val="0"/>
      <w:autoSpaceDE w:val="0"/>
      <w:autoSpaceDN w:val="0"/>
      <w:adjustRightInd w:val="0"/>
      <w:spacing w:after="0" w:line="240" w:lineRule="auto"/>
      <w:ind w:firstLine="709"/>
      <w:jc w:val="both"/>
    </w:pPr>
    <w:rPr>
      <w:sz w:val="28"/>
      <w:szCs w:val="28"/>
    </w:rPr>
  </w:style>
  <w:style w:type="paragraph" w:customStyle="1" w:styleId="ConsPlusTitle">
    <w:name w:val="ConsPlusTitle"/>
    <w:uiPriority w:val="99"/>
    <w:rsid w:val="00EE2D01"/>
    <w:pPr>
      <w:widowControl w:val="0"/>
      <w:autoSpaceDE w:val="0"/>
      <w:autoSpaceDN w:val="0"/>
      <w:adjustRightInd w:val="0"/>
      <w:spacing w:after="0" w:line="240" w:lineRule="auto"/>
    </w:pPr>
    <w:rPr>
      <w:rFonts w:ascii="Arial" w:hAnsi="Arial" w:cs="Arial"/>
      <w:b/>
      <w:bCs/>
      <w:sz w:val="24"/>
      <w:szCs w:val="24"/>
    </w:rPr>
  </w:style>
  <w:style w:type="numbering" w:customStyle="1" w:styleId="1ff0">
    <w:name w:val="Нет списка1"/>
    <w:next w:val="a3"/>
    <w:uiPriority w:val="99"/>
    <w:semiHidden/>
    <w:unhideWhenUsed/>
    <w:rsid w:val="00EE2D01"/>
  </w:style>
  <w:style w:type="numbering" w:customStyle="1" w:styleId="111">
    <w:name w:val="Нет списка11"/>
    <w:next w:val="a3"/>
    <w:uiPriority w:val="99"/>
    <w:semiHidden/>
    <w:unhideWhenUsed/>
    <w:rsid w:val="00EE2D01"/>
  </w:style>
  <w:style w:type="character" w:customStyle="1" w:styleId="WW8Num2z0">
    <w:name w:val="WW8Num2z0"/>
    <w:rsid w:val="00EE2D01"/>
    <w:rPr>
      <w:rFonts w:ascii="Wingdings" w:hAnsi="Wingdings"/>
    </w:rPr>
  </w:style>
  <w:style w:type="character" w:customStyle="1" w:styleId="WW8Num3z0">
    <w:name w:val="WW8Num3z0"/>
    <w:rsid w:val="00EE2D01"/>
    <w:rPr>
      <w:rFonts w:ascii="Wingdings" w:hAnsi="Wingdings"/>
    </w:rPr>
  </w:style>
  <w:style w:type="character" w:customStyle="1" w:styleId="WW8Num4z0">
    <w:name w:val="WW8Num4z0"/>
    <w:rsid w:val="00EE2D01"/>
    <w:rPr>
      <w:rFonts w:ascii="Wingdings" w:hAnsi="Wingdings"/>
    </w:rPr>
  </w:style>
  <w:style w:type="character" w:customStyle="1" w:styleId="WW8Num5z0">
    <w:name w:val="WW8Num5z0"/>
    <w:rsid w:val="00EE2D01"/>
    <w:rPr>
      <w:rFonts w:ascii="Wingdings" w:hAnsi="Wingdings"/>
    </w:rPr>
  </w:style>
  <w:style w:type="character" w:customStyle="1" w:styleId="WW8Num6z0">
    <w:name w:val="WW8Num6z0"/>
    <w:rsid w:val="00EE2D01"/>
    <w:rPr>
      <w:rFonts w:ascii="Wingdings" w:hAnsi="Wingdings"/>
    </w:rPr>
  </w:style>
  <w:style w:type="character" w:customStyle="1" w:styleId="WW8Num7z0">
    <w:name w:val="WW8Num7z0"/>
    <w:rsid w:val="00EE2D01"/>
    <w:rPr>
      <w:rFonts w:ascii="Wingdings" w:hAnsi="Wingdings"/>
    </w:rPr>
  </w:style>
  <w:style w:type="character" w:customStyle="1" w:styleId="WW8Num8z0">
    <w:name w:val="WW8Num8z0"/>
    <w:rsid w:val="00EE2D01"/>
    <w:rPr>
      <w:rFonts w:ascii="Wingdings" w:hAnsi="Wingdings"/>
    </w:rPr>
  </w:style>
  <w:style w:type="character" w:customStyle="1" w:styleId="WW8Num9z0">
    <w:name w:val="WW8Num9z0"/>
    <w:rsid w:val="00EE2D01"/>
    <w:rPr>
      <w:rFonts w:ascii="Wingdings" w:hAnsi="Wingdings"/>
    </w:rPr>
  </w:style>
  <w:style w:type="character" w:customStyle="1" w:styleId="WW8Num10z0">
    <w:name w:val="WW8Num10z0"/>
    <w:rsid w:val="00EE2D01"/>
    <w:rPr>
      <w:rFonts w:ascii="Wingdings" w:hAnsi="Wingdings"/>
    </w:rPr>
  </w:style>
  <w:style w:type="character" w:customStyle="1" w:styleId="WW8Num11z0">
    <w:name w:val="WW8Num11z0"/>
    <w:rsid w:val="00EE2D01"/>
    <w:rPr>
      <w:rFonts w:ascii="Wingdings" w:hAnsi="Wingdings"/>
    </w:rPr>
  </w:style>
  <w:style w:type="character" w:customStyle="1" w:styleId="WW8Num12z0">
    <w:name w:val="WW8Num12z0"/>
    <w:rsid w:val="00EE2D01"/>
    <w:rPr>
      <w:rFonts w:ascii="Wingdings" w:hAnsi="Wingdings"/>
    </w:rPr>
  </w:style>
  <w:style w:type="character" w:customStyle="1" w:styleId="WW8Num13z0">
    <w:name w:val="WW8Num13z0"/>
    <w:rsid w:val="00EE2D01"/>
    <w:rPr>
      <w:rFonts w:ascii="Wingdings" w:hAnsi="Wingdings"/>
    </w:rPr>
  </w:style>
  <w:style w:type="character" w:customStyle="1" w:styleId="Absatz-Standardschriftart">
    <w:name w:val="Absatz-Standardschriftart"/>
    <w:uiPriority w:val="99"/>
    <w:rsid w:val="00EE2D01"/>
  </w:style>
  <w:style w:type="character" w:customStyle="1" w:styleId="WW-Absatz-Standardschriftart">
    <w:name w:val="WW-Absatz-Standardschriftart"/>
    <w:uiPriority w:val="99"/>
    <w:rsid w:val="00EE2D01"/>
  </w:style>
  <w:style w:type="character" w:customStyle="1" w:styleId="WW8Num3z1">
    <w:name w:val="WW8Num3z1"/>
    <w:rsid w:val="00EE2D01"/>
    <w:rPr>
      <w:rFonts w:ascii="Courier New" w:hAnsi="Courier New" w:cs="Courier New"/>
    </w:rPr>
  </w:style>
  <w:style w:type="character" w:customStyle="1" w:styleId="WW8Num3z3">
    <w:name w:val="WW8Num3z3"/>
    <w:uiPriority w:val="99"/>
    <w:rsid w:val="00EE2D01"/>
    <w:rPr>
      <w:rFonts w:ascii="Symbol" w:hAnsi="Symbol"/>
    </w:rPr>
  </w:style>
  <w:style w:type="character" w:customStyle="1" w:styleId="WW8Num4z1">
    <w:name w:val="WW8Num4z1"/>
    <w:rsid w:val="00EE2D01"/>
    <w:rPr>
      <w:rFonts w:ascii="Courier New" w:hAnsi="Courier New" w:cs="Courier New"/>
    </w:rPr>
  </w:style>
  <w:style w:type="character" w:customStyle="1" w:styleId="WW8Num4z3">
    <w:name w:val="WW8Num4z3"/>
    <w:rsid w:val="00EE2D01"/>
    <w:rPr>
      <w:rFonts w:ascii="Symbol" w:hAnsi="Symbol"/>
    </w:rPr>
  </w:style>
  <w:style w:type="character" w:customStyle="1" w:styleId="WW8Num5z1">
    <w:name w:val="WW8Num5z1"/>
    <w:rsid w:val="00EE2D01"/>
    <w:rPr>
      <w:rFonts w:ascii="Courier New" w:hAnsi="Courier New" w:cs="Courier New"/>
    </w:rPr>
  </w:style>
  <w:style w:type="character" w:customStyle="1" w:styleId="WW8Num5z3">
    <w:name w:val="WW8Num5z3"/>
    <w:rsid w:val="00EE2D01"/>
    <w:rPr>
      <w:rFonts w:ascii="Symbol" w:hAnsi="Symbol"/>
    </w:rPr>
  </w:style>
  <w:style w:type="character" w:customStyle="1" w:styleId="WW8Num6z1">
    <w:name w:val="WW8Num6z1"/>
    <w:rsid w:val="00EE2D01"/>
    <w:rPr>
      <w:rFonts w:ascii="Courier New" w:hAnsi="Courier New" w:cs="Courier New"/>
    </w:rPr>
  </w:style>
  <w:style w:type="character" w:customStyle="1" w:styleId="WW8Num6z3">
    <w:name w:val="WW8Num6z3"/>
    <w:uiPriority w:val="99"/>
    <w:rsid w:val="00EE2D01"/>
    <w:rPr>
      <w:rFonts w:ascii="Symbol" w:hAnsi="Symbol"/>
    </w:rPr>
  </w:style>
  <w:style w:type="character" w:customStyle="1" w:styleId="WW8Num7z1">
    <w:name w:val="WW8Num7z1"/>
    <w:rsid w:val="00EE2D01"/>
    <w:rPr>
      <w:rFonts w:ascii="Courier New" w:hAnsi="Courier New" w:cs="Courier New"/>
    </w:rPr>
  </w:style>
  <w:style w:type="character" w:customStyle="1" w:styleId="WW8Num7z3">
    <w:name w:val="WW8Num7z3"/>
    <w:uiPriority w:val="99"/>
    <w:rsid w:val="00EE2D01"/>
    <w:rPr>
      <w:rFonts w:ascii="Symbol" w:hAnsi="Symbol"/>
    </w:rPr>
  </w:style>
  <w:style w:type="character" w:customStyle="1" w:styleId="WW8Num8z1">
    <w:name w:val="WW8Num8z1"/>
    <w:rsid w:val="00EE2D01"/>
    <w:rPr>
      <w:rFonts w:ascii="Courier New" w:hAnsi="Courier New" w:cs="Courier New"/>
    </w:rPr>
  </w:style>
  <w:style w:type="character" w:customStyle="1" w:styleId="WW8Num8z3">
    <w:name w:val="WW8Num8z3"/>
    <w:uiPriority w:val="99"/>
    <w:rsid w:val="00EE2D01"/>
    <w:rPr>
      <w:rFonts w:ascii="Symbol" w:hAnsi="Symbol"/>
    </w:rPr>
  </w:style>
  <w:style w:type="character" w:customStyle="1" w:styleId="WW8Num9z1">
    <w:name w:val="WW8Num9z1"/>
    <w:rsid w:val="00EE2D01"/>
    <w:rPr>
      <w:rFonts w:ascii="Courier New" w:hAnsi="Courier New" w:cs="Courier New"/>
    </w:rPr>
  </w:style>
  <w:style w:type="character" w:customStyle="1" w:styleId="WW8Num9z3">
    <w:name w:val="WW8Num9z3"/>
    <w:uiPriority w:val="99"/>
    <w:rsid w:val="00EE2D01"/>
    <w:rPr>
      <w:rFonts w:ascii="Symbol" w:hAnsi="Symbol"/>
    </w:rPr>
  </w:style>
  <w:style w:type="character" w:customStyle="1" w:styleId="WW8Num10z1">
    <w:name w:val="WW8Num10z1"/>
    <w:rsid w:val="00EE2D01"/>
    <w:rPr>
      <w:rFonts w:ascii="Courier New" w:hAnsi="Courier New" w:cs="Courier New"/>
    </w:rPr>
  </w:style>
  <w:style w:type="character" w:customStyle="1" w:styleId="WW8Num10z3">
    <w:name w:val="WW8Num10z3"/>
    <w:uiPriority w:val="99"/>
    <w:rsid w:val="00EE2D01"/>
    <w:rPr>
      <w:rFonts w:ascii="Symbol" w:hAnsi="Symbol"/>
    </w:rPr>
  </w:style>
  <w:style w:type="character" w:customStyle="1" w:styleId="WW8Num11z1">
    <w:name w:val="WW8Num11z1"/>
    <w:rsid w:val="00EE2D01"/>
    <w:rPr>
      <w:rFonts w:ascii="Courier New" w:hAnsi="Courier New" w:cs="Courier New"/>
    </w:rPr>
  </w:style>
  <w:style w:type="character" w:customStyle="1" w:styleId="WW8Num11z3">
    <w:name w:val="WW8Num11z3"/>
    <w:rsid w:val="00EE2D01"/>
    <w:rPr>
      <w:rFonts w:ascii="Symbol" w:hAnsi="Symbol"/>
    </w:rPr>
  </w:style>
  <w:style w:type="character" w:customStyle="1" w:styleId="WW8Num12z1">
    <w:name w:val="WW8Num12z1"/>
    <w:rsid w:val="00EE2D01"/>
    <w:rPr>
      <w:rFonts w:ascii="Courier New" w:hAnsi="Courier New" w:cs="Courier New"/>
    </w:rPr>
  </w:style>
  <w:style w:type="character" w:customStyle="1" w:styleId="WW8Num12z3">
    <w:name w:val="WW8Num12z3"/>
    <w:uiPriority w:val="99"/>
    <w:rsid w:val="00EE2D01"/>
    <w:rPr>
      <w:rFonts w:ascii="Symbol" w:hAnsi="Symbol"/>
    </w:rPr>
  </w:style>
  <w:style w:type="character" w:customStyle="1" w:styleId="WW8Num13z1">
    <w:name w:val="WW8Num13z1"/>
    <w:rsid w:val="00EE2D01"/>
    <w:rPr>
      <w:rFonts w:ascii="Courier New" w:hAnsi="Courier New" w:cs="Courier New"/>
    </w:rPr>
  </w:style>
  <w:style w:type="character" w:customStyle="1" w:styleId="WW8Num13z3">
    <w:name w:val="WW8Num13z3"/>
    <w:rsid w:val="00EE2D01"/>
    <w:rPr>
      <w:rFonts w:ascii="Symbol" w:hAnsi="Symbol"/>
    </w:rPr>
  </w:style>
  <w:style w:type="character" w:customStyle="1" w:styleId="WW8Num14z0">
    <w:name w:val="WW8Num14z0"/>
    <w:rsid w:val="00EE2D01"/>
    <w:rPr>
      <w:rFonts w:ascii="Wingdings" w:hAnsi="Wingdings"/>
    </w:rPr>
  </w:style>
  <w:style w:type="character" w:customStyle="1" w:styleId="WW8Num14z1">
    <w:name w:val="WW8Num14z1"/>
    <w:rsid w:val="00EE2D01"/>
    <w:rPr>
      <w:rFonts w:ascii="Courier New" w:hAnsi="Courier New" w:cs="Courier New"/>
    </w:rPr>
  </w:style>
  <w:style w:type="character" w:customStyle="1" w:styleId="WW8Num14z3">
    <w:name w:val="WW8Num14z3"/>
    <w:uiPriority w:val="99"/>
    <w:rsid w:val="00EE2D01"/>
    <w:rPr>
      <w:rFonts w:ascii="Symbol" w:hAnsi="Symbol"/>
    </w:rPr>
  </w:style>
  <w:style w:type="character" w:customStyle="1" w:styleId="WW8NumSt2z0">
    <w:name w:val="WW8NumSt2z0"/>
    <w:uiPriority w:val="99"/>
    <w:rsid w:val="00EE2D01"/>
    <w:rPr>
      <w:rFonts w:ascii="Times New Roman" w:hAnsi="Times New Roman" w:cs="Times New Roman"/>
    </w:rPr>
  </w:style>
  <w:style w:type="character" w:customStyle="1" w:styleId="54">
    <w:name w:val="Основной шрифт абзаца5"/>
    <w:uiPriority w:val="99"/>
    <w:rsid w:val="00EE2D01"/>
  </w:style>
  <w:style w:type="character" w:customStyle="1" w:styleId="45">
    <w:name w:val="Основной шрифт абзаца4"/>
    <w:uiPriority w:val="99"/>
    <w:rsid w:val="00EE2D01"/>
  </w:style>
  <w:style w:type="character" w:customStyle="1" w:styleId="3a">
    <w:name w:val="Основной шрифт абзаца3"/>
    <w:uiPriority w:val="99"/>
    <w:rsid w:val="00EE2D01"/>
  </w:style>
  <w:style w:type="character" w:customStyle="1" w:styleId="2f3">
    <w:name w:val="Основной шрифт абзаца2"/>
    <w:uiPriority w:val="99"/>
    <w:rsid w:val="00EE2D01"/>
  </w:style>
  <w:style w:type="paragraph" w:customStyle="1" w:styleId="55">
    <w:name w:val="Название5"/>
    <w:basedOn w:val="a0"/>
    <w:uiPriority w:val="99"/>
    <w:rsid w:val="00EE2D01"/>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56">
    <w:name w:val="Указатель5"/>
    <w:basedOn w:val="a0"/>
    <w:uiPriority w:val="99"/>
    <w:rsid w:val="00EE2D01"/>
    <w:pPr>
      <w:suppressLineNumbers/>
      <w:suppressAutoHyphens/>
      <w:spacing w:after="0" w:line="240" w:lineRule="auto"/>
    </w:pPr>
    <w:rPr>
      <w:rFonts w:ascii="Arial" w:eastAsia="Times New Roman" w:hAnsi="Arial" w:cs="Mangal"/>
      <w:sz w:val="24"/>
      <w:szCs w:val="24"/>
      <w:lang w:eastAsia="ar-SA"/>
    </w:rPr>
  </w:style>
  <w:style w:type="paragraph" w:customStyle="1" w:styleId="46">
    <w:name w:val="Название4"/>
    <w:basedOn w:val="a0"/>
    <w:uiPriority w:val="99"/>
    <w:rsid w:val="00EE2D0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47">
    <w:name w:val="Указатель4"/>
    <w:basedOn w:val="a0"/>
    <w:uiPriority w:val="99"/>
    <w:rsid w:val="00EE2D0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3b">
    <w:name w:val="Название3"/>
    <w:basedOn w:val="a0"/>
    <w:uiPriority w:val="99"/>
    <w:rsid w:val="00EE2D0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3c">
    <w:name w:val="Указатель3"/>
    <w:basedOn w:val="a0"/>
    <w:uiPriority w:val="99"/>
    <w:rsid w:val="00EE2D0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2f4">
    <w:name w:val="Название2"/>
    <w:basedOn w:val="a0"/>
    <w:uiPriority w:val="99"/>
    <w:rsid w:val="00EE2D0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f5">
    <w:name w:val="Указатель2"/>
    <w:basedOn w:val="a0"/>
    <w:uiPriority w:val="99"/>
    <w:rsid w:val="00EE2D0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f1">
    <w:name w:val="Название1"/>
    <w:basedOn w:val="a0"/>
    <w:uiPriority w:val="99"/>
    <w:qFormat/>
    <w:rsid w:val="00EE2D0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affffffc">
    <w:name w:val="Заголовок таблицы"/>
    <w:basedOn w:val="afff1"/>
    <w:rsid w:val="00EE2D01"/>
    <w:pPr>
      <w:widowControl/>
      <w:autoSpaceDN/>
      <w:spacing w:line="240" w:lineRule="auto"/>
      <w:jc w:val="center"/>
    </w:pPr>
    <w:rPr>
      <w:rFonts w:eastAsia="Times New Roman"/>
      <w:b/>
      <w:bCs/>
      <w:color w:val="auto"/>
      <w:sz w:val="24"/>
      <w:szCs w:val="24"/>
      <w:lang w:val="ru-RU"/>
    </w:rPr>
  </w:style>
  <w:style w:type="numbering" w:customStyle="1" w:styleId="2f6">
    <w:name w:val="Нет списка2"/>
    <w:next w:val="a3"/>
    <w:uiPriority w:val="99"/>
    <w:semiHidden/>
    <w:unhideWhenUsed/>
    <w:rsid w:val="00EE2D01"/>
  </w:style>
  <w:style w:type="paragraph" w:customStyle="1" w:styleId="215">
    <w:name w:val="Заголовок 21"/>
    <w:basedOn w:val="a0"/>
    <w:next w:val="a0"/>
    <w:uiPriority w:val="9"/>
    <w:unhideWhenUsed/>
    <w:qFormat/>
    <w:rsid w:val="00EE2D01"/>
    <w:pPr>
      <w:keepNext/>
      <w:keepLines/>
      <w:spacing w:before="200" w:after="0"/>
      <w:outlineLvl w:val="1"/>
    </w:pPr>
    <w:rPr>
      <w:rFonts w:ascii="Cambria" w:eastAsia="Times New Roman" w:hAnsi="Cambria" w:cs="Times New Roman"/>
      <w:b/>
      <w:bCs/>
      <w:color w:val="4F81BD"/>
      <w:sz w:val="26"/>
      <w:szCs w:val="26"/>
      <w:lang w:eastAsia="en-US"/>
    </w:rPr>
  </w:style>
  <w:style w:type="paragraph" w:customStyle="1" w:styleId="311">
    <w:name w:val="Заголовок 31"/>
    <w:basedOn w:val="a0"/>
    <w:next w:val="a0"/>
    <w:uiPriority w:val="9"/>
    <w:unhideWhenUsed/>
    <w:qFormat/>
    <w:rsid w:val="00EE2D01"/>
    <w:pPr>
      <w:keepNext/>
      <w:keepLines/>
      <w:spacing w:before="200" w:after="0"/>
      <w:outlineLvl w:val="2"/>
    </w:pPr>
    <w:rPr>
      <w:rFonts w:ascii="Cambria" w:eastAsia="Times New Roman" w:hAnsi="Cambria" w:cs="Times New Roman"/>
      <w:b/>
      <w:bCs/>
      <w:color w:val="4F81BD"/>
      <w:lang w:eastAsia="en-US"/>
    </w:rPr>
  </w:style>
  <w:style w:type="numbering" w:customStyle="1" w:styleId="1110">
    <w:name w:val="Нет списка111"/>
    <w:next w:val="a3"/>
    <w:uiPriority w:val="99"/>
    <w:semiHidden/>
    <w:unhideWhenUsed/>
    <w:rsid w:val="00EE2D01"/>
  </w:style>
  <w:style w:type="numbering" w:customStyle="1" w:styleId="1111">
    <w:name w:val="Нет списка1111"/>
    <w:next w:val="a3"/>
    <w:uiPriority w:val="99"/>
    <w:semiHidden/>
    <w:unhideWhenUsed/>
    <w:rsid w:val="00EE2D01"/>
  </w:style>
  <w:style w:type="paragraph" w:customStyle="1" w:styleId="u-2-msonormal">
    <w:name w:val="u-2-msonormal"/>
    <w:basedOn w:val="a0"/>
    <w:qFormat/>
    <w:rsid w:val="00EE2D0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16">
    <w:name w:val="Нет списка21"/>
    <w:next w:val="a3"/>
    <w:uiPriority w:val="99"/>
    <w:semiHidden/>
    <w:unhideWhenUsed/>
    <w:rsid w:val="00EE2D01"/>
  </w:style>
  <w:style w:type="paragraph" w:customStyle="1" w:styleId="msonormalcxspmiddle">
    <w:name w:val="msonormalcxspmiddle"/>
    <w:basedOn w:val="a0"/>
    <w:rsid w:val="00EE2D01"/>
    <w:pPr>
      <w:spacing w:before="100" w:beforeAutospacing="1" w:after="100" w:afterAutospacing="1" w:line="240" w:lineRule="auto"/>
    </w:pPr>
    <w:rPr>
      <w:rFonts w:ascii="Times New Roman" w:eastAsia="Calibri" w:hAnsi="Times New Roman" w:cs="Times New Roman"/>
      <w:sz w:val="24"/>
      <w:szCs w:val="24"/>
    </w:rPr>
  </w:style>
  <w:style w:type="paragraph" w:customStyle="1" w:styleId="msonormalcxspmiddlecxspmiddle">
    <w:name w:val="msonormalcxspmiddlecxspmiddle"/>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paragraph" w:customStyle="1" w:styleId="msonormalcxspmiddlecxsplast">
    <w:name w:val="msonormalcxspmiddlecxsplast"/>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paragraph" w:customStyle="1" w:styleId="c1c5">
    <w:name w:val="c1 c5"/>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6c19c22">
    <w:name w:val="c6 c19 c22"/>
    <w:basedOn w:val="a1"/>
    <w:uiPriority w:val="99"/>
    <w:rsid w:val="00EE2D01"/>
    <w:rPr>
      <w:rFonts w:cs="Times New Roman"/>
    </w:rPr>
  </w:style>
  <w:style w:type="paragraph" w:customStyle="1" w:styleId="c1c3c5">
    <w:name w:val="c1 c3 c5"/>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2">
    <w:name w:val="c2"/>
    <w:basedOn w:val="a1"/>
    <w:rsid w:val="00EE2D01"/>
    <w:rPr>
      <w:rFonts w:cs="Times New Roman"/>
    </w:rPr>
  </w:style>
  <w:style w:type="character" w:customStyle="1" w:styleId="c6c19c24">
    <w:name w:val="c6 c19 c24"/>
    <w:basedOn w:val="a1"/>
    <w:uiPriority w:val="99"/>
    <w:rsid w:val="00EE2D01"/>
    <w:rPr>
      <w:rFonts w:cs="Times New Roman"/>
    </w:rPr>
  </w:style>
  <w:style w:type="paragraph" w:customStyle="1" w:styleId="c1c18">
    <w:name w:val="c1 c18"/>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19">
    <w:name w:val="c19"/>
    <w:basedOn w:val="a1"/>
    <w:uiPriority w:val="99"/>
    <w:rsid w:val="00EE2D01"/>
    <w:rPr>
      <w:rFonts w:cs="Times New Roman"/>
    </w:rPr>
  </w:style>
  <w:style w:type="character" w:customStyle="1" w:styleId="c2c6">
    <w:name w:val="c2 c6"/>
    <w:basedOn w:val="a1"/>
    <w:uiPriority w:val="99"/>
    <w:rsid w:val="00EE2D01"/>
    <w:rPr>
      <w:rFonts w:cs="Times New Roman"/>
    </w:rPr>
  </w:style>
  <w:style w:type="paragraph" w:customStyle="1" w:styleId="c1c3">
    <w:name w:val="c1 c3"/>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4">
    <w:name w:val="c4"/>
    <w:basedOn w:val="a1"/>
    <w:rsid w:val="00EE2D01"/>
    <w:rPr>
      <w:rFonts w:cs="Times New Roman"/>
    </w:rPr>
  </w:style>
  <w:style w:type="character" w:customStyle="1" w:styleId="c2c10">
    <w:name w:val="c2 c10"/>
    <w:basedOn w:val="a1"/>
    <w:uiPriority w:val="99"/>
    <w:rsid w:val="00EE2D01"/>
    <w:rPr>
      <w:rFonts w:cs="Times New Roman"/>
    </w:rPr>
  </w:style>
  <w:style w:type="paragraph" w:customStyle="1" w:styleId="c1c18c3c23">
    <w:name w:val="c1 c18 c3 c23"/>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17">
    <w:name w:val="c17"/>
    <w:basedOn w:val="a1"/>
    <w:uiPriority w:val="99"/>
    <w:rsid w:val="00EE2D01"/>
    <w:rPr>
      <w:rFonts w:cs="Times New Roman"/>
    </w:rPr>
  </w:style>
  <w:style w:type="character" w:customStyle="1" w:styleId="c2c11">
    <w:name w:val="c2 c11"/>
    <w:basedOn w:val="a1"/>
    <w:uiPriority w:val="99"/>
    <w:rsid w:val="00EE2D01"/>
    <w:rPr>
      <w:rFonts w:cs="Times New Roman"/>
    </w:rPr>
  </w:style>
  <w:style w:type="paragraph" w:customStyle="1" w:styleId="c1c3c14">
    <w:name w:val="c1 c3 c14"/>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paragraph" w:customStyle="1" w:styleId="c14">
    <w:name w:val="c14"/>
    <w:basedOn w:val="a0"/>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0c3">
    <w:name w:val="c0 c3"/>
    <w:basedOn w:val="a1"/>
    <w:uiPriority w:val="99"/>
    <w:rsid w:val="00EE2D01"/>
    <w:rPr>
      <w:rFonts w:cs="Times New Roman"/>
    </w:rPr>
  </w:style>
  <w:style w:type="paragraph" w:customStyle="1" w:styleId="c10c19">
    <w:name w:val="c10 c19"/>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6">
    <w:name w:val="c6"/>
    <w:basedOn w:val="a1"/>
    <w:rsid w:val="00EE2D01"/>
    <w:rPr>
      <w:rFonts w:cs="Times New Roman"/>
    </w:rPr>
  </w:style>
  <w:style w:type="paragraph" w:customStyle="1" w:styleId="c41">
    <w:name w:val="c41"/>
    <w:basedOn w:val="a0"/>
    <w:rsid w:val="00EE2D01"/>
    <w:pPr>
      <w:spacing w:before="100" w:beforeAutospacing="1" w:after="100" w:afterAutospacing="1" w:line="240" w:lineRule="auto"/>
    </w:pPr>
    <w:rPr>
      <w:rFonts w:ascii="Times New Roman" w:eastAsia="Calibri" w:hAnsi="Times New Roman" w:cs="Times New Roman"/>
      <w:sz w:val="24"/>
      <w:szCs w:val="24"/>
    </w:rPr>
  </w:style>
  <w:style w:type="paragraph" w:customStyle="1" w:styleId="c4c10">
    <w:name w:val="c4 c10"/>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paragraph" w:customStyle="1" w:styleId="c8">
    <w:name w:val="c8"/>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character" w:customStyle="1" w:styleId="c0c12">
    <w:name w:val="c0 c12"/>
    <w:basedOn w:val="a1"/>
    <w:uiPriority w:val="99"/>
    <w:rsid w:val="00EE2D01"/>
    <w:rPr>
      <w:rFonts w:cs="Times New Roman"/>
    </w:rPr>
  </w:style>
  <w:style w:type="paragraph" w:customStyle="1" w:styleId="c10c17">
    <w:name w:val="c10 c17"/>
    <w:basedOn w:val="a0"/>
    <w:uiPriority w:val="99"/>
    <w:rsid w:val="00EE2D01"/>
    <w:pPr>
      <w:spacing w:before="100" w:beforeAutospacing="1" w:after="100" w:afterAutospacing="1" w:line="240" w:lineRule="auto"/>
    </w:pPr>
    <w:rPr>
      <w:rFonts w:ascii="Times New Roman" w:eastAsia="Calibri" w:hAnsi="Times New Roman" w:cs="Times New Roman"/>
      <w:sz w:val="24"/>
      <w:szCs w:val="24"/>
    </w:rPr>
  </w:style>
  <w:style w:type="numbering" w:customStyle="1" w:styleId="3d">
    <w:name w:val="Нет списка3"/>
    <w:next w:val="a3"/>
    <w:semiHidden/>
    <w:unhideWhenUsed/>
    <w:rsid w:val="00EE2D01"/>
  </w:style>
  <w:style w:type="paragraph" w:customStyle="1" w:styleId="c131">
    <w:name w:val="c131"/>
    <w:basedOn w:val="a0"/>
    <w:uiPriority w:val="99"/>
    <w:rsid w:val="00EE2D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6">
    <w:name w:val="c86"/>
    <w:basedOn w:val="a1"/>
    <w:uiPriority w:val="99"/>
    <w:rsid w:val="00EE2D01"/>
  </w:style>
  <w:style w:type="paragraph" w:customStyle="1" w:styleId="c36">
    <w:name w:val="c36"/>
    <w:basedOn w:val="a0"/>
    <w:uiPriority w:val="99"/>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4">
    <w:name w:val="c34"/>
    <w:basedOn w:val="a0"/>
    <w:uiPriority w:val="99"/>
    <w:rsid w:val="00EE2D01"/>
    <w:pPr>
      <w:spacing w:before="100" w:beforeAutospacing="1" w:after="100" w:afterAutospacing="1" w:line="240" w:lineRule="auto"/>
    </w:pPr>
    <w:rPr>
      <w:rFonts w:ascii="Times New Roman" w:eastAsia="Times New Roman" w:hAnsi="Times New Roman" w:cs="Times New Roman"/>
      <w:sz w:val="24"/>
      <w:szCs w:val="24"/>
    </w:rPr>
  </w:style>
  <w:style w:type="character" w:styleId="affffffd">
    <w:name w:val="Placeholder Text"/>
    <w:basedOn w:val="a1"/>
    <w:uiPriority w:val="99"/>
    <w:semiHidden/>
    <w:rsid w:val="00EE2D01"/>
    <w:rPr>
      <w:color w:val="808080"/>
    </w:rPr>
  </w:style>
  <w:style w:type="numbering" w:customStyle="1" w:styleId="48">
    <w:name w:val="Нет списка4"/>
    <w:next w:val="a3"/>
    <w:uiPriority w:val="99"/>
    <w:semiHidden/>
    <w:rsid w:val="00EE2D01"/>
  </w:style>
  <w:style w:type="table" w:customStyle="1" w:styleId="112">
    <w:name w:val="Сетка таблицы11"/>
    <w:basedOn w:val="a2"/>
    <w:next w:val="a6"/>
    <w:uiPriority w:val="59"/>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snova">
    <w:name w:val="Osnova"/>
    <w:basedOn w:val="a0"/>
    <w:uiPriority w:val="99"/>
    <w:rsid w:val="00EE2D01"/>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2">
    <w:name w:val="Zag_2"/>
    <w:basedOn w:val="a0"/>
    <w:uiPriority w:val="99"/>
    <w:rsid w:val="00EE2D01"/>
    <w:pPr>
      <w:widowControl w:val="0"/>
      <w:autoSpaceDE w:val="0"/>
      <w:autoSpaceDN w:val="0"/>
      <w:adjustRightInd w:val="0"/>
      <w:spacing w:after="129" w:line="291" w:lineRule="exact"/>
      <w:ind w:firstLine="709"/>
      <w:jc w:val="center"/>
    </w:pPr>
    <w:rPr>
      <w:rFonts w:ascii="Times New Roman" w:eastAsia="Times New Roman" w:hAnsi="Times New Roman" w:cs="Times New Roman"/>
      <w:b/>
      <w:bCs/>
      <w:color w:val="000000"/>
      <w:sz w:val="28"/>
      <w:szCs w:val="24"/>
      <w:lang w:val="en-US"/>
    </w:rPr>
  </w:style>
  <w:style w:type="character" w:styleId="affffffe">
    <w:name w:val="endnote reference"/>
    <w:basedOn w:val="a1"/>
    <w:uiPriority w:val="99"/>
    <w:rsid w:val="00EE2D01"/>
    <w:rPr>
      <w:vertAlign w:val="superscript"/>
    </w:rPr>
  </w:style>
  <w:style w:type="table" w:customStyle="1" w:styleId="1112">
    <w:name w:val="Сетка таблицы111"/>
    <w:basedOn w:val="a2"/>
    <w:next w:val="a6"/>
    <w:uiPriority w:val="59"/>
    <w:rsid w:val="00EE2D0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7">
    <w:name w:val="Сетка таблицы2"/>
    <w:basedOn w:val="a2"/>
    <w:next w:val="a6"/>
    <w:uiPriority w:val="39"/>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Сетка таблицы3"/>
    <w:basedOn w:val="a2"/>
    <w:next w:val="a6"/>
    <w:uiPriority w:val="39"/>
    <w:rsid w:val="00EE2D01"/>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3"/>
    <w:uiPriority w:val="99"/>
    <w:semiHidden/>
    <w:unhideWhenUsed/>
    <w:rsid w:val="00EE2D01"/>
  </w:style>
  <w:style w:type="character" w:customStyle="1" w:styleId="217">
    <w:name w:val="Заголовок 2 Знак1"/>
    <w:basedOn w:val="a1"/>
    <w:uiPriority w:val="9"/>
    <w:semiHidden/>
    <w:rsid w:val="00EE2D01"/>
    <w:rPr>
      <w:rFonts w:ascii="Calibri Light" w:eastAsia="Times New Roman" w:hAnsi="Calibri Light" w:cs="Times New Roman"/>
      <w:color w:val="2E74B5"/>
      <w:sz w:val="26"/>
      <w:szCs w:val="26"/>
    </w:rPr>
  </w:style>
  <w:style w:type="character" w:customStyle="1" w:styleId="312">
    <w:name w:val="Заголовок 3 Знак1"/>
    <w:basedOn w:val="a1"/>
    <w:uiPriority w:val="9"/>
    <w:semiHidden/>
    <w:rsid w:val="00EE2D01"/>
    <w:rPr>
      <w:rFonts w:ascii="Calibri Light" w:eastAsia="Times New Roman" w:hAnsi="Calibri Light" w:cs="Times New Roman"/>
      <w:color w:val="1F4D78"/>
      <w:sz w:val="24"/>
      <w:szCs w:val="24"/>
    </w:rPr>
  </w:style>
  <w:style w:type="character" w:customStyle="1" w:styleId="1ff2">
    <w:name w:val="Заголовок Знак1"/>
    <w:basedOn w:val="a1"/>
    <w:rsid w:val="00EE2D01"/>
    <w:rPr>
      <w:rFonts w:asciiTheme="majorHAnsi" w:eastAsiaTheme="majorEastAsia" w:hAnsiTheme="majorHAnsi" w:cstheme="majorBidi"/>
      <w:spacing w:val="-10"/>
      <w:kern w:val="28"/>
      <w:sz w:val="56"/>
      <w:szCs w:val="56"/>
    </w:rPr>
  </w:style>
  <w:style w:type="table" w:customStyle="1" w:styleId="49">
    <w:name w:val="Сетка таблицы4"/>
    <w:basedOn w:val="a2"/>
    <w:next w:val="a6"/>
    <w:uiPriority w:val="39"/>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3"/>
    <w:uiPriority w:val="99"/>
    <w:semiHidden/>
    <w:unhideWhenUsed/>
    <w:rsid w:val="00EE2D01"/>
  </w:style>
  <w:style w:type="paragraph" w:styleId="afffffff">
    <w:name w:val="Plain Text"/>
    <w:basedOn w:val="a0"/>
    <w:link w:val="afffffff0"/>
    <w:unhideWhenUsed/>
    <w:rsid w:val="00EE2D01"/>
    <w:pPr>
      <w:autoSpaceDE w:val="0"/>
      <w:autoSpaceDN w:val="0"/>
      <w:spacing w:after="0" w:line="240" w:lineRule="auto"/>
    </w:pPr>
    <w:rPr>
      <w:rFonts w:ascii="Courier New" w:eastAsia="Times New Roman" w:hAnsi="Courier New" w:cs="Courier New"/>
      <w:sz w:val="20"/>
      <w:szCs w:val="20"/>
    </w:rPr>
  </w:style>
  <w:style w:type="character" w:customStyle="1" w:styleId="afffffff0">
    <w:name w:val="Текст Знак"/>
    <w:basedOn w:val="a1"/>
    <w:link w:val="afffffff"/>
    <w:rsid w:val="00EE2D01"/>
    <w:rPr>
      <w:rFonts w:ascii="Courier New" w:eastAsia="Times New Roman" w:hAnsi="Courier New" w:cs="Courier New"/>
      <w:sz w:val="20"/>
      <w:szCs w:val="20"/>
    </w:rPr>
  </w:style>
  <w:style w:type="numbering" w:customStyle="1" w:styleId="122">
    <w:name w:val="Нет списка12"/>
    <w:next w:val="a3"/>
    <w:uiPriority w:val="99"/>
    <w:semiHidden/>
    <w:unhideWhenUsed/>
    <w:rsid w:val="00EE2D01"/>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Знак2 Знак Знак Знак,Знак2 Знак1 Знак,Знак2 Знак Знак1,Знак2 Знак2"/>
    <w:basedOn w:val="a1"/>
    <w:uiPriority w:val="99"/>
    <w:rsid w:val="00EE2D01"/>
    <w:rPr>
      <w:rFonts w:ascii="Courier New" w:eastAsia="Times New Roman" w:hAnsi="Courier New" w:cs="Courier New"/>
      <w:sz w:val="24"/>
      <w:szCs w:val="24"/>
      <w:lang w:eastAsia="ru-RU"/>
    </w:rPr>
  </w:style>
  <w:style w:type="table" w:customStyle="1" w:styleId="58">
    <w:name w:val="Сетка таблицы5"/>
    <w:basedOn w:val="a2"/>
    <w:next w:val="a6"/>
    <w:uiPriority w:val="59"/>
    <w:rsid w:val="00EE2D0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3">
    <w:name w:val="Нет списка7"/>
    <w:next w:val="a3"/>
    <w:uiPriority w:val="99"/>
    <w:semiHidden/>
    <w:unhideWhenUsed/>
    <w:rsid w:val="00EE2D01"/>
  </w:style>
  <w:style w:type="numbering" w:customStyle="1" w:styleId="83">
    <w:name w:val="Нет списка8"/>
    <w:next w:val="a3"/>
    <w:uiPriority w:val="99"/>
    <w:semiHidden/>
    <w:unhideWhenUsed/>
    <w:rsid w:val="00EE2D01"/>
  </w:style>
  <w:style w:type="character" w:customStyle="1" w:styleId="esummarylist1">
    <w:name w:val="esummarylist1"/>
    <w:uiPriority w:val="99"/>
    <w:rsid w:val="00EE2D01"/>
    <w:rPr>
      <w:rFonts w:ascii="Times New Roman" w:hAnsi="Times New Roman" w:cs="Times New Roman" w:hint="default"/>
      <w:color w:val="auto"/>
      <w:sz w:val="20"/>
      <w:szCs w:val="20"/>
    </w:rPr>
  </w:style>
  <w:style w:type="character" w:customStyle="1" w:styleId="submenu-table">
    <w:name w:val="submenu-table"/>
    <w:rsid w:val="00EE2D01"/>
  </w:style>
  <w:style w:type="character" w:customStyle="1" w:styleId="butback1">
    <w:name w:val="butback1"/>
    <w:uiPriority w:val="99"/>
    <w:rsid w:val="00EE2D01"/>
    <w:rPr>
      <w:color w:val="666666"/>
    </w:rPr>
  </w:style>
  <w:style w:type="table" w:customStyle="1" w:styleId="64">
    <w:name w:val="Сетка таблицы6"/>
    <w:basedOn w:val="a2"/>
    <w:next w:val="a6"/>
    <w:uiPriority w:val="99"/>
    <w:rsid w:val="00EE2D01"/>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next w:val="a6"/>
    <w:rsid w:val="00EE2D01"/>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3"/>
    <w:uiPriority w:val="99"/>
    <w:semiHidden/>
    <w:unhideWhenUsed/>
    <w:rsid w:val="00EE2D01"/>
  </w:style>
  <w:style w:type="character" w:customStyle="1" w:styleId="Heading2Char">
    <w:name w:val="Heading 2 Char"/>
    <w:link w:val="220"/>
    <w:uiPriority w:val="99"/>
    <w:semiHidden/>
    <w:locked/>
    <w:rsid w:val="00EE2D01"/>
    <w:rPr>
      <w:rFonts w:ascii="Cambria" w:hAnsi="Cambria" w:cs="Times New Roman"/>
      <w:b/>
      <w:bCs/>
      <w:i/>
      <w:iCs/>
      <w:sz w:val="28"/>
      <w:szCs w:val="28"/>
    </w:rPr>
  </w:style>
  <w:style w:type="character" w:customStyle="1" w:styleId="Heading3Char">
    <w:name w:val="Heading 3 Char"/>
    <w:link w:val="320"/>
    <w:uiPriority w:val="99"/>
    <w:semiHidden/>
    <w:locked/>
    <w:rsid w:val="00EE2D01"/>
    <w:rPr>
      <w:rFonts w:ascii="Cambria" w:hAnsi="Cambria" w:cs="Times New Roman"/>
      <w:b/>
      <w:bCs/>
      <w:sz w:val="26"/>
      <w:szCs w:val="26"/>
    </w:rPr>
  </w:style>
  <w:style w:type="character" w:customStyle="1" w:styleId="Heading4Char">
    <w:name w:val="Heading 4 Char"/>
    <w:link w:val="420"/>
    <w:uiPriority w:val="99"/>
    <w:semiHidden/>
    <w:locked/>
    <w:rsid w:val="00EE2D01"/>
    <w:rPr>
      <w:rFonts w:ascii="Calibri" w:hAnsi="Calibri" w:cs="Times New Roman"/>
      <w:b/>
      <w:bCs/>
      <w:sz w:val="28"/>
      <w:szCs w:val="28"/>
    </w:rPr>
  </w:style>
  <w:style w:type="character" w:customStyle="1" w:styleId="Heading5Char">
    <w:name w:val="Heading 5 Char"/>
    <w:link w:val="520"/>
    <w:uiPriority w:val="99"/>
    <w:semiHidden/>
    <w:locked/>
    <w:rsid w:val="00EE2D01"/>
    <w:rPr>
      <w:rFonts w:ascii="Calibri" w:hAnsi="Calibri" w:cs="Times New Roman"/>
      <w:b/>
      <w:bCs/>
      <w:i/>
      <w:iCs/>
      <w:sz w:val="26"/>
      <w:szCs w:val="26"/>
    </w:rPr>
  </w:style>
  <w:style w:type="paragraph" w:styleId="a">
    <w:name w:val="List Bullet"/>
    <w:basedOn w:val="a0"/>
    <w:autoRedefine/>
    <w:uiPriority w:val="99"/>
    <w:rsid w:val="00EE2D01"/>
    <w:pPr>
      <w:numPr>
        <w:numId w:val="17"/>
      </w:numPr>
      <w:tabs>
        <w:tab w:val="right" w:pos="8640"/>
      </w:tabs>
      <w:spacing w:after="0" w:line="240" w:lineRule="auto"/>
      <w:jc w:val="both"/>
    </w:pPr>
    <w:rPr>
      <w:rFonts w:ascii="Times New Roman" w:eastAsia="Times New Roman" w:hAnsi="Times New Roman" w:cs="Times New Roman"/>
      <w:color w:val="000000"/>
      <w:spacing w:val="-2"/>
      <w:sz w:val="24"/>
      <w:szCs w:val="24"/>
      <w:lang w:eastAsia="en-US"/>
    </w:rPr>
  </w:style>
  <w:style w:type="character" w:customStyle="1" w:styleId="FooterChar">
    <w:name w:val="Footer Char"/>
    <w:link w:val="2f8"/>
    <w:uiPriority w:val="99"/>
    <w:locked/>
    <w:rsid w:val="00EE2D01"/>
    <w:rPr>
      <w:rFonts w:cs="Times New Roman"/>
      <w:sz w:val="24"/>
      <w:szCs w:val="24"/>
    </w:rPr>
  </w:style>
  <w:style w:type="paragraph" w:styleId="2">
    <w:name w:val="List Bullet 2"/>
    <w:basedOn w:val="a0"/>
    <w:autoRedefine/>
    <w:uiPriority w:val="99"/>
    <w:rsid w:val="00EE2D01"/>
    <w:pPr>
      <w:numPr>
        <w:numId w:val="18"/>
      </w:numPr>
      <w:tabs>
        <w:tab w:val="right" w:pos="8640"/>
      </w:tabs>
      <w:spacing w:after="0" w:line="240" w:lineRule="auto"/>
      <w:jc w:val="both"/>
    </w:pPr>
    <w:rPr>
      <w:rFonts w:ascii="Times New Roman" w:eastAsia="Times New Roman" w:hAnsi="Times New Roman" w:cs="Times New Roman"/>
      <w:color w:val="000000"/>
      <w:spacing w:val="-2"/>
      <w:sz w:val="24"/>
      <w:szCs w:val="24"/>
      <w:lang w:eastAsia="en-US"/>
    </w:rPr>
  </w:style>
  <w:style w:type="paragraph" w:styleId="3">
    <w:name w:val="List Bullet 3"/>
    <w:basedOn w:val="a0"/>
    <w:autoRedefine/>
    <w:uiPriority w:val="99"/>
    <w:rsid w:val="00EE2D01"/>
    <w:pPr>
      <w:numPr>
        <w:numId w:val="19"/>
      </w:numPr>
      <w:tabs>
        <w:tab w:val="right" w:pos="8640"/>
      </w:tabs>
      <w:spacing w:after="0" w:line="240" w:lineRule="auto"/>
      <w:jc w:val="both"/>
    </w:pPr>
    <w:rPr>
      <w:rFonts w:ascii="Times New Roman" w:eastAsia="Times New Roman" w:hAnsi="Times New Roman" w:cs="Times New Roman"/>
      <w:color w:val="000000"/>
      <w:spacing w:val="-2"/>
      <w:sz w:val="24"/>
      <w:szCs w:val="24"/>
      <w:lang w:eastAsia="en-US"/>
    </w:rPr>
  </w:style>
  <w:style w:type="paragraph" w:styleId="4">
    <w:name w:val="List Bullet 4"/>
    <w:basedOn w:val="a0"/>
    <w:autoRedefine/>
    <w:uiPriority w:val="99"/>
    <w:rsid w:val="00EE2D01"/>
    <w:pPr>
      <w:numPr>
        <w:numId w:val="20"/>
      </w:numPr>
      <w:tabs>
        <w:tab w:val="right" w:pos="8640"/>
      </w:tabs>
      <w:spacing w:after="0" w:line="240" w:lineRule="auto"/>
      <w:jc w:val="both"/>
    </w:pPr>
    <w:rPr>
      <w:rFonts w:ascii="Times New Roman" w:eastAsia="Times New Roman" w:hAnsi="Times New Roman" w:cs="Times New Roman"/>
      <w:color w:val="000000"/>
      <w:spacing w:val="-2"/>
      <w:sz w:val="24"/>
      <w:szCs w:val="24"/>
      <w:lang w:eastAsia="en-US"/>
    </w:rPr>
  </w:style>
  <w:style w:type="paragraph" w:styleId="5">
    <w:name w:val="List Bullet 5"/>
    <w:basedOn w:val="a0"/>
    <w:autoRedefine/>
    <w:uiPriority w:val="99"/>
    <w:rsid w:val="00EE2D01"/>
    <w:pPr>
      <w:numPr>
        <w:numId w:val="21"/>
      </w:numPr>
      <w:tabs>
        <w:tab w:val="right" w:pos="8640"/>
      </w:tabs>
      <w:spacing w:after="0" w:line="240" w:lineRule="auto"/>
      <w:jc w:val="both"/>
    </w:pPr>
    <w:rPr>
      <w:rFonts w:ascii="Times New Roman" w:eastAsia="Times New Roman" w:hAnsi="Times New Roman" w:cs="Times New Roman"/>
      <w:color w:val="000000"/>
      <w:spacing w:val="-2"/>
      <w:sz w:val="24"/>
      <w:szCs w:val="24"/>
      <w:lang w:eastAsia="en-US"/>
    </w:rPr>
  </w:style>
  <w:style w:type="table" w:customStyle="1" w:styleId="84">
    <w:name w:val="Сетка таблицы8"/>
    <w:basedOn w:val="a2"/>
    <w:next w:val="a6"/>
    <w:uiPriority w:val="59"/>
    <w:locked/>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8">
    <w:name w:val="c18"/>
    <w:basedOn w:val="a0"/>
    <w:rsid w:val="00EE2D01"/>
    <w:pPr>
      <w:spacing w:before="90" w:after="90" w:line="240" w:lineRule="auto"/>
    </w:pPr>
    <w:rPr>
      <w:rFonts w:ascii="Times New Roman" w:eastAsia="Times New Roman" w:hAnsi="Times New Roman" w:cs="Times New Roman"/>
      <w:sz w:val="24"/>
      <w:szCs w:val="24"/>
    </w:rPr>
  </w:style>
  <w:style w:type="character" w:customStyle="1" w:styleId="c15">
    <w:name w:val="c15"/>
    <w:basedOn w:val="a1"/>
    <w:rsid w:val="00EE2D01"/>
  </w:style>
  <w:style w:type="paragraph" w:customStyle="1" w:styleId="c21">
    <w:name w:val="c21"/>
    <w:basedOn w:val="a0"/>
    <w:rsid w:val="00EE2D01"/>
    <w:pPr>
      <w:spacing w:before="90" w:after="90" w:line="240" w:lineRule="auto"/>
    </w:pPr>
    <w:rPr>
      <w:rFonts w:ascii="Times New Roman" w:eastAsia="Times New Roman" w:hAnsi="Times New Roman" w:cs="Times New Roman"/>
      <w:sz w:val="24"/>
      <w:szCs w:val="24"/>
    </w:rPr>
  </w:style>
  <w:style w:type="character" w:customStyle="1" w:styleId="218">
    <w:name w:val="Основной текст 2 Знак1"/>
    <w:basedOn w:val="a1"/>
    <w:uiPriority w:val="99"/>
    <w:semiHidden/>
    <w:rsid w:val="00EE2D01"/>
  </w:style>
  <w:style w:type="numbering" w:customStyle="1" w:styleId="100">
    <w:name w:val="Нет списка10"/>
    <w:next w:val="a3"/>
    <w:uiPriority w:val="99"/>
    <w:semiHidden/>
    <w:unhideWhenUsed/>
    <w:rsid w:val="00EE2D01"/>
  </w:style>
  <w:style w:type="numbering" w:customStyle="1" w:styleId="130">
    <w:name w:val="Нет списка13"/>
    <w:next w:val="a3"/>
    <w:uiPriority w:val="99"/>
    <w:semiHidden/>
    <w:unhideWhenUsed/>
    <w:rsid w:val="00EE2D01"/>
  </w:style>
  <w:style w:type="numbering" w:customStyle="1" w:styleId="221">
    <w:name w:val="Нет списка22"/>
    <w:next w:val="a3"/>
    <w:uiPriority w:val="99"/>
    <w:semiHidden/>
    <w:unhideWhenUsed/>
    <w:rsid w:val="00EE2D01"/>
  </w:style>
  <w:style w:type="numbering" w:customStyle="1" w:styleId="1120">
    <w:name w:val="Нет списка112"/>
    <w:next w:val="a3"/>
    <w:uiPriority w:val="99"/>
    <w:semiHidden/>
    <w:unhideWhenUsed/>
    <w:rsid w:val="00EE2D01"/>
  </w:style>
  <w:style w:type="numbering" w:customStyle="1" w:styleId="11120">
    <w:name w:val="Нет списка1112"/>
    <w:next w:val="a3"/>
    <w:uiPriority w:val="99"/>
    <w:semiHidden/>
    <w:unhideWhenUsed/>
    <w:rsid w:val="00EE2D01"/>
  </w:style>
  <w:style w:type="numbering" w:customStyle="1" w:styleId="2110">
    <w:name w:val="Нет списка211"/>
    <w:next w:val="a3"/>
    <w:uiPriority w:val="99"/>
    <w:semiHidden/>
    <w:unhideWhenUsed/>
    <w:rsid w:val="00EE2D01"/>
  </w:style>
  <w:style w:type="numbering" w:customStyle="1" w:styleId="313">
    <w:name w:val="Нет списка31"/>
    <w:next w:val="a3"/>
    <w:uiPriority w:val="99"/>
    <w:semiHidden/>
    <w:unhideWhenUsed/>
    <w:rsid w:val="00EE2D01"/>
  </w:style>
  <w:style w:type="numbering" w:customStyle="1" w:styleId="410">
    <w:name w:val="Нет списка41"/>
    <w:next w:val="a3"/>
    <w:semiHidden/>
    <w:rsid w:val="00EE2D01"/>
  </w:style>
  <w:style w:type="table" w:customStyle="1" w:styleId="123">
    <w:name w:val="Сетка таблицы12"/>
    <w:basedOn w:val="a2"/>
    <w:next w:val="a6"/>
    <w:uiPriority w:val="59"/>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2"/>
    <w:next w:val="a6"/>
    <w:uiPriority w:val="59"/>
    <w:rsid w:val="00EE2D0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3"/>
    <w:uiPriority w:val="99"/>
    <w:semiHidden/>
    <w:unhideWhenUsed/>
    <w:rsid w:val="00EE2D01"/>
  </w:style>
  <w:style w:type="numbering" w:customStyle="1" w:styleId="610">
    <w:name w:val="Нет списка61"/>
    <w:next w:val="a3"/>
    <w:uiPriority w:val="99"/>
    <w:semiHidden/>
    <w:unhideWhenUsed/>
    <w:rsid w:val="00EE2D01"/>
  </w:style>
  <w:style w:type="numbering" w:customStyle="1" w:styleId="1210">
    <w:name w:val="Нет списка121"/>
    <w:next w:val="a3"/>
    <w:uiPriority w:val="99"/>
    <w:semiHidden/>
    <w:unhideWhenUsed/>
    <w:rsid w:val="00EE2D01"/>
  </w:style>
  <w:style w:type="table" w:customStyle="1" w:styleId="511">
    <w:name w:val="Сетка таблицы51"/>
    <w:basedOn w:val="a2"/>
    <w:next w:val="a6"/>
    <w:uiPriority w:val="59"/>
    <w:rsid w:val="00EE2D0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0">
    <w:name w:val="Нет списка71"/>
    <w:next w:val="a3"/>
    <w:uiPriority w:val="99"/>
    <w:semiHidden/>
    <w:unhideWhenUsed/>
    <w:rsid w:val="00EE2D01"/>
  </w:style>
  <w:style w:type="numbering" w:customStyle="1" w:styleId="810">
    <w:name w:val="Нет списка81"/>
    <w:next w:val="a3"/>
    <w:uiPriority w:val="99"/>
    <w:semiHidden/>
    <w:unhideWhenUsed/>
    <w:rsid w:val="00EE2D01"/>
  </w:style>
  <w:style w:type="numbering" w:customStyle="1" w:styleId="910">
    <w:name w:val="Нет списка91"/>
    <w:next w:val="a3"/>
    <w:uiPriority w:val="99"/>
    <w:semiHidden/>
    <w:unhideWhenUsed/>
    <w:rsid w:val="00EE2D01"/>
  </w:style>
  <w:style w:type="paragraph" w:customStyle="1" w:styleId="c22">
    <w:name w:val="c22"/>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2">
    <w:name w:val="c32"/>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1">
    <w:name w:val="Курсив"/>
    <w:basedOn w:val="af2"/>
    <w:rsid w:val="00EE2D01"/>
    <w:pPr>
      <w:textAlignment w:val="center"/>
    </w:pPr>
    <w:rPr>
      <w:rFonts w:cs="Times New Roman"/>
      <w:i/>
      <w:iCs/>
    </w:rPr>
  </w:style>
  <w:style w:type="paragraph" w:customStyle="1" w:styleId="afffffff2">
    <w:name w:val="Буллит Курсив"/>
    <w:basedOn w:val="aff6"/>
    <w:rsid w:val="00EE2D01"/>
    <w:pPr>
      <w:textAlignment w:val="center"/>
    </w:pPr>
    <w:rPr>
      <w:rFonts w:cs="Times New Roman"/>
      <w:i/>
      <w:iCs/>
    </w:rPr>
  </w:style>
  <w:style w:type="paragraph" w:styleId="afffffff3">
    <w:name w:val="Message Header"/>
    <w:basedOn w:val="a0"/>
    <w:link w:val="afffffff4"/>
    <w:rsid w:val="00EE2D01"/>
    <w:pPr>
      <w:tabs>
        <w:tab w:val="left" w:pos="4500"/>
        <w:tab w:val="left" w:pos="9180"/>
        <w:tab w:val="left" w:pos="9360"/>
      </w:tabs>
      <w:autoSpaceDE w:val="0"/>
      <w:autoSpaceDN w:val="0"/>
      <w:adjustRightInd w:val="0"/>
      <w:spacing w:after="0" w:line="194" w:lineRule="atLeast"/>
      <w:jc w:val="center"/>
      <w:textAlignment w:val="center"/>
    </w:pPr>
    <w:rPr>
      <w:rFonts w:ascii="NewtonCSanPin" w:eastAsia="Times New Roman" w:hAnsi="NewtonCSanPin" w:cs="Times New Roman"/>
      <w:b/>
      <w:bCs/>
      <w:color w:val="000000"/>
      <w:sz w:val="19"/>
      <w:szCs w:val="19"/>
    </w:rPr>
  </w:style>
  <w:style w:type="character" w:customStyle="1" w:styleId="afffffff4">
    <w:name w:val="Шапка Знак"/>
    <w:basedOn w:val="a1"/>
    <w:link w:val="afffffff3"/>
    <w:rsid w:val="00EE2D01"/>
    <w:rPr>
      <w:rFonts w:ascii="NewtonCSanPin" w:eastAsia="Times New Roman" w:hAnsi="NewtonCSanPin" w:cs="Times New Roman"/>
      <w:b/>
      <w:bCs/>
      <w:color w:val="000000"/>
      <w:sz w:val="19"/>
      <w:szCs w:val="19"/>
    </w:rPr>
  </w:style>
  <w:style w:type="character" w:customStyle="1" w:styleId="aff7">
    <w:name w:val="Буллит Знак"/>
    <w:link w:val="aff6"/>
    <w:rsid w:val="00EE2D01"/>
    <w:rPr>
      <w:rFonts w:ascii="NewtonCSanPin" w:eastAsia="Times New Roman" w:hAnsi="NewtonCSanPin" w:cs="NewtonCSanPin"/>
      <w:color w:val="000000"/>
      <w:sz w:val="21"/>
      <w:szCs w:val="21"/>
    </w:rPr>
  </w:style>
  <w:style w:type="paragraph" w:customStyle="1" w:styleId="21">
    <w:name w:val="Средняя сетка 21"/>
    <w:basedOn w:val="a0"/>
    <w:uiPriority w:val="1"/>
    <w:qFormat/>
    <w:rsid w:val="00EE2D01"/>
    <w:pPr>
      <w:numPr>
        <w:numId w:val="22"/>
      </w:numPr>
      <w:spacing w:after="0" w:line="360" w:lineRule="auto"/>
      <w:contextualSpacing/>
      <w:jc w:val="both"/>
      <w:outlineLvl w:val="1"/>
    </w:pPr>
    <w:rPr>
      <w:rFonts w:ascii="Times New Roman" w:eastAsia="Times New Roman" w:hAnsi="Times New Roman" w:cs="Times New Roman"/>
      <w:sz w:val="28"/>
      <w:szCs w:val="24"/>
    </w:rPr>
  </w:style>
  <w:style w:type="numbering" w:customStyle="1" w:styleId="140">
    <w:name w:val="Нет списка14"/>
    <w:next w:val="a3"/>
    <w:uiPriority w:val="99"/>
    <w:semiHidden/>
    <w:unhideWhenUsed/>
    <w:rsid w:val="00EE2D01"/>
  </w:style>
  <w:style w:type="numbering" w:customStyle="1" w:styleId="150">
    <w:name w:val="Нет списка15"/>
    <w:next w:val="a3"/>
    <w:uiPriority w:val="99"/>
    <w:semiHidden/>
    <w:unhideWhenUsed/>
    <w:rsid w:val="00EE2D01"/>
  </w:style>
  <w:style w:type="character" w:customStyle="1" w:styleId="TitleChar">
    <w:name w:val="Title Char"/>
    <w:uiPriority w:val="99"/>
    <w:locked/>
    <w:rsid w:val="00EE2D01"/>
    <w:rPr>
      <w:rFonts w:ascii="Cambria" w:hAnsi="Cambria"/>
      <w:color w:val="17365D"/>
      <w:spacing w:val="5"/>
      <w:kern w:val="28"/>
      <w:sz w:val="52"/>
    </w:rPr>
  </w:style>
  <w:style w:type="table" w:customStyle="1" w:styleId="131">
    <w:name w:val="Сетка таблицы13"/>
    <w:uiPriority w:val="99"/>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uiPriority w:val="99"/>
    <w:rsid w:val="00EE2D0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9">
    <w:name w:val="Сетка таблицы21"/>
    <w:uiPriority w:val="59"/>
    <w:rsid w:val="00EE2D0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uiPriority w:val="59"/>
    <w:rsid w:val="00EE2D0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59"/>
    <w:rsid w:val="00EE2D0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E2D01"/>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1">
    <w:name w:val="Сетка таблицы61"/>
    <w:uiPriority w:val="99"/>
    <w:rsid w:val="00EE2D01"/>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uiPriority w:val="99"/>
    <w:rsid w:val="00EE2D0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uiPriority w:val="99"/>
    <w:locked/>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26">
    <w:name w:val="Pa26"/>
    <w:basedOn w:val="Default"/>
    <w:next w:val="Default"/>
    <w:rsid w:val="00EE2D01"/>
    <w:pPr>
      <w:suppressAutoHyphens/>
      <w:autoSpaceDN/>
      <w:adjustRightInd/>
      <w:spacing w:line="161" w:lineRule="atLeast"/>
    </w:pPr>
    <w:rPr>
      <w:rFonts w:eastAsia="Arial Unicode MS" w:cs="Tahoma"/>
      <w:color w:val="auto"/>
      <w:sz w:val="24"/>
      <w:szCs w:val="24"/>
      <w:lang w:eastAsia="ar-SA"/>
    </w:rPr>
  </w:style>
  <w:style w:type="paragraph" w:customStyle="1" w:styleId="afffffff5">
    <w:name w:val="Îáû÷íûé"/>
    <w:basedOn w:val="Default"/>
    <w:next w:val="Default"/>
    <w:rsid w:val="00EE2D01"/>
    <w:pPr>
      <w:suppressAutoHyphens/>
      <w:autoSpaceDN/>
      <w:adjustRightInd/>
    </w:pPr>
    <w:rPr>
      <w:rFonts w:eastAsia="Arial Unicode MS" w:cs="Tahoma"/>
      <w:color w:val="auto"/>
      <w:sz w:val="24"/>
      <w:szCs w:val="24"/>
      <w:lang w:eastAsia="ar-SA"/>
    </w:rPr>
  </w:style>
  <w:style w:type="paragraph" w:customStyle="1" w:styleId="4a">
    <w:name w:val="Òåêñò_4ï_Ñíèçó"/>
    <w:basedOn w:val="Default"/>
    <w:next w:val="Default"/>
    <w:rsid w:val="00EE2D01"/>
    <w:pPr>
      <w:suppressAutoHyphens/>
      <w:autoSpaceDN/>
      <w:adjustRightInd/>
    </w:pPr>
    <w:rPr>
      <w:rFonts w:eastAsia="Arial Unicode MS" w:cs="Tahoma"/>
      <w:color w:val="auto"/>
      <w:sz w:val="24"/>
      <w:szCs w:val="24"/>
      <w:lang w:eastAsia="ar-SA"/>
    </w:rPr>
  </w:style>
  <w:style w:type="character" w:customStyle="1" w:styleId="FontStyle13">
    <w:name w:val="Font Style13"/>
    <w:basedOn w:val="a1"/>
    <w:rsid w:val="00EE2D01"/>
    <w:rPr>
      <w:rFonts w:ascii="Times New Roman" w:hAnsi="Times New Roman" w:cs="Times New Roman" w:hint="default"/>
      <w:sz w:val="16"/>
      <w:szCs w:val="16"/>
    </w:rPr>
  </w:style>
  <w:style w:type="character" w:customStyle="1" w:styleId="FontStyle14">
    <w:name w:val="Font Style14"/>
    <w:basedOn w:val="a1"/>
    <w:rsid w:val="00EE2D01"/>
    <w:rPr>
      <w:rFonts w:ascii="Microsoft Sans Serif" w:hAnsi="Microsoft Sans Serif" w:cs="Microsoft Sans Serif" w:hint="default"/>
      <w:b/>
      <w:bCs/>
      <w:sz w:val="14"/>
      <w:szCs w:val="14"/>
    </w:rPr>
  </w:style>
  <w:style w:type="paragraph" w:customStyle="1" w:styleId="afffffff6">
    <w:name w:val="Стиль"/>
    <w:rsid w:val="00EE2D0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
    <w:name w:val="Style2"/>
    <w:basedOn w:val="a0"/>
    <w:uiPriority w:val="99"/>
    <w:rsid w:val="00EE2D01"/>
    <w:pPr>
      <w:widowControl w:val="0"/>
      <w:autoSpaceDE w:val="0"/>
      <w:autoSpaceDN w:val="0"/>
      <w:adjustRightInd w:val="0"/>
      <w:spacing w:after="0" w:line="290" w:lineRule="exact"/>
      <w:ind w:firstLine="360"/>
      <w:jc w:val="both"/>
    </w:pPr>
    <w:rPr>
      <w:rFonts w:ascii="Times New Roman" w:eastAsia="Times New Roman" w:hAnsi="Times New Roman" w:cs="Times New Roman"/>
      <w:sz w:val="24"/>
      <w:szCs w:val="24"/>
    </w:rPr>
  </w:style>
  <w:style w:type="character" w:customStyle="1" w:styleId="FontStyle18">
    <w:name w:val="Font Style18"/>
    <w:rsid w:val="00EE2D01"/>
    <w:rPr>
      <w:rFonts w:ascii="Times New Roman" w:hAnsi="Times New Roman" w:cs="Times New Roman"/>
      <w:sz w:val="20"/>
      <w:szCs w:val="20"/>
    </w:rPr>
  </w:style>
  <w:style w:type="character" w:customStyle="1" w:styleId="FontStyle22">
    <w:name w:val="Font Style22"/>
    <w:rsid w:val="00EE2D01"/>
    <w:rPr>
      <w:rFonts w:ascii="Times New Roman" w:hAnsi="Times New Roman" w:cs="Times New Roman"/>
      <w:b/>
      <w:bCs/>
      <w:sz w:val="20"/>
      <w:szCs w:val="20"/>
    </w:rPr>
  </w:style>
  <w:style w:type="numbering" w:customStyle="1" w:styleId="WW8Num3">
    <w:name w:val="WW8Num3"/>
    <w:basedOn w:val="a3"/>
    <w:rsid w:val="00EE2D01"/>
    <w:pPr>
      <w:numPr>
        <w:numId w:val="23"/>
      </w:numPr>
    </w:pPr>
  </w:style>
  <w:style w:type="character" w:customStyle="1" w:styleId="c37">
    <w:name w:val="c37"/>
    <w:basedOn w:val="a1"/>
    <w:rsid w:val="00EE2D01"/>
  </w:style>
  <w:style w:type="paragraph" w:customStyle="1" w:styleId="3f">
    <w:name w:val="Заголовок 3+"/>
    <w:basedOn w:val="a0"/>
    <w:rsid w:val="00EE2D01"/>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rPr>
  </w:style>
  <w:style w:type="table" w:customStyle="1" w:styleId="141">
    <w:name w:val="Сетка таблицы14"/>
    <w:basedOn w:val="a2"/>
    <w:next w:val="a6"/>
    <w:rsid w:val="00EE2D01"/>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
    <w:name w:val="Сетка таблицы10"/>
    <w:basedOn w:val="a2"/>
    <w:next w:val="a6"/>
    <w:uiPriority w:val="5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0">
    <w:name w:val="Основной текст (3)_"/>
    <w:basedOn w:val="a1"/>
    <w:link w:val="3f1"/>
    <w:uiPriority w:val="99"/>
    <w:rsid w:val="00EE2D01"/>
    <w:rPr>
      <w:noProof/>
      <w:shd w:val="clear" w:color="auto" w:fill="FFFFFF"/>
    </w:rPr>
  </w:style>
  <w:style w:type="paragraph" w:customStyle="1" w:styleId="3f1">
    <w:name w:val="Основной текст (3)"/>
    <w:basedOn w:val="a0"/>
    <w:link w:val="3f0"/>
    <w:uiPriority w:val="99"/>
    <w:rsid w:val="00EE2D01"/>
    <w:pPr>
      <w:shd w:val="clear" w:color="auto" w:fill="FFFFFF"/>
      <w:spacing w:before="1980" w:after="0" w:line="240" w:lineRule="atLeast"/>
    </w:pPr>
    <w:rPr>
      <w:noProof/>
    </w:rPr>
  </w:style>
  <w:style w:type="numbering" w:customStyle="1" w:styleId="160">
    <w:name w:val="Нет списка16"/>
    <w:next w:val="a3"/>
    <w:uiPriority w:val="99"/>
    <w:semiHidden/>
    <w:unhideWhenUsed/>
    <w:rsid w:val="00EE2D01"/>
  </w:style>
  <w:style w:type="table" w:customStyle="1" w:styleId="151">
    <w:name w:val="Сетка таблицы15"/>
    <w:basedOn w:val="a2"/>
    <w:next w:val="a6"/>
    <w:uiPriority w:val="5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EE2D01"/>
  </w:style>
  <w:style w:type="table" w:customStyle="1" w:styleId="161">
    <w:name w:val="Сетка таблицы16"/>
    <w:basedOn w:val="a2"/>
    <w:next w:val="a6"/>
    <w:uiPriority w:val="5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0"/>
    <w:uiPriority w:val="99"/>
    <w:rsid w:val="00EE2D01"/>
    <w:pPr>
      <w:widowControl w:val="0"/>
      <w:autoSpaceDE w:val="0"/>
      <w:autoSpaceDN w:val="0"/>
      <w:adjustRightInd w:val="0"/>
      <w:spacing w:after="0" w:line="341" w:lineRule="exact"/>
    </w:pPr>
    <w:rPr>
      <w:rFonts w:ascii="Microsoft Sans Serif" w:eastAsia="Times New Roman" w:hAnsi="Microsoft Sans Serif" w:cs="Microsoft Sans Serif"/>
      <w:sz w:val="24"/>
      <w:szCs w:val="24"/>
    </w:rPr>
  </w:style>
  <w:style w:type="character" w:customStyle="1" w:styleId="FontStyle12">
    <w:name w:val="Font Style12"/>
    <w:basedOn w:val="a1"/>
    <w:uiPriority w:val="99"/>
    <w:rsid w:val="00EE2D01"/>
    <w:rPr>
      <w:rFonts w:ascii="Microsoft Sans Serif" w:hAnsi="Microsoft Sans Serif" w:cs="Microsoft Sans Serif"/>
      <w:sz w:val="26"/>
      <w:szCs w:val="26"/>
    </w:rPr>
  </w:style>
  <w:style w:type="character" w:customStyle="1" w:styleId="c25">
    <w:name w:val="c25"/>
    <w:basedOn w:val="a1"/>
    <w:rsid w:val="00EE2D01"/>
  </w:style>
  <w:style w:type="paragraph" w:customStyle="1" w:styleId="c5">
    <w:name w:val="c5"/>
    <w:basedOn w:val="a0"/>
    <w:qFormat/>
    <w:rsid w:val="00EE2D0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71">
    <w:name w:val="Сетка таблицы17"/>
    <w:basedOn w:val="a2"/>
    <w:next w:val="a6"/>
    <w:uiPriority w:val="9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2"/>
    <w:next w:val="a6"/>
    <w:uiPriority w:val="5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EE2D01"/>
  </w:style>
  <w:style w:type="character" w:customStyle="1" w:styleId="WW8Num1z0">
    <w:name w:val="WW8Num1z0"/>
    <w:rsid w:val="00EE2D01"/>
  </w:style>
  <w:style w:type="character" w:customStyle="1" w:styleId="WW8Num1z1">
    <w:name w:val="WW8Num1z1"/>
    <w:rsid w:val="00EE2D01"/>
  </w:style>
  <w:style w:type="character" w:customStyle="1" w:styleId="WW8Num1z2">
    <w:name w:val="WW8Num1z2"/>
    <w:rsid w:val="00EE2D01"/>
  </w:style>
  <w:style w:type="character" w:customStyle="1" w:styleId="WW8Num1z3">
    <w:name w:val="WW8Num1z3"/>
    <w:rsid w:val="00EE2D01"/>
  </w:style>
  <w:style w:type="character" w:customStyle="1" w:styleId="WW8Num1z4">
    <w:name w:val="WW8Num1z4"/>
    <w:rsid w:val="00EE2D01"/>
  </w:style>
  <w:style w:type="character" w:customStyle="1" w:styleId="WW8Num1z5">
    <w:name w:val="WW8Num1z5"/>
    <w:rsid w:val="00EE2D01"/>
  </w:style>
  <w:style w:type="character" w:customStyle="1" w:styleId="WW8Num1z6">
    <w:name w:val="WW8Num1z6"/>
    <w:rsid w:val="00EE2D01"/>
  </w:style>
  <w:style w:type="character" w:customStyle="1" w:styleId="WW8Num1z7">
    <w:name w:val="WW8Num1z7"/>
    <w:rsid w:val="00EE2D01"/>
  </w:style>
  <w:style w:type="character" w:customStyle="1" w:styleId="WW8Num1z8">
    <w:name w:val="WW8Num1z8"/>
    <w:rsid w:val="00EE2D01"/>
  </w:style>
  <w:style w:type="character" w:customStyle="1" w:styleId="WW8Num2z1">
    <w:name w:val="WW8Num2z1"/>
    <w:rsid w:val="00EE2D01"/>
    <w:rPr>
      <w:rFonts w:ascii="Courier New" w:hAnsi="Courier New" w:cs="Courier New"/>
    </w:rPr>
  </w:style>
  <w:style w:type="character" w:customStyle="1" w:styleId="WW8Num2z2">
    <w:name w:val="WW8Num2z2"/>
    <w:rsid w:val="00EE2D01"/>
    <w:rPr>
      <w:rFonts w:ascii="Wingdings" w:hAnsi="Wingdings" w:cs="Wingdings"/>
    </w:rPr>
  </w:style>
  <w:style w:type="character" w:customStyle="1" w:styleId="WW8Num3z2">
    <w:name w:val="WW8Num3z2"/>
    <w:rsid w:val="00EE2D01"/>
    <w:rPr>
      <w:rFonts w:ascii="Wingdings" w:hAnsi="Wingdings" w:cs="Wingdings"/>
    </w:rPr>
  </w:style>
  <w:style w:type="character" w:customStyle="1" w:styleId="WW8Num4z2">
    <w:name w:val="WW8Num4z2"/>
    <w:rsid w:val="00EE2D01"/>
  </w:style>
  <w:style w:type="character" w:customStyle="1" w:styleId="WW8Num4z4">
    <w:name w:val="WW8Num4z4"/>
    <w:rsid w:val="00EE2D01"/>
  </w:style>
  <w:style w:type="character" w:customStyle="1" w:styleId="WW8Num4z5">
    <w:name w:val="WW8Num4z5"/>
    <w:rsid w:val="00EE2D01"/>
  </w:style>
  <w:style w:type="character" w:customStyle="1" w:styleId="WW8Num4z6">
    <w:name w:val="WW8Num4z6"/>
    <w:rsid w:val="00EE2D01"/>
  </w:style>
  <w:style w:type="character" w:customStyle="1" w:styleId="WW8Num4z7">
    <w:name w:val="WW8Num4z7"/>
    <w:rsid w:val="00EE2D01"/>
  </w:style>
  <w:style w:type="character" w:customStyle="1" w:styleId="WW8Num4z8">
    <w:name w:val="WW8Num4z8"/>
    <w:rsid w:val="00EE2D01"/>
  </w:style>
  <w:style w:type="character" w:customStyle="1" w:styleId="WW8Num5z2">
    <w:name w:val="WW8Num5z2"/>
    <w:rsid w:val="00EE2D01"/>
  </w:style>
  <w:style w:type="character" w:customStyle="1" w:styleId="WW8Num5z4">
    <w:name w:val="WW8Num5z4"/>
    <w:rsid w:val="00EE2D01"/>
  </w:style>
  <w:style w:type="character" w:customStyle="1" w:styleId="WW8Num5z5">
    <w:name w:val="WW8Num5z5"/>
    <w:rsid w:val="00EE2D01"/>
  </w:style>
  <w:style w:type="character" w:customStyle="1" w:styleId="WW8Num5z6">
    <w:name w:val="WW8Num5z6"/>
    <w:rsid w:val="00EE2D01"/>
  </w:style>
  <w:style w:type="character" w:customStyle="1" w:styleId="WW8Num5z7">
    <w:name w:val="WW8Num5z7"/>
    <w:rsid w:val="00EE2D01"/>
  </w:style>
  <w:style w:type="character" w:customStyle="1" w:styleId="WW8Num5z8">
    <w:name w:val="WW8Num5z8"/>
    <w:rsid w:val="00EE2D01"/>
  </w:style>
  <w:style w:type="character" w:customStyle="1" w:styleId="WW8Num6z2">
    <w:name w:val="WW8Num6z2"/>
    <w:rsid w:val="00EE2D01"/>
    <w:rPr>
      <w:rFonts w:ascii="Wingdings" w:hAnsi="Wingdings" w:cs="Wingdings"/>
    </w:rPr>
  </w:style>
  <w:style w:type="character" w:customStyle="1" w:styleId="WW8Num7z2">
    <w:name w:val="WW8Num7z2"/>
    <w:rsid w:val="00EE2D01"/>
    <w:rPr>
      <w:rFonts w:ascii="Wingdings" w:hAnsi="Wingdings" w:cs="Wingdings"/>
    </w:rPr>
  </w:style>
  <w:style w:type="character" w:customStyle="1" w:styleId="WW8Num8z2">
    <w:name w:val="WW8Num8z2"/>
    <w:rsid w:val="00EE2D01"/>
    <w:rPr>
      <w:rFonts w:ascii="Wingdings" w:hAnsi="Wingdings" w:cs="Wingdings"/>
    </w:rPr>
  </w:style>
  <w:style w:type="character" w:customStyle="1" w:styleId="WW8Num9z2">
    <w:name w:val="WW8Num9z2"/>
    <w:rsid w:val="00EE2D01"/>
    <w:rPr>
      <w:rFonts w:ascii="Wingdings" w:hAnsi="Wingdings" w:cs="Wingdings"/>
    </w:rPr>
  </w:style>
  <w:style w:type="character" w:customStyle="1" w:styleId="WW8Num10z2">
    <w:name w:val="WW8Num10z2"/>
    <w:rsid w:val="00EE2D01"/>
    <w:rPr>
      <w:rFonts w:ascii="Wingdings" w:hAnsi="Wingdings" w:cs="Wingdings"/>
    </w:rPr>
  </w:style>
  <w:style w:type="character" w:customStyle="1" w:styleId="WW8Num11z2">
    <w:name w:val="WW8Num11z2"/>
    <w:rsid w:val="00EE2D01"/>
  </w:style>
  <w:style w:type="character" w:customStyle="1" w:styleId="WW8Num11z4">
    <w:name w:val="WW8Num11z4"/>
    <w:rsid w:val="00EE2D01"/>
  </w:style>
  <w:style w:type="character" w:customStyle="1" w:styleId="WW8Num11z5">
    <w:name w:val="WW8Num11z5"/>
    <w:rsid w:val="00EE2D01"/>
  </w:style>
  <w:style w:type="character" w:customStyle="1" w:styleId="WW8Num11z6">
    <w:name w:val="WW8Num11z6"/>
    <w:rsid w:val="00EE2D01"/>
  </w:style>
  <w:style w:type="character" w:customStyle="1" w:styleId="WW8Num11z7">
    <w:name w:val="WW8Num11z7"/>
    <w:rsid w:val="00EE2D01"/>
  </w:style>
  <w:style w:type="character" w:customStyle="1" w:styleId="WW8Num11z8">
    <w:name w:val="WW8Num11z8"/>
    <w:rsid w:val="00EE2D01"/>
  </w:style>
  <w:style w:type="character" w:customStyle="1" w:styleId="WW8Num12z2">
    <w:name w:val="WW8Num12z2"/>
    <w:rsid w:val="00EE2D01"/>
    <w:rPr>
      <w:rFonts w:ascii="Wingdings" w:hAnsi="Wingdings" w:cs="Wingdings"/>
    </w:rPr>
  </w:style>
  <w:style w:type="character" w:customStyle="1" w:styleId="WW8Num13z2">
    <w:name w:val="WW8Num13z2"/>
    <w:rsid w:val="00EE2D01"/>
  </w:style>
  <w:style w:type="character" w:customStyle="1" w:styleId="WW8Num13z4">
    <w:name w:val="WW8Num13z4"/>
    <w:rsid w:val="00EE2D01"/>
  </w:style>
  <w:style w:type="character" w:customStyle="1" w:styleId="WW8Num13z5">
    <w:name w:val="WW8Num13z5"/>
    <w:rsid w:val="00EE2D01"/>
  </w:style>
  <w:style w:type="character" w:customStyle="1" w:styleId="WW8Num13z6">
    <w:name w:val="WW8Num13z6"/>
    <w:rsid w:val="00EE2D01"/>
  </w:style>
  <w:style w:type="character" w:customStyle="1" w:styleId="WW8Num13z7">
    <w:name w:val="WW8Num13z7"/>
    <w:rsid w:val="00EE2D01"/>
  </w:style>
  <w:style w:type="character" w:customStyle="1" w:styleId="WW8Num13z8">
    <w:name w:val="WW8Num13z8"/>
    <w:rsid w:val="00EE2D01"/>
  </w:style>
  <w:style w:type="character" w:customStyle="1" w:styleId="WW8Num14z2">
    <w:name w:val="WW8Num14z2"/>
    <w:rsid w:val="00EE2D01"/>
    <w:rPr>
      <w:rFonts w:ascii="Wingdings" w:hAnsi="Wingdings" w:cs="Wingdings"/>
    </w:rPr>
  </w:style>
  <w:style w:type="character" w:customStyle="1" w:styleId="WW8Num15z0">
    <w:name w:val="WW8Num15z0"/>
    <w:rsid w:val="00EE2D01"/>
  </w:style>
  <w:style w:type="character" w:customStyle="1" w:styleId="WW8Num15z1">
    <w:name w:val="WW8Num15z1"/>
    <w:rsid w:val="00EE2D01"/>
  </w:style>
  <w:style w:type="character" w:customStyle="1" w:styleId="WW8Num15z2">
    <w:name w:val="WW8Num15z2"/>
    <w:rsid w:val="00EE2D01"/>
  </w:style>
  <w:style w:type="character" w:customStyle="1" w:styleId="WW8Num15z3">
    <w:name w:val="WW8Num15z3"/>
    <w:rsid w:val="00EE2D01"/>
  </w:style>
  <w:style w:type="character" w:customStyle="1" w:styleId="WW8Num15z4">
    <w:name w:val="WW8Num15z4"/>
    <w:rsid w:val="00EE2D01"/>
  </w:style>
  <w:style w:type="character" w:customStyle="1" w:styleId="WW8Num15z5">
    <w:name w:val="WW8Num15z5"/>
    <w:rsid w:val="00EE2D01"/>
  </w:style>
  <w:style w:type="character" w:customStyle="1" w:styleId="WW8Num15z6">
    <w:name w:val="WW8Num15z6"/>
    <w:rsid w:val="00EE2D01"/>
  </w:style>
  <w:style w:type="character" w:customStyle="1" w:styleId="WW8Num15z7">
    <w:name w:val="WW8Num15z7"/>
    <w:rsid w:val="00EE2D01"/>
  </w:style>
  <w:style w:type="character" w:customStyle="1" w:styleId="WW8Num15z8">
    <w:name w:val="WW8Num15z8"/>
    <w:rsid w:val="00EE2D01"/>
  </w:style>
  <w:style w:type="character" w:customStyle="1" w:styleId="WW8Num16z0">
    <w:name w:val="WW8Num16z0"/>
    <w:rsid w:val="00EE2D01"/>
    <w:rPr>
      <w:rFonts w:ascii="Symbol" w:hAnsi="Symbol" w:cs="Symbol"/>
    </w:rPr>
  </w:style>
  <w:style w:type="character" w:customStyle="1" w:styleId="WW8Num16z1">
    <w:name w:val="WW8Num16z1"/>
    <w:rsid w:val="00EE2D01"/>
    <w:rPr>
      <w:rFonts w:ascii="Courier New" w:hAnsi="Courier New" w:cs="Courier New"/>
    </w:rPr>
  </w:style>
  <w:style w:type="character" w:customStyle="1" w:styleId="WW8Num16z2">
    <w:name w:val="WW8Num16z2"/>
    <w:rsid w:val="00EE2D01"/>
    <w:rPr>
      <w:rFonts w:ascii="Wingdings" w:hAnsi="Wingdings" w:cs="Wingdings"/>
    </w:rPr>
  </w:style>
  <w:style w:type="character" w:customStyle="1" w:styleId="WW8Num17z0">
    <w:name w:val="WW8Num17z0"/>
    <w:rsid w:val="00EE2D01"/>
    <w:rPr>
      <w:rFonts w:ascii="Symbol" w:hAnsi="Symbol" w:cs="Symbol"/>
    </w:rPr>
  </w:style>
  <w:style w:type="character" w:customStyle="1" w:styleId="WW8Num17z1">
    <w:name w:val="WW8Num17z1"/>
    <w:rsid w:val="00EE2D01"/>
    <w:rPr>
      <w:rFonts w:ascii="Courier New" w:hAnsi="Courier New" w:cs="Courier New"/>
    </w:rPr>
  </w:style>
  <w:style w:type="character" w:customStyle="1" w:styleId="WW8Num17z2">
    <w:name w:val="WW8Num17z2"/>
    <w:rsid w:val="00EE2D01"/>
    <w:rPr>
      <w:rFonts w:ascii="Wingdings" w:hAnsi="Wingdings" w:cs="Wingdings"/>
    </w:rPr>
  </w:style>
  <w:style w:type="character" w:customStyle="1" w:styleId="WW8Num18z0">
    <w:name w:val="WW8Num18z0"/>
    <w:rsid w:val="00EE2D01"/>
  </w:style>
  <w:style w:type="character" w:customStyle="1" w:styleId="WW8Num18z1">
    <w:name w:val="WW8Num18z1"/>
    <w:rsid w:val="00EE2D01"/>
  </w:style>
  <w:style w:type="character" w:customStyle="1" w:styleId="WW8Num18z2">
    <w:name w:val="WW8Num18z2"/>
    <w:rsid w:val="00EE2D01"/>
  </w:style>
  <w:style w:type="character" w:customStyle="1" w:styleId="WW8Num18z3">
    <w:name w:val="WW8Num18z3"/>
    <w:rsid w:val="00EE2D01"/>
  </w:style>
  <w:style w:type="character" w:customStyle="1" w:styleId="WW8Num18z4">
    <w:name w:val="WW8Num18z4"/>
    <w:rsid w:val="00EE2D01"/>
  </w:style>
  <w:style w:type="character" w:customStyle="1" w:styleId="WW8Num18z5">
    <w:name w:val="WW8Num18z5"/>
    <w:rsid w:val="00EE2D01"/>
  </w:style>
  <w:style w:type="character" w:customStyle="1" w:styleId="WW8Num18z6">
    <w:name w:val="WW8Num18z6"/>
    <w:rsid w:val="00EE2D01"/>
  </w:style>
  <w:style w:type="character" w:customStyle="1" w:styleId="WW8Num18z7">
    <w:name w:val="WW8Num18z7"/>
    <w:rsid w:val="00EE2D01"/>
  </w:style>
  <w:style w:type="character" w:customStyle="1" w:styleId="WW8Num18z8">
    <w:name w:val="WW8Num18z8"/>
    <w:rsid w:val="00EE2D01"/>
  </w:style>
  <w:style w:type="character" w:customStyle="1" w:styleId="WW8Num19z0">
    <w:name w:val="WW8Num19z0"/>
    <w:rsid w:val="00EE2D01"/>
  </w:style>
  <w:style w:type="character" w:customStyle="1" w:styleId="WW8Num19z1">
    <w:name w:val="WW8Num19z1"/>
    <w:rsid w:val="00EE2D01"/>
  </w:style>
  <w:style w:type="character" w:customStyle="1" w:styleId="WW8Num19z2">
    <w:name w:val="WW8Num19z2"/>
    <w:rsid w:val="00EE2D01"/>
  </w:style>
  <w:style w:type="character" w:customStyle="1" w:styleId="WW8Num19z3">
    <w:name w:val="WW8Num19z3"/>
    <w:rsid w:val="00EE2D01"/>
  </w:style>
  <w:style w:type="character" w:customStyle="1" w:styleId="WW8Num19z4">
    <w:name w:val="WW8Num19z4"/>
    <w:rsid w:val="00EE2D01"/>
  </w:style>
  <w:style w:type="character" w:customStyle="1" w:styleId="WW8Num19z5">
    <w:name w:val="WW8Num19z5"/>
    <w:rsid w:val="00EE2D01"/>
  </w:style>
  <w:style w:type="character" w:customStyle="1" w:styleId="WW8Num19z6">
    <w:name w:val="WW8Num19z6"/>
    <w:rsid w:val="00EE2D01"/>
  </w:style>
  <w:style w:type="character" w:customStyle="1" w:styleId="WW8Num19z7">
    <w:name w:val="WW8Num19z7"/>
    <w:rsid w:val="00EE2D01"/>
  </w:style>
  <w:style w:type="character" w:customStyle="1" w:styleId="WW8Num19z8">
    <w:name w:val="WW8Num19z8"/>
    <w:rsid w:val="00EE2D01"/>
  </w:style>
  <w:style w:type="character" w:customStyle="1" w:styleId="WW8Num20z0">
    <w:name w:val="WW8Num20z0"/>
    <w:rsid w:val="00EE2D01"/>
  </w:style>
  <w:style w:type="character" w:customStyle="1" w:styleId="WW8Num20z1">
    <w:name w:val="WW8Num20z1"/>
    <w:rsid w:val="00EE2D01"/>
  </w:style>
  <w:style w:type="character" w:customStyle="1" w:styleId="WW8Num20z2">
    <w:name w:val="WW8Num20z2"/>
    <w:rsid w:val="00EE2D01"/>
  </w:style>
  <w:style w:type="character" w:customStyle="1" w:styleId="WW8Num20z3">
    <w:name w:val="WW8Num20z3"/>
    <w:rsid w:val="00EE2D01"/>
  </w:style>
  <w:style w:type="character" w:customStyle="1" w:styleId="WW8Num20z4">
    <w:name w:val="WW8Num20z4"/>
    <w:rsid w:val="00EE2D01"/>
  </w:style>
  <w:style w:type="character" w:customStyle="1" w:styleId="WW8Num20z5">
    <w:name w:val="WW8Num20z5"/>
    <w:rsid w:val="00EE2D01"/>
  </w:style>
  <w:style w:type="character" w:customStyle="1" w:styleId="WW8Num20z6">
    <w:name w:val="WW8Num20z6"/>
    <w:rsid w:val="00EE2D01"/>
  </w:style>
  <w:style w:type="character" w:customStyle="1" w:styleId="WW8Num20z7">
    <w:name w:val="WW8Num20z7"/>
    <w:rsid w:val="00EE2D01"/>
  </w:style>
  <w:style w:type="character" w:customStyle="1" w:styleId="WW8Num20z8">
    <w:name w:val="WW8Num20z8"/>
    <w:rsid w:val="00EE2D01"/>
  </w:style>
  <w:style w:type="character" w:customStyle="1" w:styleId="WW8Num21z0">
    <w:name w:val="WW8Num21z0"/>
    <w:rsid w:val="00EE2D01"/>
    <w:rPr>
      <w:rFonts w:ascii="Symbol" w:hAnsi="Symbol" w:cs="Symbol"/>
    </w:rPr>
  </w:style>
  <w:style w:type="character" w:customStyle="1" w:styleId="WW8Num21z1">
    <w:name w:val="WW8Num21z1"/>
    <w:rsid w:val="00EE2D01"/>
    <w:rPr>
      <w:rFonts w:ascii="Courier New" w:hAnsi="Courier New" w:cs="Courier New"/>
    </w:rPr>
  </w:style>
  <w:style w:type="character" w:customStyle="1" w:styleId="WW8Num21z2">
    <w:name w:val="WW8Num21z2"/>
    <w:rsid w:val="00EE2D01"/>
    <w:rPr>
      <w:rFonts w:ascii="Wingdings" w:hAnsi="Wingdings" w:cs="Wingdings"/>
    </w:rPr>
  </w:style>
  <w:style w:type="character" w:customStyle="1" w:styleId="WW8Num22z0">
    <w:name w:val="WW8Num22z0"/>
    <w:rsid w:val="00EE2D01"/>
    <w:rPr>
      <w:rFonts w:ascii="Symbol" w:hAnsi="Symbol" w:cs="Symbol"/>
    </w:rPr>
  </w:style>
  <w:style w:type="character" w:customStyle="1" w:styleId="WW8Num22z1">
    <w:name w:val="WW8Num22z1"/>
    <w:rsid w:val="00EE2D01"/>
    <w:rPr>
      <w:rFonts w:ascii="Courier New" w:hAnsi="Courier New" w:cs="Courier New"/>
    </w:rPr>
  </w:style>
  <w:style w:type="character" w:customStyle="1" w:styleId="WW8Num22z2">
    <w:name w:val="WW8Num22z2"/>
    <w:rsid w:val="00EE2D01"/>
    <w:rPr>
      <w:rFonts w:ascii="Wingdings" w:hAnsi="Wingdings" w:cs="Wingdings"/>
    </w:rPr>
  </w:style>
  <w:style w:type="character" w:customStyle="1" w:styleId="WW8Num23z0">
    <w:name w:val="WW8Num23z0"/>
    <w:rsid w:val="00EE2D01"/>
    <w:rPr>
      <w:rFonts w:ascii="Symbol" w:hAnsi="Symbol" w:cs="Symbol"/>
    </w:rPr>
  </w:style>
  <w:style w:type="character" w:customStyle="1" w:styleId="WW8Num23z1">
    <w:name w:val="WW8Num23z1"/>
    <w:rsid w:val="00EE2D01"/>
    <w:rPr>
      <w:rFonts w:ascii="Courier New" w:hAnsi="Courier New" w:cs="Courier New"/>
    </w:rPr>
  </w:style>
  <w:style w:type="character" w:customStyle="1" w:styleId="WW8Num23z2">
    <w:name w:val="WW8Num23z2"/>
    <w:rsid w:val="00EE2D01"/>
    <w:rPr>
      <w:rFonts w:ascii="Wingdings" w:hAnsi="Wingdings" w:cs="Wingdings"/>
    </w:rPr>
  </w:style>
  <w:style w:type="character" w:customStyle="1" w:styleId="WW8Num24z0">
    <w:name w:val="WW8Num24z0"/>
    <w:rsid w:val="00EE2D01"/>
  </w:style>
  <w:style w:type="character" w:customStyle="1" w:styleId="WW8Num24z1">
    <w:name w:val="WW8Num24z1"/>
    <w:rsid w:val="00EE2D01"/>
  </w:style>
  <w:style w:type="character" w:customStyle="1" w:styleId="WW8Num24z2">
    <w:name w:val="WW8Num24z2"/>
    <w:rsid w:val="00EE2D01"/>
  </w:style>
  <w:style w:type="character" w:customStyle="1" w:styleId="WW8Num24z3">
    <w:name w:val="WW8Num24z3"/>
    <w:rsid w:val="00EE2D01"/>
  </w:style>
  <w:style w:type="character" w:customStyle="1" w:styleId="WW8Num24z4">
    <w:name w:val="WW8Num24z4"/>
    <w:rsid w:val="00EE2D01"/>
  </w:style>
  <w:style w:type="character" w:customStyle="1" w:styleId="WW8Num24z5">
    <w:name w:val="WW8Num24z5"/>
    <w:rsid w:val="00EE2D01"/>
  </w:style>
  <w:style w:type="character" w:customStyle="1" w:styleId="WW8Num24z6">
    <w:name w:val="WW8Num24z6"/>
    <w:rsid w:val="00EE2D01"/>
  </w:style>
  <w:style w:type="character" w:customStyle="1" w:styleId="WW8Num24z7">
    <w:name w:val="WW8Num24z7"/>
    <w:rsid w:val="00EE2D01"/>
  </w:style>
  <w:style w:type="character" w:customStyle="1" w:styleId="WW8Num24z8">
    <w:name w:val="WW8Num24z8"/>
    <w:rsid w:val="00EE2D01"/>
  </w:style>
  <w:style w:type="character" w:customStyle="1" w:styleId="WW8Num25z0">
    <w:name w:val="WW8Num25z0"/>
    <w:rsid w:val="00EE2D01"/>
    <w:rPr>
      <w:rFonts w:ascii="Symbol" w:hAnsi="Symbol" w:cs="Symbol"/>
    </w:rPr>
  </w:style>
  <w:style w:type="character" w:customStyle="1" w:styleId="WW8Num25z1">
    <w:name w:val="WW8Num25z1"/>
    <w:rsid w:val="00EE2D01"/>
    <w:rPr>
      <w:rFonts w:ascii="Courier New" w:hAnsi="Courier New" w:cs="Courier New"/>
    </w:rPr>
  </w:style>
  <w:style w:type="character" w:customStyle="1" w:styleId="WW8Num25z2">
    <w:name w:val="WW8Num25z2"/>
    <w:rsid w:val="00EE2D01"/>
    <w:rPr>
      <w:rFonts w:ascii="Wingdings" w:hAnsi="Wingdings" w:cs="Wingdings"/>
    </w:rPr>
  </w:style>
  <w:style w:type="character" w:customStyle="1" w:styleId="WW8Num26z0">
    <w:name w:val="WW8Num26z0"/>
    <w:rsid w:val="00EE2D01"/>
    <w:rPr>
      <w:rFonts w:ascii="Symbol" w:hAnsi="Symbol" w:cs="Symbol"/>
      <w:b w:val="0"/>
    </w:rPr>
  </w:style>
  <w:style w:type="character" w:customStyle="1" w:styleId="WW8Num26z1">
    <w:name w:val="WW8Num26z1"/>
    <w:rsid w:val="00EE2D01"/>
    <w:rPr>
      <w:rFonts w:ascii="Courier New" w:hAnsi="Courier New" w:cs="Courier New"/>
    </w:rPr>
  </w:style>
  <w:style w:type="character" w:customStyle="1" w:styleId="WW8Num26z2">
    <w:name w:val="WW8Num26z2"/>
    <w:rsid w:val="00EE2D01"/>
    <w:rPr>
      <w:rFonts w:ascii="Wingdings" w:hAnsi="Wingdings" w:cs="Wingdings"/>
    </w:rPr>
  </w:style>
  <w:style w:type="character" w:customStyle="1" w:styleId="WW8Num26z3">
    <w:name w:val="WW8Num26z3"/>
    <w:rsid w:val="00EE2D01"/>
    <w:rPr>
      <w:rFonts w:ascii="Symbol" w:hAnsi="Symbol" w:cs="Symbol"/>
    </w:rPr>
  </w:style>
  <w:style w:type="character" w:customStyle="1" w:styleId="WW8Num27z0">
    <w:name w:val="WW8Num27z0"/>
    <w:rsid w:val="00EE2D01"/>
    <w:rPr>
      <w:rFonts w:ascii="Symbol" w:hAnsi="Symbol" w:cs="Symbol"/>
      <w:b w:val="0"/>
    </w:rPr>
  </w:style>
  <w:style w:type="character" w:customStyle="1" w:styleId="WW8Num27z1">
    <w:name w:val="WW8Num27z1"/>
    <w:rsid w:val="00EE2D01"/>
    <w:rPr>
      <w:rFonts w:ascii="Courier New" w:hAnsi="Courier New" w:cs="Courier New"/>
    </w:rPr>
  </w:style>
  <w:style w:type="character" w:customStyle="1" w:styleId="WW8Num27z2">
    <w:name w:val="WW8Num27z2"/>
    <w:rsid w:val="00EE2D01"/>
    <w:rPr>
      <w:rFonts w:ascii="Wingdings" w:hAnsi="Wingdings" w:cs="Wingdings"/>
    </w:rPr>
  </w:style>
  <w:style w:type="character" w:customStyle="1" w:styleId="WW8Num27z3">
    <w:name w:val="WW8Num27z3"/>
    <w:rsid w:val="00EE2D01"/>
    <w:rPr>
      <w:rFonts w:ascii="Symbol" w:hAnsi="Symbol" w:cs="Symbol"/>
    </w:rPr>
  </w:style>
  <w:style w:type="character" w:customStyle="1" w:styleId="WW8Num28z0">
    <w:name w:val="WW8Num28z0"/>
    <w:rsid w:val="00EE2D01"/>
  </w:style>
  <w:style w:type="character" w:customStyle="1" w:styleId="WW8Num28z1">
    <w:name w:val="WW8Num28z1"/>
    <w:rsid w:val="00EE2D01"/>
  </w:style>
  <w:style w:type="character" w:customStyle="1" w:styleId="WW8Num28z2">
    <w:name w:val="WW8Num28z2"/>
    <w:rsid w:val="00EE2D01"/>
  </w:style>
  <w:style w:type="character" w:customStyle="1" w:styleId="WW8Num28z3">
    <w:name w:val="WW8Num28z3"/>
    <w:rsid w:val="00EE2D01"/>
  </w:style>
  <w:style w:type="character" w:customStyle="1" w:styleId="WW8Num28z4">
    <w:name w:val="WW8Num28z4"/>
    <w:rsid w:val="00EE2D01"/>
  </w:style>
  <w:style w:type="character" w:customStyle="1" w:styleId="WW8Num28z5">
    <w:name w:val="WW8Num28z5"/>
    <w:rsid w:val="00EE2D01"/>
  </w:style>
  <w:style w:type="character" w:customStyle="1" w:styleId="WW8Num28z6">
    <w:name w:val="WW8Num28z6"/>
    <w:rsid w:val="00EE2D01"/>
  </w:style>
  <w:style w:type="character" w:customStyle="1" w:styleId="WW8Num28z7">
    <w:name w:val="WW8Num28z7"/>
    <w:rsid w:val="00EE2D01"/>
  </w:style>
  <w:style w:type="character" w:customStyle="1" w:styleId="WW8Num28z8">
    <w:name w:val="WW8Num28z8"/>
    <w:rsid w:val="00EE2D01"/>
  </w:style>
  <w:style w:type="character" w:customStyle="1" w:styleId="WW8Num29z0">
    <w:name w:val="WW8Num29z0"/>
    <w:rsid w:val="00EE2D01"/>
  </w:style>
  <w:style w:type="character" w:customStyle="1" w:styleId="WW8Num29z1">
    <w:name w:val="WW8Num29z1"/>
    <w:rsid w:val="00EE2D01"/>
  </w:style>
  <w:style w:type="character" w:customStyle="1" w:styleId="WW8Num29z2">
    <w:name w:val="WW8Num29z2"/>
    <w:rsid w:val="00EE2D01"/>
  </w:style>
  <w:style w:type="character" w:customStyle="1" w:styleId="WW8Num29z3">
    <w:name w:val="WW8Num29z3"/>
    <w:rsid w:val="00EE2D01"/>
  </w:style>
  <w:style w:type="character" w:customStyle="1" w:styleId="WW8Num29z4">
    <w:name w:val="WW8Num29z4"/>
    <w:rsid w:val="00EE2D01"/>
  </w:style>
  <w:style w:type="character" w:customStyle="1" w:styleId="WW8Num29z5">
    <w:name w:val="WW8Num29z5"/>
    <w:rsid w:val="00EE2D01"/>
  </w:style>
  <w:style w:type="character" w:customStyle="1" w:styleId="WW8Num29z6">
    <w:name w:val="WW8Num29z6"/>
    <w:rsid w:val="00EE2D01"/>
  </w:style>
  <w:style w:type="character" w:customStyle="1" w:styleId="WW8Num29z7">
    <w:name w:val="WW8Num29z7"/>
    <w:rsid w:val="00EE2D01"/>
  </w:style>
  <w:style w:type="character" w:customStyle="1" w:styleId="WW8Num29z8">
    <w:name w:val="WW8Num29z8"/>
    <w:rsid w:val="00EE2D01"/>
  </w:style>
  <w:style w:type="character" w:customStyle="1" w:styleId="WW8Num30z0">
    <w:name w:val="WW8Num30z0"/>
    <w:rsid w:val="00EE2D01"/>
    <w:rPr>
      <w:rFonts w:ascii="Symbol" w:hAnsi="Symbol" w:cs="Symbol"/>
    </w:rPr>
  </w:style>
  <w:style w:type="character" w:customStyle="1" w:styleId="WW8Num30z1">
    <w:name w:val="WW8Num30z1"/>
    <w:rsid w:val="00EE2D01"/>
    <w:rPr>
      <w:rFonts w:ascii="Courier New" w:hAnsi="Courier New" w:cs="Courier New"/>
    </w:rPr>
  </w:style>
  <w:style w:type="character" w:customStyle="1" w:styleId="WW8Num30z2">
    <w:name w:val="WW8Num30z2"/>
    <w:rsid w:val="00EE2D01"/>
    <w:rPr>
      <w:rFonts w:ascii="Wingdings" w:hAnsi="Wingdings" w:cs="Wingdings"/>
    </w:rPr>
  </w:style>
  <w:style w:type="character" w:customStyle="1" w:styleId="WW8Num31z0">
    <w:name w:val="WW8Num31z0"/>
    <w:rsid w:val="00EE2D01"/>
    <w:rPr>
      <w:rFonts w:ascii="Symbol" w:hAnsi="Symbol" w:cs="Symbol"/>
    </w:rPr>
  </w:style>
  <w:style w:type="character" w:customStyle="1" w:styleId="WW8Num31z1">
    <w:name w:val="WW8Num31z1"/>
    <w:rsid w:val="00EE2D01"/>
    <w:rPr>
      <w:rFonts w:ascii="Courier New" w:hAnsi="Courier New" w:cs="Courier New"/>
    </w:rPr>
  </w:style>
  <w:style w:type="character" w:customStyle="1" w:styleId="WW8Num31z2">
    <w:name w:val="WW8Num31z2"/>
    <w:rsid w:val="00EE2D01"/>
    <w:rPr>
      <w:rFonts w:ascii="Wingdings" w:hAnsi="Wingdings" w:cs="Wingdings"/>
    </w:rPr>
  </w:style>
  <w:style w:type="character" w:customStyle="1" w:styleId="WW8Num32z0">
    <w:name w:val="WW8Num32z0"/>
    <w:rsid w:val="00EE2D01"/>
    <w:rPr>
      <w:rFonts w:ascii="Symbol" w:hAnsi="Symbol" w:cs="Symbol"/>
    </w:rPr>
  </w:style>
  <w:style w:type="character" w:customStyle="1" w:styleId="WW8Num32z1">
    <w:name w:val="WW8Num32z1"/>
    <w:rsid w:val="00EE2D01"/>
    <w:rPr>
      <w:rFonts w:ascii="Courier New" w:hAnsi="Courier New" w:cs="Courier New"/>
    </w:rPr>
  </w:style>
  <w:style w:type="character" w:customStyle="1" w:styleId="WW8Num32z2">
    <w:name w:val="WW8Num32z2"/>
    <w:rsid w:val="00EE2D01"/>
    <w:rPr>
      <w:rFonts w:ascii="Wingdings" w:hAnsi="Wingdings" w:cs="Wingdings"/>
    </w:rPr>
  </w:style>
  <w:style w:type="character" w:customStyle="1" w:styleId="WW8Num33z0">
    <w:name w:val="WW8Num33z0"/>
    <w:rsid w:val="00EE2D01"/>
    <w:rPr>
      <w:rFonts w:ascii="Symbol" w:hAnsi="Symbol" w:cs="Symbol"/>
    </w:rPr>
  </w:style>
  <w:style w:type="character" w:customStyle="1" w:styleId="WW8Num33z1">
    <w:name w:val="WW8Num33z1"/>
    <w:rsid w:val="00EE2D01"/>
    <w:rPr>
      <w:rFonts w:ascii="Courier New" w:hAnsi="Courier New" w:cs="Courier New"/>
    </w:rPr>
  </w:style>
  <w:style w:type="character" w:customStyle="1" w:styleId="WW8Num33z2">
    <w:name w:val="WW8Num33z2"/>
    <w:rsid w:val="00EE2D01"/>
    <w:rPr>
      <w:rFonts w:ascii="Wingdings" w:hAnsi="Wingdings" w:cs="Wingdings"/>
    </w:rPr>
  </w:style>
  <w:style w:type="character" w:customStyle="1" w:styleId="WW8Num34z0">
    <w:name w:val="WW8Num34z0"/>
    <w:rsid w:val="00EE2D01"/>
    <w:rPr>
      <w:rFonts w:ascii="Symbol" w:hAnsi="Symbol" w:cs="Symbol"/>
    </w:rPr>
  </w:style>
  <w:style w:type="character" w:customStyle="1" w:styleId="WW8Num34z1">
    <w:name w:val="WW8Num34z1"/>
    <w:rsid w:val="00EE2D01"/>
    <w:rPr>
      <w:rFonts w:ascii="Courier New" w:hAnsi="Courier New" w:cs="Courier New"/>
    </w:rPr>
  </w:style>
  <w:style w:type="character" w:customStyle="1" w:styleId="WW8Num34z2">
    <w:name w:val="WW8Num34z2"/>
    <w:rsid w:val="00EE2D01"/>
    <w:rPr>
      <w:rFonts w:ascii="Wingdings" w:hAnsi="Wingdings" w:cs="Wingdings"/>
    </w:rPr>
  </w:style>
  <w:style w:type="character" w:customStyle="1" w:styleId="WW8Num35z0">
    <w:name w:val="WW8Num35z0"/>
    <w:rsid w:val="00EE2D01"/>
    <w:rPr>
      <w:rFonts w:ascii="Symbol" w:hAnsi="Symbol" w:cs="Symbol"/>
    </w:rPr>
  </w:style>
  <w:style w:type="character" w:customStyle="1" w:styleId="WW8Num35z1">
    <w:name w:val="WW8Num35z1"/>
    <w:rsid w:val="00EE2D01"/>
    <w:rPr>
      <w:rFonts w:ascii="Courier New" w:hAnsi="Courier New" w:cs="Courier New"/>
    </w:rPr>
  </w:style>
  <w:style w:type="character" w:customStyle="1" w:styleId="WW8Num35z2">
    <w:name w:val="WW8Num35z2"/>
    <w:rsid w:val="00EE2D01"/>
    <w:rPr>
      <w:rFonts w:ascii="Wingdings" w:hAnsi="Wingdings" w:cs="Wingdings"/>
    </w:rPr>
  </w:style>
  <w:style w:type="character" w:customStyle="1" w:styleId="WW8Num36z0">
    <w:name w:val="WW8Num36z0"/>
    <w:rsid w:val="00EE2D01"/>
    <w:rPr>
      <w:rFonts w:ascii="Symbol" w:hAnsi="Symbol" w:cs="Symbol"/>
    </w:rPr>
  </w:style>
  <w:style w:type="character" w:customStyle="1" w:styleId="WW8Num36z1">
    <w:name w:val="WW8Num36z1"/>
    <w:rsid w:val="00EE2D01"/>
    <w:rPr>
      <w:rFonts w:ascii="Courier New" w:hAnsi="Courier New" w:cs="Courier New"/>
    </w:rPr>
  </w:style>
  <w:style w:type="character" w:customStyle="1" w:styleId="WW8Num36z2">
    <w:name w:val="WW8Num36z2"/>
    <w:rsid w:val="00EE2D01"/>
    <w:rPr>
      <w:rFonts w:ascii="Wingdings" w:hAnsi="Wingdings" w:cs="Wingdings"/>
    </w:rPr>
  </w:style>
  <w:style w:type="character" w:customStyle="1" w:styleId="WW8Num37z0">
    <w:name w:val="WW8Num37z0"/>
    <w:rsid w:val="00EE2D01"/>
    <w:rPr>
      <w:rFonts w:ascii="Symbol" w:hAnsi="Symbol" w:cs="Symbol"/>
    </w:rPr>
  </w:style>
  <w:style w:type="character" w:customStyle="1" w:styleId="WW8Num37z1">
    <w:name w:val="WW8Num37z1"/>
    <w:rsid w:val="00EE2D01"/>
    <w:rPr>
      <w:rFonts w:ascii="Courier New" w:hAnsi="Courier New" w:cs="Courier New"/>
    </w:rPr>
  </w:style>
  <w:style w:type="character" w:customStyle="1" w:styleId="WW8Num37z2">
    <w:name w:val="WW8Num37z2"/>
    <w:rsid w:val="00EE2D01"/>
    <w:rPr>
      <w:rFonts w:ascii="Wingdings" w:hAnsi="Wingdings" w:cs="Wingdings"/>
    </w:rPr>
  </w:style>
  <w:style w:type="character" w:customStyle="1" w:styleId="WW8Num38z0">
    <w:name w:val="WW8Num38z0"/>
    <w:rsid w:val="00EE2D01"/>
    <w:rPr>
      <w:rFonts w:ascii="Symbol" w:hAnsi="Symbol" w:cs="Symbol"/>
    </w:rPr>
  </w:style>
  <w:style w:type="character" w:customStyle="1" w:styleId="WW8Num38z1">
    <w:name w:val="WW8Num38z1"/>
    <w:rsid w:val="00EE2D01"/>
    <w:rPr>
      <w:rFonts w:ascii="Courier New" w:hAnsi="Courier New" w:cs="Courier New"/>
    </w:rPr>
  </w:style>
  <w:style w:type="character" w:customStyle="1" w:styleId="WW8Num38z2">
    <w:name w:val="WW8Num38z2"/>
    <w:rsid w:val="00EE2D01"/>
    <w:rPr>
      <w:rFonts w:ascii="Wingdings" w:hAnsi="Wingdings" w:cs="Wingdings"/>
    </w:rPr>
  </w:style>
  <w:style w:type="character" w:customStyle="1" w:styleId="WW8Num39z0">
    <w:name w:val="WW8Num39z0"/>
    <w:rsid w:val="00EE2D01"/>
    <w:rPr>
      <w:rFonts w:ascii="Symbol" w:hAnsi="Symbol" w:cs="Symbol"/>
    </w:rPr>
  </w:style>
  <w:style w:type="character" w:customStyle="1" w:styleId="WW8Num39z2">
    <w:name w:val="WW8Num39z2"/>
    <w:rsid w:val="00EE2D01"/>
    <w:rPr>
      <w:rFonts w:ascii="Wingdings" w:hAnsi="Wingdings" w:cs="Wingdings"/>
    </w:rPr>
  </w:style>
  <w:style w:type="character" w:customStyle="1" w:styleId="WW8Num40z0">
    <w:name w:val="WW8Num40z0"/>
    <w:rsid w:val="00EE2D01"/>
    <w:rPr>
      <w:rFonts w:ascii="Symbol" w:hAnsi="Symbol" w:cs="Symbol"/>
    </w:rPr>
  </w:style>
  <w:style w:type="character" w:customStyle="1" w:styleId="WW8Num40z1">
    <w:name w:val="WW8Num40z1"/>
    <w:rsid w:val="00EE2D01"/>
    <w:rPr>
      <w:rFonts w:ascii="Courier New" w:hAnsi="Courier New" w:cs="Courier New"/>
    </w:rPr>
  </w:style>
  <w:style w:type="character" w:customStyle="1" w:styleId="WW8Num40z2">
    <w:name w:val="WW8Num40z2"/>
    <w:rsid w:val="00EE2D01"/>
    <w:rPr>
      <w:rFonts w:ascii="Wingdings" w:hAnsi="Wingdings" w:cs="Wingdings"/>
    </w:rPr>
  </w:style>
  <w:style w:type="character" w:customStyle="1" w:styleId="WW8Num41z0">
    <w:name w:val="WW8Num41z0"/>
    <w:rsid w:val="00EE2D01"/>
    <w:rPr>
      <w:rFonts w:ascii="Symbol" w:hAnsi="Symbol" w:cs="Symbol"/>
    </w:rPr>
  </w:style>
  <w:style w:type="character" w:customStyle="1" w:styleId="WW8Num41z1">
    <w:name w:val="WW8Num41z1"/>
    <w:rsid w:val="00EE2D01"/>
    <w:rPr>
      <w:rFonts w:ascii="Courier New" w:hAnsi="Courier New" w:cs="Courier New"/>
    </w:rPr>
  </w:style>
  <w:style w:type="character" w:customStyle="1" w:styleId="WW8Num41z2">
    <w:name w:val="WW8Num41z2"/>
    <w:rsid w:val="00EE2D01"/>
    <w:rPr>
      <w:rFonts w:ascii="Wingdings" w:hAnsi="Wingdings" w:cs="Wingdings"/>
    </w:rPr>
  </w:style>
  <w:style w:type="character" w:customStyle="1" w:styleId="WW8Num42z0">
    <w:name w:val="WW8Num42z0"/>
    <w:rsid w:val="00EE2D01"/>
  </w:style>
  <w:style w:type="character" w:customStyle="1" w:styleId="WW8Num42z1">
    <w:name w:val="WW8Num42z1"/>
    <w:rsid w:val="00EE2D01"/>
  </w:style>
  <w:style w:type="character" w:customStyle="1" w:styleId="WW8Num42z2">
    <w:name w:val="WW8Num42z2"/>
    <w:rsid w:val="00EE2D01"/>
  </w:style>
  <w:style w:type="character" w:customStyle="1" w:styleId="WW8Num42z3">
    <w:name w:val="WW8Num42z3"/>
    <w:rsid w:val="00EE2D01"/>
  </w:style>
  <w:style w:type="character" w:customStyle="1" w:styleId="WW8Num42z4">
    <w:name w:val="WW8Num42z4"/>
    <w:rsid w:val="00EE2D01"/>
  </w:style>
  <w:style w:type="character" w:customStyle="1" w:styleId="WW8Num42z5">
    <w:name w:val="WW8Num42z5"/>
    <w:rsid w:val="00EE2D01"/>
  </w:style>
  <w:style w:type="character" w:customStyle="1" w:styleId="WW8Num42z6">
    <w:name w:val="WW8Num42z6"/>
    <w:rsid w:val="00EE2D01"/>
  </w:style>
  <w:style w:type="character" w:customStyle="1" w:styleId="WW8Num42z7">
    <w:name w:val="WW8Num42z7"/>
    <w:rsid w:val="00EE2D01"/>
  </w:style>
  <w:style w:type="character" w:customStyle="1" w:styleId="WW8Num42z8">
    <w:name w:val="WW8Num42z8"/>
    <w:rsid w:val="00EE2D01"/>
  </w:style>
  <w:style w:type="character" w:customStyle="1" w:styleId="65">
    <w:name w:val="Основной шрифт абзаца6"/>
    <w:rsid w:val="00EE2D01"/>
  </w:style>
  <w:style w:type="character" w:customStyle="1" w:styleId="afffffff7">
    <w:name w:val="Символ нумерации"/>
    <w:rsid w:val="00EE2D01"/>
  </w:style>
  <w:style w:type="paragraph" w:styleId="afffffff8">
    <w:name w:val="caption"/>
    <w:basedOn w:val="a0"/>
    <w:uiPriority w:val="35"/>
    <w:qFormat/>
    <w:rsid w:val="00EE2D01"/>
    <w:pPr>
      <w:suppressLineNumbers/>
      <w:suppressAutoHyphens/>
      <w:spacing w:before="120" w:after="120"/>
    </w:pPr>
    <w:rPr>
      <w:rFonts w:ascii="Calibri" w:eastAsia="Droid Sans Fallback" w:hAnsi="Calibri" w:cs="FreeSans"/>
      <w:i/>
      <w:iCs/>
      <w:kern w:val="1"/>
      <w:sz w:val="24"/>
      <w:szCs w:val="24"/>
    </w:rPr>
  </w:style>
  <w:style w:type="paragraph" w:customStyle="1" w:styleId="1ff3">
    <w:name w:val="Текст выноски1"/>
    <w:basedOn w:val="a0"/>
    <w:rsid w:val="00EE2D01"/>
    <w:pPr>
      <w:suppressAutoHyphens/>
      <w:spacing w:after="0" w:line="240" w:lineRule="auto"/>
    </w:pPr>
    <w:rPr>
      <w:rFonts w:ascii="Tahoma" w:eastAsia="Droid Sans Fallback" w:hAnsi="Tahoma" w:cs="Tahoma"/>
      <w:kern w:val="1"/>
      <w:sz w:val="16"/>
      <w:szCs w:val="16"/>
    </w:rPr>
  </w:style>
  <w:style w:type="table" w:customStyle="1" w:styleId="190">
    <w:name w:val="Сетка таблицы19"/>
    <w:basedOn w:val="a2"/>
    <w:next w:val="a6"/>
    <w:uiPriority w:val="5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2"/>
    <w:next w:val="a6"/>
    <w:uiPriority w:val="59"/>
    <w:rsid w:val="00EE2D0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2"/>
    <w:next w:val="a6"/>
    <w:uiPriority w:val="59"/>
    <w:rsid w:val="00EE2D0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9">
    <w:name w:val="Quote"/>
    <w:basedOn w:val="a0"/>
    <w:next w:val="a0"/>
    <w:link w:val="2fa"/>
    <w:uiPriority w:val="29"/>
    <w:qFormat/>
    <w:rsid w:val="00EE2D01"/>
    <w:pPr>
      <w:spacing w:after="120" w:line="360" w:lineRule="auto"/>
    </w:pPr>
    <w:rPr>
      <w:rFonts w:eastAsiaTheme="minorHAnsi"/>
      <w:i/>
      <w:iCs/>
      <w:color w:val="000000" w:themeColor="text1"/>
      <w:lang w:eastAsia="en-US"/>
    </w:rPr>
  </w:style>
  <w:style w:type="character" w:customStyle="1" w:styleId="2fa">
    <w:name w:val="Цитата 2 Знак"/>
    <w:basedOn w:val="a1"/>
    <w:link w:val="2f9"/>
    <w:uiPriority w:val="29"/>
    <w:rsid w:val="00EE2D01"/>
    <w:rPr>
      <w:rFonts w:eastAsiaTheme="minorHAnsi"/>
      <w:i/>
      <w:iCs/>
      <w:color w:val="000000" w:themeColor="text1"/>
      <w:lang w:eastAsia="en-US"/>
    </w:rPr>
  </w:style>
  <w:style w:type="paragraph" w:styleId="afffffff9">
    <w:name w:val="Intense Quote"/>
    <w:basedOn w:val="a0"/>
    <w:next w:val="a0"/>
    <w:link w:val="afffffffa"/>
    <w:uiPriority w:val="30"/>
    <w:qFormat/>
    <w:rsid w:val="00EE2D01"/>
    <w:pPr>
      <w:pBdr>
        <w:bottom w:val="single" w:sz="4" w:space="4" w:color="4F81BD" w:themeColor="accent1"/>
      </w:pBdr>
      <w:spacing w:before="200" w:after="280" w:line="360" w:lineRule="auto"/>
      <w:ind w:left="936" w:right="936"/>
    </w:pPr>
    <w:rPr>
      <w:rFonts w:eastAsiaTheme="minorHAnsi"/>
      <w:b/>
      <w:bCs/>
      <w:i/>
      <w:iCs/>
      <w:color w:val="4F81BD" w:themeColor="accent1"/>
      <w:lang w:eastAsia="en-US"/>
    </w:rPr>
  </w:style>
  <w:style w:type="character" w:customStyle="1" w:styleId="afffffffa">
    <w:name w:val="Выделенная цитата Знак"/>
    <w:basedOn w:val="a1"/>
    <w:link w:val="afffffff9"/>
    <w:uiPriority w:val="30"/>
    <w:rsid w:val="00EE2D01"/>
    <w:rPr>
      <w:rFonts w:eastAsiaTheme="minorHAnsi"/>
      <w:b/>
      <w:bCs/>
      <w:i/>
      <w:iCs/>
      <w:color w:val="4F81BD" w:themeColor="accent1"/>
      <w:lang w:eastAsia="en-US"/>
    </w:rPr>
  </w:style>
  <w:style w:type="character" w:styleId="afffffffb">
    <w:name w:val="Subtle Emphasis"/>
    <w:basedOn w:val="a1"/>
    <w:uiPriority w:val="19"/>
    <w:qFormat/>
    <w:rsid w:val="00EE2D01"/>
    <w:rPr>
      <w:i/>
      <w:iCs/>
      <w:color w:val="808080" w:themeColor="text1" w:themeTint="7F"/>
    </w:rPr>
  </w:style>
  <w:style w:type="character" w:styleId="afffffffc">
    <w:name w:val="Intense Emphasis"/>
    <w:basedOn w:val="a1"/>
    <w:uiPriority w:val="21"/>
    <w:qFormat/>
    <w:rsid w:val="00EE2D01"/>
    <w:rPr>
      <w:b/>
      <w:bCs/>
      <w:i/>
      <w:iCs/>
      <w:color w:val="4F81BD" w:themeColor="accent1"/>
    </w:rPr>
  </w:style>
  <w:style w:type="character" w:styleId="afffffffd">
    <w:name w:val="Subtle Reference"/>
    <w:basedOn w:val="a1"/>
    <w:uiPriority w:val="31"/>
    <w:qFormat/>
    <w:rsid w:val="00EE2D01"/>
    <w:rPr>
      <w:smallCaps/>
      <w:color w:val="C0504D" w:themeColor="accent2"/>
      <w:u w:val="single"/>
    </w:rPr>
  </w:style>
  <w:style w:type="character" w:styleId="afffffffe">
    <w:name w:val="Intense Reference"/>
    <w:basedOn w:val="a1"/>
    <w:uiPriority w:val="32"/>
    <w:qFormat/>
    <w:rsid w:val="00EE2D01"/>
    <w:rPr>
      <w:b/>
      <w:bCs/>
      <w:smallCaps/>
      <w:color w:val="C0504D" w:themeColor="accent2"/>
      <w:spacing w:val="5"/>
      <w:u w:val="single"/>
    </w:rPr>
  </w:style>
  <w:style w:type="character" w:styleId="affffffff">
    <w:name w:val="Book Title"/>
    <w:basedOn w:val="a1"/>
    <w:uiPriority w:val="33"/>
    <w:qFormat/>
    <w:rsid w:val="00EE2D01"/>
    <w:rPr>
      <w:b/>
      <w:bCs/>
      <w:smallCaps/>
      <w:spacing w:val="5"/>
    </w:rPr>
  </w:style>
  <w:style w:type="paragraph" w:customStyle="1" w:styleId="xl69">
    <w:name w:val="xl69"/>
    <w:basedOn w:val="a0"/>
    <w:qFormat/>
    <w:rsid w:val="00EE2D01"/>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0">
    <w:name w:val="заголовок столбца"/>
    <w:basedOn w:val="a0"/>
    <w:qFormat/>
    <w:rsid w:val="00EE2D01"/>
    <w:pPr>
      <w:suppressAutoHyphens/>
      <w:spacing w:after="120" w:line="240" w:lineRule="auto"/>
      <w:jc w:val="center"/>
    </w:pPr>
    <w:rPr>
      <w:rFonts w:ascii="Calibri" w:eastAsia="Times New Roman" w:hAnsi="Calibri" w:cs="Times New Roman"/>
      <w:b/>
      <w:color w:val="000000"/>
      <w:sz w:val="16"/>
      <w:szCs w:val="20"/>
    </w:rPr>
  </w:style>
  <w:style w:type="paragraph" w:customStyle="1" w:styleId="Style27">
    <w:name w:val="Style27"/>
    <w:basedOn w:val="a0"/>
    <w:uiPriority w:val="99"/>
    <w:qFormat/>
    <w:rsid w:val="00EE2D01"/>
    <w:pPr>
      <w:widowControl w:val="0"/>
      <w:autoSpaceDE w:val="0"/>
      <w:autoSpaceDN w:val="0"/>
      <w:adjustRightInd w:val="0"/>
      <w:spacing w:after="0" w:line="485" w:lineRule="exact"/>
      <w:ind w:firstLine="706"/>
      <w:jc w:val="both"/>
    </w:pPr>
    <w:rPr>
      <w:rFonts w:ascii="Times New Roman" w:eastAsia="Times New Roman" w:hAnsi="Times New Roman" w:cs="Times New Roman"/>
      <w:sz w:val="24"/>
      <w:szCs w:val="24"/>
    </w:rPr>
  </w:style>
  <w:style w:type="paragraph" w:customStyle="1" w:styleId="Style51">
    <w:name w:val="Style51"/>
    <w:basedOn w:val="a0"/>
    <w:uiPriority w:val="99"/>
    <w:qFormat/>
    <w:rsid w:val="00EE2D01"/>
    <w:pPr>
      <w:widowControl w:val="0"/>
      <w:autoSpaceDE w:val="0"/>
      <w:autoSpaceDN w:val="0"/>
      <w:adjustRightInd w:val="0"/>
      <w:spacing w:after="0" w:line="484" w:lineRule="exact"/>
      <w:ind w:firstLine="715"/>
      <w:jc w:val="both"/>
    </w:pPr>
    <w:rPr>
      <w:rFonts w:ascii="Times New Roman" w:eastAsia="Times New Roman" w:hAnsi="Times New Roman" w:cs="Times New Roman"/>
      <w:sz w:val="24"/>
      <w:szCs w:val="24"/>
    </w:rPr>
  </w:style>
  <w:style w:type="character" w:customStyle="1" w:styleId="FontStyle90">
    <w:name w:val="Font Style90"/>
    <w:uiPriority w:val="99"/>
    <w:rsid w:val="00EE2D01"/>
    <w:rPr>
      <w:rFonts w:ascii="Times New Roman" w:hAnsi="Times New Roman" w:cs="Times New Roman" w:hint="default"/>
      <w:color w:val="000000"/>
      <w:sz w:val="26"/>
      <w:szCs w:val="26"/>
    </w:rPr>
  </w:style>
  <w:style w:type="paragraph" w:styleId="affffffff1">
    <w:name w:val="Document Map"/>
    <w:basedOn w:val="a0"/>
    <w:link w:val="affffffff2"/>
    <w:uiPriority w:val="99"/>
    <w:semiHidden/>
    <w:unhideWhenUsed/>
    <w:rsid w:val="00EE2D01"/>
    <w:pPr>
      <w:spacing w:after="0" w:line="240" w:lineRule="auto"/>
    </w:pPr>
    <w:rPr>
      <w:rFonts w:ascii="Tahoma" w:eastAsia="Times New Roman" w:hAnsi="Tahoma" w:cs="Tahoma"/>
      <w:sz w:val="16"/>
      <w:szCs w:val="16"/>
    </w:rPr>
  </w:style>
  <w:style w:type="character" w:customStyle="1" w:styleId="affffffff2">
    <w:name w:val="Схема документа Знак"/>
    <w:basedOn w:val="a1"/>
    <w:link w:val="affffffff1"/>
    <w:uiPriority w:val="99"/>
    <w:semiHidden/>
    <w:rsid w:val="00EE2D01"/>
    <w:rPr>
      <w:rFonts w:ascii="Tahoma" w:eastAsia="Times New Roman" w:hAnsi="Tahoma" w:cs="Tahoma"/>
      <w:sz w:val="16"/>
      <w:szCs w:val="16"/>
    </w:rPr>
  </w:style>
  <w:style w:type="paragraph" w:customStyle="1" w:styleId="Centered">
    <w:name w:val="Centered"/>
    <w:uiPriority w:val="99"/>
    <w:qFormat/>
    <w:rsid w:val="00EE2D01"/>
    <w:pPr>
      <w:autoSpaceDE w:val="0"/>
      <w:autoSpaceDN w:val="0"/>
      <w:adjustRightInd w:val="0"/>
      <w:spacing w:after="0" w:line="240" w:lineRule="auto"/>
      <w:jc w:val="center"/>
    </w:pPr>
    <w:rPr>
      <w:rFonts w:ascii="Arial" w:eastAsiaTheme="minorHAnsi" w:hAnsi="Arial" w:cs="Arial"/>
      <w:sz w:val="24"/>
      <w:szCs w:val="24"/>
      <w:lang w:eastAsia="en-US"/>
    </w:rPr>
  </w:style>
  <w:style w:type="character" w:customStyle="1" w:styleId="Normaltext">
    <w:name w:val="Normal text"/>
    <w:uiPriority w:val="99"/>
    <w:rsid w:val="00EE2D01"/>
    <w:rPr>
      <w:color w:val="000000"/>
      <w:sz w:val="20"/>
      <w:szCs w:val="20"/>
    </w:rPr>
  </w:style>
  <w:style w:type="character" w:customStyle="1" w:styleId="Subheading">
    <w:name w:val="Subheading"/>
    <w:uiPriority w:val="99"/>
    <w:rsid w:val="00EE2D01"/>
    <w:rPr>
      <w:b/>
      <w:bCs/>
      <w:color w:val="000080"/>
      <w:sz w:val="20"/>
      <w:szCs w:val="20"/>
    </w:rPr>
  </w:style>
  <w:style w:type="character" w:customStyle="1" w:styleId="Keywords">
    <w:name w:val="Keywords"/>
    <w:uiPriority w:val="99"/>
    <w:rsid w:val="00EE2D01"/>
    <w:rPr>
      <w:i/>
      <w:iCs/>
      <w:color w:val="800000"/>
      <w:sz w:val="20"/>
      <w:szCs w:val="20"/>
    </w:rPr>
  </w:style>
  <w:style w:type="character" w:customStyle="1" w:styleId="Jump1">
    <w:name w:val="Jump 1"/>
    <w:uiPriority w:val="99"/>
    <w:rsid w:val="00EE2D01"/>
    <w:rPr>
      <w:color w:val="008000"/>
      <w:sz w:val="20"/>
      <w:szCs w:val="20"/>
      <w:u w:val="single"/>
    </w:rPr>
  </w:style>
  <w:style w:type="character" w:customStyle="1" w:styleId="Jump2">
    <w:name w:val="Jump 2"/>
    <w:uiPriority w:val="99"/>
    <w:rsid w:val="00EE2D01"/>
    <w:rPr>
      <w:color w:val="008000"/>
      <w:sz w:val="20"/>
      <w:szCs w:val="20"/>
      <w:u w:val="single"/>
    </w:rPr>
  </w:style>
  <w:style w:type="character" w:customStyle="1" w:styleId="FontStyle19">
    <w:name w:val="Font Style19"/>
    <w:rsid w:val="00EE2D01"/>
    <w:rPr>
      <w:rFonts w:ascii="Times New Roman" w:hAnsi="Times New Roman" w:cs="Times New Roman"/>
      <w:sz w:val="22"/>
      <w:szCs w:val="22"/>
    </w:rPr>
  </w:style>
  <w:style w:type="paragraph" w:customStyle="1" w:styleId="razdel">
    <w:name w:val="razdel"/>
    <w:basedOn w:val="a0"/>
    <w:qFormat/>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8c0c12">
    <w:name w:val="c38 c0 c12"/>
    <w:basedOn w:val="a0"/>
    <w:qFormat/>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8c0">
    <w:name w:val="c38 c0"/>
    <w:basedOn w:val="a0"/>
    <w:qFormat/>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3">
    <w:name w:val="Новый"/>
    <w:basedOn w:val="a0"/>
    <w:qFormat/>
    <w:rsid w:val="00EE2D01"/>
    <w:pPr>
      <w:spacing w:after="0" w:line="360" w:lineRule="auto"/>
      <w:ind w:firstLine="454"/>
      <w:jc w:val="both"/>
    </w:pPr>
    <w:rPr>
      <w:rFonts w:ascii="Times New Roman" w:eastAsia="Times New Roman" w:hAnsi="Times New Roman" w:cs="Times New Roman"/>
      <w:sz w:val="28"/>
      <w:szCs w:val="24"/>
    </w:rPr>
  </w:style>
  <w:style w:type="paragraph" w:customStyle="1" w:styleId="114">
    <w:name w:val="Заголовок 11"/>
    <w:basedOn w:val="a0"/>
    <w:next w:val="a0"/>
    <w:uiPriority w:val="9"/>
    <w:qFormat/>
    <w:rsid w:val="00EE2D01"/>
    <w:pPr>
      <w:keepNext/>
      <w:keepLines/>
      <w:spacing w:before="480" w:after="0"/>
      <w:outlineLvl w:val="0"/>
    </w:pPr>
    <w:rPr>
      <w:rFonts w:ascii="Cambria" w:eastAsia="Times New Roman" w:hAnsi="Cambria" w:cs="Times New Roman"/>
      <w:b/>
      <w:bCs/>
      <w:color w:val="365F91"/>
      <w:sz w:val="28"/>
      <w:szCs w:val="28"/>
    </w:rPr>
  </w:style>
  <w:style w:type="paragraph" w:customStyle="1" w:styleId="412">
    <w:name w:val="Заголовок 41"/>
    <w:basedOn w:val="a0"/>
    <w:next w:val="a0"/>
    <w:uiPriority w:val="9"/>
    <w:unhideWhenUsed/>
    <w:qFormat/>
    <w:rsid w:val="00EE2D01"/>
    <w:pPr>
      <w:keepNext/>
      <w:keepLines/>
      <w:spacing w:before="40" w:after="0"/>
      <w:outlineLvl w:val="3"/>
    </w:pPr>
    <w:rPr>
      <w:rFonts w:ascii="Cambria" w:eastAsia="Times New Roman" w:hAnsi="Cambria" w:cs="Times New Roman"/>
      <w:i/>
      <w:iCs/>
      <w:color w:val="365F91"/>
    </w:rPr>
  </w:style>
  <w:style w:type="paragraph" w:customStyle="1" w:styleId="programbody">
    <w:name w:val="program body"/>
    <w:uiPriority w:val="99"/>
    <w:qFormat/>
    <w:rsid w:val="00EE2D01"/>
    <w:pPr>
      <w:suppressAutoHyphens/>
      <w:autoSpaceDE w:val="0"/>
      <w:spacing w:after="0" w:line="260" w:lineRule="atLeast"/>
      <w:ind w:firstLine="567"/>
      <w:jc w:val="both"/>
    </w:pPr>
    <w:rPr>
      <w:rFonts w:ascii="NewBaskervilleExpOdC" w:eastAsia="Times New Roman" w:hAnsi="NewBaskervilleExpOdC" w:cs="NewBaskervilleExpOdC"/>
      <w:color w:val="000000"/>
      <w:kern w:val="1"/>
      <w:sz w:val="21"/>
      <w:szCs w:val="21"/>
      <w:lang w:eastAsia="ar-SA"/>
    </w:rPr>
  </w:style>
  <w:style w:type="character" w:customStyle="1" w:styleId="color24">
    <w:name w:val="color_24"/>
    <w:basedOn w:val="a1"/>
    <w:rsid w:val="00EE2D01"/>
  </w:style>
  <w:style w:type="character" w:customStyle="1" w:styleId="color2">
    <w:name w:val="color_2"/>
    <w:basedOn w:val="a1"/>
    <w:rsid w:val="00EE2D01"/>
  </w:style>
  <w:style w:type="character" w:customStyle="1" w:styleId="fontstyle23">
    <w:name w:val="fontstyle23"/>
    <w:basedOn w:val="a1"/>
    <w:rsid w:val="00EE2D01"/>
  </w:style>
  <w:style w:type="character" w:customStyle="1" w:styleId="fontstyle24">
    <w:name w:val="fontstyle24"/>
    <w:basedOn w:val="a1"/>
    <w:rsid w:val="00EE2D01"/>
  </w:style>
  <w:style w:type="character" w:customStyle="1" w:styleId="413">
    <w:name w:val="Заголовок 4 Знак1"/>
    <w:basedOn w:val="a1"/>
    <w:uiPriority w:val="9"/>
    <w:semiHidden/>
    <w:rsid w:val="00EE2D01"/>
    <w:rPr>
      <w:rFonts w:asciiTheme="majorHAnsi" w:eastAsiaTheme="majorEastAsia" w:hAnsiTheme="majorHAnsi" w:cstheme="majorBidi"/>
      <w:i/>
      <w:iCs/>
      <w:color w:val="365F91" w:themeColor="accent1" w:themeShade="BF"/>
    </w:rPr>
  </w:style>
  <w:style w:type="paragraph" w:customStyle="1" w:styleId="p1">
    <w:name w:val="p1"/>
    <w:basedOn w:val="a0"/>
    <w:qFormat/>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0"/>
    <w:uiPriority w:val="99"/>
    <w:qFormat/>
    <w:rsid w:val="00EE2D0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4b">
    <w:name w:val="Абзац списка4"/>
    <w:basedOn w:val="a0"/>
    <w:uiPriority w:val="99"/>
    <w:qFormat/>
    <w:rsid w:val="00EE2D01"/>
    <w:pPr>
      <w:widowControl w:val="0"/>
      <w:suppressAutoHyphens/>
      <w:spacing w:after="0" w:line="240" w:lineRule="auto"/>
      <w:ind w:left="720"/>
    </w:pPr>
    <w:rPr>
      <w:rFonts w:ascii="Times New Roman" w:eastAsia="Arial Unicode MS" w:hAnsi="Times New Roman" w:cs="Arial Unicode MS"/>
      <w:kern w:val="1"/>
      <w:sz w:val="24"/>
      <w:szCs w:val="24"/>
      <w:lang w:eastAsia="hi-IN" w:bidi="hi-IN"/>
    </w:rPr>
  </w:style>
  <w:style w:type="paragraph" w:customStyle="1" w:styleId="programsubhead">
    <w:name w:val="program subhead"/>
    <w:uiPriority w:val="99"/>
    <w:qFormat/>
    <w:rsid w:val="00EE2D01"/>
    <w:pPr>
      <w:suppressAutoHyphens/>
      <w:autoSpaceDE w:val="0"/>
      <w:spacing w:before="142" w:after="136" w:line="260" w:lineRule="atLeast"/>
      <w:jc w:val="center"/>
    </w:pPr>
    <w:rPr>
      <w:rFonts w:ascii="NewBaskervilleExpOdC" w:eastAsia="Times New Roman" w:hAnsi="NewBaskervilleExpOdC" w:cs="NewBaskervilleExpOdC"/>
      <w:b/>
      <w:bCs/>
      <w:kern w:val="1"/>
      <w:lang w:eastAsia="ar-SA"/>
    </w:rPr>
  </w:style>
  <w:style w:type="paragraph" w:customStyle="1" w:styleId="3f2">
    <w:name w:val="Основной текст3"/>
    <w:basedOn w:val="a0"/>
    <w:uiPriority w:val="99"/>
    <w:rsid w:val="00EE2D01"/>
    <w:pPr>
      <w:widowControl w:val="0"/>
      <w:shd w:val="clear" w:color="auto" w:fill="FFFFFF"/>
      <w:spacing w:before="300" w:after="0" w:line="250" w:lineRule="exact"/>
      <w:ind w:firstLine="540"/>
      <w:jc w:val="both"/>
    </w:pPr>
    <w:rPr>
      <w:rFonts w:ascii="Arial" w:eastAsia="Courier New" w:hAnsi="Arial" w:cs="Arial"/>
      <w:lang w:eastAsia="en-US"/>
    </w:rPr>
  </w:style>
  <w:style w:type="character" w:customStyle="1" w:styleId="1ff4">
    <w:name w:val="Текст примечания Знак1"/>
    <w:basedOn w:val="a1"/>
    <w:uiPriority w:val="99"/>
    <w:semiHidden/>
    <w:rsid w:val="00EE2D01"/>
    <w:rPr>
      <w:sz w:val="20"/>
      <w:szCs w:val="20"/>
    </w:rPr>
  </w:style>
  <w:style w:type="character" w:customStyle="1" w:styleId="712">
    <w:name w:val="Заголовок 7 Знак1"/>
    <w:basedOn w:val="a1"/>
    <w:semiHidden/>
    <w:rsid w:val="00EE2D01"/>
    <w:rPr>
      <w:rFonts w:asciiTheme="majorHAnsi" w:eastAsiaTheme="majorEastAsia" w:hAnsiTheme="majorHAnsi" w:cstheme="majorBidi"/>
      <w:i/>
      <w:iCs/>
      <w:color w:val="404040" w:themeColor="text1" w:themeTint="BF"/>
      <w:sz w:val="22"/>
      <w:szCs w:val="22"/>
    </w:rPr>
  </w:style>
  <w:style w:type="character" w:customStyle="1" w:styleId="812">
    <w:name w:val="Заголовок 8 Знак1"/>
    <w:basedOn w:val="a1"/>
    <w:semiHidden/>
    <w:rsid w:val="00EE2D01"/>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EE2D01"/>
    <w:rPr>
      <w:rFonts w:asciiTheme="majorHAnsi" w:eastAsiaTheme="majorEastAsia" w:hAnsiTheme="majorHAnsi" w:cstheme="majorBidi"/>
      <w:i/>
      <w:iCs/>
      <w:color w:val="404040" w:themeColor="text1" w:themeTint="BF"/>
    </w:rPr>
  </w:style>
  <w:style w:type="character" w:customStyle="1" w:styleId="21a">
    <w:name w:val="Цитата 2 Знак1"/>
    <w:basedOn w:val="a1"/>
    <w:uiPriority w:val="29"/>
    <w:rsid w:val="00EE2D01"/>
    <w:rPr>
      <w:i/>
      <w:iCs/>
      <w:color w:val="000000" w:themeColor="text1"/>
    </w:rPr>
  </w:style>
  <w:style w:type="character" w:customStyle="1" w:styleId="1ff5">
    <w:name w:val="Выделенная цитата Знак1"/>
    <w:basedOn w:val="a1"/>
    <w:uiPriority w:val="30"/>
    <w:rsid w:val="00EE2D01"/>
    <w:rPr>
      <w:b/>
      <w:bCs/>
      <w:i/>
      <w:iCs/>
      <w:color w:val="4F81BD" w:themeColor="accent1"/>
    </w:rPr>
  </w:style>
  <w:style w:type="character" w:customStyle="1" w:styleId="1ff6">
    <w:name w:val="Тема примечания Знак1"/>
    <w:basedOn w:val="1ff4"/>
    <w:uiPriority w:val="99"/>
    <w:semiHidden/>
    <w:rsid w:val="00EE2D01"/>
    <w:rPr>
      <w:b/>
      <w:bCs/>
      <w:sz w:val="20"/>
      <w:szCs w:val="20"/>
    </w:rPr>
  </w:style>
  <w:style w:type="character" w:customStyle="1" w:styleId="1ff7">
    <w:name w:val="Схема документа Знак1"/>
    <w:basedOn w:val="a1"/>
    <w:uiPriority w:val="99"/>
    <w:semiHidden/>
    <w:rsid w:val="00EE2D01"/>
    <w:rPr>
      <w:rFonts w:ascii="Tahoma" w:hAnsi="Tahoma" w:cs="Tahoma"/>
      <w:sz w:val="16"/>
      <w:szCs w:val="16"/>
    </w:rPr>
  </w:style>
  <w:style w:type="character" w:customStyle="1" w:styleId="315">
    <w:name w:val="Основной текст 3 Знак1"/>
    <w:basedOn w:val="a1"/>
    <w:uiPriority w:val="99"/>
    <w:semiHidden/>
    <w:rsid w:val="00EE2D01"/>
    <w:rPr>
      <w:sz w:val="16"/>
      <w:szCs w:val="16"/>
    </w:rPr>
  </w:style>
  <w:style w:type="character" w:customStyle="1" w:styleId="59">
    <w:name w:val="Основной текст (5)_"/>
    <w:basedOn w:val="a1"/>
    <w:link w:val="5a"/>
    <w:locked/>
    <w:rsid w:val="00EE2D01"/>
    <w:rPr>
      <w:rFonts w:eastAsia="Times New Roman"/>
      <w:b/>
      <w:bCs/>
      <w:i/>
      <w:iCs/>
      <w:sz w:val="26"/>
      <w:szCs w:val="26"/>
      <w:shd w:val="clear" w:color="auto" w:fill="FFFFFF"/>
    </w:rPr>
  </w:style>
  <w:style w:type="paragraph" w:customStyle="1" w:styleId="5a">
    <w:name w:val="Основной текст (5)"/>
    <w:basedOn w:val="a0"/>
    <w:link w:val="59"/>
    <w:rsid w:val="00EE2D01"/>
    <w:pPr>
      <w:widowControl w:val="0"/>
      <w:shd w:val="clear" w:color="auto" w:fill="FFFFFF"/>
      <w:spacing w:after="0" w:line="480" w:lineRule="exact"/>
      <w:jc w:val="both"/>
    </w:pPr>
    <w:rPr>
      <w:rFonts w:eastAsia="Times New Roman"/>
      <w:b/>
      <w:bCs/>
      <w:i/>
      <w:iCs/>
      <w:sz w:val="26"/>
      <w:szCs w:val="26"/>
    </w:rPr>
  </w:style>
  <w:style w:type="character" w:customStyle="1" w:styleId="letter1">
    <w:name w:val="letter1"/>
    <w:basedOn w:val="a1"/>
    <w:rsid w:val="00EE2D01"/>
    <w:rPr>
      <w:rFonts w:ascii="Times New Roman" w:hAnsi="Times New Roman" w:cs="Times New Roman" w:hint="default"/>
      <w:i w:val="0"/>
      <w:iCs w:val="0"/>
      <w:spacing w:val="48"/>
      <w:sz w:val="24"/>
      <w:szCs w:val="24"/>
    </w:rPr>
  </w:style>
  <w:style w:type="character" w:customStyle="1" w:styleId="54pt">
    <w:name w:val="Основной текст (5) + 4 pt"/>
    <w:aliases w:val="Не полужирный,Не курсив,Интервал 1 pt"/>
    <w:basedOn w:val="59"/>
    <w:rsid w:val="00EE2D01"/>
    <w:rPr>
      <w:rFonts w:eastAsia="Times New Roman"/>
      <w:b/>
      <w:bCs/>
      <w:i/>
      <w:iCs/>
      <w:color w:val="000000"/>
      <w:spacing w:val="20"/>
      <w:w w:val="100"/>
      <w:position w:val="0"/>
      <w:sz w:val="8"/>
      <w:szCs w:val="8"/>
      <w:shd w:val="clear" w:color="auto" w:fill="FFFFFF"/>
      <w:lang w:val="ru-RU" w:eastAsia="ru-RU" w:bidi="ru-RU"/>
    </w:rPr>
  </w:style>
  <w:style w:type="paragraph" w:customStyle="1" w:styleId="p25">
    <w:name w:val="p25"/>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8">
    <w:name w:val="p48"/>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9">
    <w:name w:val="p49"/>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0">
    <w:name w:val="p50"/>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4">
    <w:name w:val="p24"/>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5">
    <w:name w:val="Оглавление 11"/>
    <w:basedOn w:val="a0"/>
    <w:next w:val="a0"/>
    <w:autoRedefine/>
    <w:uiPriority w:val="39"/>
    <w:unhideWhenUsed/>
    <w:qFormat/>
    <w:rsid w:val="00EE2D01"/>
    <w:pPr>
      <w:spacing w:after="100" w:line="259" w:lineRule="auto"/>
    </w:pPr>
    <w:rPr>
      <w:rFonts w:eastAsiaTheme="minorHAnsi"/>
      <w:lang w:eastAsia="en-US"/>
    </w:rPr>
  </w:style>
  <w:style w:type="paragraph" w:customStyle="1" w:styleId="21b">
    <w:name w:val="Оглавление 21"/>
    <w:basedOn w:val="a0"/>
    <w:next w:val="a0"/>
    <w:autoRedefine/>
    <w:uiPriority w:val="39"/>
    <w:unhideWhenUsed/>
    <w:qFormat/>
    <w:rsid w:val="00EE2D01"/>
    <w:pPr>
      <w:spacing w:after="100" w:line="259" w:lineRule="auto"/>
      <w:ind w:left="220"/>
    </w:pPr>
    <w:rPr>
      <w:rFonts w:eastAsiaTheme="minorHAnsi"/>
      <w:lang w:eastAsia="en-US"/>
    </w:rPr>
  </w:style>
  <w:style w:type="paragraph" w:customStyle="1" w:styleId="316">
    <w:name w:val="Оглавление 31"/>
    <w:basedOn w:val="a0"/>
    <w:next w:val="a0"/>
    <w:autoRedefine/>
    <w:uiPriority w:val="39"/>
    <w:unhideWhenUsed/>
    <w:qFormat/>
    <w:rsid w:val="00EE2D01"/>
    <w:pPr>
      <w:spacing w:after="100" w:line="259" w:lineRule="auto"/>
      <w:ind w:left="440"/>
    </w:pPr>
    <w:rPr>
      <w:rFonts w:eastAsiaTheme="minorHAnsi"/>
      <w:lang w:eastAsia="en-US"/>
    </w:rPr>
  </w:style>
  <w:style w:type="character" w:customStyle="1" w:styleId="affd">
    <w:name w:val="А ОСН ТЕКСТ Знак"/>
    <w:link w:val="affc"/>
    <w:locked/>
    <w:rsid w:val="00EE2D01"/>
    <w:rPr>
      <w:rFonts w:ascii="Times New Roman" w:eastAsia="Calibri" w:hAnsi="Times New Roman" w:cs="Times New Roman"/>
      <w:caps/>
      <w:color w:val="000000"/>
      <w:kern w:val="2"/>
      <w:sz w:val="28"/>
      <w:szCs w:val="28"/>
    </w:rPr>
  </w:style>
  <w:style w:type="character" w:customStyle="1" w:styleId="podzag1">
    <w:name w:val="podzag_1 Знак"/>
    <w:basedOn w:val="a1"/>
    <w:link w:val="podzag10"/>
    <w:locked/>
    <w:rsid w:val="00EE2D01"/>
    <w:rPr>
      <w:rFonts w:ascii="Arial" w:hAnsi="Arial" w:cs="Arial"/>
      <w:b/>
      <w:bCs/>
      <w:sz w:val="26"/>
      <w:szCs w:val="26"/>
    </w:rPr>
  </w:style>
  <w:style w:type="paragraph" w:customStyle="1" w:styleId="podzag10">
    <w:name w:val="podzag_1"/>
    <w:basedOn w:val="a0"/>
    <w:link w:val="podzag1"/>
    <w:rsid w:val="00EE2D01"/>
    <w:pPr>
      <w:spacing w:before="100" w:beforeAutospacing="1" w:after="100" w:afterAutospacing="1" w:line="240" w:lineRule="auto"/>
      <w:jc w:val="center"/>
    </w:pPr>
    <w:rPr>
      <w:rFonts w:ascii="Arial" w:hAnsi="Arial" w:cs="Arial"/>
      <w:b/>
      <w:bCs/>
      <w:sz w:val="26"/>
      <w:szCs w:val="26"/>
    </w:rPr>
  </w:style>
  <w:style w:type="character" w:customStyle="1" w:styleId="54pt1pt">
    <w:name w:val="Основной текст (5) + 4 pt;Не полужирный;Не курсив;Интервал 1 pt"/>
    <w:basedOn w:val="59"/>
    <w:rsid w:val="00EE2D01"/>
    <w:rPr>
      <w:rFonts w:eastAsia="Times New Roman"/>
      <w:b/>
      <w:bCs/>
      <w:i/>
      <w:iCs/>
      <w:color w:val="000000"/>
      <w:spacing w:val="20"/>
      <w:w w:val="100"/>
      <w:position w:val="0"/>
      <w:sz w:val="8"/>
      <w:szCs w:val="8"/>
      <w:shd w:val="clear" w:color="auto" w:fill="FFFFFF"/>
      <w:lang w:val="ru-RU" w:eastAsia="ru-RU" w:bidi="ru-RU"/>
    </w:rPr>
  </w:style>
  <w:style w:type="paragraph" w:customStyle="1" w:styleId="c31">
    <w:name w:val="c31"/>
    <w:basedOn w:val="a0"/>
    <w:uiPriority w:val="99"/>
    <w:rsid w:val="00EE2D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3">
    <w:name w:val="c43"/>
    <w:uiPriority w:val="99"/>
    <w:rsid w:val="00EE2D01"/>
  </w:style>
  <w:style w:type="paragraph" w:customStyle="1" w:styleId="Style1">
    <w:name w:val="Style1"/>
    <w:basedOn w:val="a0"/>
    <w:uiPriority w:val="99"/>
    <w:rsid w:val="00EE2D01"/>
    <w:pPr>
      <w:widowControl w:val="0"/>
      <w:autoSpaceDE w:val="0"/>
      <w:autoSpaceDN w:val="0"/>
      <w:adjustRightInd w:val="0"/>
      <w:spacing w:after="0" w:line="240" w:lineRule="exact"/>
      <w:ind w:firstLine="293"/>
      <w:jc w:val="both"/>
    </w:pPr>
    <w:rPr>
      <w:rFonts w:ascii="Times New Roman" w:eastAsia="Times New Roman" w:hAnsi="Times New Roman" w:cs="Times New Roman"/>
      <w:sz w:val="24"/>
      <w:szCs w:val="24"/>
    </w:rPr>
  </w:style>
  <w:style w:type="character" w:customStyle="1" w:styleId="FontStyle25">
    <w:name w:val="Font Style25"/>
    <w:basedOn w:val="a1"/>
    <w:uiPriority w:val="99"/>
    <w:rsid w:val="00EE2D01"/>
    <w:rPr>
      <w:rFonts w:ascii="Times New Roman" w:hAnsi="Times New Roman" w:cs="Times New Roman"/>
      <w:i/>
      <w:iCs/>
      <w:sz w:val="20"/>
      <w:szCs w:val="20"/>
    </w:rPr>
  </w:style>
  <w:style w:type="character" w:customStyle="1" w:styleId="FontStyle26">
    <w:name w:val="Font Style26"/>
    <w:basedOn w:val="a1"/>
    <w:uiPriority w:val="99"/>
    <w:rsid w:val="00EE2D01"/>
    <w:rPr>
      <w:rFonts w:ascii="Constantia" w:hAnsi="Constantia" w:cs="Constantia"/>
      <w:b/>
      <w:bCs/>
      <w:sz w:val="20"/>
      <w:szCs w:val="20"/>
    </w:rPr>
  </w:style>
  <w:style w:type="character" w:customStyle="1" w:styleId="FontStyle27">
    <w:name w:val="Font Style27"/>
    <w:basedOn w:val="a1"/>
    <w:uiPriority w:val="99"/>
    <w:rsid w:val="00EE2D01"/>
    <w:rPr>
      <w:rFonts w:ascii="Times New Roman" w:hAnsi="Times New Roman" w:cs="Times New Roman"/>
      <w:sz w:val="20"/>
      <w:szCs w:val="20"/>
    </w:rPr>
  </w:style>
  <w:style w:type="character" w:customStyle="1" w:styleId="FontStyle29">
    <w:name w:val="Font Style29"/>
    <w:basedOn w:val="a1"/>
    <w:uiPriority w:val="99"/>
    <w:rsid w:val="00EE2D01"/>
    <w:rPr>
      <w:rFonts w:ascii="Times New Roman" w:hAnsi="Times New Roman" w:cs="Times New Roman"/>
      <w:i/>
      <w:iCs/>
      <w:sz w:val="20"/>
      <w:szCs w:val="20"/>
    </w:rPr>
  </w:style>
  <w:style w:type="character" w:customStyle="1" w:styleId="FontStyle30">
    <w:name w:val="Font Style30"/>
    <w:basedOn w:val="a1"/>
    <w:uiPriority w:val="99"/>
    <w:rsid w:val="00EE2D01"/>
    <w:rPr>
      <w:rFonts w:ascii="Times New Roman" w:hAnsi="Times New Roman" w:cs="Times New Roman"/>
      <w:b/>
      <w:bCs/>
      <w:sz w:val="20"/>
      <w:szCs w:val="20"/>
    </w:rPr>
  </w:style>
  <w:style w:type="character" w:customStyle="1" w:styleId="FontStyle34">
    <w:name w:val="Font Style34"/>
    <w:basedOn w:val="a1"/>
    <w:uiPriority w:val="99"/>
    <w:rsid w:val="00EE2D01"/>
    <w:rPr>
      <w:rFonts w:ascii="Times New Roman" w:hAnsi="Times New Roman" w:cs="Times New Roman"/>
      <w:sz w:val="20"/>
      <w:szCs w:val="20"/>
    </w:rPr>
  </w:style>
  <w:style w:type="character" w:customStyle="1" w:styleId="FontStyle38">
    <w:name w:val="Font Style38"/>
    <w:basedOn w:val="a1"/>
    <w:uiPriority w:val="99"/>
    <w:rsid w:val="00EE2D01"/>
    <w:rPr>
      <w:rFonts w:ascii="Times New Roman" w:hAnsi="Times New Roman" w:cs="Times New Roman"/>
      <w:b/>
      <w:bCs/>
      <w:sz w:val="16"/>
      <w:szCs w:val="16"/>
    </w:rPr>
  </w:style>
  <w:style w:type="character" w:customStyle="1" w:styleId="FontStyle20">
    <w:name w:val="Font Style20"/>
    <w:basedOn w:val="a1"/>
    <w:uiPriority w:val="99"/>
    <w:rsid w:val="00EE2D01"/>
    <w:rPr>
      <w:rFonts w:ascii="Times New Roman" w:hAnsi="Times New Roman" w:cs="Times New Roman"/>
      <w:sz w:val="22"/>
      <w:szCs w:val="22"/>
    </w:rPr>
  </w:style>
  <w:style w:type="character" w:customStyle="1" w:styleId="1ff8">
    <w:name w:val="Текст Знак1"/>
    <w:basedOn w:val="a1"/>
    <w:uiPriority w:val="99"/>
    <w:semiHidden/>
    <w:rsid w:val="00EE2D01"/>
    <w:rPr>
      <w:rFonts w:ascii="Consolas" w:hAnsi="Consolas"/>
      <w:sz w:val="21"/>
      <w:szCs w:val="21"/>
    </w:rPr>
  </w:style>
  <w:style w:type="paragraph" w:customStyle="1" w:styleId="formattext">
    <w:name w:val="formattext"/>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0">
    <w:name w:val="Font Style110"/>
    <w:basedOn w:val="a1"/>
    <w:rsid w:val="00EE2D01"/>
    <w:rPr>
      <w:rFonts w:ascii="Times New Roman" w:hAnsi="Times New Roman" w:cs="Times New Roman"/>
      <w:b/>
      <w:bCs/>
      <w:sz w:val="18"/>
      <w:szCs w:val="18"/>
    </w:rPr>
  </w:style>
  <w:style w:type="paragraph" w:customStyle="1" w:styleId="Style21">
    <w:name w:val="Style21"/>
    <w:basedOn w:val="a0"/>
    <w:rsid w:val="00EE2D0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08">
    <w:name w:val="Font Style108"/>
    <w:basedOn w:val="a1"/>
    <w:rsid w:val="00EE2D01"/>
    <w:rPr>
      <w:rFonts w:ascii="Times New Roman" w:hAnsi="Times New Roman" w:cs="Times New Roman"/>
      <w:i/>
      <w:iCs/>
      <w:sz w:val="20"/>
      <w:szCs w:val="20"/>
    </w:rPr>
  </w:style>
  <w:style w:type="character" w:customStyle="1" w:styleId="affffffff4">
    <w:name w:val="Основной текст_"/>
    <w:basedOn w:val="a1"/>
    <w:link w:val="2fb"/>
    <w:rsid w:val="00EE2D01"/>
    <w:rPr>
      <w:rFonts w:eastAsia="Times New Roman"/>
      <w:sz w:val="26"/>
      <w:szCs w:val="26"/>
      <w:shd w:val="clear" w:color="auto" w:fill="FFFFFF"/>
    </w:rPr>
  </w:style>
  <w:style w:type="paragraph" w:customStyle="1" w:styleId="2fb">
    <w:name w:val="Основной текст2"/>
    <w:basedOn w:val="a0"/>
    <w:link w:val="affffffff4"/>
    <w:rsid w:val="00EE2D01"/>
    <w:pPr>
      <w:widowControl w:val="0"/>
      <w:shd w:val="clear" w:color="auto" w:fill="FFFFFF"/>
      <w:spacing w:before="540" w:after="0" w:line="490" w:lineRule="exact"/>
      <w:ind w:hanging="720"/>
    </w:pPr>
    <w:rPr>
      <w:rFonts w:eastAsia="Times New Roman"/>
      <w:sz w:val="26"/>
      <w:szCs w:val="26"/>
    </w:rPr>
  </w:style>
  <w:style w:type="paragraph" w:customStyle="1" w:styleId="1ff9">
    <w:name w:val="Заголовок оглавления1"/>
    <w:basedOn w:val="1"/>
    <w:next w:val="a0"/>
    <w:uiPriority w:val="39"/>
    <w:unhideWhenUsed/>
    <w:qFormat/>
    <w:rsid w:val="00EE2D01"/>
    <w:pPr>
      <w:spacing w:before="240" w:line="259" w:lineRule="auto"/>
      <w:outlineLvl w:val="9"/>
    </w:pPr>
    <w:rPr>
      <w:rFonts w:ascii="Calibri Light" w:eastAsia="Times New Roman" w:hAnsi="Calibri Light" w:cs="Times New Roman"/>
      <w:b w:val="0"/>
      <w:bCs w:val="0"/>
      <w:sz w:val="32"/>
      <w:szCs w:val="32"/>
    </w:rPr>
  </w:style>
  <w:style w:type="paragraph" w:customStyle="1" w:styleId="FR1">
    <w:name w:val="FR1"/>
    <w:uiPriority w:val="99"/>
    <w:rsid w:val="00EE2D01"/>
    <w:pPr>
      <w:widowControl w:val="0"/>
      <w:autoSpaceDE w:val="0"/>
      <w:autoSpaceDN w:val="0"/>
      <w:adjustRightInd w:val="0"/>
      <w:spacing w:after="0" w:line="260" w:lineRule="auto"/>
      <w:ind w:left="1040"/>
      <w:jc w:val="center"/>
    </w:pPr>
    <w:rPr>
      <w:rFonts w:ascii="Arial" w:eastAsia="Times New Roman" w:hAnsi="Arial" w:cs="Arial"/>
      <w:sz w:val="28"/>
      <w:szCs w:val="28"/>
    </w:rPr>
  </w:style>
  <w:style w:type="paragraph" w:customStyle="1" w:styleId="c10">
    <w:name w:val="c10"/>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5">
    <w:name w:val="Основной текст + Полужирный;Курсив"/>
    <w:basedOn w:val="affffffff4"/>
    <w:rsid w:val="00EE2D01"/>
    <w:rPr>
      <w:rFonts w:eastAsia="Times New Roman"/>
      <w:b/>
      <w:bCs/>
      <w:i/>
      <w:iCs/>
      <w:sz w:val="19"/>
      <w:szCs w:val="19"/>
      <w:shd w:val="clear" w:color="auto" w:fill="FFFFFF"/>
    </w:rPr>
  </w:style>
  <w:style w:type="character" w:customStyle="1" w:styleId="c35">
    <w:name w:val="c35"/>
    <w:basedOn w:val="a1"/>
    <w:rsid w:val="00EE2D01"/>
  </w:style>
  <w:style w:type="character" w:customStyle="1" w:styleId="markedcontent">
    <w:name w:val="markedcontent"/>
    <w:basedOn w:val="a1"/>
    <w:rsid w:val="00EE2D01"/>
  </w:style>
  <w:style w:type="numbering" w:customStyle="1" w:styleId="11111">
    <w:name w:val="Нет списка11111"/>
    <w:next w:val="a3"/>
    <w:uiPriority w:val="99"/>
    <w:semiHidden/>
    <w:unhideWhenUsed/>
    <w:rsid w:val="00EE2D01"/>
  </w:style>
  <w:style w:type="character" w:customStyle="1" w:styleId="affffffff6">
    <w:name w:val="Нет"/>
    <w:rsid w:val="00EE2D01"/>
  </w:style>
  <w:style w:type="table" w:customStyle="1" w:styleId="TableGrid">
    <w:name w:val="TableGrid"/>
    <w:rsid w:val="00EE2D01"/>
    <w:pPr>
      <w:spacing w:after="0" w:line="240" w:lineRule="auto"/>
    </w:pPr>
    <w:tblPr>
      <w:tblCellMar>
        <w:top w:w="0" w:type="dxa"/>
        <w:left w:w="0" w:type="dxa"/>
        <w:bottom w:w="0" w:type="dxa"/>
        <w:right w:w="0" w:type="dxa"/>
      </w:tblCellMar>
    </w:tblPr>
  </w:style>
  <w:style w:type="paragraph" w:customStyle="1" w:styleId="512">
    <w:name w:val="Заголовок 51"/>
    <w:basedOn w:val="a0"/>
    <w:next w:val="a0"/>
    <w:uiPriority w:val="9"/>
    <w:unhideWhenUsed/>
    <w:qFormat/>
    <w:rsid w:val="00EE2D01"/>
    <w:pPr>
      <w:keepNext/>
      <w:keepLines/>
      <w:spacing w:before="200" w:after="0" w:line="360" w:lineRule="auto"/>
      <w:outlineLvl w:val="4"/>
    </w:pPr>
    <w:rPr>
      <w:rFonts w:ascii="Cambria" w:eastAsia="Times New Roman" w:hAnsi="Cambria" w:cs="Times New Roman"/>
      <w:color w:val="243F60"/>
      <w:lang w:eastAsia="en-US"/>
    </w:rPr>
  </w:style>
  <w:style w:type="paragraph" w:customStyle="1" w:styleId="612">
    <w:name w:val="Заголовок 61"/>
    <w:basedOn w:val="a0"/>
    <w:next w:val="a0"/>
    <w:uiPriority w:val="9"/>
    <w:unhideWhenUsed/>
    <w:qFormat/>
    <w:rsid w:val="00EE2D01"/>
    <w:pPr>
      <w:keepNext/>
      <w:keepLines/>
      <w:spacing w:before="200" w:after="0" w:line="360" w:lineRule="auto"/>
      <w:outlineLvl w:val="5"/>
    </w:pPr>
    <w:rPr>
      <w:rFonts w:ascii="Cambria" w:eastAsia="Times New Roman" w:hAnsi="Cambria" w:cs="Times New Roman"/>
      <w:i/>
      <w:iCs/>
      <w:color w:val="243F60"/>
      <w:lang w:eastAsia="en-US"/>
    </w:rPr>
  </w:style>
  <w:style w:type="paragraph" w:customStyle="1" w:styleId="713">
    <w:name w:val="Заголовок 71"/>
    <w:basedOn w:val="a0"/>
    <w:next w:val="a0"/>
    <w:uiPriority w:val="9"/>
    <w:unhideWhenUsed/>
    <w:qFormat/>
    <w:rsid w:val="00EE2D01"/>
    <w:pPr>
      <w:keepNext/>
      <w:keepLines/>
      <w:spacing w:before="200" w:after="0" w:line="360" w:lineRule="auto"/>
      <w:outlineLvl w:val="6"/>
    </w:pPr>
    <w:rPr>
      <w:rFonts w:ascii="Cambria" w:eastAsia="Times New Roman" w:hAnsi="Cambria" w:cs="Times New Roman"/>
      <w:i/>
      <w:iCs/>
      <w:color w:val="404040"/>
      <w:lang w:eastAsia="en-US"/>
    </w:rPr>
  </w:style>
  <w:style w:type="paragraph" w:customStyle="1" w:styleId="813">
    <w:name w:val="Заголовок 81"/>
    <w:basedOn w:val="a0"/>
    <w:next w:val="a0"/>
    <w:uiPriority w:val="9"/>
    <w:unhideWhenUsed/>
    <w:qFormat/>
    <w:rsid w:val="00EE2D01"/>
    <w:pPr>
      <w:keepNext/>
      <w:keepLines/>
      <w:spacing w:before="200" w:after="0" w:line="360" w:lineRule="auto"/>
      <w:outlineLvl w:val="7"/>
    </w:pPr>
    <w:rPr>
      <w:rFonts w:ascii="Cambria" w:eastAsia="Times New Roman" w:hAnsi="Cambria" w:cs="Times New Roman"/>
      <w:color w:val="4F81BD"/>
      <w:sz w:val="20"/>
      <w:szCs w:val="20"/>
      <w:lang w:eastAsia="en-US"/>
    </w:rPr>
  </w:style>
  <w:style w:type="paragraph" w:customStyle="1" w:styleId="912">
    <w:name w:val="Заголовок 91"/>
    <w:basedOn w:val="a0"/>
    <w:next w:val="a0"/>
    <w:uiPriority w:val="9"/>
    <w:unhideWhenUsed/>
    <w:qFormat/>
    <w:rsid w:val="00EE2D01"/>
    <w:pPr>
      <w:keepNext/>
      <w:keepLines/>
      <w:spacing w:before="200" w:after="0" w:line="360" w:lineRule="auto"/>
      <w:outlineLvl w:val="8"/>
    </w:pPr>
    <w:rPr>
      <w:rFonts w:ascii="Cambria" w:eastAsia="Times New Roman" w:hAnsi="Cambria" w:cs="Times New Roman"/>
      <w:i/>
      <w:iCs/>
      <w:color w:val="404040"/>
      <w:sz w:val="20"/>
      <w:szCs w:val="20"/>
      <w:lang w:eastAsia="en-US"/>
    </w:rPr>
  </w:style>
  <w:style w:type="paragraph" w:customStyle="1" w:styleId="1ffa">
    <w:name w:val="Название объекта1"/>
    <w:basedOn w:val="a0"/>
    <w:next w:val="a0"/>
    <w:uiPriority w:val="35"/>
    <w:semiHidden/>
    <w:unhideWhenUsed/>
    <w:qFormat/>
    <w:rsid w:val="00EE2D01"/>
    <w:pPr>
      <w:spacing w:after="120" w:line="360" w:lineRule="auto"/>
    </w:pPr>
    <w:rPr>
      <w:rFonts w:eastAsiaTheme="minorHAnsi"/>
      <w:b/>
      <w:bCs/>
      <w:color w:val="4F81BD"/>
      <w:sz w:val="18"/>
      <w:szCs w:val="18"/>
      <w:lang w:eastAsia="en-US"/>
    </w:rPr>
  </w:style>
  <w:style w:type="paragraph" w:customStyle="1" w:styleId="1ffb">
    <w:name w:val="Подзаголовок1"/>
    <w:basedOn w:val="a0"/>
    <w:next w:val="a0"/>
    <w:uiPriority w:val="11"/>
    <w:qFormat/>
    <w:rsid w:val="00EE2D01"/>
    <w:pPr>
      <w:numPr>
        <w:ilvl w:val="1"/>
      </w:numPr>
      <w:spacing w:after="120" w:line="360" w:lineRule="auto"/>
    </w:pPr>
    <w:rPr>
      <w:rFonts w:ascii="Cambria" w:eastAsia="Times New Roman" w:hAnsi="Cambria" w:cs="Times New Roman"/>
      <w:i/>
      <w:iCs/>
      <w:color w:val="4F81BD"/>
      <w:spacing w:val="15"/>
      <w:sz w:val="24"/>
      <w:szCs w:val="24"/>
      <w:lang w:eastAsia="en-US"/>
    </w:rPr>
  </w:style>
  <w:style w:type="paragraph" w:customStyle="1" w:styleId="21c">
    <w:name w:val="Цитата 21"/>
    <w:basedOn w:val="a0"/>
    <w:next w:val="a0"/>
    <w:uiPriority w:val="29"/>
    <w:qFormat/>
    <w:rsid w:val="00EE2D01"/>
    <w:pPr>
      <w:spacing w:after="120" w:line="360" w:lineRule="auto"/>
    </w:pPr>
    <w:rPr>
      <w:rFonts w:eastAsiaTheme="minorHAnsi"/>
      <w:i/>
      <w:iCs/>
      <w:color w:val="000000"/>
      <w:lang w:eastAsia="en-US"/>
    </w:rPr>
  </w:style>
  <w:style w:type="paragraph" w:customStyle="1" w:styleId="1ffc">
    <w:name w:val="Выделенная цитата1"/>
    <w:basedOn w:val="a0"/>
    <w:next w:val="a0"/>
    <w:uiPriority w:val="30"/>
    <w:qFormat/>
    <w:rsid w:val="00EE2D01"/>
    <w:pPr>
      <w:pBdr>
        <w:bottom w:val="single" w:sz="4" w:space="4" w:color="4F81BD"/>
      </w:pBdr>
      <w:spacing w:before="200" w:after="280" w:line="360" w:lineRule="auto"/>
      <w:ind w:left="936" w:right="936"/>
    </w:pPr>
    <w:rPr>
      <w:rFonts w:eastAsiaTheme="minorHAnsi"/>
      <w:b/>
      <w:bCs/>
      <w:i/>
      <w:iCs/>
      <w:color w:val="4F81BD"/>
      <w:lang w:eastAsia="en-US"/>
    </w:rPr>
  </w:style>
  <w:style w:type="character" w:customStyle="1" w:styleId="1ffd">
    <w:name w:val="Слабое выделение1"/>
    <w:basedOn w:val="a1"/>
    <w:uiPriority w:val="19"/>
    <w:qFormat/>
    <w:rsid w:val="00EE2D01"/>
    <w:rPr>
      <w:i/>
      <w:iCs/>
      <w:color w:val="808080"/>
    </w:rPr>
  </w:style>
  <w:style w:type="character" w:customStyle="1" w:styleId="1ffe">
    <w:name w:val="Сильное выделение1"/>
    <w:basedOn w:val="a1"/>
    <w:uiPriority w:val="21"/>
    <w:qFormat/>
    <w:rsid w:val="00EE2D01"/>
    <w:rPr>
      <w:b/>
      <w:bCs/>
      <w:i/>
      <w:iCs/>
      <w:color w:val="4F81BD"/>
    </w:rPr>
  </w:style>
  <w:style w:type="character" w:customStyle="1" w:styleId="1fff">
    <w:name w:val="Слабая ссылка1"/>
    <w:basedOn w:val="a1"/>
    <w:uiPriority w:val="31"/>
    <w:qFormat/>
    <w:rsid w:val="00EE2D01"/>
    <w:rPr>
      <w:smallCaps/>
      <w:color w:val="C0504D"/>
      <w:u w:val="single"/>
    </w:rPr>
  </w:style>
  <w:style w:type="character" w:customStyle="1" w:styleId="1fff0">
    <w:name w:val="Сильная ссылка1"/>
    <w:basedOn w:val="a1"/>
    <w:uiPriority w:val="32"/>
    <w:qFormat/>
    <w:rsid w:val="00EE2D01"/>
    <w:rPr>
      <w:b/>
      <w:bCs/>
      <w:smallCaps/>
      <w:color w:val="C0504D"/>
      <w:spacing w:val="5"/>
      <w:u w:val="single"/>
    </w:rPr>
  </w:style>
  <w:style w:type="paragraph" w:customStyle="1" w:styleId="1fff1">
    <w:name w:val="Нижний колонтитул1"/>
    <w:basedOn w:val="a0"/>
    <w:next w:val="af0"/>
    <w:uiPriority w:val="99"/>
    <w:unhideWhenUsed/>
    <w:rsid w:val="00EE2D01"/>
    <w:pPr>
      <w:tabs>
        <w:tab w:val="center" w:pos="4677"/>
        <w:tab w:val="right" w:pos="9355"/>
      </w:tabs>
      <w:spacing w:after="0" w:line="240" w:lineRule="auto"/>
    </w:pPr>
    <w:rPr>
      <w:rFonts w:eastAsia="Times New Roman"/>
      <w:sz w:val="24"/>
      <w:szCs w:val="24"/>
    </w:rPr>
  </w:style>
  <w:style w:type="paragraph" w:customStyle="1" w:styleId="1fff2">
    <w:name w:val="Знак Знак Знак Знак Знак Знак Знак Знак Знак Знак1"/>
    <w:basedOn w:val="a0"/>
    <w:next w:val="af4"/>
    <w:unhideWhenUsed/>
    <w:qFormat/>
    <w:rsid w:val="00EE2D01"/>
    <w:pPr>
      <w:spacing w:before="100" w:beforeAutospacing="1" w:after="100" w:afterAutospacing="1" w:line="240" w:lineRule="auto"/>
    </w:pPr>
    <w:rPr>
      <w:rFonts w:ascii="Times" w:eastAsia="Times New Roman" w:hAnsi="Times" w:cs="Times New Roman"/>
      <w:sz w:val="20"/>
      <w:szCs w:val="20"/>
    </w:rPr>
  </w:style>
  <w:style w:type="table" w:customStyle="1" w:styleId="2111">
    <w:name w:val="Сетка таблицы211"/>
    <w:basedOn w:val="a2"/>
    <w:next w:val="a6"/>
    <w:uiPriority w:val="59"/>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3">
    <w:name w:val="Заголовок 2 Знак2"/>
    <w:basedOn w:val="a1"/>
    <w:uiPriority w:val="9"/>
    <w:semiHidden/>
    <w:rsid w:val="00EE2D01"/>
    <w:rPr>
      <w:rFonts w:asciiTheme="majorHAnsi" w:eastAsiaTheme="majorEastAsia" w:hAnsiTheme="majorHAnsi" w:cstheme="majorBidi"/>
      <w:color w:val="365F91" w:themeColor="accent1" w:themeShade="BF"/>
      <w:sz w:val="26"/>
      <w:szCs w:val="26"/>
    </w:rPr>
  </w:style>
  <w:style w:type="character" w:customStyle="1" w:styleId="321">
    <w:name w:val="Заголовок 3 Знак2"/>
    <w:basedOn w:val="a1"/>
    <w:uiPriority w:val="9"/>
    <w:semiHidden/>
    <w:rsid w:val="00EE2D01"/>
    <w:rPr>
      <w:rFonts w:asciiTheme="majorHAnsi" w:eastAsiaTheme="majorEastAsia" w:hAnsiTheme="majorHAnsi" w:cstheme="majorBidi"/>
      <w:color w:val="243F60" w:themeColor="accent1" w:themeShade="7F"/>
      <w:sz w:val="24"/>
      <w:szCs w:val="24"/>
    </w:rPr>
  </w:style>
  <w:style w:type="character" w:customStyle="1" w:styleId="421">
    <w:name w:val="Заголовок 4 Знак2"/>
    <w:basedOn w:val="a1"/>
    <w:uiPriority w:val="9"/>
    <w:semiHidden/>
    <w:rsid w:val="00EE2D01"/>
    <w:rPr>
      <w:rFonts w:asciiTheme="majorHAnsi" w:eastAsiaTheme="majorEastAsia" w:hAnsiTheme="majorHAnsi" w:cstheme="majorBidi"/>
      <w:i/>
      <w:iCs/>
      <w:color w:val="365F91" w:themeColor="accent1" w:themeShade="BF"/>
    </w:rPr>
  </w:style>
  <w:style w:type="character" w:customStyle="1" w:styleId="513">
    <w:name w:val="Заголовок 5 Знак1"/>
    <w:basedOn w:val="a1"/>
    <w:uiPriority w:val="9"/>
    <w:semiHidden/>
    <w:rsid w:val="00EE2D01"/>
    <w:rPr>
      <w:rFonts w:asciiTheme="majorHAnsi" w:eastAsiaTheme="majorEastAsia" w:hAnsiTheme="majorHAnsi" w:cstheme="majorBidi"/>
      <w:color w:val="365F91" w:themeColor="accent1" w:themeShade="BF"/>
    </w:rPr>
  </w:style>
  <w:style w:type="character" w:customStyle="1" w:styleId="613">
    <w:name w:val="Заголовок 6 Знак1"/>
    <w:basedOn w:val="a1"/>
    <w:uiPriority w:val="9"/>
    <w:semiHidden/>
    <w:rsid w:val="00EE2D01"/>
    <w:rPr>
      <w:rFonts w:asciiTheme="majorHAnsi" w:eastAsiaTheme="majorEastAsia" w:hAnsiTheme="majorHAnsi" w:cstheme="majorBidi"/>
      <w:color w:val="243F60" w:themeColor="accent1" w:themeShade="7F"/>
    </w:rPr>
  </w:style>
  <w:style w:type="character" w:customStyle="1" w:styleId="720">
    <w:name w:val="Заголовок 7 Знак2"/>
    <w:basedOn w:val="a1"/>
    <w:uiPriority w:val="9"/>
    <w:semiHidden/>
    <w:rsid w:val="00EE2D01"/>
    <w:rPr>
      <w:rFonts w:asciiTheme="majorHAnsi" w:eastAsiaTheme="majorEastAsia" w:hAnsiTheme="majorHAnsi" w:cstheme="majorBidi"/>
      <w:i/>
      <w:iCs/>
      <w:color w:val="243F60" w:themeColor="accent1" w:themeShade="7F"/>
    </w:rPr>
  </w:style>
  <w:style w:type="character" w:customStyle="1" w:styleId="820">
    <w:name w:val="Заголовок 8 Знак2"/>
    <w:basedOn w:val="a1"/>
    <w:uiPriority w:val="9"/>
    <w:semiHidden/>
    <w:rsid w:val="00EE2D01"/>
    <w:rPr>
      <w:rFonts w:asciiTheme="majorHAnsi" w:eastAsiaTheme="majorEastAsia" w:hAnsiTheme="majorHAnsi" w:cstheme="majorBidi"/>
      <w:color w:val="272727" w:themeColor="text1" w:themeTint="D8"/>
      <w:sz w:val="21"/>
      <w:szCs w:val="21"/>
    </w:rPr>
  </w:style>
  <w:style w:type="character" w:customStyle="1" w:styleId="920">
    <w:name w:val="Заголовок 9 Знак2"/>
    <w:basedOn w:val="a1"/>
    <w:uiPriority w:val="9"/>
    <w:semiHidden/>
    <w:rsid w:val="00EE2D01"/>
    <w:rPr>
      <w:rFonts w:asciiTheme="majorHAnsi" w:eastAsiaTheme="majorEastAsia" w:hAnsiTheme="majorHAnsi" w:cstheme="majorBidi"/>
      <w:i/>
      <w:iCs/>
      <w:color w:val="272727" w:themeColor="text1" w:themeTint="D8"/>
      <w:sz w:val="21"/>
      <w:szCs w:val="21"/>
    </w:rPr>
  </w:style>
  <w:style w:type="character" w:customStyle="1" w:styleId="2fc">
    <w:name w:val="Подзаголовок Знак2"/>
    <w:basedOn w:val="a1"/>
    <w:uiPriority w:val="11"/>
    <w:rsid w:val="00EE2D01"/>
    <w:rPr>
      <w:rFonts w:eastAsiaTheme="minorEastAsia"/>
      <w:color w:val="5A5A5A" w:themeColor="text1" w:themeTint="A5"/>
      <w:spacing w:val="15"/>
    </w:rPr>
  </w:style>
  <w:style w:type="character" w:customStyle="1" w:styleId="224">
    <w:name w:val="Цитата 2 Знак2"/>
    <w:basedOn w:val="a1"/>
    <w:uiPriority w:val="29"/>
    <w:rsid w:val="00EE2D01"/>
    <w:rPr>
      <w:i/>
      <w:iCs/>
      <w:color w:val="404040" w:themeColor="text1" w:themeTint="BF"/>
    </w:rPr>
  </w:style>
  <w:style w:type="character" w:customStyle="1" w:styleId="2fd">
    <w:name w:val="Выделенная цитата Знак2"/>
    <w:basedOn w:val="a1"/>
    <w:uiPriority w:val="30"/>
    <w:rsid w:val="00EE2D01"/>
    <w:rPr>
      <w:i/>
      <w:iCs/>
      <w:color w:val="4F81BD" w:themeColor="accent1"/>
    </w:rPr>
  </w:style>
  <w:style w:type="character" w:customStyle="1" w:styleId="2fe">
    <w:name w:val="Верхний колонтитул Знак2"/>
    <w:aliases w:val="Header Char Знак2"/>
    <w:basedOn w:val="a1"/>
    <w:uiPriority w:val="99"/>
    <w:semiHidden/>
    <w:rsid w:val="00EE2D01"/>
  </w:style>
  <w:style w:type="character" w:customStyle="1" w:styleId="2ff">
    <w:name w:val="Нижний колонтитул Знак2"/>
    <w:basedOn w:val="a1"/>
    <w:uiPriority w:val="99"/>
    <w:semiHidden/>
    <w:rsid w:val="00EE2D01"/>
  </w:style>
  <w:style w:type="character" w:customStyle="1" w:styleId="2ff0">
    <w:name w:val="Основной текст (2) + Полужирный"/>
    <w:basedOn w:val="2f1"/>
    <w:uiPriority w:val="99"/>
    <w:rsid w:val="00EE2D0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ff1">
    <w:name w:val="Основной текст (2) + Курсив"/>
    <w:basedOn w:val="2f1"/>
    <w:rsid w:val="00EE2D0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86">
    <w:name w:val="Основной текст (2) + 86"/>
    <w:aliases w:val="5 pt17,Полужирный12"/>
    <w:uiPriority w:val="99"/>
    <w:rsid w:val="00EE2D01"/>
    <w:rPr>
      <w:rFonts w:ascii="Times New Roman" w:hAnsi="Times New Roman" w:cs="Times New Roman"/>
      <w:b/>
      <w:bCs/>
      <w:sz w:val="17"/>
      <w:szCs w:val="17"/>
      <w:u w:val="none"/>
    </w:rPr>
  </w:style>
  <w:style w:type="character" w:customStyle="1" w:styleId="4c">
    <w:name w:val="Основной текст (4)_"/>
    <w:link w:val="414"/>
    <w:uiPriority w:val="99"/>
    <w:rsid w:val="00EE2D01"/>
    <w:rPr>
      <w:b/>
      <w:bCs/>
      <w:sz w:val="17"/>
      <w:szCs w:val="17"/>
      <w:shd w:val="clear" w:color="auto" w:fill="FFFFFF"/>
    </w:rPr>
  </w:style>
  <w:style w:type="character" w:customStyle="1" w:styleId="4d">
    <w:name w:val="Основной текст (4)"/>
    <w:uiPriority w:val="99"/>
    <w:rsid w:val="00EE2D01"/>
    <w:rPr>
      <w:rFonts w:ascii="Times New Roman" w:hAnsi="Times New Roman" w:cs="Times New Roman"/>
      <w:b/>
      <w:bCs/>
      <w:sz w:val="17"/>
      <w:szCs w:val="17"/>
      <w:u w:val="single"/>
    </w:rPr>
  </w:style>
  <w:style w:type="paragraph" w:customStyle="1" w:styleId="414">
    <w:name w:val="Основной текст (4)1"/>
    <w:basedOn w:val="a0"/>
    <w:link w:val="4c"/>
    <w:uiPriority w:val="99"/>
    <w:rsid w:val="00EE2D01"/>
    <w:pPr>
      <w:widowControl w:val="0"/>
      <w:shd w:val="clear" w:color="auto" w:fill="FFFFFF"/>
      <w:spacing w:after="0" w:line="240" w:lineRule="atLeast"/>
    </w:pPr>
    <w:rPr>
      <w:b/>
      <w:bCs/>
      <w:sz w:val="17"/>
      <w:szCs w:val="17"/>
    </w:rPr>
  </w:style>
  <w:style w:type="character" w:customStyle="1" w:styleId="225">
    <w:name w:val="Основной текст (2)2"/>
    <w:basedOn w:val="2f1"/>
    <w:uiPriority w:val="99"/>
    <w:rsid w:val="00EE2D01"/>
    <w:rPr>
      <w:rFonts w:ascii="Times New Roman" w:eastAsia="Times New Roman" w:hAnsi="Times New Roman" w:cs="Times New Roman"/>
      <w:sz w:val="28"/>
      <w:szCs w:val="28"/>
      <w:shd w:val="clear" w:color="auto" w:fill="FFFFFF"/>
    </w:rPr>
  </w:style>
  <w:style w:type="character" w:customStyle="1" w:styleId="2Calibri">
    <w:name w:val="Основной текст (2) + Calibri"/>
    <w:aliases w:val="10 pt"/>
    <w:basedOn w:val="2f1"/>
    <w:uiPriority w:val="99"/>
    <w:rsid w:val="00EE2D01"/>
    <w:rPr>
      <w:rFonts w:ascii="Calibri" w:eastAsia="Times New Roman" w:hAnsi="Calibri" w:cs="Calibri"/>
      <w:i/>
      <w:iCs/>
      <w:sz w:val="20"/>
      <w:szCs w:val="20"/>
      <w:shd w:val="clear" w:color="auto" w:fill="FFFFFF"/>
    </w:rPr>
  </w:style>
  <w:style w:type="character" w:customStyle="1" w:styleId="2Calibri1">
    <w:name w:val="Основной текст (2) + Calibri1"/>
    <w:aliases w:val="10 pt1"/>
    <w:basedOn w:val="2f1"/>
    <w:uiPriority w:val="99"/>
    <w:rsid w:val="00EE2D01"/>
    <w:rPr>
      <w:rFonts w:ascii="Calibri" w:eastAsia="Times New Roman" w:hAnsi="Calibri" w:cs="Calibri"/>
      <w:sz w:val="20"/>
      <w:szCs w:val="20"/>
      <w:shd w:val="clear" w:color="auto" w:fill="FFFFFF"/>
    </w:rPr>
  </w:style>
  <w:style w:type="paragraph" w:customStyle="1" w:styleId="c28">
    <w:name w:val="c28"/>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ff3">
    <w:name w:val="Текст концевой сноски1"/>
    <w:basedOn w:val="a0"/>
    <w:next w:val="aff2"/>
    <w:uiPriority w:val="99"/>
    <w:semiHidden/>
    <w:unhideWhenUsed/>
    <w:rsid w:val="00EE2D01"/>
    <w:pPr>
      <w:spacing w:after="0" w:line="240" w:lineRule="auto"/>
    </w:pPr>
    <w:rPr>
      <w:rFonts w:eastAsiaTheme="minorHAnsi"/>
      <w:sz w:val="20"/>
      <w:szCs w:val="20"/>
      <w:lang w:eastAsia="en-US"/>
    </w:rPr>
  </w:style>
  <w:style w:type="paragraph" w:customStyle="1" w:styleId="affffffff7">
    <w:name w:val="?ћР±С‹С‡РЅС‹Р№ (РІРµР±)"/>
    <w:basedOn w:val="a0"/>
    <w:uiPriority w:val="99"/>
    <w:rsid w:val="00EE2D01"/>
    <w:pPr>
      <w:widowControl w:val="0"/>
      <w:autoSpaceDE w:val="0"/>
      <w:autoSpaceDN w:val="0"/>
      <w:adjustRightInd w:val="0"/>
      <w:spacing w:before="99" w:after="99" w:line="240" w:lineRule="auto"/>
    </w:pPr>
    <w:rPr>
      <w:rFonts w:ascii="Times New Roman" w:eastAsia="Times New Roman" w:hAnsi="Times New Roman" w:cs="Times New Roman"/>
      <w:sz w:val="24"/>
      <w:szCs w:val="24"/>
    </w:rPr>
  </w:style>
  <w:style w:type="character" w:customStyle="1" w:styleId="2ff2">
    <w:name w:val="Текст концевой сноски Знак2"/>
    <w:basedOn w:val="a1"/>
    <w:uiPriority w:val="99"/>
    <w:semiHidden/>
    <w:rsid w:val="00EE2D01"/>
    <w:rPr>
      <w:sz w:val="20"/>
      <w:szCs w:val="20"/>
    </w:rPr>
  </w:style>
  <w:style w:type="character" w:customStyle="1" w:styleId="ff2">
    <w:name w:val="ff2"/>
    <w:basedOn w:val="a1"/>
    <w:rsid w:val="00EE2D01"/>
  </w:style>
  <w:style w:type="paragraph" w:customStyle="1" w:styleId="Style9">
    <w:name w:val="Style9"/>
    <w:basedOn w:val="a0"/>
    <w:rsid w:val="00EE2D01"/>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character" w:customStyle="1" w:styleId="FontStyle33">
    <w:name w:val="Font Style33"/>
    <w:basedOn w:val="a1"/>
    <w:rsid w:val="00EE2D01"/>
    <w:rPr>
      <w:rFonts w:ascii="Times New Roman" w:hAnsi="Times New Roman" w:cs="Times New Roman"/>
      <w:sz w:val="30"/>
      <w:szCs w:val="30"/>
    </w:rPr>
  </w:style>
  <w:style w:type="paragraph" w:customStyle="1" w:styleId="Style5">
    <w:name w:val="Style5"/>
    <w:basedOn w:val="a0"/>
    <w:rsid w:val="00EE2D01"/>
    <w:pPr>
      <w:widowControl w:val="0"/>
      <w:autoSpaceDE w:val="0"/>
      <w:autoSpaceDN w:val="0"/>
      <w:adjustRightInd w:val="0"/>
      <w:spacing w:after="0" w:line="374" w:lineRule="exact"/>
      <w:jc w:val="both"/>
    </w:pPr>
    <w:rPr>
      <w:rFonts w:ascii="Times New Roman" w:eastAsia="Times New Roman" w:hAnsi="Times New Roman" w:cs="Times New Roman"/>
      <w:sz w:val="24"/>
      <w:szCs w:val="24"/>
    </w:rPr>
  </w:style>
  <w:style w:type="paragraph" w:customStyle="1" w:styleId="Style8">
    <w:name w:val="Style8"/>
    <w:basedOn w:val="a0"/>
    <w:rsid w:val="00EE2D01"/>
    <w:pPr>
      <w:widowControl w:val="0"/>
      <w:autoSpaceDE w:val="0"/>
      <w:autoSpaceDN w:val="0"/>
      <w:adjustRightInd w:val="0"/>
      <w:spacing w:after="0" w:line="372" w:lineRule="exact"/>
      <w:ind w:firstLine="715"/>
    </w:pPr>
    <w:rPr>
      <w:rFonts w:ascii="Times New Roman" w:eastAsia="Times New Roman" w:hAnsi="Times New Roman" w:cs="Times New Roman"/>
      <w:sz w:val="24"/>
      <w:szCs w:val="24"/>
    </w:rPr>
  </w:style>
  <w:style w:type="character" w:customStyle="1" w:styleId="FontStyle31">
    <w:name w:val="Font Style31"/>
    <w:basedOn w:val="a1"/>
    <w:rsid w:val="00EE2D01"/>
    <w:rPr>
      <w:rFonts w:ascii="Times New Roman" w:hAnsi="Times New Roman" w:cs="Times New Roman"/>
      <w:b/>
      <w:bCs/>
      <w:i/>
      <w:iCs/>
      <w:sz w:val="26"/>
      <w:szCs w:val="26"/>
    </w:rPr>
  </w:style>
  <w:style w:type="paragraph" w:customStyle="1" w:styleId="Ol">
    <w:name w:val="Ol"/>
    <w:basedOn w:val="a0"/>
    <w:rsid w:val="00EE2D01"/>
    <w:pPr>
      <w:shd w:val="solid" w:color="FFFFFF" w:fill="auto"/>
      <w:spacing w:after="0" w:line="240" w:lineRule="auto"/>
    </w:pPr>
    <w:rPr>
      <w:rFonts w:ascii="Times New Roman" w:eastAsia="Times New Roman" w:hAnsi="Times New Roman" w:cs="Times New Roman"/>
      <w:sz w:val="24"/>
      <w:szCs w:val="24"/>
      <w:shd w:val="solid" w:color="FFFFFF" w:fill="auto"/>
    </w:rPr>
  </w:style>
  <w:style w:type="paragraph" w:customStyle="1" w:styleId="Li">
    <w:name w:val="Li"/>
    <w:basedOn w:val="a0"/>
    <w:rsid w:val="00EE2D01"/>
    <w:pPr>
      <w:shd w:val="solid" w:color="FFFFFF" w:fill="auto"/>
      <w:spacing w:after="0" w:line="240" w:lineRule="auto"/>
    </w:pPr>
    <w:rPr>
      <w:rFonts w:ascii="Times New Roman" w:eastAsia="Times New Roman" w:hAnsi="Times New Roman" w:cs="Times New Roman"/>
      <w:sz w:val="24"/>
      <w:szCs w:val="24"/>
      <w:shd w:val="solid" w:color="FFFFFF" w:fill="auto"/>
    </w:rPr>
  </w:style>
  <w:style w:type="character" w:customStyle="1" w:styleId="11pt">
    <w:name w:val="Основной текст + 11 pt"/>
    <w:rsid w:val="00EE2D01"/>
    <w:rPr>
      <w:rFonts w:ascii="Times New Roman" w:hAnsi="Times New Roman" w:cs="Times New Roman"/>
      <w:sz w:val="22"/>
      <w:szCs w:val="22"/>
      <w:u w:val="none"/>
      <w:lang w:bidi="ar-SA"/>
    </w:rPr>
  </w:style>
  <w:style w:type="character" w:customStyle="1" w:styleId="85">
    <w:name w:val="Основной текст + 8"/>
    <w:aliases w:val="5 pt,Основной текст + 11,Основной текст + 16,Основной текст + 9"/>
    <w:rsid w:val="00EE2D01"/>
    <w:rPr>
      <w:rFonts w:ascii="Times New Roman" w:hAnsi="Times New Roman" w:cs="Times New Roman"/>
      <w:sz w:val="17"/>
      <w:szCs w:val="17"/>
      <w:u w:val="none"/>
      <w:lang w:bidi="ar-SA"/>
    </w:rPr>
  </w:style>
  <w:style w:type="paragraph" w:customStyle="1" w:styleId="Ul">
    <w:name w:val="Ul"/>
    <w:basedOn w:val="a0"/>
    <w:rsid w:val="00EE2D01"/>
    <w:pPr>
      <w:shd w:val="solid" w:color="FFFFFF" w:fill="auto"/>
      <w:spacing w:after="0" w:line="240" w:lineRule="auto"/>
    </w:pPr>
    <w:rPr>
      <w:rFonts w:ascii="Times New Roman" w:eastAsia="Times New Roman" w:hAnsi="Times New Roman" w:cs="Times New Roman"/>
      <w:sz w:val="24"/>
      <w:szCs w:val="24"/>
      <w:shd w:val="solid" w:color="FFFFFF" w:fill="auto"/>
    </w:rPr>
  </w:style>
  <w:style w:type="character" w:customStyle="1" w:styleId="FontStyle66">
    <w:name w:val="Font Style66"/>
    <w:basedOn w:val="a1"/>
    <w:rsid w:val="00EE2D01"/>
    <w:rPr>
      <w:rFonts w:ascii="Times New Roman" w:hAnsi="Times New Roman" w:cs="Times New Roman"/>
      <w:sz w:val="26"/>
      <w:szCs w:val="26"/>
    </w:rPr>
  </w:style>
  <w:style w:type="character" w:customStyle="1" w:styleId="FontStyle67">
    <w:name w:val="Font Style67"/>
    <w:basedOn w:val="a1"/>
    <w:rsid w:val="00EE2D01"/>
    <w:rPr>
      <w:rFonts w:ascii="Times New Roman" w:hAnsi="Times New Roman" w:cs="Times New Roman"/>
      <w:b/>
      <w:bCs/>
      <w:sz w:val="26"/>
      <w:szCs w:val="26"/>
    </w:rPr>
  </w:style>
  <w:style w:type="paragraph" w:customStyle="1" w:styleId="Style6">
    <w:name w:val="Style6"/>
    <w:basedOn w:val="a0"/>
    <w:rsid w:val="00EE2D01"/>
    <w:pPr>
      <w:widowControl w:val="0"/>
      <w:autoSpaceDE w:val="0"/>
      <w:autoSpaceDN w:val="0"/>
      <w:adjustRightInd w:val="0"/>
      <w:spacing w:after="0" w:line="319" w:lineRule="exact"/>
      <w:ind w:firstLine="139"/>
    </w:pPr>
    <w:rPr>
      <w:rFonts w:ascii="Times New Roman" w:eastAsia="Times New Roman" w:hAnsi="Times New Roman" w:cs="Times New Roman"/>
      <w:sz w:val="24"/>
      <w:szCs w:val="24"/>
    </w:rPr>
  </w:style>
  <w:style w:type="paragraph" w:customStyle="1" w:styleId="Style7">
    <w:name w:val="Style7"/>
    <w:basedOn w:val="a0"/>
    <w:rsid w:val="00EE2D01"/>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character" w:customStyle="1" w:styleId="FontStyle52">
    <w:name w:val="Font Style52"/>
    <w:basedOn w:val="a1"/>
    <w:rsid w:val="00EE2D01"/>
    <w:rPr>
      <w:rFonts w:ascii="Times New Roman" w:hAnsi="Times New Roman" w:cs="Times New Roman"/>
      <w:i/>
      <w:iCs/>
      <w:sz w:val="26"/>
      <w:szCs w:val="26"/>
    </w:rPr>
  </w:style>
  <w:style w:type="character" w:customStyle="1" w:styleId="FontStyle53">
    <w:name w:val="Font Style53"/>
    <w:basedOn w:val="a1"/>
    <w:rsid w:val="00EE2D01"/>
    <w:rPr>
      <w:rFonts w:ascii="Times New Roman" w:hAnsi="Times New Roman" w:cs="Times New Roman"/>
      <w:i/>
      <w:iCs/>
      <w:sz w:val="26"/>
      <w:szCs w:val="26"/>
    </w:rPr>
  </w:style>
  <w:style w:type="paragraph" w:customStyle="1" w:styleId="Style19">
    <w:name w:val="Style19"/>
    <w:basedOn w:val="a0"/>
    <w:rsid w:val="00EE2D01"/>
    <w:pPr>
      <w:widowControl w:val="0"/>
      <w:autoSpaceDE w:val="0"/>
      <w:autoSpaceDN w:val="0"/>
      <w:adjustRightInd w:val="0"/>
      <w:spacing w:after="0" w:line="379" w:lineRule="exact"/>
    </w:pPr>
    <w:rPr>
      <w:rFonts w:ascii="Times New Roman" w:eastAsia="Times New Roman" w:hAnsi="Times New Roman" w:cs="Times New Roman"/>
      <w:sz w:val="24"/>
      <w:szCs w:val="24"/>
    </w:rPr>
  </w:style>
  <w:style w:type="paragraph" w:customStyle="1" w:styleId="Style17">
    <w:name w:val="Style17"/>
    <w:basedOn w:val="a0"/>
    <w:rsid w:val="00EE2D01"/>
    <w:pPr>
      <w:widowControl w:val="0"/>
      <w:autoSpaceDE w:val="0"/>
      <w:autoSpaceDN w:val="0"/>
      <w:adjustRightInd w:val="0"/>
      <w:spacing w:after="0" w:line="379" w:lineRule="exact"/>
    </w:pPr>
    <w:rPr>
      <w:rFonts w:ascii="Times New Roman" w:eastAsia="Times New Roman" w:hAnsi="Times New Roman" w:cs="Times New Roman"/>
      <w:sz w:val="24"/>
      <w:szCs w:val="24"/>
    </w:rPr>
  </w:style>
  <w:style w:type="paragraph" w:customStyle="1" w:styleId="c32c29c1">
    <w:name w:val="c32 c29 c1"/>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c1c32">
    <w:name w:val="c29 c1 c32"/>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c4">
    <w:name w:val="c9 c4"/>
    <w:basedOn w:val="a1"/>
    <w:rsid w:val="00EE2D01"/>
  </w:style>
  <w:style w:type="character" w:customStyle="1" w:styleId="c9">
    <w:name w:val="c9"/>
    <w:basedOn w:val="a1"/>
    <w:rsid w:val="00EE2D01"/>
  </w:style>
  <w:style w:type="paragraph" w:customStyle="1" w:styleId="c1c30">
    <w:name w:val="c1 c30"/>
    <w:basedOn w:val="a0"/>
    <w:rsid w:val="00EE2D0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91">
    <w:name w:val="Нет списка19"/>
    <w:next w:val="a3"/>
    <w:uiPriority w:val="99"/>
    <w:semiHidden/>
    <w:unhideWhenUsed/>
    <w:rsid w:val="00EE2D01"/>
  </w:style>
  <w:style w:type="numbering" w:customStyle="1" w:styleId="201">
    <w:name w:val="Нет списка20"/>
    <w:next w:val="a3"/>
    <w:uiPriority w:val="99"/>
    <w:semiHidden/>
    <w:unhideWhenUsed/>
    <w:rsid w:val="00EE2D01"/>
  </w:style>
  <w:style w:type="paragraph" w:customStyle="1" w:styleId="2ff3">
    <w:name w:val="Заголовок оглавления2"/>
    <w:basedOn w:val="1"/>
    <w:next w:val="a0"/>
    <w:uiPriority w:val="39"/>
    <w:semiHidden/>
    <w:unhideWhenUsed/>
    <w:qFormat/>
    <w:rsid w:val="00EE2D01"/>
    <w:pPr>
      <w:keepNext w:val="0"/>
      <w:keepLines w:val="0"/>
      <w:contextualSpacing/>
      <w:outlineLvl w:val="9"/>
    </w:pPr>
    <w:rPr>
      <w:rFonts w:ascii="Cambria" w:eastAsia="Times New Roman" w:hAnsi="Cambria" w:cs="Times New Roman"/>
      <w:color w:val="auto"/>
      <w:lang w:eastAsia="en-US"/>
    </w:rPr>
  </w:style>
  <w:style w:type="numbering" w:customStyle="1" w:styleId="230">
    <w:name w:val="Нет списка23"/>
    <w:next w:val="a3"/>
    <w:uiPriority w:val="99"/>
    <w:semiHidden/>
    <w:unhideWhenUsed/>
    <w:rsid w:val="00EE2D01"/>
  </w:style>
  <w:style w:type="numbering" w:customStyle="1" w:styleId="WW8Num31">
    <w:name w:val="WW8Num31"/>
    <w:basedOn w:val="a3"/>
    <w:rsid w:val="00EE2D01"/>
  </w:style>
  <w:style w:type="numbering" w:customStyle="1" w:styleId="240">
    <w:name w:val="Нет списка24"/>
    <w:next w:val="a3"/>
    <w:uiPriority w:val="99"/>
    <w:semiHidden/>
    <w:unhideWhenUsed/>
    <w:rsid w:val="00EE2D01"/>
  </w:style>
  <w:style w:type="table" w:customStyle="1" w:styleId="1100">
    <w:name w:val="Сетка таблицы110"/>
    <w:basedOn w:val="a2"/>
    <w:next w:val="a6"/>
    <w:rsid w:val="00EE2D01"/>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0">
    <w:name w:val="Нет списка25"/>
    <w:next w:val="a3"/>
    <w:uiPriority w:val="99"/>
    <w:semiHidden/>
    <w:unhideWhenUsed/>
    <w:rsid w:val="00EE2D01"/>
  </w:style>
  <w:style w:type="numbering" w:customStyle="1" w:styleId="1101">
    <w:name w:val="Нет списка110"/>
    <w:next w:val="a3"/>
    <w:uiPriority w:val="99"/>
    <w:semiHidden/>
    <w:unhideWhenUsed/>
    <w:rsid w:val="00EE2D01"/>
  </w:style>
  <w:style w:type="numbering" w:customStyle="1" w:styleId="260">
    <w:name w:val="Нет списка26"/>
    <w:next w:val="a3"/>
    <w:uiPriority w:val="99"/>
    <w:semiHidden/>
    <w:unhideWhenUsed/>
    <w:rsid w:val="00EE2D01"/>
  </w:style>
  <w:style w:type="numbering" w:customStyle="1" w:styleId="270">
    <w:name w:val="Нет списка27"/>
    <w:next w:val="a3"/>
    <w:uiPriority w:val="99"/>
    <w:semiHidden/>
    <w:unhideWhenUsed/>
    <w:rsid w:val="00EE2D01"/>
  </w:style>
  <w:style w:type="table" w:customStyle="1" w:styleId="231">
    <w:name w:val="Сетка таблицы23"/>
    <w:basedOn w:val="a2"/>
    <w:next w:val="a6"/>
    <w:rsid w:val="00EE2D01"/>
    <w:pPr>
      <w:widowControl w:val="0"/>
      <w:suppressAutoHyphens/>
      <w:autoSpaceDE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0">
    <w:name w:val="Нет списка28"/>
    <w:next w:val="a3"/>
    <w:uiPriority w:val="99"/>
    <w:semiHidden/>
    <w:rsid w:val="00EE2D01"/>
  </w:style>
  <w:style w:type="table" w:customStyle="1" w:styleId="241">
    <w:name w:val="Сетка таблицы24"/>
    <w:basedOn w:val="a2"/>
    <w:next w:val="a6"/>
    <w:uiPriority w:val="59"/>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2">
    <w:name w:val="WW8Num32"/>
    <w:basedOn w:val="a3"/>
    <w:rsid w:val="00EE2D01"/>
  </w:style>
  <w:style w:type="numbering" w:customStyle="1" w:styleId="290">
    <w:name w:val="Нет списка29"/>
    <w:next w:val="a3"/>
    <w:uiPriority w:val="99"/>
    <w:semiHidden/>
    <w:unhideWhenUsed/>
    <w:rsid w:val="00EE2D01"/>
  </w:style>
  <w:style w:type="table" w:customStyle="1" w:styleId="251">
    <w:name w:val="Сетка таблицы25"/>
    <w:basedOn w:val="a2"/>
    <w:next w:val="a6"/>
    <w:uiPriority w:val="59"/>
    <w:rsid w:val="00EE2D01"/>
    <w:pPr>
      <w:spacing w:after="0" w:line="240" w:lineRule="auto"/>
    </w:pPr>
    <w:rPr>
      <w:rFonts w:eastAsia="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0">
    <w:name w:val="Нет списка30"/>
    <w:next w:val="a3"/>
    <w:uiPriority w:val="99"/>
    <w:semiHidden/>
    <w:unhideWhenUsed/>
    <w:rsid w:val="00EE2D01"/>
  </w:style>
  <w:style w:type="table" w:customStyle="1" w:styleId="1910">
    <w:name w:val="Сетка таблицы191"/>
    <w:basedOn w:val="a2"/>
    <w:next w:val="a6"/>
    <w:uiPriority w:val="59"/>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3"/>
    <w:uiPriority w:val="99"/>
    <w:semiHidden/>
    <w:unhideWhenUsed/>
    <w:rsid w:val="00EE2D01"/>
  </w:style>
  <w:style w:type="table" w:customStyle="1" w:styleId="261">
    <w:name w:val="Сетка таблицы26"/>
    <w:basedOn w:val="a2"/>
    <w:next w:val="a6"/>
    <w:uiPriority w:val="59"/>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
    <w:name w:val="Нет списка32"/>
    <w:next w:val="a3"/>
    <w:uiPriority w:val="99"/>
    <w:semiHidden/>
    <w:unhideWhenUsed/>
    <w:rsid w:val="00EE2D01"/>
  </w:style>
  <w:style w:type="numbering" w:customStyle="1" w:styleId="1140">
    <w:name w:val="Нет списка114"/>
    <w:next w:val="a3"/>
    <w:uiPriority w:val="99"/>
    <w:semiHidden/>
    <w:unhideWhenUsed/>
    <w:rsid w:val="00EE2D01"/>
  </w:style>
  <w:style w:type="numbering" w:customStyle="1" w:styleId="330">
    <w:name w:val="Нет списка33"/>
    <w:next w:val="a3"/>
    <w:uiPriority w:val="99"/>
    <w:semiHidden/>
    <w:unhideWhenUsed/>
    <w:rsid w:val="00EE2D01"/>
  </w:style>
  <w:style w:type="numbering" w:customStyle="1" w:styleId="1150">
    <w:name w:val="Нет списка115"/>
    <w:next w:val="a3"/>
    <w:uiPriority w:val="99"/>
    <w:semiHidden/>
    <w:unhideWhenUsed/>
    <w:rsid w:val="00EE2D01"/>
  </w:style>
  <w:style w:type="numbering" w:customStyle="1" w:styleId="340">
    <w:name w:val="Нет списка34"/>
    <w:next w:val="a3"/>
    <w:uiPriority w:val="99"/>
    <w:semiHidden/>
    <w:unhideWhenUsed/>
    <w:rsid w:val="00EE2D01"/>
  </w:style>
  <w:style w:type="table" w:customStyle="1" w:styleId="271">
    <w:name w:val="Сетка таблицы27"/>
    <w:basedOn w:val="a2"/>
    <w:next w:val="a6"/>
    <w:uiPriority w:val="59"/>
    <w:rsid w:val="00EE2D01"/>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0">
    <w:name w:val="Нет списка35"/>
    <w:next w:val="a3"/>
    <w:uiPriority w:val="99"/>
    <w:semiHidden/>
    <w:unhideWhenUsed/>
    <w:rsid w:val="00EE2D01"/>
  </w:style>
  <w:style w:type="table" w:customStyle="1" w:styleId="281">
    <w:name w:val="Сетка таблицы28"/>
    <w:basedOn w:val="a2"/>
    <w:next w:val="a6"/>
    <w:uiPriority w:val="59"/>
    <w:rsid w:val="00EE2D0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EE2D01"/>
  </w:style>
  <w:style w:type="table" w:customStyle="1" w:styleId="291">
    <w:name w:val="Сетка таблицы29"/>
    <w:basedOn w:val="a2"/>
    <w:next w:val="a6"/>
    <w:rsid w:val="00EE2D01"/>
    <w:pPr>
      <w:widowControl w:val="0"/>
      <w:suppressAutoHyphens/>
      <w:autoSpaceDE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2">
    <w:name w:val="Основной текст10"/>
    <w:basedOn w:val="a0"/>
    <w:rsid w:val="00EE2D01"/>
    <w:pPr>
      <w:shd w:val="clear" w:color="auto" w:fill="FFFFFF"/>
      <w:spacing w:after="60" w:line="240" w:lineRule="atLeast"/>
      <w:jc w:val="both"/>
    </w:pPr>
    <w:rPr>
      <w:rFonts w:eastAsiaTheme="minorHAnsi" w:cs="Mangal"/>
      <w:sz w:val="19"/>
      <w:szCs w:val="19"/>
      <w:lang w:eastAsia="en-US" w:bidi="hi-IN"/>
    </w:rPr>
  </w:style>
  <w:style w:type="character" w:customStyle="1" w:styleId="116">
    <w:name w:val="Основной текст (11)_"/>
    <w:basedOn w:val="a1"/>
    <w:link w:val="1113"/>
    <w:locked/>
    <w:rsid w:val="00EE2D01"/>
    <w:rPr>
      <w:sz w:val="21"/>
      <w:szCs w:val="21"/>
      <w:shd w:val="clear" w:color="auto" w:fill="FFFFFF"/>
    </w:rPr>
  </w:style>
  <w:style w:type="character" w:customStyle="1" w:styleId="117">
    <w:name w:val="Основной текст (11)"/>
    <w:basedOn w:val="116"/>
    <w:rsid w:val="00EE2D01"/>
    <w:rPr>
      <w:sz w:val="21"/>
      <w:szCs w:val="21"/>
      <w:shd w:val="clear" w:color="auto" w:fill="FFFFFF"/>
    </w:rPr>
  </w:style>
  <w:style w:type="paragraph" w:customStyle="1" w:styleId="1113">
    <w:name w:val="Основной текст (11)1"/>
    <w:basedOn w:val="a0"/>
    <w:link w:val="116"/>
    <w:rsid w:val="00EE2D01"/>
    <w:pPr>
      <w:shd w:val="clear" w:color="auto" w:fill="FFFFFF"/>
      <w:spacing w:before="240" w:after="0" w:line="250" w:lineRule="exact"/>
      <w:ind w:firstLine="320"/>
      <w:jc w:val="both"/>
    </w:pPr>
    <w:rPr>
      <w:sz w:val="21"/>
      <w:szCs w:val="21"/>
    </w:rPr>
  </w:style>
  <w:style w:type="character" w:customStyle="1" w:styleId="1114">
    <w:name w:val="Основной текст (11) + Полужирный1"/>
    <w:basedOn w:val="116"/>
    <w:rsid w:val="00EE2D01"/>
    <w:rPr>
      <w:rFonts w:ascii="Times New Roman" w:hAnsi="Times New Roman" w:cs="Times New Roman"/>
      <w:b/>
      <w:bCs/>
      <w:spacing w:val="0"/>
      <w:sz w:val="21"/>
      <w:szCs w:val="21"/>
      <w:shd w:val="clear" w:color="auto" w:fill="FFFFFF"/>
    </w:rPr>
  </w:style>
  <w:style w:type="character" w:customStyle="1" w:styleId="1122">
    <w:name w:val="Основной текст (11)2"/>
    <w:basedOn w:val="116"/>
    <w:rsid w:val="00EE2D01"/>
    <w:rPr>
      <w:rFonts w:ascii="Times New Roman" w:hAnsi="Times New Roman" w:cs="Times New Roman"/>
      <w:spacing w:val="0"/>
      <w:sz w:val="21"/>
      <w:szCs w:val="21"/>
      <w:shd w:val="clear" w:color="auto" w:fill="FFFFFF"/>
    </w:rPr>
  </w:style>
  <w:style w:type="character" w:customStyle="1" w:styleId="162">
    <w:name w:val="Основной текст (16)_"/>
    <w:basedOn w:val="a1"/>
    <w:link w:val="163"/>
    <w:locked/>
    <w:rsid w:val="00EE2D01"/>
    <w:rPr>
      <w:rFonts w:cs="Mangal"/>
      <w:shd w:val="clear" w:color="auto" w:fill="FFFFFF"/>
      <w:lang w:bidi="hi-IN"/>
    </w:rPr>
  </w:style>
  <w:style w:type="paragraph" w:customStyle="1" w:styleId="163">
    <w:name w:val="Основной текст (16)"/>
    <w:basedOn w:val="a0"/>
    <w:link w:val="162"/>
    <w:rsid w:val="00EE2D01"/>
    <w:pPr>
      <w:shd w:val="clear" w:color="auto" w:fill="FFFFFF"/>
      <w:spacing w:after="0" w:line="250" w:lineRule="exact"/>
      <w:ind w:firstLine="340"/>
      <w:jc w:val="both"/>
    </w:pPr>
    <w:rPr>
      <w:rFonts w:cs="Mangal"/>
      <w:lang w:bidi="hi-IN"/>
    </w:rPr>
  </w:style>
  <w:style w:type="character" w:customStyle="1" w:styleId="142">
    <w:name w:val="Основной текст (14)_"/>
    <w:basedOn w:val="a1"/>
    <w:link w:val="1410"/>
    <w:locked/>
    <w:rsid w:val="00EE2D01"/>
    <w:rPr>
      <w:rFonts w:cs="Mangal"/>
      <w:sz w:val="21"/>
      <w:szCs w:val="21"/>
      <w:shd w:val="clear" w:color="auto" w:fill="FFFFFF"/>
      <w:lang w:bidi="hi-IN"/>
    </w:rPr>
  </w:style>
  <w:style w:type="character" w:customStyle="1" w:styleId="143">
    <w:name w:val="Основной текст (14) + Не полужирный"/>
    <w:basedOn w:val="142"/>
    <w:rsid w:val="00EE2D01"/>
    <w:rPr>
      <w:rFonts w:cs="Mangal"/>
      <w:b/>
      <w:bCs/>
      <w:sz w:val="21"/>
      <w:szCs w:val="21"/>
      <w:shd w:val="clear" w:color="auto" w:fill="FFFFFF"/>
      <w:lang w:bidi="hi-IN"/>
    </w:rPr>
  </w:style>
  <w:style w:type="character" w:customStyle="1" w:styleId="144">
    <w:name w:val="Основной текст (14)"/>
    <w:basedOn w:val="142"/>
    <w:rsid w:val="00EE2D01"/>
    <w:rPr>
      <w:rFonts w:cs="Mangal"/>
      <w:sz w:val="21"/>
      <w:szCs w:val="21"/>
      <w:shd w:val="clear" w:color="auto" w:fill="FFFFFF"/>
      <w:lang w:bidi="hi-IN"/>
    </w:rPr>
  </w:style>
  <w:style w:type="paragraph" w:customStyle="1" w:styleId="1410">
    <w:name w:val="Основной текст (14)1"/>
    <w:basedOn w:val="a0"/>
    <w:link w:val="142"/>
    <w:rsid w:val="00EE2D01"/>
    <w:pPr>
      <w:shd w:val="clear" w:color="auto" w:fill="FFFFFF"/>
      <w:spacing w:before="2460" w:after="0" w:line="250" w:lineRule="exact"/>
      <w:ind w:firstLine="360"/>
      <w:jc w:val="both"/>
    </w:pPr>
    <w:rPr>
      <w:rFonts w:cs="Mangal"/>
      <w:sz w:val="21"/>
      <w:szCs w:val="21"/>
      <w:lang w:bidi="hi-IN"/>
    </w:rPr>
  </w:style>
  <w:style w:type="numbering" w:customStyle="1" w:styleId="370">
    <w:name w:val="Нет списка37"/>
    <w:next w:val="a3"/>
    <w:uiPriority w:val="99"/>
    <w:semiHidden/>
    <w:unhideWhenUsed/>
    <w:rsid w:val="00EE2D01"/>
  </w:style>
  <w:style w:type="numbering" w:customStyle="1" w:styleId="380">
    <w:name w:val="Нет списка38"/>
    <w:next w:val="a3"/>
    <w:uiPriority w:val="99"/>
    <w:semiHidden/>
    <w:unhideWhenUsed/>
    <w:rsid w:val="00EE2D01"/>
  </w:style>
  <w:style w:type="table" w:customStyle="1" w:styleId="301">
    <w:name w:val="Сетка таблицы30"/>
    <w:basedOn w:val="a2"/>
    <w:next w:val="a6"/>
    <w:uiPriority w:val="59"/>
    <w:rsid w:val="00EE2D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e">
    <w:name w:val="Основной текст4"/>
    <w:basedOn w:val="Standard1"/>
    <w:rsid w:val="00EE2D01"/>
    <w:pPr>
      <w:widowControl w:val="0"/>
      <w:shd w:val="clear" w:color="auto" w:fill="FFFFFF"/>
      <w:spacing w:before="1140" w:line="322" w:lineRule="exact"/>
      <w:ind w:firstLine="0"/>
      <w:jc w:val="left"/>
      <w:textAlignment w:val="baseline"/>
    </w:pPr>
    <w:rPr>
      <w:rFonts w:ascii="Times New Roman" w:eastAsia="Andale Sans UI" w:hAnsi="Times New Roman" w:cs="Times New Roman"/>
      <w:color w:val="000000"/>
      <w:kern w:val="3"/>
      <w:sz w:val="27"/>
      <w:szCs w:val="27"/>
      <w:lang w:val="de-DE" w:eastAsia="ja-JP" w:bidi="fa-IR"/>
    </w:rPr>
  </w:style>
  <w:style w:type="numbering" w:customStyle="1" w:styleId="WW8Num33">
    <w:name w:val="WW8Num33"/>
    <w:basedOn w:val="a3"/>
    <w:rsid w:val="00EE2D01"/>
    <w:pPr>
      <w:numPr>
        <w:numId w:val="26"/>
      </w:numPr>
    </w:pPr>
  </w:style>
  <w:style w:type="numbering" w:customStyle="1" w:styleId="390">
    <w:name w:val="Нет списка39"/>
    <w:next w:val="a3"/>
    <w:uiPriority w:val="99"/>
    <w:semiHidden/>
    <w:unhideWhenUsed/>
    <w:rsid w:val="00EE2D01"/>
  </w:style>
  <w:style w:type="numbering" w:customStyle="1" w:styleId="400">
    <w:name w:val="Нет списка40"/>
    <w:next w:val="a3"/>
    <w:uiPriority w:val="99"/>
    <w:semiHidden/>
    <w:unhideWhenUsed/>
    <w:rsid w:val="00EE2D01"/>
  </w:style>
  <w:style w:type="table" w:customStyle="1" w:styleId="323">
    <w:name w:val="Сетка таблицы32"/>
    <w:basedOn w:val="a2"/>
    <w:next w:val="a6"/>
    <w:uiPriority w:val="59"/>
    <w:rsid w:val="00EE2D01"/>
    <w:pPr>
      <w:spacing w:after="0" w:line="240" w:lineRule="auto"/>
    </w:pPr>
    <w:rPr>
      <w:rFonts w:eastAsia="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2"/>
    <w:next w:val="a6"/>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2"/>
    <w:next w:val="a6"/>
    <w:uiPriority w:val="59"/>
    <w:rsid w:val="00EE2D0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2">
    <w:name w:val="Нет списка42"/>
    <w:next w:val="a3"/>
    <w:uiPriority w:val="99"/>
    <w:semiHidden/>
    <w:unhideWhenUsed/>
    <w:rsid w:val="00EE2D01"/>
  </w:style>
  <w:style w:type="table" w:customStyle="1" w:styleId="351">
    <w:name w:val="Сетка таблицы35"/>
    <w:basedOn w:val="a2"/>
    <w:next w:val="a6"/>
    <w:uiPriority w:val="59"/>
    <w:rsid w:val="00EE2D0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0">
    <w:name w:val="Нет списка43"/>
    <w:next w:val="a3"/>
    <w:uiPriority w:val="99"/>
    <w:semiHidden/>
    <w:unhideWhenUsed/>
    <w:rsid w:val="00EE2D01"/>
  </w:style>
  <w:style w:type="numbering" w:customStyle="1" w:styleId="1160">
    <w:name w:val="Нет списка116"/>
    <w:next w:val="a3"/>
    <w:uiPriority w:val="99"/>
    <w:semiHidden/>
    <w:unhideWhenUsed/>
    <w:rsid w:val="00EE2D01"/>
  </w:style>
  <w:style w:type="table" w:customStyle="1" w:styleId="1141">
    <w:name w:val="Сетка таблицы114"/>
    <w:basedOn w:val="a2"/>
    <w:next w:val="a6"/>
    <w:rsid w:val="00EE2D01"/>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0">
    <w:name w:val="Нет списка44"/>
    <w:next w:val="a3"/>
    <w:uiPriority w:val="99"/>
    <w:semiHidden/>
    <w:unhideWhenUsed/>
    <w:rsid w:val="00EE2D01"/>
  </w:style>
  <w:style w:type="table" w:customStyle="1" w:styleId="361">
    <w:name w:val="Сетка таблицы36"/>
    <w:basedOn w:val="a2"/>
    <w:next w:val="a6"/>
    <w:uiPriority w:val="59"/>
    <w:rsid w:val="00EE2D01"/>
    <w:pPr>
      <w:spacing w:after="0" w:line="240" w:lineRule="auto"/>
    </w:pPr>
    <w:rPr>
      <w:rFonts w:eastAsia="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E2D0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E2D0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numbering" w:customStyle="1" w:styleId="450">
    <w:name w:val="Нет списка45"/>
    <w:next w:val="a3"/>
    <w:uiPriority w:val="99"/>
    <w:semiHidden/>
    <w:unhideWhenUsed/>
    <w:rsid w:val="00EE2D01"/>
  </w:style>
  <w:style w:type="table" w:customStyle="1" w:styleId="371">
    <w:name w:val="Сетка таблицы37"/>
    <w:basedOn w:val="a2"/>
    <w:next w:val="a6"/>
    <w:uiPriority w:val="59"/>
    <w:rsid w:val="00EE2D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0">
    <w:name w:val="Нет списка46"/>
    <w:next w:val="a3"/>
    <w:uiPriority w:val="99"/>
    <w:semiHidden/>
    <w:unhideWhenUsed/>
    <w:rsid w:val="00EE2D01"/>
  </w:style>
  <w:style w:type="table" w:customStyle="1" w:styleId="381">
    <w:name w:val="Сетка таблицы38"/>
    <w:basedOn w:val="a2"/>
    <w:next w:val="a6"/>
    <w:uiPriority w:val="59"/>
    <w:rsid w:val="00EE2D0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8">
    <w:name w:val="Другое_"/>
    <w:basedOn w:val="a1"/>
    <w:link w:val="affffffff9"/>
    <w:rsid w:val="00EE2D01"/>
    <w:rPr>
      <w:rFonts w:eastAsia="Times New Roman"/>
      <w:shd w:val="clear" w:color="auto" w:fill="FFFFFF"/>
    </w:rPr>
  </w:style>
  <w:style w:type="paragraph" w:customStyle="1" w:styleId="affffffff9">
    <w:name w:val="Другое"/>
    <w:basedOn w:val="a0"/>
    <w:link w:val="affffffff8"/>
    <w:rsid w:val="00EE2D01"/>
    <w:pPr>
      <w:widowControl w:val="0"/>
      <w:shd w:val="clear" w:color="auto" w:fill="FFFFFF"/>
      <w:spacing w:after="0" w:line="240" w:lineRule="auto"/>
      <w:ind w:firstLine="20"/>
    </w:pPr>
    <w:rPr>
      <w:rFonts w:eastAsia="Times New Roman"/>
    </w:rPr>
  </w:style>
  <w:style w:type="character" w:customStyle="1" w:styleId="1fff4">
    <w:name w:val="Неразрешенное упоминание1"/>
    <w:basedOn w:val="a1"/>
    <w:uiPriority w:val="99"/>
    <w:semiHidden/>
    <w:unhideWhenUsed/>
    <w:rsid w:val="00EE2D01"/>
    <w:rPr>
      <w:color w:val="605E5C"/>
      <w:shd w:val="clear" w:color="auto" w:fill="E1DFDD"/>
    </w:rPr>
  </w:style>
  <w:style w:type="table" w:customStyle="1" w:styleId="3110">
    <w:name w:val="Сетка таблицы311"/>
    <w:basedOn w:val="a2"/>
    <w:uiPriority w:val="39"/>
    <w:rsid w:val="000B021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3">
    <w:name w:val="Font Style43"/>
    <w:qFormat/>
    <w:rsid w:val="002222E9"/>
    <w:rPr>
      <w:rFonts w:ascii="Times New Roman" w:hAnsi="Times New Roman" w:cs="Times New Roman"/>
      <w:sz w:val="18"/>
      <w:szCs w:val="18"/>
    </w:rPr>
  </w:style>
  <w:style w:type="paragraph" w:customStyle="1" w:styleId="c20">
    <w:name w:val="c20"/>
    <w:basedOn w:val="a0"/>
    <w:rsid w:val="002222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9">
    <w:name w:val="c69"/>
    <w:basedOn w:val="a1"/>
    <w:rsid w:val="002222E9"/>
  </w:style>
  <w:style w:type="paragraph" w:customStyle="1" w:styleId="120">
    <w:name w:val="Заголовок 12"/>
    <w:link w:val="Heading1Char"/>
    <w:uiPriority w:val="9"/>
    <w:qFormat/>
    <w:rsid w:val="002222E9"/>
    <w:pPr>
      <w:keepNext/>
      <w:keepLines/>
      <w:spacing w:before="480" w:after="0" w:line="259" w:lineRule="auto"/>
    </w:pPr>
    <w:rPr>
      <w:rFonts w:ascii="Cambria" w:hAnsi="Cambria" w:cs="Cambria"/>
      <w:b/>
      <w:bCs/>
      <w:color w:val="00000A"/>
      <w:kern w:val="32"/>
      <w:sz w:val="32"/>
      <w:szCs w:val="32"/>
    </w:rPr>
  </w:style>
  <w:style w:type="paragraph" w:customStyle="1" w:styleId="220">
    <w:name w:val="Заголовок 22"/>
    <w:link w:val="Heading2Char"/>
    <w:uiPriority w:val="9"/>
    <w:semiHidden/>
    <w:unhideWhenUsed/>
    <w:qFormat/>
    <w:rsid w:val="002222E9"/>
    <w:pPr>
      <w:keepNext/>
      <w:keepLines/>
      <w:spacing w:before="200" w:after="0" w:line="259" w:lineRule="auto"/>
    </w:pPr>
    <w:rPr>
      <w:rFonts w:ascii="Cambria" w:hAnsi="Cambria" w:cs="Times New Roman"/>
      <w:b/>
      <w:bCs/>
      <w:i/>
      <w:iCs/>
      <w:sz w:val="28"/>
      <w:szCs w:val="28"/>
    </w:rPr>
  </w:style>
  <w:style w:type="paragraph" w:customStyle="1" w:styleId="320">
    <w:name w:val="Заголовок 32"/>
    <w:link w:val="Heading3Char"/>
    <w:uiPriority w:val="9"/>
    <w:semiHidden/>
    <w:unhideWhenUsed/>
    <w:qFormat/>
    <w:rsid w:val="002222E9"/>
    <w:pPr>
      <w:keepNext/>
      <w:keepLines/>
      <w:spacing w:before="200" w:after="0" w:line="259" w:lineRule="auto"/>
    </w:pPr>
    <w:rPr>
      <w:rFonts w:ascii="Cambria" w:hAnsi="Cambria" w:cs="Times New Roman"/>
      <w:b/>
      <w:bCs/>
      <w:sz w:val="26"/>
      <w:szCs w:val="26"/>
    </w:rPr>
  </w:style>
  <w:style w:type="paragraph" w:customStyle="1" w:styleId="420">
    <w:name w:val="Заголовок 42"/>
    <w:link w:val="Heading4Char"/>
    <w:uiPriority w:val="9"/>
    <w:semiHidden/>
    <w:unhideWhenUsed/>
    <w:qFormat/>
    <w:rsid w:val="002222E9"/>
    <w:pPr>
      <w:keepNext/>
      <w:keepLines/>
      <w:spacing w:before="200" w:after="0" w:line="259" w:lineRule="auto"/>
    </w:pPr>
    <w:rPr>
      <w:rFonts w:ascii="Calibri" w:hAnsi="Calibri" w:cs="Times New Roman"/>
      <w:b/>
      <w:bCs/>
      <w:sz w:val="28"/>
      <w:szCs w:val="28"/>
    </w:rPr>
  </w:style>
  <w:style w:type="paragraph" w:customStyle="1" w:styleId="520">
    <w:name w:val="Заголовок 52"/>
    <w:link w:val="Heading5Char"/>
    <w:uiPriority w:val="9"/>
    <w:semiHidden/>
    <w:unhideWhenUsed/>
    <w:qFormat/>
    <w:rsid w:val="002222E9"/>
    <w:pPr>
      <w:keepNext/>
      <w:keepLines/>
      <w:spacing w:before="200" w:after="0" w:line="259" w:lineRule="auto"/>
    </w:pPr>
    <w:rPr>
      <w:rFonts w:ascii="Calibri" w:hAnsi="Calibri" w:cs="Times New Roman"/>
      <w:b/>
      <w:bCs/>
      <w:i/>
      <w:iCs/>
      <w:sz w:val="26"/>
      <w:szCs w:val="26"/>
    </w:rPr>
  </w:style>
  <w:style w:type="paragraph" w:customStyle="1" w:styleId="620">
    <w:name w:val="Заголовок 62"/>
    <w:link w:val="Heading6Char"/>
    <w:uiPriority w:val="9"/>
    <w:semiHidden/>
    <w:unhideWhenUsed/>
    <w:qFormat/>
    <w:rsid w:val="002222E9"/>
    <w:pPr>
      <w:keepNext/>
      <w:keepLines/>
      <w:spacing w:before="200" w:after="0" w:line="259" w:lineRule="auto"/>
    </w:pPr>
    <w:rPr>
      <w:rFonts w:asciiTheme="majorHAnsi" w:eastAsiaTheme="majorEastAsia" w:hAnsiTheme="majorHAnsi" w:cstheme="majorBidi"/>
      <w:i/>
      <w:iCs/>
      <w:color w:val="243F60" w:themeColor="accent1" w:themeShade="7F"/>
      <w:lang w:eastAsia="en-US"/>
    </w:rPr>
  </w:style>
  <w:style w:type="paragraph" w:customStyle="1" w:styleId="721">
    <w:name w:val="Заголовок 72"/>
    <w:link w:val="Heading7Char"/>
    <w:uiPriority w:val="9"/>
    <w:semiHidden/>
    <w:unhideWhenUsed/>
    <w:qFormat/>
    <w:rsid w:val="002222E9"/>
    <w:pPr>
      <w:keepNext/>
      <w:keepLines/>
      <w:spacing w:before="200" w:after="0" w:line="259" w:lineRule="auto"/>
    </w:pPr>
    <w:rPr>
      <w:rFonts w:asciiTheme="majorHAnsi" w:eastAsiaTheme="majorEastAsia" w:hAnsiTheme="majorHAnsi" w:cstheme="majorBidi"/>
      <w:i/>
      <w:iCs/>
      <w:color w:val="404040" w:themeColor="text1" w:themeTint="BF"/>
      <w:lang w:eastAsia="en-US"/>
    </w:rPr>
  </w:style>
  <w:style w:type="paragraph" w:customStyle="1" w:styleId="821">
    <w:name w:val="Заголовок 82"/>
    <w:link w:val="Heading8Char"/>
    <w:uiPriority w:val="9"/>
    <w:semiHidden/>
    <w:unhideWhenUsed/>
    <w:qFormat/>
    <w:rsid w:val="002222E9"/>
    <w:pPr>
      <w:keepNext/>
      <w:keepLines/>
      <w:spacing w:before="200" w:after="0" w:line="259" w:lineRule="auto"/>
    </w:pPr>
    <w:rPr>
      <w:rFonts w:asciiTheme="majorHAnsi" w:eastAsiaTheme="majorEastAsia" w:hAnsiTheme="majorHAnsi" w:cstheme="majorBidi"/>
      <w:color w:val="404040" w:themeColor="text1" w:themeTint="BF"/>
      <w:sz w:val="20"/>
      <w:szCs w:val="20"/>
      <w:lang w:eastAsia="en-US"/>
    </w:rPr>
  </w:style>
  <w:style w:type="paragraph" w:customStyle="1" w:styleId="921">
    <w:name w:val="Заголовок 92"/>
    <w:link w:val="Heading9Char"/>
    <w:uiPriority w:val="9"/>
    <w:semiHidden/>
    <w:unhideWhenUsed/>
    <w:qFormat/>
    <w:rsid w:val="002222E9"/>
    <w:pPr>
      <w:keepNext/>
      <w:keepLines/>
      <w:spacing w:before="200" w:after="0" w:line="259" w:lineRule="auto"/>
    </w:pPr>
    <w:rPr>
      <w:rFonts w:asciiTheme="majorHAnsi" w:eastAsiaTheme="majorEastAsia" w:hAnsiTheme="majorHAnsi" w:cstheme="majorBidi"/>
      <w:i/>
      <w:iCs/>
      <w:color w:val="404040" w:themeColor="text1" w:themeTint="BF"/>
      <w:sz w:val="20"/>
      <w:szCs w:val="20"/>
      <w:lang w:eastAsia="en-US"/>
    </w:rPr>
  </w:style>
  <w:style w:type="character" w:customStyle="1" w:styleId="Heading6Char">
    <w:name w:val="Heading 6 Char"/>
    <w:link w:val="620"/>
    <w:uiPriority w:val="9"/>
    <w:semiHidden/>
    <w:rsid w:val="002222E9"/>
    <w:rPr>
      <w:rFonts w:asciiTheme="majorHAnsi" w:eastAsiaTheme="majorEastAsia" w:hAnsiTheme="majorHAnsi" w:cstheme="majorBidi"/>
      <w:i/>
      <w:iCs/>
      <w:color w:val="243F60" w:themeColor="accent1" w:themeShade="7F"/>
      <w:lang w:eastAsia="en-US"/>
    </w:rPr>
  </w:style>
  <w:style w:type="character" w:customStyle="1" w:styleId="Heading7Char">
    <w:name w:val="Heading 7 Char"/>
    <w:link w:val="721"/>
    <w:uiPriority w:val="9"/>
    <w:semiHidden/>
    <w:rsid w:val="002222E9"/>
    <w:rPr>
      <w:rFonts w:asciiTheme="majorHAnsi" w:eastAsiaTheme="majorEastAsia" w:hAnsiTheme="majorHAnsi" w:cstheme="majorBidi"/>
      <w:i/>
      <w:iCs/>
      <w:color w:val="404040" w:themeColor="text1" w:themeTint="BF"/>
      <w:lang w:eastAsia="en-US"/>
    </w:rPr>
  </w:style>
  <w:style w:type="character" w:customStyle="1" w:styleId="Heading8Char">
    <w:name w:val="Heading 8 Char"/>
    <w:link w:val="821"/>
    <w:uiPriority w:val="9"/>
    <w:semiHidden/>
    <w:rsid w:val="002222E9"/>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link w:val="921"/>
    <w:uiPriority w:val="9"/>
    <w:semiHidden/>
    <w:rsid w:val="002222E9"/>
    <w:rPr>
      <w:rFonts w:asciiTheme="majorHAnsi" w:eastAsiaTheme="majorEastAsia" w:hAnsiTheme="majorHAnsi" w:cstheme="majorBidi"/>
      <w:i/>
      <w:iCs/>
      <w:color w:val="404040" w:themeColor="text1" w:themeTint="BF"/>
      <w:sz w:val="20"/>
      <w:szCs w:val="20"/>
      <w:lang w:eastAsia="en-US"/>
    </w:rPr>
  </w:style>
  <w:style w:type="paragraph" w:customStyle="1" w:styleId="2b">
    <w:name w:val="Текст сноски2"/>
    <w:link w:val="FootnoteTextChar"/>
    <w:uiPriority w:val="99"/>
    <w:semiHidden/>
    <w:unhideWhenUsed/>
    <w:rsid w:val="002222E9"/>
    <w:pPr>
      <w:spacing w:after="0" w:line="240" w:lineRule="auto"/>
    </w:pPr>
    <w:rPr>
      <w:rFonts w:ascii="Calibri" w:hAnsi="Calibri" w:cs="Calibri"/>
      <w:color w:val="00000A"/>
      <w:kern w:val="2"/>
      <w:sz w:val="24"/>
      <w:szCs w:val="24"/>
    </w:rPr>
  </w:style>
  <w:style w:type="character" w:customStyle="1" w:styleId="3f3">
    <w:name w:val="Знак сноски3"/>
    <w:uiPriority w:val="99"/>
    <w:semiHidden/>
    <w:unhideWhenUsed/>
    <w:rsid w:val="002222E9"/>
    <w:rPr>
      <w:vertAlign w:val="superscript"/>
    </w:rPr>
  </w:style>
  <w:style w:type="paragraph" w:customStyle="1" w:styleId="2ff4">
    <w:name w:val="Текст концевой сноски2"/>
    <w:link w:val="EndnoteTextChar"/>
    <w:uiPriority w:val="99"/>
    <w:semiHidden/>
    <w:unhideWhenUsed/>
    <w:rsid w:val="002222E9"/>
    <w:pPr>
      <w:spacing w:after="0" w:line="240" w:lineRule="auto"/>
    </w:pPr>
    <w:rPr>
      <w:rFonts w:eastAsiaTheme="minorHAnsi"/>
      <w:sz w:val="20"/>
      <w:szCs w:val="20"/>
      <w:lang w:eastAsia="en-US"/>
    </w:rPr>
  </w:style>
  <w:style w:type="character" w:customStyle="1" w:styleId="EndnoteTextChar">
    <w:name w:val="Endnote Text Char"/>
    <w:link w:val="2ff4"/>
    <w:uiPriority w:val="99"/>
    <w:semiHidden/>
    <w:rsid w:val="002222E9"/>
    <w:rPr>
      <w:rFonts w:eastAsiaTheme="minorHAnsi"/>
      <w:sz w:val="20"/>
      <w:szCs w:val="20"/>
      <w:lang w:eastAsia="en-US"/>
    </w:rPr>
  </w:style>
  <w:style w:type="character" w:customStyle="1" w:styleId="1fff5">
    <w:name w:val="Знак концевой сноски1"/>
    <w:uiPriority w:val="99"/>
    <w:semiHidden/>
    <w:unhideWhenUsed/>
    <w:rsid w:val="002222E9"/>
    <w:rPr>
      <w:vertAlign w:val="superscript"/>
    </w:rPr>
  </w:style>
  <w:style w:type="paragraph" w:customStyle="1" w:styleId="1fff6">
    <w:name w:val="Верхний колонтитул1"/>
    <w:uiPriority w:val="99"/>
    <w:unhideWhenUsed/>
    <w:rsid w:val="002222E9"/>
    <w:pPr>
      <w:spacing w:after="0" w:line="240" w:lineRule="auto"/>
    </w:pPr>
    <w:rPr>
      <w:rFonts w:eastAsiaTheme="minorHAnsi"/>
      <w:lang w:eastAsia="en-US"/>
    </w:rPr>
  </w:style>
  <w:style w:type="paragraph" w:customStyle="1" w:styleId="2f8">
    <w:name w:val="Нижний колонтитул2"/>
    <w:link w:val="FooterChar"/>
    <w:uiPriority w:val="99"/>
    <w:unhideWhenUsed/>
    <w:rsid w:val="002222E9"/>
    <w:pPr>
      <w:spacing w:after="0" w:line="240" w:lineRule="auto"/>
    </w:pPr>
    <w:rPr>
      <w:rFonts w:cs="Times New Roman"/>
      <w:sz w:val="24"/>
      <w:szCs w:val="24"/>
    </w:rPr>
  </w:style>
  <w:style w:type="paragraph" w:customStyle="1" w:styleId="2ff5">
    <w:name w:val="Название объекта2"/>
    <w:uiPriority w:val="35"/>
    <w:unhideWhenUsed/>
    <w:qFormat/>
    <w:rsid w:val="002222E9"/>
    <w:pPr>
      <w:spacing w:line="240" w:lineRule="auto"/>
    </w:pPr>
    <w:rPr>
      <w:rFonts w:eastAsiaTheme="minorHAnsi"/>
      <w:i/>
      <w:iCs/>
      <w:color w:val="1F497D" w:themeColor="text2"/>
      <w:sz w:val="18"/>
      <w:szCs w:val="18"/>
      <w:lang w:eastAsia="en-US"/>
    </w:rPr>
  </w:style>
  <w:style w:type="table" w:customStyle="1" w:styleId="2220">
    <w:name w:val="Сетка таблицы222"/>
    <w:basedOn w:val="a2"/>
    <w:next w:val="a6"/>
    <w:uiPriority w:val="59"/>
    <w:rsid w:val="002222E9"/>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5F2827"/>
    <w:rPr>
      <w:rFonts w:ascii="Times New Roman" w:hAnsi="Times New Roman" w:cs="Times New Roman" w:hint="default"/>
      <w:strike w:val="0"/>
      <w:dstrike w:val="0"/>
      <w:sz w:val="24"/>
      <w:szCs w:val="24"/>
      <w:u w:val="none"/>
      <w:effect w:val="none"/>
    </w:rPr>
  </w:style>
  <w:style w:type="numbering" w:customStyle="1" w:styleId="11130">
    <w:name w:val="Нет списка1113"/>
    <w:next w:val="a3"/>
    <w:uiPriority w:val="99"/>
    <w:semiHidden/>
    <w:unhideWhenUsed/>
    <w:rsid w:val="005F2827"/>
  </w:style>
  <w:style w:type="numbering" w:customStyle="1" w:styleId="1220">
    <w:name w:val="Нет списка122"/>
    <w:next w:val="a3"/>
    <w:uiPriority w:val="99"/>
    <w:semiHidden/>
    <w:unhideWhenUsed/>
    <w:rsid w:val="005F2827"/>
  </w:style>
  <w:style w:type="numbering" w:customStyle="1" w:styleId="11140">
    <w:name w:val="Нет списка1114"/>
    <w:next w:val="a3"/>
    <w:uiPriority w:val="99"/>
    <w:semiHidden/>
    <w:unhideWhenUsed/>
    <w:rsid w:val="005F2827"/>
  </w:style>
  <w:style w:type="numbering" w:customStyle="1" w:styleId="1230">
    <w:name w:val="Нет списка123"/>
    <w:next w:val="a3"/>
    <w:uiPriority w:val="99"/>
    <w:semiHidden/>
    <w:unhideWhenUsed/>
    <w:rsid w:val="005F2827"/>
  </w:style>
  <w:style w:type="numbering" w:customStyle="1" w:styleId="1115">
    <w:name w:val="Нет списка1115"/>
    <w:next w:val="a3"/>
    <w:uiPriority w:val="99"/>
    <w:semiHidden/>
    <w:unhideWhenUsed/>
    <w:rsid w:val="005F2827"/>
  </w:style>
  <w:style w:type="numbering" w:customStyle="1" w:styleId="124">
    <w:name w:val="Нет списка124"/>
    <w:next w:val="a3"/>
    <w:uiPriority w:val="99"/>
    <w:semiHidden/>
    <w:unhideWhenUsed/>
    <w:rsid w:val="005F2827"/>
  </w:style>
  <w:style w:type="numbering" w:customStyle="1" w:styleId="1116">
    <w:name w:val="Нет списка1116"/>
    <w:next w:val="a3"/>
    <w:uiPriority w:val="99"/>
    <w:semiHidden/>
    <w:unhideWhenUsed/>
    <w:rsid w:val="005F2827"/>
  </w:style>
  <w:style w:type="numbering" w:customStyle="1" w:styleId="125">
    <w:name w:val="Нет списка125"/>
    <w:next w:val="a3"/>
    <w:uiPriority w:val="99"/>
    <w:semiHidden/>
    <w:unhideWhenUsed/>
    <w:rsid w:val="005F2827"/>
  </w:style>
  <w:style w:type="numbering" w:customStyle="1" w:styleId="1170">
    <w:name w:val="Нет списка117"/>
    <w:next w:val="a3"/>
    <w:uiPriority w:val="99"/>
    <w:semiHidden/>
    <w:unhideWhenUsed/>
    <w:rsid w:val="005F2827"/>
  </w:style>
  <w:style w:type="numbering" w:customStyle="1" w:styleId="1117">
    <w:name w:val="Нет списка1117"/>
    <w:next w:val="a3"/>
    <w:uiPriority w:val="99"/>
    <w:semiHidden/>
    <w:unhideWhenUsed/>
    <w:rsid w:val="005F2827"/>
  </w:style>
  <w:style w:type="numbering" w:customStyle="1" w:styleId="126">
    <w:name w:val="Нет списка126"/>
    <w:next w:val="a3"/>
    <w:uiPriority w:val="99"/>
    <w:semiHidden/>
    <w:unhideWhenUsed/>
    <w:rsid w:val="005F2827"/>
  </w:style>
  <w:style w:type="numbering" w:customStyle="1" w:styleId="118">
    <w:name w:val="Нет списка118"/>
    <w:next w:val="a3"/>
    <w:uiPriority w:val="99"/>
    <w:semiHidden/>
    <w:unhideWhenUsed/>
    <w:rsid w:val="005F2827"/>
  </w:style>
  <w:style w:type="numbering" w:customStyle="1" w:styleId="1118">
    <w:name w:val="Нет списка1118"/>
    <w:next w:val="a3"/>
    <w:uiPriority w:val="99"/>
    <w:semiHidden/>
    <w:unhideWhenUsed/>
    <w:rsid w:val="005F2827"/>
  </w:style>
  <w:style w:type="numbering" w:customStyle="1" w:styleId="470">
    <w:name w:val="Нет списка47"/>
    <w:next w:val="a3"/>
    <w:uiPriority w:val="99"/>
    <w:semiHidden/>
    <w:unhideWhenUsed/>
    <w:rsid w:val="005F2827"/>
  </w:style>
  <w:style w:type="numbering" w:customStyle="1" w:styleId="127">
    <w:name w:val="Нет списка127"/>
    <w:next w:val="a3"/>
    <w:uiPriority w:val="99"/>
    <w:semiHidden/>
    <w:unhideWhenUsed/>
    <w:rsid w:val="005F2827"/>
  </w:style>
  <w:style w:type="paragraph" w:customStyle="1" w:styleId="c23">
    <w:name w:val="c23"/>
    <w:basedOn w:val="a0"/>
    <w:rsid w:val="00A042B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fff7">
    <w:name w:val="Обычная таблица1"/>
    <w:uiPriority w:val="99"/>
    <w:semiHidden/>
    <w:unhideWhenUsed/>
    <w:rsid w:val="002B0755"/>
    <w:pPr>
      <w:spacing w:after="120" w:line="360" w:lineRule="auto"/>
    </w:pPr>
    <w:rPr>
      <w:rFonts w:eastAsiaTheme="minorHAnsi"/>
      <w:lang w:eastAsia="en-US"/>
    </w:rPr>
    <w:tblPr>
      <w:tblInd w:w="0" w:type="dxa"/>
      <w:tblCellMar>
        <w:top w:w="0" w:type="dxa"/>
        <w:left w:w="108" w:type="dxa"/>
        <w:bottom w:w="0" w:type="dxa"/>
        <w:right w:w="108" w:type="dxa"/>
      </w:tblCellMar>
    </w:tblPr>
  </w:style>
  <w:style w:type="character" w:customStyle="1" w:styleId="FontStyle134">
    <w:name w:val="Font Style134"/>
    <w:basedOn w:val="a1"/>
    <w:uiPriority w:val="99"/>
    <w:rsid w:val="002B0755"/>
    <w:rPr>
      <w:rFonts w:ascii="Times New Roman" w:hAnsi="Times New Roman" w:cs="Times New Roman" w:hint="default"/>
      <w:sz w:val="26"/>
      <w:szCs w:val="26"/>
    </w:rPr>
  </w:style>
  <w:style w:type="table" w:customStyle="1" w:styleId="TableNormal3">
    <w:name w:val="Table Normal3"/>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B075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1810">
    <w:name w:val="Сетка таблицы181"/>
    <w:basedOn w:val="a2"/>
    <w:next w:val="a6"/>
    <w:uiPriority w:val="59"/>
    <w:rsid w:val="00EC4FB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2"/>
    <w:next w:val="a6"/>
    <w:uiPriority w:val="59"/>
    <w:rsid w:val="00EC4FB4"/>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A222D9"/>
    <w:pPr>
      <w:spacing w:after="0" w:line="240" w:lineRule="auto"/>
    </w:pPr>
    <w:tblPr>
      <w:tblCellMar>
        <w:top w:w="0" w:type="dxa"/>
        <w:left w:w="0" w:type="dxa"/>
        <w:bottom w:w="0" w:type="dxa"/>
        <w:right w:w="0" w:type="dxa"/>
      </w:tblCellMar>
    </w:tblPr>
  </w:style>
  <w:style w:type="table" w:customStyle="1" w:styleId="391">
    <w:name w:val="Сетка таблицы39"/>
    <w:basedOn w:val="a2"/>
    <w:next w:val="a6"/>
    <w:uiPriority w:val="59"/>
    <w:rsid w:val="00E3090D"/>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
    <w:basedOn w:val="a2"/>
    <w:next w:val="a6"/>
    <w:uiPriority w:val="39"/>
    <w:rsid w:val="00E3090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2"/>
    <w:next w:val="a6"/>
    <w:uiPriority w:val="39"/>
    <w:rsid w:val="00E309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2"/>
    <w:next w:val="a6"/>
    <w:uiPriority w:val="39"/>
    <w:rsid w:val="00E309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8">
    <w:name w:val="Обычный (Интернет)1"/>
    <w:basedOn w:val="a0"/>
    <w:rsid w:val="00F80F60"/>
    <w:pPr>
      <w:spacing w:before="100" w:beforeAutospacing="1" w:after="100" w:afterAutospacing="1" w:line="240" w:lineRule="auto"/>
    </w:pPr>
    <w:rPr>
      <w:rFonts w:ascii="Times New Roman" w:eastAsiaTheme="minorHAnsi" w:hAnsi="Times New Roman"/>
      <w:sz w:val="24"/>
      <w:szCs w:val="24"/>
      <w:lang w:eastAsia="en-US"/>
    </w:rPr>
  </w:style>
  <w:style w:type="character" w:customStyle="1" w:styleId="3f4">
    <w:name w:val="Заголовок №3_"/>
    <w:basedOn w:val="a1"/>
    <w:link w:val="3f5"/>
    <w:rsid w:val="00AE3AE7"/>
    <w:rPr>
      <w:rFonts w:ascii="Times New Roman" w:eastAsia="Times New Roman" w:hAnsi="Times New Roman" w:cs="Times New Roman"/>
      <w:b/>
      <w:bCs/>
    </w:rPr>
  </w:style>
  <w:style w:type="paragraph" w:customStyle="1" w:styleId="3f5">
    <w:name w:val="Заголовок №3"/>
    <w:basedOn w:val="a0"/>
    <w:link w:val="3f4"/>
    <w:rsid w:val="00AE3AE7"/>
    <w:pPr>
      <w:widowControl w:val="0"/>
      <w:spacing w:after="140" w:line="240" w:lineRule="auto"/>
      <w:outlineLvl w:val="2"/>
    </w:pPr>
    <w:rPr>
      <w:rFonts w:ascii="Times New Roman" w:eastAsia="Times New Roman" w:hAnsi="Times New Roman" w:cs="Times New Roman"/>
      <w:b/>
      <w:bCs/>
    </w:rPr>
  </w:style>
  <w:style w:type="character" w:customStyle="1" w:styleId="Heading1">
    <w:name w:val="Heading #1_"/>
    <w:basedOn w:val="a1"/>
    <w:link w:val="Heading10"/>
    <w:rsid w:val="005D6D0F"/>
    <w:rPr>
      <w:b/>
      <w:bCs/>
      <w:sz w:val="28"/>
      <w:szCs w:val="28"/>
      <w:shd w:val="clear" w:color="auto" w:fill="FFFFFF"/>
    </w:rPr>
  </w:style>
  <w:style w:type="character" w:customStyle="1" w:styleId="Bodytext2">
    <w:name w:val="Body text (2)_"/>
    <w:basedOn w:val="a1"/>
    <w:rsid w:val="005D6D0F"/>
    <w:rPr>
      <w:b w:val="0"/>
      <w:bCs w:val="0"/>
      <w:i w:val="0"/>
      <w:iCs w:val="0"/>
      <w:smallCaps w:val="0"/>
      <w:strike w:val="0"/>
      <w:sz w:val="28"/>
      <w:szCs w:val="28"/>
      <w:u w:val="none"/>
    </w:rPr>
  </w:style>
  <w:style w:type="character" w:customStyle="1" w:styleId="Bodytext20">
    <w:name w:val="Body text (2)"/>
    <w:basedOn w:val="Bodytext2"/>
    <w:rsid w:val="005D6D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Heading10">
    <w:name w:val="Heading #1"/>
    <w:basedOn w:val="a0"/>
    <w:link w:val="Heading1"/>
    <w:rsid w:val="005D6D0F"/>
    <w:pPr>
      <w:widowControl w:val="0"/>
      <w:shd w:val="clear" w:color="auto" w:fill="FFFFFF"/>
      <w:spacing w:after="860" w:line="310" w:lineRule="exact"/>
      <w:outlineLvl w:val="0"/>
    </w:pPr>
    <w:rPr>
      <w:b/>
      <w:bCs/>
      <w:sz w:val="28"/>
      <w:szCs w:val="28"/>
    </w:rPr>
  </w:style>
  <w:style w:type="character" w:customStyle="1" w:styleId="Bodytext5">
    <w:name w:val="Body text (5)_"/>
    <w:basedOn w:val="a1"/>
    <w:link w:val="Bodytext50"/>
    <w:rsid w:val="005D6D0F"/>
    <w:rPr>
      <w:b/>
      <w:bCs/>
      <w:sz w:val="28"/>
      <w:szCs w:val="28"/>
      <w:shd w:val="clear" w:color="auto" w:fill="FFFFFF"/>
    </w:rPr>
  </w:style>
  <w:style w:type="paragraph" w:customStyle="1" w:styleId="Bodytext50">
    <w:name w:val="Body text (5)"/>
    <w:basedOn w:val="a0"/>
    <w:link w:val="Bodytext5"/>
    <w:rsid w:val="005D6D0F"/>
    <w:pPr>
      <w:widowControl w:val="0"/>
      <w:shd w:val="clear" w:color="auto" w:fill="FFFFFF"/>
      <w:spacing w:after="0" w:line="480" w:lineRule="exact"/>
    </w:pPr>
    <w:rPr>
      <w:b/>
      <w:bCs/>
      <w:sz w:val="28"/>
      <w:szCs w:val="28"/>
    </w:rPr>
  </w:style>
  <w:style w:type="character" w:customStyle="1" w:styleId="Bodytext6">
    <w:name w:val="Body text (6)_"/>
    <w:basedOn w:val="a1"/>
    <w:rsid w:val="005D6D0F"/>
    <w:rPr>
      <w:b w:val="0"/>
      <w:bCs w:val="0"/>
      <w:i/>
      <w:iCs/>
      <w:smallCaps w:val="0"/>
      <w:strike w:val="0"/>
      <w:sz w:val="28"/>
      <w:szCs w:val="28"/>
      <w:u w:val="none"/>
    </w:rPr>
  </w:style>
  <w:style w:type="character" w:customStyle="1" w:styleId="Bodytext60">
    <w:name w:val="Body text (6)"/>
    <w:basedOn w:val="Bodytext6"/>
    <w:rsid w:val="005D6D0F"/>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Bodytext2Italic">
    <w:name w:val="Body text (2) + Italic"/>
    <w:basedOn w:val="Bodytext2"/>
    <w:rsid w:val="005D6D0F"/>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1fff9">
    <w:name w:val="Заголовок №1_"/>
    <w:basedOn w:val="a1"/>
    <w:link w:val="1fffa"/>
    <w:rsid w:val="005D6D0F"/>
    <w:rPr>
      <w:rFonts w:ascii="Times New Roman" w:eastAsia="Times New Roman" w:hAnsi="Times New Roman" w:cs="Times New Roman"/>
      <w:b/>
      <w:bCs/>
      <w:shd w:val="clear" w:color="auto" w:fill="FFFFFF"/>
    </w:rPr>
  </w:style>
  <w:style w:type="character" w:customStyle="1" w:styleId="affffffffa">
    <w:name w:val="Подпись к таблице_"/>
    <w:basedOn w:val="a1"/>
    <w:link w:val="affffffffb"/>
    <w:rsid w:val="005D6D0F"/>
    <w:rPr>
      <w:rFonts w:ascii="Times New Roman" w:eastAsia="Times New Roman" w:hAnsi="Times New Roman" w:cs="Times New Roman"/>
      <w:b/>
      <w:bCs/>
      <w:shd w:val="clear" w:color="auto" w:fill="FFFFFF"/>
    </w:rPr>
  </w:style>
  <w:style w:type="paragraph" w:customStyle="1" w:styleId="1fffa">
    <w:name w:val="Заголовок №1"/>
    <w:basedOn w:val="a0"/>
    <w:link w:val="1fff9"/>
    <w:rsid w:val="005D6D0F"/>
    <w:pPr>
      <w:widowControl w:val="0"/>
      <w:shd w:val="clear" w:color="auto" w:fill="FFFFFF"/>
      <w:spacing w:after="0" w:line="240" w:lineRule="auto"/>
      <w:jc w:val="center"/>
      <w:outlineLvl w:val="0"/>
    </w:pPr>
    <w:rPr>
      <w:rFonts w:ascii="Times New Roman" w:eastAsia="Times New Roman" w:hAnsi="Times New Roman" w:cs="Times New Roman"/>
      <w:b/>
      <w:bCs/>
    </w:rPr>
  </w:style>
  <w:style w:type="paragraph" w:customStyle="1" w:styleId="affffffffb">
    <w:name w:val="Подпись к таблице"/>
    <w:basedOn w:val="a0"/>
    <w:link w:val="affffffffa"/>
    <w:rsid w:val="005D6D0F"/>
    <w:pPr>
      <w:widowControl w:val="0"/>
      <w:shd w:val="clear" w:color="auto" w:fill="FFFFFF"/>
      <w:spacing w:after="0" w:line="240" w:lineRule="auto"/>
      <w:jc w:val="center"/>
    </w:pPr>
    <w:rPr>
      <w:rFonts w:ascii="Times New Roman" w:eastAsia="Times New Roman" w:hAnsi="Times New Roman" w:cs="Times New Roman"/>
      <w:b/>
      <w:bCs/>
    </w:rPr>
  </w:style>
  <w:style w:type="paragraph" w:customStyle="1" w:styleId="c59">
    <w:name w:val="c59"/>
    <w:basedOn w:val="a0"/>
    <w:rsid w:val="005D6D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7">
    <w:name w:val="c67"/>
    <w:basedOn w:val="a1"/>
    <w:rsid w:val="005D6D0F"/>
  </w:style>
  <w:style w:type="paragraph" w:customStyle="1" w:styleId="Heading11">
    <w:name w:val="Heading 1"/>
    <w:basedOn w:val="a0"/>
    <w:uiPriority w:val="1"/>
    <w:qFormat/>
    <w:rsid w:val="0098627C"/>
    <w:pPr>
      <w:widowControl w:val="0"/>
      <w:autoSpaceDE w:val="0"/>
      <w:autoSpaceDN w:val="0"/>
      <w:spacing w:before="76" w:after="0" w:line="274" w:lineRule="exact"/>
      <w:ind w:left="4547"/>
      <w:outlineLvl w:val="1"/>
    </w:pPr>
    <w:rPr>
      <w:rFonts w:ascii="Times New Roman" w:eastAsia="Times New Roman" w:hAnsi="Times New Roman" w:cs="Times New Roman"/>
      <w:b/>
      <w:bCs/>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ebnik.mos.ru/catalogue?class_level_ids=5,6,7,8,9&amp;subject_program_ids=31937231" TargetMode="External"/><Relationship Id="rId671" Type="http://schemas.openxmlformats.org/officeDocument/2006/relationships/hyperlink" Target="https://uchebnik.mos.ru/catalogue?class_level_ids=5,6,7,8,9&amp;subject_program_ids=31937231" TargetMode="External"/><Relationship Id="rId769" Type="http://schemas.openxmlformats.org/officeDocument/2006/relationships/hyperlink" Target="https://uchebnik.mos.ru/catalogue?class_level_ids=5,6,7,8,9&amp;subject_program_ids=31937231" TargetMode="External"/><Relationship Id="rId976" Type="http://schemas.openxmlformats.org/officeDocument/2006/relationships/hyperlink" Target="https://uchebnik.mos.ru/catalogue?class_level_ids=5,6,7,8,9&amp;subject_program_ids=31937231" TargetMode="External"/><Relationship Id="rId1399" Type="http://schemas.openxmlformats.org/officeDocument/2006/relationships/hyperlink" Target="https://uchebnik.mos.ru/catalogue?class_level_ids=5,6,7,8,9&amp;subject_program_ids=31937231" TargetMode="External"/><Relationship Id="rId21" Type="http://schemas.openxmlformats.org/officeDocument/2006/relationships/hyperlink" Target="https://uchebnik.mos.ru/catalogue?class_level_ids=5,6,7,8,9&amp;subject_program_ids=31937231" TargetMode="External"/><Relationship Id="rId324" Type="http://schemas.openxmlformats.org/officeDocument/2006/relationships/hyperlink" Target="https://uchebnik.mos.ru/catalogue?class_level_ids=5,6,7,8,9&amp;subject_program_ids=31937231" TargetMode="External"/><Relationship Id="rId531" Type="http://schemas.openxmlformats.org/officeDocument/2006/relationships/hyperlink" Target="https://uchebnik.mos.ru/catalogue?class_level_ids=5,6,7,8,9&amp;subject_program_ids=31937231" TargetMode="External"/><Relationship Id="rId629" Type="http://schemas.openxmlformats.org/officeDocument/2006/relationships/hyperlink" Target="https://uchebnik.mos.ru/catalogue?class_level_ids=5,6,7,8,9&amp;subject_program_ids=31937231" TargetMode="External"/><Relationship Id="rId1161" Type="http://schemas.openxmlformats.org/officeDocument/2006/relationships/hyperlink" Target="https://uchebnik.mos.ru/catalogue?class_level_ids=5,6,7,8,9&amp;subject_program_ids=31937231" TargetMode="External"/><Relationship Id="rId1259" Type="http://schemas.openxmlformats.org/officeDocument/2006/relationships/hyperlink" Target="https://uchebnik.mos.ru/catalogue?class_level_ids=5,6,7,8,9&amp;subject_program_ids=31937231" TargetMode="External"/><Relationship Id="rId1466" Type="http://schemas.openxmlformats.org/officeDocument/2006/relationships/hyperlink" Target="http://school96.roovr.ru/" TargetMode="External"/><Relationship Id="rId170" Type="http://schemas.openxmlformats.org/officeDocument/2006/relationships/hyperlink" Target="https://uchebnik.mos.ru/catalogue?class_level_ids=5,6,7,8,9&amp;subject_program_ids=31937231" TargetMode="External"/><Relationship Id="rId836" Type="http://schemas.openxmlformats.org/officeDocument/2006/relationships/hyperlink" Target="https://uchebnik.mos.ru/catalogue?class_level_ids=5,6,7,8,9&amp;subject_program_ids=31937231" TargetMode="External"/><Relationship Id="rId1021" Type="http://schemas.openxmlformats.org/officeDocument/2006/relationships/hyperlink" Target="https://uchebnik.mos.ru/catalogue?class_level_ids=5,6,7,8,9&amp;subject_program_ids=31937231" TargetMode="External"/><Relationship Id="rId1119" Type="http://schemas.openxmlformats.org/officeDocument/2006/relationships/hyperlink" Target="https://uchebnik.mos.ru/catalogue?class_level_ids=5,6,7,8,9&amp;subject_program_ids=31937231" TargetMode="External"/><Relationship Id="rId268" Type="http://schemas.openxmlformats.org/officeDocument/2006/relationships/hyperlink" Target="https://uchebnik.mos.ru/catalogue?class_level_ids=5,6,7,8,9&amp;subject_program_ids=31937231" TargetMode="External"/><Relationship Id="rId475" Type="http://schemas.openxmlformats.org/officeDocument/2006/relationships/hyperlink" Target="https://uchebnik.mos.ru/catalogue?class_level_ids=5,6,7,8,9&amp;subject_program_ids=31937231" TargetMode="External"/><Relationship Id="rId682" Type="http://schemas.openxmlformats.org/officeDocument/2006/relationships/hyperlink" Target="https://uchebnik.mos.ru/catalogue?class_level_ids=5,6,7,8,9&amp;subject_program_ids=31937231" TargetMode="External"/><Relationship Id="rId903" Type="http://schemas.openxmlformats.org/officeDocument/2006/relationships/hyperlink" Target="https://uchebnik.mos.ru/catalogue?class_level_ids=5,6,7,8,9&amp;subject_program_ids=31937231" TargetMode="External"/><Relationship Id="rId1326" Type="http://schemas.openxmlformats.org/officeDocument/2006/relationships/hyperlink" Target="https://uchebnik.mos.ru/catalogue?class_level_ids=5,6,7,8,9&amp;subject_program_ids=31937231" TargetMode="External"/><Relationship Id="rId32" Type="http://schemas.openxmlformats.org/officeDocument/2006/relationships/hyperlink" Target="https://uchebnik.mos.ru/catalogue?class_level_ids=5,6,7,8,9&amp;subject_program_ids=31937231" TargetMode="External"/><Relationship Id="rId128" Type="http://schemas.openxmlformats.org/officeDocument/2006/relationships/hyperlink" Target="https://uchebnik.mos.ru/catalogue?class_level_ids=5,6,7,8,9&amp;subject_program_ids=31937231" TargetMode="External"/><Relationship Id="rId335" Type="http://schemas.openxmlformats.org/officeDocument/2006/relationships/hyperlink" Target="https://uchebnik.mos.ru/catalogue?class_level_ids=5,6,7,8,9&amp;subject_program_ids=31937231" TargetMode="External"/><Relationship Id="rId542" Type="http://schemas.openxmlformats.org/officeDocument/2006/relationships/hyperlink" Target="https://uchebnik.mos.ru/catalogue?class_level_ids=5,6,7,8,9&amp;subject_program_ids=31937231" TargetMode="External"/><Relationship Id="rId987" Type="http://schemas.openxmlformats.org/officeDocument/2006/relationships/hyperlink" Target="https://uchebnik.mos.ru/catalogue?class_level_ids=5,6,7,8,9&amp;subject_program_ids=31937231" TargetMode="External"/><Relationship Id="rId1172" Type="http://schemas.openxmlformats.org/officeDocument/2006/relationships/hyperlink" Target="https://www.uchportal.ru/load/104-6" TargetMode="External"/><Relationship Id="rId181" Type="http://schemas.openxmlformats.org/officeDocument/2006/relationships/hyperlink" Target="https://uchebnik.mos.ru/catalogue?class_level_ids=5,6,7,8,9&amp;subject_program_ids=31937231" TargetMode="External"/><Relationship Id="rId402" Type="http://schemas.openxmlformats.org/officeDocument/2006/relationships/hyperlink" Target="https://uchebnik.mos.ru/catalogue?class_level_ids=5,6,7,8,9&amp;subject_program_ids=31937231" TargetMode="External"/><Relationship Id="rId847" Type="http://schemas.openxmlformats.org/officeDocument/2006/relationships/hyperlink" Target="https://uchebnik.mos.ru/catalogue?class_level_ids=5,6,7,8,9&amp;subject_program_ids=31937231" TargetMode="External"/><Relationship Id="rId1032" Type="http://schemas.openxmlformats.org/officeDocument/2006/relationships/hyperlink" Target="https://uchebnik.mos.ru/catalogue?class_level_ids=5,6,7,8,9&amp;subject_program_ids=31937231" TargetMode="External"/><Relationship Id="rId279" Type="http://schemas.openxmlformats.org/officeDocument/2006/relationships/hyperlink" Target="https://uchebnik.mos.ru/catalogue?class_level_ids=5,6,7,8,9&amp;subject_program_ids=31937231" TargetMode="External"/><Relationship Id="rId486" Type="http://schemas.openxmlformats.org/officeDocument/2006/relationships/hyperlink" Target="https://uchebnik.mos.ru/catalogue?class_level_ids=5,6,7,8,9&amp;subject_program_ids=31937231" TargetMode="External"/><Relationship Id="rId693" Type="http://schemas.openxmlformats.org/officeDocument/2006/relationships/hyperlink" Target="https://uchebnik.mos.ru/catalogue?class_level_ids=5,6,7,8,9&amp;subject_program_ids=31937231" TargetMode="External"/><Relationship Id="rId707" Type="http://schemas.openxmlformats.org/officeDocument/2006/relationships/hyperlink" Target="https://uchebnik.mos.ru/catalogue?class_level_ids=5,6,7,8,9&amp;subject_program_ids=31937231" TargetMode="External"/><Relationship Id="rId914" Type="http://schemas.openxmlformats.org/officeDocument/2006/relationships/hyperlink" Target="https://uchebnik.mos.ru/catalogue?class_level_ids=5,6,7,8,9&amp;subject_program_ids=31937231" TargetMode="External"/><Relationship Id="rId1337" Type="http://schemas.openxmlformats.org/officeDocument/2006/relationships/hyperlink" Target="https://uchebnik.mos.ru/catalogue?class_level_ids=5,6,7,8,9&amp;subject_program_ids=31937231" TargetMode="External"/><Relationship Id="rId43" Type="http://schemas.openxmlformats.org/officeDocument/2006/relationships/hyperlink" Target="https://uchebnik.mos.ru/catalogue?class_level_ids=5,6,7,8,9&amp;subject_program_ids=31937231" TargetMode="External"/><Relationship Id="rId139" Type="http://schemas.openxmlformats.org/officeDocument/2006/relationships/hyperlink" Target="https://uchebnik.mos.ru/catalogue?class_level_ids=5,6,7,8,9&amp;subject_program_ids=31937231" TargetMode="External"/><Relationship Id="rId346" Type="http://schemas.openxmlformats.org/officeDocument/2006/relationships/hyperlink" Target="https://uchebnik.mos.ru/catalogue?class_level_ids=5,6,7,8,9&amp;subject_program_ids=31937231" TargetMode="External"/><Relationship Id="rId553" Type="http://schemas.openxmlformats.org/officeDocument/2006/relationships/hyperlink" Target="https://uchebnik.mos.ru/catalogue?class_level_ids=5,6,7,8,9&amp;subject_program_ids=31937231" TargetMode="External"/><Relationship Id="rId760" Type="http://schemas.openxmlformats.org/officeDocument/2006/relationships/hyperlink" Target="https://uchebnik.mos.ru/catalogue?class_level_ids=5,6,7,8,9&amp;subject_program_ids=31937231" TargetMode="External"/><Relationship Id="rId998" Type="http://schemas.openxmlformats.org/officeDocument/2006/relationships/hyperlink" Target="https://uchebnik.mos.ru/catalogue?class_level_ids=5,6,7,8,9&amp;subject_program_ids=31937231" TargetMode="External"/><Relationship Id="rId1183" Type="http://schemas.openxmlformats.org/officeDocument/2006/relationships/hyperlink" Target="https://uchebnik.mos.ru/catalogue?class_level_ids=5,6,7,8,9&amp;subject_program_ids=31937231" TargetMode="External"/><Relationship Id="rId1390" Type="http://schemas.openxmlformats.org/officeDocument/2006/relationships/hyperlink" Target="https://uchebnik.mos.ru/catalogue?class_level_ids=5,6,7,8,9&amp;subject_program_ids=31937231" TargetMode="External"/><Relationship Id="rId1404" Type="http://schemas.openxmlformats.org/officeDocument/2006/relationships/hyperlink" Target="https://uchebnik.mos.ru/catalogue?class_level_ids=5,6,7,8,9&amp;subject_program_ids=31937231" TargetMode="External"/><Relationship Id="rId192" Type="http://schemas.openxmlformats.org/officeDocument/2006/relationships/hyperlink" Target="https://uchebnik.mos.ru/catalogue?class_level_ids=5,6,7,8,9&amp;subject_program_ids=31937231" TargetMode="External"/><Relationship Id="rId206" Type="http://schemas.openxmlformats.org/officeDocument/2006/relationships/hyperlink" Target="https://uchebnik.mos.ru/catalogue?class_level_ids=5,6,7,8,9&amp;subject_program_ids=31937231" TargetMode="External"/><Relationship Id="rId413" Type="http://schemas.openxmlformats.org/officeDocument/2006/relationships/hyperlink" Target="https://uchebnik.mos.ru/catalogue?class_level_ids=5,6,7,8,9&amp;subject_program_ids=31937231" TargetMode="External"/><Relationship Id="rId858" Type="http://schemas.openxmlformats.org/officeDocument/2006/relationships/hyperlink" Target="https://uchebnik.mos.ru/catalogue?class_level_ids=5,6,7,8,9&amp;subject_program_ids=31937231" TargetMode="External"/><Relationship Id="rId1043" Type="http://schemas.openxmlformats.org/officeDocument/2006/relationships/hyperlink" Target="https://uchebnik.mos.ru/catalogue?class_level_ids=5,6,7,8,9&amp;subject_program_ids=31937231" TargetMode="External"/><Relationship Id="rId497" Type="http://schemas.openxmlformats.org/officeDocument/2006/relationships/hyperlink" Target="https://uchebnik.mos.ru/catalogue?class_level_ids=5,6,7,8,9&amp;subject_program_ids=31937231" TargetMode="External"/><Relationship Id="rId620" Type="http://schemas.openxmlformats.org/officeDocument/2006/relationships/hyperlink" Target="https://uchebnik.mos.ru/catalogue?class_level_ids=5,6,7,8,9&amp;subject_program_ids=31937231" TargetMode="External"/><Relationship Id="rId718" Type="http://schemas.openxmlformats.org/officeDocument/2006/relationships/hyperlink" Target="https://uchebnik.mos.ru/catalogue?class_level_ids=5,6,7,8,9&amp;subject_program_ids=31937231" TargetMode="External"/><Relationship Id="rId925" Type="http://schemas.openxmlformats.org/officeDocument/2006/relationships/hyperlink" Target="https://uchebnik.mos.ru/catalogue?class_level_ids=5,6,7,8,9&amp;subject_program_ids=31937231" TargetMode="External"/><Relationship Id="rId1250" Type="http://schemas.openxmlformats.org/officeDocument/2006/relationships/hyperlink" Target="https://uchebnik.mos.ru/catalogue?class_level_ids=5,6,7,8,9&amp;subject_program_ids=31937231" TargetMode="External"/><Relationship Id="rId1348" Type="http://schemas.openxmlformats.org/officeDocument/2006/relationships/hyperlink" Target="https://uchebnik.mos.ru/catalogue?class_level_ids=5,6,7,8,9&amp;subject_program_ids=31937231" TargetMode="External"/><Relationship Id="rId357" Type="http://schemas.openxmlformats.org/officeDocument/2006/relationships/hyperlink" Target="https://uchebnik.mos.ru/catalogue?class_level_ids=5,6,7,8,9&amp;subject_program_ids=31937231" TargetMode="External"/><Relationship Id="rId1110" Type="http://schemas.openxmlformats.org/officeDocument/2006/relationships/hyperlink" Target="https://uchebnik.mos.ru/catalogue?class_level_ids=5,6,7,8,9&amp;subject_program_ids=31937231" TargetMode="External"/><Relationship Id="rId1194" Type="http://schemas.openxmlformats.org/officeDocument/2006/relationships/hyperlink" Target="https://uchebnik.mos.ru/catalogue?class_level_ids=5,6,7,8,9&amp;subject_program_ids=31937231" TargetMode="External"/><Relationship Id="rId1208" Type="http://schemas.openxmlformats.org/officeDocument/2006/relationships/hyperlink" Target="https://uchebnik.mos.ru/catalogue?class_level_ids=5,6,7,8,9&amp;subject_program_ids=31937231" TargetMode="External"/><Relationship Id="rId1415" Type="http://schemas.openxmlformats.org/officeDocument/2006/relationships/hyperlink" Target="https://easyen.ru/index/katalog/0-95" TargetMode="External"/><Relationship Id="rId54" Type="http://schemas.openxmlformats.org/officeDocument/2006/relationships/hyperlink" Target="https://uchebnik.mos.ru/catalogue?class_level_ids=5,6,7,8,9&amp;subject_program_ids=31937231" TargetMode="External"/><Relationship Id="rId217" Type="http://schemas.openxmlformats.org/officeDocument/2006/relationships/hyperlink" Target="https://uchebnik.mos.ru/catalogue?class_level_ids=5,6,7,8,9&amp;subject_program_ids=31937231" TargetMode="External"/><Relationship Id="rId564" Type="http://schemas.openxmlformats.org/officeDocument/2006/relationships/hyperlink" Target="https://uchebnik.mos.ru/catalogue?class_level_ids=5,6,7,8,9&amp;subject_program_ids=31937231" TargetMode="External"/><Relationship Id="rId771" Type="http://schemas.openxmlformats.org/officeDocument/2006/relationships/hyperlink" Target="https://uchebnik.mos.ru/catalogue?class_level_ids=5,6,7,8,9&amp;subject_program_ids=31937231" TargetMode="External"/><Relationship Id="rId869" Type="http://schemas.openxmlformats.org/officeDocument/2006/relationships/hyperlink" Target="https://uchebnik.mos.ru/catalogue?class_level_ids=5,6,7,8,9&amp;subject_program_ids=31937231" TargetMode="External"/><Relationship Id="rId424" Type="http://schemas.openxmlformats.org/officeDocument/2006/relationships/hyperlink" Target="https://uchebnik.mos.ru/catalogue?class_level_ids=5,6,7,8,9&amp;subject_program_ids=31937231" TargetMode="External"/><Relationship Id="rId631" Type="http://schemas.openxmlformats.org/officeDocument/2006/relationships/hyperlink" Target="https://uchebnik.mos.ru/catalogue?class_level_ids=5,6,7,8,9&amp;subject_program_ids=31937231" TargetMode="External"/><Relationship Id="rId729" Type="http://schemas.openxmlformats.org/officeDocument/2006/relationships/hyperlink" Target="https://uchebnik.mos.ru/catalogue?class_level_ids=5,6,7,8,9&amp;subject_program_ids=31937231" TargetMode="External"/><Relationship Id="rId1054" Type="http://schemas.openxmlformats.org/officeDocument/2006/relationships/hyperlink" Target="https://uchebnik.mos.ru/catalogue?class_level_ids=5,6,7,8,9&amp;subject_program_ids=31937231" TargetMode="External"/><Relationship Id="rId1261" Type="http://schemas.openxmlformats.org/officeDocument/2006/relationships/hyperlink" Target="https://uchebnik.mos.ru/catalogue?class_level_ids=5,6,7,8,9&amp;subject_program_ids=31937231" TargetMode="External"/><Relationship Id="rId1359" Type="http://schemas.openxmlformats.org/officeDocument/2006/relationships/hyperlink" Target="https://uchebnik.mos.ru/catalogue?class_level_ids=5,6,7,8,9&amp;subject_program_ids=31937231" TargetMode="External"/><Relationship Id="rId270" Type="http://schemas.openxmlformats.org/officeDocument/2006/relationships/hyperlink" Target="https://uchebnik.mos.ru/catalogue?class_level_ids=5,6,7,8,9&amp;subject_program_ids=31937231" TargetMode="External"/><Relationship Id="rId936" Type="http://schemas.openxmlformats.org/officeDocument/2006/relationships/hyperlink" Target="https://easyen.ru/index/katalog/0-95" TargetMode="External"/><Relationship Id="rId1121" Type="http://schemas.openxmlformats.org/officeDocument/2006/relationships/hyperlink" Target="https://uchebnik.mos.ru/catalogue?class_level_ids=5,6,7,8,9&amp;subject_program_ids=31937231" TargetMode="External"/><Relationship Id="rId1219" Type="http://schemas.openxmlformats.org/officeDocument/2006/relationships/hyperlink" Target="https://uchebnik.mos.ru/catalogue?class_level_ids=5,6,7,8,9&amp;subject_program_ids=31937231" TargetMode="External"/><Relationship Id="rId65" Type="http://schemas.openxmlformats.org/officeDocument/2006/relationships/hyperlink" Target="https://uchebnik.mos.ru/catalogue?class_level_ids=5,6,7,8,9&amp;subject_program_ids=31937231" TargetMode="External"/><Relationship Id="rId130" Type="http://schemas.openxmlformats.org/officeDocument/2006/relationships/hyperlink" Target="https://uchebnik.mos.ru/catalogue?class_level_ids=5,6,7,8,9&amp;subject_program_ids=31937231" TargetMode="External"/><Relationship Id="rId368" Type="http://schemas.openxmlformats.org/officeDocument/2006/relationships/hyperlink" Target="https://uchebnik.mos.ru/catalogue?class_level_ids=5,6,7,8,9&amp;subject_program_ids=31937231" TargetMode="External"/><Relationship Id="rId575" Type="http://schemas.openxmlformats.org/officeDocument/2006/relationships/hyperlink" Target="https://uchebnik.mos.ru/catalogue?class_level_ids=5,6,7,8,9&amp;subject_program_ids=31937231" TargetMode="External"/><Relationship Id="rId782" Type="http://schemas.openxmlformats.org/officeDocument/2006/relationships/hyperlink" Target="https://uchebnik.mos.ru/catalogue?class_level_ids=5,6,7,8,9&amp;subject_program_ids=31937231" TargetMode="External"/><Relationship Id="rId1426" Type="http://schemas.openxmlformats.org/officeDocument/2006/relationships/hyperlink" Target="https://easyen.ru/index/katalog/0-95" TargetMode="External"/><Relationship Id="rId228" Type="http://schemas.openxmlformats.org/officeDocument/2006/relationships/hyperlink" Target="https://uchebnik.mos.ru/catalogue?class_level_ids=5,6,7,8,9&amp;subject_program_ids=31937231" TargetMode="External"/><Relationship Id="rId435" Type="http://schemas.openxmlformats.org/officeDocument/2006/relationships/hyperlink" Target="https://uchebnik.mos.ru/catalogue?class_level_ids=5,6,7,8,9&amp;subject_program_ids=31937231" TargetMode="External"/><Relationship Id="rId642" Type="http://schemas.openxmlformats.org/officeDocument/2006/relationships/hyperlink" Target="https://uchebnik.mos.ru/catalogue?class_level_ids=5,6,7,8,9&amp;subject_program_ids=31937231" TargetMode="External"/><Relationship Id="rId1065" Type="http://schemas.openxmlformats.org/officeDocument/2006/relationships/hyperlink" Target="https://uchebnik.mos.ru/catalogue?class_level_ids=5,6,7,8,9&amp;subject_program_ids=31937231" TargetMode="External"/><Relationship Id="rId1272" Type="http://schemas.openxmlformats.org/officeDocument/2006/relationships/hyperlink" Target="https://uchebnik.mos.ru/catalogue?class_level_ids=5,6,7,8,9&amp;subject_program_ids=31937231" TargetMode="External"/><Relationship Id="rId281" Type="http://schemas.openxmlformats.org/officeDocument/2006/relationships/hyperlink" Target="https://uchebnik.mos.ru/catalogue?class_level_ids=5,6,7,8,9&amp;subject_program_ids=31937231" TargetMode="External"/><Relationship Id="rId502" Type="http://schemas.openxmlformats.org/officeDocument/2006/relationships/hyperlink" Target="https://uchebnik.mos.ru/catalogue?class_level_ids=5,6,7,8,9&amp;subject_program_ids=31937231" TargetMode="External"/><Relationship Id="rId947" Type="http://schemas.openxmlformats.org/officeDocument/2006/relationships/hyperlink" Target="https://easyen.ru/index/katalog/0-95" TargetMode="External"/><Relationship Id="rId1132" Type="http://schemas.openxmlformats.org/officeDocument/2006/relationships/hyperlink" Target="https://uchebnik.mos.ru/catalogue?class_level_ids=5,6,7,8,9&amp;subject_program_ids=31937231" TargetMode="External"/><Relationship Id="rId76" Type="http://schemas.openxmlformats.org/officeDocument/2006/relationships/hyperlink" Target="https://uchebnik.mos.ru/catalogue?class_level_ids=5,6,7,8,9&amp;subject_program_ids=31937231" TargetMode="External"/><Relationship Id="rId141" Type="http://schemas.openxmlformats.org/officeDocument/2006/relationships/hyperlink" Target="https://uchebnik.mos.ru/catalogue?class_level_ids=5,6,7,8,9&amp;subject_program_ids=31937231" TargetMode="External"/><Relationship Id="rId379" Type="http://schemas.openxmlformats.org/officeDocument/2006/relationships/hyperlink" Target="https://uchebnik.mos.ru/catalogue?class_level_ids=5,6,7,8,9&amp;subject_program_ids=31937231" TargetMode="External"/><Relationship Id="rId586" Type="http://schemas.openxmlformats.org/officeDocument/2006/relationships/hyperlink" Target="https://uchebnik.mos.ru/catalogue?class_level_ids=5,6,7,8,9&amp;subject_program_ids=31937231" TargetMode="External"/><Relationship Id="rId793" Type="http://schemas.openxmlformats.org/officeDocument/2006/relationships/hyperlink" Target="https://uchebnik.mos.ru/catalogue?class_level_ids=5,6,7,8,9&amp;subject_program_ids=31937231" TargetMode="External"/><Relationship Id="rId807" Type="http://schemas.openxmlformats.org/officeDocument/2006/relationships/hyperlink" Target="https://uchebnik.mos.ru/catalogue?class_level_ids=5,6,7,8,9&amp;subject_program_ids=31937231" TargetMode="External"/><Relationship Id="rId1437" Type="http://schemas.openxmlformats.org/officeDocument/2006/relationships/hyperlink" Target="https://easyen.ru/index/katalog/0-95" TargetMode="External"/><Relationship Id="rId7" Type="http://schemas.openxmlformats.org/officeDocument/2006/relationships/endnotes" Target="endnotes.xml"/><Relationship Id="rId239" Type="http://schemas.openxmlformats.org/officeDocument/2006/relationships/hyperlink" Target="https://uchebnik.mos.ru/catalogue?class_level_ids=5,6,7,8,9&amp;subject_program_ids=31937231" TargetMode="External"/><Relationship Id="rId446" Type="http://schemas.openxmlformats.org/officeDocument/2006/relationships/hyperlink" Target="https://uchebnik.mos.ru/catalogue?class_level_ids=5,6,7,8,9&amp;subject_program_ids=31937231" TargetMode="External"/><Relationship Id="rId653" Type="http://schemas.openxmlformats.org/officeDocument/2006/relationships/hyperlink" Target="https://uchebnik.mos.ru/catalogue?class_level_ids=5,6,7,8,9&amp;subject_program_ids=31937231" TargetMode="External"/><Relationship Id="rId1076" Type="http://schemas.openxmlformats.org/officeDocument/2006/relationships/hyperlink" Target="https://uchebnik.mos.ru/catalogue?class_level_ids=5,6,7,8,9&amp;subject_program_ids=31937231" TargetMode="External"/><Relationship Id="rId1283" Type="http://schemas.openxmlformats.org/officeDocument/2006/relationships/hyperlink" Target="https://uchebnik.mos.ru/catalogue?class_level_ids=5,6,7,8,9&amp;subject_program_ids=31937231" TargetMode="External"/><Relationship Id="rId292" Type="http://schemas.openxmlformats.org/officeDocument/2006/relationships/hyperlink" Target="https://uchebnik.mos.ru/catalogue?class_level_ids=5,6,7,8,9&amp;subject_program_ids=31937231" TargetMode="External"/><Relationship Id="rId306" Type="http://schemas.openxmlformats.org/officeDocument/2006/relationships/hyperlink" Target="https://uchebnik.mos.ru/catalogue?class_level_ids=5,6,7,8,9&amp;subject_program_ids=31937231" TargetMode="External"/><Relationship Id="rId860" Type="http://schemas.openxmlformats.org/officeDocument/2006/relationships/hyperlink" Target="https://uchebnik.mos.ru/catalogue?class_level_ids=5,6,7,8,9&amp;subject_program_ids=31937231" TargetMode="External"/><Relationship Id="rId958" Type="http://schemas.openxmlformats.org/officeDocument/2006/relationships/hyperlink" Target="https://easyen.ru/index/katalog/0-95" TargetMode="External"/><Relationship Id="rId1143" Type="http://schemas.openxmlformats.org/officeDocument/2006/relationships/hyperlink" Target="https://uchebnik.mos.ru/catalogue?class_level_ids=5,6,7,8,9&amp;subject_program_ids=31937231" TargetMode="External"/><Relationship Id="rId87" Type="http://schemas.openxmlformats.org/officeDocument/2006/relationships/hyperlink" Target="https://uchebnik.mos.ru/catalogue?class_level_ids=5,6,7,8,9&amp;subject_program_ids=31937231" TargetMode="External"/><Relationship Id="rId513" Type="http://schemas.openxmlformats.org/officeDocument/2006/relationships/hyperlink" Target="https://uchebnik.mos.ru/catalogue?class_level_ids=5,6,7,8,9&amp;subject_program_ids=31937231" TargetMode="External"/><Relationship Id="rId597" Type="http://schemas.openxmlformats.org/officeDocument/2006/relationships/hyperlink" Target="https://uchebnik.mos.ru/catalogue?class_level_ids=5,6,7,8,9&amp;subject_program_ids=31937231" TargetMode="External"/><Relationship Id="rId720" Type="http://schemas.openxmlformats.org/officeDocument/2006/relationships/hyperlink" Target="https://uchebnik.mos.ru/catalogue?class_level_ids=5,6,7,8,9&amp;subject_program_ids=31937231" TargetMode="External"/><Relationship Id="rId818" Type="http://schemas.openxmlformats.org/officeDocument/2006/relationships/hyperlink" Target="https://uchebnik.mos.ru/catalogue?class_level_ids=5,6,7,8,9&amp;subject_program_ids=31937231" TargetMode="External"/><Relationship Id="rId1350" Type="http://schemas.openxmlformats.org/officeDocument/2006/relationships/hyperlink" Target="https://uchebnik.mos.ru/catalogue?class_level_ids=5,6,7,8,9&amp;subject_program_ids=31937231" TargetMode="External"/><Relationship Id="rId1448" Type="http://schemas.openxmlformats.org/officeDocument/2006/relationships/hyperlink" Target="https://easyen.ru/index/katalog/0-95" TargetMode="External"/><Relationship Id="rId152" Type="http://schemas.openxmlformats.org/officeDocument/2006/relationships/hyperlink" Target="https://uchebnik.mos.ru/catalogue?class_level_ids=5,6,7,8,9&amp;subject_program_ids=31937231" TargetMode="External"/><Relationship Id="rId457" Type="http://schemas.openxmlformats.org/officeDocument/2006/relationships/hyperlink" Target="https://uchebnik.mos.ru/catalogue?class_level_ids=5,6,7,8,9&amp;subject_program_ids=31937231" TargetMode="External"/><Relationship Id="rId1003" Type="http://schemas.openxmlformats.org/officeDocument/2006/relationships/hyperlink" Target="https://uchebnik.mos.ru/catalogue?class_level_ids=5,6,7,8,9&amp;subject_program_ids=31937231" TargetMode="External"/><Relationship Id="rId1087" Type="http://schemas.openxmlformats.org/officeDocument/2006/relationships/hyperlink" Target="https://uchebnik.mos.ru/catalogue?class_level_ids=5,6,7,8,9&amp;subject_program_ids=31937231" TargetMode="External"/><Relationship Id="rId1210" Type="http://schemas.openxmlformats.org/officeDocument/2006/relationships/hyperlink" Target="https://uchebnik.mos.ru/catalogue?class_level_ids=5,6,7,8,9&amp;subject_program_ids=31937231" TargetMode="External"/><Relationship Id="rId1294" Type="http://schemas.openxmlformats.org/officeDocument/2006/relationships/hyperlink" Target="https://uchebnik.mos.ru/catalogue?class_level_ids=5,6,7,8,9&amp;subject_program_ids=31937231" TargetMode="External"/><Relationship Id="rId1308" Type="http://schemas.openxmlformats.org/officeDocument/2006/relationships/hyperlink" Target="https://uchebnik.mos.ru/catalogue?class_level_ids=5,6,7,8,9&amp;subject_program_ids=31937231" TargetMode="External"/><Relationship Id="rId664" Type="http://schemas.openxmlformats.org/officeDocument/2006/relationships/hyperlink" Target="https://uchebnik.mos.ru/catalogue?class_level_ids=5,6,7,8,9&amp;subject_program_ids=31937231" TargetMode="External"/><Relationship Id="rId871" Type="http://schemas.openxmlformats.org/officeDocument/2006/relationships/hyperlink" Target="https://uchebnik.mos.ru/catalogue?class_level_ids=5,6,7,8,9&amp;subject_program_ids=31937231" TargetMode="External"/><Relationship Id="rId969" Type="http://schemas.openxmlformats.org/officeDocument/2006/relationships/hyperlink" Target="https://uchebnik.mos.ru/catalogue?class_level_ids=5,6,7,8,9&amp;subject_program_ids=31937231" TargetMode="External"/><Relationship Id="rId14" Type="http://schemas.openxmlformats.org/officeDocument/2006/relationships/hyperlink" Target="https://uchebnik.mos.ru/catalogue?class_level_ids=5,6,7,8,9&amp;subject_program_ids=31937231" TargetMode="External"/><Relationship Id="rId317" Type="http://schemas.openxmlformats.org/officeDocument/2006/relationships/hyperlink" Target="https://uchebnik.mos.ru/catalogue?class_level_ids=5,6,7,8,9&amp;subject_program_ids=31937231" TargetMode="External"/><Relationship Id="rId524" Type="http://schemas.openxmlformats.org/officeDocument/2006/relationships/hyperlink" Target="https://uchebnik.mos.ru/catalogue?class_level_ids=5,6,7,8,9&amp;subject_program_ids=31937231" TargetMode="External"/><Relationship Id="rId731" Type="http://schemas.openxmlformats.org/officeDocument/2006/relationships/hyperlink" Target="https://uchebnik.mos.ru/catalogue?class_level_ids=5,6,7,8,9&amp;subject_program_ids=31937231" TargetMode="External"/><Relationship Id="rId1154" Type="http://schemas.openxmlformats.org/officeDocument/2006/relationships/hyperlink" Target="https://uchebnik.mos.ru/catalogue?class_level_ids=5,6,7,8,9&amp;subject_program_ids=31937231" TargetMode="External"/><Relationship Id="rId1361" Type="http://schemas.openxmlformats.org/officeDocument/2006/relationships/hyperlink" Target="https://uchebnik.mos.ru/catalogue?class_level_ids=5,6,7,8,9&amp;subject_program_ids=31937231" TargetMode="External"/><Relationship Id="rId1459" Type="http://schemas.openxmlformats.org/officeDocument/2006/relationships/hyperlink" Target="http://www.psyparents.ru/index.php?view=articles&amp;item=1671&amp;cat=5&amp;sc=78&amp;full=yes" TargetMode="External"/><Relationship Id="rId98" Type="http://schemas.openxmlformats.org/officeDocument/2006/relationships/hyperlink" Target="https://uchebnik.mos.ru/catalogue?class_level_ids=5,6,7,8,9&amp;subject_program_ids=31937231" TargetMode="External"/><Relationship Id="rId163" Type="http://schemas.openxmlformats.org/officeDocument/2006/relationships/hyperlink" Target="https://uchebnik.mos.ru/catalogue?class_level_ids=5,6,7,8,9&amp;subject_program_ids=31937231" TargetMode="External"/><Relationship Id="rId370" Type="http://schemas.openxmlformats.org/officeDocument/2006/relationships/hyperlink" Target="https://uchebnik.mos.ru/catalogue?class_level_ids=5,6,7,8,9&amp;subject_program_ids=31937231" TargetMode="External"/><Relationship Id="rId829" Type="http://schemas.openxmlformats.org/officeDocument/2006/relationships/hyperlink" Target="https://uchebnik.mos.ru/catalogue?class_level_ids=5,6,7,8,9&amp;subject_program_ids=31937231" TargetMode="External"/><Relationship Id="rId1014" Type="http://schemas.openxmlformats.org/officeDocument/2006/relationships/hyperlink" Target="https://uchebnik.mos.ru/catalogue?class_level_ids=5,6,7,8,9&amp;subject_program_ids=31937231" TargetMode="External"/><Relationship Id="rId1221" Type="http://schemas.openxmlformats.org/officeDocument/2006/relationships/hyperlink" Target="https://uchebnik.mos.ru/catalogue?class_level_ids=5,6,7,8,9&amp;subject_program_ids=31937231" TargetMode="External"/><Relationship Id="rId230" Type="http://schemas.openxmlformats.org/officeDocument/2006/relationships/hyperlink" Target="https://uchebnik.mos.ru/catalogue?class_level_ids=5,6,7,8,9&amp;subject_program_ids=31937231" TargetMode="External"/><Relationship Id="rId468" Type="http://schemas.openxmlformats.org/officeDocument/2006/relationships/hyperlink" Target="https://uchebnik.mos.ru/catalogue?class_level_ids=5,6,7,8,9&amp;subject_program_ids=31937231" TargetMode="External"/><Relationship Id="rId675" Type="http://schemas.openxmlformats.org/officeDocument/2006/relationships/hyperlink" Target="https://uchebnik.mos.ru/catalogue?class_level_ids=5,6,7,8,9&amp;subject_program_ids=31937231" TargetMode="External"/><Relationship Id="rId882" Type="http://schemas.openxmlformats.org/officeDocument/2006/relationships/hyperlink" Target="https://uchebnik.mos.ru/catalogue?class_level_ids=5,6,7,8,9&amp;subject_program_ids=31937231" TargetMode="External"/><Relationship Id="rId1098" Type="http://schemas.openxmlformats.org/officeDocument/2006/relationships/hyperlink" Target="https://uchebnik.mos.ru/catalogue?class_level_ids=5,6,7,8,9&amp;subject_program_ids=31937231" TargetMode="External"/><Relationship Id="rId1319" Type="http://schemas.openxmlformats.org/officeDocument/2006/relationships/hyperlink" Target="https://uchebnik.mos.ru/catalogue?class_level_ids=5,6,7,8,9&amp;subject_program_ids=31937231" TargetMode="External"/><Relationship Id="rId25" Type="http://schemas.openxmlformats.org/officeDocument/2006/relationships/hyperlink" Target="https://uchebnik.mos.ru/catalogue?class_level_ids=5,6,7,8,9&amp;subject_program_ids=31937231" TargetMode="External"/><Relationship Id="rId328" Type="http://schemas.openxmlformats.org/officeDocument/2006/relationships/hyperlink" Target="https://uchebnik.mos.ru/catalogue?class_level_ids=5,6,7,8,9&amp;subject_program_ids=31937231" TargetMode="External"/><Relationship Id="rId535" Type="http://schemas.openxmlformats.org/officeDocument/2006/relationships/hyperlink" Target="https://uchebnik.mos.ru/catalogue?class_level_ids=5,6,7,8,9&amp;subject_program_ids=31937231" TargetMode="External"/><Relationship Id="rId742" Type="http://schemas.openxmlformats.org/officeDocument/2006/relationships/hyperlink" Target="https://uchebnik.mos.ru/catalogue?class_level_ids=5,6,7,8,9&amp;subject_program_ids=31937231" TargetMode="External"/><Relationship Id="rId1165" Type="http://schemas.openxmlformats.org/officeDocument/2006/relationships/hyperlink" Target="https://www.uchportal.ru/load/104-6" TargetMode="External"/><Relationship Id="rId1372" Type="http://schemas.openxmlformats.org/officeDocument/2006/relationships/hyperlink" Target="https://uchebnik.mos.ru/catalogue?class_level_ids=5,6,7,8,9&amp;subject_program_ids=31937231" TargetMode="External"/><Relationship Id="rId174" Type="http://schemas.openxmlformats.org/officeDocument/2006/relationships/hyperlink" Target="https://uchebnik.mos.ru/catalogue?class_level_ids=5,6,7,8,9&amp;subject_program_ids=31937231" TargetMode="External"/><Relationship Id="rId381" Type="http://schemas.openxmlformats.org/officeDocument/2006/relationships/hyperlink" Target="https://uchebnik.mos.ru/catalogue?class_level_ids=5,6,7,8,9&amp;subject_program_ids=31937231" TargetMode="External"/><Relationship Id="rId602" Type="http://schemas.openxmlformats.org/officeDocument/2006/relationships/hyperlink" Target="https://uchebnik.mos.ru/catalogue?class_level_ids=5,6,7,8,9&amp;subject_program_ids=31937231" TargetMode="External"/><Relationship Id="rId1025" Type="http://schemas.openxmlformats.org/officeDocument/2006/relationships/hyperlink" Target="https://uchebnik.mos.ru/catalogue?class_level_ids=5,6,7,8,9&amp;subject_program_ids=31937231" TargetMode="External"/><Relationship Id="rId1232" Type="http://schemas.openxmlformats.org/officeDocument/2006/relationships/hyperlink" Target="https://uchebnik.mos.ru/catalogue?class_level_ids=5,6,7,8,9&amp;subject_program_ids=31937231" TargetMode="External"/><Relationship Id="rId241" Type="http://schemas.openxmlformats.org/officeDocument/2006/relationships/hyperlink" Target="https://uchebnik.mos.ru/catalogue?class_level_ids=5,6,7,8,9&amp;subject_program_ids=31937231" TargetMode="External"/><Relationship Id="rId479" Type="http://schemas.openxmlformats.org/officeDocument/2006/relationships/hyperlink" Target="https://uchebnik.mos.ru/catalogue?class_level_ids=5,6,7,8,9&amp;subject_program_ids=31937231" TargetMode="External"/><Relationship Id="rId686" Type="http://schemas.openxmlformats.org/officeDocument/2006/relationships/hyperlink" Target="https://uchebnik.mos.ru/catalogue?class_level_ids=5,6,7,8,9&amp;subject_program_ids=31937231" TargetMode="External"/><Relationship Id="rId893" Type="http://schemas.openxmlformats.org/officeDocument/2006/relationships/hyperlink" Target="https://uchebnik.mos.ru/catalogue?class_level_ids=5,6,7,8,9&amp;subject_program_ids=31937231" TargetMode="External"/><Relationship Id="rId907" Type="http://schemas.openxmlformats.org/officeDocument/2006/relationships/hyperlink" Target="https://uchebnik.mos.ru/catalogue?class_level_ids=5,6,7,8,9&amp;subject_program_ids=31937231" TargetMode="External"/><Relationship Id="rId36" Type="http://schemas.openxmlformats.org/officeDocument/2006/relationships/hyperlink" Target="https://uchebnik.mos.ru/catalogue?class_level_ids=5,6,7,8,9&amp;subject_program_ids=31937231" TargetMode="External"/><Relationship Id="rId339" Type="http://schemas.openxmlformats.org/officeDocument/2006/relationships/hyperlink" Target="https://uchebnik.mos.ru/catalogue?class_level_ids=5,6,7,8,9&amp;subject_program_ids=31937231" TargetMode="External"/><Relationship Id="rId546" Type="http://schemas.openxmlformats.org/officeDocument/2006/relationships/hyperlink" Target="https://uchebnik.mos.ru/catalogue?class_level_ids=5,6,7,8,9&amp;subject_program_ids=31937231" TargetMode="External"/><Relationship Id="rId753" Type="http://schemas.openxmlformats.org/officeDocument/2006/relationships/hyperlink" Target="https://uchebnik.mos.ru/catalogue?class_level_ids=5,6,7,8,9&amp;subject_program_ids=31937231" TargetMode="External"/><Relationship Id="rId1176" Type="http://schemas.openxmlformats.org/officeDocument/2006/relationships/hyperlink" Target="https://www.uchportal.ru/load/104-6" TargetMode="External"/><Relationship Id="rId1383" Type="http://schemas.openxmlformats.org/officeDocument/2006/relationships/hyperlink" Target="https://uchebnik.mos.ru/catalogue?class_level_ids=5,6,7,8,9&amp;subject_program_ids=31937231" TargetMode="External"/><Relationship Id="rId101" Type="http://schemas.openxmlformats.org/officeDocument/2006/relationships/hyperlink" Target="https://uchebnik.mos.ru/catalogue?class_level_ids=5,6,7,8,9&amp;subject_program_ids=31937231" TargetMode="External"/><Relationship Id="rId185" Type="http://schemas.openxmlformats.org/officeDocument/2006/relationships/hyperlink" Target="https://uchebnik.mos.ru/catalogue?class_level_ids=5,6,7,8,9&amp;subject_program_ids=31937231" TargetMode="External"/><Relationship Id="rId406" Type="http://schemas.openxmlformats.org/officeDocument/2006/relationships/hyperlink" Target="https://uchebnik.mos.ru/catalogue?class_level_ids=5,6,7,8,9&amp;subject_program_ids=31937231" TargetMode="External"/><Relationship Id="rId960" Type="http://schemas.openxmlformats.org/officeDocument/2006/relationships/hyperlink" Target="https://easyen.ru/index/katalog/0-95" TargetMode="External"/><Relationship Id="rId1036" Type="http://schemas.openxmlformats.org/officeDocument/2006/relationships/hyperlink" Target="https://uchebnik.mos.ru/catalogue?class_level_ids=5,6,7,8,9&amp;subject_program_ids=31937231" TargetMode="External"/><Relationship Id="rId1243" Type="http://schemas.openxmlformats.org/officeDocument/2006/relationships/hyperlink" Target="https://uchebnik.mos.ru/catalogue?class_level_ids=5,6,7,8,9&amp;subject_program_ids=31937231" TargetMode="External"/><Relationship Id="rId392" Type="http://schemas.openxmlformats.org/officeDocument/2006/relationships/hyperlink" Target="https://uchebnik.mos.ru/catalogue?class_level_ids=5,6,7,8,9&amp;subject_program_ids=31937231" TargetMode="External"/><Relationship Id="rId613" Type="http://schemas.openxmlformats.org/officeDocument/2006/relationships/hyperlink" Target="https://uchebnik.mos.ru/catalogue?class_level_ids=5,6,7,8,9&amp;subject_program_ids=31937231" TargetMode="External"/><Relationship Id="rId697" Type="http://schemas.openxmlformats.org/officeDocument/2006/relationships/hyperlink" Target="https://uchebnik.mos.ru/catalogue?class_level_ids=5,6,7,8,9&amp;subject_program_ids=31937231" TargetMode="External"/><Relationship Id="rId820" Type="http://schemas.openxmlformats.org/officeDocument/2006/relationships/hyperlink" Target="https://uchebnik.mos.ru/catalogue?class_level_ids=5,6,7,8,9&amp;subject_program_ids=31937231" TargetMode="External"/><Relationship Id="rId918" Type="http://schemas.openxmlformats.org/officeDocument/2006/relationships/hyperlink" Target="https://uchebnik.mos.ru/catalogue?class_level_ids=5,6,7,8,9&amp;subject_program_ids=31937231" TargetMode="External"/><Relationship Id="rId1450" Type="http://schemas.openxmlformats.org/officeDocument/2006/relationships/hyperlink" Target="https://easyen.ru/index/katalog/0-95" TargetMode="External"/><Relationship Id="rId252" Type="http://schemas.openxmlformats.org/officeDocument/2006/relationships/hyperlink" Target="https://uchebnik.mos.ru/catalogue?class_level_ids=5,6,7,8,9&amp;subject_program_ids=31937231" TargetMode="External"/><Relationship Id="rId1103" Type="http://schemas.openxmlformats.org/officeDocument/2006/relationships/hyperlink" Target="https://uchebnik.mos.ru/catalogue?class_level_ids=5,6,7,8,9&amp;subject_program_ids=31937231" TargetMode="External"/><Relationship Id="rId1187" Type="http://schemas.openxmlformats.org/officeDocument/2006/relationships/hyperlink" Target="https://uchebnik.mos.ru/catalogue?class_level_ids=5,6,7,8,9&amp;subject_program_ids=31937231" TargetMode="External"/><Relationship Id="rId1310" Type="http://schemas.openxmlformats.org/officeDocument/2006/relationships/hyperlink" Target="https://uchebnik.mos.ru/catalogue?class_level_ids=5,6,7,8,9&amp;subject_program_ids=31937231" TargetMode="External"/><Relationship Id="rId1408" Type="http://schemas.openxmlformats.org/officeDocument/2006/relationships/hyperlink" Target="https://uchebnik.mos.ru/catalogue?class_level_ids=5,6,7,8,9&amp;subject_program_ids=31937231" TargetMode="External"/><Relationship Id="rId47" Type="http://schemas.openxmlformats.org/officeDocument/2006/relationships/hyperlink" Target="https://uchebnik.mos.ru/catalogue?class_level_ids=5,6,7,8,9&amp;subject_program_ids=31937231" TargetMode="External"/><Relationship Id="rId112" Type="http://schemas.openxmlformats.org/officeDocument/2006/relationships/hyperlink" Target="https://uchebnik.mos.ru/catalogue?class_level_ids=5,6,7,8,9&amp;subject_program_ids=31937231" TargetMode="External"/><Relationship Id="rId557" Type="http://schemas.openxmlformats.org/officeDocument/2006/relationships/hyperlink" Target="https://uchebnik.mos.ru/catalogue?class_level_ids=5,6,7,8,9&amp;subject_program_ids=31937231" TargetMode="External"/><Relationship Id="rId764" Type="http://schemas.openxmlformats.org/officeDocument/2006/relationships/hyperlink" Target="https://uchebnik.mos.ru/catalogue?class_level_ids=5,6,7,8,9&amp;subject_program_ids=31937231" TargetMode="External"/><Relationship Id="rId971" Type="http://schemas.openxmlformats.org/officeDocument/2006/relationships/hyperlink" Target="https://uchebnik.mos.ru/catalogue?class_level_ids=5,6,7,8,9&amp;subject_program_ids=31937231" TargetMode="External"/><Relationship Id="rId1394" Type="http://schemas.openxmlformats.org/officeDocument/2006/relationships/hyperlink" Target="https://uchebnik.mos.ru/catalogue?class_level_ids=5,6,7,8,9&amp;subject_program_ids=31937231" TargetMode="External"/><Relationship Id="rId196" Type="http://schemas.openxmlformats.org/officeDocument/2006/relationships/hyperlink" Target="https://uchebnik.mos.ru/catalogue?class_level_ids=5,6,7,8,9&amp;subject_program_ids=31937231" TargetMode="External"/><Relationship Id="rId417" Type="http://schemas.openxmlformats.org/officeDocument/2006/relationships/hyperlink" Target="https://uchebnik.mos.ru/catalogue?class_level_ids=5,6,7,8,9&amp;subject_program_ids=31937231" TargetMode="External"/><Relationship Id="rId624" Type="http://schemas.openxmlformats.org/officeDocument/2006/relationships/hyperlink" Target="https://uchebnik.mos.ru/catalogue?class_level_ids=5,6,7,8,9&amp;subject_program_ids=31937231" TargetMode="External"/><Relationship Id="rId831" Type="http://schemas.openxmlformats.org/officeDocument/2006/relationships/hyperlink" Target="https://uchebnik.mos.ru/catalogue?class_level_ids=5,6,7,8,9&amp;subject_program_ids=31937231" TargetMode="External"/><Relationship Id="rId1047" Type="http://schemas.openxmlformats.org/officeDocument/2006/relationships/hyperlink" Target="https://uchebnik.mos.ru/catalogue?class_level_ids=5,6,7,8,9&amp;subject_program_ids=31937231" TargetMode="External"/><Relationship Id="rId1254" Type="http://schemas.openxmlformats.org/officeDocument/2006/relationships/hyperlink" Target="https://uchebnik.mos.ru/catalogue?class_level_ids=5,6,7,8,9&amp;subject_program_ids=31937231" TargetMode="External"/><Relationship Id="rId1461" Type="http://schemas.openxmlformats.org/officeDocument/2006/relationships/hyperlink" Target="http://www.psyparents.ru/index.php?view=articles&amp;item=1598&amp;cat=5&amp;sc=78&amp;full=yes" TargetMode="External"/><Relationship Id="rId263" Type="http://schemas.openxmlformats.org/officeDocument/2006/relationships/hyperlink" Target="https://uchebnik.mos.ru/catalogue?class_level_ids=5,6,7,8,9&amp;subject_program_ids=31937231" TargetMode="External"/><Relationship Id="rId470" Type="http://schemas.openxmlformats.org/officeDocument/2006/relationships/hyperlink" Target="https://uchebnik.mos.ru/catalogue?class_level_ids=5,6,7,8,9&amp;subject_program_ids=31937231" TargetMode="External"/><Relationship Id="rId929" Type="http://schemas.openxmlformats.org/officeDocument/2006/relationships/hyperlink" Target="https://uchebnik.mos.ru/catalogue?class_level_ids=5,6,7,8,9&amp;subject_program_ids=31937231" TargetMode="External"/><Relationship Id="rId1114" Type="http://schemas.openxmlformats.org/officeDocument/2006/relationships/hyperlink" Target="https://uchebnik.mos.ru/catalogue?class_level_ids=5,6,7,8,9&amp;subject_program_ids=31937231" TargetMode="External"/><Relationship Id="rId1321" Type="http://schemas.openxmlformats.org/officeDocument/2006/relationships/hyperlink" Target="https://uchebnik.mos.ru/catalogue?class_level_ids=5,6,7,8,9&amp;subject_program_ids=31937231" TargetMode="External"/><Relationship Id="rId58" Type="http://schemas.openxmlformats.org/officeDocument/2006/relationships/hyperlink" Target="https://uchebnik.mos.ru/catalogue?class_level_ids=5,6,7,8,9&amp;subject_program_ids=31937231" TargetMode="External"/><Relationship Id="rId123" Type="http://schemas.openxmlformats.org/officeDocument/2006/relationships/hyperlink" Target="https://uchebnik.mos.ru/catalogue?class_level_ids=5,6,7,8,9&amp;subject_program_ids=31937231" TargetMode="External"/><Relationship Id="rId330" Type="http://schemas.openxmlformats.org/officeDocument/2006/relationships/hyperlink" Target="https://uchebnik.mos.ru/catalogue?class_level_ids=5,6,7,8,9&amp;subject_program_ids=31937231" TargetMode="External"/><Relationship Id="rId568" Type="http://schemas.openxmlformats.org/officeDocument/2006/relationships/hyperlink" Target="https://uchebnik.mos.ru/catalogue?class_level_ids=5,6,7,8,9&amp;subject_program_ids=31937231" TargetMode="External"/><Relationship Id="rId775" Type="http://schemas.openxmlformats.org/officeDocument/2006/relationships/hyperlink" Target="https://uchebnik.mos.ru/catalogue?class_level_ids=5,6,7,8,9&amp;subject_program_ids=31937231" TargetMode="External"/><Relationship Id="rId982" Type="http://schemas.openxmlformats.org/officeDocument/2006/relationships/hyperlink" Target="https://uchebnik.mos.ru/catalogue?class_level_ids=5,6,7,8,9&amp;subject_program_ids=31937231" TargetMode="External"/><Relationship Id="rId1198" Type="http://schemas.openxmlformats.org/officeDocument/2006/relationships/hyperlink" Target="https://uchebnik.mos.ru/catalogue?class_level_ids=5,6,7,8,9&amp;subject_program_ids=31937231" TargetMode="External"/><Relationship Id="rId1419" Type="http://schemas.openxmlformats.org/officeDocument/2006/relationships/hyperlink" Target="https://easyen.ru/index/katalog/0-95" TargetMode="External"/><Relationship Id="rId428" Type="http://schemas.openxmlformats.org/officeDocument/2006/relationships/hyperlink" Target="https://uchebnik.mos.ru/catalogue?class_level_ids=5,6,7,8,9&amp;subject_program_ids=31937231" TargetMode="External"/><Relationship Id="rId635" Type="http://schemas.openxmlformats.org/officeDocument/2006/relationships/hyperlink" Target="https://uchebnik.mos.ru/catalogue?class_level_ids=5,6,7,8,9&amp;subject_program_ids=31937231" TargetMode="External"/><Relationship Id="rId842" Type="http://schemas.openxmlformats.org/officeDocument/2006/relationships/hyperlink" Target="https://uchebnik.mos.ru/catalogue?class_level_ids=5,6,7,8,9&amp;subject_program_ids=31937231" TargetMode="External"/><Relationship Id="rId1058" Type="http://schemas.openxmlformats.org/officeDocument/2006/relationships/hyperlink" Target="https://uchebnik.mos.ru/catalogue?class_level_ids=5,6,7,8,9&amp;subject_program_ids=31937231" TargetMode="External"/><Relationship Id="rId1265" Type="http://schemas.openxmlformats.org/officeDocument/2006/relationships/hyperlink" Target="https://uchebnik.mos.ru/catalogue?class_level_ids=5,6,7,8,9&amp;subject_program_ids=31937231" TargetMode="External"/><Relationship Id="rId1472" Type="http://schemas.openxmlformats.org/officeDocument/2006/relationships/hyperlink" Target="https://education.yandex.ru/main" TargetMode="External"/><Relationship Id="rId274" Type="http://schemas.openxmlformats.org/officeDocument/2006/relationships/hyperlink" Target="https://uchebnik.mos.ru/catalogue?class_level_ids=5,6,7,8,9&amp;subject_program_ids=31937231" TargetMode="External"/><Relationship Id="rId481" Type="http://schemas.openxmlformats.org/officeDocument/2006/relationships/hyperlink" Target="https://uchebnik.mos.ru/catalogue?class_level_ids=5,6,7,8,9&amp;subject_program_ids=31937231" TargetMode="External"/><Relationship Id="rId702" Type="http://schemas.openxmlformats.org/officeDocument/2006/relationships/hyperlink" Target="https://uchebnik.mos.ru/catalogue?class_level_ids=5,6,7,8,9&amp;subject_program_ids=31937231" TargetMode="External"/><Relationship Id="rId1125" Type="http://schemas.openxmlformats.org/officeDocument/2006/relationships/hyperlink" Target="https://uchebnik.mos.ru/catalogue?class_level_ids=5,6,7,8,9&amp;subject_program_ids=31937231" TargetMode="External"/><Relationship Id="rId1332" Type="http://schemas.openxmlformats.org/officeDocument/2006/relationships/hyperlink" Target="https://uchebnik.mos.ru/catalogue?class_level_ids=5,6,7,8,9&amp;subject_program_ids=31937231" TargetMode="External"/><Relationship Id="rId69" Type="http://schemas.openxmlformats.org/officeDocument/2006/relationships/hyperlink" Target="https://uchebnik.mos.ru/catalogue?class_level_ids=5,6,7,8,9&amp;subject_program_ids=31937231" TargetMode="External"/><Relationship Id="rId134" Type="http://schemas.openxmlformats.org/officeDocument/2006/relationships/hyperlink" Target="https://uchebnik.mos.ru/catalogue?class_level_ids=5,6,7,8,9&amp;subject_program_ids=31937231" TargetMode="External"/><Relationship Id="rId579" Type="http://schemas.openxmlformats.org/officeDocument/2006/relationships/hyperlink" Target="https://uchebnik.mos.ru/catalogue?class_level_ids=5,6,7,8,9&amp;subject_program_ids=31937231" TargetMode="External"/><Relationship Id="rId786" Type="http://schemas.openxmlformats.org/officeDocument/2006/relationships/hyperlink" Target="https://uchebnik.mos.ru/catalogue?class_level_ids=5,6,7,8,9&amp;subject_program_ids=31937231" TargetMode="External"/><Relationship Id="rId993" Type="http://schemas.openxmlformats.org/officeDocument/2006/relationships/hyperlink" Target="https://uchebnik.mos.ru/catalogue?class_level_ids=5,6,7,8,9&amp;subject_program_ids=31937231" TargetMode="External"/><Relationship Id="rId341" Type="http://schemas.openxmlformats.org/officeDocument/2006/relationships/hyperlink" Target="https://uchebnik.mos.ru/catalogue?class_level_ids=5,6,7,8,9&amp;subject_program_ids=31937231" TargetMode="External"/><Relationship Id="rId439" Type="http://schemas.openxmlformats.org/officeDocument/2006/relationships/hyperlink" Target="https://uchebnik.mos.ru/catalogue?class_level_ids=5,6,7,8,9&amp;subject_program_ids=31937231" TargetMode="External"/><Relationship Id="rId646" Type="http://schemas.openxmlformats.org/officeDocument/2006/relationships/hyperlink" Target="https://uchebnik.mos.ru/catalogue?class_level_ids=5,6,7,8,9&amp;subject_program_ids=31937231" TargetMode="External"/><Relationship Id="rId1069" Type="http://schemas.openxmlformats.org/officeDocument/2006/relationships/hyperlink" Target="https://uchebnik.mos.ru/catalogue?class_level_ids=5,6,7,8,9&amp;subject_program_ids=31937231" TargetMode="External"/><Relationship Id="rId1276" Type="http://schemas.openxmlformats.org/officeDocument/2006/relationships/hyperlink" Target="https://uchebnik.mos.ru/catalogue?class_level_ids=5,6,7,8,9&amp;subject_program_ids=31937231" TargetMode="External"/><Relationship Id="rId201" Type="http://schemas.openxmlformats.org/officeDocument/2006/relationships/hyperlink" Target="https://uchebnik.mos.ru/catalogue?class_level_ids=5,6,7,8,9&amp;subject_program_ids=31937231" TargetMode="External"/><Relationship Id="rId285" Type="http://schemas.openxmlformats.org/officeDocument/2006/relationships/hyperlink" Target="https://uchebnik.mos.ru/catalogue?class_level_ids=5,6,7,8,9&amp;subject_program_ids=31937231" TargetMode="External"/><Relationship Id="rId506" Type="http://schemas.openxmlformats.org/officeDocument/2006/relationships/hyperlink" Target="https://uchebnik.mos.ru/catalogue?class_level_ids=5,6,7,8,9&amp;subject_program_ids=31937231" TargetMode="External"/><Relationship Id="rId853" Type="http://schemas.openxmlformats.org/officeDocument/2006/relationships/hyperlink" Target="https://uchebnik.mos.ru/catalogue?class_level_ids=5,6,7,8,9&amp;subject_program_ids=31937231" TargetMode="External"/><Relationship Id="rId1136" Type="http://schemas.openxmlformats.org/officeDocument/2006/relationships/hyperlink" Target="https://uchebnik.mos.ru/catalogue?class_level_ids=5,6,7,8,9&amp;subject_program_ids=31937231" TargetMode="External"/><Relationship Id="rId492" Type="http://schemas.openxmlformats.org/officeDocument/2006/relationships/hyperlink" Target="https://uchebnik.mos.ru/catalogue?class_level_ids=5,6,7,8,9&amp;subject_program_ids=31937231" TargetMode="External"/><Relationship Id="rId713" Type="http://schemas.openxmlformats.org/officeDocument/2006/relationships/hyperlink" Target="https://uchebnik.mos.ru/catalogue?class_level_ids=5,6,7,8,9&amp;subject_program_ids=31937231" TargetMode="External"/><Relationship Id="rId797" Type="http://schemas.openxmlformats.org/officeDocument/2006/relationships/hyperlink" Target="https://uchebnik.mos.ru/catalogue?class_level_ids=5,6,7,8,9&amp;subject_program_ids=31937231" TargetMode="External"/><Relationship Id="rId920" Type="http://schemas.openxmlformats.org/officeDocument/2006/relationships/hyperlink" Target="https://uchebnik.mos.ru/catalogue?class_level_ids=5,6,7,8,9&amp;subject_program_ids=31937231" TargetMode="External"/><Relationship Id="rId1343" Type="http://schemas.openxmlformats.org/officeDocument/2006/relationships/hyperlink" Target="https://uchebnik.mos.ru/catalogue?class_level_ids=5,6,7,8,9&amp;subject_program_ids=31937231" TargetMode="External"/><Relationship Id="rId145" Type="http://schemas.openxmlformats.org/officeDocument/2006/relationships/hyperlink" Target="https://uchebnik.mos.ru/catalogue?class_level_ids=5,6,7,8,9&amp;subject_program_ids=31937231" TargetMode="External"/><Relationship Id="rId352" Type="http://schemas.openxmlformats.org/officeDocument/2006/relationships/hyperlink" Target="https://uchebnik.mos.ru/catalogue?class_level_ids=5,6,7,8,9&amp;subject_program_ids=31937231" TargetMode="External"/><Relationship Id="rId1203" Type="http://schemas.openxmlformats.org/officeDocument/2006/relationships/hyperlink" Target="https://uchebnik.mos.ru/catalogue?class_level_ids=5,6,7,8,9&amp;subject_program_ids=31937231" TargetMode="External"/><Relationship Id="rId1287" Type="http://schemas.openxmlformats.org/officeDocument/2006/relationships/hyperlink" Target="https://uchebnik.mos.ru/catalogue?class_level_ids=5,6,7,8,9&amp;subject_program_ids=31937231" TargetMode="External"/><Relationship Id="rId1410" Type="http://schemas.openxmlformats.org/officeDocument/2006/relationships/hyperlink" Target="https://uchebnik.mos.ru/catalogue?class_level_ids=5,6,7,8,9&amp;subject_program_ids=31937231" TargetMode="External"/><Relationship Id="rId212" Type="http://schemas.openxmlformats.org/officeDocument/2006/relationships/hyperlink" Target="https://uchebnik.mos.ru/catalogue?class_level_ids=5,6,7,8,9&amp;subject_program_ids=31937231" TargetMode="External"/><Relationship Id="rId657" Type="http://schemas.openxmlformats.org/officeDocument/2006/relationships/hyperlink" Target="https://uchebnik.mos.ru/catalogue?class_level_ids=5,6,7,8,9&amp;subject_program_ids=31937231" TargetMode="External"/><Relationship Id="rId864" Type="http://schemas.openxmlformats.org/officeDocument/2006/relationships/hyperlink" Target="https://uchebnik.mos.ru/catalogue?class_level_ids=5,6,7,8,9&amp;subject_program_ids=31937231" TargetMode="External"/><Relationship Id="rId296" Type="http://schemas.openxmlformats.org/officeDocument/2006/relationships/hyperlink" Target="https://uchebnik.mos.ru/catalogue?class_level_ids=5,6,7,8,9&amp;subject_program_ids=31937231" TargetMode="External"/><Relationship Id="rId517" Type="http://schemas.openxmlformats.org/officeDocument/2006/relationships/hyperlink" Target="https://uchebnik.mos.ru/catalogue?class_level_ids=5,6,7,8,9&amp;subject_program_ids=31937231" TargetMode="External"/><Relationship Id="rId724" Type="http://schemas.openxmlformats.org/officeDocument/2006/relationships/hyperlink" Target="https://uchebnik.mos.ru/catalogue?class_level_ids=5,6,7,8,9&amp;subject_program_ids=31937231" TargetMode="External"/><Relationship Id="rId931" Type="http://schemas.openxmlformats.org/officeDocument/2006/relationships/hyperlink" Target="https://uchebnik.mos.ru/catalogue?class_level_ids=5,6,7,8,9&amp;subject_program_ids=31937231" TargetMode="External"/><Relationship Id="rId1147" Type="http://schemas.openxmlformats.org/officeDocument/2006/relationships/hyperlink" Target="https://uchebnik.mos.ru/catalogue?class_level_ids=5,6,7,8,9&amp;subject_program_ids=31937231" TargetMode="External"/><Relationship Id="rId1354" Type="http://schemas.openxmlformats.org/officeDocument/2006/relationships/hyperlink" Target="https://uchebnik.mos.ru/catalogue?class_level_ids=5,6,7,8,9&amp;subject_program_ids=31937231" TargetMode="External"/><Relationship Id="rId60" Type="http://schemas.openxmlformats.org/officeDocument/2006/relationships/hyperlink" Target="https://uchebnik.mos.ru/catalogue?class_level_ids=5,6,7,8,9&amp;subject_program_ids=31937231" TargetMode="External"/><Relationship Id="rId156" Type="http://schemas.openxmlformats.org/officeDocument/2006/relationships/hyperlink" Target="https://uchebnik.mos.ru/catalogue?class_level_ids=5,6,7,8,9&amp;subject_program_ids=31937231" TargetMode="External"/><Relationship Id="rId363" Type="http://schemas.openxmlformats.org/officeDocument/2006/relationships/hyperlink" Target="https://uchebnik.mos.ru/catalogue?class_level_ids=5,6,7,8,9&amp;subject_program_ids=31937231" TargetMode="External"/><Relationship Id="rId570" Type="http://schemas.openxmlformats.org/officeDocument/2006/relationships/hyperlink" Target="https://uchebnik.mos.ru/catalogue?class_level_ids=5,6,7,8,9&amp;subject_program_ids=31937231" TargetMode="External"/><Relationship Id="rId1007" Type="http://schemas.openxmlformats.org/officeDocument/2006/relationships/hyperlink" Target="https://uchebnik.mos.ru/catalogue?class_level_ids=5,6,7,8,9&amp;subject_program_ids=31937231" TargetMode="External"/><Relationship Id="rId1214" Type="http://schemas.openxmlformats.org/officeDocument/2006/relationships/hyperlink" Target="https://uchebnik.mos.ru/catalogue?class_level_ids=5,6,7,8,9&amp;subject_program_ids=31937231" TargetMode="External"/><Relationship Id="rId1421" Type="http://schemas.openxmlformats.org/officeDocument/2006/relationships/hyperlink" Target="https://easyen.ru/index/katalog/0-95" TargetMode="External"/><Relationship Id="rId223" Type="http://schemas.openxmlformats.org/officeDocument/2006/relationships/hyperlink" Target="https://uchebnik.mos.ru/catalogue?class_level_ids=5,6,7,8,9&amp;subject_program_ids=31937231" TargetMode="External"/><Relationship Id="rId430" Type="http://schemas.openxmlformats.org/officeDocument/2006/relationships/hyperlink" Target="https://uchebnik.mos.ru/catalogue?class_level_ids=5,6,7,8,9&amp;subject_program_ids=31937231" TargetMode="External"/><Relationship Id="rId668" Type="http://schemas.openxmlformats.org/officeDocument/2006/relationships/hyperlink" Target="https://uchebnik.mos.ru/catalogue?class_level_ids=5,6,7,8,9&amp;subject_program_ids=31937231" TargetMode="External"/><Relationship Id="rId875" Type="http://schemas.openxmlformats.org/officeDocument/2006/relationships/hyperlink" Target="https://uchebnik.mos.ru/catalogue?class_level_ids=5,6,7,8,9&amp;subject_program_ids=31937231" TargetMode="External"/><Relationship Id="rId1060" Type="http://schemas.openxmlformats.org/officeDocument/2006/relationships/hyperlink" Target="https://uchebnik.mos.ru/catalogue?class_level_ids=5,6,7,8,9&amp;subject_program_ids=31937231" TargetMode="External"/><Relationship Id="rId1298" Type="http://schemas.openxmlformats.org/officeDocument/2006/relationships/hyperlink" Target="https://uchebnik.mos.ru/catalogue?class_level_ids=5,6,7,8,9&amp;subject_program_ids=31937231" TargetMode="External"/><Relationship Id="rId18" Type="http://schemas.openxmlformats.org/officeDocument/2006/relationships/hyperlink" Target="https://uchebnik.mos.ru/catalogue?class_level_ids=5,6,7,8,9&amp;subject_program_ids=31937231" TargetMode="External"/><Relationship Id="rId528" Type="http://schemas.openxmlformats.org/officeDocument/2006/relationships/hyperlink" Target="https://uchebnik.mos.ru/catalogue?class_level_ids=5,6,7,8,9&amp;subject_program_ids=31937231" TargetMode="External"/><Relationship Id="rId735" Type="http://schemas.openxmlformats.org/officeDocument/2006/relationships/hyperlink" Target="https://uchebnik.mos.ru/catalogue?class_level_ids=5,6,7,8,9&amp;subject_program_ids=31937231" TargetMode="External"/><Relationship Id="rId942" Type="http://schemas.openxmlformats.org/officeDocument/2006/relationships/hyperlink" Target="https://easyen.ru/index/katalog/0-95" TargetMode="External"/><Relationship Id="rId1158" Type="http://schemas.openxmlformats.org/officeDocument/2006/relationships/hyperlink" Target="https://uchebnik.mos.ru/catalogue?class_level_ids=5,6,7,8,9&amp;subject_program_ids=31937231" TargetMode="External"/><Relationship Id="rId1365" Type="http://schemas.openxmlformats.org/officeDocument/2006/relationships/hyperlink" Target="https://uchebnik.mos.ru/catalogue?class_level_ids=5,6,7,8,9&amp;subject_program_ids=31937231" TargetMode="External"/><Relationship Id="rId167" Type="http://schemas.openxmlformats.org/officeDocument/2006/relationships/hyperlink" Target="https://uchebnik.mos.ru/catalogue?class_level_ids=5,6,7,8,9&amp;subject_program_ids=31937231" TargetMode="External"/><Relationship Id="rId374" Type="http://schemas.openxmlformats.org/officeDocument/2006/relationships/hyperlink" Target="https://uchebnik.mos.ru/catalogue?class_level_ids=5,6,7,8,9&amp;subject_program_ids=31937231" TargetMode="External"/><Relationship Id="rId581" Type="http://schemas.openxmlformats.org/officeDocument/2006/relationships/hyperlink" Target="https://uchebnik.mos.ru/catalogue?class_level_ids=5,6,7,8,9&amp;subject_program_ids=31937231" TargetMode="External"/><Relationship Id="rId1018" Type="http://schemas.openxmlformats.org/officeDocument/2006/relationships/hyperlink" Target="https://uchebnik.mos.ru/catalogue?class_level_ids=5,6,7,8,9&amp;subject_program_ids=31937231" TargetMode="External"/><Relationship Id="rId1225" Type="http://schemas.openxmlformats.org/officeDocument/2006/relationships/hyperlink" Target="https://uchebnik.mos.ru/catalogue?class_level_ids=5,6,7,8,9&amp;subject_program_ids=31937231" TargetMode="External"/><Relationship Id="rId1432" Type="http://schemas.openxmlformats.org/officeDocument/2006/relationships/hyperlink" Target="https://easyen.ru/index/katalog/0-95" TargetMode="External"/><Relationship Id="rId71" Type="http://schemas.openxmlformats.org/officeDocument/2006/relationships/hyperlink" Target="https://uchebnik.mos.ru/catalogue?class_level_ids=5,6,7,8,9&amp;subject_program_ids=31937231" TargetMode="External"/><Relationship Id="rId234" Type="http://schemas.openxmlformats.org/officeDocument/2006/relationships/hyperlink" Target="https://uchebnik.mos.ru/catalogue?class_level_ids=5,6,7,8,9&amp;subject_program_ids=31937231" TargetMode="External"/><Relationship Id="rId679" Type="http://schemas.openxmlformats.org/officeDocument/2006/relationships/hyperlink" Target="https://uchebnik.mos.ru/catalogue?class_level_ids=5,6,7,8,9&amp;subject_program_ids=31937231" TargetMode="External"/><Relationship Id="rId802" Type="http://schemas.openxmlformats.org/officeDocument/2006/relationships/hyperlink" Target="https://uchebnik.mos.ru/catalogue?class_level_ids=5,6,7,8,9&amp;subject_program_ids=31937231" TargetMode="External"/><Relationship Id="rId886" Type="http://schemas.openxmlformats.org/officeDocument/2006/relationships/hyperlink" Target="https://uchebnik.mos.ru/catalogue?class_level_ids=5,6,7,8,9&amp;subject_program_ids=31937231" TargetMode="External"/><Relationship Id="rId2" Type="http://schemas.openxmlformats.org/officeDocument/2006/relationships/numbering" Target="numbering.xml"/><Relationship Id="rId29" Type="http://schemas.openxmlformats.org/officeDocument/2006/relationships/hyperlink" Target="https://uchebnik.mos.ru/catalogue?class_level_ids=5,6,7,8,9&amp;subject_program_ids=31937231" TargetMode="External"/><Relationship Id="rId441" Type="http://schemas.openxmlformats.org/officeDocument/2006/relationships/hyperlink" Target="https://uchebnik.mos.ru/catalogue?class_level_ids=5,6,7,8,9&amp;subject_program_ids=31937231" TargetMode="External"/><Relationship Id="rId539" Type="http://schemas.openxmlformats.org/officeDocument/2006/relationships/hyperlink" Target="https://uchebnik.mos.ru/catalogue?class_level_ids=5,6,7,8,9&amp;subject_program_ids=31937231" TargetMode="External"/><Relationship Id="rId746" Type="http://schemas.openxmlformats.org/officeDocument/2006/relationships/hyperlink" Target="https://uchebnik.mos.ru/catalogue?class_level_ids=5,6,7,8,9&amp;subject_program_ids=31937231" TargetMode="External"/><Relationship Id="rId1071" Type="http://schemas.openxmlformats.org/officeDocument/2006/relationships/hyperlink" Target="https://uchebnik.mos.ru/catalogue?class_level_ids=5,6,7,8,9&amp;subject_program_ids=31937231" TargetMode="External"/><Relationship Id="rId1169" Type="http://schemas.openxmlformats.org/officeDocument/2006/relationships/hyperlink" Target="https://www.uchportal.ru/load/104-6" TargetMode="External"/><Relationship Id="rId1376" Type="http://schemas.openxmlformats.org/officeDocument/2006/relationships/hyperlink" Target="https://uchebnik.mos.ru/catalogue?class_level_ids=5,6,7,8,9&amp;subject_program_ids=31937231" TargetMode="External"/><Relationship Id="rId178" Type="http://schemas.openxmlformats.org/officeDocument/2006/relationships/hyperlink" Target="https://uchebnik.mos.ru/catalogue?class_level_ids=5,6,7,8,9&amp;subject_program_ids=31937231" TargetMode="External"/><Relationship Id="rId301" Type="http://schemas.openxmlformats.org/officeDocument/2006/relationships/hyperlink" Target="https://uchebnik.mos.ru/catalogue?class_level_ids=5,6,7,8,9&amp;subject_program_ids=31937231" TargetMode="External"/><Relationship Id="rId953" Type="http://schemas.openxmlformats.org/officeDocument/2006/relationships/hyperlink" Target="https://easyen.ru/index/katalog/0-95" TargetMode="External"/><Relationship Id="rId1029" Type="http://schemas.openxmlformats.org/officeDocument/2006/relationships/hyperlink" Target="https://uchebnik.mos.ru/catalogue?class_level_ids=5,6,7,8,9&amp;subject_program_ids=31937231" TargetMode="External"/><Relationship Id="rId1236" Type="http://schemas.openxmlformats.org/officeDocument/2006/relationships/hyperlink" Target="https://uchebnik.mos.ru/catalogue?class_level_ids=5,6,7,8,9&amp;subject_program_ids=31937231" TargetMode="External"/><Relationship Id="rId82" Type="http://schemas.openxmlformats.org/officeDocument/2006/relationships/hyperlink" Target="https://uchebnik.mos.ru/catalogue?class_level_ids=5,6,7,8,9&amp;subject_program_ids=31937231" TargetMode="External"/><Relationship Id="rId385" Type="http://schemas.openxmlformats.org/officeDocument/2006/relationships/hyperlink" Target="https://uchebnik.mos.ru/catalogue?class_level_ids=5,6,7,8,9&amp;subject_program_ids=31937231" TargetMode="External"/><Relationship Id="rId592" Type="http://schemas.openxmlformats.org/officeDocument/2006/relationships/hyperlink" Target="https://uchebnik.mos.ru/catalogue?class_level_ids=5,6,7,8,9&amp;subject_program_ids=31937231" TargetMode="External"/><Relationship Id="rId606" Type="http://schemas.openxmlformats.org/officeDocument/2006/relationships/hyperlink" Target="https://uchebnik.mos.ru/catalogue?class_level_ids=5,6,7,8,9&amp;subject_program_ids=31937231" TargetMode="External"/><Relationship Id="rId813" Type="http://schemas.openxmlformats.org/officeDocument/2006/relationships/hyperlink" Target="https://uchebnik.mos.ru/catalogue?class_level_ids=5,6,7,8,9&amp;subject_program_ids=31937231" TargetMode="External"/><Relationship Id="rId1443" Type="http://schemas.openxmlformats.org/officeDocument/2006/relationships/hyperlink" Target="https://easyen.ru/index/katalog/0-95" TargetMode="External"/><Relationship Id="rId245" Type="http://schemas.openxmlformats.org/officeDocument/2006/relationships/hyperlink" Target="https://uchebnik.mos.ru/catalogue?class_level_ids=5,6,7,8,9&amp;subject_program_ids=31937231" TargetMode="External"/><Relationship Id="rId452" Type="http://schemas.openxmlformats.org/officeDocument/2006/relationships/hyperlink" Target="https://uchebnik.mos.ru/catalogue?class_level_ids=5,6,7,8,9&amp;subject_program_ids=31937231" TargetMode="External"/><Relationship Id="rId897" Type="http://schemas.openxmlformats.org/officeDocument/2006/relationships/hyperlink" Target="https://uchebnik.mos.ru/catalogue?class_level_ids=5,6,7,8,9&amp;subject_program_ids=31937231" TargetMode="External"/><Relationship Id="rId1082" Type="http://schemas.openxmlformats.org/officeDocument/2006/relationships/hyperlink" Target="https://uchebnik.mos.ru/catalogue?class_level_ids=5,6,7,8,9&amp;subject_program_ids=31937231" TargetMode="External"/><Relationship Id="rId1303" Type="http://schemas.openxmlformats.org/officeDocument/2006/relationships/hyperlink" Target="https://uchebnik.mos.ru/catalogue?class_level_ids=5,6,7,8,9&amp;subject_program_ids=31937231" TargetMode="External"/><Relationship Id="rId105" Type="http://schemas.openxmlformats.org/officeDocument/2006/relationships/hyperlink" Target="https://uchebnik.mos.ru/catalogue?class_level_ids=5,6,7,8,9&amp;subject_program_ids=31937231" TargetMode="External"/><Relationship Id="rId312" Type="http://schemas.openxmlformats.org/officeDocument/2006/relationships/hyperlink" Target="https://uchebnik.mos.ru/catalogue?class_level_ids=5,6,7,8,9&amp;subject_program_ids=31937231" TargetMode="External"/><Relationship Id="rId757" Type="http://schemas.openxmlformats.org/officeDocument/2006/relationships/hyperlink" Target="https://uchebnik.mos.ru/catalogue?class_level_ids=5,6,7,8,9&amp;subject_program_ids=31937231" TargetMode="External"/><Relationship Id="rId964" Type="http://schemas.openxmlformats.org/officeDocument/2006/relationships/hyperlink" Target="https://uchebnik.mos.ru/catalogue?class_level_ids=5,6,7,8,9&amp;subject_program_ids=31937231" TargetMode="External"/><Relationship Id="rId1387" Type="http://schemas.openxmlformats.org/officeDocument/2006/relationships/hyperlink" Target="https://uchebnik.mos.ru/catalogue?class_level_ids=5,6,7,8,9&amp;subject_program_ids=31937231" TargetMode="External"/><Relationship Id="rId93" Type="http://schemas.openxmlformats.org/officeDocument/2006/relationships/hyperlink" Target="https://uchebnik.mos.ru/catalogue?class_level_ids=5,6,7,8,9&amp;subject_program_ids=31937231" TargetMode="External"/><Relationship Id="rId189" Type="http://schemas.openxmlformats.org/officeDocument/2006/relationships/hyperlink" Target="https://uchebnik.mos.ru/catalogue?class_level_ids=5,6,7,8,9&amp;subject_program_ids=31937231" TargetMode="External"/><Relationship Id="rId396" Type="http://schemas.openxmlformats.org/officeDocument/2006/relationships/hyperlink" Target="https://uchebnik.mos.ru/catalogue?class_level_ids=5,6,7,8,9&amp;subject_program_ids=31937231" TargetMode="External"/><Relationship Id="rId617" Type="http://schemas.openxmlformats.org/officeDocument/2006/relationships/hyperlink" Target="https://uchebnik.mos.ru/catalogue?class_level_ids=5,6,7,8,9&amp;subject_program_ids=31937231" TargetMode="External"/><Relationship Id="rId824" Type="http://schemas.openxmlformats.org/officeDocument/2006/relationships/hyperlink" Target="https://uchebnik.mos.ru/catalogue?class_level_ids=5,6,7,8,9&amp;subject_program_ids=31937231" TargetMode="External"/><Relationship Id="rId1247" Type="http://schemas.openxmlformats.org/officeDocument/2006/relationships/hyperlink" Target="https://uchebnik.mos.ru/catalogue?class_level_ids=5,6,7,8,9&amp;subject_program_ids=31937231" TargetMode="External"/><Relationship Id="rId1454" Type="http://schemas.openxmlformats.org/officeDocument/2006/relationships/hyperlink" Target="https://easyen.ru/index/katalog/0-95" TargetMode="External"/><Relationship Id="rId256" Type="http://schemas.openxmlformats.org/officeDocument/2006/relationships/hyperlink" Target="https://uchebnik.mos.ru/catalogue?class_level_ids=5,6,7,8,9&amp;subject_program_ids=31937231" TargetMode="External"/><Relationship Id="rId463" Type="http://schemas.openxmlformats.org/officeDocument/2006/relationships/hyperlink" Target="https://uchebnik.mos.ru/catalogue?class_level_ids=5,6,7,8,9&amp;subject_program_ids=31937231" TargetMode="External"/><Relationship Id="rId670" Type="http://schemas.openxmlformats.org/officeDocument/2006/relationships/hyperlink" Target="https://uchebnik.mos.ru/catalogue?class_level_ids=5,6,7,8,9&amp;subject_program_ids=31937231" TargetMode="External"/><Relationship Id="rId1093" Type="http://schemas.openxmlformats.org/officeDocument/2006/relationships/hyperlink" Target="https://uchebnik.mos.ru/catalogue?class_level_ids=5,6,7,8,9&amp;subject_program_ids=31937231" TargetMode="External"/><Relationship Id="rId1107" Type="http://schemas.openxmlformats.org/officeDocument/2006/relationships/hyperlink" Target="https://uchebnik.mos.ru/catalogue?class_level_ids=5,6,7,8,9&amp;subject_program_ids=31937231" TargetMode="External"/><Relationship Id="rId1314" Type="http://schemas.openxmlformats.org/officeDocument/2006/relationships/hyperlink" Target="https://uchebnik.mos.ru/catalogue?class_level_ids=5,6,7,8,9&amp;subject_program_ids=31937231" TargetMode="External"/><Relationship Id="rId116" Type="http://schemas.openxmlformats.org/officeDocument/2006/relationships/hyperlink" Target="https://uchebnik.mos.ru/catalogue?class_level_ids=5,6,7,8,9&amp;subject_program_ids=31937231" TargetMode="External"/><Relationship Id="rId323" Type="http://schemas.openxmlformats.org/officeDocument/2006/relationships/hyperlink" Target="https://uchebnik.mos.ru/catalogue?class_level_ids=5,6,7,8,9&amp;subject_program_ids=31937231" TargetMode="External"/><Relationship Id="rId530" Type="http://schemas.openxmlformats.org/officeDocument/2006/relationships/hyperlink" Target="https://uchebnik.mos.ru/catalogue?class_level_ids=5,6,7,8,9&amp;subject_program_ids=31937231" TargetMode="External"/><Relationship Id="rId768" Type="http://schemas.openxmlformats.org/officeDocument/2006/relationships/hyperlink" Target="https://uchebnik.mos.ru/catalogue?class_level_ids=5,6,7,8,9&amp;subject_program_ids=31937231" TargetMode="External"/><Relationship Id="rId975" Type="http://schemas.openxmlformats.org/officeDocument/2006/relationships/hyperlink" Target="https://uchebnik.mos.ru/catalogue?class_level_ids=5,6,7,8,9&amp;subject_program_ids=31937231" TargetMode="External"/><Relationship Id="rId1160" Type="http://schemas.openxmlformats.org/officeDocument/2006/relationships/hyperlink" Target="https://uchebnik.mos.ru/catalogue?class_level_ids=5,6,7,8,9&amp;subject_program_ids=31937231" TargetMode="External"/><Relationship Id="rId1398" Type="http://schemas.openxmlformats.org/officeDocument/2006/relationships/hyperlink" Target="https://uchebnik.mos.ru/catalogue?class_level_ids=5,6,7,8,9&amp;subject_program_ids=31937231" TargetMode="External"/><Relationship Id="rId20" Type="http://schemas.openxmlformats.org/officeDocument/2006/relationships/hyperlink" Target="https://uchebnik.mos.ru/catalogue?class_level_ids=5,6,7,8,9&amp;subject_program_ids=31937231" TargetMode="External"/><Relationship Id="rId628" Type="http://schemas.openxmlformats.org/officeDocument/2006/relationships/hyperlink" Target="https://uchebnik.mos.ru/catalogue?class_level_ids=5,6,7,8,9&amp;subject_program_ids=31937231" TargetMode="External"/><Relationship Id="rId835" Type="http://schemas.openxmlformats.org/officeDocument/2006/relationships/hyperlink" Target="https://uchebnik.mos.ru/catalogue?class_level_ids=5,6,7,8,9&amp;subject_program_ids=31937231" TargetMode="External"/><Relationship Id="rId1258" Type="http://schemas.openxmlformats.org/officeDocument/2006/relationships/hyperlink" Target="https://uchebnik.mos.ru/catalogue?class_level_ids=5,6,7,8,9&amp;subject_program_ids=31937231" TargetMode="External"/><Relationship Id="rId1465" Type="http://schemas.openxmlformats.org/officeDocument/2006/relationships/hyperlink" Target="http://psyparents.ru/index.php?view=games&amp;item=1756&amp;cat=5&amp;sc=78&amp;full=yes" TargetMode="External"/><Relationship Id="rId267" Type="http://schemas.openxmlformats.org/officeDocument/2006/relationships/hyperlink" Target="https://uchebnik.mos.ru/catalogue?class_level_ids=5,6,7,8,9&amp;subject_program_ids=31937231" TargetMode="External"/><Relationship Id="rId474" Type="http://schemas.openxmlformats.org/officeDocument/2006/relationships/hyperlink" Target="https://uchebnik.mos.ru/catalogue?class_level_ids=5,6,7,8,9&amp;subject_program_ids=31937231" TargetMode="External"/><Relationship Id="rId1020" Type="http://schemas.openxmlformats.org/officeDocument/2006/relationships/hyperlink" Target="https://uchebnik.mos.ru/catalogue?class_level_ids=5,6,7,8,9&amp;subject_program_ids=31937231" TargetMode="External"/><Relationship Id="rId1118" Type="http://schemas.openxmlformats.org/officeDocument/2006/relationships/hyperlink" Target="https://uchebnik.mos.ru/catalogue?class_level_ids=5,6,7,8,9&amp;subject_program_ids=31937231" TargetMode="External"/><Relationship Id="rId1325" Type="http://schemas.openxmlformats.org/officeDocument/2006/relationships/hyperlink" Target="https://uchebnik.mos.ru/catalogue?class_level_ids=5,6,7,8,9&amp;subject_program_ids=31937231" TargetMode="External"/><Relationship Id="rId127" Type="http://schemas.openxmlformats.org/officeDocument/2006/relationships/hyperlink" Target="https://uchebnik.mos.ru/catalogue?class_level_ids=5,6,7,8,9&amp;subject_program_ids=31937231" TargetMode="External"/><Relationship Id="rId681" Type="http://schemas.openxmlformats.org/officeDocument/2006/relationships/hyperlink" Target="https://uchebnik.mos.ru/catalogue?class_level_ids=5,6,7,8,9&amp;subject_program_ids=31937231" TargetMode="External"/><Relationship Id="rId779" Type="http://schemas.openxmlformats.org/officeDocument/2006/relationships/hyperlink" Target="https://uchebnik.mos.ru/catalogue?class_level_ids=5,6,7,8,9&amp;subject_program_ids=31937231" TargetMode="External"/><Relationship Id="rId902" Type="http://schemas.openxmlformats.org/officeDocument/2006/relationships/hyperlink" Target="https://uchebnik.mos.ru/catalogue?class_level_ids=5,6,7,8,9&amp;subject_program_ids=31937231" TargetMode="External"/><Relationship Id="rId986" Type="http://schemas.openxmlformats.org/officeDocument/2006/relationships/hyperlink" Target="https://uchebnik.mos.ru/catalogue?class_level_ids=5,6,7,8,9&amp;subject_program_ids=31937231" TargetMode="External"/><Relationship Id="rId31" Type="http://schemas.openxmlformats.org/officeDocument/2006/relationships/hyperlink" Target="https://uchebnik.mos.ru/catalogue?class_level_ids=5,6,7,8,9&amp;subject_program_ids=31937231" TargetMode="External"/><Relationship Id="rId334" Type="http://schemas.openxmlformats.org/officeDocument/2006/relationships/hyperlink" Target="https://uchebnik.mos.ru/catalogue?class_level_ids=5,6,7,8,9&amp;subject_program_ids=31937231" TargetMode="External"/><Relationship Id="rId541" Type="http://schemas.openxmlformats.org/officeDocument/2006/relationships/hyperlink" Target="https://uchebnik.mos.ru/catalogue?class_level_ids=5,6,7,8,9&amp;subject_program_ids=31937231" TargetMode="External"/><Relationship Id="rId639" Type="http://schemas.openxmlformats.org/officeDocument/2006/relationships/hyperlink" Target="https://uchebnik.mos.ru/catalogue?class_level_ids=5,6,7,8,9&amp;subject_program_ids=31937231" TargetMode="External"/><Relationship Id="rId1171" Type="http://schemas.openxmlformats.org/officeDocument/2006/relationships/hyperlink" Target="https://www.uchportal.ru/load/104-6" TargetMode="External"/><Relationship Id="rId1269" Type="http://schemas.openxmlformats.org/officeDocument/2006/relationships/hyperlink" Target="https://uchebnik.mos.ru/catalogue?class_level_ids=5,6,7,8,9&amp;subject_program_ids=31937231" TargetMode="External"/><Relationship Id="rId180" Type="http://schemas.openxmlformats.org/officeDocument/2006/relationships/hyperlink" Target="https://uchebnik.mos.ru/catalogue?class_level_ids=5,6,7,8,9&amp;subject_program_ids=31937231" TargetMode="External"/><Relationship Id="rId278" Type="http://schemas.openxmlformats.org/officeDocument/2006/relationships/hyperlink" Target="https://uchebnik.mos.ru/catalogue?class_level_ids=5,6,7,8,9&amp;subject_program_ids=31937231" TargetMode="External"/><Relationship Id="rId401" Type="http://schemas.openxmlformats.org/officeDocument/2006/relationships/hyperlink" Target="https://uchebnik.mos.ru/catalogue?class_level_ids=5,6,7,8,9&amp;subject_program_ids=31937231" TargetMode="External"/><Relationship Id="rId846" Type="http://schemas.openxmlformats.org/officeDocument/2006/relationships/hyperlink" Target="https://uchebnik.mos.ru/catalogue?class_level_ids=5,6,7,8,9&amp;subject_program_ids=31937231" TargetMode="External"/><Relationship Id="rId1031" Type="http://schemas.openxmlformats.org/officeDocument/2006/relationships/hyperlink" Target="https://uchebnik.mos.ru/catalogue?class_level_ids=5,6,7,8,9&amp;subject_program_ids=31937231" TargetMode="External"/><Relationship Id="rId1129" Type="http://schemas.openxmlformats.org/officeDocument/2006/relationships/hyperlink" Target="https://uchebnik.mos.ru/catalogue?class_level_ids=5,6,7,8,9&amp;subject_program_ids=31937231" TargetMode="External"/><Relationship Id="rId485" Type="http://schemas.openxmlformats.org/officeDocument/2006/relationships/hyperlink" Target="https://uchebnik.mos.ru/catalogue?class_level_ids=5,6,7,8,9&amp;subject_program_ids=31937231" TargetMode="External"/><Relationship Id="rId692" Type="http://schemas.openxmlformats.org/officeDocument/2006/relationships/hyperlink" Target="https://uchebnik.mos.ru/catalogue?class_level_ids=5,6,7,8,9&amp;subject_program_ids=31937231" TargetMode="External"/><Relationship Id="rId706" Type="http://schemas.openxmlformats.org/officeDocument/2006/relationships/hyperlink" Target="https://uchebnik.mos.ru/catalogue?class_level_ids=5,6,7,8,9&amp;subject_program_ids=31937231" TargetMode="External"/><Relationship Id="rId913" Type="http://schemas.openxmlformats.org/officeDocument/2006/relationships/hyperlink" Target="https://uchebnik.mos.ru/catalogue?class_level_ids=5,6,7,8,9&amp;subject_program_ids=31937231" TargetMode="External"/><Relationship Id="rId1336" Type="http://schemas.openxmlformats.org/officeDocument/2006/relationships/hyperlink" Target="https://uchebnik.mos.ru/catalogue?class_level_ids=5,6,7,8,9&amp;subject_program_ids=31937231" TargetMode="External"/><Relationship Id="rId42" Type="http://schemas.openxmlformats.org/officeDocument/2006/relationships/hyperlink" Target="https://uchebnik.mos.ru/catalogue?class_level_ids=5,6,7,8,9&amp;subject_program_ids=31937231" TargetMode="External"/><Relationship Id="rId138" Type="http://schemas.openxmlformats.org/officeDocument/2006/relationships/hyperlink" Target="https://uchebnik.mos.ru/catalogue?class_level_ids=5,6,7,8,9&amp;subject_program_ids=31937231" TargetMode="External"/><Relationship Id="rId345" Type="http://schemas.openxmlformats.org/officeDocument/2006/relationships/hyperlink" Target="https://uchebnik.mos.ru/catalogue?class_level_ids=5,6,7,8,9&amp;subject_program_ids=31937231" TargetMode="External"/><Relationship Id="rId552" Type="http://schemas.openxmlformats.org/officeDocument/2006/relationships/hyperlink" Target="https://uchebnik.mos.ru/catalogue?class_level_ids=5,6,7,8,9&amp;subject_program_ids=31937231" TargetMode="External"/><Relationship Id="rId997" Type="http://schemas.openxmlformats.org/officeDocument/2006/relationships/hyperlink" Target="https://uchebnik.mos.ru/catalogue?class_level_ids=5,6,7,8,9&amp;subject_program_ids=31937231" TargetMode="External"/><Relationship Id="rId1182" Type="http://schemas.openxmlformats.org/officeDocument/2006/relationships/hyperlink" Target="https://uchebnik.mos.ru/catalogue?class_level_ids=5,6,7,8,9&amp;subject_program_ids=31937231" TargetMode="External"/><Relationship Id="rId1403" Type="http://schemas.openxmlformats.org/officeDocument/2006/relationships/hyperlink" Target="https://uchebnik.mos.ru/catalogue?class_level_ids=5,6,7,8,9&amp;subject_program_ids=31937231" TargetMode="External"/><Relationship Id="rId191" Type="http://schemas.openxmlformats.org/officeDocument/2006/relationships/hyperlink" Target="https://uchebnik.mos.ru/catalogue?class_level_ids=5,6,7,8,9&amp;subject_program_ids=31937231" TargetMode="External"/><Relationship Id="rId205" Type="http://schemas.openxmlformats.org/officeDocument/2006/relationships/hyperlink" Target="https://uchebnik.mos.ru/catalogue?class_level_ids=5,6,7,8,9&amp;subject_program_ids=31937231" TargetMode="External"/><Relationship Id="rId412" Type="http://schemas.openxmlformats.org/officeDocument/2006/relationships/hyperlink" Target="https://uchebnik.mos.ru/catalogue?class_level_ids=5,6,7,8,9&amp;subject_program_ids=31937231" TargetMode="External"/><Relationship Id="rId857" Type="http://schemas.openxmlformats.org/officeDocument/2006/relationships/hyperlink" Target="https://uchebnik.mos.ru/catalogue?class_level_ids=5,6,7,8,9&amp;subject_program_ids=31937231" TargetMode="External"/><Relationship Id="rId1042" Type="http://schemas.openxmlformats.org/officeDocument/2006/relationships/hyperlink" Target="https://uchebnik.mos.ru/catalogue?class_level_ids=5,6,7,8,9&amp;subject_program_ids=31937231" TargetMode="External"/><Relationship Id="rId289" Type="http://schemas.openxmlformats.org/officeDocument/2006/relationships/hyperlink" Target="https://uchebnik.mos.ru/catalogue?class_level_ids=5,6,7,8,9&amp;subject_program_ids=31937231" TargetMode="External"/><Relationship Id="rId496" Type="http://schemas.openxmlformats.org/officeDocument/2006/relationships/hyperlink" Target="https://uchebnik.mos.ru/catalogue?class_level_ids=5,6,7,8,9&amp;subject_program_ids=31937231" TargetMode="External"/><Relationship Id="rId717" Type="http://schemas.openxmlformats.org/officeDocument/2006/relationships/hyperlink" Target="https://uchebnik.mos.ru/catalogue?class_level_ids=5,6,7,8,9&amp;subject_program_ids=31937231" TargetMode="External"/><Relationship Id="rId924" Type="http://schemas.openxmlformats.org/officeDocument/2006/relationships/hyperlink" Target="https://uchebnik.mos.ru/catalogue?class_level_ids=5,6,7,8,9&amp;subject_program_ids=31937231" TargetMode="External"/><Relationship Id="rId1347" Type="http://schemas.openxmlformats.org/officeDocument/2006/relationships/hyperlink" Target="https://uchebnik.mos.ru/catalogue?class_level_ids=5,6,7,8,9&amp;subject_program_ids=31937231" TargetMode="External"/><Relationship Id="rId53" Type="http://schemas.openxmlformats.org/officeDocument/2006/relationships/hyperlink" Target="https://uchebnik.mos.ru/catalogue?class_level_ids=5,6,7,8,9&amp;subject_program_ids=31937231" TargetMode="External"/><Relationship Id="rId149" Type="http://schemas.openxmlformats.org/officeDocument/2006/relationships/hyperlink" Target="https://uchebnik.mos.ru/catalogue?class_level_ids=5,6,7,8,9&amp;subject_program_ids=31937231" TargetMode="External"/><Relationship Id="rId356" Type="http://schemas.openxmlformats.org/officeDocument/2006/relationships/hyperlink" Target="https://uchebnik.mos.ru/catalogue?class_level_ids=5,6,7,8,9&amp;subject_program_ids=31937231" TargetMode="External"/><Relationship Id="rId563" Type="http://schemas.openxmlformats.org/officeDocument/2006/relationships/hyperlink" Target="https://uchebnik.mos.ru/catalogue?class_level_ids=5,6,7,8,9&amp;subject_program_ids=31937231" TargetMode="External"/><Relationship Id="rId770" Type="http://schemas.openxmlformats.org/officeDocument/2006/relationships/hyperlink" Target="https://uchebnik.mos.ru/catalogue?class_level_ids=5,6,7,8,9&amp;subject_program_ids=31937231" TargetMode="External"/><Relationship Id="rId1193" Type="http://schemas.openxmlformats.org/officeDocument/2006/relationships/hyperlink" Target="https://uchebnik.mos.ru/catalogue?class_level_ids=5,6,7,8,9&amp;subject_program_ids=31937231" TargetMode="External"/><Relationship Id="rId1207" Type="http://schemas.openxmlformats.org/officeDocument/2006/relationships/hyperlink" Target="https://uchebnik.mos.ru/catalogue?class_level_ids=5,6,7,8,9&amp;subject_program_ids=31937231" TargetMode="External"/><Relationship Id="rId1414" Type="http://schemas.openxmlformats.org/officeDocument/2006/relationships/hyperlink" Target="https://easyen.ru/index/katalog/0-95" TargetMode="External"/><Relationship Id="rId216" Type="http://schemas.openxmlformats.org/officeDocument/2006/relationships/hyperlink" Target="https://uchebnik.mos.ru/catalogue?class_level_ids=5,6,7,8,9&amp;subject_program_ids=31937231" TargetMode="External"/><Relationship Id="rId423" Type="http://schemas.openxmlformats.org/officeDocument/2006/relationships/hyperlink" Target="https://uchebnik.mos.ru/catalogue?class_level_ids=5,6,7,8,9&amp;subject_program_ids=31937231" TargetMode="External"/><Relationship Id="rId868" Type="http://schemas.openxmlformats.org/officeDocument/2006/relationships/hyperlink" Target="https://uchebnik.mos.ru/catalogue?class_level_ids=5,6,7,8,9&amp;subject_program_ids=31937231" TargetMode="External"/><Relationship Id="rId1053" Type="http://schemas.openxmlformats.org/officeDocument/2006/relationships/hyperlink" Target="https://uchebnik.mos.ru/catalogue?class_level_ids=5,6,7,8,9&amp;subject_program_ids=31937231" TargetMode="External"/><Relationship Id="rId1260" Type="http://schemas.openxmlformats.org/officeDocument/2006/relationships/hyperlink" Target="https://uchebnik.mos.ru/catalogue?class_level_ids=5,6,7,8,9&amp;subject_program_ids=31937231" TargetMode="External"/><Relationship Id="rId630" Type="http://schemas.openxmlformats.org/officeDocument/2006/relationships/hyperlink" Target="https://uchebnik.mos.ru/catalogue?class_level_ids=5,6,7,8,9&amp;subject_program_ids=31937231" TargetMode="External"/><Relationship Id="rId728" Type="http://schemas.openxmlformats.org/officeDocument/2006/relationships/hyperlink" Target="https://uchebnik.mos.ru/catalogue?class_level_ids=5,6,7,8,9&amp;subject_program_ids=31937231" TargetMode="External"/><Relationship Id="rId935" Type="http://schemas.openxmlformats.org/officeDocument/2006/relationships/hyperlink" Target="https://easyen.ru/index/katalog/0-95" TargetMode="External"/><Relationship Id="rId1358" Type="http://schemas.openxmlformats.org/officeDocument/2006/relationships/hyperlink" Target="https://uchebnik.mos.ru/catalogue?class_level_ids=5,6,7,8,9&amp;subject_program_ids=31937231" TargetMode="External"/><Relationship Id="rId64" Type="http://schemas.openxmlformats.org/officeDocument/2006/relationships/hyperlink" Target="https://uchebnik.mos.ru/catalogue?class_level_ids=5,6,7,8,9&amp;subject_program_ids=31937231" TargetMode="External"/><Relationship Id="rId367" Type="http://schemas.openxmlformats.org/officeDocument/2006/relationships/hyperlink" Target="https://uchebnik.mos.ru/catalogue?class_level_ids=5,6,7,8,9&amp;subject_program_ids=31937231" TargetMode="External"/><Relationship Id="rId574" Type="http://schemas.openxmlformats.org/officeDocument/2006/relationships/hyperlink" Target="https://uchebnik.mos.ru/catalogue?class_level_ids=5,6,7,8,9&amp;subject_program_ids=31937231" TargetMode="External"/><Relationship Id="rId1120" Type="http://schemas.openxmlformats.org/officeDocument/2006/relationships/hyperlink" Target="https://uchebnik.mos.ru/catalogue?class_level_ids=5,6,7,8,9&amp;subject_program_ids=31937231" TargetMode="External"/><Relationship Id="rId1218" Type="http://schemas.openxmlformats.org/officeDocument/2006/relationships/hyperlink" Target="https://uchebnik.mos.ru/catalogue?class_level_ids=5,6,7,8,9&amp;subject_program_ids=31937231" TargetMode="External"/><Relationship Id="rId1425" Type="http://schemas.openxmlformats.org/officeDocument/2006/relationships/hyperlink" Target="https://easyen.ru/index/katalog/0-95" TargetMode="External"/><Relationship Id="rId227" Type="http://schemas.openxmlformats.org/officeDocument/2006/relationships/hyperlink" Target="https://uchebnik.mos.ru/catalogue?class_level_ids=5,6,7,8,9&amp;subject_program_ids=31937231" TargetMode="External"/><Relationship Id="rId781" Type="http://schemas.openxmlformats.org/officeDocument/2006/relationships/hyperlink" Target="https://uchebnik.mos.ru/catalogue?class_level_ids=5,6,7,8,9&amp;subject_program_ids=31937231" TargetMode="External"/><Relationship Id="rId879" Type="http://schemas.openxmlformats.org/officeDocument/2006/relationships/hyperlink" Target="https://uchebnik.mos.ru/catalogue?class_level_ids=5,6,7,8,9&amp;subject_program_ids=31937231" TargetMode="External"/><Relationship Id="rId434" Type="http://schemas.openxmlformats.org/officeDocument/2006/relationships/hyperlink" Target="https://uchebnik.mos.ru/catalogue?class_level_ids=5,6,7,8,9&amp;subject_program_ids=31937231" TargetMode="External"/><Relationship Id="rId641" Type="http://schemas.openxmlformats.org/officeDocument/2006/relationships/hyperlink" Target="https://uchebnik.mos.ru/catalogue?class_level_ids=5,6,7,8,9&amp;subject_program_ids=31937231" TargetMode="External"/><Relationship Id="rId739" Type="http://schemas.openxmlformats.org/officeDocument/2006/relationships/hyperlink" Target="https://uchebnik.mos.ru/catalogue?class_level_ids=5,6,7,8,9&amp;subject_program_ids=31937231" TargetMode="External"/><Relationship Id="rId1064" Type="http://schemas.openxmlformats.org/officeDocument/2006/relationships/hyperlink" Target="https://uchebnik.mos.ru/catalogue?class_level_ids=5,6,7,8,9&amp;subject_program_ids=31937231" TargetMode="External"/><Relationship Id="rId1271" Type="http://schemas.openxmlformats.org/officeDocument/2006/relationships/hyperlink" Target="https://uchebnik.mos.ru/catalogue?class_level_ids=5,6,7,8,9&amp;subject_program_ids=31937231" TargetMode="External"/><Relationship Id="rId1369" Type="http://schemas.openxmlformats.org/officeDocument/2006/relationships/hyperlink" Target="https://uchebnik.mos.ru/catalogue?class_level_ids=5,6,7,8,9&amp;subject_program_ids=31937231" TargetMode="External"/><Relationship Id="rId280" Type="http://schemas.openxmlformats.org/officeDocument/2006/relationships/hyperlink" Target="https://uchebnik.mos.ru/catalogue?class_level_ids=5,6,7,8,9&amp;subject_program_ids=31937231" TargetMode="External"/><Relationship Id="rId501" Type="http://schemas.openxmlformats.org/officeDocument/2006/relationships/hyperlink" Target="https://uchebnik.mos.ru/catalogue?class_level_ids=5,6,7,8,9&amp;subject_program_ids=31937231" TargetMode="External"/><Relationship Id="rId946" Type="http://schemas.openxmlformats.org/officeDocument/2006/relationships/hyperlink" Target="https://easyen.ru/index/katalog/0-95" TargetMode="External"/><Relationship Id="rId1131" Type="http://schemas.openxmlformats.org/officeDocument/2006/relationships/hyperlink" Target="https://uchebnik.mos.ru/catalogue?class_level_ids=5,6,7,8,9&amp;subject_program_ids=31937231" TargetMode="External"/><Relationship Id="rId1229" Type="http://schemas.openxmlformats.org/officeDocument/2006/relationships/hyperlink" Target="https://uchebnik.mos.ru/catalogue?class_level_ids=5,6,7,8,9&amp;subject_program_ids=31937231" TargetMode="External"/><Relationship Id="rId75" Type="http://schemas.openxmlformats.org/officeDocument/2006/relationships/hyperlink" Target="https://uchebnik.mos.ru/catalogue?class_level_ids=5,6,7,8,9&amp;subject_program_ids=31937231" TargetMode="External"/><Relationship Id="rId140" Type="http://schemas.openxmlformats.org/officeDocument/2006/relationships/hyperlink" Target="https://uchebnik.mos.ru/catalogue?class_level_ids=5,6,7,8,9&amp;subject_program_ids=31937231" TargetMode="External"/><Relationship Id="rId378" Type="http://schemas.openxmlformats.org/officeDocument/2006/relationships/hyperlink" Target="https://uchebnik.mos.ru/catalogue?class_level_ids=5,6,7,8,9&amp;subject_program_ids=31937231" TargetMode="External"/><Relationship Id="rId585" Type="http://schemas.openxmlformats.org/officeDocument/2006/relationships/hyperlink" Target="https://uchebnik.mos.ru/catalogue?class_level_ids=5,6,7,8,9&amp;subject_program_ids=31937231" TargetMode="External"/><Relationship Id="rId792" Type="http://schemas.openxmlformats.org/officeDocument/2006/relationships/hyperlink" Target="https://uchebnik.mos.ru/catalogue?class_level_ids=5,6,7,8,9&amp;subject_program_ids=31937231" TargetMode="External"/><Relationship Id="rId806" Type="http://schemas.openxmlformats.org/officeDocument/2006/relationships/hyperlink" Target="https://uchebnik.mos.ru/catalogue?class_level_ids=5,6,7,8,9&amp;subject_program_ids=31937231" TargetMode="External"/><Relationship Id="rId1436" Type="http://schemas.openxmlformats.org/officeDocument/2006/relationships/hyperlink" Target="https://easyen.ru/index/katalog/0-95" TargetMode="External"/><Relationship Id="rId6" Type="http://schemas.openxmlformats.org/officeDocument/2006/relationships/footnotes" Target="footnotes.xml"/><Relationship Id="rId238" Type="http://schemas.openxmlformats.org/officeDocument/2006/relationships/hyperlink" Target="https://uchebnik.mos.ru/catalogue?class_level_ids=5,6,7,8,9&amp;subject_program_ids=31937231" TargetMode="External"/><Relationship Id="rId445" Type="http://schemas.openxmlformats.org/officeDocument/2006/relationships/hyperlink" Target="https://uchebnik.mos.ru/catalogue?class_level_ids=5,6,7,8,9&amp;subject_program_ids=31937231" TargetMode="External"/><Relationship Id="rId652" Type="http://schemas.openxmlformats.org/officeDocument/2006/relationships/hyperlink" Target="https://uchebnik.mos.ru/catalogue?class_level_ids=5,6,7,8,9&amp;subject_program_ids=31937231" TargetMode="External"/><Relationship Id="rId1075" Type="http://schemas.openxmlformats.org/officeDocument/2006/relationships/hyperlink" Target="https://uchebnik.mos.ru/catalogue?class_level_ids=5,6,7,8,9&amp;subject_program_ids=31937231" TargetMode="External"/><Relationship Id="rId1282" Type="http://schemas.openxmlformats.org/officeDocument/2006/relationships/hyperlink" Target="https://uchebnik.mos.ru/catalogue?class_level_ids=5,6,7,8,9&amp;subject_program_ids=31937231" TargetMode="External"/><Relationship Id="rId291" Type="http://schemas.openxmlformats.org/officeDocument/2006/relationships/hyperlink" Target="https://uchebnik.mos.ru/catalogue?class_level_ids=5,6,7,8,9&amp;subject_program_ids=31937231" TargetMode="External"/><Relationship Id="rId305" Type="http://schemas.openxmlformats.org/officeDocument/2006/relationships/hyperlink" Target="https://uchebnik.mos.ru/catalogue?class_level_ids=5,6,7,8,9&amp;subject_program_ids=31937231" TargetMode="External"/><Relationship Id="rId512" Type="http://schemas.openxmlformats.org/officeDocument/2006/relationships/hyperlink" Target="https://uchebnik.mos.ru/catalogue?class_level_ids=5,6,7,8,9&amp;subject_program_ids=31937231" TargetMode="External"/><Relationship Id="rId957" Type="http://schemas.openxmlformats.org/officeDocument/2006/relationships/hyperlink" Target="https://easyen.ru/index/katalog/0-95" TargetMode="External"/><Relationship Id="rId1142" Type="http://schemas.openxmlformats.org/officeDocument/2006/relationships/hyperlink" Target="https://uchebnik.mos.ru/catalogue?class_level_ids=5,6,7,8,9&amp;subject_program_ids=31937231" TargetMode="External"/><Relationship Id="rId86" Type="http://schemas.openxmlformats.org/officeDocument/2006/relationships/hyperlink" Target="https://uchebnik.mos.ru/catalogue?class_level_ids=5,6,7,8,9&amp;subject_program_ids=31937231" TargetMode="External"/><Relationship Id="rId151" Type="http://schemas.openxmlformats.org/officeDocument/2006/relationships/hyperlink" Target="https://uchebnik.mos.ru/catalogue?class_level_ids=5,6,7,8,9&amp;subject_program_ids=31937231" TargetMode="External"/><Relationship Id="rId389" Type="http://schemas.openxmlformats.org/officeDocument/2006/relationships/hyperlink" Target="https://uchebnik.mos.ru/catalogue?class_level_ids=5,6,7,8,9&amp;subject_program_ids=31937231" TargetMode="External"/><Relationship Id="rId596" Type="http://schemas.openxmlformats.org/officeDocument/2006/relationships/hyperlink" Target="https://uchebnik.mos.ru/catalogue?class_level_ids=5,6,7,8,9&amp;subject_program_ids=31937231" TargetMode="External"/><Relationship Id="rId817" Type="http://schemas.openxmlformats.org/officeDocument/2006/relationships/hyperlink" Target="https://uchebnik.mos.ru/catalogue?class_level_ids=5,6,7,8,9&amp;subject_program_ids=31937231" TargetMode="External"/><Relationship Id="rId1002" Type="http://schemas.openxmlformats.org/officeDocument/2006/relationships/hyperlink" Target="https://uchebnik.mos.ru/catalogue?class_level_ids=5,6,7,8,9&amp;subject_program_ids=31937231" TargetMode="External"/><Relationship Id="rId1447" Type="http://schemas.openxmlformats.org/officeDocument/2006/relationships/hyperlink" Target="https://easyen.ru/index/katalog/0-95" TargetMode="External"/><Relationship Id="rId249" Type="http://schemas.openxmlformats.org/officeDocument/2006/relationships/hyperlink" Target="https://uchebnik.mos.ru/catalogue?class_level_ids=5,6,7,8,9&amp;subject_program_ids=31937231" TargetMode="External"/><Relationship Id="rId456" Type="http://schemas.openxmlformats.org/officeDocument/2006/relationships/hyperlink" Target="https://uchebnik.mos.ru/catalogue?class_level_ids=5,6,7,8,9&amp;subject_program_ids=31937231" TargetMode="External"/><Relationship Id="rId663" Type="http://schemas.openxmlformats.org/officeDocument/2006/relationships/hyperlink" Target="https://uchebnik.mos.ru/catalogue?class_level_ids=5,6,7,8,9&amp;subject_program_ids=31937231" TargetMode="External"/><Relationship Id="rId870" Type="http://schemas.openxmlformats.org/officeDocument/2006/relationships/hyperlink" Target="https://uchebnik.mos.ru/catalogue?class_level_ids=5,6,7,8,9&amp;subject_program_ids=31937231" TargetMode="External"/><Relationship Id="rId1086" Type="http://schemas.openxmlformats.org/officeDocument/2006/relationships/hyperlink" Target="https://uchebnik.mos.ru/catalogue?class_level_ids=5,6,7,8,9&amp;subject_program_ids=31937231" TargetMode="External"/><Relationship Id="rId1293" Type="http://schemas.openxmlformats.org/officeDocument/2006/relationships/hyperlink" Target="https://uchebnik.mos.ru/catalogue?class_level_ids=5,6,7,8,9&amp;subject_program_ids=31937231" TargetMode="External"/><Relationship Id="rId1307" Type="http://schemas.openxmlformats.org/officeDocument/2006/relationships/hyperlink" Target="https://uchebnik.mos.ru/catalogue?class_level_ids=5,6,7,8,9&amp;subject_program_ids=31937231" TargetMode="External"/><Relationship Id="rId13" Type="http://schemas.openxmlformats.org/officeDocument/2006/relationships/hyperlink" Target="https://uchebnik.mos.ru/catalogue?class_level_ids=5,6,7,8,9&amp;subject_program_ids=31937231" TargetMode="External"/><Relationship Id="rId109" Type="http://schemas.openxmlformats.org/officeDocument/2006/relationships/hyperlink" Target="https://uchebnik.mos.ru/catalogue?class_level_ids=5,6,7,8,9&amp;subject_program_ids=31937231" TargetMode="External"/><Relationship Id="rId316" Type="http://schemas.openxmlformats.org/officeDocument/2006/relationships/hyperlink" Target="https://uchebnik.mos.ru/catalogue?class_level_ids=5,6,7,8,9&amp;subject_program_ids=31937231" TargetMode="External"/><Relationship Id="rId523" Type="http://schemas.openxmlformats.org/officeDocument/2006/relationships/hyperlink" Target="https://uchebnik.mos.ru/catalogue?class_level_ids=5,6,7,8,9&amp;subject_program_ids=31937231" TargetMode="External"/><Relationship Id="rId968" Type="http://schemas.openxmlformats.org/officeDocument/2006/relationships/hyperlink" Target="https://uchebnik.mos.ru/catalogue?class_level_ids=5,6,7,8,9&amp;subject_program_ids=31937231" TargetMode="External"/><Relationship Id="rId1153" Type="http://schemas.openxmlformats.org/officeDocument/2006/relationships/hyperlink" Target="https://uchebnik.mos.ru/catalogue?class_level_ids=5,6,7,8,9&amp;subject_program_ids=31937231" TargetMode="External"/><Relationship Id="rId97" Type="http://schemas.openxmlformats.org/officeDocument/2006/relationships/hyperlink" Target="https://uchebnik.mos.ru/catalogue?class_level_ids=5,6,7,8,9&amp;subject_program_ids=31937231" TargetMode="External"/><Relationship Id="rId730" Type="http://schemas.openxmlformats.org/officeDocument/2006/relationships/hyperlink" Target="https://uchebnik.mos.ru/catalogue?class_level_ids=5,6,7,8,9&amp;subject_program_ids=31937231" TargetMode="External"/><Relationship Id="rId828" Type="http://schemas.openxmlformats.org/officeDocument/2006/relationships/hyperlink" Target="https://uchebnik.mos.ru/catalogue?class_level_ids=5,6,7,8,9&amp;subject_program_ids=31937231" TargetMode="External"/><Relationship Id="rId1013" Type="http://schemas.openxmlformats.org/officeDocument/2006/relationships/hyperlink" Target="https://uchebnik.mos.ru/catalogue?class_level_ids=5,6,7,8,9&amp;subject_program_ids=31937231" TargetMode="External"/><Relationship Id="rId1360" Type="http://schemas.openxmlformats.org/officeDocument/2006/relationships/hyperlink" Target="https://uchebnik.mos.ru/catalogue?class_level_ids=5,6,7,8,9&amp;subject_program_ids=31937231" TargetMode="External"/><Relationship Id="rId1458" Type="http://schemas.openxmlformats.org/officeDocument/2006/relationships/hyperlink" Target="http://psyparents.ru/index.php?view=articles&amp;item=1381&amp;cat=5&amp;sc=78&amp;full=yes" TargetMode="External"/><Relationship Id="rId162" Type="http://schemas.openxmlformats.org/officeDocument/2006/relationships/hyperlink" Target="https://uchebnik.mos.ru/catalogue?class_level_ids=5,6,7,8,9&amp;subject_program_ids=31937231" TargetMode="External"/><Relationship Id="rId467" Type="http://schemas.openxmlformats.org/officeDocument/2006/relationships/hyperlink" Target="https://uchebnik.mos.ru/catalogue?class_level_ids=5,6,7,8,9&amp;subject_program_ids=31937231" TargetMode="External"/><Relationship Id="rId1097" Type="http://schemas.openxmlformats.org/officeDocument/2006/relationships/hyperlink" Target="https://uchebnik.mos.ru/catalogue?class_level_ids=5,6,7,8,9&amp;subject_program_ids=31937231" TargetMode="External"/><Relationship Id="rId1220" Type="http://schemas.openxmlformats.org/officeDocument/2006/relationships/hyperlink" Target="https://uchebnik.mos.ru/catalogue?class_level_ids=5,6,7,8,9&amp;subject_program_ids=31937231" TargetMode="External"/><Relationship Id="rId1318" Type="http://schemas.openxmlformats.org/officeDocument/2006/relationships/hyperlink" Target="https://uchebnik.mos.ru/catalogue?class_level_ids=5,6,7,8,9&amp;subject_program_ids=31937231" TargetMode="External"/><Relationship Id="rId674" Type="http://schemas.openxmlformats.org/officeDocument/2006/relationships/hyperlink" Target="https://uchebnik.mos.ru/catalogue?class_level_ids=5,6,7,8,9&amp;subject_program_ids=31937231" TargetMode="External"/><Relationship Id="rId881" Type="http://schemas.openxmlformats.org/officeDocument/2006/relationships/hyperlink" Target="https://uchebnik.mos.ru/catalogue?class_level_ids=5,6,7,8,9&amp;subject_program_ids=31937231" TargetMode="External"/><Relationship Id="rId979" Type="http://schemas.openxmlformats.org/officeDocument/2006/relationships/hyperlink" Target="https://uchebnik.mos.ru/catalogue?class_level_ids=5,6,7,8,9&amp;subject_program_ids=31937231" TargetMode="External"/><Relationship Id="rId24" Type="http://schemas.openxmlformats.org/officeDocument/2006/relationships/hyperlink" Target="https://uchebnik.mos.ru/catalogue?class_level_ids=5,6,7,8,9&amp;subject_program_ids=31937231" TargetMode="External"/><Relationship Id="rId327" Type="http://schemas.openxmlformats.org/officeDocument/2006/relationships/hyperlink" Target="https://uchebnik.mos.ru/catalogue?class_level_ids=5,6,7,8,9&amp;subject_program_ids=31937231" TargetMode="External"/><Relationship Id="rId534" Type="http://schemas.openxmlformats.org/officeDocument/2006/relationships/hyperlink" Target="https://uchebnik.mos.ru/catalogue?class_level_ids=5,6,7,8,9&amp;subject_program_ids=31937231" TargetMode="External"/><Relationship Id="rId741" Type="http://schemas.openxmlformats.org/officeDocument/2006/relationships/hyperlink" Target="https://uchebnik.mos.ru/catalogue?class_level_ids=5,6,7,8,9&amp;subject_program_ids=31937231" TargetMode="External"/><Relationship Id="rId839" Type="http://schemas.openxmlformats.org/officeDocument/2006/relationships/hyperlink" Target="https://uchebnik.mos.ru/catalogue?class_level_ids=5,6,7,8,9&amp;subject_program_ids=31937231" TargetMode="External"/><Relationship Id="rId1164" Type="http://schemas.openxmlformats.org/officeDocument/2006/relationships/hyperlink" Target="https://www.uchportal.ru/load/104-6" TargetMode="External"/><Relationship Id="rId1371" Type="http://schemas.openxmlformats.org/officeDocument/2006/relationships/hyperlink" Target="https://uchebnik.mos.ru/catalogue?class_level_ids=5,6,7,8,9&amp;subject_program_ids=31937231" TargetMode="External"/><Relationship Id="rId1469" Type="http://schemas.openxmlformats.org/officeDocument/2006/relationships/hyperlink" Target="https://educont.ru/" TargetMode="External"/><Relationship Id="rId173" Type="http://schemas.openxmlformats.org/officeDocument/2006/relationships/hyperlink" Target="https://uchebnik.mos.ru/catalogue?class_level_ids=5,6,7,8,9&amp;subject_program_ids=31937231" TargetMode="External"/><Relationship Id="rId380" Type="http://schemas.openxmlformats.org/officeDocument/2006/relationships/hyperlink" Target="https://uchebnik.mos.ru/catalogue?class_level_ids=5,6,7,8,9&amp;subject_program_ids=31937231" TargetMode="External"/><Relationship Id="rId601" Type="http://schemas.openxmlformats.org/officeDocument/2006/relationships/hyperlink" Target="https://uchebnik.mos.ru/catalogue?class_level_ids=5,6,7,8,9&amp;subject_program_ids=31937231" TargetMode="External"/><Relationship Id="rId1024" Type="http://schemas.openxmlformats.org/officeDocument/2006/relationships/hyperlink" Target="https://uchebnik.mos.ru/catalogue?class_level_ids=5,6,7,8,9&amp;subject_program_ids=31937231" TargetMode="External"/><Relationship Id="rId1231" Type="http://schemas.openxmlformats.org/officeDocument/2006/relationships/hyperlink" Target="https://uchebnik.mos.ru/catalogue?class_level_ids=5,6,7,8,9&amp;subject_program_ids=31937231" TargetMode="External"/><Relationship Id="rId240" Type="http://schemas.openxmlformats.org/officeDocument/2006/relationships/hyperlink" Target="https://uchebnik.mos.ru/catalogue?class_level_ids=5,6,7,8,9&amp;subject_program_ids=31937231" TargetMode="External"/><Relationship Id="rId478" Type="http://schemas.openxmlformats.org/officeDocument/2006/relationships/hyperlink" Target="https://uchebnik.mos.ru/catalogue?class_level_ids=5,6,7,8,9&amp;subject_program_ids=31937231" TargetMode="External"/><Relationship Id="rId685" Type="http://schemas.openxmlformats.org/officeDocument/2006/relationships/hyperlink" Target="https://uchebnik.mos.ru/catalogue?class_level_ids=5,6,7,8,9&amp;subject_program_ids=31937231" TargetMode="External"/><Relationship Id="rId892" Type="http://schemas.openxmlformats.org/officeDocument/2006/relationships/hyperlink" Target="https://uchebnik.mos.ru/catalogue?class_level_ids=5,6,7,8,9&amp;subject_program_ids=31937231" TargetMode="External"/><Relationship Id="rId906" Type="http://schemas.openxmlformats.org/officeDocument/2006/relationships/hyperlink" Target="https://uchebnik.mos.ru/catalogue?class_level_ids=5,6,7,8,9&amp;subject_program_ids=31937231" TargetMode="External"/><Relationship Id="rId1329" Type="http://schemas.openxmlformats.org/officeDocument/2006/relationships/hyperlink" Target="https://uchebnik.mos.ru/catalogue?class_level_ids=5,6,7,8,9&amp;subject_program_ids=31937231" TargetMode="External"/><Relationship Id="rId35" Type="http://schemas.openxmlformats.org/officeDocument/2006/relationships/hyperlink" Target="https://uchebnik.mos.ru/catalogue?class_level_ids=5,6,7,8,9&amp;subject_program_ids=31937231" TargetMode="External"/><Relationship Id="rId100" Type="http://schemas.openxmlformats.org/officeDocument/2006/relationships/hyperlink" Target="https://uchebnik.mos.ru/catalogue?class_level_ids=5,6,7,8,9&amp;subject_program_ids=31937231" TargetMode="External"/><Relationship Id="rId338" Type="http://schemas.openxmlformats.org/officeDocument/2006/relationships/hyperlink" Target="https://uchebnik.mos.ru/catalogue?class_level_ids=5,6,7,8,9&amp;subject_program_ids=31937231" TargetMode="External"/><Relationship Id="rId545" Type="http://schemas.openxmlformats.org/officeDocument/2006/relationships/hyperlink" Target="https://uchebnik.mos.ru/catalogue?class_level_ids=5,6,7,8,9&amp;subject_program_ids=31937231" TargetMode="External"/><Relationship Id="rId752" Type="http://schemas.openxmlformats.org/officeDocument/2006/relationships/hyperlink" Target="https://uchebnik.mos.ru/catalogue?class_level_ids=5,6,7,8,9&amp;subject_program_ids=31937231" TargetMode="External"/><Relationship Id="rId1175" Type="http://schemas.openxmlformats.org/officeDocument/2006/relationships/hyperlink" Target="https://www.uchportal.ru/load/104-6" TargetMode="External"/><Relationship Id="rId1382" Type="http://schemas.openxmlformats.org/officeDocument/2006/relationships/hyperlink" Target="https://uchebnik.mos.ru/catalogue?class_level_ids=5,6,7,8,9&amp;subject_program_ids=31937231" TargetMode="External"/><Relationship Id="rId184" Type="http://schemas.openxmlformats.org/officeDocument/2006/relationships/hyperlink" Target="https://uchebnik.mos.ru/catalogue?class_level_ids=5,6,7,8,9&amp;subject_program_ids=31937231" TargetMode="External"/><Relationship Id="rId391" Type="http://schemas.openxmlformats.org/officeDocument/2006/relationships/hyperlink" Target="https://uchebnik.mos.ru/catalogue?class_level_ids=5,6,7,8,9&amp;subject_program_ids=31937231" TargetMode="External"/><Relationship Id="rId405" Type="http://schemas.openxmlformats.org/officeDocument/2006/relationships/hyperlink" Target="https://uchebnik.mos.ru/catalogue?class_level_ids=5,6,7,8,9&amp;subject_program_ids=31937231" TargetMode="External"/><Relationship Id="rId612" Type="http://schemas.openxmlformats.org/officeDocument/2006/relationships/hyperlink" Target="https://uchebnik.mos.ru/catalogue?class_level_ids=5,6,7,8,9&amp;subject_program_ids=31937231" TargetMode="External"/><Relationship Id="rId1035" Type="http://schemas.openxmlformats.org/officeDocument/2006/relationships/hyperlink" Target="https://uchebnik.mos.ru/catalogue?class_level_ids=5,6,7,8,9&amp;subject_program_ids=31937231" TargetMode="External"/><Relationship Id="rId1242" Type="http://schemas.openxmlformats.org/officeDocument/2006/relationships/hyperlink" Target="https://uchebnik.mos.ru/catalogue?class_level_ids=5,6,7,8,9&amp;subject_program_ids=31937231" TargetMode="External"/><Relationship Id="rId251" Type="http://schemas.openxmlformats.org/officeDocument/2006/relationships/hyperlink" Target="https://uchebnik.mos.ru/catalogue?class_level_ids=5,6,7,8,9&amp;subject_program_ids=31937231" TargetMode="External"/><Relationship Id="rId489" Type="http://schemas.openxmlformats.org/officeDocument/2006/relationships/hyperlink" Target="https://uchebnik.mos.ru/catalogue?class_level_ids=5,6,7,8,9&amp;subject_program_ids=31937231" TargetMode="External"/><Relationship Id="rId696" Type="http://schemas.openxmlformats.org/officeDocument/2006/relationships/hyperlink" Target="https://uchebnik.mos.ru/catalogue?class_level_ids=5,6,7,8,9&amp;subject_program_ids=31937231" TargetMode="External"/><Relationship Id="rId917" Type="http://schemas.openxmlformats.org/officeDocument/2006/relationships/hyperlink" Target="https://uchebnik.mos.ru/catalogue?class_level_ids=5,6,7,8,9&amp;subject_program_ids=31937231" TargetMode="External"/><Relationship Id="rId1102" Type="http://schemas.openxmlformats.org/officeDocument/2006/relationships/hyperlink" Target="https://uchebnik.mos.ru/catalogue?class_level_ids=5,6,7,8,9&amp;subject_program_ids=31937231" TargetMode="External"/><Relationship Id="rId46" Type="http://schemas.openxmlformats.org/officeDocument/2006/relationships/hyperlink" Target="https://uchebnik.mos.ru/catalogue?class_level_ids=5,6,7,8,9&amp;subject_program_ids=31937231" TargetMode="External"/><Relationship Id="rId349" Type="http://schemas.openxmlformats.org/officeDocument/2006/relationships/hyperlink" Target="https://uchebnik.mos.ru/catalogue?class_level_ids=5,6,7,8,9&amp;subject_program_ids=31937231" TargetMode="External"/><Relationship Id="rId556" Type="http://schemas.openxmlformats.org/officeDocument/2006/relationships/hyperlink" Target="https://uchebnik.mos.ru/catalogue?class_level_ids=5,6,7,8,9&amp;subject_program_ids=31937231" TargetMode="External"/><Relationship Id="rId763" Type="http://schemas.openxmlformats.org/officeDocument/2006/relationships/hyperlink" Target="https://uchebnik.mos.ru/catalogue?class_level_ids=5,6,7,8,9&amp;subject_program_ids=31937231" TargetMode="External"/><Relationship Id="rId1186" Type="http://schemas.openxmlformats.org/officeDocument/2006/relationships/hyperlink" Target="https://uchebnik.mos.ru/catalogue?class_level_ids=5,6,7,8,9&amp;subject_program_ids=31937231" TargetMode="External"/><Relationship Id="rId1393" Type="http://schemas.openxmlformats.org/officeDocument/2006/relationships/hyperlink" Target="https://uchebnik.mos.ru/catalogue?class_level_ids=5,6,7,8,9&amp;subject_program_ids=31937231" TargetMode="External"/><Relationship Id="rId1407" Type="http://schemas.openxmlformats.org/officeDocument/2006/relationships/hyperlink" Target="https://uchebnik.mos.ru/catalogue?class_level_ids=5,6,7,8,9&amp;subject_program_ids=31937231" TargetMode="External"/><Relationship Id="rId111" Type="http://schemas.openxmlformats.org/officeDocument/2006/relationships/hyperlink" Target="https://uchebnik.mos.ru/catalogue?class_level_ids=5,6,7,8,9&amp;subject_program_ids=31937231" TargetMode="External"/><Relationship Id="rId195" Type="http://schemas.openxmlformats.org/officeDocument/2006/relationships/hyperlink" Target="https://uchebnik.mos.ru/catalogue?class_level_ids=5,6,7,8,9&amp;subject_program_ids=31937231" TargetMode="External"/><Relationship Id="rId209" Type="http://schemas.openxmlformats.org/officeDocument/2006/relationships/hyperlink" Target="https://uchebnik.mos.ru/catalogue?class_level_ids=5,6,7,8,9&amp;subject_program_ids=31937231" TargetMode="External"/><Relationship Id="rId416" Type="http://schemas.openxmlformats.org/officeDocument/2006/relationships/hyperlink" Target="https://uchebnik.mos.ru/catalogue?class_level_ids=5,6,7,8,9&amp;subject_program_ids=31937231" TargetMode="External"/><Relationship Id="rId970" Type="http://schemas.openxmlformats.org/officeDocument/2006/relationships/hyperlink" Target="https://uchebnik.mos.ru/catalogue?class_level_ids=5,6,7,8,9&amp;subject_program_ids=31937231" TargetMode="External"/><Relationship Id="rId1046" Type="http://schemas.openxmlformats.org/officeDocument/2006/relationships/hyperlink" Target="https://uchebnik.mos.ru/catalogue?class_level_ids=5,6,7,8,9&amp;subject_program_ids=31937231" TargetMode="External"/><Relationship Id="rId1253" Type="http://schemas.openxmlformats.org/officeDocument/2006/relationships/hyperlink" Target="https://uchebnik.mos.ru/catalogue?class_level_ids=5,6,7,8,9&amp;subject_program_ids=31937231" TargetMode="External"/><Relationship Id="rId623" Type="http://schemas.openxmlformats.org/officeDocument/2006/relationships/hyperlink" Target="https://uchebnik.mos.ru/catalogue?class_level_ids=5,6,7,8,9&amp;subject_program_ids=31937231" TargetMode="External"/><Relationship Id="rId830" Type="http://schemas.openxmlformats.org/officeDocument/2006/relationships/hyperlink" Target="https://uchebnik.mos.ru/catalogue?class_level_ids=5,6,7,8,9&amp;subject_program_ids=31937231" TargetMode="External"/><Relationship Id="rId928" Type="http://schemas.openxmlformats.org/officeDocument/2006/relationships/hyperlink" Target="https://uchebnik.mos.ru/catalogue?class_level_ids=5,6,7,8,9&amp;subject_program_ids=31937231" TargetMode="External"/><Relationship Id="rId1460" Type="http://schemas.openxmlformats.org/officeDocument/2006/relationships/hyperlink" Target="http://www.psyparents.ru/index.php?view=articles&amp;item=1672&amp;cat=5&amp;sc=78&amp;full=yes" TargetMode="External"/><Relationship Id="rId57" Type="http://schemas.openxmlformats.org/officeDocument/2006/relationships/hyperlink" Target="https://uchebnik.mos.ru/catalogue?class_level_ids=5,6,7,8,9&amp;subject_program_ids=31937231" TargetMode="External"/><Relationship Id="rId262" Type="http://schemas.openxmlformats.org/officeDocument/2006/relationships/hyperlink" Target="https://uchebnik.mos.ru/catalogue?class_level_ids=5,6,7,8,9&amp;subject_program_ids=31937231" TargetMode="External"/><Relationship Id="rId567" Type="http://schemas.openxmlformats.org/officeDocument/2006/relationships/hyperlink" Target="https://uchebnik.mos.ru/catalogue?class_level_ids=5,6,7,8,9&amp;subject_program_ids=31937231" TargetMode="External"/><Relationship Id="rId1113" Type="http://schemas.openxmlformats.org/officeDocument/2006/relationships/hyperlink" Target="https://uchebnik.mos.ru/catalogue?class_level_ids=5,6,7,8,9&amp;subject_program_ids=31937231" TargetMode="External"/><Relationship Id="rId1197" Type="http://schemas.openxmlformats.org/officeDocument/2006/relationships/hyperlink" Target="https://uchebnik.mos.ru/catalogue?class_level_ids=5,6,7,8,9&amp;subject_program_ids=31937231" TargetMode="External"/><Relationship Id="rId1320" Type="http://schemas.openxmlformats.org/officeDocument/2006/relationships/hyperlink" Target="https://uchebnik.mos.ru/catalogue?class_level_ids=5,6,7,8,9&amp;subject_program_ids=31937231" TargetMode="External"/><Relationship Id="rId1418" Type="http://schemas.openxmlformats.org/officeDocument/2006/relationships/hyperlink" Target="https://easyen.ru/index/katalog/0-95" TargetMode="External"/><Relationship Id="rId122" Type="http://schemas.openxmlformats.org/officeDocument/2006/relationships/hyperlink" Target="https://uchebnik.mos.ru/catalogue?class_level_ids=5,6,7,8,9&amp;subject_program_ids=31937231" TargetMode="External"/><Relationship Id="rId774" Type="http://schemas.openxmlformats.org/officeDocument/2006/relationships/hyperlink" Target="https://uchebnik.mos.ru/catalogue?class_level_ids=5,6,7,8,9&amp;subject_program_ids=31937231" TargetMode="External"/><Relationship Id="rId981" Type="http://schemas.openxmlformats.org/officeDocument/2006/relationships/hyperlink" Target="https://uchebnik.mos.ru/catalogue?class_level_ids=5,6,7,8,9&amp;subject_program_ids=31937231" TargetMode="External"/><Relationship Id="rId1057" Type="http://schemas.openxmlformats.org/officeDocument/2006/relationships/hyperlink" Target="https://uchebnik.mos.ru/catalogue?class_level_ids=5,6,7,8,9&amp;subject_program_ids=31937231" TargetMode="External"/><Relationship Id="rId427" Type="http://schemas.openxmlformats.org/officeDocument/2006/relationships/hyperlink" Target="https://uchebnik.mos.ru/catalogue?class_level_ids=5,6,7,8,9&amp;subject_program_ids=31937231" TargetMode="External"/><Relationship Id="rId634" Type="http://schemas.openxmlformats.org/officeDocument/2006/relationships/hyperlink" Target="https://uchebnik.mos.ru/catalogue?class_level_ids=5,6,7,8,9&amp;subject_program_ids=31937231" TargetMode="External"/><Relationship Id="rId841" Type="http://schemas.openxmlformats.org/officeDocument/2006/relationships/hyperlink" Target="https://uchebnik.mos.ru/catalogue?class_level_ids=5,6,7,8,9&amp;subject_program_ids=31937231" TargetMode="External"/><Relationship Id="rId1264" Type="http://schemas.openxmlformats.org/officeDocument/2006/relationships/hyperlink" Target="https://uchebnik.mos.ru/catalogue?class_level_ids=5,6,7,8,9&amp;subject_program_ids=31937231" TargetMode="External"/><Relationship Id="rId1471" Type="http://schemas.openxmlformats.org/officeDocument/2006/relationships/hyperlink" Target="https://foxford.ru/" TargetMode="External"/><Relationship Id="rId273" Type="http://schemas.openxmlformats.org/officeDocument/2006/relationships/hyperlink" Target="https://uchebnik.mos.ru/catalogue?class_level_ids=5,6,7,8,9&amp;subject_program_ids=31937231" TargetMode="External"/><Relationship Id="rId480" Type="http://schemas.openxmlformats.org/officeDocument/2006/relationships/hyperlink" Target="https://uchebnik.mos.ru/catalogue?class_level_ids=5,6,7,8,9&amp;subject_program_ids=31937231" TargetMode="External"/><Relationship Id="rId701" Type="http://schemas.openxmlformats.org/officeDocument/2006/relationships/hyperlink" Target="https://uchebnik.mos.ru/catalogue?class_level_ids=5,6,7,8,9&amp;subject_program_ids=31937231" TargetMode="External"/><Relationship Id="rId939" Type="http://schemas.openxmlformats.org/officeDocument/2006/relationships/hyperlink" Target="https://easyen.ru/index/katalog/0-95" TargetMode="External"/><Relationship Id="rId1124" Type="http://schemas.openxmlformats.org/officeDocument/2006/relationships/hyperlink" Target="https://uchebnik.mos.ru/catalogue?class_level_ids=5,6,7,8,9&amp;subject_program_ids=31937231" TargetMode="External"/><Relationship Id="rId1331" Type="http://schemas.openxmlformats.org/officeDocument/2006/relationships/hyperlink" Target="https://uchebnik.mos.ru/catalogue?class_level_ids=5,6,7,8,9&amp;subject_program_ids=31937231" TargetMode="External"/><Relationship Id="rId68" Type="http://schemas.openxmlformats.org/officeDocument/2006/relationships/hyperlink" Target="https://uchebnik.mos.ru/catalogue?class_level_ids=5,6,7,8,9&amp;subject_program_ids=31937231" TargetMode="External"/><Relationship Id="rId133" Type="http://schemas.openxmlformats.org/officeDocument/2006/relationships/hyperlink" Target="https://uchebnik.mos.ru/catalogue?class_level_ids=5,6,7,8,9&amp;subject_program_ids=31937231" TargetMode="External"/><Relationship Id="rId340" Type="http://schemas.openxmlformats.org/officeDocument/2006/relationships/hyperlink" Target="https://uchebnik.mos.ru/catalogue?class_level_ids=5,6,7,8,9&amp;subject_program_ids=31937231" TargetMode="External"/><Relationship Id="rId578" Type="http://schemas.openxmlformats.org/officeDocument/2006/relationships/hyperlink" Target="https://uchebnik.mos.ru/catalogue?class_level_ids=5,6,7,8,9&amp;subject_program_ids=31937231" TargetMode="External"/><Relationship Id="rId785" Type="http://schemas.openxmlformats.org/officeDocument/2006/relationships/hyperlink" Target="https://uchebnik.mos.ru/catalogue?class_level_ids=5,6,7,8,9&amp;subject_program_ids=31937231" TargetMode="External"/><Relationship Id="rId992" Type="http://schemas.openxmlformats.org/officeDocument/2006/relationships/hyperlink" Target="https://uchebnik.mos.ru/catalogue?class_level_ids=5,6,7,8,9&amp;subject_program_ids=31937231" TargetMode="External"/><Relationship Id="rId1429" Type="http://schemas.openxmlformats.org/officeDocument/2006/relationships/hyperlink" Target="https://easyen.ru/index/katalog/0-95" TargetMode="External"/><Relationship Id="rId200" Type="http://schemas.openxmlformats.org/officeDocument/2006/relationships/hyperlink" Target="https://uchebnik.mos.ru/catalogue?class_level_ids=5,6,7,8,9&amp;subject_program_ids=31937231" TargetMode="External"/><Relationship Id="rId438" Type="http://schemas.openxmlformats.org/officeDocument/2006/relationships/hyperlink" Target="https://uchebnik.mos.ru/catalogue?class_level_ids=5,6,7,8,9&amp;subject_program_ids=31937231" TargetMode="External"/><Relationship Id="rId645" Type="http://schemas.openxmlformats.org/officeDocument/2006/relationships/hyperlink" Target="https://uchebnik.mos.ru/catalogue?class_level_ids=5,6,7,8,9&amp;subject_program_ids=31937231" TargetMode="External"/><Relationship Id="rId852" Type="http://schemas.openxmlformats.org/officeDocument/2006/relationships/hyperlink" Target="https://uchebnik.mos.ru/catalogue?class_level_ids=5,6,7,8,9&amp;subject_program_ids=31937231" TargetMode="External"/><Relationship Id="rId1068" Type="http://schemas.openxmlformats.org/officeDocument/2006/relationships/hyperlink" Target="https://uchebnik.mos.ru/catalogue?class_level_ids=5,6,7,8,9&amp;subject_program_ids=31937231" TargetMode="External"/><Relationship Id="rId1275" Type="http://schemas.openxmlformats.org/officeDocument/2006/relationships/hyperlink" Target="https://uchebnik.mos.ru/catalogue?class_level_ids=5,6,7,8,9&amp;subject_program_ids=31937231" TargetMode="External"/><Relationship Id="rId284" Type="http://schemas.openxmlformats.org/officeDocument/2006/relationships/hyperlink" Target="https://uchebnik.mos.ru/catalogue?class_level_ids=5,6,7,8,9&amp;subject_program_ids=31937231" TargetMode="External"/><Relationship Id="rId491" Type="http://schemas.openxmlformats.org/officeDocument/2006/relationships/hyperlink" Target="https://uchebnik.mos.ru/catalogue?class_level_ids=5,6,7,8,9&amp;subject_program_ids=31937231" TargetMode="External"/><Relationship Id="rId505" Type="http://schemas.openxmlformats.org/officeDocument/2006/relationships/hyperlink" Target="https://uchebnik.mos.ru/catalogue?class_level_ids=5,6,7,8,9&amp;subject_program_ids=31937231" TargetMode="External"/><Relationship Id="rId712" Type="http://schemas.openxmlformats.org/officeDocument/2006/relationships/hyperlink" Target="https://uchebnik.mos.ru/catalogue?class_level_ids=5,6,7,8,9&amp;subject_program_ids=31937231" TargetMode="External"/><Relationship Id="rId1135" Type="http://schemas.openxmlformats.org/officeDocument/2006/relationships/hyperlink" Target="https://uchebnik.mos.ru/catalogue?class_level_ids=5,6,7,8,9&amp;subject_program_ids=31937231" TargetMode="External"/><Relationship Id="rId1342" Type="http://schemas.openxmlformats.org/officeDocument/2006/relationships/hyperlink" Target="https://uchebnik.mos.ru/catalogue?class_level_ids=5,6,7,8,9&amp;subject_program_ids=31937231" TargetMode="External"/><Relationship Id="rId79" Type="http://schemas.openxmlformats.org/officeDocument/2006/relationships/hyperlink" Target="https://uchebnik.mos.ru/catalogue?class_level_ids=5,6,7,8,9&amp;subject_program_ids=31937231" TargetMode="External"/><Relationship Id="rId144" Type="http://schemas.openxmlformats.org/officeDocument/2006/relationships/hyperlink" Target="https://uchebnik.mos.ru/catalogue?class_level_ids=5,6,7,8,9&amp;subject_program_ids=31937231" TargetMode="External"/><Relationship Id="rId589" Type="http://schemas.openxmlformats.org/officeDocument/2006/relationships/hyperlink" Target="https://uchebnik.mos.ru/catalogue?class_level_ids=5,6,7,8,9&amp;subject_program_ids=31937231" TargetMode="External"/><Relationship Id="rId796" Type="http://schemas.openxmlformats.org/officeDocument/2006/relationships/hyperlink" Target="https://uchebnik.mos.ru/catalogue?class_level_ids=5,6,7,8,9&amp;subject_program_ids=31937231" TargetMode="External"/><Relationship Id="rId1202" Type="http://schemas.openxmlformats.org/officeDocument/2006/relationships/hyperlink" Target="https://uchebnik.mos.ru/catalogue?class_level_ids=5,6,7,8,9&amp;subject_program_ids=31937231" TargetMode="External"/><Relationship Id="rId351" Type="http://schemas.openxmlformats.org/officeDocument/2006/relationships/hyperlink" Target="https://uchebnik.mos.ru/catalogue?class_level_ids=5,6,7,8,9&amp;subject_program_ids=31937231" TargetMode="External"/><Relationship Id="rId449" Type="http://schemas.openxmlformats.org/officeDocument/2006/relationships/hyperlink" Target="https://uchebnik.mos.ru/catalogue?class_level_ids=5,6,7,8,9&amp;subject_program_ids=31937231" TargetMode="External"/><Relationship Id="rId656" Type="http://schemas.openxmlformats.org/officeDocument/2006/relationships/hyperlink" Target="https://uchebnik.mos.ru/catalogue?class_level_ids=5,6,7,8,9&amp;subject_program_ids=31937231" TargetMode="External"/><Relationship Id="rId863" Type="http://schemas.openxmlformats.org/officeDocument/2006/relationships/hyperlink" Target="https://uchebnik.mos.ru/catalogue?class_level_ids=5,6,7,8,9&amp;subject_program_ids=31937231" TargetMode="External"/><Relationship Id="rId1079" Type="http://schemas.openxmlformats.org/officeDocument/2006/relationships/hyperlink" Target="https://uchebnik.mos.ru/catalogue?class_level_ids=5,6,7,8,9&amp;subject_program_ids=31937231" TargetMode="External"/><Relationship Id="rId1286" Type="http://schemas.openxmlformats.org/officeDocument/2006/relationships/hyperlink" Target="https://uchebnik.mos.ru/catalogue?class_level_ids=5,6,7,8,9&amp;subject_program_ids=31937231" TargetMode="External"/><Relationship Id="rId211" Type="http://schemas.openxmlformats.org/officeDocument/2006/relationships/hyperlink" Target="https://uchebnik.mos.ru/catalogue?class_level_ids=5,6,7,8,9&amp;subject_program_ids=31937231" TargetMode="External"/><Relationship Id="rId295" Type="http://schemas.openxmlformats.org/officeDocument/2006/relationships/hyperlink" Target="https://uchebnik.mos.ru/catalogue?class_level_ids=5,6,7,8,9&amp;subject_program_ids=31937231" TargetMode="External"/><Relationship Id="rId309" Type="http://schemas.openxmlformats.org/officeDocument/2006/relationships/hyperlink" Target="https://uchebnik.mos.ru/catalogue?class_level_ids=5,6,7,8,9&amp;subject_program_ids=31937231" TargetMode="External"/><Relationship Id="rId516" Type="http://schemas.openxmlformats.org/officeDocument/2006/relationships/hyperlink" Target="https://uchebnik.mos.ru/catalogue?class_level_ids=5,6,7,8,9&amp;subject_program_ids=31937231" TargetMode="External"/><Relationship Id="rId1146" Type="http://schemas.openxmlformats.org/officeDocument/2006/relationships/hyperlink" Target="https://uchebnik.mos.ru/catalogue?class_level_ids=5,6,7,8,9&amp;subject_program_ids=31937231" TargetMode="External"/><Relationship Id="rId723" Type="http://schemas.openxmlformats.org/officeDocument/2006/relationships/hyperlink" Target="https://uchebnik.mos.ru/catalogue?class_level_ids=5,6,7,8,9&amp;subject_program_ids=31937231" TargetMode="External"/><Relationship Id="rId930" Type="http://schemas.openxmlformats.org/officeDocument/2006/relationships/hyperlink" Target="https://uchebnik.mos.ru/catalogue?class_level_ids=5,6,7,8,9&amp;subject_program_ids=31937231" TargetMode="External"/><Relationship Id="rId1006" Type="http://schemas.openxmlformats.org/officeDocument/2006/relationships/hyperlink" Target="https://uchebnik.mos.ru/catalogue?class_level_ids=5,6,7,8,9&amp;subject_program_ids=31937231" TargetMode="External"/><Relationship Id="rId1353" Type="http://schemas.openxmlformats.org/officeDocument/2006/relationships/hyperlink" Target="https://uchebnik.mos.ru/catalogue?class_level_ids=5,6,7,8,9&amp;subject_program_ids=31937231" TargetMode="External"/><Relationship Id="rId155" Type="http://schemas.openxmlformats.org/officeDocument/2006/relationships/hyperlink" Target="https://uchebnik.mos.ru/catalogue?class_level_ids=5,6,7,8,9&amp;subject_program_ids=31937231" TargetMode="External"/><Relationship Id="rId362" Type="http://schemas.openxmlformats.org/officeDocument/2006/relationships/hyperlink" Target="https://uchebnik.mos.ru/catalogue?class_level_ids=5,6,7,8,9&amp;subject_program_ids=31937231" TargetMode="External"/><Relationship Id="rId1213" Type="http://schemas.openxmlformats.org/officeDocument/2006/relationships/hyperlink" Target="https://uchebnik.mos.ru/catalogue?class_level_ids=5,6,7,8,9&amp;subject_program_ids=31937231" TargetMode="External"/><Relationship Id="rId1297" Type="http://schemas.openxmlformats.org/officeDocument/2006/relationships/hyperlink" Target="https://uchebnik.mos.ru/catalogue?class_level_ids=5,6,7,8,9&amp;subject_program_ids=31937231" TargetMode="External"/><Relationship Id="rId1420" Type="http://schemas.openxmlformats.org/officeDocument/2006/relationships/hyperlink" Target="https://easyen.ru/index/katalog/0-95" TargetMode="External"/><Relationship Id="rId222" Type="http://schemas.openxmlformats.org/officeDocument/2006/relationships/hyperlink" Target="https://uchebnik.mos.ru/catalogue?class_level_ids=5,6,7,8,9&amp;subject_program_ids=31937231" TargetMode="External"/><Relationship Id="rId667" Type="http://schemas.openxmlformats.org/officeDocument/2006/relationships/hyperlink" Target="https://uchebnik.mos.ru/catalogue?class_level_ids=5,6,7,8,9&amp;subject_program_ids=31937231" TargetMode="External"/><Relationship Id="rId874" Type="http://schemas.openxmlformats.org/officeDocument/2006/relationships/hyperlink" Target="https://uchebnik.mos.ru/catalogue?class_level_ids=5,6,7,8,9&amp;subject_program_ids=31937231" TargetMode="External"/><Relationship Id="rId17" Type="http://schemas.openxmlformats.org/officeDocument/2006/relationships/hyperlink" Target="https://uchebnik.mos.ru/catalogue?class_level_ids=5,6,7,8,9&amp;subject_program_ids=31937231" TargetMode="External"/><Relationship Id="rId527" Type="http://schemas.openxmlformats.org/officeDocument/2006/relationships/hyperlink" Target="https://uchebnik.mos.ru/catalogue?class_level_ids=5,6,7,8,9&amp;subject_program_ids=31937231" TargetMode="External"/><Relationship Id="rId734" Type="http://schemas.openxmlformats.org/officeDocument/2006/relationships/hyperlink" Target="https://uchebnik.mos.ru/catalogue?class_level_ids=5,6,7,8,9&amp;subject_program_ids=31937231" TargetMode="External"/><Relationship Id="rId941" Type="http://schemas.openxmlformats.org/officeDocument/2006/relationships/hyperlink" Target="https://easyen.ru/index/katalog/0-95" TargetMode="External"/><Relationship Id="rId1157" Type="http://schemas.openxmlformats.org/officeDocument/2006/relationships/hyperlink" Target="https://uchebnik.mos.ru/catalogue?class_level_ids=5,6,7,8,9&amp;subject_program_ids=31937231" TargetMode="External"/><Relationship Id="rId1364" Type="http://schemas.openxmlformats.org/officeDocument/2006/relationships/hyperlink" Target="https://uchebnik.mos.ru/catalogue?class_level_ids=5,6,7,8,9&amp;subject_program_ids=31937231" TargetMode="External"/><Relationship Id="rId70" Type="http://schemas.openxmlformats.org/officeDocument/2006/relationships/hyperlink" Target="https://uchebnik.mos.ru/catalogue?class_level_ids=5,6,7,8,9&amp;subject_program_ids=31937231" TargetMode="External"/><Relationship Id="rId166" Type="http://schemas.openxmlformats.org/officeDocument/2006/relationships/hyperlink" Target="https://uchebnik.mos.ru/catalogue?class_level_ids=5,6,7,8,9&amp;subject_program_ids=31937231" TargetMode="External"/><Relationship Id="rId373" Type="http://schemas.openxmlformats.org/officeDocument/2006/relationships/hyperlink" Target="https://uchebnik.mos.ru/catalogue?class_level_ids=5,6,7,8,9&amp;subject_program_ids=31937231" TargetMode="External"/><Relationship Id="rId580" Type="http://schemas.openxmlformats.org/officeDocument/2006/relationships/hyperlink" Target="https://uchebnik.mos.ru/catalogue?class_level_ids=5,6,7,8,9&amp;subject_program_ids=31937231" TargetMode="External"/><Relationship Id="rId801" Type="http://schemas.openxmlformats.org/officeDocument/2006/relationships/hyperlink" Target="https://uchebnik.mos.ru/catalogue?class_level_ids=5,6,7,8,9&amp;subject_program_ids=31937231" TargetMode="External"/><Relationship Id="rId1017" Type="http://schemas.openxmlformats.org/officeDocument/2006/relationships/hyperlink" Target="https://uchebnik.mos.ru/catalogue?class_level_ids=5,6,7,8,9&amp;subject_program_ids=31937231" TargetMode="External"/><Relationship Id="rId1224" Type="http://schemas.openxmlformats.org/officeDocument/2006/relationships/hyperlink" Target="https://uchebnik.mos.ru/catalogue?class_level_ids=5,6,7,8,9&amp;subject_program_ids=31937231" TargetMode="External"/><Relationship Id="rId1431" Type="http://schemas.openxmlformats.org/officeDocument/2006/relationships/hyperlink" Target="https://easyen.ru/index/katalog/0-95" TargetMode="External"/><Relationship Id="rId1" Type="http://schemas.openxmlformats.org/officeDocument/2006/relationships/customXml" Target="../customXml/item1.xml"/><Relationship Id="rId233" Type="http://schemas.openxmlformats.org/officeDocument/2006/relationships/hyperlink" Target="https://uchebnik.mos.ru/catalogue?class_level_ids=5,6,7,8,9&amp;subject_program_ids=31937231" TargetMode="External"/><Relationship Id="rId440" Type="http://schemas.openxmlformats.org/officeDocument/2006/relationships/hyperlink" Target="https://uchebnik.mos.ru/catalogue?class_level_ids=5,6,7,8,9&amp;subject_program_ids=31937231" TargetMode="External"/><Relationship Id="rId678" Type="http://schemas.openxmlformats.org/officeDocument/2006/relationships/hyperlink" Target="https://uchebnik.mos.ru/catalogue?class_level_ids=5,6,7,8,9&amp;subject_program_ids=31937231" TargetMode="External"/><Relationship Id="rId885" Type="http://schemas.openxmlformats.org/officeDocument/2006/relationships/hyperlink" Target="https://uchebnik.mos.ru/catalogue?class_level_ids=5,6,7,8,9&amp;subject_program_ids=31937231" TargetMode="External"/><Relationship Id="rId1070" Type="http://schemas.openxmlformats.org/officeDocument/2006/relationships/hyperlink" Target="https://uchebnik.mos.ru/catalogue?class_level_ids=5,6,7,8,9&amp;subject_program_ids=31937231" TargetMode="External"/><Relationship Id="rId28" Type="http://schemas.openxmlformats.org/officeDocument/2006/relationships/hyperlink" Target="https://uchebnik.mos.ru/catalogue?class_level_ids=5,6,7,8,9&amp;subject_program_ids=31937231" TargetMode="External"/><Relationship Id="rId300" Type="http://schemas.openxmlformats.org/officeDocument/2006/relationships/hyperlink" Target="https://uchebnik.mos.ru/catalogue?class_level_ids=5,6,7,8,9&amp;subject_program_ids=31937231" TargetMode="External"/><Relationship Id="rId538" Type="http://schemas.openxmlformats.org/officeDocument/2006/relationships/hyperlink" Target="https://uchebnik.mos.ru/catalogue?class_level_ids=5,6,7,8,9&amp;subject_program_ids=31937231" TargetMode="External"/><Relationship Id="rId745" Type="http://schemas.openxmlformats.org/officeDocument/2006/relationships/hyperlink" Target="https://uchebnik.mos.ru/catalogue?class_level_ids=5,6,7,8,9&amp;subject_program_ids=31937231" TargetMode="External"/><Relationship Id="rId952" Type="http://schemas.openxmlformats.org/officeDocument/2006/relationships/hyperlink" Target="https://easyen.ru/index/katalog/0-95" TargetMode="External"/><Relationship Id="rId1168" Type="http://schemas.openxmlformats.org/officeDocument/2006/relationships/hyperlink" Target="https://www.uchportal.ru/load/104-6" TargetMode="External"/><Relationship Id="rId1375" Type="http://schemas.openxmlformats.org/officeDocument/2006/relationships/hyperlink" Target="https://uchebnik.mos.ru/catalogue?class_level_ids=5,6,7,8,9&amp;subject_program_ids=31937231" TargetMode="External"/><Relationship Id="rId81" Type="http://schemas.openxmlformats.org/officeDocument/2006/relationships/hyperlink" Target="https://uchebnik.mos.ru/catalogue?class_level_ids=5,6,7,8,9&amp;subject_program_ids=31937231" TargetMode="External"/><Relationship Id="rId177" Type="http://schemas.openxmlformats.org/officeDocument/2006/relationships/hyperlink" Target="https://uchebnik.mos.ru/catalogue?class_level_ids=5,6,7,8,9&amp;subject_program_ids=31937231" TargetMode="External"/><Relationship Id="rId384" Type="http://schemas.openxmlformats.org/officeDocument/2006/relationships/hyperlink" Target="https://uchebnik.mos.ru/catalogue?class_level_ids=5,6,7,8,9&amp;subject_program_ids=31937231" TargetMode="External"/><Relationship Id="rId591" Type="http://schemas.openxmlformats.org/officeDocument/2006/relationships/hyperlink" Target="https://uchebnik.mos.ru/catalogue?class_level_ids=5,6,7,8,9&amp;subject_program_ids=31937231" TargetMode="External"/><Relationship Id="rId605" Type="http://schemas.openxmlformats.org/officeDocument/2006/relationships/hyperlink" Target="https://uchebnik.mos.ru/catalogue?class_level_ids=5,6,7,8,9&amp;subject_program_ids=31937231" TargetMode="External"/><Relationship Id="rId812" Type="http://schemas.openxmlformats.org/officeDocument/2006/relationships/hyperlink" Target="https://uchebnik.mos.ru/catalogue?class_level_ids=5,6,7,8,9&amp;subject_program_ids=31937231" TargetMode="External"/><Relationship Id="rId1028" Type="http://schemas.openxmlformats.org/officeDocument/2006/relationships/hyperlink" Target="https://uchebnik.mos.ru/catalogue?class_level_ids=5,6,7,8,9&amp;subject_program_ids=31937231" TargetMode="External"/><Relationship Id="rId1235" Type="http://schemas.openxmlformats.org/officeDocument/2006/relationships/hyperlink" Target="https://uchebnik.mos.ru/catalogue?class_level_ids=5,6,7,8,9&amp;subject_program_ids=31937231" TargetMode="External"/><Relationship Id="rId1442" Type="http://schemas.openxmlformats.org/officeDocument/2006/relationships/hyperlink" Target="https://easyen.ru/index/katalog/0-95" TargetMode="External"/><Relationship Id="rId244" Type="http://schemas.openxmlformats.org/officeDocument/2006/relationships/hyperlink" Target="https://uchebnik.mos.ru/catalogue?class_level_ids=5,6,7,8,9&amp;subject_program_ids=31937231" TargetMode="External"/><Relationship Id="rId689" Type="http://schemas.openxmlformats.org/officeDocument/2006/relationships/hyperlink" Target="https://uchebnik.mos.ru/catalogue?class_level_ids=5,6,7,8,9&amp;subject_program_ids=31937231" TargetMode="External"/><Relationship Id="rId896" Type="http://schemas.openxmlformats.org/officeDocument/2006/relationships/hyperlink" Target="https://uchebnik.mos.ru/catalogue?class_level_ids=5,6,7,8,9&amp;subject_program_ids=31937231" TargetMode="External"/><Relationship Id="rId1081" Type="http://schemas.openxmlformats.org/officeDocument/2006/relationships/hyperlink" Target="https://uchebnik.mos.ru/catalogue?class_level_ids=5,6,7,8,9&amp;subject_program_ids=31937231" TargetMode="External"/><Relationship Id="rId1302" Type="http://schemas.openxmlformats.org/officeDocument/2006/relationships/hyperlink" Target="https://uchebnik.mos.ru/catalogue?class_level_ids=5,6,7,8,9&amp;subject_program_ids=31937231" TargetMode="External"/><Relationship Id="rId39" Type="http://schemas.openxmlformats.org/officeDocument/2006/relationships/hyperlink" Target="https://uchebnik.mos.ru/catalogue?class_level_ids=5,6,7,8,9&amp;subject_program_ids=31937231" TargetMode="External"/><Relationship Id="rId451" Type="http://schemas.openxmlformats.org/officeDocument/2006/relationships/hyperlink" Target="https://uchebnik.mos.ru/catalogue?class_level_ids=5,6,7,8,9&amp;subject_program_ids=31937231" TargetMode="External"/><Relationship Id="rId549" Type="http://schemas.openxmlformats.org/officeDocument/2006/relationships/hyperlink" Target="https://uchebnik.mos.ru/catalogue?class_level_ids=5,6,7,8,9&amp;subject_program_ids=31937231" TargetMode="External"/><Relationship Id="rId756" Type="http://schemas.openxmlformats.org/officeDocument/2006/relationships/hyperlink" Target="https://uchebnik.mos.ru/catalogue?class_level_ids=5,6,7,8,9&amp;subject_program_ids=31937231" TargetMode="External"/><Relationship Id="rId1179" Type="http://schemas.openxmlformats.org/officeDocument/2006/relationships/hyperlink" Target="https://uchebnik.mos.ru/catalogue?class_level_ids=5,6,7,8,9&amp;subject_program_ids=31937231" TargetMode="External"/><Relationship Id="rId1386" Type="http://schemas.openxmlformats.org/officeDocument/2006/relationships/hyperlink" Target="https://uchebnik.mos.ru/catalogue?class_level_ids=5,6,7,8,9&amp;subject_program_ids=31937231" TargetMode="External"/><Relationship Id="rId104" Type="http://schemas.openxmlformats.org/officeDocument/2006/relationships/hyperlink" Target="https://uchebnik.mos.ru/catalogue?class_level_ids=5,6,7,8,9&amp;subject_program_ids=31937231" TargetMode="External"/><Relationship Id="rId188" Type="http://schemas.openxmlformats.org/officeDocument/2006/relationships/hyperlink" Target="https://uchebnik.mos.ru/catalogue?class_level_ids=5,6,7,8,9&amp;subject_program_ids=31937231" TargetMode="External"/><Relationship Id="rId311" Type="http://schemas.openxmlformats.org/officeDocument/2006/relationships/hyperlink" Target="https://uchebnik.mos.ru/catalogue?class_level_ids=5,6,7,8,9&amp;subject_program_ids=31937231" TargetMode="External"/><Relationship Id="rId395" Type="http://schemas.openxmlformats.org/officeDocument/2006/relationships/hyperlink" Target="https://uchebnik.mos.ru/catalogue?class_level_ids=5,6,7,8,9&amp;subject_program_ids=31937231" TargetMode="External"/><Relationship Id="rId409" Type="http://schemas.openxmlformats.org/officeDocument/2006/relationships/hyperlink" Target="https://uchebnik.mos.ru/catalogue?class_level_ids=5,6,7,8,9&amp;subject_program_ids=31937231" TargetMode="External"/><Relationship Id="rId963" Type="http://schemas.openxmlformats.org/officeDocument/2006/relationships/hyperlink" Target="https://uchebnik.mos.ru/catalogue?class_level_ids=5,6,7,8,9&amp;subject_program_ids=31937231" TargetMode="External"/><Relationship Id="rId1039" Type="http://schemas.openxmlformats.org/officeDocument/2006/relationships/hyperlink" Target="https://uchebnik.mos.ru/catalogue?class_level_ids=5,6,7,8,9&amp;subject_program_ids=31937231" TargetMode="External"/><Relationship Id="rId1246" Type="http://schemas.openxmlformats.org/officeDocument/2006/relationships/hyperlink" Target="https://uchebnik.mos.ru/catalogue?class_level_ids=5,6,7,8,9&amp;subject_program_ids=31937231" TargetMode="External"/><Relationship Id="rId92" Type="http://schemas.openxmlformats.org/officeDocument/2006/relationships/hyperlink" Target="https://uchebnik.mos.ru/catalogue?class_level_ids=5,6,7,8,9&amp;subject_program_ids=31937231" TargetMode="External"/><Relationship Id="rId616" Type="http://schemas.openxmlformats.org/officeDocument/2006/relationships/hyperlink" Target="https://uchebnik.mos.ru/catalogue?class_level_ids=5,6,7,8,9&amp;subject_program_ids=31937231" TargetMode="External"/><Relationship Id="rId823" Type="http://schemas.openxmlformats.org/officeDocument/2006/relationships/hyperlink" Target="https://uchebnik.mos.ru/catalogue?class_level_ids=5,6,7,8,9&amp;subject_program_ids=31937231" TargetMode="External"/><Relationship Id="rId1453" Type="http://schemas.openxmlformats.org/officeDocument/2006/relationships/hyperlink" Target="https://easyen.ru/index/katalog/0-95" TargetMode="External"/><Relationship Id="rId255" Type="http://schemas.openxmlformats.org/officeDocument/2006/relationships/hyperlink" Target="https://uchebnik.mos.ru/catalogue?class_level_ids=5,6,7,8,9&amp;subject_program_ids=31937231" TargetMode="External"/><Relationship Id="rId462" Type="http://schemas.openxmlformats.org/officeDocument/2006/relationships/hyperlink" Target="https://uchebnik.mos.ru/catalogue?class_level_ids=5,6,7,8,9&amp;subject_program_ids=31937231" TargetMode="External"/><Relationship Id="rId1092" Type="http://schemas.openxmlformats.org/officeDocument/2006/relationships/hyperlink" Target="https://uchebnik.mos.ru/catalogue?class_level_ids=5,6,7,8,9&amp;subject_program_ids=31937231" TargetMode="External"/><Relationship Id="rId1106" Type="http://schemas.openxmlformats.org/officeDocument/2006/relationships/hyperlink" Target="https://uchebnik.mos.ru/catalogue?class_level_ids=5,6,7,8,9&amp;subject_program_ids=31937231" TargetMode="External"/><Relationship Id="rId1313" Type="http://schemas.openxmlformats.org/officeDocument/2006/relationships/hyperlink" Target="https://uchebnik.mos.ru/catalogue?class_level_ids=5,6,7,8,9&amp;subject_program_ids=31937231" TargetMode="External"/><Relationship Id="rId1397" Type="http://schemas.openxmlformats.org/officeDocument/2006/relationships/hyperlink" Target="https://uchebnik.mos.ru/catalogue?class_level_ids=5,6,7,8,9&amp;subject_program_ids=31937231" TargetMode="External"/><Relationship Id="rId115" Type="http://schemas.openxmlformats.org/officeDocument/2006/relationships/hyperlink" Target="https://uchebnik.mos.ru/catalogue?class_level_ids=5,6,7,8,9&amp;subject_program_ids=31937231" TargetMode="External"/><Relationship Id="rId322" Type="http://schemas.openxmlformats.org/officeDocument/2006/relationships/hyperlink" Target="https://uchebnik.mos.ru/catalogue?class_level_ids=5,6,7,8,9&amp;subject_program_ids=31937231" TargetMode="External"/><Relationship Id="rId767" Type="http://schemas.openxmlformats.org/officeDocument/2006/relationships/hyperlink" Target="https://uchebnik.mos.ru/catalogue?class_level_ids=5,6,7,8,9&amp;subject_program_ids=31937231" TargetMode="External"/><Relationship Id="rId974" Type="http://schemas.openxmlformats.org/officeDocument/2006/relationships/hyperlink" Target="https://uchebnik.mos.ru/catalogue?class_level_ids=5,6,7,8,9&amp;subject_program_ids=31937231" TargetMode="External"/><Relationship Id="rId199" Type="http://schemas.openxmlformats.org/officeDocument/2006/relationships/hyperlink" Target="https://uchebnik.mos.ru/catalogue?class_level_ids=5,6,7,8,9&amp;subject_program_ids=31937231" TargetMode="External"/><Relationship Id="rId627" Type="http://schemas.openxmlformats.org/officeDocument/2006/relationships/hyperlink" Target="https://uchebnik.mos.ru/catalogue?class_level_ids=5,6,7,8,9&amp;subject_program_ids=31937231" TargetMode="External"/><Relationship Id="rId834" Type="http://schemas.openxmlformats.org/officeDocument/2006/relationships/hyperlink" Target="https://uchebnik.mos.ru/catalogue?class_level_ids=5,6,7,8,9&amp;subject_program_ids=31937231" TargetMode="External"/><Relationship Id="rId1257" Type="http://schemas.openxmlformats.org/officeDocument/2006/relationships/hyperlink" Target="https://uchebnik.mos.ru/catalogue?class_level_ids=5,6,7,8,9&amp;subject_program_ids=31937231" TargetMode="External"/><Relationship Id="rId1464" Type="http://schemas.openxmlformats.org/officeDocument/2006/relationships/hyperlink" Target="http://psyparents.ru/index.php?view=games&amp;item=1832&amp;cat=5&amp;sc=78&amp;full=yes" TargetMode="External"/><Relationship Id="rId19" Type="http://schemas.openxmlformats.org/officeDocument/2006/relationships/hyperlink" Target="https://uchebnik.mos.ru/catalogue?class_level_ids=5,6,7,8,9&amp;subject_program_ids=31937231" TargetMode="External"/><Relationship Id="rId224" Type="http://schemas.openxmlformats.org/officeDocument/2006/relationships/hyperlink" Target="https://uchebnik.mos.ru/catalogue?class_level_ids=5,6,7,8,9&amp;subject_program_ids=31937231" TargetMode="External"/><Relationship Id="rId266" Type="http://schemas.openxmlformats.org/officeDocument/2006/relationships/hyperlink" Target="https://uchebnik.mos.ru/catalogue?class_level_ids=5,6,7,8,9&amp;subject_program_ids=31937231" TargetMode="External"/><Relationship Id="rId431" Type="http://schemas.openxmlformats.org/officeDocument/2006/relationships/hyperlink" Target="https://uchebnik.mos.ru/catalogue?class_level_ids=5,6,7,8,9&amp;subject_program_ids=31937231" TargetMode="External"/><Relationship Id="rId473" Type="http://schemas.openxmlformats.org/officeDocument/2006/relationships/hyperlink" Target="https://uchebnik.mos.ru/catalogue?class_level_ids=5,6,7,8,9&amp;subject_program_ids=31937231" TargetMode="External"/><Relationship Id="rId529" Type="http://schemas.openxmlformats.org/officeDocument/2006/relationships/hyperlink" Target="https://uchebnik.mos.ru/catalogue?class_level_ids=5,6,7,8,9&amp;subject_program_ids=31937231" TargetMode="External"/><Relationship Id="rId680" Type="http://schemas.openxmlformats.org/officeDocument/2006/relationships/hyperlink" Target="https://uchebnik.mos.ru/catalogue?class_level_ids=5,6,7,8,9&amp;subject_program_ids=31937231" TargetMode="External"/><Relationship Id="rId736" Type="http://schemas.openxmlformats.org/officeDocument/2006/relationships/hyperlink" Target="https://uchebnik.mos.ru/catalogue?class_level_ids=5,6,7,8,9&amp;subject_program_ids=31937231" TargetMode="External"/><Relationship Id="rId901" Type="http://schemas.openxmlformats.org/officeDocument/2006/relationships/hyperlink" Target="https://uchebnik.mos.ru/catalogue?class_level_ids=5,6,7,8,9&amp;subject_program_ids=31937231" TargetMode="External"/><Relationship Id="rId1061" Type="http://schemas.openxmlformats.org/officeDocument/2006/relationships/hyperlink" Target="https://uchebnik.mos.ru/catalogue?class_level_ids=5,6,7,8,9&amp;subject_program_ids=31937231" TargetMode="External"/><Relationship Id="rId1117" Type="http://schemas.openxmlformats.org/officeDocument/2006/relationships/hyperlink" Target="https://uchebnik.mos.ru/catalogue?class_level_ids=5,6,7,8,9&amp;subject_program_ids=31937231" TargetMode="External"/><Relationship Id="rId1159" Type="http://schemas.openxmlformats.org/officeDocument/2006/relationships/hyperlink" Target="https://uchebnik.mos.ru/catalogue?class_level_ids=5,6,7,8,9&amp;subject_program_ids=31937231" TargetMode="External"/><Relationship Id="rId1324" Type="http://schemas.openxmlformats.org/officeDocument/2006/relationships/hyperlink" Target="https://uchebnik.mos.ru/catalogue?class_level_ids=5,6,7,8,9&amp;subject_program_ids=31937231" TargetMode="External"/><Relationship Id="rId1366" Type="http://schemas.openxmlformats.org/officeDocument/2006/relationships/hyperlink" Target="https://uchebnik.mos.ru/catalogue?class_level_ids=5,6,7,8,9&amp;subject_program_ids=31937231" TargetMode="External"/><Relationship Id="rId30" Type="http://schemas.openxmlformats.org/officeDocument/2006/relationships/hyperlink" Target="https://uchebnik.mos.ru/catalogue?class_level_ids=5,6,7,8,9&amp;subject_program_ids=31937231" TargetMode="External"/><Relationship Id="rId126" Type="http://schemas.openxmlformats.org/officeDocument/2006/relationships/hyperlink" Target="https://uchebnik.mos.ru/catalogue?class_level_ids=5,6,7,8,9&amp;subject_program_ids=31937231" TargetMode="External"/><Relationship Id="rId168" Type="http://schemas.openxmlformats.org/officeDocument/2006/relationships/hyperlink" Target="https://uchebnik.mos.ru/catalogue?class_level_ids=5,6,7,8,9&amp;subject_program_ids=31937231" TargetMode="External"/><Relationship Id="rId333" Type="http://schemas.openxmlformats.org/officeDocument/2006/relationships/hyperlink" Target="https://uchebnik.mos.ru/catalogue?class_level_ids=5,6,7,8,9&amp;subject_program_ids=31937231" TargetMode="External"/><Relationship Id="rId540" Type="http://schemas.openxmlformats.org/officeDocument/2006/relationships/hyperlink" Target="https://uchebnik.mos.ru/catalogue?class_level_ids=5,6,7,8,9&amp;subject_program_ids=31937231" TargetMode="External"/><Relationship Id="rId778" Type="http://schemas.openxmlformats.org/officeDocument/2006/relationships/hyperlink" Target="https://uchebnik.mos.ru/catalogue?class_level_ids=5,6,7,8,9&amp;subject_program_ids=31937231" TargetMode="External"/><Relationship Id="rId943" Type="http://schemas.openxmlformats.org/officeDocument/2006/relationships/hyperlink" Target="https://easyen.ru/index/katalog/0-95" TargetMode="External"/><Relationship Id="rId985" Type="http://schemas.openxmlformats.org/officeDocument/2006/relationships/hyperlink" Target="https://uchebnik.mos.ru/catalogue?class_level_ids=5,6,7,8,9&amp;subject_program_ids=31937231" TargetMode="External"/><Relationship Id="rId1019" Type="http://schemas.openxmlformats.org/officeDocument/2006/relationships/hyperlink" Target="https://uchebnik.mos.ru/catalogue?class_level_ids=5,6,7,8,9&amp;subject_program_ids=31937231" TargetMode="External"/><Relationship Id="rId1170" Type="http://schemas.openxmlformats.org/officeDocument/2006/relationships/hyperlink" Target="https://www.uchportal.ru/load/104-6" TargetMode="External"/><Relationship Id="rId72" Type="http://schemas.openxmlformats.org/officeDocument/2006/relationships/hyperlink" Target="https://uchebnik.mos.ru/catalogue?class_level_ids=5,6,7,8,9&amp;subject_program_ids=31937231" TargetMode="External"/><Relationship Id="rId375" Type="http://schemas.openxmlformats.org/officeDocument/2006/relationships/hyperlink" Target="https://uchebnik.mos.ru/catalogue?class_level_ids=5,6,7,8,9&amp;subject_program_ids=31937231" TargetMode="External"/><Relationship Id="rId582" Type="http://schemas.openxmlformats.org/officeDocument/2006/relationships/hyperlink" Target="https://uchebnik.mos.ru/catalogue?class_level_ids=5,6,7,8,9&amp;subject_program_ids=31937231" TargetMode="External"/><Relationship Id="rId638" Type="http://schemas.openxmlformats.org/officeDocument/2006/relationships/hyperlink" Target="https://uchebnik.mos.ru/catalogue?class_level_ids=5,6,7,8,9&amp;subject_program_ids=31937231" TargetMode="External"/><Relationship Id="rId803" Type="http://schemas.openxmlformats.org/officeDocument/2006/relationships/hyperlink" Target="https://uchebnik.mos.ru/catalogue?class_level_ids=5,6,7,8,9&amp;subject_program_ids=31937231" TargetMode="External"/><Relationship Id="rId845" Type="http://schemas.openxmlformats.org/officeDocument/2006/relationships/hyperlink" Target="https://uchebnik.mos.ru/catalogue?class_level_ids=5,6,7,8,9&amp;subject_program_ids=31937231" TargetMode="External"/><Relationship Id="rId1030" Type="http://schemas.openxmlformats.org/officeDocument/2006/relationships/hyperlink" Target="https://uchebnik.mos.ru/catalogue?class_level_ids=5,6,7,8,9&amp;subject_program_ids=31937231" TargetMode="External"/><Relationship Id="rId1226" Type="http://schemas.openxmlformats.org/officeDocument/2006/relationships/hyperlink" Target="https://uchebnik.mos.ru/catalogue?class_level_ids=5,6,7,8,9&amp;subject_program_ids=31937231" TargetMode="External"/><Relationship Id="rId1268" Type="http://schemas.openxmlformats.org/officeDocument/2006/relationships/hyperlink" Target="https://uchebnik.mos.ru/catalogue?class_level_ids=5,6,7,8,9&amp;subject_program_ids=31937231" TargetMode="External"/><Relationship Id="rId1433" Type="http://schemas.openxmlformats.org/officeDocument/2006/relationships/hyperlink" Target="https://easyen.ru/index/katalog/0-95" TargetMode="External"/><Relationship Id="rId1475" Type="http://schemas.openxmlformats.org/officeDocument/2006/relationships/theme" Target="theme/theme1.xml"/><Relationship Id="rId3" Type="http://schemas.openxmlformats.org/officeDocument/2006/relationships/styles" Target="styles.xml"/><Relationship Id="rId235" Type="http://schemas.openxmlformats.org/officeDocument/2006/relationships/hyperlink" Target="https://uchebnik.mos.ru/catalogue?class_level_ids=5,6,7,8,9&amp;subject_program_ids=31937231" TargetMode="External"/><Relationship Id="rId277" Type="http://schemas.openxmlformats.org/officeDocument/2006/relationships/hyperlink" Target="https://uchebnik.mos.ru/catalogue?class_level_ids=5,6,7,8,9&amp;subject_program_ids=31937231" TargetMode="External"/><Relationship Id="rId400" Type="http://schemas.openxmlformats.org/officeDocument/2006/relationships/hyperlink" Target="https://uchebnik.mos.ru/catalogue?class_level_ids=5,6,7,8,9&amp;subject_program_ids=31937231" TargetMode="External"/><Relationship Id="rId442" Type="http://schemas.openxmlformats.org/officeDocument/2006/relationships/hyperlink" Target="https://uchebnik.mos.ru/catalogue?class_level_ids=5,6,7,8,9&amp;subject_program_ids=31937231" TargetMode="External"/><Relationship Id="rId484" Type="http://schemas.openxmlformats.org/officeDocument/2006/relationships/hyperlink" Target="https://uchebnik.mos.ru/catalogue?class_level_ids=5,6,7,8,9&amp;subject_program_ids=31937231" TargetMode="External"/><Relationship Id="rId705" Type="http://schemas.openxmlformats.org/officeDocument/2006/relationships/hyperlink" Target="https://uchebnik.mos.ru/catalogue?class_level_ids=5,6,7,8,9&amp;subject_program_ids=31937231" TargetMode="External"/><Relationship Id="rId887" Type="http://schemas.openxmlformats.org/officeDocument/2006/relationships/hyperlink" Target="https://uchebnik.mos.ru/catalogue?class_level_ids=5,6,7,8,9&amp;subject_program_ids=31937231" TargetMode="External"/><Relationship Id="rId1072" Type="http://schemas.openxmlformats.org/officeDocument/2006/relationships/hyperlink" Target="https://uchebnik.mos.ru/catalogue?class_level_ids=5,6,7,8,9&amp;subject_program_ids=31937231" TargetMode="External"/><Relationship Id="rId1128" Type="http://schemas.openxmlformats.org/officeDocument/2006/relationships/hyperlink" Target="https://uchebnik.mos.ru/catalogue?class_level_ids=5,6,7,8,9&amp;subject_program_ids=31937231" TargetMode="External"/><Relationship Id="rId1335" Type="http://schemas.openxmlformats.org/officeDocument/2006/relationships/hyperlink" Target="https://uchebnik.mos.ru/catalogue?class_level_ids=5,6,7,8,9&amp;subject_program_ids=31937231" TargetMode="External"/><Relationship Id="rId137" Type="http://schemas.openxmlformats.org/officeDocument/2006/relationships/hyperlink" Target="https://uchebnik.mos.ru/catalogue?class_level_ids=5,6,7,8,9&amp;subject_program_ids=31937231" TargetMode="External"/><Relationship Id="rId302" Type="http://schemas.openxmlformats.org/officeDocument/2006/relationships/hyperlink" Target="https://uchebnik.mos.ru/catalogue?class_level_ids=5,6,7,8,9&amp;subject_program_ids=31937231" TargetMode="External"/><Relationship Id="rId344" Type="http://schemas.openxmlformats.org/officeDocument/2006/relationships/hyperlink" Target="https://uchebnik.mos.ru/catalogue?class_level_ids=5,6,7,8,9&amp;subject_program_ids=31937231" TargetMode="External"/><Relationship Id="rId691" Type="http://schemas.openxmlformats.org/officeDocument/2006/relationships/hyperlink" Target="https://uchebnik.mos.ru/catalogue?class_level_ids=5,6,7,8,9&amp;subject_program_ids=31937231" TargetMode="External"/><Relationship Id="rId747" Type="http://schemas.openxmlformats.org/officeDocument/2006/relationships/hyperlink" Target="https://uchebnik.mos.ru/catalogue?class_level_ids=5,6,7,8,9&amp;subject_program_ids=31937231" TargetMode="External"/><Relationship Id="rId789" Type="http://schemas.openxmlformats.org/officeDocument/2006/relationships/hyperlink" Target="https://uchebnik.mos.ru/catalogue?class_level_ids=5,6,7,8,9&amp;subject_program_ids=31937231" TargetMode="External"/><Relationship Id="rId912" Type="http://schemas.openxmlformats.org/officeDocument/2006/relationships/hyperlink" Target="https://uchebnik.mos.ru/catalogue?class_level_ids=5,6,7,8,9&amp;subject_program_ids=31937231" TargetMode="External"/><Relationship Id="rId954" Type="http://schemas.openxmlformats.org/officeDocument/2006/relationships/hyperlink" Target="https://easyen.ru/index/katalog/0-95" TargetMode="External"/><Relationship Id="rId996" Type="http://schemas.openxmlformats.org/officeDocument/2006/relationships/hyperlink" Target="https://uchebnik.mos.ru/catalogue?class_level_ids=5,6,7,8,9&amp;subject_program_ids=31937231" TargetMode="External"/><Relationship Id="rId1377" Type="http://schemas.openxmlformats.org/officeDocument/2006/relationships/hyperlink" Target="https://uchebnik.mos.ru/catalogue?class_level_ids=5,6,7,8,9&amp;subject_program_ids=31937231" TargetMode="External"/><Relationship Id="rId41" Type="http://schemas.openxmlformats.org/officeDocument/2006/relationships/hyperlink" Target="https://uchebnik.mos.ru/catalogue?class_level_ids=5,6,7,8,9&amp;subject_program_ids=31937231" TargetMode="External"/><Relationship Id="rId83" Type="http://schemas.openxmlformats.org/officeDocument/2006/relationships/hyperlink" Target="https://uchebnik.mos.ru/catalogue?class_level_ids=5,6,7,8,9&amp;subject_program_ids=31937231" TargetMode="External"/><Relationship Id="rId179" Type="http://schemas.openxmlformats.org/officeDocument/2006/relationships/hyperlink" Target="https://uchebnik.mos.ru/catalogue?class_level_ids=5,6,7,8,9&amp;subject_program_ids=31937231" TargetMode="External"/><Relationship Id="rId386" Type="http://schemas.openxmlformats.org/officeDocument/2006/relationships/hyperlink" Target="https://uchebnik.mos.ru/catalogue?class_level_ids=5,6,7,8,9&amp;subject_program_ids=31937231" TargetMode="External"/><Relationship Id="rId551" Type="http://schemas.openxmlformats.org/officeDocument/2006/relationships/hyperlink" Target="https://uchebnik.mos.ru/catalogue?class_level_ids=5,6,7,8,9&amp;subject_program_ids=31937231" TargetMode="External"/><Relationship Id="rId593" Type="http://schemas.openxmlformats.org/officeDocument/2006/relationships/hyperlink" Target="https://uchebnik.mos.ru/catalogue?class_level_ids=5,6,7,8,9&amp;subject_program_ids=31937231" TargetMode="External"/><Relationship Id="rId607" Type="http://schemas.openxmlformats.org/officeDocument/2006/relationships/hyperlink" Target="https://uchebnik.mos.ru/catalogue?class_level_ids=5,6,7,8,9&amp;subject_program_ids=31937231" TargetMode="External"/><Relationship Id="rId649" Type="http://schemas.openxmlformats.org/officeDocument/2006/relationships/hyperlink" Target="https://uchebnik.mos.ru/catalogue?class_level_ids=5,6,7,8,9&amp;subject_program_ids=31937231" TargetMode="External"/><Relationship Id="rId814" Type="http://schemas.openxmlformats.org/officeDocument/2006/relationships/hyperlink" Target="https://uchebnik.mos.ru/catalogue?class_level_ids=5,6,7,8,9&amp;subject_program_ids=31937231" TargetMode="External"/><Relationship Id="rId856" Type="http://schemas.openxmlformats.org/officeDocument/2006/relationships/hyperlink" Target="https://uchebnik.mos.ru/catalogue?class_level_ids=5,6,7,8,9&amp;subject_program_ids=31937231" TargetMode="External"/><Relationship Id="rId1181" Type="http://schemas.openxmlformats.org/officeDocument/2006/relationships/hyperlink" Target="https://uchebnik.mos.ru/catalogue?class_level_ids=5,6,7,8,9&amp;subject_program_ids=31937231" TargetMode="External"/><Relationship Id="rId1237" Type="http://schemas.openxmlformats.org/officeDocument/2006/relationships/hyperlink" Target="https://uchebnik.mos.ru/catalogue?class_level_ids=5,6,7,8,9&amp;subject_program_ids=31937231" TargetMode="External"/><Relationship Id="rId1279" Type="http://schemas.openxmlformats.org/officeDocument/2006/relationships/hyperlink" Target="https://uchebnik.mos.ru/catalogue?class_level_ids=5,6,7,8,9&amp;subject_program_ids=31937231" TargetMode="External"/><Relationship Id="rId1402" Type="http://schemas.openxmlformats.org/officeDocument/2006/relationships/hyperlink" Target="https://uchebnik.mos.ru/catalogue?class_level_ids=5,6,7,8,9&amp;subject_program_ids=31937231" TargetMode="External"/><Relationship Id="rId1444" Type="http://schemas.openxmlformats.org/officeDocument/2006/relationships/hyperlink" Target="https://easyen.ru/index/katalog/0-95" TargetMode="External"/><Relationship Id="rId190" Type="http://schemas.openxmlformats.org/officeDocument/2006/relationships/hyperlink" Target="https://uchebnik.mos.ru/catalogue?class_level_ids=5,6,7,8,9&amp;subject_program_ids=31937231" TargetMode="External"/><Relationship Id="rId204" Type="http://schemas.openxmlformats.org/officeDocument/2006/relationships/footer" Target="footer1.xml"/><Relationship Id="rId246" Type="http://schemas.openxmlformats.org/officeDocument/2006/relationships/hyperlink" Target="https://uchebnik.mos.ru/catalogue?class_level_ids=5,6,7,8,9&amp;subject_program_ids=31937231" TargetMode="External"/><Relationship Id="rId288" Type="http://schemas.openxmlformats.org/officeDocument/2006/relationships/hyperlink" Target="https://uchebnik.mos.ru/catalogue?class_level_ids=5,6,7,8,9&amp;subject_program_ids=31937231" TargetMode="External"/><Relationship Id="rId411" Type="http://schemas.openxmlformats.org/officeDocument/2006/relationships/hyperlink" Target="https://uchebnik.mos.ru/catalogue?class_level_ids=5,6,7,8,9&amp;subject_program_ids=31937231" TargetMode="External"/><Relationship Id="rId453" Type="http://schemas.openxmlformats.org/officeDocument/2006/relationships/hyperlink" Target="https://uchebnik.mos.ru/catalogue?class_level_ids=5,6,7,8,9&amp;subject_program_ids=31937231" TargetMode="External"/><Relationship Id="rId509" Type="http://schemas.openxmlformats.org/officeDocument/2006/relationships/hyperlink" Target="https://uchebnik.mos.ru/catalogue?class_level_ids=5,6,7,8,9&amp;subject_program_ids=31937231" TargetMode="External"/><Relationship Id="rId660" Type="http://schemas.openxmlformats.org/officeDocument/2006/relationships/hyperlink" Target="https://uchebnik.mos.ru/catalogue?class_level_ids=5,6,7,8,9&amp;subject_program_ids=31937231" TargetMode="External"/><Relationship Id="rId898" Type="http://schemas.openxmlformats.org/officeDocument/2006/relationships/hyperlink" Target="https://uchebnik.mos.ru/catalogue?class_level_ids=5,6,7,8,9&amp;subject_program_ids=31937231" TargetMode="External"/><Relationship Id="rId1041" Type="http://schemas.openxmlformats.org/officeDocument/2006/relationships/hyperlink" Target="https://uchebnik.mos.ru/catalogue?class_level_ids=5,6,7,8,9&amp;subject_program_ids=31937231" TargetMode="External"/><Relationship Id="rId1083" Type="http://schemas.openxmlformats.org/officeDocument/2006/relationships/hyperlink" Target="https://uchebnik.mos.ru/catalogue?class_level_ids=5,6,7,8,9&amp;subject_program_ids=31937231" TargetMode="External"/><Relationship Id="rId1139" Type="http://schemas.openxmlformats.org/officeDocument/2006/relationships/hyperlink" Target="https://uchebnik.mos.ru/catalogue?class_level_ids=5,6,7,8,9&amp;subject_program_ids=31937231" TargetMode="External"/><Relationship Id="rId1290" Type="http://schemas.openxmlformats.org/officeDocument/2006/relationships/hyperlink" Target="https://uchebnik.mos.ru/catalogue?class_level_ids=5,6,7,8,9&amp;subject_program_ids=31937231" TargetMode="External"/><Relationship Id="rId1304" Type="http://schemas.openxmlformats.org/officeDocument/2006/relationships/hyperlink" Target="https://uchebnik.mos.ru/catalogue?class_level_ids=5,6,7,8,9&amp;subject_program_ids=31937231" TargetMode="External"/><Relationship Id="rId1346" Type="http://schemas.openxmlformats.org/officeDocument/2006/relationships/hyperlink" Target="https://uchebnik.mos.ru/catalogue?class_level_ids=5,6,7,8,9&amp;subject_program_ids=31937231" TargetMode="External"/><Relationship Id="rId106" Type="http://schemas.openxmlformats.org/officeDocument/2006/relationships/hyperlink" Target="https://uchebnik.mos.ru/catalogue?class_level_ids=5,6,7,8,9&amp;subject_program_ids=31937231" TargetMode="External"/><Relationship Id="rId313" Type="http://schemas.openxmlformats.org/officeDocument/2006/relationships/hyperlink" Target="https://uchebnik.mos.ru/catalogue?class_level_ids=5,6,7,8,9&amp;subject_program_ids=31937231" TargetMode="External"/><Relationship Id="rId495" Type="http://schemas.openxmlformats.org/officeDocument/2006/relationships/hyperlink" Target="https://uchebnik.mos.ru/catalogue?class_level_ids=5,6,7,8,9&amp;subject_program_ids=31937231" TargetMode="External"/><Relationship Id="rId716" Type="http://schemas.openxmlformats.org/officeDocument/2006/relationships/hyperlink" Target="https://uchebnik.mos.ru/catalogue?class_level_ids=5,6,7,8,9&amp;subject_program_ids=31937231" TargetMode="External"/><Relationship Id="rId758" Type="http://schemas.openxmlformats.org/officeDocument/2006/relationships/hyperlink" Target="https://uchebnik.mos.ru/catalogue?class_level_ids=5,6,7,8,9&amp;subject_program_ids=31937231" TargetMode="External"/><Relationship Id="rId923" Type="http://schemas.openxmlformats.org/officeDocument/2006/relationships/hyperlink" Target="https://uchebnik.mos.ru/catalogue?class_level_ids=5,6,7,8,9&amp;subject_program_ids=31937231" TargetMode="External"/><Relationship Id="rId965" Type="http://schemas.openxmlformats.org/officeDocument/2006/relationships/hyperlink" Target="https://uchebnik.mos.ru/catalogue?class_level_ids=5,6,7,8,9&amp;subject_program_ids=31937231" TargetMode="External"/><Relationship Id="rId1150" Type="http://schemas.openxmlformats.org/officeDocument/2006/relationships/hyperlink" Target="https://uchebnik.mos.ru/catalogue?class_level_ids=5,6,7,8,9&amp;subject_program_ids=31937231" TargetMode="External"/><Relationship Id="rId1388" Type="http://schemas.openxmlformats.org/officeDocument/2006/relationships/hyperlink" Target="https://uchebnik.mos.ru/catalogue?class_level_ids=5,6,7,8,9&amp;subject_program_ids=31937231" TargetMode="External"/><Relationship Id="rId10" Type="http://schemas.openxmlformats.org/officeDocument/2006/relationships/hyperlink" Target="https://uchebnik.mos.ru/catalogue?class_level_ids=5,6,7,8,9&amp;subject_program_ids=31937231" TargetMode="External"/><Relationship Id="rId52" Type="http://schemas.openxmlformats.org/officeDocument/2006/relationships/hyperlink" Target="https://uchebnik.mos.ru/catalogue?class_level_ids=5,6,7,8,9&amp;subject_program_ids=31937231" TargetMode="External"/><Relationship Id="rId94" Type="http://schemas.openxmlformats.org/officeDocument/2006/relationships/hyperlink" Target="https://uchebnik.mos.ru/catalogue?class_level_ids=5,6,7,8,9&amp;subject_program_ids=31937231" TargetMode="External"/><Relationship Id="rId148" Type="http://schemas.openxmlformats.org/officeDocument/2006/relationships/hyperlink" Target="https://uchebnik.mos.ru/catalogue?class_level_ids=5,6,7,8,9&amp;subject_program_ids=31937231" TargetMode="External"/><Relationship Id="rId355" Type="http://schemas.openxmlformats.org/officeDocument/2006/relationships/hyperlink" Target="https://uchebnik.mos.ru/catalogue?class_level_ids=5,6,7,8,9&amp;subject_program_ids=31937231" TargetMode="External"/><Relationship Id="rId397" Type="http://schemas.openxmlformats.org/officeDocument/2006/relationships/hyperlink" Target="https://uchebnik.mos.ru/catalogue?class_level_ids=5,6,7,8,9&amp;subject_program_ids=31937231" TargetMode="External"/><Relationship Id="rId520" Type="http://schemas.openxmlformats.org/officeDocument/2006/relationships/hyperlink" Target="https://uchebnik.mos.ru/catalogue?class_level_ids=5,6,7,8,9&amp;subject_program_ids=31937231" TargetMode="External"/><Relationship Id="rId562" Type="http://schemas.openxmlformats.org/officeDocument/2006/relationships/hyperlink" Target="https://uchebnik.mos.ru/catalogue?class_level_ids=5,6,7,8,9&amp;subject_program_ids=31937231" TargetMode="External"/><Relationship Id="rId618" Type="http://schemas.openxmlformats.org/officeDocument/2006/relationships/hyperlink" Target="https://uchebnik.mos.ru/catalogue?class_level_ids=5,6,7,8,9&amp;subject_program_ids=31937231" TargetMode="External"/><Relationship Id="rId825" Type="http://schemas.openxmlformats.org/officeDocument/2006/relationships/hyperlink" Target="https://uchebnik.mos.ru/catalogue?class_level_ids=5,6,7,8,9&amp;subject_program_ids=31937231" TargetMode="External"/><Relationship Id="rId1192" Type="http://schemas.openxmlformats.org/officeDocument/2006/relationships/hyperlink" Target="https://uchebnik.mos.ru/catalogue?class_level_ids=5,6,7,8,9&amp;subject_program_ids=31937231" TargetMode="External"/><Relationship Id="rId1206" Type="http://schemas.openxmlformats.org/officeDocument/2006/relationships/hyperlink" Target="https://uchebnik.mos.ru/catalogue?class_level_ids=5,6,7,8,9&amp;subject_program_ids=31937231" TargetMode="External"/><Relationship Id="rId1248" Type="http://schemas.openxmlformats.org/officeDocument/2006/relationships/hyperlink" Target="https://uchebnik.mos.ru/catalogue?class_level_ids=5,6,7,8,9&amp;subject_program_ids=31937231" TargetMode="External"/><Relationship Id="rId1413" Type="http://schemas.openxmlformats.org/officeDocument/2006/relationships/hyperlink" Target="https://easyen.ru/index/katalog/0-95" TargetMode="External"/><Relationship Id="rId1455" Type="http://schemas.openxmlformats.org/officeDocument/2006/relationships/hyperlink" Target="https://easyen.ru/index/katalog/0-95" TargetMode="External"/><Relationship Id="rId215" Type="http://schemas.openxmlformats.org/officeDocument/2006/relationships/hyperlink" Target="https://uchebnik.mos.ru/catalogue?class_level_ids=5,6,7,8,9&amp;subject_program_ids=31937231" TargetMode="External"/><Relationship Id="rId257" Type="http://schemas.openxmlformats.org/officeDocument/2006/relationships/hyperlink" Target="https://uchebnik.mos.ru/catalogue?class_level_ids=5,6,7,8,9&amp;subject_program_ids=31937231" TargetMode="External"/><Relationship Id="rId422" Type="http://schemas.openxmlformats.org/officeDocument/2006/relationships/hyperlink" Target="https://uchebnik.mos.ru/catalogue?class_level_ids=5,6,7,8,9&amp;subject_program_ids=31937231" TargetMode="External"/><Relationship Id="rId464" Type="http://schemas.openxmlformats.org/officeDocument/2006/relationships/hyperlink" Target="https://uchebnik.mos.ru/catalogue?class_level_ids=5,6,7,8,9&amp;subject_program_ids=31937231" TargetMode="External"/><Relationship Id="rId867" Type="http://schemas.openxmlformats.org/officeDocument/2006/relationships/hyperlink" Target="https://uchebnik.mos.ru/catalogue?class_level_ids=5,6,7,8,9&amp;subject_program_ids=31937231" TargetMode="External"/><Relationship Id="rId1010" Type="http://schemas.openxmlformats.org/officeDocument/2006/relationships/hyperlink" Target="https://uchebnik.mos.ru/catalogue?class_level_ids=5,6,7,8,9&amp;subject_program_ids=31937231" TargetMode="External"/><Relationship Id="rId1052" Type="http://schemas.openxmlformats.org/officeDocument/2006/relationships/hyperlink" Target="https://uchebnik.mos.ru/catalogue?class_level_ids=5,6,7,8,9&amp;subject_program_ids=31937231" TargetMode="External"/><Relationship Id="rId1094" Type="http://schemas.openxmlformats.org/officeDocument/2006/relationships/hyperlink" Target="https://uchebnik.mos.ru/catalogue?class_level_ids=5,6,7,8,9&amp;subject_program_ids=31937231" TargetMode="External"/><Relationship Id="rId1108" Type="http://schemas.openxmlformats.org/officeDocument/2006/relationships/hyperlink" Target="https://uchebnik.mos.ru/catalogue?class_level_ids=5,6,7,8,9&amp;subject_program_ids=31937231" TargetMode="External"/><Relationship Id="rId1315" Type="http://schemas.openxmlformats.org/officeDocument/2006/relationships/hyperlink" Target="https://uchebnik.mos.ru/catalogue?class_level_ids=5,6,7,8,9&amp;subject_program_ids=31937231" TargetMode="External"/><Relationship Id="rId299" Type="http://schemas.openxmlformats.org/officeDocument/2006/relationships/hyperlink" Target="https://uchebnik.mos.ru/catalogue?class_level_ids=5,6,7,8,9&amp;subject_program_ids=31937231" TargetMode="External"/><Relationship Id="rId727" Type="http://schemas.openxmlformats.org/officeDocument/2006/relationships/hyperlink" Target="https://uchebnik.mos.ru/catalogue?class_level_ids=5,6,7,8,9&amp;subject_program_ids=31937231" TargetMode="External"/><Relationship Id="rId934" Type="http://schemas.openxmlformats.org/officeDocument/2006/relationships/hyperlink" Target="https://easyen.ru/index/katalog/0-95" TargetMode="External"/><Relationship Id="rId1357" Type="http://schemas.openxmlformats.org/officeDocument/2006/relationships/hyperlink" Target="https://uchebnik.mos.ru/catalogue?class_level_ids=5,6,7,8,9&amp;subject_program_ids=31937231" TargetMode="External"/><Relationship Id="rId63" Type="http://schemas.openxmlformats.org/officeDocument/2006/relationships/hyperlink" Target="https://uchebnik.mos.ru/catalogue?class_level_ids=5,6,7,8,9&amp;subject_program_ids=31937231" TargetMode="External"/><Relationship Id="rId159" Type="http://schemas.openxmlformats.org/officeDocument/2006/relationships/hyperlink" Target="https://uchebnik.mos.ru/catalogue?class_level_ids=5,6,7,8,9&amp;subject_program_ids=31937231" TargetMode="External"/><Relationship Id="rId366" Type="http://schemas.openxmlformats.org/officeDocument/2006/relationships/hyperlink" Target="https://uchebnik.mos.ru/catalogue?class_level_ids=5,6,7,8,9&amp;subject_program_ids=31937231" TargetMode="External"/><Relationship Id="rId573" Type="http://schemas.openxmlformats.org/officeDocument/2006/relationships/hyperlink" Target="https://uchebnik.mos.ru/catalogue?class_level_ids=5,6,7,8,9&amp;subject_program_ids=31937231" TargetMode="External"/><Relationship Id="rId780" Type="http://schemas.openxmlformats.org/officeDocument/2006/relationships/hyperlink" Target="https://uchebnik.mos.ru/catalogue?class_level_ids=5,6,7,8,9&amp;subject_program_ids=31937231" TargetMode="External"/><Relationship Id="rId1217" Type="http://schemas.openxmlformats.org/officeDocument/2006/relationships/hyperlink" Target="https://uchebnik.mos.ru/catalogue?class_level_ids=5,6,7,8,9&amp;subject_program_ids=31937231" TargetMode="External"/><Relationship Id="rId1424" Type="http://schemas.openxmlformats.org/officeDocument/2006/relationships/hyperlink" Target="https://easyen.ru/index/katalog/0-95" TargetMode="External"/><Relationship Id="rId226" Type="http://schemas.openxmlformats.org/officeDocument/2006/relationships/hyperlink" Target="https://uchebnik.mos.ru/catalogue?class_level_ids=5,6,7,8,9&amp;subject_program_ids=31937231" TargetMode="External"/><Relationship Id="rId433" Type="http://schemas.openxmlformats.org/officeDocument/2006/relationships/hyperlink" Target="https://uchebnik.mos.ru/catalogue?class_level_ids=5,6,7,8,9&amp;subject_program_ids=31937231" TargetMode="External"/><Relationship Id="rId878" Type="http://schemas.openxmlformats.org/officeDocument/2006/relationships/hyperlink" Target="https://uchebnik.mos.ru/catalogue?class_level_ids=5,6,7,8,9&amp;subject_program_ids=31937231" TargetMode="External"/><Relationship Id="rId1063" Type="http://schemas.openxmlformats.org/officeDocument/2006/relationships/hyperlink" Target="https://uchebnik.mos.ru/catalogue?class_level_ids=5,6,7,8,9&amp;subject_program_ids=31937231" TargetMode="External"/><Relationship Id="rId1270" Type="http://schemas.openxmlformats.org/officeDocument/2006/relationships/hyperlink" Target="https://uchebnik.mos.ru/catalogue?class_level_ids=5,6,7,8,9&amp;subject_program_ids=31937231" TargetMode="External"/><Relationship Id="rId640" Type="http://schemas.openxmlformats.org/officeDocument/2006/relationships/hyperlink" Target="https://uchebnik.mos.ru/catalogue?class_level_ids=5,6,7,8,9&amp;subject_program_ids=31937231" TargetMode="External"/><Relationship Id="rId738" Type="http://schemas.openxmlformats.org/officeDocument/2006/relationships/hyperlink" Target="https://uchebnik.mos.ru/catalogue?class_level_ids=5,6,7,8,9&amp;subject_program_ids=31937231" TargetMode="External"/><Relationship Id="rId945" Type="http://schemas.openxmlformats.org/officeDocument/2006/relationships/hyperlink" Target="https://easyen.ru/index/katalog/0-95" TargetMode="External"/><Relationship Id="rId1368" Type="http://schemas.openxmlformats.org/officeDocument/2006/relationships/hyperlink" Target="https://uchebnik.mos.ru/catalogue?class_level_ids=5,6,7,8,9&amp;subject_program_ids=31937231" TargetMode="External"/><Relationship Id="rId74" Type="http://schemas.openxmlformats.org/officeDocument/2006/relationships/hyperlink" Target="https://uchebnik.mos.ru/catalogue?class_level_ids=5,6,7,8,9&amp;subject_program_ids=31937231" TargetMode="External"/><Relationship Id="rId377" Type="http://schemas.openxmlformats.org/officeDocument/2006/relationships/hyperlink" Target="https://uchebnik.mos.ru/catalogue?class_level_ids=5,6,7,8,9&amp;subject_program_ids=31937231" TargetMode="External"/><Relationship Id="rId500" Type="http://schemas.openxmlformats.org/officeDocument/2006/relationships/hyperlink" Target="https://uchebnik.mos.ru/catalogue?class_level_ids=5,6,7,8,9&amp;subject_program_ids=31937231" TargetMode="External"/><Relationship Id="rId584" Type="http://schemas.openxmlformats.org/officeDocument/2006/relationships/hyperlink" Target="https://uchebnik.mos.ru/catalogue?class_level_ids=5,6,7,8,9&amp;subject_program_ids=31937231" TargetMode="External"/><Relationship Id="rId805" Type="http://schemas.openxmlformats.org/officeDocument/2006/relationships/hyperlink" Target="https://uchebnik.mos.ru/catalogue?class_level_ids=5,6,7,8,9&amp;subject_program_ids=31937231" TargetMode="External"/><Relationship Id="rId1130" Type="http://schemas.openxmlformats.org/officeDocument/2006/relationships/hyperlink" Target="https://uchebnik.mos.ru/catalogue?class_level_ids=5,6,7,8,9&amp;subject_program_ids=31937231" TargetMode="External"/><Relationship Id="rId1228" Type="http://schemas.openxmlformats.org/officeDocument/2006/relationships/hyperlink" Target="https://uchebnik.mos.ru/catalogue?class_level_ids=5,6,7,8,9&amp;subject_program_ids=31937231" TargetMode="External"/><Relationship Id="rId1435" Type="http://schemas.openxmlformats.org/officeDocument/2006/relationships/hyperlink" Target="https://easyen.ru/index/katalog/0-95" TargetMode="External"/><Relationship Id="rId5" Type="http://schemas.openxmlformats.org/officeDocument/2006/relationships/webSettings" Target="webSettings.xml"/><Relationship Id="rId237" Type="http://schemas.openxmlformats.org/officeDocument/2006/relationships/hyperlink" Target="https://uchebnik.mos.ru/catalogue?class_level_ids=5,6,7,8,9&amp;subject_program_ids=31937231" TargetMode="External"/><Relationship Id="rId791" Type="http://schemas.openxmlformats.org/officeDocument/2006/relationships/hyperlink" Target="https://uchebnik.mos.ru/catalogue?class_level_ids=5,6,7,8,9&amp;subject_program_ids=31937231" TargetMode="External"/><Relationship Id="rId889" Type="http://schemas.openxmlformats.org/officeDocument/2006/relationships/hyperlink" Target="https://uchebnik.mos.ru/catalogue?class_level_ids=5,6,7,8,9&amp;subject_program_ids=31937231" TargetMode="External"/><Relationship Id="rId1074" Type="http://schemas.openxmlformats.org/officeDocument/2006/relationships/hyperlink" Target="https://uchebnik.mos.ru/catalogue?class_level_ids=5,6,7,8,9&amp;subject_program_ids=31937231" TargetMode="External"/><Relationship Id="rId444" Type="http://schemas.openxmlformats.org/officeDocument/2006/relationships/hyperlink" Target="https://uchebnik.mos.ru/catalogue?class_level_ids=5,6,7,8,9&amp;subject_program_ids=31937231" TargetMode="External"/><Relationship Id="rId651" Type="http://schemas.openxmlformats.org/officeDocument/2006/relationships/hyperlink" Target="https://uchebnik.mos.ru/catalogue?class_level_ids=5,6,7,8,9&amp;subject_program_ids=31937231" TargetMode="External"/><Relationship Id="rId749" Type="http://schemas.openxmlformats.org/officeDocument/2006/relationships/hyperlink" Target="https://uchebnik.mos.ru/catalogue?class_level_ids=5,6,7,8,9&amp;subject_program_ids=31937231" TargetMode="External"/><Relationship Id="rId1281" Type="http://schemas.openxmlformats.org/officeDocument/2006/relationships/hyperlink" Target="https://uchebnik.mos.ru/catalogue?class_level_ids=5,6,7,8,9&amp;subject_program_ids=31937231" TargetMode="External"/><Relationship Id="rId1379" Type="http://schemas.openxmlformats.org/officeDocument/2006/relationships/hyperlink" Target="https://uchebnik.mos.ru/catalogue?class_level_ids=5,6,7,8,9&amp;subject_program_ids=31937231" TargetMode="External"/><Relationship Id="rId290" Type="http://schemas.openxmlformats.org/officeDocument/2006/relationships/hyperlink" Target="https://uchebnik.mos.ru/catalogue?class_level_ids=5,6,7,8,9&amp;subject_program_ids=31937231" TargetMode="External"/><Relationship Id="rId304" Type="http://schemas.openxmlformats.org/officeDocument/2006/relationships/hyperlink" Target="https://uchebnik.mos.ru/catalogue?class_level_ids=5,6,7,8,9&amp;subject_program_ids=31937231" TargetMode="External"/><Relationship Id="rId388" Type="http://schemas.openxmlformats.org/officeDocument/2006/relationships/hyperlink" Target="https://uchebnik.mos.ru/catalogue?class_level_ids=5,6,7,8,9&amp;subject_program_ids=31937231" TargetMode="External"/><Relationship Id="rId511" Type="http://schemas.openxmlformats.org/officeDocument/2006/relationships/hyperlink" Target="https://uchebnik.mos.ru/catalogue?class_level_ids=5,6,7,8,9&amp;subject_program_ids=31937231" TargetMode="External"/><Relationship Id="rId609" Type="http://schemas.openxmlformats.org/officeDocument/2006/relationships/hyperlink" Target="https://uchebnik.mos.ru/catalogue?class_level_ids=5,6,7,8,9&amp;subject_program_ids=31937231" TargetMode="External"/><Relationship Id="rId956" Type="http://schemas.openxmlformats.org/officeDocument/2006/relationships/hyperlink" Target="https://easyen.ru/index/katalog/0-95" TargetMode="External"/><Relationship Id="rId1141" Type="http://schemas.openxmlformats.org/officeDocument/2006/relationships/hyperlink" Target="https://uchebnik.mos.ru/catalogue?class_level_ids=5,6,7,8,9&amp;subject_program_ids=31937231" TargetMode="External"/><Relationship Id="rId1239" Type="http://schemas.openxmlformats.org/officeDocument/2006/relationships/hyperlink" Target="https://uchebnik.mos.ru/catalogue?class_level_ids=5,6,7,8,9&amp;subject_program_ids=31937231" TargetMode="External"/><Relationship Id="rId85" Type="http://schemas.openxmlformats.org/officeDocument/2006/relationships/hyperlink" Target="https://uchebnik.mos.ru/catalogue?class_level_ids=5,6,7,8,9&amp;subject_program_ids=31937231" TargetMode="External"/><Relationship Id="rId150" Type="http://schemas.openxmlformats.org/officeDocument/2006/relationships/hyperlink" Target="https://uchebnik.mos.ru/catalogue?class_level_ids=5,6,7,8,9&amp;subject_program_ids=31937231" TargetMode="External"/><Relationship Id="rId595" Type="http://schemas.openxmlformats.org/officeDocument/2006/relationships/hyperlink" Target="https://uchebnik.mos.ru/catalogue?class_level_ids=5,6,7,8,9&amp;subject_program_ids=31937231" TargetMode="External"/><Relationship Id="rId816" Type="http://schemas.openxmlformats.org/officeDocument/2006/relationships/hyperlink" Target="https://uchebnik.mos.ru/catalogue?class_level_ids=5,6,7,8,9&amp;subject_program_ids=31937231" TargetMode="External"/><Relationship Id="rId1001" Type="http://schemas.openxmlformats.org/officeDocument/2006/relationships/hyperlink" Target="https://uchebnik.mos.ru/catalogue?class_level_ids=5,6,7,8,9&amp;subject_program_ids=31937231" TargetMode="External"/><Relationship Id="rId1446" Type="http://schemas.openxmlformats.org/officeDocument/2006/relationships/hyperlink" Target="https://easyen.ru/index/katalog/0-95" TargetMode="External"/><Relationship Id="rId248" Type="http://schemas.openxmlformats.org/officeDocument/2006/relationships/hyperlink" Target="https://uchebnik.mos.ru/catalogue?class_level_ids=5,6,7,8,9&amp;subject_program_ids=31937231" TargetMode="External"/><Relationship Id="rId455" Type="http://schemas.openxmlformats.org/officeDocument/2006/relationships/hyperlink" Target="https://uchebnik.mos.ru/catalogue?class_level_ids=5,6,7,8,9&amp;subject_program_ids=31937231" TargetMode="External"/><Relationship Id="rId662" Type="http://schemas.openxmlformats.org/officeDocument/2006/relationships/hyperlink" Target="https://uchebnik.mos.ru/catalogue?class_level_ids=5,6,7,8,9&amp;subject_program_ids=31937231" TargetMode="External"/><Relationship Id="rId1085" Type="http://schemas.openxmlformats.org/officeDocument/2006/relationships/hyperlink" Target="https://uchebnik.mos.ru/catalogue?class_level_ids=5,6,7,8,9&amp;subject_program_ids=31937231" TargetMode="External"/><Relationship Id="rId1292" Type="http://schemas.openxmlformats.org/officeDocument/2006/relationships/hyperlink" Target="https://uchebnik.mos.ru/catalogue?class_level_ids=5,6,7,8,9&amp;subject_program_ids=31937231" TargetMode="External"/><Relationship Id="rId1306" Type="http://schemas.openxmlformats.org/officeDocument/2006/relationships/hyperlink" Target="https://uchebnik.mos.ru/catalogue?class_level_ids=5,6,7,8,9&amp;subject_program_ids=31937231" TargetMode="External"/><Relationship Id="rId12" Type="http://schemas.openxmlformats.org/officeDocument/2006/relationships/hyperlink" Target="https://uchebnik.mos.ru/catalogue?class_level_ids=5,6,7,8,9&amp;subject_program_ids=31937231" TargetMode="External"/><Relationship Id="rId108" Type="http://schemas.openxmlformats.org/officeDocument/2006/relationships/hyperlink" Target="https://uchebnik.mos.ru/catalogue?class_level_ids=5,6,7,8,9&amp;subject_program_ids=31937231" TargetMode="External"/><Relationship Id="rId315" Type="http://schemas.openxmlformats.org/officeDocument/2006/relationships/hyperlink" Target="https://uchebnik.mos.ru/catalogue?class_level_ids=5,6,7,8,9&amp;subject_program_ids=31937231" TargetMode="External"/><Relationship Id="rId522" Type="http://schemas.openxmlformats.org/officeDocument/2006/relationships/hyperlink" Target="https://uchebnik.mos.ru/catalogue?class_level_ids=5,6,7,8,9&amp;subject_program_ids=31937231" TargetMode="External"/><Relationship Id="rId967" Type="http://schemas.openxmlformats.org/officeDocument/2006/relationships/hyperlink" Target="https://uchebnik.mos.ru/catalogue?class_level_ids=5,6,7,8,9&amp;subject_program_ids=31937231" TargetMode="External"/><Relationship Id="rId1152" Type="http://schemas.openxmlformats.org/officeDocument/2006/relationships/hyperlink" Target="https://uchebnik.mos.ru/catalogue?class_level_ids=5,6,7,8,9&amp;subject_program_ids=31937231" TargetMode="External"/><Relationship Id="rId96" Type="http://schemas.openxmlformats.org/officeDocument/2006/relationships/hyperlink" Target="https://uchebnik.mos.ru/catalogue?class_level_ids=5,6,7,8,9&amp;subject_program_ids=31937231" TargetMode="External"/><Relationship Id="rId161" Type="http://schemas.openxmlformats.org/officeDocument/2006/relationships/hyperlink" Target="https://uchebnik.mos.ru/catalogue?class_level_ids=5,6,7,8,9&amp;subject_program_ids=31937231" TargetMode="External"/><Relationship Id="rId399" Type="http://schemas.openxmlformats.org/officeDocument/2006/relationships/hyperlink" Target="https://uchebnik.mos.ru/catalogue?class_level_ids=5,6,7,8,9&amp;subject_program_ids=31937231" TargetMode="External"/><Relationship Id="rId827" Type="http://schemas.openxmlformats.org/officeDocument/2006/relationships/hyperlink" Target="https://uchebnik.mos.ru/catalogue?class_level_ids=5,6,7,8,9&amp;subject_program_ids=31937231" TargetMode="External"/><Relationship Id="rId1012" Type="http://schemas.openxmlformats.org/officeDocument/2006/relationships/hyperlink" Target="https://uchebnik.mos.ru/catalogue?class_level_ids=5,6,7,8,9&amp;subject_program_ids=31937231" TargetMode="External"/><Relationship Id="rId1457" Type="http://schemas.openxmlformats.org/officeDocument/2006/relationships/hyperlink" Target="http://psyparents.ru/index.php?view=articles&amp;item=1380&amp;cat=5&amp;sc=78&amp;full=yes" TargetMode="External"/><Relationship Id="rId259" Type="http://schemas.openxmlformats.org/officeDocument/2006/relationships/hyperlink" Target="https://uchebnik.mos.ru/catalogue?class_level_ids=5,6,7,8,9&amp;subject_program_ids=31937231" TargetMode="External"/><Relationship Id="rId466" Type="http://schemas.openxmlformats.org/officeDocument/2006/relationships/hyperlink" Target="https://uchebnik.mos.ru/catalogue?class_level_ids=5,6,7,8,9&amp;subject_program_ids=31937231" TargetMode="External"/><Relationship Id="rId673" Type="http://schemas.openxmlformats.org/officeDocument/2006/relationships/hyperlink" Target="https://uchebnik.mos.ru/catalogue?class_level_ids=5,6,7,8,9&amp;subject_program_ids=31937231" TargetMode="External"/><Relationship Id="rId880" Type="http://schemas.openxmlformats.org/officeDocument/2006/relationships/hyperlink" Target="https://uchebnik.mos.ru/catalogue?class_level_ids=5,6,7,8,9&amp;subject_program_ids=31937231" TargetMode="External"/><Relationship Id="rId1096" Type="http://schemas.openxmlformats.org/officeDocument/2006/relationships/hyperlink" Target="https://uchebnik.mos.ru/catalogue?class_level_ids=5,6,7,8,9&amp;subject_program_ids=31937231" TargetMode="External"/><Relationship Id="rId1317" Type="http://schemas.openxmlformats.org/officeDocument/2006/relationships/hyperlink" Target="https://uchebnik.mos.ru/catalogue?class_level_ids=5,6,7,8,9&amp;subject_program_ids=31937231" TargetMode="External"/><Relationship Id="rId23" Type="http://schemas.openxmlformats.org/officeDocument/2006/relationships/hyperlink" Target="https://uchebnik.mos.ru/catalogue?class_level_ids=5,6,7,8,9&amp;subject_program_ids=31937231" TargetMode="External"/><Relationship Id="rId119" Type="http://schemas.openxmlformats.org/officeDocument/2006/relationships/hyperlink" Target="https://uchebnik.mos.ru/catalogue?class_level_ids=5,6,7,8,9&amp;subject_program_ids=31937231" TargetMode="External"/><Relationship Id="rId326" Type="http://schemas.openxmlformats.org/officeDocument/2006/relationships/hyperlink" Target="https://uchebnik.mos.ru/catalogue?class_level_ids=5,6,7,8,9&amp;subject_program_ids=31937231" TargetMode="External"/><Relationship Id="rId533" Type="http://schemas.openxmlformats.org/officeDocument/2006/relationships/hyperlink" Target="https://uchebnik.mos.ru/catalogue?class_level_ids=5,6,7,8,9&amp;subject_program_ids=31937231" TargetMode="External"/><Relationship Id="rId978" Type="http://schemas.openxmlformats.org/officeDocument/2006/relationships/hyperlink" Target="https://uchebnik.mos.ru/catalogue?class_level_ids=5,6,7,8,9&amp;subject_program_ids=31937231" TargetMode="External"/><Relationship Id="rId1163" Type="http://schemas.openxmlformats.org/officeDocument/2006/relationships/hyperlink" Target="https://www.uchportal.ru/load/104-6" TargetMode="External"/><Relationship Id="rId1370" Type="http://schemas.openxmlformats.org/officeDocument/2006/relationships/hyperlink" Target="https://uchebnik.mos.ru/catalogue?class_level_ids=5,6,7,8,9&amp;subject_program_ids=31937231" TargetMode="External"/><Relationship Id="rId740" Type="http://schemas.openxmlformats.org/officeDocument/2006/relationships/hyperlink" Target="https://uchebnik.mos.ru/catalogue?class_level_ids=5,6,7,8,9&amp;subject_program_ids=31937231" TargetMode="External"/><Relationship Id="rId838" Type="http://schemas.openxmlformats.org/officeDocument/2006/relationships/hyperlink" Target="https://uchebnik.mos.ru/catalogue?class_level_ids=5,6,7,8,9&amp;subject_program_ids=31937231" TargetMode="External"/><Relationship Id="rId1023" Type="http://schemas.openxmlformats.org/officeDocument/2006/relationships/hyperlink" Target="https://uchebnik.mos.ru/catalogue?class_level_ids=5,6,7,8,9&amp;subject_program_ids=31937231" TargetMode="External"/><Relationship Id="rId1468" Type="http://schemas.openxmlformats.org/officeDocument/2006/relationships/hyperlink" Target="https://edu.mosreg.ru/" TargetMode="External"/><Relationship Id="rId172" Type="http://schemas.openxmlformats.org/officeDocument/2006/relationships/hyperlink" Target="https://uchebnik.mos.ru/catalogue?class_level_ids=5,6,7,8,9&amp;subject_program_ids=31937231" TargetMode="External"/><Relationship Id="rId477" Type="http://schemas.openxmlformats.org/officeDocument/2006/relationships/hyperlink" Target="https://uchebnik.mos.ru/catalogue?class_level_ids=5,6,7,8,9&amp;subject_program_ids=31937231" TargetMode="External"/><Relationship Id="rId600" Type="http://schemas.openxmlformats.org/officeDocument/2006/relationships/hyperlink" Target="https://uchebnik.mos.ru/catalogue?class_level_ids=5,6,7,8,9&amp;subject_program_ids=31937231" TargetMode="External"/><Relationship Id="rId684" Type="http://schemas.openxmlformats.org/officeDocument/2006/relationships/hyperlink" Target="https://uchebnik.mos.ru/catalogue?class_level_ids=5,6,7,8,9&amp;subject_program_ids=31937231" TargetMode="External"/><Relationship Id="rId1230" Type="http://schemas.openxmlformats.org/officeDocument/2006/relationships/hyperlink" Target="https://uchebnik.mos.ru/catalogue?class_level_ids=5,6,7,8,9&amp;subject_program_ids=31937231" TargetMode="External"/><Relationship Id="rId1328" Type="http://schemas.openxmlformats.org/officeDocument/2006/relationships/hyperlink" Target="https://uchebnik.mos.ru/catalogue?class_level_ids=5,6,7,8,9&amp;subject_program_ids=31937231" TargetMode="External"/><Relationship Id="rId337" Type="http://schemas.openxmlformats.org/officeDocument/2006/relationships/hyperlink" Target="https://uchebnik.mos.ru/catalogue?class_level_ids=5,6,7,8,9&amp;subject_program_ids=31937231" TargetMode="External"/><Relationship Id="rId891" Type="http://schemas.openxmlformats.org/officeDocument/2006/relationships/hyperlink" Target="https://uchebnik.mos.ru/catalogue?class_level_ids=5,6,7,8,9&amp;subject_program_ids=31937231" TargetMode="External"/><Relationship Id="rId905" Type="http://schemas.openxmlformats.org/officeDocument/2006/relationships/hyperlink" Target="https://uchebnik.mos.ru/catalogue?class_level_ids=5,6,7,8,9&amp;subject_program_ids=31937231" TargetMode="External"/><Relationship Id="rId989" Type="http://schemas.openxmlformats.org/officeDocument/2006/relationships/hyperlink" Target="https://uchebnik.mos.ru/catalogue?class_level_ids=5,6,7,8,9&amp;subject_program_ids=31937231" TargetMode="External"/><Relationship Id="rId34" Type="http://schemas.openxmlformats.org/officeDocument/2006/relationships/hyperlink" Target="https://uchebnik.mos.ru/catalogue?class_level_ids=5,6,7,8,9&amp;subject_program_ids=31937231" TargetMode="External"/><Relationship Id="rId544" Type="http://schemas.openxmlformats.org/officeDocument/2006/relationships/hyperlink" Target="https://uchebnik.mos.ru/catalogue?class_level_ids=5,6,7,8,9&amp;subject_program_ids=31937231" TargetMode="External"/><Relationship Id="rId751" Type="http://schemas.openxmlformats.org/officeDocument/2006/relationships/hyperlink" Target="https://uchebnik.mos.ru/catalogue?class_level_ids=5,6,7,8,9&amp;subject_program_ids=31937231" TargetMode="External"/><Relationship Id="rId849" Type="http://schemas.openxmlformats.org/officeDocument/2006/relationships/hyperlink" Target="https://uchebnik.mos.ru/catalogue?class_level_ids=5,6,7,8,9&amp;subject_program_ids=31937231" TargetMode="External"/><Relationship Id="rId1174" Type="http://schemas.openxmlformats.org/officeDocument/2006/relationships/hyperlink" Target="https://www.uchportal.ru/load/104-6" TargetMode="External"/><Relationship Id="rId1381" Type="http://schemas.openxmlformats.org/officeDocument/2006/relationships/hyperlink" Target="https://uchebnik.mos.ru/catalogue?class_level_ids=5,6,7,8,9&amp;subject_program_ids=31937231" TargetMode="External"/><Relationship Id="rId183" Type="http://schemas.openxmlformats.org/officeDocument/2006/relationships/hyperlink" Target="https://uchebnik.mos.ru/catalogue?class_level_ids=5,6,7,8,9&amp;subject_program_ids=31937231" TargetMode="External"/><Relationship Id="rId390" Type="http://schemas.openxmlformats.org/officeDocument/2006/relationships/hyperlink" Target="https://uchebnik.mos.ru/catalogue?class_level_ids=5,6,7,8,9&amp;subject_program_ids=31937231" TargetMode="External"/><Relationship Id="rId404" Type="http://schemas.openxmlformats.org/officeDocument/2006/relationships/hyperlink" Target="https://uchebnik.mos.ru/catalogue?class_level_ids=5,6,7,8,9&amp;subject_program_ids=31937231" TargetMode="External"/><Relationship Id="rId611" Type="http://schemas.openxmlformats.org/officeDocument/2006/relationships/hyperlink" Target="https://uchebnik.mos.ru/catalogue?class_level_ids=5,6,7,8,9&amp;subject_program_ids=31937231" TargetMode="External"/><Relationship Id="rId1034" Type="http://schemas.openxmlformats.org/officeDocument/2006/relationships/hyperlink" Target="https://uchebnik.mos.ru/catalogue?class_level_ids=5,6,7,8,9&amp;subject_program_ids=31937231" TargetMode="External"/><Relationship Id="rId1241" Type="http://schemas.openxmlformats.org/officeDocument/2006/relationships/hyperlink" Target="https://uchebnik.mos.ru/catalogue?class_level_ids=5,6,7,8,9&amp;subject_program_ids=31937231" TargetMode="External"/><Relationship Id="rId1339" Type="http://schemas.openxmlformats.org/officeDocument/2006/relationships/hyperlink" Target="https://uchebnik.mos.ru/catalogue?class_level_ids=5,6,7,8,9&amp;subject_program_ids=31937231" TargetMode="External"/><Relationship Id="rId250" Type="http://schemas.openxmlformats.org/officeDocument/2006/relationships/hyperlink" Target="https://uchebnik.mos.ru/catalogue?class_level_ids=5,6,7,8,9&amp;subject_program_ids=31937231" TargetMode="External"/><Relationship Id="rId488" Type="http://schemas.openxmlformats.org/officeDocument/2006/relationships/hyperlink" Target="https://uchebnik.mos.ru/catalogue?class_level_ids=5,6,7,8,9&amp;subject_program_ids=31937231" TargetMode="External"/><Relationship Id="rId695" Type="http://schemas.openxmlformats.org/officeDocument/2006/relationships/hyperlink" Target="https://uchebnik.mos.ru/catalogue?class_level_ids=5,6,7,8,9&amp;subject_program_ids=31937231" TargetMode="External"/><Relationship Id="rId709" Type="http://schemas.openxmlformats.org/officeDocument/2006/relationships/hyperlink" Target="https://uchebnik.mos.ru/catalogue?class_level_ids=5,6,7,8,9&amp;subject_program_ids=31937231" TargetMode="External"/><Relationship Id="rId916" Type="http://schemas.openxmlformats.org/officeDocument/2006/relationships/hyperlink" Target="https://uchebnik.mos.ru/catalogue?class_level_ids=5,6,7,8,9&amp;subject_program_ids=31937231" TargetMode="External"/><Relationship Id="rId1101" Type="http://schemas.openxmlformats.org/officeDocument/2006/relationships/hyperlink" Target="https://uchebnik.mos.ru/catalogue?class_level_ids=5,6,7,8,9&amp;subject_program_ids=31937231" TargetMode="External"/><Relationship Id="rId45" Type="http://schemas.openxmlformats.org/officeDocument/2006/relationships/hyperlink" Target="https://uchebnik.mos.ru/catalogue?class_level_ids=5,6,7,8,9&amp;subject_program_ids=31937231" TargetMode="External"/><Relationship Id="rId110" Type="http://schemas.openxmlformats.org/officeDocument/2006/relationships/hyperlink" Target="https://uchebnik.mos.ru/catalogue?class_level_ids=5,6,7,8,9&amp;subject_program_ids=31937231" TargetMode="External"/><Relationship Id="rId348" Type="http://schemas.openxmlformats.org/officeDocument/2006/relationships/hyperlink" Target="https://uchebnik.mos.ru/catalogue?class_level_ids=5,6,7,8,9&amp;subject_program_ids=31937231" TargetMode="External"/><Relationship Id="rId555" Type="http://schemas.openxmlformats.org/officeDocument/2006/relationships/hyperlink" Target="https://uchebnik.mos.ru/catalogue?class_level_ids=5,6,7,8,9&amp;subject_program_ids=31937231" TargetMode="External"/><Relationship Id="rId762" Type="http://schemas.openxmlformats.org/officeDocument/2006/relationships/hyperlink" Target="https://uchebnik.mos.ru/catalogue?class_level_ids=5,6,7,8,9&amp;subject_program_ids=31937231" TargetMode="External"/><Relationship Id="rId1185" Type="http://schemas.openxmlformats.org/officeDocument/2006/relationships/hyperlink" Target="https://uchebnik.mos.ru/catalogue?class_level_ids=5,6,7,8,9&amp;subject_program_ids=31937231" TargetMode="External"/><Relationship Id="rId1392" Type="http://schemas.openxmlformats.org/officeDocument/2006/relationships/hyperlink" Target="https://uchebnik.mos.ru/catalogue?class_level_ids=5,6,7,8,9&amp;subject_program_ids=31937231" TargetMode="External"/><Relationship Id="rId1406" Type="http://schemas.openxmlformats.org/officeDocument/2006/relationships/hyperlink" Target="https://uchebnik.mos.ru/catalogue?class_level_ids=5,6,7,8,9&amp;subject_program_ids=31937231" TargetMode="External"/><Relationship Id="rId194" Type="http://schemas.openxmlformats.org/officeDocument/2006/relationships/hyperlink" Target="https://uchebnik.mos.ru/catalogue?class_level_ids=5,6,7,8,9&amp;subject_program_ids=31937231" TargetMode="External"/><Relationship Id="rId208" Type="http://schemas.openxmlformats.org/officeDocument/2006/relationships/hyperlink" Target="https://uchebnik.mos.ru/catalogue?class_level_ids=5,6,7,8,9&amp;subject_program_ids=31937231" TargetMode="External"/><Relationship Id="rId415" Type="http://schemas.openxmlformats.org/officeDocument/2006/relationships/hyperlink" Target="https://uchebnik.mos.ru/catalogue?class_level_ids=5,6,7,8,9&amp;subject_program_ids=31937231" TargetMode="External"/><Relationship Id="rId622" Type="http://schemas.openxmlformats.org/officeDocument/2006/relationships/hyperlink" Target="https://uchebnik.mos.ru/catalogue?class_level_ids=5,6,7,8,9&amp;subject_program_ids=31937231" TargetMode="External"/><Relationship Id="rId1045" Type="http://schemas.openxmlformats.org/officeDocument/2006/relationships/hyperlink" Target="https://uchebnik.mos.ru/catalogue?class_level_ids=5,6,7,8,9&amp;subject_program_ids=31937231" TargetMode="External"/><Relationship Id="rId1252" Type="http://schemas.openxmlformats.org/officeDocument/2006/relationships/hyperlink" Target="https://uchebnik.mos.ru/catalogue?class_level_ids=5,6,7,8,9&amp;subject_program_ids=31937231" TargetMode="External"/><Relationship Id="rId261" Type="http://schemas.openxmlformats.org/officeDocument/2006/relationships/hyperlink" Target="https://uchebnik.mos.ru/catalogue?class_level_ids=5,6,7,8,9&amp;subject_program_ids=31937231" TargetMode="External"/><Relationship Id="rId499" Type="http://schemas.openxmlformats.org/officeDocument/2006/relationships/hyperlink" Target="https://uchebnik.mos.ru/catalogue?class_level_ids=5,6,7,8,9&amp;subject_program_ids=31937231" TargetMode="External"/><Relationship Id="rId927" Type="http://schemas.openxmlformats.org/officeDocument/2006/relationships/hyperlink" Target="https://uchebnik.mos.ru/catalogue?class_level_ids=5,6,7,8,9&amp;subject_program_ids=31937231" TargetMode="External"/><Relationship Id="rId1112" Type="http://schemas.openxmlformats.org/officeDocument/2006/relationships/hyperlink" Target="https://uchebnik.mos.ru/catalogue?class_level_ids=5,6,7,8,9&amp;subject_program_ids=31937231" TargetMode="External"/><Relationship Id="rId56" Type="http://schemas.openxmlformats.org/officeDocument/2006/relationships/hyperlink" Target="https://uchebnik.mos.ru/catalogue?class_level_ids=5,6,7,8,9&amp;subject_program_ids=31937231" TargetMode="External"/><Relationship Id="rId359" Type="http://schemas.openxmlformats.org/officeDocument/2006/relationships/hyperlink" Target="https://uchebnik.mos.ru/catalogue?class_level_ids=5,6,7,8,9&amp;subject_program_ids=31937231" TargetMode="External"/><Relationship Id="rId566" Type="http://schemas.openxmlformats.org/officeDocument/2006/relationships/hyperlink" Target="https://uchebnik.mos.ru/catalogue?class_level_ids=5,6,7,8,9&amp;subject_program_ids=31937231" TargetMode="External"/><Relationship Id="rId773" Type="http://schemas.openxmlformats.org/officeDocument/2006/relationships/hyperlink" Target="https://uchebnik.mos.ru/catalogue?class_level_ids=5,6,7,8,9&amp;subject_program_ids=31937231" TargetMode="External"/><Relationship Id="rId1196" Type="http://schemas.openxmlformats.org/officeDocument/2006/relationships/hyperlink" Target="https://uchebnik.mos.ru/catalogue?class_level_ids=5,6,7,8,9&amp;subject_program_ids=31937231" TargetMode="External"/><Relationship Id="rId1417" Type="http://schemas.openxmlformats.org/officeDocument/2006/relationships/hyperlink" Target="https://easyen.ru/index/katalog/0-95" TargetMode="External"/><Relationship Id="rId121" Type="http://schemas.openxmlformats.org/officeDocument/2006/relationships/hyperlink" Target="https://uchebnik.mos.ru/catalogue?class_level_ids=5,6,7,8,9&amp;subject_program_ids=31937231" TargetMode="External"/><Relationship Id="rId219" Type="http://schemas.openxmlformats.org/officeDocument/2006/relationships/hyperlink" Target="https://uchebnik.mos.ru/catalogue?class_level_ids=5,6,7,8,9&amp;subject_program_ids=31937231" TargetMode="External"/><Relationship Id="rId426" Type="http://schemas.openxmlformats.org/officeDocument/2006/relationships/hyperlink" Target="https://uchebnik.mos.ru/catalogue?class_level_ids=5,6,7,8,9&amp;subject_program_ids=31937231" TargetMode="External"/><Relationship Id="rId633" Type="http://schemas.openxmlformats.org/officeDocument/2006/relationships/hyperlink" Target="https://uchebnik.mos.ru/catalogue?class_level_ids=5,6,7,8,9&amp;subject_program_ids=31937231" TargetMode="External"/><Relationship Id="rId980" Type="http://schemas.openxmlformats.org/officeDocument/2006/relationships/hyperlink" Target="https://uchebnik.mos.ru/catalogue?class_level_ids=5,6,7,8,9&amp;subject_program_ids=31937231" TargetMode="External"/><Relationship Id="rId1056" Type="http://schemas.openxmlformats.org/officeDocument/2006/relationships/hyperlink" Target="https://uchebnik.mos.ru/catalogue?class_level_ids=5,6,7,8,9&amp;subject_program_ids=31937231" TargetMode="External"/><Relationship Id="rId1263" Type="http://schemas.openxmlformats.org/officeDocument/2006/relationships/hyperlink" Target="https://uchebnik.mos.ru/catalogue?class_level_ids=5,6,7,8,9&amp;subject_program_ids=31937231" TargetMode="External"/><Relationship Id="rId840" Type="http://schemas.openxmlformats.org/officeDocument/2006/relationships/hyperlink" Target="https://uchebnik.mos.ru/catalogue?class_level_ids=5,6,7,8,9&amp;subject_program_ids=31937231" TargetMode="External"/><Relationship Id="rId938" Type="http://schemas.openxmlformats.org/officeDocument/2006/relationships/hyperlink" Target="https://easyen.ru/index/katalog/0-95" TargetMode="External"/><Relationship Id="rId1470" Type="http://schemas.openxmlformats.org/officeDocument/2006/relationships/hyperlink" Target="https://uchi.ru/" TargetMode="External"/><Relationship Id="rId67" Type="http://schemas.openxmlformats.org/officeDocument/2006/relationships/hyperlink" Target="https://uchebnik.mos.ru/catalogue?class_level_ids=5,6,7,8,9&amp;subject_program_ids=31937231" TargetMode="External"/><Relationship Id="rId272" Type="http://schemas.openxmlformats.org/officeDocument/2006/relationships/hyperlink" Target="https://uchebnik.mos.ru/catalogue?class_level_ids=5,6,7,8,9&amp;subject_program_ids=31937231" TargetMode="External"/><Relationship Id="rId577" Type="http://schemas.openxmlformats.org/officeDocument/2006/relationships/hyperlink" Target="https://uchebnik.mos.ru/catalogue?class_level_ids=5,6,7,8,9&amp;subject_program_ids=31937231" TargetMode="External"/><Relationship Id="rId700" Type="http://schemas.openxmlformats.org/officeDocument/2006/relationships/hyperlink" Target="https://uchebnik.mos.ru/catalogue?class_level_ids=5,6,7,8,9&amp;subject_program_ids=31937231" TargetMode="External"/><Relationship Id="rId1123" Type="http://schemas.openxmlformats.org/officeDocument/2006/relationships/hyperlink" Target="https://uchebnik.mos.ru/catalogue?class_level_ids=5,6,7,8,9&amp;subject_program_ids=31937231" TargetMode="External"/><Relationship Id="rId1330" Type="http://schemas.openxmlformats.org/officeDocument/2006/relationships/hyperlink" Target="https://uchebnik.mos.ru/catalogue?class_level_ids=5,6,7,8,9&amp;subject_program_ids=31937231" TargetMode="External"/><Relationship Id="rId1428" Type="http://schemas.openxmlformats.org/officeDocument/2006/relationships/hyperlink" Target="https://easyen.ru/index/katalog/0-95" TargetMode="External"/><Relationship Id="rId132" Type="http://schemas.openxmlformats.org/officeDocument/2006/relationships/hyperlink" Target="https://uchebnik.mos.ru/catalogue?class_level_ids=5,6,7,8,9&amp;subject_program_ids=31937231" TargetMode="External"/><Relationship Id="rId784" Type="http://schemas.openxmlformats.org/officeDocument/2006/relationships/hyperlink" Target="https://uchebnik.mos.ru/catalogue?class_level_ids=5,6,7,8,9&amp;subject_program_ids=31937231" TargetMode="External"/><Relationship Id="rId991" Type="http://schemas.openxmlformats.org/officeDocument/2006/relationships/hyperlink" Target="https://uchebnik.mos.ru/catalogue?class_level_ids=5,6,7,8,9&amp;subject_program_ids=31937231" TargetMode="External"/><Relationship Id="rId1067" Type="http://schemas.openxmlformats.org/officeDocument/2006/relationships/hyperlink" Target="https://uchebnik.mos.ru/catalogue?class_level_ids=5,6,7,8,9&amp;subject_program_ids=31937231" TargetMode="External"/><Relationship Id="rId437" Type="http://schemas.openxmlformats.org/officeDocument/2006/relationships/hyperlink" Target="https://uchebnik.mos.ru/catalogue?class_level_ids=5,6,7,8,9&amp;subject_program_ids=31937231" TargetMode="External"/><Relationship Id="rId644" Type="http://schemas.openxmlformats.org/officeDocument/2006/relationships/hyperlink" Target="https://uchebnik.mos.ru/catalogue?class_level_ids=5,6,7,8,9&amp;subject_program_ids=31937231" TargetMode="External"/><Relationship Id="rId851" Type="http://schemas.openxmlformats.org/officeDocument/2006/relationships/hyperlink" Target="https://uchebnik.mos.ru/catalogue?class_level_ids=5,6,7,8,9&amp;subject_program_ids=31937231" TargetMode="External"/><Relationship Id="rId1274" Type="http://schemas.openxmlformats.org/officeDocument/2006/relationships/hyperlink" Target="https://uchebnik.mos.ru/catalogue?class_level_ids=5,6,7,8,9&amp;subject_program_ids=31937231" TargetMode="External"/><Relationship Id="rId283" Type="http://schemas.openxmlformats.org/officeDocument/2006/relationships/hyperlink" Target="https://uchebnik.mos.ru/catalogue?class_level_ids=5,6,7,8,9&amp;subject_program_ids=31937231" TargetMode="External"/><Relationship Id="rId490" Type="http://schemas.openxmlformats.org/officeDocument/2006/relationships/hyperlink" Target="https://uchebnik.mos.ru/catalogue?class_level_ids=5,6,7,8,9&amp;subject_program_ids=31937231" TargetMode="External"/><Relationship Id="rId504" Type="http://schemas.openxmlformats.org/officeDocument/2006/relationships/hyperlink" Target="https://uchebnik.mos.ru/catalogue?class_level_ids=5,6,7,8,9&amp;subject_program_ids=31937231" TargetMode="External"/><Relationship Id="rId711" Type="http://schemas.openxmlformats.org/officeDocument/2006/relationships/hyperlink" Target="https://uchebnik.mos.ru/catalogue?class_level_ids=5,6,7,8,9&amp;subject_program_ids=31937231" TargetMode="External"/><Relationship Id="rId949" Type="http://schemas.openxmlformats.org/officeDocument/2006/relationships/hyperlink" Target="https://easyen.ru/index/katalog/0-95" TargetMode="External"/><Relationship Id="rId1134" Type="http://schemas.openxmlformats.org/officeDocument/2006/relationships/hyperlink" Target="https://uchebnik.mos.ru/catalogue?class_level_ids=5,6,7,8,9&amp;subject_program_ids=31937231" TargetMode="External"/><Relationship Id="rId1341" Type="http://schemas.openxmlformats.org/officeDocument/2006/relationships/hyperlink" Target="https://uchebnik.mos.ru/catalogue?class_level_ids=5,6,7,8,9&amp;subject_program_ids=31937231" TargetMode="External"/><Relationship Id="rId78" Type="http://schemas.openxmlformats.org/officeDocument/2006/relationships/hyperlink" Target="https://uchebnik.mos.ru/catalogue?class_level_ids=5,6,7,8,9&amp;subject_program_ids=31937231" TargetMode="External"/><Relationship Id="rId143" Type="http://schemas.openxmlformats.org/officeDocument/2006/relationships/hyperlink" Target="https://uchebnik.mos.ru/catalogue?class_level_ids=5,6,7,8,9&amp;subject_program_ids=31937231" TargetMode="External"/><Relationship Id="rId350" Type="http://schemas.openxmlformats.org/officeDocument/2006/relationships/hyperlink" Target="https://uchebnik.mos.ru/catalogue?class_level_ids=5,6,7,8,9&amp;subject_program_ids=31937231" TargetMode="External"/><Relationship Id="rId588" Type="http://schemas.openxmlformats.org/officeDocument/2006/relationships/hyperlink" Target="https://uchebnik.mos.ru/catalogue?class_level_ids=5,6,7,8,9&amp;subject_program_ids=31937231" TargetMode="External"/><Relationship Id="rId795" Type="http://schemas.openxmlformats.org/officeDocument/2006/relationships/hyperlink" Target="https://uchebnik.mos.ru/catalogue?class_level_ids=5,6,7,8,9&amp;subject_program_ids=31937231" TargetMode="External"/><Relationship Id="rId809" Type="http://schemas.openxmlformats.org/officeDocument/2006/relationships/hyperlink" Target="https://uchebnik.mos.ru/catalogue?class_level_ids=5,6,7,8,9&amp;subject_program_ids=31937231" TargetMode="External"/><Relationship Id="rId1201" Type="http://schemas.openxmlformats.org/officeDocument/2006/relationships/hyperlink" Target="https://uchebnik.mos.ru/catalogue?class_level_ids=5,6,7,8,9&amp;subject_program_ids=31937231" TargetMode="External"/><Relationship Id="rId1439" Type="http://schemas.openxmlformats.org/officeDocument/2006/relationships/hyperlink" Target="https://easyen.ru/index/katalog/0-95" TargetMode="External"/><Relationship Id="rId9" Type="http://schemas.openxmlformats.org/officeDocument/2006/relationships/hyperlink" Target="https://uchebnik.mos.ru/catalogue?class_level_ids=5,6,7,8,9&amp;subject_program_ids=31937231" TargetMode="External"/><Relationship Id="rId210" Type="http://schemas.openxmlformats.org/officeDocument/2006/relationships/hyperlink" Target="https://uchebnik.mos.ru/catalogue?class_level_ids=5,6,7,8,9&amp;subject_program_ids=31937231" TargetMode="External"/><Relationship Id="rId448" Type="http://schemas.openxmlformats.org/officeDocument/2006/relationships/hyperlink" Target="https://uchebnik.mos.ru/catalogue?class_level_ids=5,6,7,8,9&amp;subject_program_ids=31937231" TargetMode="External"/><Relationship Id="rId655" Type="http://schemas.openxmlformats.org/officeDocument/2006/relationships/hyperlink" Target="https://uchebnik.mos.ru/catalogue?class_level_ids=5,6,7,8,9&amp;subject_program_ids=31937231" TargetMode="External"/><Relationship Id="rId862" Type="http://schemas.openxmlformats.org/officeDocument/2006/relationships/hyperlink" Target="https://uchebnik.mos.ru/catalogue?class_level_ids=5,6,7,8,9&amp;subject_program_ids=31937231" TargetMode="External"/><Relationship Id="rId1078" Type="http://schemas.openxmlformats.org/officeDocument/2006/relationships/hyperlink" Target="https://uchebnik.mos.ru/catalogue?class_level_ids=5,6,7,8,9&amp;subject_program_ids=31937231" TargetMode="External"/><Relationship Id="rId1285" Type="http://schemas.openxmlformats.org/officeDocument/2006/relationships/hyperlink" Target="https://uchebnik.mos.ru/catalogue?class_level_ids=5,6,7,8,9&amp;subject_program_ids=31937231" TargetMode="External"/><Relationship Id="rId294" Type="http://schemas.openxmlformats.org/officeDocument/2006/relationships/hyperlink" Target="https://uchebnik.mos.ru/catalogue?class_level_ids=5,6,7,8,9&amp;subject_program_ids=31937231" TargetMode="External"/><Relationship Id="rId308" Type="http://schemas.openxmlformats.org/officeDocument/2006/relationships/hyperlink" Target="https://uchebnik.mos.ru/catalogue?class_level_ids=5,6,7,8,9&amp;subject_program_ids=31937231" TargetMode="External"/><Relationship Id="rId515" Type="http://schemas.openxmlformats.org/officeDocument/2006/relationships/hyperlink" Target="https://uchebnik.mos.ru/catalogue?class_level_ids=5,6,7,8,9&amp;subject_program_ids=31937231" TargetMode="External"/><Relationship Id="rId722" Type="http://schemas.openxmlformats.org/officeDocument/2006/relationships/hyperlink" Target="https://uchebnik.mos.ru/catalogue?class_level_ids=5,6,7,8,9&amp;subject_program_ids=31937231" TargetMode="External"/><Relationship Id="rId1145" Type="http://schemas.openxmlformats.org/officeDocument/2006/relationships/hyperlink" Target="https://uchebnik.mos.ru/catalogue?class_level_ids=5,6,7,8,9&amp;subject_program_ids=31937231" TargetMode="External"/><Relationship Id="rId1352" Type="http://schemas.openxmlformats.org/officeDocument/2006/relationships/hyperlink" Target="https://uchebnik.mos.ru/catalogue?class_level_ids=5,6,7,8,9&amp;subject_program_ids=31937231" TargetMode="External"/><Relationship Id="rId89" Type="http://schemas.openxmlformats.org/officeDocument/2006/relationships/hyperlink" Target="https://uchebnik.mos.ru/catalogue?class_level_ids=5,6,7,8,9&amp;subject_program_ids=31937231" TargetMode="External"/><Relationship Id="rId154" Type="http://schemas.openxmlformats.org/officeDocument/2006/relationships/hyperlink" Target="https://uchebnik.mos.ru/catalogue?class_level_ids=5,6,7,8,9&amp;subject_program_ids=31937231" TargetMode="External"/><Relationship Id="rId361" Type="http://schemas.openxmlformats.org/officeDocument/2006/relationships/hyperlink" Target="https://uchebnik.mos.ru/catalogue?class_level_ids=5,6,7,8,9&amp;subject_program_ids=31937231" TargetMode="External"/><Relationship Id="rId599" Type="http://schemas.openxmlformats.org/officeDocument/2006/relationships/hyperlink" Target="https://uchebnik.mos.ru/catalogue?class_level_ids=5,6,7,8,9&amp;subject_program_ids=31937231" TargetMode="External"/><Relationship Id="rId1005" Type="http://schemas.openxmlformats.org/officeDocument/2006/relationships/hyperlink" Target="https://uchebnik.mos.ru/catalogue?class_level_ids=5,6,7,8,9&amp;subject_program_ids=31937231" TargetMode="External"/><Relationship Id="rId1212" Type="http://schemas.openxmlformats.org/officeDocument/2006/relationships/hyperlink" Target="https://uchebnik.mos.ru/catalogue?class_level_ids=5,6,7,8,9&amp;subject_program_ids=31937231" TargetMode="External"/><Relationship Id="rId459" Type="http://schemas.openxmlformats.org/officeDocument/2006/relationships/hyperlink" Target="https://uchebnik.mos.ru/catalogue?class_level_ids=5,6,7,8,9&amp;subject_program_ids=31937231" TargetMode="External"/><Relationship Id="rId666" Type="http://schemas.openxmlformats.org/officeDocument/2006/relationships/hyperlink" Target="https://uchebnik.mos.ru/catalogue?class_level_ids=5,6,7,8,9&amp;subject_program_ids=31937231" TargetMode="External"/><Relationship Id="rId873" Type="http://schemas.openxmlformats.org/officeDocument/2006/relationships/hyperlink" Target="https://uchebnik.mos.ru/catalogue?class_level_ids=5,6,7,8,9&amp;subject_program_ids=31937231" TargetMode="External"/><Relationship Id="rId1089" Type="http://schemas.openxmlformats.org/officeDocument/2006/relationships/hyperlink" Target="https://uchebnik.mos.ru/catalogue?class_level_ids=5,6,7,8,9&amp;subject_program_ids=31937231" TargetMode="External"/><Relationship Id="rId1296" Type="http://schemas.openxmlformats.org/officeDocument/2006/relationships/hyperlink" Target="https://uchebnik.mos.ru/catalogue?class_level_ids=5,6,7,8,9&amp;subject_program_ids=31937231" TargetMode="External"/><Relationship Id="rId16" Type="http://schemas.openxmlformats.org/officeDocument/2006/relationships/hyperlink" Target="https://uchebnik.mos.ru/catalogue?class_level_ids=5,6,7,8,9&amp;subject_program_ids=31937231" TargetMode="External"/><Relationship Id="rId221" Type="http://schemas.openxmlformats.org/officeDocument/2006/relationships/hyperlink" Target="https://uchebnik.mos.ru/catalogue?class_level_ids=5,6,7,8,9&amp;subject_program_ids=31937231" TargetMode="External"/><Relationship Id="rId319" Type="http://schemas.openxmlformats.org/officeDocument/2006/relationships/hyperlink" Target="https://uchebnik.mos.ru/catalogue?class_level_ids=5,6,7,8,9&amp;subject_program_ids=31937231" TargetMode="External"/><Relationship Id="rId526" Type="http://schemas.openxmlformats.org/officeDocument/2006/relationships/hyperlink" Target="https://uchebnik.mos.ru/catalogue?class_level_ids=5,6,7,8,9&amp;subject_program_ids=31937231" TargetMode="External"/><Relationship Id="rId1156" Type="http://schemas.openxmlformats.org/officeDocument/2006/relationships/hyperlink" Target="https://uchebnik.mos.ru/catalogue?class_level_ids=5,6,7,8,9&amp;subject_program_ids=31937231" TargetMode="External"/><Relationship Id="rId1363" Type="http://schemas.openxmlformats.org/officeDocument/2006/relationships/hyperlink" Target="https://uchebnik.mos.ru/catalogue?class_level_ids=5,6,7,8,9&amp;subject_program_ids=31937231" TargetMode="External"/><Relationship Id="rId733" Type="http://schemas.openxmlformats.org/officeDocument/2006/relationships/hyperlink" Target="https://uchebnik.mos.ru/catalogue?class_level_ids=5,6,7,8,9&amp;subject_program_ids=31937231" TargetMode="External"/><Relationship Id="rId940" Type="http://schemas.openxmlformats.org/officeDocument/2006/relationships/hyperlink" Target="https://easyen.ru/index/katalog/0-95" TargetMode="External"/><Relationship Id="rId1016" Type="http://schemas.openxmlformats.org/officeDocument/2006/relationships/hyperlink" Target="https://uchebnik.mos.ru/catalogue?class_level_ids=5,6,7,8,9&amp;subject_program_ids=31937231" TargetMode="External"/><Relationship Id="rId165" Type="http://schemas.openxmlformats.org/officeDocument/2006/relationships/hyperlink" Target="https://uchebnik.mos.ru/catalogue?class_level_ids=5,6,7,8,9&amp;subject_program_ids=31937231" TargetMode="External"/><Relationship Id="rId372" Type="http://schemas.openxmlformats.org/officeDocument/2006/relationships/hyperlink" Target="https://uchebnik.mos.ru/catalogue?class_level_ids=5,6,7,8,9&amp;subject_program_ids=31937231" TargetMode="External"/><Relationship Id="rId677" Type="http://schemas.openxmlformats.org/officeDocument/2006/relationships/hyperlink" Target="https://uchebnik.mos.ru/catalogue?class_level_ids=5,6,7,8,9&amp;subject_program_ids=31937231" TargetMode="External"/><Relationship Id="rId800" Type="http://schemas.openxmlformats.org/officeDocument/2006/relationships/hyperlink" Target="https://uchebnik.mos.ru/catalogue?class_level_ids=5,6,7,8,9&amp;subject_program_ids=31937231" TargetMode="External"/><Relationship Id="rId1223" Type="http://schemas.openxmlformats.org/officeDocument/2006/relationships/hyperlink" Target="https://uchebnik.mos.ru/catalogue?class_level_ids=5,6,7,8,9&amp;subject_program_ids=31937231" TargetMode="External"/><Relationship Id="rId1430" Type="http://schemas.openxmlformats.org/officeDocument/2006/relationships/hyperlink" Target="https://easyen.ru/index/katalog/0-95" TargetMode="External"/><Relationship Id="rId232" Type="http://schemas.openxmlformats.org/officeDocument/2006/relationships/hyperlink" Target="https://uchebnik.mos.ru/catalogue?class_level_ids=5,6,7,8,9&amp;subject_program_ids=31937231" TargetMode="External"/><Relationship Id="rId884" Type="http://schemas.openxmlformats.org/officeDocument/2006/relationships/hyperlink" Target="https://uchebnik.mos.ru/catalogue?class_level_ids=5,6,7,8,9&amp;subject_program_ids=31937231" TargetMode="External"/><Relationship Id="rId27" Type="http://schemas.openxmlformats.org/officeDocument/2006/relationships/hyperlink" Target="https://uchebnik.mos.ru/catalogue?class_level_ids=5,6,7,8,9&amp;subject_program_ids=31937231" TargetMode="External"/><Relationship Id="rId537" Type="http://schemas.openxmlformats.org/officeDocument/2006/relationships/hyperlink" Target="https://uchebnik.mos.ru/catalogue?class_level_ids=5,6,7,8,9&amp;subject_program_ids=31937231" TargetMode="External"/><Relationship Id="rId744" Type="http://schemas.openxmlformats.org/officeDocument/2006/relationships/hyperlink" Target="https://uchebnik.mos.ru/catalogue?class_level_ids=5,6,7,8,9&amp;subject_program_ids=31937231" TargetMode="External"/><Relationship Id="rId951" Type="http://schemas.openxmlformats.org/officeDocument/2006/relationships/hyperlink" Target="https://easyen.ru/index/katalog/0-95" TargetMode="External"/><Relationship Id="rId1167" Type="http://schemas.openxmlformats.org/officeDocument/2006/relationships/hyperlink" Target="https://www.uchportal.ru/load/104-6" TargetMode="External"/><Relationship Id="rId1374" Type="http://schemas.openxmlformats.org/officeDocument/2006/relationships/hyperlink" Target="https://uchebnik.mos.ru/catalogue?class_level_ids=5,6,7,8,9&amp;subject_program_ids=31937231" TargetMode="External"/><Relationship Id="rId80" Type="http://schemas.openxmlformats.org/officeDocument/2006/relationships/hyperlink" Target="https://uchebnik.mos.ru/catalogue?class_level_ids=5,6,7,8,9&amp;subject_program_ids=31937231" TargetMode="External"/><Relationship Id="rId176" Type="http://schemas.openxmlformats.org/officeDocument/2006/relationships/hyperlink" Target="https://uchebnik.mos.ru/catalogue?class_level_ids=5,6,7,8,9&amp;subject_program_ids=31937231" TargetMode="External"/><Relationship Id="rId383" Type="http://schemas.openxmlformats.org/officeDocument/2006/relationships/hyperlink" Target="https://uchebnik.mos.ru/catalogue?class_level_ids=5,6,7,8,9&amp;subject_program_ids=31937231" TargetMode="External"/><Relationship Id="rId590" Type="http://schemas.openxmlformats.org/officeDocument/2006/relationships/hyperlink" Target="https://uchebnik.mos.ru/catalogue?class_level_ids=5,6,7,8,9&amp;subject_program_ids=31937231" TargetMode="External"/><Relationship Id="rId604" Type="http://schemas.openxmlformats.org/officeDocument/2006/relationships/hyperlink" Target="https://uchebnik.mos.ru/catalogue?class_level_ids=5,6,7,8,9&amp;subject_program_ids=31937231" TargetMode="External"/><Relationship Id="rId811" Type="http://schemas.openxmlformats.org/officeDocument/2006/relationships/hyperlink" Target="https://uchebnik.mos.ru/catalogue?class_level_ids=5,6,7,8,9&amp;subject_program_ids=31937231" TargetMode="External"/><Relationship Id="rId1027" Type="http://schemas.openxmlformats.org/officeDocument/2006/relationships/hyperlink" Target="https://uchebnik.mos.ru/catalogue?class_level_ids=5,6,7,8,9&amp;subject_program_ids=31937231" TargetMode="External"/><Relationship Id="rId1234" Type="http://schemas.openxmlformats.org/officeDocument/2006/relationships/hyperlink" Target="https://uchebnik.mos.ru/catalogue?class_level_ids=5,6,7,8,9&amp;subject_program_ids=31937231" TargetMode="External"/><Relationship Id="rId1441" Type="http://schemas.openxmlformats.org/officeDocument/2006/relationships/hyperlink" Target="https://easyen.ru/index/katalog/0-95" TargetMode="External"/><Relationship Id="rId243" Type="http://schemas.openxmlformats.org/officeDocument/2006/relationships/hyperlink" Target="https://uchebnik.mos.ru/catalogue?class_level_ids=5,6,7,8,9&amp;subject_program_ids=31937231" TargetMode="External"/><Relationship Id="rId450" Type="http://schemas.openxmlformats.org/officeDocument/2006/relationships/hyperlink" Target="https://uchebnik.mos.ru/catalogue?class_level_ids=5,6,7,8,9&amp;subject_program_ids=31937231" TargetMode="External"/><Relationship Id="rId688" Type="http://schemas.openxmlformats.org/officeDocument/2006/relationships/hyperlink" Target="https://uchebnik.mos.ru/catalogue?class_level_ids=5,6,7,8,9&amp;subject_program_ids=31937231" TargetMode="External"/><Relationship Id="rId895" Type="http://schemas.openxmlformats.org/officeDocument/2006/relationships/hyperlink" Target="https://uchebnik.mos.ru/catalogue?class_level_ids=5,6,7,8,9&amp;subject_program_ids=31937231" TargetMode="External"/><Relationship Id="rId909" Type="http://schemas.openxmlformats.org/officeDocument/2006/relationships/hyperlink" Target="https://uchebnik.mos.ru/catalogue?class_level_ids=5,6,7,8,9&amp;subject_program_ids=31937231" TargetMode="External"/><Relationship Id="rId1080" Type="http://schemas.openxmlformats.org/officeDocument/2006/relationships/hyperlink" Target="https://uchebnik.mos.ru/catalogue?class_level_ids=5,6,7,8,9&amp;subject_program_ids=31937231" TargetMode="External"/><Relationship Id="rId1301" Type="http://schemas.openxmlformats.org/officeDocument/2006/relationships/hyperlink" Target="https://uchebnik.mos.ru/catalogue?class_level_ids=5,6,7,8,9&amp;subject_program_ids=31937231" TargetMode="External"/><Relationship Id="rId38" Type="http://schemas.openxmlformats.org/officeDocument/2006/relationships/hyperlink" Target="https://uchebnik.mos.ru/catalogue?class_level_ids=5,6,7,8,9&amp;subject_program_ids=31937231" TargetMode="External"/><Relationship Id="rId103" Type="http://schemas.openxmlformats.org/officeDocument/2006/relationships/hyperlink" Target="https://uchebnik.mos.ru/catalogue?class_level_ids=5,6,7,8,9&amp;subject_program_ids=31937231" TargetMode="External"/><Relationship Id="rId310" Type="http://schemas.openxmlformats.org/officeDocument/2006/relationships/hyperlink" Target="https://uchebnik.mos.ru/catalogue?class_level_ids=5,6,7,8,9&amp;subject_program_ids=31937231" TargetMode="External"/><Relationship Id="rId548" Type="http://schemas.openxmlformats.org/officeDocument/2006/relationships/hyperlink" Target="https://uchebnik.mos.ru/catalogue?class_level_ids=5,6,7,8,9&amp;subject_program_ids=31937231" TargetMode="External"/><Relationship Id="rId755" Type="http://schemas.openxmlformats.org/officeDocument/2006/relationships/hyperlink" Target="https://uchebnik.mos.ru/catalogue?class_level_ids=5,6,7,8,9&amp;subject_program_ids=31937231" TargetMode="External"/><Relationship Id="rId962" Type="http://schemas.openxmlformats.org/officeDocument/2006/relationships/hyperlink" Target="https://uchebnik.mos.ru/catalogue?class_level_ids=5,6,7,8,9&amp;subject_program_ids=31937231" TargetMode="External"/><Relationship Id="rId1178" Type="http://schemas.openxmlformats.org/officeDocument/2006/relationships/hyperlink" Target="https://uchebnik.mos.ru/catalogue?class_level_ids=5,6,7,8,9&amp;subject_program_ids=31937231" TargetMode="External"/><Relationship Id="rId1385" Type="http://schemas.openxmlformats.org/officeDocument/2006/relationships/hyperlink" Target="https://uchebnik.mos.ru/catalogue?class_level_ids=5,6,7,8,9&amp;subject_program_ids=31937231" TargetMode="External"/><Relationship Id="rId91" Type="http://schemas.openxmlformats.org/officeDocument/2006/relationships/hyperlink" Target="https://uchebnik.mos.ru/catalogue?class_level_ids=5,6,7,8,9&amp;subject_program_ids=31937231" TargetMode="External"/><Relationship Id="rId187" Type="http://schemas.openxmlformats.org/officeDocument/2006/relationships/hyperlink" Target="https://uchebnik.mos.ru/catalogue?class_level_ids=5,6,7,8,9&amp;subject_program_ids=31937231" TargetMode="External"/><Relationship Id="rId394" Type="http://schemas.openxmlformats.org/officeDocument/2006/relationships/hyperlink" Target="https://uchebnik.mos.ru/catalogue?class_level_ids=5,6,7,8,9&amp;subject_program_ids=31937231" TargetMode="External"/><Relationship Id="rId408" Type="http://schemas.openxmlformats.org/officeDocument/2006/relationships/hyperlink" Target="https://uchebnik.mos.ru/catalogue?class_level_ids=5,6,7,8,9&amp;subject_program_ids=31937231" TargetMode="External"/><Relationship Id="rId615" Type="http://schemas.openxmlformats.org/officeDocument/2006/relationships/hyperlink" Target="https://uchebnik.mos.ru/catalogue?class_level_ids=5,6,7,8,9&amp;subject_program_ids=31937231" TargetMode="External"/><Relationship Id="rId822" Type="http://schemas.openxmlformats.org/officeDocument/2006/relationships/hyperlink" Target="https://uchebnik.mos.ru/catalogue?class_level_ids=5,6,7,8,9&amp;subject_program_ids=31937231" TargetMode="External"/><Relationship Id="rId1038" Type="http://schemas.openxmlformats.org/officeDocument/2006/relationships/hyperlink" Target="https://uchebnik.mos.ru/catalogue?class_level_ids=5,6,7,8,9&amp;subject_program_ids=31937231" TargetMode="External"/><Relationship Id="rId1245" Type="http://schemas.openxmlformats.org/officeDocument/2006/relationships/hyperlink" Target="https://uchebnik.mos.ru/catalogue?class_level_ids=5,6,7,8,9&amp;subject_program_ids=31937231" TargetMode="External"/><Relationship Id="rId1452" Type="http://schemas.openxmlformats.org/officeDocument/2006/relationships/hyperlink" Target="https://easyen.ru/index/katalog/0-95" TargetMode="External"/><Relationship Id="rId254" Type="http://schemas.openxmlformats.org/officeDocument/2006/relationships/hyperlink" Target="https://uchebnik.mos.ru/catalogue?class_level_ids=5,6,7,8,9&amp;subject_program_ids=31937231" TargetMode="External"/><Relationship Id="rId699" Type="http://schemas.openxmlformats.org/officeDocument/2006/relationships/hyperlink" Target="https://uchebnik.mos.ru/catalogue?class_level_ids=5,6,7,8,9&amp;subject_program_ids=31937231" TargetMode="External"/><Relationship Id="rId1091" Type="http://schemas.openxmlformats.org/officeDocument/2006/relationships/hyperlink" Target="https://uchebnik.mos.ru/catalogue?class_level_ids=5,6,7,8,9&amp;subject_program_ids=31937231" TargetMode="External"/><Relationship Id="rId1105" Type="http://schemas.openxmlformats.org/officeDocument/2006/relationships/hyperlink" Target="https://uchebnik.mos.ru/catalogue?class_level_ids=5,6,7,8,9&amp;subject_program_ids=31937231" TargetMode="External"/><Relationship Id="rId1312" Type="http://schemas.openxmlformats.org/officeDocument/2006/relationships/hyperlink" Target="https://uchebnik.mos.ru/catalogue?class_level_ids=5,6,7,8,9&amp;subject_program_ids=31937231" TargetMode="External"/><Relationship Id="rId49" Type="http://schemas.openxmlformats.org/officeDocument/2006/relationships/hyperlink" Target="https://uchebnik.mos.ru/catalogue?class_level_ids=5,6,7,8,9&amp;subject_program_ids=31937231" TargetMode="External"/><Relationship Id="rId114" Type="http://schemas.openxmlformats.org/officeDocument/2006/relationships/hyperlink" Target="https://uchebnik.mos.ru/catalogue?class_level_ids=5,6,7,8,9&amp;subject_program_ids=31937231" TargetMode="External"/><Relationship Id="rId461" Type="http://schemas.openxmlformats.org/officeDocument/2006/relationships/hyperlink" Target="https://uchebnik.mos.ru/catalogue?class_level_ids=5,6,7,8,9&amp;subject_program_ids=31937231" TargetMode="External"/><Relationship Id="rId559" Type="http://schemas.openxmlformats.org/officeDocument/2006/relationships/hyperlink" Target="https://uchebnik.mos.ru/catalogue?class_level_ids=5,6,7,8,9&amp;subject_program_ids=31937231" TargetMode="External"/><Relationship Id="rId766" Type="http://schemas.openxmlformats.org/officeDocument/2006/relationships/hyperlink" Target="https://uchebnik.mos.ru/catalogue?class_level_ids=5,6,7,8,9&amp;subject_program_ids=31937231" TargetMode="External"/><Relationship Id="rId1189" Type="http://schemas.openxmlformats.org/officeDocument/2006/relationships/hyperlink" Target="https://uchebnik.mos.ru/catalogue?class_level_ids=5,6,7,8,9&amp;subject_program_ids=31937231" TargetMode="External"/><Relationship Id="rId1396" Type="http://schemas.openxmlformats.org/officeDocument/2006/relationships/hyperlink" Target="https://uchebnik.mos.ru/catalogue?class_level_ids=5,6,7,8,9&amp;subject_program_ids=31937231" TargetMode="External"/><Relationship Id="rId198" Type="http://schemas.openxmlformats.org/officeDocument/2006/relationships/hyperlink" Target="https://uchebnik.mos.ru/catalogue?class_level_ids=5,6,7,8,9&amp;subject_program_ids=31937231" TargetMode="External"/><Relationship Id="rId321" Type="http://schemas.openxmlformats.org/officeDocument/2006/relationships/hyperlink" Target="https://uchebnik.mos.ru/catalogue?class_level_ids=5,6,7,8,9&amp;subject_program_ids=31937231" TargetMode="External"/><Relationship Id="rId419" Type="http://schemas.openxmlformats.org/officeDocument/2006/relationships/hyperlink" Target="https://uchebnik.mos.ru/catalogue?class_level_ids=5,6,7,8,9&amp;subject_program_ids=31937231" TargetMode="External"/><Relationship Id="rId626" Type="http://schemas.openxmlformats.org/officeDocument/2006/relationships/hyperlink" Target="https://uchebnik.mos.ru/catalogue?class_level_ids=5,6,7,8,9&amp;subject_program_ids=31937231" TargetMode="External"/><Relationship Id="rId973" Type="http://schemas.openxmlformats.org/officeDocument/2006/relationships/hyperlink" Target="https://uchebnik.mos.ru/catalogue?class_level_ids=5,6,7,8,9&amp;subject_program_ids=31937231" TargetMode="External"/><Relationship Id="rId1049" Type="http://schemas.openxmlformats.org/officeDocument/2006/relationships/hyperlink" Target="https://uchebnik.mos.ru/catalogue?class_level_ids=5,6,7,8,9&amp;subject_program_ids=31937231" TargetMode="External"/><Relationship Id="rId1256" Type="http://schemas.openxmlformats.org/officeDocument/2006/relationships/hyperlink" Target="https://uchebnik.mos.ru/catalogue?class_level_ids=5,6,7,8,9&amp;subject_program_ids=31937231" TargetMode="External"/><Relationship Id="rId833" Type="http://schemas.openxmlformats.org/officeDocument/2006/relationships/hyperlink" Target="https://uchebnik.mos.ru/catalogue?class_level_ids=5,6,7,8,9&amp;subject_program_ids=31937231" TargetMode="External"/><Relationship Id="rId1116" Type="http://schemas.openxmlformats.org/officeDocument/2006/relationships/hyperlink" Target="https://uchebnik.mos.ru/catalogue?class_level_ids=5,6,7,8,9&amp;subject_program_ids=31937231" TargetMode="External"/><Relationship Id="rId1463" Type="http://schemas.openxmlformats.org/officeDocument/2006/relationships/hyperlink" Target="http://psyparents.ru/index.php?view=games&amp;item=1831&amp;cat=5&amp;sc=78&amp;full=yes" TargetMode="External"/><Relationship Id="rId265" Type="http://schemas.openxmlformats.org/officeDocument/2006/relationships/hyperlink" Target="https://uchebnik.mos.ru/catalogue?class_level_ids=5,6,7,8,9&amp;subject_program_ids=31937231" TargetMode="External"/><Relationship Id="rId472" Type="http://schemas.openxmlformats.org/officeDocument/2006/relationships/hyperlink" Target="https://uchebnik.mos.ru/catalogue?class_level_ids=5,6,7,8,9&amp;subject_program_ids=31937231" TargetMode="External"/><Relationship Id="rId900" Type="http://schemas.openxmlformats.org/officeDocument/2006/relationships/hyperlink" Target="https://uchebnik.mos.ru/catalogue?class_level_ids=5,6,7,8,9&amp;subject_program_ids=31937231" TargetMode="External"/><Relationship Id="rId1323" Type="http://schemas.openxmlformats.org/officeDocument/2006/relationships/hyperlink" Target="https://uchebnik.mos.ru/catalogue?class_level_ids=5,6,7,8,9&amp;subject_program_ids=31937231" TargetMode="External"/><Relationship Id="rId125" Type="http://schemas.openxmlformats.org/officeDocument/2006/relationships/hyperlink" Target="https://uchebnik.mos.ru/catalogue?class_level_ids=5,6,7,8,9&amp;subject_program_ids=31937231" TargetMode="External"/><Relationship Id="rId332" Type="http://schemas.openxmlformats.org/officeDocument/2006/relationships/hyperlink" Target="https://uchebnik.mos.ru/catalogue?class_level_ids=5,6,7,8,9&amp;subject_program_ids=31937231" TargetMode="External"/><Relationship Id="rId777" Type="http://schemas.openxmlformats.org/officeDocument/2006/relationships/hyperlink" Target="https://uchebnik.mos.ru/catalogue?class_level_ids=5,6,7,8,9&amp;subject_program_ids=31937231" TargetMode="External"/><Relationship Id="rId984" Type="http://schemas.openxmlformats.org/officeDocument/2006/relationships/hyperlink" Target="https://uchebnik.mos.ru/catalogue?class_level_ids=5,6,7,8,9&amp;subject_program_ids=31937231" TargetMode="External"/><Relationship Id="rId637" Type="http://schemas.openxmlformats.org/officeDocument/2006/relationships/hyperlink" Target="https://uchebnik.mos.ru/catalogue?class_level_ids=5,6,7,8,9&amp;subject_program_ids=31937231" TargetMode="External"/><Relationship Id="rId844" Type="http://schemas.openxmlformats.org/officeDocument/2006/relationships/hyperlink" Target="https://uchebnik.mos.ru/catalogue?class_level_ids=5,6,7,8,9&amp;subject_program_ids=31937231" TargetMode="External"/><Relationship Id="rId1267" Type="http://schemas.openxmlformats.org/officeDocument/2006/relationships/hyperlink" Target="https://uchebnik.mos.ru/catalogue?class_level_ids=5,6,7,8,9&amp;subject_program_ids=31937231" TargetMode="External"/><Relationship Id="rId1474" Type="http://schemas.openxmlformats.org/officeDocument/2006/relationships/fontTable" Target="fontTable.xml"/><Relationship Id="rId276" Type="http://schemas.openxmlformats.org/officeDocument/2006/relationships/hyperlink" Target="https://uchebnik.mos.ru/catalogue?class_level_ids=5,6,7,8,9&amp;subject_program_ids=31937231" TargetMode="External"/><Relationship Id="rId483" Type="http://schemas.openxmlformats.org/officeDocument/2006/relationships/hyperlink" Target="https://uchebnik.mos.ru/catalogue?class_level_ids=5,6,7,8,9&amp;subject_program_ids=31937231" TargetMode="External"/><Relationship Id="rId690" Type="http://schemas.openxmlformats.org/officeDocument/2006/relationships/hyperlink" Target="https://uchebnik.mos.ru/catalogue?class_level_ids=5,6,7,8,9&amp;subject_program_ids=31937231" TargetMode="External"/><Relationship Id="rId704" Type="http://schemas.openxmlformats.org/officeDocument/2006/relationships/hyperlink" Target="https://uchebnik.mos.ru/catalogue?class_level_ids=5,6,7,8,9&amp;subject_program_ids=31937231" TargetMode="External"/><Relationship Id="rId911" Type="http://schemas.openxmlformats.org/officeDocument/2006/relationships/hyperlink" Target="https://uchebnik.mos.ru/catalogue?class_level_ids=5,6,7,8,9&amp;subject_program_ids=31937231" TargetMode="External"/><Relationship Id="rId1127" Type="http://schemas.openxmlformats.org/officeDocument/2006/relationships/hyperlink" Target="https://uchebnik.mos.ru/catalogue?class_level_ids=5,6,7,8,9&amp;subject_program_ids=31937231" TargetMode="External"/><Relationship Id="rId1334" Type="http://schemas.openxmlformats.org/officeDocument/2006/relationships/hyperlink" Target="https://uchebnik.mos.ru/catalogue?class_level_ids=5,6,7,8,9&amp;subject_program_ids=31937231" TargetMode="External"/><Relationship Id="rId40" Type="http://schemas.openxmlformats.org/officeDocument/2006/relationships/hyperlink" Target="https://uchebnik.mos.ru/catalogue?class_level_ids=5,6,7,8,9&amp;subject_program_ids=31937231" TargetMode="External"/><Relationship Id="rId136" Type="http://schemas.openxmlformats.org/officeDocument/2006/relationships/hyperlink" Target="https://uchebnik.mos.ru/catalogue?class_level_ids=5,6,7,8,9&amp;subject_program_ids=31937231" TargetMode="External"/><Relationship Id="rId343" Type="http://schemas.openxmlformats.org/officeDocument/2006/relationships/hyperlink" Target="https://uchebnik.mos.ru/catalogue?class_level_ids=5,6,7,8,9&amp;subject_program_ids=31937231" TargetMode="External"/><Relationship Id="rId550" Type="http://schemas.openxmlformats.org/officeDocument/2006/relationships/hyperlink" Target="https://uchebnik.mos.ru/catalogue?class_level_ids=5,6,7,8,9&amp;subject_program_ids=31937231" TargetMode="External"/><Relationship Id="rId788" Type="http://schemas.openxmlformats.org/officeDocument/2006/relationships/hyperlink" Target="https://uchebnik.mos.ru/catalogue?class_level_ids=5,6,7,8,9&amp;subject_program_ids=31937231" TargetMode="External"/><Relationship Id="rId995" Type="http://schemas.openxmlformats.org/officeDocument/2006/relationships/hyperlink" Target="https://uchebnik.mos.ru/catalogue?class_level_ids=5,6,7,8,9&amp;subject_program_ids=31937231" TargetMode="External"/><Relationship Id="rId1180" Type="http://schemas.openxmlformats.org/officeDocument/2006/relationships/hyperlink" Target="https://uchebnik.mos.ru/catalogue?class_level_ids=5,6,7,8,9&amp;subject_program_ids=31937231" TargetMode="External"/><Relationship Id="rId1401" Type="http://schemas.openxmlformats.org/officeDocument/2006/relationships/hyperlink" Target="https://uchebnik.mos.ru/catalogue?class_level_ids=5,6,7,8,9&amp;subject_program_ids=31937231" TargetMode="External"/><Relationship Id="rId203" Type="http://schemas.openxmlformats.org/officeDocument/2006/relationships/hyperlink" Target="https://uchebnik.mos.ru/catalogue?class_level_ids=5,6,7,8,9&amp;subject_program_ids=31937231" TargetMode="External"/><Relationship Id="rId648" Type="http://schemas.openxmlformats.org/officeDocument/2006/relationships/hyperlink" Target="https://uchebnik.mos.ru/catalogue?class_level_ids=5,6,7,8,9&amp;subject_program_ids=31937231" TargetMode="External"/><Relationship Id="rId855" Type="http://schemas.openxmlformats.org/officeDocument/2006/relationships/hyperlink" Target="https://uchebnik.mos.ru/catalogue?class_level_ids=5,6,7,8,9&amp;subject_program_ids=31937231" TargetMode="External"/><Relationship Id="rId1040" Type="http://schemas.openxmlformats.org/officeDocument/2006/relationships/hyperlink" Target="https://uchebnik.mos.ru/catalogue?class_level_ids=5,6,7,8,9&amp;subject_program_ids=31937231" TargetMode="External"/><Relationship Id="rId1278" Type="http://schemas.openxmlformats.org/officeDocument/2006/relationships/hyperlink" Target="https://uchebnik.mos.ru/catalogue?class_level_ids=5,6,7,8,9&amp;subject_program_ids=31937231" TargetMode="External"/><Relationship Id="rId287" Type="http://schemas.openxmlformats.org/officeDocument/2006/relationships/hyperlink" Target="https://uchebnik.mos.ru/catalogue?class_level_ids=5,6,7,8,9&amp;subject_program_ids=31937231" TargetMode="External"/><Relationship Id="rId410" Type="http://schemas.openxmlformats.org/officeDocument/2006/relationships/hyperlink" Target="https://uchebnik.mos.ru/catalogue?class_level_ids=5,6,7,8,9&amp;subject_program_ids=31937231" TargetMode="External"/><Relationship Id="rId494" Type="http://schemas.openxmlformats.org/officeDocument/2006/relationships/hyperlink" Target="https://uchebnik.mos.ru/catalogue?class_level_ids=5,6,7,8,9&amp;subject_program_ids=31937231" TargetMode="External"/><Relationship Id="rId508" Type="http://schemas.openxmlformats.org/officeDocument/2006/relationships/hyperlink" Target="https://uchebnik.mos.ru/catalogue?class_level_ids=5,6,7,8,9&amp;subject_program_ids=31937231" TargetMode="External"/><Relationship Id="rId715" Type="http://schemas.openxmlformats.org/officeDocument/2006/relationships/hyperlink" Target="https://uchebnik.mos.ru/catalogue?class_level_ids=5,6,7,8,9&amp;subject_program_ids=31937231" TargetMode="External"/><Relationship Id="rId922" Type="http://schemas.openxmlformats.org/officeDocument/2006/relationships/hyperlink" Target="https://uchebnik.mos.ru/catalogue?class_level_ids=5,6,7,8,9&amp;subject_program_ids=31937231" TargetMode="External"/><Relationship Id="rId1138" Type="http://schemas.openxmlformats.org/officeDocument/2006/relationships/hyperlink" Target="https://uchebnik.mos.ru/catalogue?class_level_ids=5,6,7,8,9&amp;subject_program_ids=31937231" TargetMode="External"/><Relationship Id="rId1345" Type="http://schemas.openxmlformats.org/officeDocument/2006/relationships/hyperlink" Target="https://uchebnik.mos.ru/catalogue?class_level_ids=5,6,7,8,9&amp;subject_program_ids=31937231" TargetMode="External"/><Relationship Id="rId147" Type="http://schemas.openxmlformats.org/officeDocument/2006/relationships/hyperlink" Target="https://uchebnik.mos.ru/catalogue?class_level_ids=5,6,7,8,9&amp;subject_program_ids=31937231" TargetMode="External"/><Relationship Id="rId354" Type="http://schemas.openxmlformats.org/officeDocument/2006/relationships/hyperlink" Target="https://uchebnik.mos.ru/catalogue?class_level_ids=5,6,7,8,9&amp;subject_program_ids=31937231" TargetMode="External"/><Relationship Id="rId799" Type="http://schemas.openxmlformats.org/officeDocument/2006/relationships/hyperlink" Target="https://uchebnik.mos.ru/catalogue?class_level_ids=5,6,7,8,9&amp;subject_program_ids=31937231" TargetMode="External"/><Relationship Id="rId1191" Type="http://schemas.openxmlformats.org/officeDocument/2006/relationships/hyperlink" Target="https://uchebnik.mos.ru/catalogue?class_level_ids=5,6,7,8,9&amp;subject_program_ids=31937231" TargetMode="External"/><Relationship Id="rId1205" Type="http://schemas.openxmlformats.org/officeDocument/2006/relationships/hyperlink" Target="https://uchebnik.mos.ru/catalogue?class_level_ids=5,6,7,8,9&amp;subject_program_ids=31937231" TargetMode="External"/><Relationship Id="rId51" Type="http://schemas.openxmlformats.org/officeDocument/2006/relationships/hyperlink" Target="https://uchebnik.mos.ru/catalogue?class_level_ids=5,6,7,8,9&amp;subject_program_ids=31937231" TargetMode="External"/><Relationship Id="rId561" Type="http://schemas.openxmlformats.org/officeDocument/2006/relationships/hyperlink" Target="https://uchebnik.mos.ru/catalogue?class_level_ids=5,6,7,8,9&amp;subject_program_ids=31937231" TargetMode="External"/><Relationship Id="rId659" Type="http://schemas.openxmlformats.org/officeDocument/2006/relationships/hyperlink" Target="https://uchebnik.mos.ru/catalogue?class_level_ids=5,6,7,8,9&amp;subject_program_ids=31937231" TargetMode="External"/><Relationship Id="rId866" Type="http://schemas.openxmlformats.org/officeDocument/2006/relationships/hyperlink" Target="https://uchebnik.mos.ru/catalogue?class_level_ids=5,6,7,8,9&amp;subject_program_ids=31937231" TargetMode="External"/><Relationship Id="rId1289" Type="http://schemas.openxmlformats.org/officeDocument/2006/relationships/hyperlink" Target="https://uchebnik.mos.ru/catalogue?class_level_ids=5,6,7,8,9&amp;subject_program_ids=31937231" TargetMode="External"/><Relationship Id="rId1412" Type="http://schemas.openxmlformats.org/officeDocument/2006/relationships/hyperlink" Target="https://easyen.ru/index/katalog/0-95" TargetMode="External"/><Relationship Id="rId214" Type="http://schemas.openxmlformats.org/officeDocument/2006/relationships/hyperlink" Target="https://uchebnik.mos.ru/catalogue?class_level_ids=5,6,7,8,9&amp;subject_program_ids=31937231" TargetMode="External"/><Relationship Id="rId298" Type="http://schemas.openxmlformats.org/officeDocument/2006/relationships/hyperlink" Target="https://uchebnik.mos.ru/catalogue?class_level_ids=5,6,7,8,9&amp;subject_program_ids=31937231" TargetMode="External"/><Relationship Id="rId421" Type="http://schemas.openxmlformats.org/officeDocument/2006/relationships/hyperlink" Target="https://uchebnik.mos.ru/catalogue?class_level_ids=5,6,7,8,9&amp;subject_program_ids=31937231" TargetMode="External"/><Relationship Id="rId519" Type="http://schemas.openxmlformats.org/officeDocument/2006/relationships/hyperlink" Target="https://uchebnik.mos.ru/catalogue?class_level_ids=5,6,7,8,9&amp;subject_program_ids=31937231" TargetMode="External"/><Relationship Id="rId1051" Type="http://schemas.openxmlformats.org/officeDocument/2006/relationships/hyperlink" Target="https://uchebnik.mos.ru/catalogue?class_level_ids=5,6,7,8,9&amp;subject_program_ids=31937231" TargetMode="External"/><Relationship Id="rId1149" Type="http://schemas.openxmlformats.org/officeDocument/2006/relationships/hyperlink" Target="https://uchebnik.mos.ru/catalogue?class_level_ids=5,6,7,8,9&amp;subject_program_ids=31937231" TargetMode="External"/><Relationship Id="rId1356" Type="http://schemas.openxmlformats.org/officeDocument/2006/relationships/hyperlink" Target="https://uchebnik.mos.ru/catalogue?class_level_ids=5,6,7,8,9&amp;subject_program_ids=31937231" TargetMode="External"/><Relationship Id="rId158" Type="http://schemas.openxmlformats.org/officeDocument/2006/relationships/hyperlink" Target="https://uchebnik.mos.ru/catalogue?class_level_ids=5,6,7,8,9&amp;subject_program_ids=31937231" TargetMode="External"/><Relationship Id="rId726" Type="http://schemas.openxmlformats.org/officeDocument/2006/relationships/hyperlink" Target="https://uchebnik.mos.ru/catalogue?class_level_ids=5,6,7,8,9&amp;subject_program_ids=31937231" TargetMode="External"/><Relationship Id="rId933" Type="http://schemas.openxmlformats.org/officeDocument/2006/relationships/hyperlink" Target="https://easyen.ru/index/katalog/0-95" TargetMode="External"/><Relationship Id="rId1009" Type="http://schemas.openxmlformats.org/officeDocument/2006/relationships/hyperlink" Target="https://uchebnik.mos.ru/catalogue?class_level_ids=5,6,7,8,9&amp;subject_program_ids=31937231" TargetMode="External"/><Relationship Id="rId62" Type="http://schemas.openxmlformats.org/officeDocument/2006/relationships/hyperlink" Target="https://uchebnik.mos.ru/catalogue?class_level_ids=5,6,7,8,9&amp;subject_program_ids=31937231" TargetMode="External"/><Relationship Id="rId365" Type="http://schemas.openxmlformats.org/officeDocument/2006/relationships/hyperlink" Target="https://uchebnik.mos.ru/catalogue?class_level_ids=5,6,7,8,9&amp;subject_program_ids=31937231" TargetMode="External"/><Relationship Id="rId572" Type="http://schemas.openxmlformats.org/officeDocument/2006/relationships/hyperlink" Target="https://uchebnik.mos.ru/catalogue?class_level_ids=5,6,7,8,9&amp;subject_program_ids=31937231" TargetMode="External"/><Relationship Id="rId1216" Type="http://schemas.openxmlformats.org/officeDocument/2006/relationships/hyperlink" Target="https://uchebnik.mos.ru/catalogue?class_level_ids=5,6,7,8,9&amp;subject_program_ids=31937231" TargetMode="External"/><Relationship Id="rId1423" Type="http://schemas.openxmlformats.org/officeDocument/2006/relationships/hyperlink" Target="https://easyen.ru/index/katalog/0-95" TargetMode="External"/><Relationship Id="rId225" Type="http://schemas.openxmlformats.org/officeDocument/2006/relationships/hyperlink" Target="https://uchebnik.mos.ru/catalogue?class_level_ids=5,6,7,8,9&amp;subject_program_ids=31937231" TargetMode="External"/><Relationship Id="rId432" Type="http://schemas.openxmlformats.org/officeDocument/2006/relationships/hyperlink" Target="https://uchebnik.mos.ru/catalogue?class_level_ids=5,6,7,8,9&amp;subject_program_ids=31937231" TargetMode="External"/><Relationship Id="rId877" Type="http://schemas.openxmlformats.org/officeDocument/2006/relationships/hyperlink" Target="https://uchebnik.mos.ru/catalogue?class_level_ids=5,6,7,8,9&amp;subject_program_ids=31937231" TargetMode="External"/><Relationship Id="rId1062" Type="http://schemas.openxmlformats.org/officeDocument/2006/relationships/hyperlink" Target="https://uchebnik.mos.ru/catalogue?class_level_ids=5,6,7,8,9&amp;subject_program_ids=31937231" TargetMode="External"/><Relationship Id="rId737" Type="http://schemas.openxmlformats.org/officeDocument/2006/relationships/hyperlink" Target="https://uchebnik.mos.ru/catalogue?class_level_ids=5,6,7,8,9&amp;subject_program_ids=31937231" TargetMode="External"/><Relationship Id="rId944" Type="http://schemas.openxmlformats.org/officeDocument/2006/relationships/hyperlink" Target="https://easyen.ru/index/katalog/0-95" TargetMode="External"/><Relationship Id="rId1367" Type="http://schemas.openxmlformats.org/officeDocument/2006/relationships/hyperlink" Target="https://uchebnik.mos.ru/catalogue?class_level_ids=5,6,7,8,9&amp;subject_program_ids=31937231" TargetMode="External"/><Relationship Id="rId73" Type="http://schemas.openxmlformats.org/officeDocument/2006/relationships/hyperlink" Target="https://uchebnik.mos.ru/catalogue?class_level_ids=5,6,7,8,9&amp;subject_program_ids=31937231" TargetMode="External"/><Relationship Id="rId169" Type="http://schemas.openxmlformats.org/officeDocument/2006/relationships/hyperlink" Target="https://uchebnik.mos.ru/catalogue?class_level_ids=5,6,7,8,9&amp;subject_program_ids=31937231" TargetMode="External"/><Relationship Id="rId376" Type="http://schemas.openxmlformats.org/officeDocument/2006/relationships/hyperlink" Target="https://uchebnik.mos.ru/catalogue?class_level_ids=5,6,7,8,9&amp;subject_program_ids=31937231" TargetMode="External"/><Relationship Id="rId583" Type="http://schemas.openxmlformats.org/officeDocument/2006/relationships/hyperlink" Target="https://uchebnik.mos.ru/catalogue?class_level_ids=5,6,7,8,9&amp;subject_program_ids=31937231" TargetMode="External"/><Relationship Id="rId790" Type="http://schemas.openxmlformats.org/officeDocument/2006/relationships/hyperlink" Target="https://uchebnik.mos.ru/catalogue?class_level_ids=5,6,7,8,9&amp;subject_program_ids=31937231" TargetMode="External"/><Relationship Id="rId804" Type="http://schemas.openxmlformats.org/officeDocument/2006/relationships/hyperlink" Target="https://uchebnik.mos.ru/catalogue?class_level_ids=5,6,7,8,9&amp;subject_program_ids=31937231" TargetMode="External"/><Relationship Id="rId1227" Type="http://schemas.openxmlformats.org/officeDocument/2006/relationships/hyperlink" Target="https://uchebnik.mos.ru/catalogue?class_level_ids=5,6,7,8,9&amp;subject_program_ids=31937231" TargetMode="External"/><Relationship Id="rId1434" Type="http://schemas.openxmlformats.org/officeDocument/2006/relationships/hyperlink" Target="https://easyen.ru/index/katalog/0-95" TargetMode="External"/><Relationship Id="rId4" Type="http://schemas.openxmlformats.org/officeDocument/2006/relationships/settings" Target="settings.xml"/><Relationship Id="rId236" Type="http://schemas.openxmlformats.org/officeDocument/2006/relationships/hyperlink" Target="https://uchebnik.mos.ru/catalogue?class_level_ids=5,6,7,8,9&amp;subject_program_ids=31937231" TargetMode="External"/><Relationship Id="rId443" Type="http://schemas.openxmlformats.org/officeDocument/2006/relationships/hyperlink" Target="https://uchebnik.mos.ru/catalogue?class_level_ids=5,6,7,8,9&amp;subject_program_ids=31937231" TargetMode="External"/><Relationship Id="rId650" Type="http://schemas.openxmlformats.org/officeDocument/2006/relationships/hyperlink" Target="https://uchebnik.mos.ru/catalogue?class_level_ids=5,6,7,8,9&amp;subject_program_ids=31937231" TargetMode="External"/><Relationship Id="rId888" Type="http://schemas.openxmlformats.org/officeDocument/2006/relationships/hyperlink" Target="https://uchebnik.mos.ru/catalogue?class_level_ids=5,6,7,8,9&amp;subject_program_ids=31937231" TargetMode="External"/><Relationship Id="rId1073" Type="http://schemas.openxmlformats.org/officeDocument/2006/relationships/hyperlink" Target="https://uchebnik.mos.ru/catalogue?class_level_ids=5,6,7,8,9&amp;subject_program_ids=31937231" TargetMode="External"/><Relationship Id="rId1280" Type="http://schemas.openxmlformats.org/officeDocument/2006/relationships/hyperlink" Target="https://uchebnik.mos.ru/catalogue?class_level_ids=5,6,7,8,9&amp;subject_program_ids=31937231" TargetMode="External"/><Relationship Id="rId303" Type="http://schemas.openxmlformats.org/officeDocument/2006/relationships/hyperlink" Target="https://uchebnik.mos.ru/catalogue?class_level_ids=5,6,7,8,9&amp;subject_program_ids=31937231" TargetMode="External"/><Relationship Id="rId748" Type="http://schemas.openxmlformats.org/officeDocument/2006/relationships/hyperlink" Target="https://uchebnik.mos.ru/catalogue?class_level_ids=5,6,7,8,9&amp;subject_program_ids=31937231" TargetMode="External"/><Relationship Id="rId955" Type="http://schemas.openxmlformats.org/officeDocument/2006/relationships/hyperlink" Target="https://easyen.ru/index/katalog/0-95" TargetMode="External"/><Relationship Id="rId1140" Type="http://schemas.openxmlformats.org/officeDocument/2006/relationships/hyperlink" Target="https://uchebnik.mos.ru/catalogue?class_level_ids=5,6,7,8,9&amp;subject_program_ids=31937231" TargetMode="External"/><Relationship Id="rId1378" Type="http://schemas.openxmlformats.org/officeDocument/2006/relationships/hyperlink" Target="https://uchebnik.mos.ru/catalogue?class_level_ids=5,6,7,8,9&amp;subject_program_ids=31937231" TargetMode="External"/><Relationship Id="rId84" Type="http://schemas.openxmlformats.org/officeDocument/2006/relationships/hyperlink" Target="https://uchebnik.mos.ru/catalogue?class_level_ids=5,6,7,8,9&amp;subject_program_ids=31937231" TargetMode="External"/><Relationship Id="rId387" Type="http://schemas.openxmlformats.org/officeDocument/2006/relationships/hyperlink" Target="https://uchebnik.mos.ru/catalogue?class_level_ids=5,6,7,8,9&amp;subject_program_ids=31937231" TargetMode="External"/><Relationship Id="rId510" Type="http://schemas.openxmlformats.org/officeDocument/2006/relationships/hyperlink" Target="https://uchebnik.mos.ru/catalogue?class_level_ids=5,6,7,8,9&amp;subject_program_ids=31937231" TargetMode="External"/><Relationship Id="rId594" Type="http://schemas.openxmlformats.org/officeDocument/2006/relationships/hyperlink" Target="https://uchebnik.mos.ru/catalogue?class_level_ids=5,6,7,8,9&amp;subject_program_ids=31937231" TargetMode="External"/><Relationship Id="rId608" Type="http://schemas.openxmlformats.org/officeDocument/2006/relationships/hyperlink" Target="https://uchebnik.mos.ru/catalogue?class_level_ids=5,6,7,8,9&amp;subject_program_ids=31937231" TargetMode="External"/><Relationship Id="rId815" Type="http://schemas.openxmlformats.org/officeDocument/2006/relationships/hyperlink" Target="https://uchebnik.mos.ru/catalogue?class_level_ids=5,6,7,8,9&amp;subject_program_ids=31937231" TargetMode="External"/><Relationship Id="rId1238" Type="http://schemas.openxmlformats.org/officeDocument/2006/relationships/hyperlink" Target="https://uchebnik.mos.ru/catalogue?class_level_ids=5,6,7,8,9&amp;subject_program_ids=31937231" TargetMode="External"/><Relationship Id="rId1445" Type="http://schemas.openxmlformats.org/officeDocument/2006/relationships/hyperlink" Target="https://easyen.ru/index/katalog/0-95" TargetMode="External"/><Relationship Id="rId247" Type="http://schemas.openxmlformats.org/officeDocument/2006/relationships/hyperlink" Target="https://uchebnik.mos.ru/catalogue?class_level_ids=5,6,7,8,9&amp;subject_program_ids=31937231" TargetMode="External"/><Relationship Id="rId899" Type="http://schemas.openxmlformats.org/officeDocument/2006/relationships/hyperlink" Target="https://uchebnik.mos.ru/catalogue?class_level_ids=5,6,7,8,9&amp;subject_program_ids=31937231" TargetMode="External"/><Relationship Id="rId1000" Type="http://schemas.openxmlformats.org/officeDocument/2006/relationships/hyperlink" Target="https://uchebnik.mos.ru/catalogue?class_level_ids=5,6,7,8,9&amp;subject_program_ids=31937231" TargetMode="External"/><Relationship Id="rId1084" Type="http://schemas.openxmlformats.org/officeDocument/2006/relationships/hyperlink" Target="https://uchebnik.mos.ru/catalogue?class_level_ids=5,6,7,8,9&amp;subject_program_ids=31937231" TargetMode="External"/><Relationship Id="rId1305" Type="http://schemas.openxmlformats.org/officeDocument/2006/relationships/hyperlink" Target="https://uchebnik.mos.ru/catalogue?class_level_ids=5,6,7,8,9&amp;subject_program_ids=31937231" TargetMode="External"/><Relationship Id="rId107" Type="http://schemas.openxmlformats.org/officeDocument/2006/relationships/hyperlink" Target="https://uchebnik.mos.ru/catalogue?class_level_ids=5,6,7,8,9&amp;subject_program_ids=31937231" TargetMode="External"/><Relationship Id="rId454" Type="http://schemas.openxmlformats.org/officeDocument/2006/relationships/hyperlink" Target="https://uchebnik.mos.ru/catalogue?class_level_ids=5,6,7,8,9&amp;subject_program_ids=31937231" TargetMode="External"/><Relationship Id="rId661" Type="http://schemas.openxmlformats.org/officeDocument/2006/relationships/hyperlink" Target="https://uchebnik.mos.ru/catalogue?class_level_ids=5,6,7,8,9&amp;subject_program_ids=31937231" TargetMode="External"/><Relationship Id="rId759" Type="http://schemas.openxmlformats.org/officeDocument/2006/relationships/hyperlink" Target="https://uchebnik.mos.ru/catalogue?class_level_ids=5,6,7,8,9&amp;subject_program_ids=31937231" TargetMode="External"/><Relationship Id="rId966" Type="http://schemas.openxmlformats.org/officeDocument/2006/relationships/hyperlink" Target="https://uchebnik.mos.ru/catalogue?class_level_ids=5,6,7,8,9&amp;subject_program_ids=31937231" TargetMode="External"/><Relationship Id="rId1291" Type="http://schemas.openxmlformats.org/officeDocument/2006/relationships/hyperlink" Target="https://uchebnik.mos.ru/catalogue?class_level_ids=5,6,7,8,9&amp;subject_program_ids=31937231" TargetMode="External"/><Relationship Id="rId1389" Type="http://schemas.openxmlformats.org/officeDocument/2006/relationships/hyperlink" Target="https://uchebnik.mos.ru/catalogue?class_level_ids=5,6,7,8,9&amp;subject_program_ids=31937231" TargetMode="External"/><Relationship Id="rId11" Type="http://schemas.openxmlformats.org/officeDocument/2006/relationships/hyperlink" Target="https://uchebnik.mos.ru/catalogue?class_level_ids=5,6,7,8,9&amp;subject_program_ids=31937231" TargetMode="External"/><Relationship Id="rId314" Type="http://schemas.openxmlformats.org/officeDocument/2006/relationships/hyperlink" Target="https://uchebnik.mos.ru/catalogue?class_level_ids=5,6,7,8,9&amp;subject_program_ids=31937231" TargetMode="External"/><Relationship Id="rId398" Type="http://schemas.openxmlformats.org/officeDocument/2006/relationships/hyperlink" Target="https://uchebnik.mos.ru/catalogue?class_level_ids=5,6,7,8,9&amp;subject_program_ids=31937231" TargetMode="External"/><Relationship Id="rId521" Type="http://schemas.openxmlformats.org/officeDocument/2006/relationships/hyperlink" Target="https://uchebnik.mos.ru/catalogue?class_level_ids=5,6,7,8,9&amp;subject_program_ids=31937231" TargetMode="External"/><Relationship Id="rId619" Type="http://schemas.openxmlformats.org/officeDocument/2006/relationships/hyperlink" Target="https://uchebnik.mos.ru/catalogue?class_level_ids=5,6,7,8,9&amp;subject_program_ids=31937231" TargetMode="External"/><Relationship Id="rId1151" Type="http://schemas.openxmlformats.org/officeDocument/2006/relationships/hyperlink" Target="https://uchebnik.mos.ru/catalogue?class_level_ids=5,6,7,8,9&amp;subject_program_ids=31937231" TargetMode="External"/><Relationship Id="rId1249" Type="http://schemas.openxmlformats.org/officeDocument/2006/relationships/hyperlink" Target="https://uchebnik.mos.ru/catalogue?class_level_ids=5,6,7,8,9&amp;subject_program_ids=31937231" TargetMode="External"/><Relationship Id="rId95" Type="http://schemas.openxmlformats.org/officeDocument/2006/relationships/hyperlink" Target="https://uchebnik.mos.ru/catalogue?class_level_ids=5,6,7,8,9&amp;subject_program_ids=31937231" TargetMode="External"/><Relationship Id="rId160" Type="http://schemas.openxmlformats.org/officeDocument/2006/relationships/hyperlink" Target="https://uchebnik.mos.ru/catalogue?class_level_ids=5,6,7,8,9&amp;subject_program_ids=31937231" TargetMode="External"/><Relationship Id="rId826" Type="http://schemas.openxmlformats.org/officeDocument/2006/relationships/hyperlink" Target="https://uchebnik.mos.ru/catalogue?class_level_ids=5,6,7,8,9&amp;subject_program_ids=31937231" TargetMode="External"/><Relationship Id="rId1011" Type="http://schemas.openxmlformats.org/officeDocument/2006/relationships/hyperlink" Target="https://uchebnik.mos.ru/catalogue?class_level_ids=5,6,7,8,9&amp;subject_program_ids=31937231" TargetMode="External"/><Relationship Id="rId1109" Type="http://schemas.openxmlformats.org/officeDocument/2006/relationships/hyperlink" Target="https://uchebnik.mos.ru/catalogue?class_level_ids=5,6,7,8,9&amp;subject_program_ids=31937231" TargetMode="External"/><Relationship Id="rId1456" Type="http://schemas.openxmlformats.org/officeDocument/2006/relationships/footer" Target="footer2.xml"/><Relationship Id="rId258" Type="http://schemas.openxmlformats.org/officeDocument/2006/relationships/hyperlink" Target="https://uchebnik.mos.ru/catalogue?class_level_ids=5,6,7,8,9&amp;subject_program_ids=31937231" TargetMode="External"/><Relationship Id="rId465" Type="http://schemas.openxmlformats.org/officeDocument/2006/relationships/hyperlink" Target="https://uchebnik.mos.ru/catalogue?class_level_ids=5,6,7,8,9&amp;subject_program_ids=31937231" TargetMode="External"/><Relationship Id="rId672" Type="http://schemas.openxmlformats.org/officeDocument/2006/relationships/hyperlink" Target="https://uchebnik.mos.ru/catalogue?class_level_ids=5,6,7,8,9&amp;subject_program_ids=31937231" TargetMode="External"/><Relationship Id="rId1095" Type="http://schemas.openxmlformats.org/officeDocument/2006/relationships/hyperlink" Target="https://uchebnik.mos.ru/catalogue?class_level_ids=5,6,7,8,9&amp;subject_program_ids=31937231" TargetMode="External"/><Relationship Id="rId1316" Type="http://schemas.openxmlformats.org/officeDocument/2006/relationships/hyperlink" Target="https://uchebnik.mos.ru/catalogue?class_level_ids=5,6,7,8,9&amp;subject_program_ids=31937231" TargetMode="External"/><Relationship Id="rId22" Type="http://schemas.openxmlformats.org/officeDocument/2006/relationships/hyperlink" Target="https://uchebnik.mos.ru/catalogue?class_level_ids=5,6,7,8,9&amp;subject_program_ids=31937231" TargetMode="External"/><Relationship Id="rId118" Type="http://schemas.openxmlformats.org/officeDocument/2006/relationships/hyperlink" Target="https://uchebnik.mos.ru/catalogue?class_level_ids=5,6,7,8,9&amp;subject_program_ids=31937231" TargetMode="External"/><Relationship Id="rId325" Type="http://schemas.openxmlformats.org/officeDocument/2006/relationships/hyperlink" Target="https://uchebnik.mos.ru/catalogue?class_level_ids=5,6,7,8,9&amp;subject_program_ids=31937231" TargetMode="External"/><Relationship Id="rId532" Type="http://schemas.openxmlformats.org/officeDocument/2006/relationships/hyperlink" Target="https://uchebnik.mos.ru/catalogue?class_level_ids=5,6,7,8,9&amp;subject_program_ids=31937231" TargetMode="External"/><Relationship Id="rId977" Type="http://schemas.openxmlformats.org/officeDocument/2006/relationships/hyperlink" Target="https://uchebnik.mos.ru/catalogue?class_level_ids=5,6,7,8,9&amp;subject_program_ids=31937231" TargetMode="External"/><Relationship Id="rId1162" Type="http://schemas.openxmlformats.org/officeDocument/2006/relationships/hyperlink" Target="https://www.uchportal.ru/load/104-6" TargetMode="External"/><Relationship Id="rId171" Type="http://schemas.openxmlformats.org/officeDocument/2006/relationships/hyperlink" Target="https://uchebnik.mos.ru/catalogue?class_level_ids=5,6,7,8,9&amp;subject_program_ids=31937231" TargetMode="External"/><Relationship Id="rId837" Type="http://schemas.openxmlformats.org/officeDocument/2006/relationships/hyperlink" Target="https://uchebnik.mos.ru/catalogue?class_level_ids=5,6,7,8,9&amp;subject_program_ids=31937231" TargetMode="External"/><Relationship Id="rId1022" Type="http://schemas.openxmlformats.org/officeDocument/2006/relationships/hyperlink" Target="https://uchebnik.mos.ru/catalogue?class_level_ids=5,6,7,8,9&amp;subject_program_ids=31937231" TargetMode="External"/><Relationship Id="rId1467" Type="http://schemas.openxmlformats.org/officeDocument/2006/relationships/hyperlink" Target="https://resh.edu.ru/" TargetMode="External"/><Relationship Id="rId269" Type="http://schemas.openxmlformats.org/officeDocument/2006/relationships/hyperlink" Target="https://uchebnik.mos.ru/catalogue?class_level_ids=5,6,7,8,9&amp;subject_program_ids=31937231" TargetMode="External"/><Relationship Id="rId476" Type="http://schemas.openxmlformats.org/officeDocument/2006/relationships/hyperlink" Target="https://uchebnik.mos.ru/catalogue?class_level_ids=5,6,7,8,9&amp;subject_program_ids=31937231" TargetMode="External"/><Relationship Id="rId683" Type="http://schemas.openxmlformats.org/officeDocument/2006/relationships/hyperlink" Target="https://uchebnik.mos.ru/catalogue?class_level_ids=5,6,7,8,9&amp;subject_program_ids=31937231" TargetMode="External"/><Relationship Id="rId890" Type="http://schemas.openxmlformats.org/officeDocument/2006/relationships/hyperlink" Target="https://uchebnik.mos.ru/catalogue?class_level_ids=5,6,7,8,9&amp;subject_program_ids=31937231" TargetMode="External"/><Relationship Id="rId904" Type="http://schemas.openxmlformats.org/officeDocument/2006/relationships/hyperlink" Target="https://uchebnik.mos.ru/catalogue?class_level_ids=5,6,7,8,9&amp;subject_program_ids=31937231" TargetMode="External"/><Relationship Id="rId1327" Type="http://schemas.openxmlformats.org/officeDocument/2006/relationships/hyperlink" Target="https://uchebnik.mos.ru/catalogue?class_level_ids=5,6,7,8,9&amp;subject_program_ids=31937231" TargetMode="External"/><Relationship Id="rId33" Type="http://schemas.openxmlformats.org/officeDocument/2006/relationships/hyperlink" Target="https://uchebnik.mos.ru/catalogue?class_level_ids=5,6,7,8,9&amp;subject_program_ids=31937231" TargetMode="External"/><Relationship Id="rId129" Type="http://schemas.openxmlformats.org/officeDocument/2006/relationships/hyperlink" Target="https://uchebnik.mos.ru/catalogue?class_level_ids=5,6,7,8,9&amp;subject_program_ids=31937231" TargetMode="External"/><Relationship Id="rId336" Type="http://schemas.openxmlformats.org/officeDocument/2006/relationships/hyperlink" Target="https://uchebnik.mos.ru/catalogue?class_level_ids=5,6,7,8,9&amp;subject_program_ids=31937231" TargetMode="External"/><Relationship Id="rId543" Type="http://schemas.openxmlformats.org/officeDocument/2006/relationships/hyperlink" Target="https://uchebnik.mos.ru/catalogue?class_level_ids=5,6,7,8,9&amp;subject_program_ids=31937231" TargetMode="External"/><Relationship Id="rId988" Type="http://schemas.openxmlformats.org/officeDocument/2006/relationships/hyperlink" Target="https://uchebnik.mos.ru/catalogue?class_level_ids=5,6,7,8,9&amp;subject_program_ids=31937231" TargetMode="External"/><Relationship Id="rId1173" Type="http://schemas.openxmlformats.org/officeDocument/2006/relationships/hyperlink" Target="https://www.uchportal.ru/load/104-6" TargetMode="External"/><Relationship Id="rId1380" Type="http://schemas.openxmlformats.org/officeDocument/2006/relationships/hyperlink" Target="https://uchebnik.mos.ru/catalogue?class_level_ids=5,6,7,8,9&amp;subject_program_ids=31937231" TargetMode="External"/><Relationship Id="rId182" Type="http://schemas.openxmlformats.org/officeDocument/2006/relationships/hyperlink" Target="https://uchebnik.mos.ru/catalogue?class_level_ids=5,6,7,8,9&amp;subject_program_ids=31937231" TargetMode="External"/><Relationship Id="rId403" Type="http://schemas.openxmlformats.org/officeDocument/2006/relationships/hyperlink" Target="https://uchebnik.mos.ru/catalogue?class_level_ids=5,6,7,8,9&amp;subject_program_ids=31937231" TargetMode="External"/><Relationship Id="rId750" Type="http://schemas.openxmlformats.org/officeDocument/2006/relationships/hyperlink" Target="https://uchebnik.mos.ru/catalogue?class_level_ids=5,6,7,8,9&amp;subject_program_ids=31937231" TargetMode="External"/><Relationship Id="rId848" Type="http://schemas.openxmlformats.org/officeDocument/2006/relationships/hyperlink" Target="https://uchebnik.mos.ru/catalogue?class_level_ids=5,6,7,8,9&amp;subject_program_ids=31937231" TargetMode="External"/><Relationship Id="rId1033" Type="http://schemas.openxmlformats.org/officeDocument/2006/relationships/hyperlink" Target="https://uchebnik.mos.ru/catalogue?class_level_ids=5,6,7,8,9&amp;subject_program_ids=31937231" TargetMode="External"/><Relationship Id="rId487" Type="http://schemas.openxmlformats.org/officeDocument/2006/relationships/hyperlink" Target="https://uchebnik.mos.ru/catalogue?class_level_ids=5,6,7,8,9&amp;subject_program_ids=31937231" TargetMode="External"/><Relationship Id="rId610" Type="http://schemas.openxmlformats.org/officeDocument/2006/relationships/hyperlink" Target="https://uchebnik.mos.ru/catalogue?class_level_ids=5,6,7,8,9&amp;subject_program_ids=31937231" TargetMode="External"/><Relationship Id="rId694" Type="http://schemas.openxmlformats.org/officeDocument/2006/relationships/hyperlink" Target="https://uchebnik.mos.ru/catalogue?class_level_ids=5,6,7,8,9&amp;subject_program_ids=31937231" TargetMode="External"/><Relationship Id="rId708" Type="http://schemas.openxmlformats.org/officeDocument/2006/relationships/hyperlink" Target="https://uchebnik.mos.ru/catalogue?class_level_ids=5,6,7,8,9&amp;subject_program_ids=31937231" TargetMode="External"/><Relationship Id="rId915" Type="http://schemas.openxmlformats.org/officeDocument/2006/relationships/hyperlink" Target="https://uchebnik.mos.ru/catalogue?class_level_ids=5,6,7,8,9&amp;subject_program_ids=31937231" TargetMode="External"/><Relationship Id="rId1240" Type="http://schemas.openxmlformats.org/officeDocument/2006/relationships/hyperlink" Target="https://uchebnik.mos.ru/catalogue?class_level_ids=5,6,7,8,9&amp;subject_program_ids=31937231" TargetMode="External"/><Relationship Id="rId1338" Type="http://schemas.openxmlformats.org/officeDocument/2006/relationships/hyperlink" Target="https://uchebnik.mos.ru/catalogue?class_level_ids=5,6,7,8,9&amp;subject_program_ids=31937231" TargetMode="External"/><Relationship Id="rId347" Type="http://schemas.openxmlformats.org/officeDocument/2006/relationships/hyperlink" Target="https://uchebnik.mos.ru/catalogue?class_level_ids=5,6,7,8,9&amp;subject_program_ids=31937231" TargetMode="External"/><Relationship Id="rId999" Type="http://schemas.openxmlformats.org/officeDocument/2006/relationships/hyperlink" Target="https://uchebnik.mos.ru/catalogue?class_level_ids=5,6,7,8,9&amp;subject_program_ids=31937231" TargetMode="External"/><Relationship Id="rId1100" Type="http://schemas.openxmlformats.org/officeDocument/2006/relationships/hyperlink" Target="https://uchebnik.mos.ru/catalogue?class_level_ids=5,6,7,8,9&amp;subject_program_ids=31937231" TargetMode="External"/><Relationship Id="rId1184" Type="http://schemas.openxmlformats.org/officeDocument/2006/relationships/hyperlink" Target="https://uchebnik.mos.ru/catalogue?class_level_ids=5,6,7,8,9&amp;subject_program_ids=31937231" TargetMode="External"/><Relationship Id="rId1405" Type="http://schemas.openxmlformats.org/officeDocument/2006/relationships/hyperlink" Target="https://uchebnik.mos.ru/catalogue?class_level_ids=5,6,7,8,9&amp;subject_program_ids=31937231" TargetMode="External"/><Relationship Id="rId44" Type="http://schemas.openxmlformats.org/officeDocument/2006/relationships/hyperlink" Target="https://uchebnik.mos.ru/catalogue?class_level_ids=5,6,7,8,9&amp;subject_program_ids=31937231" TargetMode="External"/><Relationship Id="rId554" Type="http://schemas.openxmlformats.org/officeDocument/2006/relationships/hyperlink" Target="https://uchebnik.mos.ru/catalogue?class_level_ids=5,6,7,8,9&amp;subject_program_ids=31937231" TargetMode="External"/><Relationship Id="rId761" Type="http://schemas.openxmlformats.org/officeDocument/2006/relationships/hyperlink" Target="https://uchebnik.mos.ru/catalogue?class_level_ids=5,6,7,8,9&amp;subject_program_ids=31937231" TargetMode="External"/><Relationship Id="rId859" Type="http://schemas.openxmlformats.org/officeDocument/2006/relationships/hyperlink" Target="https://uchebnik.mos.ru/catalogue?class_level_ids=5,6,7,8,9&amp;subject_program_ids=31937231" TargetMode="External"/><Relationship Id="rId1391" Type="http://schemas.openxmlformats.org/officeDocument/2006/relationships/hyperlink" Target="https://uchebnik.mos.ru/catalogue?class_level_ids=5,6,7,8,9&amp;subject_program_ids=31937231" TargetMode="External"/><Relationship Id="rId193" Type="http://schemas.openxmlformats.org/officeDocument/2006/relationships/hyperlink" Target="https://uchebnik.mos.ru/catalogue?class_level_ids=5,6,7,8,9&amp;subject_program_ids=31937231" TargetMode="External"/><Relationship Id="rId207" Type="http://schemas.openxmlformats.org/officeDocument/2006/relationships/hyperlink" Target="https://uchebnik.mos.ru/catalogue?class_level_ids=5,6,7,8,9&amp;subject_program_ids=31937231" TargetMode="External"/><Relationship Id="rId414" Type="http://schemas.openxmlformats.org/officeDocument/2006/relationships/hyperlink" Target="https://uchebnik.mos.ru/catalogue?class_level_ids=5,6,7,8,9&amp;subject_program_ids=31937231" TargetMode="External"/><Relationship Id="rId498" Type="http://schemas.openxmlformats.org/officeDocument/2006/relationships/hyperlink" Target="https://uchebnik.mos.ru/catalogue?class_level_ids=5,6,7,8,9&amp;subject_program_ids=31937231" TargetMode="External"/><Relationship Id="rId621" Type="http://schemas.openxmlformats.org/officeDocument/2006/relationships/hyperlink" Target="https://uchebnik.mos.ru/catalogue?class_level_ids=5,6,7,8,9&amp;subject_program_ids=31937231" TargetMode="External"/><Relationship Id="rId1044" Type="http://schemas.openxmlformats.org/officeDocument/2006/relationships/hyperlink" Target="https://uchebnik.mos.ru/catalogue?class_level_ids=5,6,7,8,9&amp;subject_program_ids=31937231" TargetMode="External"/><Relationship Id="rId1251" Type="http://schemas.openxmlformats.org/officeDocument/2006/relationships/hyperlink" Target="https://uchebnik.mos.ru/catalogue?class_level_ids=5,6,7,8,9&amp;subject_program_ids=31937231" TargetMode="External"/><Relationship Id="rId1349" Type="http://schemas.openxmlformats.org/officeDocument/2006/relationships/hyperlink" Target="https://uchebnik.mos.ru/catalogue?class_level_ids=5,6,7,8,9&amp;subject_program_ids=31937231" TargetMode="External"/><Relationship Id="rId260" Type="http://schemas.openxmlformats.org/officeDocument/2006/relationships/hyperlink" Target="https://uchebnik.mos.ru/catalogue?class_level_ids=5,6,7,8,9&amp;subject_program_ids=31937231" TargetMode="External"/><Relationship Id="rId719" Type="http://schemas.openxmlformats.org/officeDocument/2006/relationships/hyperlink" Target="https://uchebnik.mos.ru/catalogue?class_level_ids=5,6,7,8,9&amp;subject_program_ids=31937231" TargetMode="External"/><Relationship Id="rId926" Type="http://schemas.openxmlformats.org/officeDocument/2006/relationships/hyperlink" Target="https://uchebnik.mos.ru/catalogue?class_level_ids=5,6,7,8,9&amp;subject_program_ids=31937231" TargetMode="External"/><Relationship Id="rId1111" Type="http://schemas.openxmlformats.org/officeDocument/2006/relationships/hyperlink" Target="https://uchebnik.mos.ru/catalogue?class_level_ids=5,6,7,8,9&amp;subject_program_ids=31937231" TargetMode="External"/><Relationship Id="rId55" Type="http://schemas.openxmlformats.org/officeDocument/2006/relationships/hyperlink" Target="https://uchebnik.mos.ru/catalogue?class_level_ids=5,6,7,8,9&amp;subject_program_ids=31937231" TargetMode="External"/><Relationship Id="rId120" Type="http://schemas.openxmlformats.org/officeDocument/2006/relationships/hyperlink" Target="https://uchebnik.mos.ru/catalogue?class_level_ids=5,6,7,8,9&amp;subject_program_ids=31937231" TargetMode="External"/><Relationship Id="rId358" Type="http://schemas.openxmlformats.org/officeDocument/2006/relationships/hyperlink" Target="https://uchebnik.mos.ru/catalogue?class_level_ids=5,6,7,8,9&amp;subject_program_ids=31937231" TargetMode="External"/><Relationship Id="rId565" Type="http://schemas.openxmlformats.org/officeDocument/2006/relationships/hyperlink" Target="https://uchebnik.mos.ru/catalogue?class_level_ids=5,6,7,8,9&amp;subject_program_ids=31937231" TargetMode="External"/><Relationship Id="rId772" Type="http://schemas.openxmlformats.org/officeDocument/2006/relationships/hyperlink" Target="https://uchebnik.mos.ru/catalogue?class_level_ids=5,6,7,8,9&amp;subject_program_ids=31937231" TargetMode="External"/><Relationship Id="rId1195" Type="http://schemas.openxmlformats.org/officeDocument/2006/relationships/hyperlink" Target="https://uchebnik.mos.ru/catalogue?class_level_ids=5,6,7,8,9&amp;subject_program_ids=31937231" TargetMode="External"/><Relationship Id="rId1209" Type="http://schemas.openxmlformats.org/officeDocument/2006/relationships/hyperlink" Target="https://uchebnik.mos.ru/catalogue?class_level_ids=5,6,7,8,9&amp;subject_program_ids=31937231" TargetMode="External"/><Relationship Id="rId1416" Type="http://schemas.openxmlformats.org/officeDocument/2006/relationships/hyperlink" Target="https://easyen.ru/index/katalog/0-95" TargetMode="External"/><Relationship Id="rId218" Type="http://schemas.openxmlformats.org/officeDocument/2006/relationships/hyperlink" Target="https://uchebnik.mos.ru/catalogue?class_level_ids=5,6,7,8,9&amp;subject_program_ids=31937231" TargetMode="External"/><Relationship Id="rId425" Type="http://schemas.openxmlformats.org/officeDocument/2006/relationships/hyperlink" Target="https://uchebnik.mos.ru/catalogue?class_level_ids=5,6,7,8,9&amp;subject_program_ids=31937231" TargetMode="External"/><Relationship Id="rId632" Type="http://schemas.openxmlformats.org/officeDocument/2006/relationships/hyperlink" Target="https://uchebnik.mos.ru/catalogue?class_level_ids=5,6,7,8,9&amp;subject_program_ids=31937231" TargetMode="External"/><Relationship Id="rId1055" Type="http://schemas.openxmlformats.org/officeDocument/2006/relationships/hyperlink" Target="https://uchebnik.mos.ru/catalogue?class_level_ids=5,6,7,8,9&amp;subject_program_ids=31937231" TargetMode="External"/><Relationship Id="rId1262" Type="http://schemas.openxmlformats.org/officeDocument/2006/relationships/hyperlink" Target="https://uchebnik.mos.ru/catalogue?class_level_ids=5,6,7,8,9&amp;subject_program_ids=31937231" TargetMode="External"/><Relationship Id="rId271" Type="http://schemas.openxmlformats.org/officeDocument/2006/relationships/hyperlink" Target="https://uchebnik.mos.ru/catalogue?class_level_ids=5,6,7,8,9&amp;subject_program_ids=31937231" TargetMode="External"/><Relationship Id="rId937" Type="http://schemas.openxmlformats.org/officeDocument/2006/relationships/hyperlink" Target="https://easyen.ru/index/katalog/0-95" TargetMode="External"/><Relationship Id="rId1122" Type="http://schemas.openxmlformats.org/officeDocument/2006/relationships/hyperlink" Target="https://uchebnik.mos.ru/catalogue?class_level_ids=5,6,7,8,9&amp;subject_program_ids=31937231" TargetMode="External"/><Relationship Id="rId66" Type="http://schemas.openxmlformats.org/officeDocument/2006/relationships/hyperlink" Target="https://uchebnik.mos.ru/catalogue?class_level_ids=5,6,7,8,9&amp;subject_program_ids=31937231" TargetMode="External"/><Relationship Id="rId131" Type="http://schemas.openxmlformats.org/officeDocument/2006/relationships/hyperlink" Target="https://uchebnik.mos.ru/catalogue?class_level_ids=5,6,7,8,9&amp;subject_program_ids=31937231" TargetMode="External"/><Relationship Id="rId369" Type="http://schemas.openxmlformats.org/officeDocument/2006/relationships/hyperlink" Target="https://uchebnik.mos.ru/catalogue?class_level_ids=5,6,7,8,9&amp;subject_program_ids=31937231" TargetMode="External"/><Relationship Id="rId576" Type="http://schemas.openxmlformats.org/officeDocument/2006/relationships/hyperlink" Target="https://uchebnik.mos.ru/catalogue?class_level_ids=5,6,7,8,9&amp;subject_program_ids=31937231" TargetMode="External"/><Relationship Id="rId783" Type="http://schemas.openxmlformats.org/officeDocument/2006/relationships/hyperlink" Target="https://uchebnik.mos.ru/catalogue?class_level_ids=5,6,7,8,9&amp;subject_program_ids=31937231" TargetMode="External"/><Relationship Id="rId990" Type="http://schemas.openxmlformats.org/officeDocument/2006/relationships/hyperlink" Target="https://uchebnik.mos.ru/catalogue?class_level_ids=5,6,7,8,9&amp;subject_program_ids=31937231" TargetMode="External"/><Relationship Id="rId1427" Type="http://schemas.openxmlformats.org/officeDocument/2006/relationships/hyperlink" Target="https://easyen.ru/index/katalog/0-95" TargetMode="External"/><Relationship Id="rId229" Type="http://schemas.openxmlformats.org/officeDocument/2006/relationships/hyperlink" Target="https://uchebnik.mos.ru/catalogue?class_level_ids=5,6,7,8,9&amp;subject_program_ids=31937231" TargetMode="External"/><Relationship Id="rId436" Type="http://schemas.openxmlformats.org/officeDocument/2006/relationships/hyperlink" Target="https://uchebnik.mos.ru/catalogue?class_level_ids=5,6,7,8,9&amp;subject_program_ids=31937231" TargetMode="External"/><Relationship Id="rId643" Type="http://schemas.openxmlformats.org/officeDocument/2006/relationships/hyperlink" Target="https://uchebnik.mos.ru/catalogue?class_level_ids=5,6,7,8,9&amp;subject_program_ids=31937231" TargetMode="External"/><Relationship Id="rId1066" Type="http://schemas.openxmlformats.org/officeDocument/2006/relationships/hyperlink" Target="https://uchebnik.mos.ru/catalogue?class_level_ids=5,6,7,8,9&amp;subject_program_ids=31937231" TargetMode="External"/><Relationship Id="rId1273" Type="http://schemas.openxmlformats.org/officeDocument/2006/relationships/hyperlink" Target="https://uchebnik.mos.ru/catalogue?class_level_ids=5,6,7,8,9&amp;subject_program_ids=31937231" TargetMode="External"/><Relationship Id="rId850" Type="http://schemas.openxmlformats.org/officeDocument/2006/relationships/hyperlink" Target="https://uchebnik.mos.ru/catalogue?class_level_ids=5,6,7,8,9&amp;subject_program_ids=31937231" TargetMode="External"/><Relationship Id="rId948" Type="http://schemas.openxmlformats.org/officeDocument/2006/relationships/hyperlink" Target="https://easyen.ru/index/katalog/0-95" TargetMode="External"/><Relationship Id="rId1133" Type="http://schemas.openxmlformats.org/officeDocument/2006/relationships/hyperlink" Target="https://uchebnik.mos.ru/catalogue?class_level_ids=5,6,7,8,9&amp;subject_program_ids=31937231" TargetMode="External"/><Relationship Id="rId77" Type="http://schemas.openxmlformats.org/officeDocument/2006/relationships/hyperlink" Target="https://uchebnik.mos.ru/catalogue?class_level_ids=5,6,7,8,9&amp;subject_program_ids=31937231" TargetMode="External"/><Relationship Id="rId282" Type="http://schemas.openxmlformats.org/officeDocument/2006/relationships/hyperlink" Target="https://uchebnik.mos.ru/catalogue?class_level_ids=5,6,7,8,9&amp;subject_program_ids=31937231" TargetMode="External"/><Relationship Id="rId503" Type="http://schemas.openxmlformats.org/officeDocument/2006/relationships/hyperlink" Target="https://uchebnik.mos.ru/catalogue?class_level_ids=5,6,7,8,9&amp;subject_program_ids=31937231" TargetMode="External"/><Relationship Id="rId587" Type="http://schemas.openxmlformats.org/officeDocument/2006/relationships/hyperlink" Target="https://uchebnik.mos.ru/catalogue?class_level_ids=5,6,7,8,9&amp;subject_program_ids=31937231" TargetMode="External"/><Relationship Id="rId710" Type="http://schemas.openxmlformats.org/officeDocument/2006/relationships/hyperlink" Target="https://uchebnik.mos.ru/catalogue?class_level_ids=5,6,7,8,9&amp;subject_program_ids=31937231" TargetMode="External"/><Relationship Id="rId808" Type="http://schemas.openxmlformats.org/officeDocument/2006/relationships/hyperlink" Target="https://uchebnik.mos.ru/catalogue?class_level_ids=5,6,7,8,9&amp;subject_program_ids=31937231" TargetMode="External"/><Relationship Id="rId1340" Type="http://schemas.openxmlformats.org/officeDocument/2006/relationships/hyperlink" Target="https://uchebnik.mos.ru/catalogue?class_level_ids=5,6,7,8,9&amp;subject_program_ids=31937231" TargetMode="External"/><Relationship Id="rId1438" Type="http://schemas.openxmlformats.org/officeDocument/2006/relationships/hyperlink" Target="https://easyen.ru/index/katalog/0-95" TargetMode="External"/><Relationship Id="rId8" Type="http://schemas.openxmlformats.org/officeDocument/2006/relationships/hyperlink" Target="mailto:eureka-rostov@yandex.ru" TargetMode="External"/><Relationship Id="rId142" Type="http://schemas.openxmlformats.org/officeDocument/2006/relationships/hyperlink" Target="https://uchebnik.mos.ru/catalogue?class_level_ids=5,6,7,8,9&amp;subject_program_ids=31937231" TargetMode="External"/><Relationship Id="rId447" Type="http://schemas.openxmlformats.org/officeDocument/2006/relationships/hyperlink" Target="https://uchebnik.mos.ru/catalogue?class_level_ids=5,6,7,8,9&amp;subject_program_ids=31937231" TargetMode="External"/><Relationship Id="rId794" Type="http://schemas.openxmlformats.org/officeDocument/2006/relationships/hyperlink" Target="https://uchebnik.mos.ru/catalogue?class_level_ids=5,6,7,8,9&amp;subject_program_ids=31937231" TargetMode="External"/><Relationship Id="rId1077" Type="http://schemas.openxmlformats.org/officeDocument/2006/relationships/hyperlink" Target="https://uchebnik.mos.ru/catalogue?class_level_ids=5,6,7,8,9&amp;subject_program_ids=31937231" TargetMode="External"/><Relationship Id="rId1200" Type="http://schemas.openxmlformats.org/officeDocument/2006/relationships/hyperlink" Target="https://uchebnik.mos.ru/catalogue?class_level_ids=5,6,7,8,9&amp;subject_program_ids=31937231" TargetMode="External"/><Relationship Id="rId654" Type="http://schemas.openxmlformats.org/officeDocument/2006/relationships/hyperlink" Target="https://uchebnik.mos.ru/catalogue?class_level_ids=5,6,7,8,9&amp;subject_program_ids=31937231" TargetMode="External"/><Relationship Id="rId861" Type="http://schemas.openxmlformats.org/officeDocument/2006/relationships/hyperlink" Target="https://uchebnik.mos.ru/catalogue?class_level_ids=5,6,7,8,9&amp;subject_program_ids=31937231" TargetMode="External"/><Relationship Id="rId959" Type="http://schemas.openxmlformats.org/officeDocument/2006/relationships/hyperlink" Target="https://easyen.ru/index/katalog/0-95" TargetMode="External"/><Relationship Id="rId1284" Type="http://schemas.openxmlformats.org/officeDocument/2006/relationships/hyperlink" Target="https://uchebnik.mos.ru/catalogue?class_level_ids=5,6,7,8,9&amp;subject_program_ids=31937231" TargetMode="External"/><Relationship Id="rId293" Type="http://schemas.openxmlformats.org/officeDocument/2006/relationships/hyperlink" Target="https://uchebnik.mos.ru/catalogue?class_level_ids=5,6,7,8,9&amp;subject_program_ids=31937231" TargetMode="External"/><Relationship Id="rId307" Type="http://schemas.openxmlformats.org/officeDocument/2006/relationships/hyperlink" Target="https://uchebnik.mos.ru/catalogue?class_level_ids=5,6,7,8,9&amp;subject_program_ids=31937231" TargetMode="External"/><Relationship Id="rId514" Type="http://schemas.openxmlformats.org/officeDocument/2006/relationships/hyperlink" Target="https://uchebnik.mos.ru/catalogue?class_level_ids=5,6,7,8,9&amp;subject_program_ids=31937231" TargetMode="External"/><Relationship Id="rId721" Type="http://schemas.openxmlformats.org/officeDocument/2006/relationships/hyperlink" Target="https://uchebnik.mos.ru/catalogue?class_level_ids=5,6,7,8,9&amp;subject_program_ids=31937231" TargetMode="External"/><Relationship Id="rId1144" Type="http://schemas.openxmlformats.org/officeDocument/2006/relationships/hyperlink" Target="https://uchebnik.mos.ru/catalogue?class_level_ids=5,6,7,8,9&amp;subject_program_ids=31937231" TargetMode="External"/><Relationship Id="rId1351" Type="http://schemas.openxmlformats.org/officeDocument/2006/relationships/hyperlink" Target="https://uchebnik.mos.ru/catalogue?class_level_ids=5,6,7,8,9&amp;subject_program_ids=31937231" TargetMode="External"/><Relationship Id="rId1449" Type="http://schemas.openxmlformats.org/officeDocument/2006/relationships/hyperlink" Target="https://easyen.ru/index/katalog/0-95" TargetMode="External"/><Relationship Id="rId88" Type="http://schemas.openxmlformats.org/officeDocument/2006/relationships/hyperlink" Target="https://uchebnik.mos.ru/catalogue?class_level_ids=5,6,7,8,9&amp;subject_program_ids=31937231" TargetMode="External"/><Relationship Id="rId153" Type="http://schemas.openxmlformats.org/officeDocument/2006/relationships/hyperlink" Target="https://uchebnik.mos.ru/catalogue?class_level_ids=5,6,7,8,9&amp;subject_program_ids=31937231" TargetMode="External"/><Relationship Id="rId360" Type="http://schemas.openxmlformats.org/officeDocument/2006/relationships/hyperlink" Target="https://uchebnik.mos.ru/catalogue?class_level_ids=5,6,7,8,9&amp;subject_program_ids=31937231" TargetMode="External"/><Relationship Id="rId598" Type="http://schemas.openxmlformats.org/officeDocument/2006/relationships/hyperlink" Target="https://uchebnik.mos.ru/catalogue?class_level_ids=5,6,7,8,9&amp;subject_program_ids=31937231" TargetMode="External"/><Relationship Id="rId819" Type="http://schemas.openxmlformats.org/officeDocument/2006/relationships/hyperlink" Target="https://uchebnik.mos.ru/catalogue?class_level_ids=5,6,7,8,9&amp;subject_program_ids=31937231" TargetMode="External"/><Relationship Id="rId1004" Type="http://schemas.openxmlformats.org/officeDocument/2006/relationships/hyperlink" Target="https://uchebnik.mos.ru/catalogue?class_level_ids=5,6,7,8,9&amp;subject_program_ids=31937231" TargetMode="External"/><Relationship Id="rId1211" Type="http://schemas.openxmlformats.org/officeDocument/2006/relationships/hyperlink" Target="https://uchebnik.mos.ru/catalogue?class_level_ids=5,6,7,8,9&amp;subject_program_ids=31937231" TargetMode="External"/><Relationship Id="rId220" Type="http://schemas.openxmlformats.org/officeDocument/2006/relationships/hyperlink" Target="https://uchebnik.mos.ru/catalogue?class_level_ids=5,6,7,8,9&amp;subject_program_ids=31937231" TargetMode="External"/><Relationship Id="rId458" Type="http://schemas.openxmlformats.org/officeDocument/2006/relationships/hyperlink" Target="https://uchebnik.mos.ru/catalogue?class_level_ids=5,6,7,8,9&amp;subject_program_ids=31937231" TargetMode="External"/><Relationship Id="rId665" Type="http://schemas.openxmlformats.org/officeDocument/2006/relationships/hyperlink" Target="https://uchebnik.mos.ru/catalogue?class_level_ids=5,6,7,8,9&amp;subject_program_ids=31937231" TargetMode="External"/><Relationship Id="rId872" Type="http://schemas.openxmlformats.org/officeDocument/2006/relationships/hyperlink" Target="https://uchebnik.mos.ru/catalogue?class_level_ids=5,6,7,8,9&amp;subject_program_ids=31937231" TargetMode="External"/><Relationship Id="rId1088" Type="http://schemas.openxmlformats.org/officeDocument/2006/relationships/hyperlink" Target="https://uchebnik.mos.ru/catalogue?class_level_ids=5,6,7,8,9&amp;subject_program_ids=31937231" TargetMode="External"/><Relationship Id="rId1295" Type="http://schemas.openxmlformats.org/officeDocument/2006/relationships/hyperlink" Target="https://uchebnik.mos.ru/catalogue?class_level_ids=5,6,7,8,9&amp;subject_program_ids=31937231" TargetMode="External"/><Relationship Id="rId1309" Type="http://schemas.openxmlformats.org/officeDocument/2006/relationships/hyperlink" Target="https://uchebnik.mos.ru/catalogue?class_level_ids=5,6,7,8,9&amp;subject_program_ids=31937231" TargetMode="External"/><Relationship Id="rId15" Type="http://schemas.openxmlformats.org/officeDocument/2006/relationships/hyperlink" Target="https://uchebnik.mos.ru/catalogue?class_level_ids=5,6,7,8,9&amp;subject_program_ids=31937231" TargetMode="External"/><Relationship Id="rId318" Type="http://schemas.openxmlformats.org/officeDocument/2006/relationships/hyperlink" Target="https://uchebnik.mos.ru/catalogue?class_level_ids=5,6,7,8,9&amp;subject_program_ids=31937231" TargetMode="External"/><Relationship Id="rId525" Type="http://schemas.openxmlformats.org/officeDocument/2006/relationships/hyperlink" Target="https://uchebnik.mos.ru/catalogue?class_level_ids=5,6,7,8,9&amp;subject_program_ids=31937231" TargetMode="External"/><Relationship Id="rId732" Type="http://schemas.openxmlformats.org/officeDocument/2006/relationships/hyperlink" Target="https://uchebnik.mos.ru/catalogue?class_level_ids=5,6,7,8,9&amp;subject_program_ids=31937231" TargetMode="External"/><Relationship Id="rId1155" Type="http://schemas.openxmlformats.org/officeDocument/2006/relationships/hyperlink" Target="https://uchebnik.mos.ru/catalogue?class_level_ids=5,6,7,8,9&amp;subject_program_ids=31937231" TargetMode="External"/><Relationship Id="rId1362" Type="http://schemas.openxmlformats.org/officeDocument/2006/relationships/hyperlink" Target="https://uchebnik.mos.ru/catalogue?class_level_ids=5,6,7,8,9&amp;subject_program_ids=31937231" TargetMode="External"/><Relationship Id="rId99" Type="http://schemas.openxmlformats.org/officeDocument/2006/relationships/hyperlink" Target="https://uchebnik.mos.ru/catalogue?class_level_ids=5,6,7,8,9&amp;subject_program_ids=31937231" TargetMode="External"/><Relationship Id="rId164" Type="http://schemas.openxmlformats.org/officeDocument/2006/relationships/hyperlink" Target="https://uchebnik.mos.ru/catalogue?class_level_ids=5,6,7,8,9&amp;subject_program_ids=31937231" TargetMode="External"/><Relationship Id="rId371" Type="http://schemas.openxmlformats.org/officeDocument/2006/relationships/hyperlink" Target="https://uchebnik.mos.ru/catalogue?class_level_ids=5,6,7,8,9&amp;subject_program_ids=31937231" TargetMode="External"/><Relationship Id="rId1015" Type="http://schemas.openxmlformats.org/officeDocument/2006/relationships/hyperlink" Target="https://uchebnik.mos.ru/catalogue?class_level_ids=5,6,7,8,9&amp;subject_program_ids=31937231" TargetMode="External"/><Relationship Id="rId1222" Type="http://schemas.openxmlformats.org/officeDocument/2006/relationships/hyperlink" Target="https://uchebnik.mos.ru/catalogue?class_level_ids=5,6,7,8,9&amp;subject_program_ids=31937231" TargetMode="External"/><Relationship Id="rId469" Type="http://schemas.openxmlformats.org/officeDocument/2006/relationships/hyperlink" Target="https://uchebnik.mos.ru/catalogue?class_level_ids=5,6,7,8,9&amp;subject_program_ids=31937231" TargetMode="External"/><Relationship Id="rId676" Type="http://schemas.openxmlformats.org/officeDocument/2006/relationships/hyperlink" Target="https://uchebnik.mos.ru/catalogue?class_level_ids=5,6,7,8,9&amp;subject_program_ids=31937231" TargetMode="External"/><Relationship Id="rId883" Type="http://schemas.openxmlformats.org/officeDocument/2006/relationships/hyperlink" Target="https://uchebnik.mos.ru/catalogue?class_level_ids=5,6,7,8,9&amp;subject_program_ids=31937231" TargetMode="External"/><Relationship Id="rId1099" Type="http://schemas.openxmlformats.org/officeDocument/2006/relationships/hyperlink" Target="https://uchebnik.mos.ru/catalogue?class_level_ids=5,6,7,8,9&amp;subject_program_ids=31937231" TargetMode="External"/><Relationship Id="rId26" Type="http://schemas.openxmlformats.org/officeDocument/2006/relationships/hyperlink" Target="https://uchebnik.mos.ru/catalogue?class_level_ids=5,6,7,8,9&amp;subject_program_ids=31937231" TargetMode="External"/><Relationship Id="rId231" Type="http://schemas.openxmlformats.org/officeDocument/2006/relationships/hyperlink" Target="https://uchebnik.mos.ru/catalogue?class_level_ids=5,6,7,8,9&amp;subject_program_ids=31937231" TargetMode="External"/><Relationship Id="rId329" Type="http://schemas.openxmlformats.org/officeDocument/2006/relationships/hyperlink" Target="https://uchebnik.mos.ru/catalogue?class_level_ids=5,6,7,8,9&amp;subject_program_ids=31937231" TargetMode="External"/><Relationship Id="rId536" Type="http://schemas.openxmlformats.org/officeDocument/2006/relationships/hyperlink" Target="https://uchebnik.mos.ru/catalogue?class_level_ids=5,6,7,8,9&amp;subject_program_ids=31937231" TargetMode="External"/><Relationship Id="rId1166" Type="http://schemas.openxmlformats.org/officeDocument/2006/relationships/hyperlink" Target="https://www.uchportal.ru/load/104-6" TargetMode="External"/><Relationship Id="rId1373" Type="http://schemas.openxmlformats.org/officeDocument/2006/relationships/hyperlink" Target="https://uchebnik.mos.ru/catalogue?class_level_ids=5,6,7,8,9&amp;subject_program_ids=31937231" TargetMode="External"/><Relationship Id="rId175" Type="http://schemas.openxmlformats.org/officeDocument/2006/relationships/hyperlink" Target="https://uchebnik.mos.ru/catalogue?class_level_ids=5,6,7,8,9&amp;subject_program_ids=31937231" TargetMode="External"/><Relationship Id="rId743" Type="http://schemas.openxmlformats.org/officeDocument/2006/relationships/hyperlink" Target="https://uchebnik.mos.ru/catalogue?class_level_ids=5,6,7,8,9&amp;subject_program_ids=31937231" TargetMode="External"/><Relationship Id="rId950" Type="http://schemas.openxmlformats.org/officeDocument/2006/relationships/hyperlink" Target="https://easyen.ru/index/katalog/0-95" TargetMode="External"/><Relationship Id="rId1026" Type="http://schemas.openxmlformats.org/officeDocument/2006/relationships/hyperlink" Target="https://uchebnik.mos.ru/catalogue?class_level_ids=5,6,7,8,9&amp;subject_program_ids=31937231" TargetMode="External"/><Relationship Id="rId382" Type="http://schemas.openxmlformats.org/officeDocument/2006/relationships/hyperlink" Target="https://uchebnik.mos.ru/catalogue?class_level_ids=5,6,7,8,9&amp;subject_program_ids=31937231" TargetMode="External"/><Relationship Id="rId603" Type="http://schemas.openxmlformats.org/officeDocument/2006/relationships/hyperlink" Target="https://uchebnik.mos.ru/catalogue?class_level_ids=5,6,7,8,9&amp;subject_program_ids=31937231" TargetMode="External"/><Relationship Id="rId687" Type="http://schemas.openxmlformats.org/officeDocument/2006/relationships/hyperlink" Target="https://uchebnik.mos.ru/catalogue?class_level_ids=5,6,7,8,9&amp;subject_program_ids=31937231" TargetMode="External"/><Relationship Id="rId810" Type="http://schemas.openxmlformats.org/officeDocument/2006/relationships/hyperlink" Target="https://uchebnik.mos.ru/catalogue?class_level_ids=5,6,7,8,9&amp;subject_program_ids=31937231" TargetMode="External"/><Relationship Id="rId908" Type="http://schemas.openxmlformats.org/officeDocument/2006/relationships/hyperlink" Target="https://uchebnik.mos.ru/catalogue?class_level_ids=5,6,7,8,9&amp;subject_program_ids=31937231" TargetMode="External"/><Relationship Id="rId1233" Type="http://schemas.openxmlformats.org/officeDocument/2006/relationships/hyperlink" Target="https://uchebnik.mos.ru/catalogue?class_level_ids=5,6,7,8,9&amp;subject_program_ids=31937231" TargetMode="External"/><Relationship Id="rId1440" Type="http://schemas.openxmlformats.org/officeDocument/2006/relationships/hyperlink" Target="https://easyen.ru/index/katalog/0-95" TargetMode="External"/><Relationship Id="rId242" Type="http://schemas.openxmlformats.org/officeDocument/2006/relationships/hyperlink" Target="https://uchebnik.mos.ru/catalogue?class_level_ids=5,6,7,8,9&amp;subject_program_ids=31937231" TargetMode="External"/><Relationship Id="rId894" Type="http://schemas.openxmlformats.org/officeDocument/2006/relationships/hyperlink" Target="https://uchebnik.mos.ru/catalogue?class_level_ids=5,6,7,8,9&amp;subject_program_ids=31937231" TargetMode="External"/><Relationship Id="rId1177" Type="http://schemas.openxmlformats.org/officeDocument/2006/relationships/hyperlink" Target="https://uchebnik.mos.ru/catalogue?class_level_ids=5,6,7,8,9&amp;subject_program_ids=31937231" TargetMode="External"/><Relationship Id="rId1300" Type="http://schemas.openxmlformats.org/officeDocument/2006/relationships/hyperlink" Target="https://uchebnik.mos.ru/catalogue?class_level_ids=5,6,7,8,9&amp;subject_program_ids=31937231" TargetMode="External"/><Relationship Id="rId37" Type="http://schemas.openxmlformats.org/officeDocument/2006/relationships/hyperlink" Target="https://uchebnik.mos.ru/catalogue?class_level_ids=5,6,7,8,9&amp;subject_program_ids=31937231" TargetMode="External"/><Relationship Id="rId102" Type="http://schemas.openxmlformats.org/officeDocument/2006/relationships/hyperlink" Target="https://uchebnik.mos.ru/catalogue?class_level_ids=5,6,7,8,9&amp;subject_program_ids=31937231" TargetMode="External"/><Relationship Id="rId547" Type="http://schemas.openxmlformats.org/officeDocument/2006/relationships/hyperlink" Target="https://uchebnik.mos.ru/catalogue?class_level_ids=5,6,7,8,9&amp;subject_program_ids=31937231" TargetMode="External"/><Relationship Id="rId754" Type="http://schemas.openxmlformats.org/officeDocument/2006/relationships/hyperlink" Target="https://uchebnik.mos.ru/catalogue?class_level_ids=5,6,7,8,9&amp;subject_program_ids=31937231" TargetMode="External"/><Relationship Id="rId961" Type="http://schemas.openxmlformats.org/officeDocument/2006/relationships/hyperlink" Target="https://uchebnik.mos.ru/catalogue?class_level_ids=5,6,7,8,9&amp;subject_program_ids=31937231" TargetMode="External"/><Relationship Id="rId1384" Type="http://schemas.openxmlformats.org/officeDocument/2006/relationships/hyperlink" Target="https://uchebnik.mos.ru/catalogue?class_level_ids=5,6,7,8,9&amp;subject_program_ids=31937231" TargetMode="External"/><Relationship Id="rId90" Type="http://schemas.openxmlformats.org/officeDocument/2006/relationships/hyperlink" Target="https://uchebnik.mos.ru/catalogue?class_level_ids=5,6,7,8,9&amp;subject_program_ids=31937231" TargetMode="External"/><Relationship Id="rId186" Type="http://schemas.openxmlformats.org/officeDocument/2006/relationships/hyperlink" Target="https://uchebnik.mos.ru/catalogue?class_level_ids=5,6,7,8,9&amp;subject_program_ids=31937231" TargetMode="External"/><Relationship Id="rId393" Type="http://schemas.openxmlformats.org/officeDocument/2006/relationships/hyperlink" Target="https://uchebnik.mos.ru/catalogue?class_level_ids=5,6,7,8,9&amp;subject_program_ids=31937231" TargetMode="External"/><Relationship Id="rId407" Type="http://schemas.openxmlformats.org/officeDocument/2006/relationships/hyperlink" Target="https://uchebnik.mos.ru/catalogue?class_level_ids=5,6,7,8,9&amp;subject_program_ids=31937231" TargetMode="External"/><Relationship Id="rId614" Type="http://schemas.openxmlformats.org/officeDocument/2006/relationships/hyperlink" Target="https://uchebnik.mos.ru/catalogue?class_level_ids=5,6,7,8,9&amp;subject_program_ids=31937231" TargetMode="External"/><Relationship Id="rId821" Type="http://schemas.openxmlformats.org/officeDocument/2006/relationships/hyperlink" Target="https://uchebnik.mos.ru/catalogue?class_level_ids=5,6,7,8,9&amp;subject_program_ids=31937231" TargetMode="External"/><Relationship Id="rId1037" Type="http://schemas.openxmlformats.org/officeDocument/2006/relationships/hyperlink" Target="https://uchebnik.mos.ru/catalogue?class_level_ids=5,6,7,8,9&amp;subject_program_ids=31937231" TargetMode="External"/><Relationship Id="rId1244" Type="http://schemas.openxmlformats.org/officeDocument/2006/relationships/hyperlink" Target="https://uchebnik.mos.ru/catalogue?class_level_ids=5,6,7,8,9&amp;subject_program_ids=31937231" TargetMode="External"/><Relationship Id="rId1451" Type="http://schemas.openxmlformats.org/officeDocument/2006/relationships/hyperlink" Target="https://easyen.ru/index/katalog/0-95" TargetMode="External"/><Relationship Id="rId253" Type="http://schemas.openxmlformats.org/officeDocument/2006/relationships/hyperlink" Target="https://uchebnik.mos.ru/catalogue?class_level_ids=5,6,7,8,9&amp;subject_program_ids=31937231" TargetMode="External"/><Relationship Id="rId460" Type="http://schemas.openxmlformats.org/officeDocument/2006/relationships/hyperlink" Target="https://uchebnik.mos.ru/catalogue?class_level_ids=5,6,7,8,9&amp;subject_program_ids=31937231" TargetMode="External"/><Relationship Id="rId698" Type="http://schemas.openxmlformats.org/officeDocument/2006/relationships/hyperlink" Target="https://uchebnik.mos.ru/catalogue?class_level_ids=5,6,7,8,9&amp;subject_program_ids=31937231" TargetMode="External"/><Relationship Id="rId919" Type="http://schemas.openxmlformats.org/officeDocument/2006/relationships/hyperlink" Target="https://uchebnik.mos.ru/catalogue?class_level_ids=5,6,7,8,9&amp;subject_program_ids=31937231" TargetMode="External"/><Relationship Id="rId1090" Type="http://schemas.openxmlformats.org/officeDocument/2006/relationships/hyperlink" Target="https://uchebnik.mos.ru/catalogue?class_level_ids=5,6,7,8,9&amp;subject_program_ids=31937231" TargetMode="External"/><Relationship Id="rId1104" Type="http://schemas.openxmlformats.org/officeDocument/2006/relationships/hyperlink" Target="https://uchebnik.mos.ru/catalogue?class_level_ids=5,6,7,8,9&amp;subject_program_ids=31937231" TargetMode="External"/><Relationship Id="rId1311" Type="http://schemas.openxmlformats.org/officeDocument/2006/relationships/hyperlink" Target="https://uchebnik.mos.ru/catalogue?class_level_ids=5,6,7,8,9&amp;subject_program_ids=31937231" TargetMode="External"/><Relationship Id="rId48" Type="http://schemas.openxmlformats.org/officeDocument/2006/relationships/hyperlink" Target="https://uchebnik.mos.ru/catalogue?class_level_ids=5,6,7,8,9&amp;subject_program_ids=31937231" TargetMode="External"/><Relationship Id="rId113" Type="http://schemas.openxmlformats.org/officeDocument/2006/relationships/hyperlink" Target="https://uchebnik.mos.ru/catalogue?class_level_ids=5,6,7,8,9&amp;subject_program_ids=31937231" TargetMode="External"/><Relationship Id="rId320" Type="http://schemas.openxmlformats.org/officeDocument/2006/relationships/hyperlink" Target="https://uchebnik.mos.ru/catalogue?class_level_ids=5,6,7,8,9&amp;subject_program_ids=31937231" TargetMode="External"/><Relationship Id="rId558" Type="http://schemas.openxmlformats.org/officeDocument/2006/relationships/hyperlink" Target="https://uchebnik.mos.ru/catalogue?class_level_ids=5,6,7,8,9&amp;subject_program_ids=31937231" TargetMode="External"/><Relationship Id="rId765" Type="http://schemas.openxmlformats.org/officeDocument/2006/relationships/hyperlink" Target="https://uchebnik.mos.ru/catalogue?class_level_ids=5,6,7,8,9&amp;subject_program_ids=31937231" TargetMode="External"/><Relationship Id="rId972" Type="http://schemas.openxmlformats.org/officeDocument/2006/relationships/hyperlink" Target="https://uchebnik.mos.ru/catalogue?class_level_ids=5,6,7,8,9&amp;subject_program_ids=31937231" TargetMode="External"/><Relationship Id="rId1188" Type="http://schemas.openxmlformats.org/officeDocument/2006/relationships/hyperlink" Target="https://uchebnik.mos.ru/catalogue?class_level_ids=5,6,7,8,9&amp;subject_program_ids=31937231" TargetMode="External"/><Relationship Id="rId1395" Type="http://schemas.openxmlformats.org/officeDocument/2006/relationships/hyperlink" Target="https://uchebnik.mos.ru/catalogue?class_level_ids=5,6,7,8,9&amp;subject_program_ids=31937231" TargetMode="External"/><Relationship Id="rId1409" Type="http://schemas.openxmlformats.org/officeDocument/2006/relationships/hyperlink" Target="https://uchebnik.mos.ru/catalogue?class_level_ids=5,6,7,8,9&amp;subject_program_ids=31937231" TargetMode="External"/><Relationship Id="rId197" Type="http://schemas.openxmlformats.org/officeDocument/2006/relationships/hyperlink" Target="https://uchebnik.mos.ru/catalogue?class_level_ids=5,6,7,8,9&amp;subject_program_ids=31937231" TargetMode="External"/><Relationship Id="rId418" Type="http://schemas.openxmlformats.org/officeDocument/2006/relationships/hyperlink" Target="https://uchebnik.mos.ru/catalogue?class_level_ids=5,6,7,8,9&amp;subject_program_ids=31937231" TargetMode="External"/><Relationship Id="rId625" Type="http://schemas.openxmlformats.org/officeDocument/2006/relationships/hyperlink" Target="https://uchebnik.mos.ru/catalogue?class_level_ids=5,6,7,8,9&amp;subject_program_ids=31937231" TargetMode="External"/><Relationship Id="rId832" Type="http://schemas.openxmlformats.org/officeDocument/2006/relationships/hyperlink" Target="https://uchebnik.mos.ru/catalogue?class_level_ids=5,6,7,8,9&amp;subject_program_ids=31937231" TargetMode="External"/><Relationship Id="rId1048" Type="http://schemas.openxmlformats.org/officeDocument/2006/relationships/hyperlink" Target="https://uchebnik.mos.ru/catalogue?class_level_ids=5,6,7,8,9&amp;subject_program_ids=31937231" TargetMode="External"/><Relationship Id="rId1255" Type="http://schemas.openxmlformats.org/officeDocument/2006/relationships/hyperlink" Target="https://uchebnik.mos.ru/catalogue?class_level_ids=5,6,7,8,9&amp;subject_program_ids=31937231" TargetMode="External"/><Relationship Id="rId1462" Type="http://schemas.openxmlformats.org/officeDocument/2006/relationships/hyperlink" Target="http://www.psyparents.ru/index.php?view=articles&amp;item=1599&amp;cat=5&amp;sc=78&amp;full=yes" TargetMode="External"/><Relationship Id="rId264" Type="http://schemas.openxmlformats.org/officeDocument/2006/relationships/hyperlink" Target="https://uchebnik.mos.ru/catalogue?class_level_ids=5,6,7,8,9&amp;subject_program_ids=31937231" TargetMode="External"/><Relationship Id="rId471" Type="http://schemas.openxmlformats.org/officeDocument/2006/relationships/hyperlink" Target="https://uchebnik.mos.ru/catalogue?class_level_ids=5,6,7,8,9&amp;subject_program_ids=31937231" TargetMode="External"/><Relationship Id="rId1115" Type="http://schemas.openxmlformats.org/officeDocument/2006/relationships/hyperlink" Target="https://uchebnik.mos.ru/catalogue?class_level_ids=5,6,7,8,9&amp;subject_program_ids=31937231" TargetMode="External"/><Relationship Id="rId1322" Type="http://schemas.openxmlformats.org/officeDocument/2006/relationships/hyperlink" Target="https://uchebnik.mos.ru/catalogue?class_level_ids=5,6,7,8,9&amp;subject_program_ids=31937231" TargetMode="External"/><Relationship Id="rId59" Type="http://schemas.openxmlformats.org/officeDocument/2006/relationships/hyperlink" Target="https://uchebnik.mos.ru/catalogue?class_level_ids=5,6,7,8,9&amp;subject_program_ids=31937231" TargetMode="External"/><Relationship Id="rId124" Type="http://schemas.openxmlformats.org/officeDocument/2006/relationships/hyperlink" Target="https://uchebnik.mos.ru/catalogue?class_level_ids=5,6,7,8,9&amp;subject_program_ids=31937231" TargetMode="External"/><Relationship Id="rId569" Type="http://schemas.openxmlformats.org/officeDocument/2006/relationships/hyperlink" Target="https://uchebnik.mos.ru/catalogue?class_level_ids=5,6,7,8,9&amp;subject_program_ids=31937231" TargetMode="External"/><Relationship Id="rId776" Type="http://schemas.openxmlformats.org/officeDocument/2006/relationships/hyperlink" Target="https://uchebnik.mos.ru/catalogue?class_level_ids=5,6,7,8,9&amp;subject_program_ids=31937231" TargetMode="External"/><Relationship Id="rId983" Type="http://schemas.openxmlformats.org/officeDocument/2006/relationships/hyperlink" Target="https://uchebnik.mos.ru/catalogue?class_level_ids=5,6,7,8,9&amp;subject_program_ids=31937231" TargetMode="External"/><Relationship Id="rId1199" Type="http://schemas.openxmlformats.org/officeDocument/2006/relationships/hyperlink" Target="https://uchebnik.mos.ru/catalogue?class_level_ids=5,6,7,8,9&amp;subject_program_ids=31937231" TargetMode="External"/><Relationship Id="rId331" Type="http://schemas.openxmlformats.org/officeDocument/2006/relationships/hyperlink" Target="https://uchebnik.mos.ru/catalogue?class_level_ids=5,6,7,8,9&amp;subject_program_ids=31937231" TargetMode="External"/><Relationship Id="rId429" Type="http://schemas.openxmlformats.org/officeDocument/2006/relationships/hyperlink" Target="https://uchebnik.mos.ru/catalogue?class_level_ids=5,6,7,8,9&amp;subject_program_ids=31937231" TargetMode="External"/><Relationship Id="rId636" Type="http://schemas.openxmlformats.org/officeDocument/2006/relationships/hyperlink" Target="https://uchebnik.mos.ru/catalogue?class_level_ids=5,6,7,8,9&amp;subject_program_ids=31937231" TargetMode="External"/><Relationship Id="rId1059" Type="http://schemas.openxmlformats.org/officeDocument/2006/relationships/hyperlink" Target="https://uchebnik.mos.ru/catalogue?class_level_ids=5,6,7,8,9&amp;subject_program_ids=31937231" TargetMode="External"/><Relationship Id="rId1266" Type="http://schemas.openxmlformats.org/officeDocument/2006/relationships/hyperlink" Target="https://uchebnik.mos.ru/catalogue?class_level_ids=5,6,7,8,9&amp;subject_program_ids=31937231" TargetMode="External"/><Relationship Id="rId1473" Type="http://schemas.openxmlformats.org/officeDocument/2006/relationships/footer" Target="footer3.xml"/><Relationship Id="rId843" Type="http://schemas.openxmlformats.org/officeDocument/2006/relationships/hyperlink" Target="https://uchebnik.mos.ru/catalogue?class_level_ids=5,6,7,8,9&amp;subject_program_ids=31937231" TargetMode="External"/><Relationship Id="rId1126" Type="http://schemas.openxmlformats.org/officeDocument/2006/relationships/hyperlink" Target="https://uchebnik.mos.ru/catalogue?class_level_ids=5,6,7,8,9&amp;subject_program_ids=31937231" TargetMode="External"/><Relationship Id="rId275" Type="http://schemas.openxmlformats.org/officeDocument/2006/relationships/hyperlink" Target="https://uchebnik.mos.ru/catalogue?class_level_ids=5,6,7,8,9&amp;subject_program_ids=31937231" TargetMode="External"/><Relationship Id="rId482" Type="http://schemas.openxmlformats.org/officeDocument/2006/relationships/hyperlink" Target="https://uchebnik.mos.ru/catalogue?class_level_ids=5,6,7,8,9&amp;subject_program_ids=31937231" TargetMode="External"/><Relationship Id="rId703" Type="http://schemas.openxmlformats.org/officeDocument/2006/relationships/hyperlink" Target="https://uchebnik.mos.ru/catalogue?class_level_ids=5,6,7,8,9&amp;subject_program_ids=31937231" TargetMode="External"/><Relationship Id="rId910" Type="http://schemas.openxmlformats.org/officeDocument/2006/relationships/hyperlink" Target="https://uchebnik.mos.ru/catalogue?class_level_ids=5,6,7,8,9&amp;subject_program_ids=31937231" TargetMode="External"/><Relationship Id="rId1333" Type="http://schemas.openxmlformats.org/officeDocument/2006/relationships/hyperlink" Target="https://uchebnik.mos.ru/catalogue?class_level_ids=5,6,7,8,9&amp;subject_program_ids=31937231" TargetMode="External"/><Relationship Id="rId135" Type="http://schemas.openxmlformats.org/officeDocument/2006/relationships/hyperlink" Target="https://uchebnik.mos.ru/catalogue?class_level_ids=5,6,7,8,9&amp;subject_program_ids=31937231" TargetMode="External"/><Relationship Id="rId342" Type="http://schemas.openxmlformats.org/officeDocument/2006/relationships/hyperlink" Target="https://uchebnik.mos.ru/catalogue?class_level_ids=5,6,7,8,9&amp;subject_program_ids=31937231" TargetMode="External"/><Relationship Id="rId787" Type="http://schemas.openxmlformats.org/officeDocument/2006/relationships/hyperlink" Target="https://uchebnik.mos.ru/catalogue?class_level_ids=5,6,7,8,9&amp;subject_program_ids=31937231" TargetMode="External"/><Relationship Id="rId994" Type="http://schemas.openxmlformats.org/officeDocument/2006/relationships/hyperlink" Target="https://uchebnik.mos.ru/catalogue?class_level_ids=5,6,7,8,9&amp;subject_program_ids=31937231" TargetMode="External"/><Relationship Id="rId1400" Type="http://schemas.openxmlformats.org/officeDocument/2006/relationships/hyperlink" Target="https://uchebnik.mos.ru/catalogue?class_level_ids=5,6,7,8,9&amp;subject_program_ids=31937231" TargetMode="External"/><Relationship Id="rId202" Type="http://schemas.openxmlformats.org/officeDocument/2006/relationships/hyperlink" Target="https://uchebnik.mos.ru/catalogue?class_level_ids=5,6,7,8,9&amp;subject_program_ids=31937231" TargetMode="External"/><Relationship Id="rId647" Type="http://schemas.openxmlformats.org/officeDocument/2006/relationships/hyperlink" Target="https://uchebnik.mos.ru/catalogue?class_level_ids=5,6,7,8,9&amp;subject_program_ids=31937231" TargetMode="External"/><Relationship Id="rId854" Type="http://schemas.openxmlformats.org/officeDocument/2006/relationships/hyperlink" Target="https://uchebnik.mos.ru/catalogue?class_level_ids=5,6,7,8,9&amp;subject_program_ids=31937231" TargetMode="External"/><Relationship Id="rId1277" Type="http://schemas.openxmlformats.org/officeDocument/2006/relationships/hyperlink" Target="https://uchebnik.mos.ru/catalogue?class_level_ids=5,6,7,8,9&amp;subject_program_ids=31937231" TargetMode="External"/><Relationship Id="rId286" Type="http://schemas.openxmlformats.org/officeDocument/2006/relationships/hyperlink" Target="https://uchebnik.mos.ru/catalogue?class_level_ids=5,6,7,8,9&amp;subject_program_ids=31937231" TargetMode="External"/><Relationship Id="rId493" Type="http://schemas.openxmlformats.org/officeDocument/2006/relationships/hyperlink" Target="https://uchebnik.mos.ru/catalogue?class_level_ids=5,6,7,8,9&amp;subject_program_ids=31937231" TargetMode="External"/><Relationship Id="rId507" Type="http://schemas.openxmlformats.org/officeDocument/2006/relationships/hyperlink" Target="https://uchebnik.mos.ru/catalogue?class_level_ids=5,6,7,8,9&amp;subject_program_ids=31937231" TargetMode="External"/><Relationship Id="rId714" Type="http://schemas.openxmlformats.org/officeDocument/2006/relationships/hyperlink" Target="https://uchebnik.mos.ru/catalogue?class_level_ids=5,6,7,8,9&amp;subject_program_ids=31937231" TargetMode="External"/><Relationship Id="rId921" Type="http://schemas.openxmlformats.org/officeDocument/2006/relationships/hyperlink" Target="https://uchebnik.mos.ru/catalogue?class_level_ids=5,6,7,8,9&amp;subject_program_ids=31937231" TargetMode="External"/><Relationship Id="rId1137" Type="http://schemas.openxmlformats.org/officeDocument/2006/relationships/hyperlink" Target="https://uchebnik.mos.ru/catalogue?class_level_ids=5,6,7,8,9&amp;subject_program_ids=31937231" TargetMode="External"/><Relationship Id="rId1344" Type="http://schemas.openxmlformats.org/officeDocument/2006/relationships/hyperlink" Target="https://uchebnik.mos.ru/catalogue?class_level_ids=5,6,7,8,9&amp;subject_program_ids=31937231" TargetMode="External"/><Relationship Id="rId50" Type="http://schemas.openxmlformats.org/officeDocument/2006/relationships/hyperlink" Target="https://uchebnik.mos.ru/catalogue?class_level_ids=5,6,7,8,9&amp;subject_program_ids=31937231" TargetMode="External"/><Relationship Id="rId146" Type="http://schemas.openxmlformats.org/officeDocument/2006/relationships/hyperlink" Target="https://uchebnik.mos.ru/catalogue?class_level_ids=5,6,7,8,9&amp;subject_program_ids=31937231" TargetMode="External"/><Relationship Id="rId353" Type="http://schemas.openxmlformats.org/officeDocument/2006/relationships/hyperlink" Target="https://uchebnik.mos.ru/catalogue?class_level_ids=5,6,7,8,9&amp;subject_program_ids=31937231" TargetMode="External"/><Relationship Id="rId560" Type="http://schemas.openxmlformats.org/officeDocument/2006/relationships/hyperlink" Target="https://uchebnik.mos.ru/catalogue?class_level_ids=5,6,7,8,9&amp;subject_program_ids=31937231" TargetMode="External"/><Relationship Id="rId798" Type="http://schemas.openxmlformats.org/officeDocument/2006/relationships/hyperlink" Target="https://uchebnik.mos.ru/catalogue?class_level_ids=5,6,7,8,9&amp;subject_program_ids=31937231" TargetMode="External"/><Relationship Id="rId1190" Type="http://schemas.openxmlformats.org/officeDocument/2006/relationships/hyperlink" Target="https://uchebnik.mos.ru/catalogue?class_level_ids=5,6,7,8,9&amp;subject_program_ids=31937231" TargetMode="External"/><Relationship Id="rId1204" Type="http://schemas.openxmlformats.org/officeDocument/2006/relationships/hyperlink" Target="https://uchebnik.mos.ru/catalogue?class_level_ids=5,6,7,8,9&amp;subject_program_ids=31937231" TargetMode="External"/><Relationship Id="rId1411" Type="http://schemas.openxmlformats.org/officeDocument/2006/relationships/hyperlink" Target="https://easyen.ru/index/katalog/0-95" TargetMode="External"/><Relationship Id="rId213" Type="http://schemas.openxmlformats.org/officeDocument/2006/relationships/hyperlink" Target="https://uchebnik.mos.ru/catalogue?class_level_ids=5,6,7,8,9&amp;subject_program_ids=31937231" TargetMode="External"/><Relationship Id="rId420" Type="http://schemas.openxmlformats.org/officeDocument/2006/relationships/hyperlink" Target="https://uchebnik.mos.ru/catalogue?class_level_ids=5,6,7,8,9&amp;subject_program_ids=31937231" TargetMode="External"/><Relationship Id="rId658" Type="http://schemas.openxmlformats.org/officeDocument/2006/relationships/hyperlink" Target="https://uchebnik.mos.ru/catalogue?class_level_ids=5,6,7,8,9&amp;subject_program_ids=31937231" TargetMode="External"/><Relationship Id="rId865" Type="http://schemas.openxmlformats.org/officeDocument/2006/relationships/hyperlink" Target="https://uchebnik.mos.ru/catalogue?class_level_ids=5,6,7,8,9&amp;subject_program_ids=31937231" TargetMode="External"/><Relationship Id="rId1050" Type="http://schemas.openxmlformats.org/officeDocument/2006/relationships/hyperlink" Target="https://uchebnik.mos.ru/catalogue?class_level_ids=5,6,7,8,9&amp;subject_program_ids=31937231" TargetMode="External"/><Relationship Id="rId1288" Type="http://schemas.openxmlformats.org/officeDocument/2006/relationships/hyperlink" Target="https://uchebnik.mos.ru/catalogue?class_level_ids=5,6,7,8,9&amp;subject_program_ids=31937231" TargetMode="External"/><Relationship Id="rId297" Type="http://schemas.openxmlformats.org/officeDocument/2006/relationships/hyperlink" Target="https://uchebnik.mos.ru/catalogue?class_level_ids=5,6,7,8,9&amp;subject_program_ids=31937231" TargetMode="External"/><Relationship Id="rId518" Type="http://schemas.openxmlformats.org/officeDocument/2006/relationships/hyperlink" Target="https://uchebnik.mos.ru/catalogue?class_level_ids=5,6,7,8,9&amp;subject_program_ids=31937231" TargetMode="External"/><Relationship Id="rId725" Type="http://schemas.openxmlformats.org/officeDocument/2006/relationships/hyperlink" Target="https://uchebnik.mos.ru/catalogue?class_level_ids=5,6,7,8,9&amp;subject_program_ids=31937231" TargetMode="External"/><Relationship Id="rId932" Type="http://schemas.openxmlformats.org/officeDocument/2006/relationships/hyperlink" Target="https://uchebnik.mos.ru/catalogue?class_level_ids=5,6,7,8,9&amp;subject_program_ids=31937231" TargetMode="External"/><Relationship Id="rId1148" Type="http://schemas.openxmlformats.org/officeDocument/2006/relationships/hyperlink" Target="https://uchebnik.mos.ru/catalogue?class_level_ids=5,6,7,8,9&amp;subject_program_ids=31937231" TargetMode="External"/><Relationship Id="rId1355" Type="http://schemas.openxmlformats.org/officeDocument/2006/relationships/hyperlink" Target="https://uchebnik.mos.ru/catalogue?class_level_ids=5,6,7,8,9&amp;subject_program_ids=31937231" TargetMode="External"/><Relationship Id="rId157" Type="http://schemas.openxmlformats.org/officeDocument/2006/relationships/hyperlink" Target="https://uchebnik.mos.ru/catalogue?class_level_ids=5,6,7,8,9&amp;subject_program_ids=31937231" TargetMode="External"/><Relationship Id="rId364" Type="http://schemas.openxmlformats.org/officeDocument/2006/relationships/hyperlink" Target="https://uchebnik.mos.ru/catalogue?class_level_ids=5,6,7,8,9&amp;subject_program_ids=31937231" TargetMode="External"/><Relationship Id="rId1008" Type="http://schemas.openxmlformats.org/officeDocument/2006/relationships/hyperlink" Target="https://uchebnik.mos.ru/catalogue?class_level_ids=5,6,7,8,9&amp;subject_program_ids=31937231" TargetMode="External"/><Relationship Id="rId1215" Type="http://schemas.openxmlformats.org/officeDocument/2006/relationships/hyperlink" Target="https://uchebnik.mos.ru/catalogue?class_level_ids=5,6,7,8,9&amp;subject_program_ids=31937231" TargetMode="External"/><Relationship Id="rId1422" Type="http://schemas.openxmlformats.org/officeDocument/2006/relationships/hyperlink" Target="https://easyen.ru/index/katalog/0-95" TargetMode="External"/><Relationship Id="rId61" Type="http://schemas.openxmlformats.org/officeDocument/2006/relationships/hyperlink" Target="https://uchebnik.mos.ru/catalogue?class_level_ids=5,6,7,8,9&amp;subject_program_ids=31937231" TargetMode="External"/><Relationship Id="rId571" Type="http://schemas.openxmlformats.org/officeDocument/2006/relationships/hyperlink" Target="https://uchebnik.mos.ru/catalogue?class_level_ids=5,6,7,8,9&amp;subject_program_ids=31937231" TargetMode="External"/><Relationship Id="rId669" Type="http://schemas.openxmlformats.org/officeDocument/2006/relationships/hyperlink" Target="https://uchebnik.mos.ru/catalogue?class_level_ids=5,6,7,8,9&amp;subject_program_ids=31937231" TargetMode="External"/><Relationship Id="rId876" Type="http://schemas.openxmlformats.org/officeDocument/2006/relationships/hyperlink" Target="https://uchebnik.mos.ru/catalogue?class_level_ids=5,6,7,8,9&amp;subject_program_ids=31937231" TargetMode="External"/><Relationship Id="rId1299" Type="http://schemas.openxmlformats.org/officeDocument/2006/relationships/hyperlink" Target="https://uchebnik.mos.ru/catalogue?class_level_ids=5,6,7,8,9&amp;subject_program_ids=319372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859F0-9BE8-41AF-A99E-C104F8E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535</Pages>
  <Words>191162</Words>
  <Characters>1089626</Characters>
  <Application>Microsoft Office Word</Application>
  <DocSecurity>0</DocSecurity>
  <Lines>9080</Lines>
  <Paragraphs>2556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Lenovo2</cp:lastModifiedBy>
  <cp:revision>13</cp:revision>
  <cp:lastPrinted>2023-08-14T09:21:00Z</cp:lastPrinted>
  <dcterms:created xsi:type="dcterms:W3CDTF">2023-09-15T09:20:00Z</dcterms:created>
  <dcterms:modified xsi:type="dcterms:W3CDTF">2023-09-22T14:29:00Z</dcterms:modified>
</cp:coreProperties>
</file>